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04.xml" ContentType="application/vnd.openxmlformats-officedocument.wordprocessingml.footer+xml"/>
  <Override PartName="/word/footer305.xml" ContentType="application/vnd.openxmlformats-officedocument.wordprocessingml.footer+xml"/>
  <Override PartName="/word/footer306.xml" ContentType="application/vnd.openxmlformats-officedocument.wordprocessingml.footer+xml"/>
  <Override PartName="/word/footer307.xml" ContentType="application/vnd.openxmlformats-officedocument.wordprocessingml.footer+xml"/>
  <Override PartName="/word/footer308.xml" ContentType="application/vnd.openxmlformats-officedocument.wordprocessingml.footer+xml"/>
  <Override PartName="/word/footer309.xml" ContentType="application/vnd.openxmlformats-officedocument.wordprocessingml.footer+xml"/>
  <Override PartName="/word/footer310.xml" ContentType="application/vnd.openxmlformats-officedocument.wordprocessingml.footer+xml"/>
  <Override PartName="/word/footer311.xml" ContentType="application/vnd.openxmlformats-officedocument.wordprocessingml.footer+xml"/>
  <Override PartName="/word/footer312.xml" ContentType="application/vnd.openxmlformats-officedocument.wordprocessingml.footer+xml"/>
  <Override PartName="/word/footer313.xml" ContentType="application/vnd.openxmlformats-officedocument.wordprocessingml.footer+xml"/>
  <Override PartName="/word/footer314.xml" ContentType="application/vnd.openxmlformats-officedocument.wordprocessingml.footer+xml"/>
  <Override PartName="/word/footer315.xml" ContentType="application/vnd.openxmlformats-officedocument.wordprocessingml.footer+xml"/>
  <Override PartName="/word/footer316.xml" ContentType="application/vnd.openxmlformats-officedocument.wordprocessingml.footer+xml"/>
  <Override PartName="/word/footer317.xml" ContentType="application/vnd.openxmlformats-officedocument.wordprocessingml.footer+xml"/>
  <Override PartName="/word/footer318.xml" ContentType="application/vnd.openxmlformats-officedocument.wordprocessingml.footer+xml"/>
  <Override PartName="/word/footer319.xml" ContentType="application/vnd.openxmlformats-officedocument.wordprocessingml.footer+xml"/>
  <Override PartName="/word/footer320.xml" ContentType="application/vnd.openxmlformats-officedocument.wordprocessingml.footer+xml"/>
  <Override PartName="/word/footer321.xml" ContentType="application/vnd.openxmlformats-officedocument.wordprocessingml.footer+xml"/>
  <Override PartName="/word/footer322.xml" ContentType="application/vnd.openxmlformats-officedocument.wordprocessingml.footer+xml"/>
  <Override PartName="/word/footer323.xml" ContentType="application/vnd.openxmlformats-officedocument.wordprocessingml.footer+xml"/>
  <Override PartName="/word/footer324.xml" ContentType="application/vnd.openxmlformats-officedocument.wordprocessingml.footer+xml"/>
  <Override PartName="/word/footer325.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11"/>
        <w:keepNext w:val="0"/>
        <w:keepLines w:val="0"/>
        <w:widowControl w:val="0"/>
        <w:pBdr>
          <w:top w:val="single" w:sz="0" w:space="3" w:color="231F20"/>
          <w:left w:val="single" w:sz="0" w:space="23" w:color="231F20"/>
          <w:bottom w:val="single" w:sz="0" w:space="19" w:color="231F20"/>
          <w:right w:val="single" w:sz="0" w:space="23" w:color="231F20"/>
        </w:pBdr>
        <w:shd w:val="clear" w:color="auto" w:fill="231F20"/>
        <w:bidi w:val="0"/>
        <w:spacing w:before="0" w:after="60" w:line="240" w:lineRule="auto"/>
        <w:ind w:left="0" w:right="0" w:firstLine="0"/>
        <w:jc w:val="left"/>
        <w:rPr>
          <w:sz w:val="24"/>
          <w:szCs w:val="24"/>
        </w:rPr>
      </w:pPr>
      <w:r>
        <w:rPr>
          <w:rFonts w:ascii="Arial" w:eastAsia="Arial" w:hAnsi="Arial" w:cs="Arial"/>
          <w:b/>
          <w:bCs/>
          <w:color w:val="FFFFFF"/>
          <w:spacing w:val="0"/>
          <w:w w:val="100"/>
          <w:position w:val="0"/>
          <w:sz w:val="24"/>
          <w:szCs w:val="24"/>
          <w:shd w:val="clear" w:color="auto" w:fill="auto"/>
          <w:lang w:val="en-US" w:eastAsia="en-US" w:bidi="en-US"/>
        </w:rPr>
        <w:t>Wiley Series in Systems Engineering and Management</w:t>
      </w:r>
    </w:p>
    <w:p>
      <w:pPr>
        <w:pStyle w:val="Style14"/>
        <w:keepNext w:val="0"/>
        <w:keepLines w:val="0"/>
        <w:widowControl w:val="0"/>
        <w:pBdr>
          <w:top w:val="single" w:sz="0" w:space="3" w:color="231F20"/>
          <w:left w:val="single" w:sz="0" w:space="23" w:color="231F20"/>
          <w:bottom w:val="single" w:sz="0" w:space="19" w:color="231F20"/>
          <w:right w:val="single" w:sz="0" w:space="23" w:color="231F20"/>
        </w:pBdr>
        <w:shd w:val="clear" w:color="auto" w:fill="231F20"/>
        <w:bidi w:val="0"/>
        <w:spacing w:before="0" w:after="371" w:line="240" w:lineRule="auto"/>
        <w:ind w:left="0" w:right="0" w:firstLine="0"/>
        <w:jc w:val="center"/>
      </w:pPr>
      <w:r>
        <w:rPr>
          <w:color w:val="FFFFFF"/>
          <w:spacing w:val="0"/>
          <w:w w:val="100"/>
          <w:position w:val="0"/>
          <w:shd w:val="clear" w:color="auto" w:fill="auto"/>
          <w:lang w:val="en-US" w:eastAsia="en-US" w:bidi="en-US"/>
        </w:rPr>
        <w:t>William Rouse, Series Editor</w:t>
      </w:r>
    </w:p>
    <w:p>
      <w:pPr>
        <w:pStyle w:val="Style11"/>
        <w:keepNext w:val="0"/>
        <w:keepLines w:val="0"/>
        <w:widowControl w:val="0"/>
        <w:shd w:val="clear" w:color="auto" w:fill="auto"/>
        <w:bidi w:val="0"/>
        <w:spacing w:before="0" w:after="760" w:line="240" w:lineRule="auto"/>
        <w:ind w:left="0" w:right="0" w:firstLine="0"/>
        <w:jc w:val="center"/>
        <w:rPr>
          <w:sz w:val="34"/>
          <w:szCs w:val="34"/>
        </w:rPr>
      </w:pPr>
      <w:r>
        <w:rPr>
          <w:rFonts w:ascii="Arial" w:eastAsia="Arial" w:hAnsi="Arial" w:cs="Arial"/>
          <w:b/>
          <w:bCs/>
          <w:color w:val="000000"/>
          <w:spacing w:val="0"/>
          <w:w w:val="100"/>
          <w:position w:val="0"/>
          <w:sz w:val="34"/>
          <w:szCs w:val="34"/>
          <w:shd w:val="clear" w:color="auto" w:fill="auto"/>
          <w:lang w:val="en-US" w:eastAsia="en-US" w:bidi="en-US"/>
        </w:rPr>
        <w:t>SECOND EDITION</w:t>
      </w:r>
    </w:p>
    <w:p>
      <w:pPr>
        <w:pStyle w:val="Style11"/>
        <w:keepNext w:val="0"/>
        <w:keepLines w:val="0"/>
        <w:widowControl w:val="0"/>
        <w:shd w:val="clear" w:color="auto" w:fill="auto"/>
        <w:bidi w:val="0"/>
        <w:spacing w:before="0" w:after="760" w:line="252" w:lineRule="auto"/>
        <w:ind w:left="0" w:right="0" w:firstLine="0"/>
        <w:jc w:val="center"/>
        <w:rPr>
          <w:sz w:val="82"/>
          <w:szCs w:val="82"/>
        </w:rPr>
      </w:pPr>
      <w:r>
        <w:rPr>
          <w:rFonts w:ascii="Arial" w:eastAsia="Arial" w:hAnsi="Arial" w:cs="Arial"/>
          <w:b/>
          <w:bCs/>
          <w:color w:val="D01C24"/>
          <w:spacing w:val="0"/>
          <w:w w:val="100"/>
          <w:position w:val="0"/>
          <w:sz w:val="82"/>
          <w:szCs w:val="82"/>
          <w:shd w:val="clear" w:color="auto" w:fill="auto"/>
          <w:lang w:val="en-US" w:eastAsia="en-US" w:bidi="en-US"/>
        </w:rPr>
        <w:t>MODEL-BASED</w:t>
        <w:br/>
      </w:r>
      <w:r>
        <w:rPr>
          <w:rFonts w:ascii="Arial" w:eastAsia="Arial" w:hAnsi="Arial" w:cs="Arial"/>
          <w:b/>
          <w:bCs/>
          <w:color w:val="000000"/>
          <w:spacing w:val="0"/>
          <w:w w:val="100"/>
          <w:position w:val="0"/>
          <w:sz w:val="82"/>
          <w:szCs w:val="82"/>
          <w:shd w:val="clear" w:color="auto" w:fill="auto"/>
          <w:lang w:val="en-US" w:eastAsia="en-US" w:bidi="en-US"/>
        </w:rPr>
        <w:t>SYSTEM</w:t>
        <w:br/>
        <w:t>ARCHITECTURE</w:t>
      </w:r>
    </w:p>
    <w:p>
      <w:pPr>
        <w:pStyle w:val="Style11"/>
        <w:keepNext w:val="0"/>
        <w:keepLines w:val="0"/>
        <w:widowControl w:val="0"/>
        <w:shd w:val="clear" w:color="auto" w:fill="auto"/>
        <w:bidi w:val="0"/>
        <w:spacing w:before="0" w:after="560" w:line="266" w:lineRule="auto"/>
        <w:ind w:left="220" w:right="0" w:firstLine="280"/>
        <w:jc w:val="left"/>
        <w:rPr>
          <w:sz w:val="34"/>
          <w:szCs w:val="34"/>
        </w:rPr>
      </w:pPr>
      <w:r>
        <w:rPr>
          <w:rFonts w:ascii="Arial" w:eastAsia="Arial" w:hAnsi="Arial" w:cs="Arial"/>
          <w:b/>
          <w:bCs/>
          <w:color w:val="D01C24"/>
          <w:spacing w:val="0"/>
          <w:w w:val="100"/>
          <w:position w:val="0"/>
          <w:sz w:val="34"/>
          <w:szCs w:val="34"/>
          <w:shd w:val="clear" w:color="auto" w:fill="auto"/>
          <w:lang w:val="en-US" w:eastAsia="en-US" w:bidi="en-US"/>
        </w:rPr>
        <w:t xml:space="preserve">TIM WEILKIENS </w:t>
      </w:r>
      <w:r>
        <w:rPr>
          <w:rFonts w:ascii="Arial" w:eastAsia="Arial" w:hAnsi="Arial" w:cs="Arial"/>
          <w:b/>
          <w:bCs/>
          <w:color w:val="000000"/>
          <w:spacing w:val="0"/>
          <w:w w:val="100"/>
          <w:position w:val="0"/>
          <w:sz w:val="34"/>
          <w:szCs w:val="34"/>
          <w:shd w:val="clear" w:color="auto" w:fill="auto"/>
          <w:lang w:val="en-US" w:eastAsia="en-US" w:bidi="en-US"/>
        </w:rPr>
        <w:t xml:space="preserve">• </w:t>
      </w:r>
      <w:r>
        <w:rPr>
          <w:rFonts w:ascii="Arial" w:eastAsia="Arial" w:hAnsi="Arial" w:cs="Arial"/>
          <w:b/>
          <w:bCs/>
          <w:color w:val="D01C24"/>
          <w:spacing w:val="0"/>
          <w:w w:val="100"/>
          <w:position w:val="0"/>
          <w:sz w:val="34"/>
          <w:szCs w:val="34"/>
          <w:shd w:val="clear" w:color="auto" w:fill="auto"/>
          <w:lang w:val="en-US" w:eastAsia="en-US" w:bidi="en-US"/>
        </w:rPr>
        <w:t xml:space="preserve">JESKO LAMM STEPHAN ROTH </w:t>
      </w:r>
      <w:r>
        <w:rPr>
          <w:rFonts w:ascii="Arial" w:eastAsia="Arial" w:hAnsi="Arial" w:cs="Arial"/>
          <w:b/>
          <w:bCs/>
          <w:color w:val="000000"/>
          <w:spacing w:val="0"/>
          <w:w w:val="100"/>
          <w:position w:val="0"/>
          <w:sz w:val="34"/>
          <w:szCs w:val="34"/>
          <w:shd w:val="clear" w:color="auto" w:fill="auto"/>
          <w:lang w:val="en-US" w:eastAsia="en-US" w:bidi="en-US"/>
        </w:rPr>
        <w:t xml:space="preserve">• </w:t>
      </w:r>
      <w:r>
        <w:rPr>
          <w:rFonts w:ascii="Arial" w:eastAsia="Arial" w:hAnsi="Arial" w:cs="Arial"/>
          <w:b/>
          <w:bCs/>
          <w:color w:val="D01C24"/>
          <w:spacing w:val="0"/>
          <w:w w:val="100"/>
          <w:position w:val="0"/>
          <w:sz w:val="34"/>
          <w:szCs w:val="34"/>
          <w:shd w:val="clear" w:color="auto" w:fill="auto"/>
          <w:lang w:val="en-US" w:eastAsia="en-US" w:bidi="en-US"/>
        </w:rPr>
        <w:t>MARKUS WALKER</w:t>
      </w:r>
    </w:p>
    <w:p>
      <w:pPr>
        <w:widowControl w:val="0"/>
        <w:jc w:val="center"/>
        <w:rPr>
          <w:sz w:val="2"/>
          <w:szCs w:val="2"/>
        </w:rPr>
      </w:pPr>
      <w:r>
        <w:drawing>
          <wp:inline>
            <wp:extent cx="5309870" cy="2078990"/>
            <wp:docPr id="1" name="Picutre 1"/>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pic:blipFill>
                  <pic:spPr>
                    <a:xfrm>
                      <a:ext cx="5309870" cy="2078990"/>
                    </a:xfrm>
                    <a:prstGeom prst="rect"/>
                  </pic:spPr>
                </pic:pic>
              </a:graphicData>
            </a:graphic>
          </wp:inline>
        </w:drawing>
      </w:r>
    </w:p>
    <w:p>
      <w:pPr>
        <w:widowControl w:val="0"/>
        <w:spacing w:after="499" w:line="1" w:lineRule="exact"/>
      </w:pPr>
    </w:p>
    <w:p>
      <w:pPr>
        <w:pStyle w:val="Style11"/>
        <w:keepNext w:val="0"/>
        <w:keepLines w:val="0"/>
        <w:widowControl w:val="0"/>
        <w:shd w:val="clear" w:color="auto" w:fill="auto"/>
        <w:bidi w:val="0"/>
        <w:spacing w:before="0" w:after="660" w:line="240" w:lineRule="auto"/>
        <w:ind w:left="0" w:right="0" w:firstLine="0"/>
        <w:jc w:val="right"/>
        <w:rPr>
          <w:sz w:val="56"/>
          <w:szCs w:val="56"/>
        </w:rPr>
        <w:sectPr>
          <w:footnotePr>
            <w:pos w:val="pageBottom"/>
            <w:numFmt w:val="decimal"/>
            <w:numRestart w:val="continuous"/>
          </w:footnotePr>
          <w:pgSz w:w="8266" w:h="12960"/>
          <w:pgMar w:top="446" w:right="344" w:bottom="174" w:left="693" w:header="18" w:footer="3" w:gutter="0"/>
          <w:pgNumType w:start="1"/>
          <w:cols w:space="720"/>
          <w:noEndnote/>
          <w:rtlGutter w:val="0"/>
          <w:docGrid w:linePitch="360"/>
        </w:sectPr>
      </w:pPr>
      <w:r>
        <w:rPr>
          <w:smallCaps/>
          <w:color w:val="000000"/>
          <w:spacing w:val="0"/>
          <w:w w:val="100"/>
          <w:position w:val="0"/>
          <w:sz w:val="56"/>
          <w:szCs w:val="56"/>
          <w:shd w:val="clear" w:color="auto" w:fill="auto"/>
          <w:lang w:val="en-US" w:eastAsia="en-US" w:bidi="en-US"/>
        </w:rPr>
        <w:t>Wiley</w:t>
      </w:r>
    </w:p>
    <w:p>
      <w:pPr>
        <w:pStyle w:val="Style22"/>
        <w:keepNext w:val="0"/>
        <w:keepLines w:val="0"/>
        <w:widowControl w:val="0"/>
        <w:shd w:val="clear" w:color="auto" w:fill="auto"/>
        <w:bidi w:val="0"/>
        <w:spacing w:before="0" w:after="0" w:line="240" w:lineRule="auto"/>
        <w:ind w:left="0" w:right="0" w:firstLine="220"/>
        <w:jc w:val="left"/>
        <w:sectPr>
          <w:footnotePr>
            <w:pos w:val="pageBottom"/>
            <w:numFmt w:val="decimal"/>
            <w:numRestart w:val="continuous"/>
          </w:footnotePr>
          <w:pgSz w:w="8640" w:h="12960"/>
          <w:pgMar w:top="3638" w:right="1714" w:bottom="3638" w:left="965" w:header="3210" w:footer="3210" w:gutter="0"/>
          <w:pgNumType w:start="3"/>
          <w:cols w:space="720"/>
          <w:noEndnote/>
          <w:rtlGutter w:val="0"/>
          <w:docGrid w:linePitch="360"/>
        </w:sectPr>
      </w:pPr>
      <w:r>
        <w:rPr>
          <w:color w:val="000000"/>
          <w:spacing w:val="0"/>
          <w:w w:val="100"/>
          <w:position w:val="0"/>
          <w:shd w:val="clear" w:color="auto" w:fill="auto"/>
          <w:lang w:val="en-US" w:eastAsia="en-US" w:bidi="en-US"/>
        </w:rPr>
        <w:t>Model-Based System Architecture</w:t>
      </w:r>
    </w:p>
    <w:p>
      <w:pPr>
        <w:pStyle w:val="Style14"/>
        <w:keepNext w:val="0"/>
        <w:keepLines w:val="0"/>
        <w:widowControl w:val="0"/>
        <w:pBdr>
          <w:bottom w:val="single" w:sz="4" w:space="0" w:color="auto"/>
        </w:pBdr>
        <w:shd w:val="clear" w:color="auto" w:fill="auto"/>
        <w:bidi w:val="0"/>
        <w:spacing w:before="6040" w:after="240" w:line="295" w:lineRule="auto"/>
        <w:ind w:left="0" w:right="0" w:firstLine="0"/>
        <w:jc w:val="left"/>
        <w:rPr>
          <w:sz w:val="20"/>
          <w:szCs w:val="20"/>
        </w:rPr>
      </w:pPr>
      <w:r>
        <w:rPr>
          <w:b/>
          <w:bCs/>
          <w:color w:val="000000"/>
          <w:spacing w:val="0"/>
          <w:w w:val="100"/>
          <w:position w:val="0"/>
          <w:sz w:val="20"/>
          <w:szCs w:val="20"/>
          <w:shd w:val="clear" w:color="auto" w:fill="auto"/>
          <w:lang w:val="en-US" w:eastAsia="en-US" w:bidi="en-US"/>
        </w:rPr>
        <w:t>WILEY SERIES IN SYSTEMS ENGINEERING AND MANAGEMENT</w:t>
      </w:r>
    </w:p>
    <w:p>
      <w:pPr>
        <w:pStyle w:val="Style25"/>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William Rouse, Series Editor</w:t>
      </w:r>
    </w:p>
    <w:p>
      <w:pPr>
        <w:pStyle w:val="Style25"/>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shd w:val="clear" w:color="auto" w:fill="auto"/>
          <w:lang w:val="en-US" w:eastAsia="en-US" w:bidi="en-US"/>
        </w:rPr>
        <w:t>Andrew P. Sage, Founding Editor</w:t>
      </w:r>
    </w:p>
    <w:p>
      <w:pPr>
        <w:pStyle w:val="Style25"/>
        <w:keepNext w:val="0"/>
        <w:keepLines w:val="0"/>
        <w:widowControl w:val="0"/>
        <w:shd w:val="clear" w:color="auto" w:fill="auto"/>
        <w:bidi w:val="0"/>
        <w:spacing w:before="0" w:after="240" w:line="240" w:lineRule="auto"/>
        <w:ind w:left="0" w:right="0" w:firstLine="0"/>
        <w:jc w:val="left"/>
      </w:pPr>
      <w:r>
        <w:rPr>
          <w:color w:val="000000"/>
          <w:spacing w:val="0"/>
          <w:w w:val="100"/>
          <w:position w:val="0"/>
          <w:shd w:val="clear" w:color="auto" w:fill="auto"/>
          <w:lang w:val="en-US" w:eastAsia="en-US" w:bidi="en-US"/>
        </w:rPr>
        <w:t>A complete list of the titles in this series appears at the end of this volume.</w:t>
      </w:r>
    </w:p>
    <w:p>
      <w:pPr>
        <w:pStyle w:val="Style11"/>
        <w:keepNext w:val="0"/>
        <w:keepLines w:val="0"/>
        <w:widowControl w:val="0"/>
        <w:shd w:val="clear" w:color="auto" w:fill="auto"/>
        <w:bidi w:val="0"/>
        <w:spacing w:before="0" w:after="400" w:line="240" w:lineRule="auto"/>
        <w:ind w:left="0" w:right="0"/>
        <w:jc w:val="left"/>
        <w:rPr>
          <w:sz w:val="30"/>
          <w:szCs w:val="30"/>
        </w:rPr>
      </w:pPr>
      <w:r>
        <w:rPr>
          <w:rFonts w:ascii="Arial" w:eastAsia="Arial" w:hAnsi="Arial" w:cs="Arial"/>
          <w:b/>
          <w:bCs/>
          <w:color w:val="000000"/>
          <w:spacing w:val="0"/>
          <w:w w:val="100"/>
          <w:position w:val="0"/>
          <w:sz w:val="30"/>
          <w:szCs w:val="30"/>
          <w:shd w:val="clear" w:color="auto" w:fill="auto"/>
          <w:lang w:val="en-US" w:eastAsia="en-US" w:bidi="en-US"/>
        </w:rPr>
        <w:t>Model-Based System Architecture</w:t>
      </w:r>
    </w:p>
    <w:p>
      <w:pPr>
        <w:pStyle w:val="Style11"/>
        <w:keepNext w:val="0"/>
        <w:keepLines w:val="0"/>
        <w:widowControl w:val="0"/>
        <w:shd w:val="clear" w:color="auto" w:fill="auto"/>
        <w:bidi w:val="0"/>
        <w:spacing w:before="0" w:after="760" w:line="240" w:lineRule="auto"/>
        <w:ind w:left="0" w:right="0"/>
        <w:jc w:val="left"/>
        <w:rPr>
          <w:sz w:val="24"/>
          <w:szCs w:val="24"/>
        </w:rPr>
      </w:pPr>
      <w:r>
        <w:rPr>
          <w:rFonts w:ascii="Arial" w:eastAsia="Arial" w:hAnsi="Arial" w:cs="Arial"/>
          <w:color w:val="000000"/>
          <w:spacing w:val="0"/>
          <w:w w:val="100"/>
          <w:position w:val="0"/>
          <w:sz w:val="24"/>
          <w:szCs w:val="24"/>
          <w:shd w:val="clear" w:color="auto" w:fill="auto"/>
          <w:lang w:val="en-US" w:eastAsia="en-US" w:bidi="en-US"/>
        </w:rPr>
        <w:t>Second Edition</w:t>
      </w:r>
    </w:p>
    <w:p>
      <w:pPr>
        <w:pStyle w:val="Style14"/>
        <w:keepNext w:val="0"/>
        <w:keepLines w:val="0"/>
        <w:widowControl w:val="0"/>
        <w:shd w:val="clear" w:color="auto" w:fill="auto"/>
        <w:bidi w:val="0"/>
        <w:spacing w:before="0"/>
        <w:ind w:right="0"/>
        <w:jc w:val="left"/>
      </w:pPr>
      <w:r>
        <w:rPr>
          <w:i/>
          <w:iCs/>
          <w:color w:val="000000"/>
          <w:spacing w:val="0"/>
          <w:w w:val="100"/>
          <w:position w:val="0"/>
          <w:sz w:val="24"/>
          <w:szCs w:val="24"/>
          <w:shd w:val="clear" w:color="auto" w:fill="auto"/>
          <w:lang w:val="en-US" w:eastAsia="en-US" w:bidi="en-US"/>
        </w:rPr>
        <w:t xml:space="preserve">Tim Weilkiens </w:t>
      </w:r>
      <w:r>
        <w:rPr>
          <w:color w:val="000000"/>
          <w:spacing w:val="0"/>
          <w:w w:val="100"/>
          <w:position w:val="0"/>
          <w:shd w:val="clear" w:color="auto" w:fill="auto"/>
          <w:lang w:val="en-US" w:eastAsia="en-US" w:bidi="en-US"/>
        </w:rPr>
        <w:t>Hamburg, Germany</w:t>
      </w:r>
    </w:p>
    <w:p>
      <w:pPr>
        <w:pStyle w:val="Style14"/>
        <w:keepNext w:val="0"/>
        <w:keepLines w:val="0"/>
        <w:widowControl w:val="0"/>
        <w:shd w:val="clear" w:color="auto" w:fill="auto"/>
        <w:bidi w:val="0"/>
        <w:spacing w:before="0"/>
        <w:ind w:right="0"/>
        <w:jc w:val="left"/>
      </w:pPr>
      <w:r>
        <w:rPr>
          <w:i/>
          <w:iCs/>
          <w:color w:val="000000"/>
          <w:spacing w:val="0"/>
          <w:w w:val="100"/>
          <w:position w:val="0"/>
          <w:sz w:val="24"/>
          <w:szCs w:val="24"/>
          <w:shd w:val="clear" w:color="auto" w:fill="auto"/>
          <w:lang w:val="en-US" w:eastAsia="en-US" w:bidi="en-US"/>
        </w:rPr>
        <w:t xml:space="preserve">Jesko G. Lamm </w:t>
      </w:r>
      <w:r>
        <w:rPr>
          <w:color w:val="000000"/>
          <w:spacing w:val="0"/>
          <w:w w:val="100"/>
          <w:position w:val="0"/>
          <w:shd w:val="clear" w:color="auto" w:fill="auto"/>
          <w:lang w:val="en-US" w:eastAsia="en-US" w:bidi="en-US"/>
        </w:rPr>
        <w:t>Bern, Switzerland</w:t>
      </w:r>
    </w:p>
    <w:p>
      <w:pPr>
        <w:pStyle w:val="Style14"/>
        <w:keepNext w:val="0"/>
        <w:keepLines w:val="0"/>
        <w:widowControl w:val="0"/>
        <w:shd w:val="clear" w:color="auto" w:fill="auto"/>
        <w:bidi w:val="0"/>
        <w:spacing w:before="0"/>
        <w:ind w:right="0"/>
        <w:jc w:val="left"/>
      </w:pPr>
      <w:r>
        <w:rPr>
          <w:i/>
          <w:iCs/>
          <w:color w:val="000000"/>
          <w:spacing w:val="0"/>
          <w:w w:val="100"/>
          <w:position w:val="0"/>
          <w:sz w:val="24"/>
          <w:szCs w:val="24"/>
          <w:shd w:val="clear" w:color="auto" w:fill="auto"/>
          <w:lang w:val="en-US" w:eastAsia="en-US" w:bidi="en-US"/>
        </w:rPr>
        <w:t xml:space="preserve">Stephan Roth </w:t>
      </w:r>
      <w:r>
        <w:rPr>
          <w:color w:val="000000"/>
          <w:spacing w:val="0"/>
          <w:w w:val="100"/>
          <w:position w:val="0"/>
          <w:shd w:val="clear" w:color="auto" w:fill="auto"/>
          <w:lang w:val="en-US" w:eastAsia="en-US" w:bidi="en-US"/>
        </w:rPr>
        <w:t>Hamburg, Germany</w:t>
      </w:r>
    </w:p>
    <w:p>
      <w:pPr>
        <w:pStyle w:val="Style14"/>
        <w:keepNext w:val="0"/>
        <w:keepLines w:val="0"/>
        <w:widowControl w:val="0"/>
        <w:shd w:val="clear" w:color="auto" w:fill="auto"/>
        <w:bidi w:val="0"/>
        <w:spacing w:before="0" w:after="2700" w:line="266" w:lineRule="auto"/>
        <w:ind w:right="0"/>
        <w:jc w:val="left"/>
      </w:pPr>
      <w:r>
        <w:rPr>
          <w:i/>
          <w:iCs/>
          <w:color w:val="000000"/>
          <w:spacing w:val="0"/>
          <w:w w:val="100"/>
          <w:position w:val="0"/>
          <w:sz w:val="24"/>
          <w:szCs w:val="24"/>
          <w:shd w:val="clear" w:color="auto" w:fill="auto"/>
          <w:lang w:val="en-US" w:eastAsia="en-US" w:bidi="en-US"/>
        </w:rPr>
        <w:t xml:space="preserve">Markus Walker </w:t>
      </w:r>
      <w:r>
        <w:rPr>
          <w:color w:val="000000"/>
          <w:spacing w:val="0"/>
          <w:w w:val="100"/>
          <w:position w:val="0"/>
          <w:shd w:val="clear" w:color="auto" w:fill="auto"/>
          <w:lang w:val="en-US" w:eastAsia="en-US" w:bidi="en-US"/>
        </w:rPr>
        <w:t>Ziefen, Switzerland</w:t>
      </w:r>
    </w:p>
    <w:p>
      <w:pPr>
        <w:pStyle w:val="Style11"/>
        <w:keepNext w:val="0"/>
        <w:keepLines w:val="0"/>
        <w:widowControl w:val="0"/>
        <w:shd w:val="clear" w:color="auto" w:fill="auto"/>
        <w:bidi w:val="0"/>
        <w:spacing w:before="0" w:after="320" w:line="240" w:lineRule="auto"/>
        <w:ind w:left="0" w:right="0"/>
        <w:jc w:val="left"/>
        <w:rPr>
          <w:sz w:val="56"/>
          <w:szCs w:val="56"/>
        </w:rPr>
        <w:sectPr>
          <w:footnotePr>
            <w:pos w:val="pageBottom"/>
            <w:numFmt w:val="decimal"/>
            <w:numRestart w:val="continuous"/>
          </w:footnotePr>
          <w:pgSz w:w="8640" w:h="12960"/>
          <w:pgMar w:top="3504" w:right="1303" w:bottom="803" w:left="828" w:header="3076" w:footer="375" w:gutter="0"/>
          <w:cols w:space="720"/>
          <w:noEndnote/>
          <w:rtlGutter w:val="0"/>
          <w:docGrid w:linePitch="360"/>
        </w:sectPr>
      </w:pPr>
      <w:r>
        <w:rPr>
          <w:smallCaps/>
          <w:color w:val="231E20"/>
          <w:spacing w:val="0"/>
          <w:w w:val="100"/>
          <w:position w:val="0"/>
          <w:sz w:val="56"/>
          <w:szCs w:val="56"/>
          <w:shd w:val="clear" w:color="auto" w:fill="auto"/>
          <w:lang w:val="en-US" w:eastAsia="en-US" w:bidi="en-US"/>
        </w:rPr>
        <w:t>Wiley</w:t>
      </w:r>
    </w:p>
    <w:p>
      <w:pPr>
        <w:pStyle w:val="Style32"/>
        <w:keepNext w:val="0"/>
        <w:keepLines w:val="0"/>
        <w:widowControl w:val="0"/>
        <w:shd w:val="clear" w:color="auto" w:fill="auto"/>
        <w:bidi w:val="0"/>
        <w:spacing w:before="0"/>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This edition first published 2022 © 2022 John Wiley &amp; Sons, Inc.</w:t>
      </w:r>
    </w:p>
    <w:p>
      <w:pPr>
        <w:pStyle w:val="Style32"/>
        <w:keepNext w:val="0"/>
        <w:keepLines w:val="0"/>
        <w:widowControl w:val="0"/>
        <w:shd w:val="clear" w:color="auto" w:fill="auto"/>
        <w:bidi w:val="0"/>
        <w:spacing w:before="0" w:after="0"/>
        <w:ind w:left="0" w:right="0" w:firstLine="0"/>
        <w:jc w:val="left"/>
      </w:pPr>
      <w:r>
        <w:rPr>
          <w:rFonts w:ascii="Courier New" w:eastAsia="Courier New" w:hAnsi="Courier New" w:cs="Courier New"/>
          <w:i/>
          <w:iCs/>
          <w:color w:val="000000"/>
          <w:spacing w:val="0"/>
          <w:w w:val="100"/>
          <w:position w:val="0"/>
          <w:shd w:val="clear" w:color="auto" w:fill="auto"/>
          <w:lang w:val="en-US" w:eastAsia="en-US" w:bidi="en-US"/>
        </w:rPr>
        <w:t>Edition History</w:t>
      </w:r>
    </w:p>
    <w:p>
      <w:pPr>
        <w:pStyle w:val="Style32"/>
        <w:keepNext w:val="0"/>
        <w:keepLines w:val="0"/>
        <w:widowControl w:val="0"/>
        <w:shd w:val="clear" w:color="auto" w:fill="auto"/>
        <w:bidi w:val="0"/>
        <w:spacing w:before="0"/>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John Wiley &amp; Sons (1e, 2015)</w:t>
      </w:r>
    </w:p>
    <w:p>
      <w:pPr>
        <w:pStyle w:val="Style32"/>
        <w:keepNext w:val="0"/>
        <w:keepLines w:val="0"/>
        <w:widowControl w:val="0"/>
        <w:shd w:val="clear" w:color="auto" w:fill="auto"/>
        <w:bidi w:val="0"/>
        <w:spacing w:before="0"/>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All rights reserved. No part of this publication may be reproduced, stored in a retrieval system, or transmitted, in any form or by any means, electronic, mechanical, photocopying, recording or otherwise, except as permitted by law. Advice on how to obtain permission to reuse material from this title is available at</w:t>
      </w:r>
      <w:r>
        <w:fldChar w:fldCharType="begin"/>
      </w:r>
      <w:r>
        <w:rPr/>
        <w:instrText> HYPERLINK "http://www.wiley.com/go/permissions" </w:instrText>
      </w:r>
      <w:r>
        <w:fldChar w:fldCharType="separate"/>
      </w:r>
      <w:r>
        <w:rPr>
          <w:rFonts w:ascii="Courier New" w:eastAsia="Courier New" w:hAnsi="Courier New" w:cs="Courier New"/>
          <w:color w:val="000000"/>
          <w:spacing w:val="0"/>
          <w:w w:val="100"/>
          <w:position w:val="0"/>
          <w:shd w:val="clear" w:color="auto" w:fill="auto"/>
          <w:lang w:val="en-US" w:eastAsia="en-US" w:bidi="en-US"/>
        </w:rPr>
        <w:t xml:space="preserve"> http://www.wiley.com/go/permissions.</w:t>
      </w:r>
      <w:r>
        <w:fldChar w:fldCharType="end"/>
      </w:r>
    </w:p>
    <w:p>
      <w:pPr>
        <w:pStyle w:val="Style32"/>
        <w:keepNext w:val="0"/>
        <w:keepLines w:val="0"/>
        <w:widowControl w:val="0"/>
        <w:shd w:val="clear" w:color="auto" w:fill="auto"/>
        <w:bidi w:val="0"/>
        <w:spacing w:before="0"/>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The right of Tim Weilkiens, Jesko G. Lamm, Stephan Roth, and Markus Walker to be identified as the authors of this work has been asserted in accordance with law.</w:t>
      </w:r>
    </w:p>
    <w:p>
      <w:pPr>
        <w:pStyle w:val="Style32"/>
        <w:keepNext w:val="0"/>
        <w:keepLines w:val="0"/>
        <w:widowControl w:val="0"/>
        <w:shd w:val="clear" w:color="auto" w:fill="auto"/>
        <w:bidi w:val="0"/>
        <w:spacing w:before="0" w:after="0"/>
        <w:ind w:left="0" w:right="0" w:firstLine="0"/>
        <w:jc w:val="left"/>
      </w:pPr>
      <w:r>
        <w:rPr>
          <w:rFonts w:ascii="Courier New" w:eastAsia="Courier New" w:hAnsi="Courier New" w:cs="Courier New"/>
          <w:i/>
          <w:iCs/>
          <w:color w:val="000000"/>
          <w:spacing w:val="0"/>
          <w:w w:val="100"/>
          <w:position w:val="0"/>
          <w:shd w:val="clear" w:color="auto" w:fill="auto"/>
          <w:lang w:val="en-US" w:eastAsia="en-US" w:bidi="en-US"/>
        </w:rPr>
        <w:t>Registered Office</w:t>
      </w:r>
    </w:p>
    <w:p>
      <w:pPr>
        <w:pStyle w:val="Style32"/>
        <w:keepNext w:val="0"/>
        <w:keepLines w:val="0"/>
        <w:widowControl w:val="0"/>
        <w:shd w:val="clear" w:color="auto" w:fill="auto"/>
        <w:bidi w:val="0"/>
        <w:spacing w:before="0"/>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John Wiley &amp; Sons, Inc., 111 River Street, Hoboken, NJ 07030, USA</w:t>
      </w:r>
    </w:p>
    <w:p>
      <w:pPr>
        <w:pStyle w:val="Style32"/>
        <w:keepNext w:val="0"/>
        <w:keepLines w:val="0"/>
        <w:widowControl w:val="0"/>
        <w:shd w:val="clear" w:color="auto" w:fill="auto"/>
        <w:bidi w:val="0"/>
        <w:spacing w:before="0" w:after="0"/>
        <w:ind w:left="0" w:right="0" w:firstLine="0"/>
        <w:jc w:val="left"/>
      </w:pPr>
      <w:r>
        <w:rPr>
          <w:rFonts w:ascii="Courier New" w:eastAsia="Courier New" w:hAnsi="Courier New" w:cs="Courier New"/>
          <w:i/>
          <w:iCs/>
          <w:color w:val="000000"/>
          <w:spacing w:val="0"/>
          <w:w w:val="100"/>
          <w:position w:val="0"/>
          <w:shd w:val="clear" w:color="auto" w:fill="auto"/>
          <w:lang w:val="en-US" w:eastAsia="en-US" w:bidi="en-US"/>
        </w:rPr>
        <w:t>Editorial Office</w:t>
      </w:r>
    </w:p>
    <w:p>
      <w:pPr>
        <w:pStyle w:val="Style32"/>
        <w:keepNext w:val="0"/>
        <w:keepLines w:val="0"/>
        <w:widowControl w:val="0"/>
        <w:shd w:val="clear" w:color="auto" w:fill="auto"/>
        <w:bidi w:val="0"/>
        <w:spacing w:before="0"/>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111 River Street, Hoboken, NJ 07030, USA</w:t>
      </w:r>
    </w:p>
    <w:p>
      <w:pPr>
        <w:pStyle w:val="Style32"/>
        <w:keepNext w:val="0"/>
        <w:keepLines w:val="0"/>
        <w:widowControl w:val="0"/>
        <w:shd w:val="clear" w:color="auto" w:fill="auto"/>
        <w:bidi w:val="0"/>
        <w:spacing w:before="0"/>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For details of our global editorial offices, customer services, and more information about Wiley products visit us at</w:t>
      </w:r>
      <w:r>
        <w:fldChar w:fldCharType="begin"/>
      </w:r>
      <w:r>
        <w:rPr/>
        <w:instrText> HYPERLINK "http://www.wiley.com" </w:instrText>
      </w:r>
      <w:r>
        <w:fldChar w:fldCharType="separate"/>
      </w:r>
      <w:r>
        <w:rPr>
          <w:rFonts w:ascii="Courier New" w:eastAsia="Courier New" w:hAnsi="Courier New" w:cs="Courier New"/>
          <w:color w:val="000000"/>
          <w:spacing w:val="0"/>
          <w:w w:val="100"/>
          <w:position w:val="0"/>
          <w:shd w:val="clear" w:color="auto" w:fill="auto"/>
          <w:lang w:val="en-US" w:eastAsia="en-US" w:bidi="en-US"/>
        </w:rPr>
        <w:t xml:space="preserve"> www.wiley.com.</w:t>
      </w:r>
      <w:r>
        <w:fldChar w:fldCharType="end"/>
      </w:r>
    </w:p>
    <w:p>
      <w:pPr>
        <w:pStyle w:val="Style32"/>
        <w:keepNext w:val="0"/>
        <w:keepLines w:val="0"/>
        <w:widowControl w:val="0"/>
        <w:shd w:val="clear" w:color="auto" w:fill="auto"/>
        <w:bidi w:val="0"/>
        <w:spacing w:before="0"/>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Wiley also publishes its books in a variety of electronic formats and by print-on-demand. Some content that appears in standard print versions of this book may not be available in other formats.</w:t>
      </w:r>
    </w:p>
    <w:p>
      <w:pPr>
        <w:pStyle w:val="Style32"/>
        <w:keepNext w:val="0"/>
        <w:keepLines w:val="0"/>
        <w:widowControl w:val="0"/>
        <w:shd w:val="clear" w:color="auto" w:fill="auto"/>
        <w:bidi w:val="0"/>
        <w:spacing w:before="0" w:after="0"/>
        <w:ind w:left="0" w:right="0" w:firstLine="0"/>
        <w:jc w:val="left"/>
      </w:pPr>
      <w:r>
        <w:rPr>
          <w:rFonts w:ascii="Courier New" w:eastAsia="Courier New" w:hAnsi="Courier New" w:cs="Courier New"/>
          <w:i/>
          <w:iCs/>
          <w:color w:val="000000"/>
          <w:spacing w:val="0"/>
          <w:w w:val="100"/>
          <w:position w:val="0"/>
          <w:shd w:val="clear" w:color="auto" w:fill="auto"/>
          <w:lang w:val="en-US" w:eastAsia="en-US" w:bidi="en-US"/>
        </w:rPr>
        <w:t>Limit of Liability/Disclaimer of Warranty</w:t>
      </w:r>
    </w:p>
    <w:p>
      <w:pPr>
        <w:pStyle w:val="Style32"/>
        <w:keepNext w:val="0"/>
        <w:keepLines w:val="0"/>
        <w:widowControl w:val="0"/>
        <w:shd w:val="clear" w:color="auto" w:fill="auto"/>
        <w:bidi w:val="0"/>
        <w:spacing w:before="0"/>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In view of ongoing research, equipment modifications, changes in governmental regulations, and the constant flow of information relating to the use of medicines, equipment, and devices, the reader is urged to review and evaluate the information provided in the package insert or instructions for each medicine, equipment, or device for, among other things, any changes in the instructions or indication of usage and for added warnings and precautions. While the publisher and authors have used their best efforts in preparing this work, they make no representations or warranties with respect to the accuracy or completeness of the contents of this work and specifically disclaim all warranties, including without limitation any implied warranties of merchantability or fitness for a particular purpose. No warranty may be created or extended by sales representatives, written sales materials or promotional statements for this work. The fact that an organization, website, or product is referred to in this work as a citation and/or potential source of further information does not mean that the publisher and authors endorse the information or services the organization, website, or product may provide or recommendations it may make. This work is sold with the understanding that the publisher is not engaged in rendering professional services. The advice and strategies contained herein may not be suitable for your situation. You should consult with a specialist where appropriate. Further, readers should be aware that websites listed in this work may have changed or disappeared between when this work was written and when it is read. Neither the publisher nor authors shall be liable for any loss of profit or any other commercial damages, including but not limited to special, incidental, consequential, or other damages.</w:t>
      </w:r>
    </w:p>
    <w:p>
      <w:pPr>
        <w:pStyle w:val="Style32"/>
        <w:keepNext w:val="0"/>
        <w:keepLines w:val="0"/>
        <w:widowControl w:val="0"/>
        <w:shd w:val="clear" w:color="auto" w:fill="auto"/>
        <w:bidi w:val="0"/>
        <w:spacing w:before="0" w:after="0"/>
        <w:ind w:left="0" w:right="0" w:firstLine="0"/>
        <w:jc w:val="left"/>
      </w:pPr>
      <w:r>
        <w:rPr>
          <w:rFonts w:ascii="Courier New" w:eastAsia="Courier New" w:hAnsi="Courier New" w:cs="Courier New"/>
          <w:i/>
          <w:iCs/>
          <w:color w:val="000000"/>
          <w:spacing w:val="0"/>
          <w:w w:val="100"/>
          <w:position w:val="0"/>
          <w:shd w:val="clear" w:color="auto" w:fill="auto"/>
          <w:lang w:val="en-US" w:eastAsia="en-US" w:bidi="en-US"/>
        </w:rPr>
        <w:t>Library of Congress Cataloging-in-Publication Data applied for:</w:t>
      </w:r>
    </w:p>
    <w:p>
      <w:pPr>
        <w:pStyle w:val="Style32"/>
        <w:keepNext w:val="0"/>
        <w:keepLines w:val="0"/>
        <w:widowControl w:val="0"/>
        <w:shd w:val="clear" w:color="auto" w:fill="auto"/>
        <w:bidi w:val="0"/>
        <w:spacing w:before="0"/>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ISBN: 9781119746652</w:t>
      </w:r>
    </w:p>
    <w:p>
      <w:pPr>
        <w:pStyle w:val="Style32"/>
        <w:keepNext w:val="0"/>
        <w:keepLines w:val="0"/>
        <w:widowControl w:val="0"/>
        <w:shd w:val="clear" w:color="auto" w:fill="auto"/>
        <w:bidi w:val="0"/>
        <w:spacing w:before="0" w:after="0"/>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Cover Design: Wiley</w:t>
      </w:r>
    </w:p>
    <w:p>
      <w:pPr>
        <w:pStyle w:val="Style32"/>
        <w:keepNext w:val="0"/>
        <w:keepLines w:val="0"/>
        <w:widowControl w:val="0"/>
        <w:shd w:val="clear" w:color="auto" w:fill="auto"/>
        <w:bidi w:val="0"/>
        <w:spacing w:before="0"/>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Cover Image: © Ivan Bajic/Getty Images</w:t>
      </w:r>
    </w:p>
    <w:p>
      <w:pPr>
        <w:pStyle w:val="Style32"/>
        <w:keepNext w:val="0"/>
        <w:keepLines w:val="0"/>
        <w:widowControl w:val="0"/>
        <w:shd w:val="clear" w:color="auto" w:fill="auto"/>
        <w:bidi w:val="0"/>
        <w:spacing w:before="0"/>
        <w:ind w:left="0" w:right="0" w:firstLine="0"/>
        <w:jc w:val="left"/>
        <w:sectPr>
          <w:footerReference w:type="default" r:id="rId7"/>
          <w:footerReference w:type="even" r:id="rId8"/>
          <w:footnotePr>
            <w:pos w:val="pageBottom"/>
            <w:numFmt w:val="decimal"/>
            <w:numRestart w:val="continuous"/>
          </w:footnotePr>
          <w:pgSz w:w="8640" w:h="12960"/>
          <w:pgMar w:top="701" w:right="1167" w:bottom="1143" w:left="965" w:header="273" w:footer="3" w:gutter="0"/>
          <w:cols w:space="720"/>
          <w:noEndnote/>
          <w:rtlGutter w:val="0"/>
          <w:docGrid w:linePitch="360"/>
        </w:sectPr>
      </w:pPr>
      <w:r>
        <w:rPr>
          <w:rFonts w:ascii="Courier New" w:eastAsia="Courier New" w:hAnsi="Courier New" w:cs="Courier New"/>
          <w:color w:val="000000"/>
          <w:spacing w:val="0"/>
          <w:w w:val="100"/>
          <w:position w:val="0"/>
          <w:shd w:val="clear" w:color="auto" w:fill="auto"/>
          <w:lang w:val="en-US" w:eastAsia="en-US" w:bidi="en-US"/>
        </w:rPr>
        <w:t>Set in 9.5/12.5pt STIXTwoText by Straive, Chennai, India</w:t>
      </w:r>
    </w:p>
    <w:p>
      <w:pPr>
        <w:pStyle w:val="Style38"/>
        <w:keepNext/>
        <w:keepLines/>
        <w:widowControl w:val="0"/>
        <w:shd w:val="clear" w:color="auto" w:fill="auto"/>
        <w:bidi w:val="0"/>
        <w:spacing w:before="2200" w:after="520" w:line="240" w:lineRule="auto"/>
        <w:ind w:left="1020" w:right="0" w:firstLine="0"/>
        <w:jc w:val="left"/>
      </w:pPr>
      <w:bookmarkStart w:id="20" w:name="bookmark20"/>
      <w:r>
        <w:rPr>
          <w:color w:val="000000"/>
          <w:spacing w:val="0"/>
          <w:w w:val="100"/>
          <w:position w:val="0"/>
          <w:shd w:val="clear" w:color="auto" w:fill="auto"/>
          <w:lang w:val="en-US" w:eastAsia="en-US" w:bidi="en-US"/>
        </w:rPr>
        <w:t>Contents</w:t>
      </w:r>
      <w:bookmarkEnd w:id="20"/>
    </w:p>
    <w:tbl>
      <w:tblPr>
        <w:tblOverlap w:val="never"/>
        <w:jc w:val="center"/>
        <w:tblLayout w:type="fixed"/>
      </w:tblPr>
      <w:tblGrid>
        <w:gridCol w:w="605"/>
        <w:gridCol w:w="5419"/>
      </w:tblGrid>
      <w:tr>
        <w:trPr>
          <w:trHeight w:val="850" w:hRule="exact"/>
        </w:trPr>
        <w:tc>
          <w:tcPr>
            <w:tcBorders/>
            <w:shd w:val="clear" w:color="auto" w:fill="auto"/>
            <w:vAlign w:val="top"/>
          </w:tcPr>
          <w:p>
            <w:pPr>
              <w:widowControl w:val="0"/>
              <w:rPr>
                <w:sz w:val="10"/>
                <w:szCs w:val="10"/>
              </w:rPr>
            </w:pPr>
          </w:p>
        </w:tc>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200"/>
              <w:jc w:val="left"/>
            </w:pPr>
            <w:hyperlink w:anchor="bookmark24" w:tooltip="Current Document">
              <w:r>
                <w:rPr>
                  <w:rFonts w:ascii="Arial" w:eastAsia="Arial" w:hAnsi="Arial" w:cs="Arial"/>
                  <w:b/>
                  <w:bCs/>
                  <w:color w:val="000000"/>
                  <w:spacing w:val="0"/>
                  <w:w w:val="100"/>
                  <w:position w:val="0"/>
                  <w:sz w:val="17"/>
                  <w:szCs w:val="17"/>
                  <w:shd w:val="clear" w:color="auto" w:fill="auto"/>
                  <w:lang w:val="en-US" w:eastAsia="en-US" w:bidi="en-US"/>
                </w:rPr>
                <w:t xml:space="preserve">Foreword </w:t>
              </w:r>
              <w:r>
                <w:rPr>
                  <w:i/>
                  <w:iCs/>
                  <w:color w:val="000000"/>
                  <w:spacing w:val="0"/>
                  <w:w w:val="100"/>
                  <w:position w:val="0"/>
                  <w:shd w:val="clear" w:color="auto" w:fill="auto"/>
                  <w:lang w:val="en-US" w:eastAsia="en-US" w:bidi="en-US"/>
                </w:rPr>
                <w:t>xv</w:t>
              </w:r>
            </w:hyperlink>
          </w:p>
          <w:p>
            <w:pPr>
              <w:pStyle w:val="Style11"/>
              <w:keepNext w:val="0"/>
              <w:keepLines w:val="0"/>
              <w:widowControl w:val="0"/>
              <w:shd w:val="clear" w:color="auto" w:fill="auto"/>
              <w:bidi w:val="0"/>
              <w:spacing w:before="0" w:after="0" w:line="240" w:lineRule="auto"/>
              <w:ind w:left="0" w:right="0" w:firstLine="200"/>
              <w:jc w:val="left"/>
            </w:pPr>
            <w:hyperlink w:anchor="bookmark27" w:tooltip="Current Document">
              <w:r>
                <w:rPr>
                  <w:rFonts w:ascii="Arial" w:eastAsia="Arial" w:hAnsi="Arial" w:cs="Arial"/>
                  <w:b/>
                  <w:bCs/>
                  <w:color w:val="000000"/>
                  <w:spacing w:val="0"/>
                  <w:w w:val="100"/>
                  <w:position w:val="0"/>
                  <w:sz w:val="17"/>
                  <w:szCs w:val="17"/>
                  <w:shd w:val="clear" w:color="auto" w:fill="auto"/>
                  <w:lang w:val="en-US" w:eastAsia="en-US" w:bidi="en-US"/>
                </w:rPr>
                <w:t xml:space="preserve">Preface </w:t>
              </w:r>
              <w:r>
                <w:rPr>
                  <w:i/>
                  <w:iCs/>
                  <w:color w:val="000000"/>
                  <w:spacing w:val="0"/>
                  <w:w w:val="100"/>
                  <w:position w:val="0"/>
                  <w:shd w:val="clear" w:color="auto" w:fill="auto"/>
                  <w:lang w:val="en-US" w:eastAsia="en-US" w:bidi="en-US"/>
                </w:rPr>
                <w:t>xvii</w:t>
              </w:r>
            </w:hyperlink>
          </w:p>
          <w:p>
            <w:pPr>
              <w:pStyle w:val="Style11"/>
              <w:keepNext w:val="0"/>
              <w:keepLines w:val="0"/>
              <w:widowControl w:val="0"/>
              <w:shd w:val="clear" w:color="auto" w:fill="auto"/>
              <w:bidi w:val="0"/>
              <w:spacing w:before="0" w:after="0" w:line="240" w:lineRule="auto"/>
              <w:ind w:left="0" w:right="0" w:firstLine="200"/>
              <w:jc w:val="left"/>
            </w:pPr>
            <w:hyperlink w:anchor="bookmark30" w:tooltip="Current Document">
              <w:r>
                <w:rPr>
                  <w:rFonts w:ascii="Arial" w:eastAsia="Arial" w:hAnsi="Arial" w:cs="Arial"/>
                  <w:b/>
                  <w:bCs/>
                  <w:color w:val="000000"/>
                  <w:spacing w:val="0"/>
                  <w:w w:val="100"/>
                  <w:position w:val="0"/>
                  <w:sz w:val="17"/>
                  <w:szCs w:val="17"/>
                  <w:shd w:val="clear" w:color="auto" w:fill="auto"/>
                  <w:lang w:val="en-US" w:eastAsia="en-US" w:bidi="en-US"/>
                </w:rPr>
                <w:t xml:space="preserve">About the Companion Website </w:t>
              </w:r>
              <w:r>
                <w:rPr>
                  <w:i/>
                  <w:iCs/>
                  <w:color w:val="000000"/>
                  <w:spacing w:val="0"/>
                  <w:w w:val="100"/>
                  <w:position w:val="0"/>
                  <w:shd w:val="clear" w:color="auto" w:fill="auto"/>
                  <w:lang w:val="en-US" w:eastAsia="en-US" w:bidi="en-US"/>
                </w:rPr>
                <w:t>xxi</w:t>
              </w:r>
            </w:hyperlink>
          </w:p>
        </w:tc>
      </w:tr>
      <w:tr>
        <w:trPr>
          <w:trHeight w:val="485" w:hRule="exact"/>
        </w:trPr>
        <w:tc>
          <w:tcPr>
            <w:tcBorders/>
            <w:shd w:val="clear" w:color="auto" w:fill="auto"/>
            <w:vAlign w:val="center"/>
          </w:tcPr>
          <w:p>
            <w:pPr>
              <w:pStyle w:val="Style11"/>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w:t>
            </w:r>
          </w:p>
        </w:tc>
        <w:tc>
          <w:tcPr>
            <w:tcBorders/>
            <w:shd w:val="clear" w:color="auto" w:fill="auto"/>
            <w:vAlign w:val="center"/>
          </w:tcPr>
          <w:p>
            <w:pPr>
              <w:pStyle w:val="Style11"/>
              <w:keepNext w:val="0"/>
              <w:keepLines w:val="0"/>
              <w:widowControl w:val="0"/>
              <w:shd w:val="clear" w:color="auto" w:fill="auto"/>
              <w:bidi w:val="0"/>
              <w:spacing w:before="0" w:after="0" w:line="240" w:lineRule="auto"/>
              <w:ind w:left="0" w:right="0" w:firstLine="200"/>
              <w:jc w:val="left"/>
            </w:pPr>
            <w:r>
              <w:rPr>
                <w:rFonts w:ascii="Arial" w:eastAsia="Arial" w:hAnsi="Arial" w:cs="Arial"/>
                <w:b/>
                <w:bCs/>
                <w:color w:val="000000"/>
                <w:spacing w:val="0"/>
                <w:w w:val="100"/>
                <w:position w:val="0"/>
                <w:sz w:val="17"/>
                <w:szCs w:val="17"/>
                <w:shd w:val="clear" w:color="auto" w:fill="auto"/>
                <w:lang w:val="en-US" w:eastAsia="en-US" w:bidi="en-US"/>
              </w:rPr>
              <w:t xml:space="preserve">Introduction </w:t>
            </w:r>
            <w:r>
              <w:rPr>
                <w:i/>
                <w:iCs/>
                <w:color w:val="000000"/>
                <w:spacing w:val="0"/>
                <w:w w:val="100"/>
                <w:position w:val="0"/>
                <w:shd w:val="clear" w:color="auto" w:fill="auto"/>
                <w:lang w:val="en-US" w:eastAsia="en-US" w:bidi="en-US"/>
              </w:rPr>
              <w:t>1</w:t>
            </w:r>
          </w:p>
        </w:tc>
      </w:tr>
      <w:tr>
        <w:trPr>
          <w:trHeight w:val="758" w:hRule="exact"/>
        </w:trPr>
        <w:tc>
          <w:tcPr>
            <w:tcBorders/>
            <w:shd w:val="clear" w:color="auto" w:fill="auto"/>
            <w:vAlign w:val="top"/>
          </w:tcPr>
          <w:p>
            <w:pPr>
              <w:pStyle w:val="Style11"/>
              <w:keepNext w:val="0"/>
              <w:keepLines w:val="0"/>
              <w:widowControl w:val="0"/>
              <w:shd w:val="clear" w:color="auto" w:fill="auto"/>
              <w:bidi w:val="0"/>
              <w:spacing w:before="12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w:t>
            </w:r>
          </w:p>
        </w:tc>
        <w:tc>
          <w:tcPr>
            <w:tcBorders/>
            <w:shd w:val="clear" w:color="auto" w:fill="auto"/>
            <w:vAlign w:val="center"/>
          </w:tcPr>
          <w:p>
            <w:pPr>
              <w:pStyle w:val="Style11"/>
              <w:keepNext w:val="0"/>
              <w:keepLines w:val="0"/>
              <w:widowControl w:val="0"/>
              <w:shd w:val="clear" w:color="auto" w:fill="auto"/>
              <w:bidi w:val="0"/>
              <w:spacing w:before="0" w:after="0" w:line="240" w:lineRule="auto"/>
              <w:ind w:left="0" w:right="0" w:firstLine="20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An Example: The Scalable Observation and Rescue</w:t>
            </w:r>
          </w:p>
          <w:p>
            <w:pPr>
              <w:pStyle w:val="Style11"/>
              <w:keepNext w:val="0"/>
              <w:keepLines w:val="0"/>
              <w:widowControl w:val="0"/>
              <w:shd w:val="clear" w:color="auto" w:fill="auto"/>
              <w:bidi w:val="0"/>
              <w:spacing w:before="0" w:after="0" w:line="240" w:lineRule="auto"/>
              <w:ind w:left="0" w:right="0" w:firstLine="200"/>
              <w:jc w:val="left"/>
            </w:pPr>
            <w:r>
              <w:rPr>
                <w:rFonts w:ascii="Arial" w:eastAsia="Arial" w:hAnsi="Arial" w:cs="Arial"/>
                <w:b/>
                <w:bCs/>
                <w:color w:val="000000"/>
                <w:spacing w:val="0"/>
                <w:w w:val="100"/>
                <w:position w:val="0"/>
                <w:sz w:val="17"/>
                <w:szCs w:val="17"/>
                <w:shd w:val="clear" w:color="auto" w:fill="auto"/>
                <w:lang w:val="en-US" w:eastAsia="en-US" w:bidi="en-US"/>
              </w:rPr>
              <w:t>System</w:t>
            </w:r>
            <w:r>
              <w:rPr>
                <w:rFonts w:ascii="Arial" w:eastAsia="Arial" w:hAnsi="Arial" w:cs="Arial"/>
                <w:b/>
                <w:bCs/>
                <w:color w:val="000000"/>
                <w:spacing w:val="0"/>
                <w:w w:val="100"/>
                <w:position w:val="0"/>
                <w:sz w:val="17"/>
                <w:szCs w:val="17"/>
                <w:shd w:val="clear" w:color="auto" w:fill="auto"/>
                <w:lang w:val="en-US" w:eastAsia="en-US" w:bidi="en-US"/>
              </w:rPr>
              <w:t xml:space="preserve"> </w:t>
            </w:r>
            <w:r>
              <w:rPr>
                <w:i/>
                <w:iCs/>
                <w:color w:val="000000"/>
                <w:spacing w:val="0"/>
                <w:w w:val="100"/>
                <w:position w:val="0"/>
                <w:shd w:val="clear" w:color="auto" w:fill="auto"/>
                <w:lang w:val="en-US" w:eastAsia="en-US" w:bidi="en-US"/>
              </w:rPr>
              <w:t>5</w:t>
            </w:r>
          </w:p>
        </w:tc>
      </w:tr>
      <w:tr>
        <w:trPr>
          <w:trHeight w:val="2237" w:hRule="exact"/>
        </w:trPr>
        <w:tc>
          <w:tcPr>
            <w:tcBorders/>
            <w:shd w:val="clear" w:color="auto" w:fill="auto"/>
            <w:vAlign w:val="center"/>
          </w:tcPr>
          <w:p>
            <w:pPr>
              <w:pStyle w:val="Style11"/>
              <w:keepNext w:val="0"/>
              <w:keepLines w:val="0"/>
              <w:widowControl w:val="0"/>
              <w:shd w:val="clear" w:color="auto" w:fill="auto"/>
              <w:bidi w:val="0"/>
              <w:spacing w:before="0" w:after="4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3</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3.1</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3.2</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3.2.1</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3.2.2</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3.3</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3.4</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3.5</w:t>
            </w:r>
          </w:p>
        </w:tc>
        <w:tc>
          <w:tcPr>
            <w:tcBorders/>
            <w:shd w:val="clear" w:color="auto" w:fill="auto"/>
            <w:vAlign w:val="center"/>
          </w:tcPr>
          <w:p>
            <w:pPr>
              <w:pStyle w:val="Style11"/>
              <w:keepNext w:val="0"/>
              <w:keepLines w:val="0"/>
              <w:widowControl w:val="0"/>
              <w:shd w:val="clear" w:color="auto" w:fill="auto"/>
              <w:bidi w:val="0"/>
              <w:spacing w:before="0" w:after="0" w:line="240" w:lineRule="auto"/>
              <w:ind w:left="0" w:right="0" w:firstLine="200"/>
              <w:jc w:val="left"/>
            </w:pPr>
            <w:r>
              <w:rPr>
                <w:rFonts w:ascii="Arial" w:eastAsia="Arial" w:hAnsi="Arial" w:cs="Arial"/>
                <w:b/>
                <w:bCs/>
                <w:color w:val="000000"/>
                <w:spacing w:val="0"/>
                <w:w w:val="100"/>
                <w:position w:val="0"/>
                <w:sz w:val="17"/>
                <w:szCs w:val="17"/>
                <w:shd w:val="clear" w:color="auto" w:fill="auto"/>
                <w:lang w:val="en-US" w:eastAsia="en-US" w:bidi="en-US"/>
              </w:rPr>
              <w:t xml:space="preserve">Better Products - The Value of Systems Architecting </w:t>
            </w:r>
            <w:r>
              <w:rPr>
                <w:i/>
                <w:iCs/>
                <w:color w:val="000000"/>
                <w:spacing w:val="0"/>
                <w:w w:val="100"/>
                <w:position w:val="0"/>
                <w:shd w:val="clear" w:color="auto" w:fill="auto"/>
                <w:lang w:val="en-US" w:eastAsia="en-US" w:bidi="en-US"/>
              </w:rPr>
              <w:t>9</w:t>
            </w:r>
          </w:p>
          <w:p>
            <w:pPr>
              <w:pStyle w:val="Style11"/>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 xml:space="preserve">The Share of Systems Architecting in Making Better Products </w:t>
            </w:r>
            <w:r>
              <w:rPr>
                <w:i/>
                <w:iCs/>
                <w:color w:val="000000"/>
                <w:spacing w:val="0"/>
                <w:w w:val="100"/>
                <w:position w:val="0"/>
                <w:shd w:val="clear" w:color="auto" w:fill="auto"/>
                <w:lang w:val="en-US" w:eastAsia="en-US" w:bidi="en-US"/>
              </w:rPr>
              <w:t>9</w:t>
            </w:r>
          </w:p>
          <w:p>
            <w:pPr>
              <w:pStyle w:val="Style11"/>
              <w:keepNext w:val="0"/>
              <w:keepLines w:val="0"/>
              <w:widowControl w:val="0"/>
              <w:shd w:val="clear" w:color="auto" w:fill="auto"/>
              <w:bidi w:val="0"/>
              <w:spacing w:before="0" w:after="0" w:line="240" w:lineRule="auto"/>
              <w:ind w:left="0" w:right="0" w:firstLine="200"/>
              <w:jc w:val="left"/>
            </w:pPr>
            <w:hyperlink w:anchor="bookmark48" w:tooltip="Current Document">
              <w:r>
                <w:rPr>
                  <w:color w:val="000000"/>
                  <w:spacing w:val="0"/>
                  <w:w w:val="100"/>
                  <w:position w:val="0"/>
                  <w:shd w:val="clear" w:color="auto" w:fill="auto"/>
                  <w:lang w:val="en-US" w:eastAsia="en-US" w:bidi="en-US"/>
                </w:rPr>
                <w:t xml:space="preserve">Benefits that can be Achieved </w:t>
              </w:r>
              <w:r>
                <w:rPr>
                  <w:i/>
                  <w:iCs/>
                  <w:color w:val="000000"/>
                  <w:spacing w:val="0"/>
                  <w:w w:val="100"/>
                  <w:position w:val="0"/>
                  <w:shd w:val="clear" w:color="auto" w:fill="auto"/>
                  <w:lang w:val="en-US" w:eastAsia="en-US" w:bidi="en-US"/>
                </w:rPr>
                <w:t>10</w:t>
              </w:r>
            </w:hyperlink>
          </w:p>
          <w:p>
            <w:pPr>
              <w:pStyle w:val="Style11"/>
              <w:keepNext w:val="0"/>
              <w:keepLines w:val="0"/>
              <w:widowControl w:val="0"/>
              <w:shd w:val="clear" w:color="auto" w:fill="auto"/>
              <w:bidi w:val="0"/>
              <w:spacing w:before="0" w:after="0" w:line="240" w:lineRule="auto"/>
              <w:ind w:left="0" w:right="0" w:firstLine="200"/>
              <w:jc w:val="left"/>
            </w:pPr>
            <w:hyperlink w:anchor="bookmark48" w:tooltip="Current Document">
              <w:r>
                <w:rPr>
                  <w:color w:val="000000"/>
                  <w:spacing w:val="0"/>
                  <w:w w:val="100"/>
                  <w:position w:val="0"/>
                  <w:shd w:val="clear" w:color="auto" w:fill="auto"/>
                  <w:lang w:val="en-US" w:eastAsia="en-US" w:bidi="en-US"/>
                </w:rPr>
                <w:t xml:space="preserve">Benefit for the Customer </w:t>
              </w:r>
              <w:r>
                <w:rPr>
                  <w:i/>
                  <w:iCs/>
                  <w:color w:val="000000"/>
                  <w:spacing w:val="0"/>
                  <w:w w:val="100"/>
                  <w:position w:val="0"/>
                  <w:shd w:val="clear" w:color="auto" w:fill="auto"/>
                  <w:lang w:val="en-US" w:eastAsia="en-US" w:bidi="en-US"/>
                </w:rPr>
                <w:t>10</w:t>
              </w:r>
            </w:hyperlink>
          </w:p>
          <w:p>
            <w:pPr>
              <w:pStyle w:val="Style11"/>
              <w:keepNext w:val="0"/>
              <w:keepLines w:val="0"/>
              <w:widowControl w:val="0"/>
              <w:shd w:val="clear" w:color="auto" w:fill="auto"/>
              <w:bidi w:val="0"/>
              <w:spacing w:before="0" w:after="0" w:line="240" w:lineRule="auto"/>
              <w:ind w:left="0" w:right="0" w:firstLine="200"/>
              <w:jc w:val="left"/>
            </w:pPr>
            <w:hyperlink w:anchor="bookmark52" w:tooltip="Current Document">
              <w:r>
                <w:rPr>
                  <w:color w:val="000000"/>
                  <w:spacing w:val="0"/>
                  <w:w w:val="100"/>
                  <w:position w:val="0"/>
                  <w:shd w:val="clear" w:color="auto" w:fill="auto"/>
                  <w:lang w:val="en-US" w:eastAsia="en-US" w:bidi="en-US"/>
                </w:rPr>
                <w:t xml:space="preserve">Benefit for the Organization </w:t>
              </w:r>
              <w:r>
                <w:rPr>
                  <w:i/>
                  <w:iCs/>
                  <w:color w:val="000000"/>
                  <w:spacing w:val="0"/>
                  <w:w w:val="100"/>
                  <w:position w:val="0"/>
                  <w:shd w:val="clear" w:color="auto" w:fill="auto"/>
                  <w:lang w:val="en-US" w:eastAsia="en-US" w:bidi="en-US"/>
                </w:rPr>
                <w:t>12</w:t>
              </w:r>
            </w:hyperlink>
          </w:p>
          <w:p>
            <w:pPr>
              <w:pStyle w:val="Style11"/>
              <w:keepNext w:val="0"/>
              <w:keepLines w:val="0"/>
              <w:widowControl w:val="0"/>
              <w:shd w:val="clear" w:color="auto" w:fill="auto"/>
              <w:bidi w:val="0"/>
              <w:spacing w:before="0" w:after="0" w:line="240" w:lineRule="auto"/>
              <w:ind w:left="0" w:right="0" w:firstLine="200"/>
              <w:jc w:val="left"/>
            </w:pPr>
            <w:hyperlink w:anchor="bookmark57" w:tooltip="Current Document">
              <w:r>
                <w:rPr>
                  <w:color w:val="000000"/>
                  <w:spacing w:val="0"/>
                  <w:w w:val="100"/>
                  <w:position w:val="0"/>
                  <w:shd w:val="clear" w:color="auto" w:fill="auto"/>
                  <w:lang w:val="en-US" w:eastAsia="en-US" w:bidi="en-US"/>
                </w:rPr>
                <w:t xml:space="preserve">Benefits that can be Communicated Inside the Organization </w:t>
              </w:r>
              <w:r>
                <w:rPr>
                  <w:i/>
                  <w:iCs/>
                  <w:color w:val="000000"/>
                  <w:spacing w:val="0"/>
                  <w:w w:val="100"/>
                  <w:position w:val="0"/>
                  <w:shd w:val="clear" w:color="auto" w:fill="auto"/>
                  <w:lang w:val="en-US" w:eastAsia="en-US" w:bidi="en-US"/>
                </w:rPr>
                <w:t>14</w:t>
              </w:r>
            </w:hyperlink>
          </w:p>
          <w:p>
            <w:pPr>
              <w:pStyle w:val="Style11"/>
              <w:keepNext w:val="0"/>
              <w:keepLines w:val="0"/>
              <w:widowControl w:val="0"/>
              <w:shd w:val="clear" w:color="auto" w:fill="auto"/>
              <w:bidi w:val="0"/>
              <w:spacing w:before="0" w:after="0" w:line="240" w:lineRule="auto"/>
              <w:ind w:left="0" w:right="0" w:firstLine="200"/>
              <w:jc w:val="left"/>
            </w:pPr>
            <w:hyperlink w:anchor="bookmark60" w:tooltip="Current Document">
              <w:r>
                <w:rPr>
                  <w:color w:val="000000"/>
                  <w:spacing w:val="0"/>
                  <w:w w:val="100"/>
                  <w:position w:val="0"/>
                  <w:shd w:val="clear" w:color="auto" w:fill="auto"/>
                  <w:lang w:val="en-US" w:eastAsia="en-US" w:bidi="en-US"/>
                </w:rPr>
                <w:t xml:space="preserve">Beneficial Elements of Systems Architecting </w:t>
              </w:r>
              <w:r>
                <w:rPr>
                  <w:i/>
                  <w:iCs/>
                  <w:color w:val="000000"/>
                  <w:spacing w:val="0"/>
                  <w:w w:val="100"/>
                  <w:position w:val="0"/>
                  <w:shd w:val="clear" w:color="auto" w:fill="auto"/>
                  <w:lang w:val="en-US" w:eastAsia="en-US" w:bidi="en-US"/>
                </w:rPr>
                <w:t>15</w:t>
              </w:r>
            </w:hyperlink>
          </w:p>
          <w:p>
            <w:pPr>
              <w:pStyle w:val="Style11"/>
              <w:keepNext w:val="0"/>
              <w:keepLines w:val="0"/>
              <w:widowControl w:val="0"/>
              <w:shd w:val="clear" w:color="auto" w:fill="auto"/>
              <w:bidi w:val="0"/>
              <w:spacing w:before="0" w:after="0" w:line="240" w:lineRule="auto"/>
              <w:ind w:left="0" w:right="0" w:firstLine="200"/>
              <w:jc w:val="left"/>
            </w:pPr>
            <w:hyperlink w:anchor="bookmark61" w:tooltip="Current Document">
              <w:r>
                <w:rPr>
                  <w:color w:val="000000"/>
                  <w:spacing w:val="0"/>
                  <w:w w:val="100"/>
                  <w:position w:val="0"/>
                  <w:shd w:val="clear" w:color="auto" w:fill="auto"/>
                  <w:lang w:val="en-US" w:eastAsia="en-US" w:bidi="en-US"/>
                </w:rPr>
                <w:t xml:space="preserve">Benefits of Model-Based Systems Architecting </w:t>
              </w:r>
              <w:r>
                <w:rPr>
                  <w:i/>
                  <w:iCs/>
                  <w:color w:val="000000"/>
                  <w:spacing w:val="0"/>
                  <w:w w:val="100"/>
                  <w:position w:val="0"/>
                  <w:shd w:val="clear" w:color="auto" w:fill="auto"/>
                  <w:lang w:val="en-US" w:eastAsia="en-US" w:bidi="en-US"/>
                </w:rPr>
                <w:t>16</w:t>
              </w:r>
            </w:hyperlink>
          </w:p>
        </w:tc>
      </w:tr>
      <w:tr>
        <w:trPr>
          <w:trHeight w:val="619" w:hRule="exact"/>
        </w:trPr>
        <w:tc>
          <w:tcPr>
            <w:tcBorders/>
            <w:shd w:val="clear" w:color="auto" w:fill="auto"/>
            <w:vAlign w:val="center"/>
          </w:tcPr>
          <w:p>
            <w:pPr>
              <w:pStyle w:val="Style11"/>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4</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200"/>
              <w:jc w:val="left"/>
              <w:rPr>
                <w:sz w:val="17"/>
                <w:szCs w:val="17"/>
              </w:rPr>
            </w:pPr>
            <w:hyperlink w:anchor="bookmark69" w:tooltip="Current Document">
              <w:r>
                <w:rPr>
                  <w:rFonts w:ascii="Arial" w:eastAsia="Arial" w:hAnsi="Arial" w:cs="Arial"/>
                  <w:b/>
                  <w:bCs/>
                  <w:color w:val="000000"/>
                  <w:spacing w:val="0"/>
                  <w:w w:val="100"/>
                  <w:position w:val="0"/>
                  <w:sz w:val="17"/>
                  <w:szCs w:val="17"/>
                  <w:shd w:val="clear" w:color="auto" w:fill="auto"/>
                  <w:lang w:val="en-US" w:eastAsia="en-US" w:bidi="en-US"/>
                </w:rPr>
                <w:t>Systems, Systems of Systems, and Cyber-Physical</w:t>
              </w:r>
            </w:hyperlink>
          </w:p>
          <w:p>
            <w:pPr>
              <w:pStyle w:val="Style11"/>
              <w:keepNext w:val="0"/>
              <w:keepLines w:val="0"/>
              <w:widowControl w:val="0"/>
              <w:shd w:val="clear" w:color="auto" w:fill="auto"/>
              <w:bidi w:val="0"/>
              <w:spacing w:before="0" w:after="0" w:line="240" w:lineRule="auto"/>
              <w:ind w:left="0" w:right="0" w:firstLine="200"/>
              <w:jc w:val="left"/>
            </w:pPr>
            <w:r>
              <w:rPr>
                <w:rFonts w:ascii="Arial" w:eastAsia="Arial" w:hAnsi="Arial" w:cs="Arial"/>
                <w:b/>
                <w:bCs/>
                <w:color w:val="000000"/>
                <w:spacing w:val="0"/>
                <w:w w:val="100"/>
                <w:position w:val="0"/>
                <w:sz w:val="17"/>
                <w:szCs w:val="17"/>
                <w:shd w:val="clear" w:color="auto" w:fill="auto"/>
                <w:lang w:val="en-US" w:eastAsia="en-US" w:bidi="en-US"/>
              </w:rPr>
              <w:t>Systems</w:t>
            </w:r>
            <w:hyperlink w:anchor="bookmark69" w:tooltip="Current Document">
              <w:r>
                <w:rPr>
                  <w:rFonts w:ascii="Arial" w:eastAsia="Arial" w:hAnsi="Arial" w:cs="Arial"/>
                  <w:b/>
                  <w:bCs/>
                  <w:color w:val="000000"/>
                  <w:spacing w:val="0"/>
                  <w:w w:val="100"/>
                  <w:position w:val="0"/>
                  <w:sz w:val="17"/>
                  <w:szCs w:val="17"/>
                  <w:shd w:val="clear" w:color="auto" w:fill="auto"/>
                  <w:lang w:val="en-US" w:eastAsia="en-US" w:bidi="en-US"/>
                </w:rPr>
                <w:t xml:space="preserve"> </w:t>
              </w:r>
              <w:r>
                <w:rPr>
                  <w:i/>
                  <w:iCs/>
                  <w:color w:val="000000"/>
                  <w:spacing w:val="0"/>
                  <w:w w:val="100"/>
                  <w:position w:val="0"/>
                  <w:shd w:val="clear" w:color="auto" w:fill="auto"/>
                  <w:lang w:val="en-US" w:eastAsia="en-US" w:bidi="en-US"/>
                </w:rPr>
                <w:t>17</w:t>
              </w:r>
            </w:hyperlink>
          </w:p>
        </w:tc>
      </w:tr>
      <w:tr>
        <w:trPr>
          <w:trHeight w:val="2237" w:hRule="exact"/>
        </w:trPr>
        <w:tc>
          <w:tcPr>
            <w:tcBorders/>
            <w:shd w:val="clear" w:color="auto" w:fill="auto"/>
            <w:vAlign w:val="top"/>
          </w:tcPr>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4.1</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4.1.1</w:t>
            </w:r>
          </w:p>
          <w:p>
            <w:pPr>
              <w:pStyle w:val="Style11"/>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4.1.2</w:t>
            </w:r>
          </w:p>
          <w:p>
            <w:pPr>
              <w:pStyle w:val="Style11"/>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4.1.3</w:t>
            </w:r>
          </w:p>
          <w:p>
            <w:pPr>
              <w:pStyle w:val="Style11"/>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4.1.4</w:t>
            </w:r>
          </w:p>
          <w:p>
            <w:pPr>
              <w:pStyle w:val="Style11"/>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4.1.5</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4.2</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4.3</w:t>
            </w:r>
          </w:p>
          <w:p>
            <w:pPr>
              <w:pStyle w:val="Style11"/>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4.4</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200"/>
              <w:jc w:val="left"/>
            </w:pPr>
            <w:hyperlink w:anchor="bookmark69" w:tooltip="Current Document">
              <w:r>
                <w:rPr>
                  <w:color w:val="000000"/>
                  <w:spacing w:val="0"/>
                  <w:w w:val="100"/>
                  <w:position w:val="0"/>
                  <w:shd w:val="clear" w:color="auto" w:fill="auto"/>
                  <w:lang w:val="en-US" w:eastAsia="en-US" w:bidi="en-US"/>
                </w:rPr>
                <w:t xml:space="preserve">Definition of “System” </w:t>
              </w:r>
              <w:r>
                <w:rPr>
                  <w:i/>
                  <w:iCs/>
                  <w:color w:val="000000"/>
                  <w:spacing w:val="0"/>
                  <w:w w:val="100"/>
                  <w:position w:val="0"/>
                  <w:shd w:val="clear" w:color="auto" w:fill="auto"/>
                  <w:lang w:val="en-US" w:eastAsia="en-US" w:bidi="en-US"/>
                </w:rPr>
                <w:t>17</w:t>
              </w:r>
            </w:hyperlink>
          </w:p>
          <w:p>
            <w:pPr>
              <w:pStyle w:val="Style11"/>
              <w:keepNext w:val="0"/>
              <w:keepLines w:val="0"/>
              <w:widowControl w:val="0"/>
              <w:shd w:val="clear" w:color="auto" w:fill="auto"/>
              <w:bidi w:val="0"/>
              <w:spacing w:before="0" w:after="0" w:line="240" w:lineRule="auto"/>
              <w:ind w:left="0" w:right="0" w:firstLine="200"/>
              <w:jc w:val="left"/>
            </w:pPr>
            <w:hyperlink w:anchor="bookmark73" w:tooltip="Current Document">
              <w:r>
                <w:rPr>
                  <w:color w:val="000000"/>
                  <w:spacing w:val="0"/>
                  <w:w w:val="100"/>
                  <w:position w:val="0"/>
                  <w:shd w:val="clear" w:color="auto" w:fill="auto"/>
                  <w:lang w:val="en-US" w:eastAsia="en-US" w:bidi="en-US"/>
                </w:rPr>
                <w:t xml:space="preserve">System Elements </w:t>
              </w:r>
              <w:r>
                <w:rPr>
                  <w:i/>
                  <w:iCs/>
                  <w:color w:val="000000"/>
                  <w:spacing w:val="0"/>
                  <w:w w:val="100"/>
                  <w:position w:val="0"/>
                  <w:shd w:val="clear" w:color="auto" w:fill="auto"/>
                  <w:lang w:val="en-US" w:eastAsia="en-US" w:bidi="en-US"/>
                </w:rPr>
                <w:t>19</w:t>
              </w:r>
            </w:hyperlink>
          </w:p>
          <w:p>
            <w:pPr>
              <w:pStyle w:val="Style11"/>
              <w:keepNext w:val="0"/>
              <w:keepLines w:val="0"/>
              <w:widowControl w:val="0"/>
              <w:shd w:val="clear" w:color="auto" w:fill="auto"/>
              <w:bidi w:val="0"/>
              <w:spacing w:before="0" w:after="0" w:line="240" w:lineRule="auto"/>
              <w:ind w:left="0" w:right="0" w:firstLine="200"/>
              <w:jc w:val="left"/>
            </w:pPr>
            <w:hyperlink w:anchor="bookmark76" w:tooltip="Current Document">
              <w:r>
                <w:rPr>
                  <w:color w:val="000000"/>
                  <w:spacing w:val="0"/>
                  <w:w w:val="100"/>
                  <w:position w:val="0"/>
                  <w:shd w:val="clear" w:color="auto" w:fill="auto"/>
                  <w:lang w:val="en-US" w:eastAsia="en-US" w:bidi="en-US"/>
                </w:rPr>
                <w:t xml:space="preserve">System Context </w:t>
              </w:r>
              <w:r>
                <w:rPr>
                  <w:i/>
                  <w:iCs/>
                  <w:color w:val="000000"/>
                  <w:spacing w:val="0"/>
                  <w:w w:val="100"/>
                  <w:position w:val="0"/>
                  <w:shd w:val="clear" w:color="auto" w:fill="auto"/>
                  <w:lang w:val="en-US" w:eastAsia="en-US" w:bidi="en-US"/>
                </w:rPr>
                <w:t>20</w:t>
              </w:r>
            </w:hyperlink>
          </w:p>
          <w:p>
            <w:pPr>
              <w:pStyle w:val="Style11"/>
              <w:keepNext w:val="0"/>
              <w:keepLines w:val="0"/>
              <w:widowControl w:val="0"/>
              <w:shd w:val="clear" w:color="auto" w:fill="auto"/>
              <w:bidi w:val="0"/>
              <w:spacing w:before="0" w:after="0" w:line="240" w:lineRule="auto"/>
              <w:ind w:left="0" w:right="0" w:firstLine="200"/>
              <w:jc w:val="left"/>
            </w:pPr>
            <w:hyperlink w:anchor="bookmark78" w:tooltip="Current Document">
              <w:r>
                <w:rPr>
                  <w:color w:val="000000"/>
                  <w:spacing w:val="0"/>
                  <w:w w:val="100"/>
                  <w:position w:val="0"/>
                  <w:shd w:val="clear" w:color="auto" w:fill="auto"/>
                  <w:lang w:val="en-US" w:eastAsia="en-US" w:bidi="en-US"/>
                </w:rPr>
                <w:t xml:space="preserve">System Characteristics </w:t>
              </w:r>
              <w:r>
                <w:rPr>
                  <w:i/>
                  <w:iCs/>
                  <w:color w:val="000000"/>
                  <w:spacing w:val="0"/>
                  <w:w w:val="100"/>
                  <w:position w:val="0"/>
                  <w:shd w:val="clear" w:color="auto" w:fill="auto"/>
                  <w:lang w:val="en-US" w:eastAsia="en-US" w:bidi="en-US"/>
                </w:rPr>
                <w:t>21</w:t>
              </w:r>
            </w:hyperlink>
          </w:p>
          <w:p>
            <w:pPr>
              <w:pStyle w:val="Style11"/>
              <w:keepNext w:val="0"/>
              <w:keepLines w:val="0"/>
              <w:widowControl w:val="0"/>
              <w:shd w:val="clear" w:color="auto" w:fill="auto"/>
              <w:bidi w:val="0"/>
              <w:spacing w:before="0" w:after="0" w:line="240" w:lineRule="auto"/>
              <w:ind w:left="0" w:right="0" w:firstLine="200"/>
              <w:jc w:val="left"/>
            </w:pPr>
            <w:hyperlink w:anchor="bookmark81" w:tooltip="Current Document">
              <w:r>
                <w:rPr>
                  <w:color w:val="000000"/>
                  <w:spacing w:val="0"/>
                  <w:w w:val="100"/>
                  <w:position w:val="0"/>
                  <w:shd w:val="clear" w:color="auto" w:fill="auto"/>
                  <w:lang w:val="en-US" w:eastAsia="en-US" w:bidi="en-US"/>
                </w:rPr>
                <w:t xml:space="preserve">Purpose </w:t>
              </w:r>
              <w:r>
                <w:rPr>
                  <w:i/>
                  <w:iCs/>
                  <w:color w:val="000000"/>
                  <w:spacing w:val="0"/>
                  <w:w w:val="100"/>
                  <w:position w:val="0"/>
                  <w:shd w:val="clear" w:color="auto" w:fill="auto"/>
                  <w:lang w:val="en-US" w:eastAsia="en-US" w:bidi="en-US"/>
                </w:rPr>
                <w:t>22</w:t>
              </w:r>
            </w:hyperlink>
          </w:p>
          <w:p>
            <w:pPr>
              <w:pStyle w:val="Style11"/>
              <w:keepNext w:val="0"/>
              <w:keepLines w:val="0"/>
              <w:widowControl w:val="0"/>
              <w:shd w:val="clear" w:color="auto" w:fill="auto"/>
              <w:bidi w:val="0"/>
              <w:spacing w:before="0" w:after="0" w:line="240" w:lineRule="auto"/>
              <w:ind w:left="0" w:right="0" w:firstLine="200"/>
              <w:jc w:val="left"/>
            </w:pPr>
            <w:hyperlink w:anchor="bookmark86" w:tooltip="Current Document">
              <w:r>
                <w:rPr>
                  <w:color w:val="000000"/>
                  <w:spacing w:val="0"/>
                  <w:w w:val="100"/>
                  <w:position w:val="0"/>
                  <w:shd w:val="clear" w:color="auto" w:fill="auto"/>
                  <w:lang w:val="en-US" w:eastAsia="en-US" w:bidi="en-US"/>
                </w:rPr>
                <w:t xml:space="preserve">System Evolution </w:t>
              </w:r>
              <w:r>
                <w:rPr>
                  <w:i/>
                  <w:iCs/>
                  <w:color w:val="000000"/>
                  <w:spacing w:val="0"/>
                  <w:w w:val="100"/>
                  <w:position w:val="0"/>
                  <w:shd w:val="clear" w:color="auto" w:fill="auto"/>
                  <w:lang w:val="en-US" w:eastAsia="en-US" w:bidi="en-US"/>
                </w:rPr>
                <w:t>23</w:t>
              </w:r>
            </w:hyperlink>
          </w:p>
          <w:p>
            <w:pPr>
              <w:pStyle w:val="Style11"/>
              <w:keepNext w:val="0"/>
              <w:keepLines w:val="0"/>
              <w:widowControl w:val="0"/>
              <w:shd w:val="clear" w:color="auto" w:fill="auto"/>
              <w:bidi w:val="0"/>
              <w:spacing w:before="0" w:after="0" w:line="240" w:lineRule="auto"/>
              <w:ind w:left="0" w:right="0" w:firstLine="200"/>
              <w:jc w:val="left"/>
            </w:pPr>
            <w:hyperlink w:anchor="bookmark86" w:tooltip="Current Document">
              <w:r>
                <w:rPr>
                  <w:color w:val="000000"/>
                  <w:spacing w:val="0"/>
                  <w:w w:val="100"/>
                  <w:position w:val="0"/>
                  <w:shd w:val="clear" w:color="auto" w:fill="auto"/>
                  <w:lang w:val="en-US" w:eastAsia="en-US" w:bidi="en-US"/>
                </w:rPr>
                <w:t xml:space="preserve">Definition of “System of Systems” </w:t>
              </w:r>
              <w:r>
                <w:rPr>
                  <w:i/>
                  <w:iCs/>
                  <w:color w:val="000000"/>
                  <w:spacing w:val="0"/>
                  <w:w w:val="100"/>
                  <w:position w:val="0"/>
                  <w:shd w:val="clear" w:color="auto" w:fill="auto"/>
                  <w:lang w:val="en-US" w:eastAsia="en-US" w:bidi="en-US"/>
                </w:rPr>
                <w:t>23</w:t>
              </w:r>
            </w:hyperlink>
          </w:p>
          <w:p>
            <w:pPr>
              <w:pStyle w:val="Style11"/>
              <w:keepNext w:val="0"/>
              <w:keepLines w:val="0"/>
              <w:widowControl w:val="0"/>
              <w:shd w:val="clear" w:color="auto" w:fill="auto"/>
              <w:bidi w:val="0"/>
              <w:spacing w:before="0" w:after="0" w:line="240" w:lineRule="auto"/>
              <w:ind w:left="0" w:right="0" w:firstLine="200"/>
              <w:jc w:val="left"/>
            </w:pPr>
            <w:hyperlink w:anchor="bookmark91" w:tooltip="Current Document">
              <w:r>
                <w:rPr>
                  <w:color w:val="000000"/>
                  <w:spacing w:val="0"/>
                  <w:w w:val="100"/>
                  <w:position w:val="0"/>
                  <w:shd w:val="clear" w:color="auto" w:fill="auto"/>
                  <w:lang w:val="en-US" w:eastAsia="en-US" w:bidi="en-US"/>
                </w:rPr>
                <w:t xml:space="preserve">Definition of “Cyber-Physical System” </w:t>
              </w:r>
              <w:r>
                <w:rPr>
                  <w:i/>
                  <w:iCs/>
                  <w:color w:val="000000"/>
                  <w:spacing w:val="0"/>
                  <w:w w:val="100"/>
                  <w:position w:val="0"/>
                  <w:shd w:val="clear" w:color="auto" w:fill="auto"/>
                  <w:lang w:val="en-US" w:eastAsia="en-US" w:bidi="en-US"/>
                </w:rPr>
                <w:t>26</w:t>
              </w:r>
            </w:hyperlink>
          </w:p>
          <w:p>
            <w:pPr>
              <w:pStyle w:val="Style11"/>
              <w:keepNext w:val="0"/>
              <w:keepLines w:val="0"/>
              <w:widowControl w:val="0"/>
              <w:shd w:val="clear" w:color="auto" w:fill="auto"/>
              <w:bidi w:val="0"/>
              <w:spacing w:before="0" w:after="0" w:line="240" w:lineRule="auto"/>
              <w:ind w:left="0" w:right="0" w:firstLine="200"/>
              <w:jc w:val="left"/>
            </w:pPr>
            <w:hyperlink w:anchor="bookmark94" w:tooltip="Current Document">
              <w:r>
                <w:rPr>
                  <w:color w:val="000000"/>
                  <w:spacing w:val="0"/>
                  <w:w w:val="100"/>
                  <w:position w:val="0"/>
                  <w:shd w:val="clear" w:color="auto" w:fill="auto"/>
                  <w:lang w:val="en-US" w:eastAsia="en-US" w:bidi="en-US"/>
                </w:rPr>
                <w:t xml:space="preserve">Composition of a “Cyber-Physical System of Systems” </w:t>
              </w:r>
              <w:r>
                <w:rPr>
                  <w:i/>
                  <w:iCs/>
                  <w:color w:val="000000"/>
                  <w:spacing w:val="0"/>
                  <w:w w:val="100"/>
                  <w:position w:val="0"/>
                  <w:shd w:val="clear" w:color="auto" w:fill="auto"/>
                  <w:lang w:val="en-US" w:eastAsia="en-US" w:bidi="en-US"/>
                </w:rPr>
                <w:t>27</w:t>
              </w:r>
            </w:hyperlink>
          </w:p>
        </w:tc>
      </w:tr>
    </w:tbl>
    <w:p>
      <w:pPr>
        <w:pStyle w:val="Style22"/>
        <w:keepNext w:val="0"/>
        <w:keepLines w:val="0"/>
        <w:widowControl w:val="0"/>
        <w:numPr>
          <w:ilvl w:val="0"/>
          <w:numId w:val="1"/>
        </w:numPr>
        <w:shd w:val="clear" w:color="auto" w:fill="auto"/>
        <w:tabs>
          <w:tab w:pos="759" w:val="left"/>
        </w:tabs>
        <w:bidi w:val="0"/>
        <w:spacing w:before="0" w:after="0" w:line="276" w:lineRule="auto"/>
        <w:ind w:left="0" w:right="0" w:firstLine="0"/>
        <w:jc w:val="left"/>
        <w:rPr>
          <w:sz w:val="19"/>
          <w:szCs w:val="19"/>
        </w:rPr>
      </w:pPr>
      <w:hyperlink w:anchor="bookmark103" w:tooltip="Current Document">
        <w:r>
          <w:rPr>
            <w:color w:val="000000"/>
            <w:spacing w:val="0"/>
            <w:w w:val="100"/>
            <w:position w:val="0"/>
            <w:sz w:val="17"/>
            <w:szCs w:val="17"/>
            <w:shd w:val="clear" w:color="auto" w:fill="auto"/>
            <w:lang w:val="en-US" w:eastAsia="en-US" w:bidi="en-US"/>
          </w:rPr>
          <w:t xml:space="preserve">Definition of System Architecture </w:t>
        </w:r>
        <w:r>
          <w:rPr>
            <w:rFonts w:ascii="Times New Roman" w:eastAsia="Times New Roman" w:hAnsi="Times New Roman" w:cs="Times New Roman"/>
            <w:b w:val="0"/>
            <w:bCs w:val="0"/>
            <w:i/>
            <w:iCs/>
            <w:color w:val="000000"/>
            <w:spacing w:val="0"/>
            <w:w w:val="100"/>
            <w:position w:val="0"/>
            <w:sz w:val="19"/>
            <w:szCs w:val="19"/>
            <w:shd w:val="clear" w:color="auto" w:fill="auto"/>
            <w:lang w:val="en-US" w:eastAsia="en-US" w:bidi="en-US"/>
          </w:rPr>
          <w:t>31</w:t>
        </w:r>
      </w:hyperlink>
    </w:p>
    <w:p>
      <w:pPr>
        <w:pStyle w:val="Style25"/>
        <w:keepNext w:val="0"/>
        <w:keepLines w:val="0"/>
        <w:widowControl w:val="0"/>
        <w:numPr>
          <w:ilvl w:val="1"/>
          <w:numId w:val="1"/>
        </w:numPr>
        <w:shd w:val="clear" w:color="auto" w:fill="auto"/>
        <w:tabs>
          <w:tab w:pos="759" w:val="left"/>
        </w:tabs>
        <w:bidi w:val="0"/>
        <w:spacing w:before="0" w:after="0"/>
        <w:ind w:left="0" w:right="0" w:firstLine="0"/>
        <w:jc w:val="left"/>
      </w:pPr>
      <w:hyperlink w:anchor="bookmark103" w:tooltip="Current Document">
        <w:r>
          <w:rPr>
            <w:color w:val="000000"/>
            <w:spacing w:val="0"/>
            <w:w w:val="100"/>
            <w:position w:val="0"/>
            <w:shd w:val="clear" w:color="auto" w:fill="auto"/>
            <w:lang w:val="en-US" w:eastAsia="en-US" w:bidi="en-US"/>
          </w:rPr>
          <w:t xml:space="preserve">What Is Architecture? - Discussion of Some Existing Definitions </w:t>
        </w:r>
        <w:r>
          <w:rPr>
            <w:i/>
            <w:iCs/>
            <w:color w:val="000000"/>
            <w:spacing w:val="0"/>
            <w:w w:val="100"/>
            <w:position w:val="0"/>
            <w:shd w:val="clear" w:color="auto" w:fill="auto"/>
            <w:lang w:val="en-US" w:eastAsia="en-US" w:bidi="en-US"/>
          </w:rPr>
          <w:t>31</w:t>
        </w:r>
      </w:hyperlink>
    </w:p>
    <w:p>
      <w:pPr>
        <w:pStyle w:val="Style25"/>
        <w:keepNext w:val="0"/>
        <w:keepLines w:val="0"/>
        <w:widowControl w:val="0"/>
        <w:numPr>
          <w:ilvl w:val="1"/>
          <w:numId w:val="1"/>
        </w:numPr>
        <w:shd w:val="clear" w:color="auto" w:fill="auto"/>
        <w:tabs>
          <w:tab w:pos="759" w:val="left"/>
        </w:tabs>
        <w:bidi w:val="0"/>
        <w:spacing w:before="0" w:after="0"/>
        <w:ind w:left="820" w:right="0" w:hanging="820"/>
        <w:jc w:val="left"/>
      </w:pPr>
      <w:hyperlink w:anchor="bookmark106" w:tooltip="Current Document">
        <w:r>
          <w:rPr>
            <w:color w:val="000000"/>
            <w:spacing w:val="0"/>
            <w:w w:val="100"/>
            <w:position w:val="0"/>
            <w:shd w:val="clear" w:color="auto" w:fill="auto"/>
            <w:lang w:val="en-US" w:eastAsia="en-US" w:bidi="en-US"/>
          </w:rPr>
          <w:t>Relations Between Concepts of “System,” “Architecture,” and</w:t>
        </w:r>
      </w:hyperlink>
      <w:r>
        <w:rPr>
          <w:color w:val="000000"/>
          <w:spacing w:val="0"/>
          <w:w w:val="100"/>
          <w:position w:val="0"/>
          <w:shd w:val="clear" w:color="auto" w:fill="auto"/>
          <w:lang w:val="en-US" w:eastAsia="en-US" w:bidi="en-US"/>
        </w:rPr>
        <w:t xml:space="preserve"> “Architecture Description”</w:t>
      </w:r>
      <w:hyperlink w:anchor="bookmark106" w:tooltip="Current Document">
        <w:r>
          <w:rPr>
            <w:color w:val="000000"/>
            <w:spacing w:val="0"/>
            <w:w w:val="100"/>
            <w:position w:val="0"/>
            <w:shd w:val="clear" w:color="auto" w:fill="auto"/>
            <w:lang w:val="en-US" w:eastAsia="en-US" w:bidi="en-US"/>
          </w:rPr>
          <w:t xml:space="preserve"> </w:t>
        </w:r>
        <w:r>
          <w:rPr>
            <w:i/>
            <w:iCs/>
            <w:color w:val="000000"/>
            <w:spacing w:val="0"/>
            <w:w w:val="100"/>
            <w:position w:val="0"/>
            <w:shd w:val="clear" w:color="auto" w:fill="auto"/>
            <w:lang w:val="en-US" w:eastAsia="en-US" w:bidi="en-US"/>
          </w:rPr>
          <w:t>33</w:t>
        </w:r>
      </w:hyperlink>
    </w:p>
    <w:p>
      <w:pPr>
        <w:pStyle w:val="Style25"/>
        <w:keepNext w:val="0"/>
        <w:keepLines w:val="0"/>
        <w:widowControl w:val="0"/>
        <w:numPr>
          <w:ilvl w:val="1"/>
          <w:numId w:val="1"/>
        </w:numPr>
        <w:shd w:val="clear" w:color="auto" w:fill="auto"/>
        <w:tabs>
          <w:tab w:pos="759" w:val="left"/>
          <w:tab w:pos="782" w:val="left"/>
        </w:tabs>
        <w:bidi w:val="0"/>
        <w:spacing w:before="0" w:after="0"/>
        <w:ind w:left="0" w:right="0" w:firstLine="0"/>
        <w:jc w:val="left"/>
      </w:pPr>
      <w:hyperlink w:anchor="bookmark110" w:tooltip="Current Document">
        <w:r>
          <w:rPr>
            <w:color w:val="000000"/>
            <w:spacing w:val="0"/>
            <w:w w:val="100"/>
            <w:position w:val="0"/>
            <w:shd w:val="clear" w:color="auto" w:fill="auto"/>
            <w:lang w:val="en-US" w:eastAsia="en-US" w:bidi="en-US"/>
          </w:rPr>
          <w:t xml:space="preserve">Definition of “Architecture” </w:t>
        </w:r>
        <w:r>
          <w:rPr>
            <w:i/>
            <w:iCs/>
            <w:color w:val="000000"/>
            <w:spacing w:val="0"/>
            <w:w w:val="100"/>
            <w:position w:val="0"/>
            <w:shd w:val="clear" w:color="auto" w:fill="auto"/>
            <w:lang w:val="en-US" w:eastAsia="en-US" w:bidi="en-US"/>
          </w:rPr>
          <w:t>35</w:t>
        </w:r>
      </w:hyperlink>
    </w:p>
    <w:p>
      <w:pPr>
        <w:pStyle w:val="Style25"/>
        <w:keepNext w:val="0"/>
        <w:keepLines w:val="0"/>
        <w:widowControl w:val="0"/>
        <w:shd w:val="clear" w:color="auto" w:fill="auto"/>
        <w:tabs>
          <w:tab w:pos="759" w:val="left"/>
        </w:tabs>
        <w:bidi w:val="0"/>
        <w:spacing w:before="0" w:after="0"/>
        <w:ind w:left="0" w:right="0" w:firstLine="0"/>
        <w:jc w:val="left"/>
      </w:pPr>
      <w:hyperlink w:anchor="bookmark113" w:tooltip="Current Document">
        <w:r>
          <w:rPr>
            <w:color w:val="000000"/>
            <w:spacing w:val="0"/>
            <w:w w:val="100"/>
            <w:position w:val="0"/>
            <w:shd w:val="clear" w:color="auto" w:fill="auto"/>
            <w:lang w:val="en-US" w:eastAsia="en-US" w:bidi="en-US"/>
          </w:rPr>
          <w:t>5.3.1</w:t>
          <w:tab/>
          <w:t xml:space="preserve">Interactions </w:t>
        </w:r>
        <w:r>
          <w:rPr>
            <w:i/>
            <w:iCs/>
            <w:color w:val="000000"/>
            <w:spacing w:val="0"/>
            <w:w w:val="100"/>
            <w:position w:val="0"/>
            <w:shd w:val="clear" w:color="auto" w:fill="auto"/>
            <w:lang w:val="en-US" w:eastAsia="en-US" w:bidi="en-US"/>
          </w:rPr>
          <w:t>36</w:t>
        </w:r>
      </w:hyperlink>
    </w:p>
    <w:p>
      <w:pPr>
        <w:pStyle w:val="Style25"/>
        <w:keepNext w:val="0"/>
        <w:keepLines w:val="0"/>
        <w:widowControl w:val="0"/>
        <w:shd w:val="clear" w:color="auto" w:fill="auto"/>
        <w:tabs>
          <w:tab w:pos="759" w:val="left"/>
        </w:tabs>
        <w:bidi w:val="0"/>
        <w:spacing w:before="0" w:after="0"/>
        <w:ind w:left="0" w:right="0" w:firstLine="0"/>
        <w:jc w:val="left"/>
      </w:pPr>
      <w:hyperlink w:anchor="bookmark118" w:tooltip="Current Document">
        <w:r>
          <w:rPr>
            <w:color w:val="000000"/>
            <w:spacing w:val="0"/>
            <w:w w:val="100"/>
            <w:position w:val="0"/>
            <w:shd w:val="clear" w:color="auto" w:fill="auto"/>
            <w:lang w:val="en-US" w:eastAsia="en-US" w:bidi="en-US"/>
          </w:rPr>
          <w:t>5.3.2</w:t>
          <w:tab/>
          <w:t xml:space="preserve">Principles </w:t>
        </w:r>
        <w:r>
          <w:rPr>
            <w:i/>
            <w:iCs/>
            <w:color w:val="000000"/>
            <w:spacing w:val="0"/>
            <w:w w:val="100"/>
            <w:position w:val="0"/>
            <w:shd w:val="clear" w:color="auto" w:fill="auto"/>
            <w:lang w:val="en-US" w:eastAsia="en-US" w:bidi="en-US"/>
          </w:rPr>
          <w:t>37</w:t>
        </w:r>
      </w:hyperlink>
    </w:p>
    <w:p>
      <w:pPr>
        <w:pStyle w:val="Style25"/>
        <w:keepNext w:val="0"/>
        <w:keepLines w:val="0"/>
        <w:widowControl w:val="0"/>
        <w:shd w:val="clear" w:color="auto" w:fill="auto"/>
        <w:tabs>
          <w:tab w:pos="759" w:val="left"/>
        </w:tabs>
        <w:bidi w:val="0"/>
        <w:spacing w:before="0" w:after="0"/>
        <w:ind w:left="0" w:right="0" w:firstLine="0"/>
        <w:jc w:val="left"/>
      </w:pPr>
      <w:hyperlink w:anchor="bookmark118" w:tooltip="Current Document">
        <w:r>
          <w:rPr>
            <w:color w:val="000000"/>
            <w:spacing w:val="0"/>
            <w:w w:val="100"/>
            <w:position w:val="0"/>
            <w:shd w:val="clear" w:color="auto" w:fill="auto"/>
            <w:lang w:val="en-US" w:eastAsia="en-US" w:bidi="en-US"/>
          </w:rPr>
          <w:t>5.3.3</w:t>
          <w:tab/>
          <w:t xml:space="preserve">Architecture Decisions </w:t>
        </w:r>
        <w:r>
          <w:rPr>
            <w:i/>
            <w:iCs/>
            <w:color w:val="000000"/>
            <w:spacing w:val="0"/>
            <w:w w:val="100"/>
            <w:position w:val="0"/>
            <w:shd w:val="clear" w:color="auto" w:fill="auto"/>
            <w:lang w:val="en-US" w:eastAsia="en-US" w:bidi="en-US"/>
          </w:rPr>
          <w:t>37</w:t>
        </w:r>
      </w:hyperlink>
    </w:p>
    <w:p>
      <w:pPr>
        <w:pStyle w:val="Style25"/>
        <w:keepNext w:val="0"/>
        <w:keepLines w:val="0"/>
        <w:widowControl w:val="0"/>
        <w:numPr>
          <w:ilvl w:val="1"/>
          <w:numId w:val="1"/>
        </w:numPr>
        <w:shd w:val="clear" w:color="auto" w:fill="auto"/>
        <w:tabs>
          <w:tab w:pos="759" w:val="left"/>
        </w:tabs>
        <w:bidi w:val="0"/>
        <w:spacing w:before="0" w:after="0"/>
        <w:ind w:left="0" w:right="0" w:firstLine="0"/>
        <w:jc w:val="left"/>
      </w:pPr>
      <w:hyperlink w:anchor="bookmark118" w:tooltip="Current Document">
        <w:r>
          <w:rPr>
            <w:color w:val="000000"/>
            <w:spacing w:val="0"/>
            <w:w w:val="100"/>
            <w:position w:val="0"/>
            <w:shd w:val="clear" w:color="auto" w:fill="auto"/>
            <w:lang w:val="en-US" w:eastAsia="en-US" w:bidi="en-US"/>
          </w:rPr>
          <w:t xml:space="preserve">Functional and Physical Architecture </w:t>
        </w:r>
        <w:r>
          <w:rPr>
            <w:i/>
            <w:iCs/>
            <w:color w:val="000000"/>
            <w:spacing w:val="0"/>
            <w:w w:val="100"/>
            <w:position w:val="0"/>
            <w:shd w:val="clear" w:color="auto" w:fill="auto"/>
            <w:lang w:val="en-US" w:eastAsia="en-US" w:bidi="en-US"/>
          </w:rPr>
          <w:t>37</w:t>
        </w:r>
      </w:hyperlink>
    </w:p>
    <w:p>
      <w:pPr>
        <w:pStyle w:val="Style25"/>
        <w:keepNext w:val="0"/>
        <w:keepLines w:val="0"/>
        <w:widowControl w:val="0"/>
        <w:numPr>
          <w:ilvl w:val="1"/>
          <w:numId w:val="1"/>
        </w:numPr>
        <w:shd w:val="clear" w:color="auto" w:fill="auto"/>
        <w:tabs>
          <w:tab w:pos="759" w:val="left"/>
          <w:tab w:pos="782" w:val="left"/>
          <w:tab w:pos="3853" w:val="left"/>
        </w:tabs>
        <w:bidi w:val="0"/>
        <w:spacing w:before="0" w:after="0"/>
        <w:ind w:left="0" w:right="0" w:firstLine="0"/>
        <w:jc w:val="left"/>
      </w:pPr>
      <w:hyperlink w:anchor="bookmark123" w:tooltip="Current Document">
        <w:r>
          <w:rPr>
            <w:color w:val="000000"/>
            <w:spacing w:val="0"/>
            <w:w w:val="100"/>
            <w:position w:val="0"/>
            <w:shd w:val="clear" w:color="auto" w:fill="auto"/>
            <w:lang w:val="en-US" w:eastAsia="en-US" w:bidi="en-US"/>
          </w:rPr>
          <w:t>Taxonomy of Physical Architectures</w:t>
          <w:tab/>
        </w:r>
        <w:r>
          <w:rPr>
            <w:i/>
            <w:iCs/>
            <w:color w:val="000000"/>
            <w:spacing w:val="0"/>
            <w:w w:val="100"/>
            <w:position w:val="0"/>
            <w:shd w:val="clear" w:color="auto" w:fill="auto"/>
            <w:lang w:val="en-US" w:eastAsia="en-US" w:bidi="en-US"/>
          </w:rPr>
          <w:t>39</w:t>
        </w:r>
      </w:hyperlink>
    </w:p>
    <w:p>
      <w:pPr>
        <w:pStyle w:val="Style25"/>
        <w:keepNext w:val="0"/>
        <w:keepLines w:val="0"/>
        <w:widowControl w:val="0"/>
        <w:shd w:val="clear" w:color="auto" w:fill="auto"/>
        <w:tabs>
          <w:tab w:pos="759" w:val="left"/>
        </w:tabs>
        <w:bidi w:val="0"/>
        <w:spacing w:before="0" w:after="0"/>
        <w:ind w:left="0" w:right="0" w:firstLine="0"/>
        <w:jc w:val="left"/>
      </w:pPr>
      <w:hyperlink w:anchor="bookmark126" w:tooltip="Current Document">
        <w:r>
          <w:rPr>
            <w:color w:val="000000"/>
            <w:spacing w:val="0"/>
            <w:w w:val="100"/>
            <w:position w:val="0"/>
            <w:shd w:val="clear" w:color="auto" w:fill="auto"/>
            <w:lang w:val="en-US" w:eastAsia="en-US" w:bidi="en-US"/>
          </w:rPr>
          <w:t>5.5.1</w:t>
          <w:tab/>
          <w:t xml:space="preserve">Logical Architecture </w:t>
        </w:r>
        <w:r>
          <w:rPr>
            <w:i/>
            <w:iCs/>
            <w:color w:val="000000"/>
            <w:spacing w:val="0"/>
            <w:w w:val="100"/>
            <w:position w:val="0"/>
            <w:shd w:val="clear" w:color="auto" w:fill="auto"/>
            <w:lang w:val="en-US" w:eastAsia="en-US" w:bidi="en-US"/>
          </w:rPr>
          <w:t>40</w:t>
        </w:r>
      </w:hyperlink>
    </w:p>
    <w:p>
      <w:pPr>
        <w:pStyle w:val="Style25"/>
        <w:keepNext w:val="0"/>
        <w:keepLines w:val="0"/>
        <w:widowControl w:val="0"/>
        <w:shd w:val="clear" w:color="auto" w:fill="auto"/>
        <w:tabs>
          <w:tab w:pos="759" w:val="left"/>
        </w:tabs>
        <w:bidi w:val="0"/>
        <w:spacing w:before="0" w:after="0"/>
        <w:ind w:left="0" w:right="0" w:firstLine="0"/>
        <w:jc w:val="left"/>
      </w:pPr>
      <w:hyperlink w:anchor="bookmark133" w:tooltip="Current Document">
        <w:r>
          <w:rPr>
            <w:color w:val="000000"/>
            <w:spacing w:val="0"/>
            <w:w w:val="100"/>
            <w:position w:val="0"/>
            <w:shd w:val="clear" w:color="auto" w:fill="auto"/>
            <w:lang w:val="en-US" w:eastAsia="en-US" w:bidi="en-US"/>
          </w:rPr>
          <w:t>5.5.2</w:t>
          <w:tab/>
          <w:t xml:space="preserve">Product Architecture </w:t>
        </w:r>
        <w:r>
          <w:rPr>
            <w:i/>
            <w:iCs/>
            <w:color w:val="000000"/>
            <w:spacing w:val="0"/>
            <w:w w:val="100"/>
            <w:position w:val="0"/>
            <w:shd w:val="clear" w:color="auto" w:fill="auto"/>
            <w:lang w:val="en-US" w:eastAsia="en-US" w:bidi="en-US"/>
          </w:rPr>
          <w:t>41</w:t>
        </w:r>
      </w:hyperlink>
    </w:p>
    <w:p>
      <w:pPr>
        <w:pStyle w:val="Style25"/>
        <w:keepNext w:val="0"/>
        <w:keepLines w:val="0"/>
        <w:widowControl w:val="0"/>
        <w:shd w:val="clear" w:color="auto" w:fill="auto"/>
        <w:tabs>
          <w:tab w:pos="759" w:val="left"/>
        </w:tabs>
        <w:bidi w:val="0"/>
        <w:spacing w:before="0" w:after="0"/>
        <w:ind w:left="0" w:right="0" w:firstLine="0"/>
        <w:jc w:val="left"/>
      </w:pPr>
      <w:hyperlink w:anchor="bookmark133" w:tooltip="Current Document">
        <w:r>
          <w:rPr>
            <w:color w:val="000000"/>
            <w:spacing w:val="0"/>
            <w:w w:val="100"/>
            <w:position w:val="0"/>
            <w:shd w:val="clear" w:color="auto" w:fill="auto"/>
            <w:lang w:val="en-US" w:eastAsia="en-US" w:bidi="en-US"/>
          </w:rPr>
          <w:t>5.5.3</w:t>
          <w:tab/>
          <w:t xml:space="preserve">Base Architecture </w:t>
        </w:r>
        <w:r>
          <w:rPr>
            <w:i/>
            <w:iCs/>
            <w:color w:val="000000"/>
            <w:spacing w:val="0"/>
            <w:w w:val="100"/>
            <w:position w:val="0"/>
            <w:shd w:val="clear" w:color="auto" w:fill="auto"/>
            <w:lang w:val="en-US" w:eastAsia="en-US" w:bidi="en-US"/>
          </w:rPr>
          <w:t>41</w:t>
        </w:r>
      </w:hyperlink>
    </w:p>
    <w:p>
      <w:pPr>
        <w:pStyle w:val="Style25"/>
        <w:keepNext w:val="0"/>
        <w:keepLines w:val="0"/>
        <w:widowControl w:val="0"/>
        <w:numPr>
          <w:ilvl w:val="1"/>
          <w:numId w:val="1"/>
        </w:numPr>
        <w:shd w:val="clear" w:color="auto" w:fill="auto"/>
        <w:tabs>
          <w:tab w:pos="759" w:val="left"/>
          <w:tab w:pos="782" w:val="left"/>
          <w:tab w:pos="3848" w:val="left"/>
        </w:tabs>
        <w:bidi w:val="0"/>
        <w:spacing w:before="0" w:after="0"/>
        <w:ind w:left="0" w:right="0" w:firstLine="0"/>
        <w:jc w:val="left"/>
      </w:pPr>
      <w:hyperlink w:anchor="bookmark133" w:tooltip="Current Document">
        <w:r>
          <w:rPr>
            <w:color w:val="000000"/>
            <w:spacing w:val="0"/>
            <w:w w:val="100"/>
            <w:position w:val="0"/>
            <w:shd w:val="clear" w:color="auto" w:fill="auto"/>
            <w:lang w:val="en-US" w:eastAsia="en-US" w:bidi="en-US"/>
          </w:rPr>
          <w:t>Architecture Landscape for Systems</w:t>
          <w:tab/>
        </w:r>
        <w:r>
          <w:rPr>
            <w:i/>
            <w:iCs/>
            <w:color w:val="000000"/>
            <w:spacing w:val="0"/>
            <w:w w:val="100"/>
            <w:position w:val="0"/>
            <w:shd w:val="clear" w:color="auto" w:fill="auto"/>
            <w:lang w:val="en-US" w:eastAsia="en-US" w:bidi="en-US"/>
          </w:rPr>
          <w:t>41</w:t>
        </w:r>
      </w:hyperlink>
    </w:p>
    <w:p>
      <w:pPr>
        <w:pStyle w:val="Style25"/>
        <w:keepNext w:val="0"/>
        <w:keepLines w:val="0"/>
        <w:widowControl w:val="0"/>
        <w:shd w:val="clear" w:color="auto" w:fill="auto"/>
        <w:tabs>
          <w:tab w:pos="759" w:val="left"/>
        </w:tabs>
        <w:bidi w:val="0"/>
        <w:spacing w:before="0" w:after="0"/>
        <w:ind w:left="0" w:right="0" w:firstLine="0"/>
        <w:jc w:val="left"/>
      </w:pPr>
      <w:hyperlink w:anchor="bookmark136" w:tooltip="Current Document">
        <w:r>
          <w:rPr>
            <w:color w:val="000000"/>
            <w:spacing w:val="0"/>
            <w:w w:val="100"/>
            <w:position w:val="0"/>
            <w:shd w:val="clear" w:color="auto" w:fill="auto"/>
            <w:lang w:val="en-US" w:eastAsia="en-US" w:bidi="en-US"/>
          </w:rPr>
          <w:t>5.6.1</w:t>
          <w:tab/>
          <w:t xml:space="preserve">System Architecture </w:t>
        </w:r>
        <w:r>
          <w:rPr>
            <w:i/>
            <w:iCs/>
            <w:color w:val="000000"/>
            <w:spacing w:val="0"/>
            <w:w w:val="100"/>
            <w:position w:val="0"/>
            <w:shd w:val="clear" w:color="auto" w:fill="auto"/>
            <w:lang w:val="en-US" w:eastAsia="en-US" w:bidi="en-US"/>
          </w:rPr>
          <w:t>42</w:t>
        </w:r>
      </w:hyperlink>
    </w:p>
    <w:p>
      <w:pPr>
        <w:pStyle w:val="Style25"/>
        <w:keepNext w:val="0"/>
        <w:keepLines w:val="0"/>
        <w:widowControl w:val="0"/>
        <w:shd w:val="clear" w:color="auto" w:fill="auto"/>
        <w:tabs>
          <w:tab w:pos="759" w:val="left"/>
        </w:tabs>
        <w:bidi w:val="0"/>
        <w:spacing w:before="0" w:after="0"/>
        <w:ind w:left="0" w:right="0" w:firstLine="0"/>
        <w:jc w:val="left"/>
      </w:pPr>
      <w:hyperlink w:anchor="bookmark139" w:tooltip="Current Document">
        <w:r>
          <w:rPr>
            <w:color w:val="000000"/>
            <w:spacing w:val="0"/>
            <w:w w:val="100"/>
            <w:position w:val="0"/>
            <w:shd w:val="clear" w:color="auto" w:fill="auto"/>
            <w:lang w:val="en-US" w:eastAsia="en-US" w:bidi="en-US"/>
          </w:rPr>
          <w:t>5.6.2</w:t>
          <w:tab/>
          <w:t xml:space="preserve">System Design </w:t>
        </w:r>
        <w:r>
          <w:rPr>
            <w:i/>
            <w:iCs/>
            <w:color w:val="000000"/>
            <w:spacing w:val="0"/>
            <w:w w:val="100"/>
            <w:position w:val="0"/>
            <w:shd w:val="clear" w:color="auto" w:fill="auto"/>
            <w:lang w:val="en-US" w:eastAsia="en-US" w:bidi="en-US"/>
          </w:rPr>
          <w:t>43</w:t>
        </w:r>
      </w:hyperlink>
    </w:p>
    <w:p>
      <w:pPr>
        <w:pStyle w:val="Style25"/>
        <w:keepNext w:val="0"/>
        <w:keepLines w:val="0"/>
        <w:widowControl w:val="0"/>
        <w:shd w:val="clear" w:color="auto" w:fill="auto"/>
        <w:tabs>
          <w:tab w:pos="759" w:val="left"/>
        </w:tabs>
        <w:bidi w:val="0"/>
        <w:spacing w:before="0" w:after="220"/>
        <w:ind w:left="0" w:right="0" w:firstLine="0"/>
        <w:jc w:val="left"/>
      </w:pPr>
      <w:hyperlink w:anchor="bookmark142" w:tooltip="Current Document">
        <w:r>
          <w:rPr>
            <w:color w:val="000000"/>
            <w:spacing w:val="0"/>
            <w:w w:val="100"/>
            <w:position w:val="0"/>
            <w:shd w:val="clear" w:color="auto" w:fill="auto"/>
            <w:lang w:val="en-US" w:eastAsia="en-US" w:bidi="en-US"/>
          </w:rPr>
          <w:t>5.6.3</w:t>
          <w:tab/>
          <w:t xml:space="preserve">Discipline-Specific Architecture and Design </w:t>
        </w:r>
        <w:r>
          <w:rPr>
            <w:i/>
            <w:iCs/>
            <w:color w:val="000000"/>
            <w:spacing w:val="0"/>
            <w:w w:val="100"/>
            <w:position w:val="0"/>
            <w:shd w:val="clear" w:color="auto" w:fill="auto"/>
            <w:lang w:val="en-US" w:eastAsia="en-US" w:bidi="en-US"/>
          </w:rPr>
          <w:t>44</w:t>
        </w:r>
      </w:hyperlink>
    </w:p>
    <w:p>
      <w:pPr>
        <w:pStyle w:val="Style22"/>
        <w:keepNext w:val="0"/>
        <w:keepLines w:val="0"/>
        <w:widowControl w:val="0"/>
        <w:numPr>
          <w:ilvl w:val="0"/>
          <w:numId w:val="1"/>
        </w:numPr>
        <w:shd w:val="clear" w:color="auto" w:fill="auto"/>
        <w:tabs>
          <w:tab w:pos="759" w:val="left"/>
          <w:tab w:pos="802" w:val="left"/>
        </w:tabs>
        <w:bidi w:val="0"/>
        <w:spacing w:before="0" w:after="220" w:line="276" w:lineRule="auto"/>
        <w:ind w:left="0" w:right="0" w:firstLine="0"/>
        <w:jc w:val="left"/>
        <w:rPr>
          <w:sz w:val="19"/>
          <w:szCs w:val="19"/>
        </w:rPr>
      </w:pPr>
      <w:r>
        <w:rPr>
          <w:color w:val="000000"/>
          <w:spacing w:val="0"/>
          <w:w w:val="100"/>
          <w:position w:val="0"/>
          <w:sz w:val="17"/>
          <w:szCs w:val="17"/>
          <w:shd w:val="clear" w:color="auto" w:fill="auto"/>
          <w:lang w:val="en-US" w:eastAsia="en-US" w:bidi="en-US"/>
        </w:rPr>
        <w:t xml:space="preserve">Model-Based Systems Architecting </w:t>
      </w:r>
      <w:r>
        <w:rPr>
          <w:rFonts w:ascii="Times New Roman" w:eastAsia="Times New Roman" w:hAnsi="Times New Roman" w:cs="Times New Roman"/>
          <w:b w:val="0"/>
          <w:bCs w:val="0"/>
          <w:i/>
          <w:iCs/>
          <w:color w:val="000000"/>
          <w:spacing w:val="0"/>
          <w:w w:val="100"/>
          <w:position w:val="0"/>
          <w:sz w:val="19"/>
          <w:szCs w:val="19"/>
          <w:shd w:val="clear" w:color="auto" w:fill="auto"/>
          <w:lang w:val="en-US" w:eastAsia="en-US" w:bidi="en-US"/>
        </w:rPr>
        <w:t>45</w:t>
      </w:r>
    </w:p>
    <w:p>
      <w:pPr>
        <w:pStyle w:val="Style22"/>
        <w:keepNext w:val="0"/>
        <w:keepLines w:val="0"/>
        <w:widowControl w:val="0"/>
        <w:numPr>
          <w:ilvl w:val="0"/>
          <w:numId w:val="1"/>
        </w:numPr>
        <w:shd w:val="clear" w:color="auto" w:fill="auto"/>
        <w:tabs>
          <w:tab w:pos="759" w:val="left"/>
          <w:tab w:pos="802" w:val="left"/>
        </w:tabs>
        <w:bidi w:val="0"/>
        <w:spacing w:before="0" w:after="0" w:line="307" w:lineRule="auto"/>
        <w:ind w:left="0" w:right="0" w:firstLine="0"/>
        <w:jc w:val="left"/>
        <w:rPr>
          <w:sz w:val="19"/>
          <w:szCs w:val="19"/>
        </w:rPr>
      </w:pPr>
      <w:r>
        <w:rPr>
          <w:color w:val="000000"/>
          <w:spacing w:val="0"/>
          <w:w w:val="100"/>
          <w:position w:val="0"/>
          <w:sz w:val="17"/>
          <w:szCs w:val="17"/>
          <w:shd w:val="clear" w:color="auto" w:fill="auto"/>
          <w:lang w:val="en-US" w:eastAsia="en-US" w:bidi="en-US"/>
        </w:rPr>
        <w:t xml:space="preserve">Model Governance </w:t>
      </w:r>
      <w:r>
        <w:rPr>
          <w:rFonts w:ascii="Times New Roman" w:eastAsia="Times New Roman" w:hAnsi="Times New Roman" w:cs="Times New Roman"/>
          <w:b w:val="0"/>
          <w:bCs w:val="0"/>
          <w:i/>
          <w:iCs/>
          <w:color w:val="000000"/>
          <w:spacing w:val="0"/>
          <w:w w:val="100"/>
          <w:position w:val="0"/>
          <w:sz w:val="19"/>
          <w:szCs w:val="19"/>
          <w:shd w:val="clear" w:color="auto" w:fill="auto"/>
          <w:lang w:val="en-US" w:eastAsia="en-US" w:bidi="en-US"/>
        </w:rPr>
        <w:t>51</w:t>
      </w:r>
    </w:p>
    <w:p>
      <w:pPr>
        <w:pStyle w:val="Style25"/>
        <w:keepNext w:val="0"/>
        <w:keepLines w:val="0"/>
        <w:widowControl w:val="0"/>
        <w:numPr>
          <w:ilvl w:val="1"/>
          <w:numId w:val="1"/>
        </w:numPr>
        <w:shd w:val="clear" w:color="auto" w:fill="auto"/>
        <w:tabs>
          <w:tab w:pos="759" w:val="left"/>
          <w:tab w:pos="802" w:val="left"/>
        </w:tabs>
        <w:bidi w:val="0"/>
        <w:spacing w:before="0" w:after="0"/>
        <w:ind w:left="0" w:right="0" w:firstLine="0"/>
        <w:jc w:val="left"/>
      </w:pPr>
      <w:r>
        <w:rPr>
          <w:color w:val="000000"/>
          <w:spacing w:val="0"/>
          <w:w w:val="100"/>
          <w:position w:val="0"/>
          <w:shd w:val="clear" w:color="auto" w:fill="auto"/>
          <w:lang w:val="en-US" w:eastAsia="en-US" w:bidi="en-US"/>
        </w:rPr>
        <w:t xml:space="preserve">Overview </w:t>
      </w:r>
      <w:r>
        <w:rPr>
          <w:i/>
          <w:iCs/>
          <w:color w:val="000000"/>
          <w:spacing w:val="0"/>
          <w:w w:val="100"/>
          <w:position w:val="0"/>
          <w:shd w:val="clear" w:color="auto" w:fill="auto"/>
          <w:lang w:val="en-US" w:eastAsia="en-US" w:bidi="en-US"/>
        </w:rPr>
        <w:t>51</w:t>
      </w:r>
    </w:p>
    <w:p>
      <w:pPr>
        <w:pStyle w:val="Style46"/>
        <w:keepNext w:val="0"/>
        <w:keepLines w:val="0"/>
        <w:widowControl w:val="0"/>
        <w:numPr>
          <w:ilvl w:val="1"/>
          <w:numId w:val="1"/>
        </w:numPr>
        <w:shd w:val="clear" w:color="auto" w:fill="auto"/>
        <w:tabs>
          <w:tab w:pos="759" w:val="left"/>
          <w:tab w:pos="802" w:val="left"/>
          <w:tab w:pos="3528" w:val="center"/>
        </w:tabs>
        <w:bidi w:val="0"/>
        <w:spacing w:before="0" w:after="220" w:line="276" w:lineRule="auto"/>
        <w:ind w:left="0" w:right="0" w:firstLine="0"/>
        <w:jc w:val="left"/>
      </w:pPr>
      <w:r>
        <w:fldChar w:fldCharType="begin"/>
        <w:instrText xml:space="preserve"> TOC \o "1-5" \h \z </w:instrText>
        <w:fldChar w:fldCharType="separate"/>
      </w:r>
      <w:hyperlink w:anchor="bookmark153" w:tooltip="Current Document">
        <w:r>
          <w:rPr>
            <w:color w:val="000000"/>
            <w:spacing w:val="0"/>
            <w:w w:val="100"/>
            <w:position w:val="0"/>
            <w:shd w:val="clear" w:color="auto" w:fill="auto"/>
            <w:lang w:val="en-US" w:eastAsia="en-US" w:bidi="en-US"/>
          </w:rPr>
          <w:t>Model Governance in Practice</w:t>
          <w:tab/>
        </w:r>
        <w:r>
          <w:rPr>
            <w:i/>
            <w:iCs/>
            <w:color w:val="000000"/>
            <w:spacing w:val="0"/>
            <w:w w:val="100"/>
            <w:position w:val="0"/>
            <w:shd w:val="clear" w:color="auto" w:fill="auto"/>
            <w:lang w:val="en-US" w:eastAsia="en-US" w:bidi="en-US"/>
          </w:rPr>
          <w:t>52</w:t>
        </w:r>
      </w:hyperlink>
    </w:p>
    <w:p>
      <w:pPr>
        <w:pStyle w:val="Style46"/>
        <w:keepNext w:val="0"/>
        <w:keepLines w:val="0"/>
        <w:widowControl w:val="0"/>
        <w:numPr>
          <w:ilvl w:val="0"/>
          <w:numId w:val="1"/>
        </w:numPr>
        <w:shd w:val="clear" w:color="auto" w:fill="auto"/>
        <w:tabs>
          <w:tab w:pos="759" w:val="left"/>
          <w:tab w:pos="802" w:val="left"/>
        </w:tabs>
        <w:bidi w:val="0"/>
        <w:spacing w:before="0" w:after="0" w:line="307" w:lineRule="auto"/>
        <w:ind w:left="0" w:right="0" w:firstLine="0"/>
        <w:jc w:val="left"/>
      </w:pPr>
      <w:r>
        <w:rPr>
          <w:rFonts w:ascii="Arial" w:eastAsia="Arial" w:hAnsi="Arial" w:cs="Arial"/>
          <w:b/>
          <w:bCs/>
          <w:color w:val="000000"/>
          <w:spacing w:val="0"/>
          <w:w w:val="100"/>
          <w:position w:val="0"/>
          <w:sz w:val="17"/>
          <w:szCs w:val="17"/>
          <w:shd w:val="clear" w:color="auto" w:fill="auto"/>
          <w:lang w:val="en-US" w:eastAsia="en-US" w:bidi="en-US"/>
        </w:rPr>
        <w:t xml:space="preserve">Architecture Description </w:t>
      </w:r>
      <w:r>
        <w:rPr>
          <w:i/>
          <w:iCs/>
          <w:color w:val="000000"/>
          <w:spacing w:val="0"/>
          <w:w w:val="100"/>
          <w:position w:val="0"/>
          <w:shd w:val="clear" w:color="auto" w:fill="auto"/>
          <w:lang w:val="en-US" w:eastAsia="en-US" w:bidi="en-US"/>
        </w:rPr>
        <w:t>57</w:t>
      </w:r>
    </w:p>
    <w:p>
      <w:pPr>
        <w:pStyle w:val="Style46"/>
        <w:keepNext w:val="0"/>
        <w:keepLines w:val="0"/>
        <w:widowControl w:val="0"/>
        <w:numPr>
          <w:ilvl w:val="1"/>
          <w:numId w:val="1"/>
        </w:numPr>
        <w:shd w:val="clear" w:color="auto" w:fill="auto"/>
        <w:tabs>
          <w:tab w:pos="759" w:val="left"/>
          <w:tab w:pos="792" w:val="left"/>
          <w:tab w:pos="4574" w:val="right"/>
        </w:tabs>
        <w:bidi w:val="0"/>
        <w:spacing w:before="0" w:after="0" w:line="276" w:lineRule="auto"/>
        <w:ind w:left="0" w:right="0" w:firstLine="0"/>
        <w:jc w:val="left"/>
      </w:pPr>
      <w:hyperlink w:anchor="bookmark163" w:tooltip="Current Document">
        <w:r>
          <w:rPr>
            <w:color w:val="000000"/>
            <w:spacing w:val="0"/>
            <w:w w:val="100"/>
            <w:position w:val="0"/>
            <w:shd w:val="clear" w:color="auto" w:fill="auto"/>
            <w:lang w:val="en-US" w:eastAsia="en-US" w:bidi="en-US"/>
          </w:rPr>
          <w:t>Architecture Descriptions for Stakeholders</w:t>
          <w:tab/>
        </w:r>
        <w:r>
          <w:rPr>
            <w:i/>
            <w:iCs/>
            <w:color w:val="000000"/>
            <w:spacing w:val="0"/>
            <w:w w:val="100"/>
            <w:position w:val="0"/>
            <w:shd w:val="clear" w:color="auto" w:fill="auto"/>
            <w:lang w:val="en-US" w:eastAsia="en-US" w:bidi="en-US"/>
          </w:rPr>
          <w:t>58</w:t>
        </w:r>
      </w:hyperlink>
    </w:p>
    <w:p>
      <w:pPr>
        <w:pStyle w:val="Style46"/>
        <w:keepNext w:val="0"/>
        <w:keepLines w:val="0"/>
        <w:widowControl w:val="0"/>
        <w:numPr>
          <w:ilvl w:val="1"/>
          <w:numId w:val="1"/>
        </w:numPr>
        <w:shd w:val="clear" w:color="auto" w:fill="auto"/>
        <w:tabs>
          <w:tab w:pos="759" w:val="left"/>
          <w:tab w:pos="792" w:val="left"/>
          <w:tab w:pos="4210" w:val="center"/>
        </w:tabs>
        <w:bidi w:val="0"/>
        <w:spacing w:before="0" w:after="0" w:line="276" w:lineRule="auto"/>
        <w:ind w:left="0" w:right="0" w:firstLine="0"/>
        <w:jc w:val="left"/>
      </w:pPr>
      <w:hyperlink w:anchor="bookmark108" w:tooltip="Current Document">
        <w:r>
          <w:rPr>
            <w:color w:val="000000"/>
            <w:spacing w:val="0"/>
            <w:w w:val="100"/>
            <w:position w:val="0"/>
            <w:shd w:val="clear" w:color="auto" w:fill="auto"/>
            <w:lang w:val="en-US" w:eastAsia="en-US" w:bidi="en-US"/>
          </w:rPr>
          <w:t>Definition of “Architecture Description”</w:t>
          <w:tab/>
        </w:r>
        <w:r>
          <w:rPr>
            <w:i/>
            <w:iCs/>
            <w:color w:val="000000"/>
            <w:spacing w:val="0"/>
            <w:w w:val="100"/>
            <w:position w:val="0"/>
            <w:shd w:val="clear" w:color="auto" w:fill="auto"/>
            <w:lang w:val="en-US" w:eastAsia="en-US" w:bidi="en-US"/>
          </w:rPr>
          <w:t>60</w:t>
        </w:r>
      </w:hyperlink>
      <w:r>
        <w:fldChar w:fldCharType="end"/>
      </w:r>
    </w:p>
    <w:p>
      <w:pPr>
        <w:pStyle w:val="Style25"/>
        <w:keepNext w:val="0"/>
        <w:keepLines w:val="0"/>
        <w:widowControl w:val="0"/>
        <w:shd w:val="clear" w:color="auto" w:fill="auto"/>
        <w:tabs>
          <w:tab w:pos="759" w:val="left"/>
        </w:tabs>
        <w:bidi w:val="0"/>
        <w:spacing w:before="0" w:after="0"/>
        <w:ind w:left="0" w:right="0" w:firstLine="0"/>
        <w:jc w:val="left"/>
      </w:pPr>
      <w:hyperlink w:anchor="bookmark170" w:tooltip="Current Document">
        <w:r>
          <w:rPr>
            <w:color w:val="000000"/>
            <w:spacing w:val="0"/>
            <w:w w:val="100"/>
            <w:position w:val="0"/>
            <w:shd w:val="clear" w:color="auto" w:fill="auto"/>
            <w:lang w:val="en-US" w:eastAsia="en-US" w:bidi="en-US"/>
          </w:rPr>
          <w:t>8.2.1</w:t>
          <w:tab/>
          <w:t xml:space="preserve">Architecture Viewpoints </w:t>
        </w:r>
        <w:r>
          <w:rPr>
            <w:i/>
            <w:iCs/>
            <w:color w:val="000000"/>
            <w:spacing w:val="0"/>
            <w:w w:val="100"/>
            <w:position w:val="0"/>
            <w:shd w:val="clear" w:color="auto" w:fill="auto"/>
            <w:lang w:val="en-US" w:eastAsia="en-US" w:bidi="en-US"/>
          </w:rPr>
          <w:t>62</w:t>
        </w:r>
      </w:hyperlink>
    </w:p>
    <w:p>
      <w:pPr>
        <w:pStyle w:val="Style25"/>
        <w:keepNext w:val="0"/>
        <w:keepLines w:val="0"/>
        <w:widowControl w:val="0"/>
        <w:shd w:val="clear" w:color="auto" w:fill="auto"/>
        <w:tabs>
          <w:tab w:pos="759" w:val="left"/>
        </w:tabs>
        <w:bidi w:val="0"/>
        <w:spacing w:before="0" w:after="0"/>
        <w:ind w:left="0" w:right="0" w:firstLine="0"/>
        <w:jc w:val="left"/>
      </w:pPr>
      <w:hyperlink w:anchor="bookmark174" w:tooltip="Current Document">
        <w:r>
          <w:rPr>
            <w:color w:val="000000"/>
            <w:spacing w:val="0"/>
            <w:w w:val="100"/>
            <w:position w:val="0"/>
            <w:shd w:val="clear" w:color="auto" w:fill="auto"/>
            <w:lang w:val="en-US" w:eastAsia="en-US" w:bidi="en-US"/>
          </w:rPr>
          <w:t>8.2.2</w:t>
          <w:tab/>
          <w:t xml:space="preserve">Architecture Views </w:t>
        </w:r>
        <w:r>
          <w:rPr>
            <w:i/>
            <w:iCs/>
            <w:color w:val="000000"/>
            <w:spacing w:val="0"/>
            <w:w w:val="100"/>
            <w:position w:val="0"/>
            <w:shd w:val="clear" w:color="auto" w:fill="auto"/>
            <w:lang w:val="en-US" w:eastAsia="en-US" w:bidi="en-US"/>
          </w:rPr>
          <w:t>65</w:t>
        </w:r>
      </w:hyperlink>
    </w:p>
    <w:p>
      <w:pPr>
        <w:pStyle w:val="Style25"/>
        <w:keepNext w:val="0"/>
        <w:keepLines w:val="0"/>
        <w:widowControl w:val="0"/>
        <w:shd w:val="clear" w:color="auto" w:fill="auto"/>
        <w:tabs>
          <w:tab w:pos="759" w:val="left"/>
        </w:tabs>
        <w:bidi w:val="0"/>
        <w:spacing w:before="0" w:after="0"/>
        <w:ind w:left="0" w:right="0" w:firstLine="0"/>
        <w:jc w:val="left"/>
      </w:pPr>
      <w:hyperlink w:anchor="bookmark177" w:tooltip="Current Document">
        <w:r>
          <w:rPr>
            <w:color w:val="000000"/>
            <w:spacing w:val="0"/>
            <w:w w:val="100"/>
            <w:position w:val="0"/>
            <w:shd w:val="clear" w:color="auto" w:fill="auto"/>
            <w:lang w:val="en-US" w:eastAsia="en-US" w:bidi="en-US"/>
          </w:rPr>
          <w:t>8.2.3</w:t>
          <w:tab/>
          <w:t xml:space="preserve">Architecture Decisions </w:t>
        </w:r>
        <w:r>
          <w:rPr>
            <w:i/>
            <w:iCs/>
            <w:color w:val="000000"/>
            <w:spacing w:val="0"/>
            <w:w w:val="100"/>
            <w:position w:val="0"/>
            <w:shd w:val="clear" w:color="auto" w:fill="auto"/>
            <w:lang w:val="en-US" w:eastAsia="en-US" w:bidi="en-US"/>
          </w:rPr>
          <w:t>67</w:t>
        </w:r>
      </w:hyperlink>
    </w:p>
    <w:p>
      <w:pPr>
        <w:pStyle w:val="Style25"/>
        <w:keepNext w:val="0"/>
        <w:keepLines w:val="0"/>
        <w:widowControl w:val="0"/>
        <w:shd w:val="clear" w:color="auto" w:fill="auto"/>
        <w:tabs>
          <w:tab w:pos="759" w:val="left"/>
        </w:tabs>
        <w:bidi w:val="0"/>
        <w:spacing w:before="0" w:after="0"/>
        <w:ind w:left="0" w:right="0" w:firstLine="0"/>
        <w:jc w:val="left"/>
      </w:pPr>
      <w:hyperlink w:anchor="bookmark185" w:tooltip="Current Document">
        <w:r>
          <w:rPr>
            <w:color w:val="000000"/>
            <w:spacing w:val="0"/>
            <w:w w:val="100"/>
            <w:position w:val="0"/>
            <w:shd w:val="clear" w:color="auto" w:fill="auto"/>
            <w:lang w:val="en-US" w:eastAsia="en-US" w:bidi="en-US"/>
          </w:rPr>
          <w:t>8.2.4</w:t>
          <w:tab/>
          <w:t xml:space="preserve">Architecture Rationales </w:t>
        </w:r>
        <w:r>
          <w:rPr>
            <w:i/>
            <w:iCs/>
            <w:color w:val="000000"/>
            <w:spacing w:val="0"/>
            <w:w w:val="100"/>
            <w:position w:val="0"/>
            <w:shd w:val="clear" w:color="auto" w:fill="auto"/>
            <w:lang w:val="en-US" w:eastAsia="en-US" w:bidi="en-US"/>
          </w:rPr>
          <w:t>69</w:t>
        </w:r>
      </w:hyperlink>
    </w:p>
    <w:p>
      <w:pPr>
        <w:pStyle w:val="Style25"/>
        <w:keepNext w:val="0"/>
        <w:keepLines w:val="0"/>
        <w:widowControl w:val="0"/>
        <w:numPr>
          <w:ilvl w:val="1"/>
          <w:numId w:val="1"/>
        </w:numPr>
        <w:shd w:val="clear" w:color="auto" w:fill="auto"/>
        <w:tabs>
          <w:tab w:pos="759" w:val="left"/>
        </w:tabs>
        <w:bidi w:val="0"/>
        <w:spacing w:before="0" w:after="0"/>
        <w:ind w:left="0" w:right="0" w:firstLine="0"/>
        <w:jc w:val="left"/>
      </w:pPr>
      <w:hyperlink w:anchor="bookmark185" w:tooltip="Current Document">
        <w:r>
          <w:rPr>
            <w:color w:val="000000"/>
            <w:spacing w:val="0"/>
            <w:w w:val="100"/>
            <w:position w:val="0"/>
            <w:shd w:val="clear" w:color="auto" w:fill="auto"/>
            <w:lang w:val="en-US" w:eastAsia="en-US" w:bidi="en-US"/>
          </w:rPr>
          <w:t xml:space="preserve">How to Get Architecture Descriptions? </w:t>
        </w:r>
        <w:r>
          <w:rPr>
            <w:i/>
            <w:iCs/>
            <w:color w:val="000000"/>
            <w:spacing w:val="0"/>
            <w:w w:val="100"/>
            <w:position w:val="0"/>
            <w:shd w:val="clear" w:color="auto" w:fill="auto"/>
            <w:lang w:val="en-US" w:eastAsia="en-US" w:bidi="en-US"/>
          </w:rPr>
          <w:t>69</w:t>
        </w:r>
      </w:hyperlink>
    </w:p>
    <w:p>
      <w:pPr>
        <w:pStyle w:val="Style25"/>
        <w:keepNext w:val="0"/>
        <w:keepLines w:val="0"/>
        <w:widowControl w:val="0"/>
        <w:shd w:val="clear" w:color="auto" w:fill="auto"/>
        <w:tabs>
          <w:tab w:pos="759" w:val="left"/>
        </w:tabs>
        <w:bidi w:val="0"/>
        <w:spacing w:before="0" w:after="0"/>
        <w:ind w:left="0" w:right="0" w:firstLine="0"/>
        <w:jc w:val="left"/>
      </w:pPr>
      <w:hyperlink w:anchor="bookmark185" w:tooltip="Current Document">
        <w:r>
          <w:rPr>
            <w:color w:val="000000"/>
            <w:spacing w:val="0"/>
            <w:w w:val="100"/>
            <w:position w:val="0"/>
            <w:shd w:val="clear" w:color="auto" w:fill="auto"/>
            <w:lang w:val="en-US" w:eastAsia="en-US" w:bidi="en-US"/>
          </w:rPr>
          <w:t>8.3.1</w:t>
          <w:tab/>
          <w:t xml:space="preserve">Model-Based Vision </w:t>
        </w:r>
        <w:r>
          <w:rPr>
            <w:i/>
            <w:iCs/>
            <w:color w:val="000000"/>
            <w:spacing w:val="0"/>
            <w:w w:val="100"/>
            <w:position w:val="0"/>
            <w:shd w:val="clear" w:color="auto" w:fill="auto"/>
            <w:lang w:val="en-US" w:eastAsia="en-US" w:bidi="en-US"/>
          </w:rPr>
          <w:t>69</w:t>
        </w:r>
      </w:hyperlink>
    </w:p>
    <w:p>
      <w:pPr>
        <w:pStyle w:val="Style25"/>
        <w:keepNext w:val="0"/>
        <w:keepLines w:val="0"/>
        <w:widowControl w:val="0"/>
        <w:shd w:val="clear" w:color="auto" w:fill="auto"/>
        <w:tabs>
          <w:tab w:pos="759" w:val="left"/>
        </w:tabs>
        <w:bidi w:val="0"/>
        <w:spacing w:before="0" w:after="220"/>
        <w:ind w:left="0" w:right="0" w:firstLine="0"/>
        <w:jc w:val="left"/>
      </w:pPr>
      <w:hyperlink w:anchor="bookmark3" w:tooltip="Current Document">
        <w:r>
          <w:rPr>
            <w:color w:val="000000"/>
            <w:spacing w:val="0"/>
            <w:w w:val="100"/>
            <w:position w:val="0"/>
            <w:shd w:val="clear" w:color="auto" w:fill="auto"/>
            <w:lang w:val="en-US" w:eastAsia="en-US" w:bidi="en-US"/>
          </w:rPr>
          <w:t>8.3.2</w:t>
          <w:tab/>
          <w:t xml:space="preserve">Forms and Templates </w:t>
        </w:r>
        <w:r>
          <w:rPr>
            <w:i/>
            <w:iCs/>
            <w:color w:val="000000"/>
            <w:spacing w:val="0"/>
            <w:w w:val="100"/>
            <w:position w:val="0"/>
            <w:shd w:val="clear" w:color="auto" w:fill="auto"/>
            <w:lang w:val="en-US" w:eastAsia="en-US" w:bidi="en-US"/>
          </w:rPr>
          <w:t>71</w:t>
        </w:r>
      </w:hyperlink>
    </w:p>
    <w:p>
      <w:pPr>
        <w:pStyle w:val="Style22"/>
        <w:keepNext w:val="0"/>
        <w:keepLines w:val="0"/>
        <w:widowControl w:val="0"/>
        <w:numPr>
          <w:ilvl w:val="0"/>
          <w:numId w:val="1"/>
        </w:numPr>
        <w:shd w:val="clear" w:color="auto" w:fill="auto"/>
        <w:tabs>
          <w:tab w:pos="759" w:val="left"/>
          <w:tab w:pos="802" w:val="left"/>
        </w:tabs>
        <w:bidi w:val="0"/>
        <w:spacing w:before="0" w:after="0" w:line="276" w:lineRule="auto"/>
        <w:ind w:left="0" w:right="0" w:firstLine="0"/>
        <w:jc w:val="left"/>
        <w:rPr>
          <w:sz w:val="19"/>
          <w:szCs w:val="19"/>
        </w:rPr>
      </w:pPr>
      <w:hyperlink w:anchor="bookmark193" w:tooltip="Current Document">
        <w:r>
          <w:rPr>
            <w:color w:val="000000"/>
            <w:spacing w:val="0"/>
            <w:w w:val="100"/>
            <w:position w:val="0"/>
            <w:sz w:val="17"/>
            <w:szCs w:val="17"/>
            <w:shd w:val="clear" w:color="auto" w:fill="auto"/>
            <w:lang w:val="en-US" w:eastAsia="en-US" w:bidi="en-US"/>
          </w:rPr>
          <w:t xml:space="preserve">Architecture Patterns and Principles </w:t>
        </w:r>
        <w:r>
          <w:rPr>
            <w:rFonts w:ascii="Times New Roman" w:eastAsia="Times New Roman" w:hAnsi="Times New Roman" w:cs="Times New Roman"/>
            <w:b w:val="0"/>
            <w:bCs w:val="0"/>
            <w:i/>
            <w:iCs/>
            <w:color w:val="000000"/>
            <w:spacing w:val="0"/>
            <w:w w:val="100"/>
            <w:position w:val="0"/>
            <w:sz w:val="19"/>
            <w:szCs w:val="19"/>
            <w:shd w:val="clear" w:color="auto" w:fill="auto"/>
            <w:lang w:val="en-US" w:eastAsia="en-US" w:bidi="en-US"/>
          </w:rPr>
          <w:t>75</w:t>
        </w:r>
      </w:hyperlink>
    </w:p>
    <w:p>
      <w:pPr>
        <w:pStyle w:val="Style25"/>
        <w:keepNext w:val="0"/>
        <w:keepLines w:val="0"/>
        <w:widowControl w:val="0"/>
        <w:numPr>
          <w:ilvl w:val="1"/>
          <w:numId w:val="1"/>
        </w:numPr>
        <w:shd w:val="clear" w:color="auto" w:fill="auto"/>
        <w:tabs>
          <w:tab w:pos="759" w:val="left"/>
          <w:tab w:pos="797" w:val="left"/>
          <w:tab w:pos="3528" w:val="center"/>
        </w:tabs>
        <w:bidi w:val="0"/>
        <w:spacing w:before="0" w:after="0"/>
        <w:ind w:left="0" w:right="0" w:firstLine="0"/>
        <w:jc w:val="left"/>
      </w:pPr>
      <w:hyperlink w:anchor="bookmark196" w:tooltip="Current Document">
        <w:r>
          <w:rPr>
            <w:color w:val="000000"/>
            <w:spacing w:val="0"/>
            <w:w w:val="100"/>
            <w:position w:val="0"/>
            <w:shd w:val="clear" w:color="auto" w:fill="auto"/>
            <w:lang w:val="en-US" w:eastAsia="en-US" w:bidi="en-US"/>
          </w:rPr>
          <w:t>The SYSMOD Zigzag Pattern</w:t>
          <w:tab/>
        </w:r>
        <w:r>
          <w:rPr>
            <w:i/>
            <w:iCs/>
            <w:color w:val="000000"/>
            <w:spacing w:val="0"/>
            <w:w w:val="100"/>
            <w:position w:val="0"/>
            <w:shd w:val="clear" w:color="auto" w:fill="auto"/>
            <w:lang w:val="en-US" w:eastAsia="en-US" w:bidi="en-US"/>
          </w:rPr>
          <w:t>76</w:t>
        </w:r>
      </w:hyperlink>
    </w:p>
    <w:p>
      <w:pPr>
        <w:pStyle w:val="Style25"/>
        <w:keepNext w:val="0"/>
        <w:keepLines w:val="0"/>
        <w:widowControl w:val="0"/>
        <w:numPr>
          <w:ilvl w:val="1"/>
          <w:numId w:val="1"/>
        </w:numPr>
        <w:shd w:val="clear" w:color="auto" w:fill="auto"/>
        <w:tabs>
          <w:tab w:pos="759" w:val="left"/>
          <w:tab w:pos="797" w:val="left"/>
        </w:tabs>
        <w:bidi w:val="0"/>
        <w:spacing w:before="0" w:after="0"/>
        <w:ind w:left="0" w:right="0" w:firstLine="0"/>
        <w:jc w:val="left"/>
      </w:pPr>
      <w:hyperlink w:anchor="bookmark203" w:tooltip="Current Document">
        <w:r>
          <w:rPr>
            <w:color w:val="000000"/>
            <w:spacing w:val="0"/>
            <w:w w:val="100"/>
            <w:position w:val="0"/>
            <w:shd w:val="clear" w:color="auto" w:fill="auto"/>
            <w:lang w:val="en-US" w:eastAsia="en-US" w:bidi="en-US"/>
          </w:rPr>
          <w:t xml:space="preserve">The Base Architecture </w:t>
        </w:r>
        <w:r>
          <w:rPr>
            <w:i/>
            <w:iCs/>
            <w:color w:val="000000"/>
            <w:spacing w:val="0"/>
            <w:w w:val="100"/>
            <w:position w:val="0"/>
            <w:shd w:val="clear" w:color="auto" w:fill="auto"/>
            <w:lang w:val="en-US" w:eastAsia="en-US" w:bidi="en-US"/>
          </w:rPr>
          <w:t>82</w:t>
        </w:r>
      </w:hyperlink>
    </w:p>
    <w:p>
      <w:pPr>
        <w:pStyle w:val="Style25"/>
        <w:keepNext w:val="0"/>
        <w:keepLines w:val="0"/>
        <w:widowControl w:val="0"/>
        <w:numPr>
          <w:ilvl w:val="1"/>
          <w:numId w:val="1"/>
        </w:numPr>
        <w:shd w:val="clear" w:color="auto" w:fill="auto"/>
        <w:tabs>
          <w:tab w:pos="759" w:val="left"/>
          <w:tab w:pos="797" w:val="left"/>
        </w:tabs>
        <w:bidi w:val="0"/>
        <w:spacing w:before="0" w:after="0"/>
        <w:ind w:left="0" w:right="0" w:firstLine="0"/>
        <w:jc w:val="left"/>
      </w:pPr>
      <w:hyperlink w:anchor="bookmark207" w:tooltip="Current Document">
        <w:r>
          <w:rPr>
            <w:color w:val="000000"/>
            <w:spacing w:val="0"/>
            <w:w w:val="100"/>
            <w:position w:val="0"/>
            <w:shd w:val="clear" w:color="auto" w:fill="auto"/>
            <w:lang w:val="en-US" w:eastAsia="en-US" w:bidi="en-US"/>
          </w:rPr>
          <w:t xml:space="preserve">Cohesion and Coupling </w:t>
        </w:r>
        <w:r>
          <w:rPr>
            <w:i/>
            <w:iCs/>
            <w:color w:val="000000"/>
            <w:spacing w:val="0"/>
            <w:w w:val="100"/>
            <w:position w:val="0"/>
            <w:shd w:val="clear" w:color="auto" w:fill="auto"/>
            <w:lang w:val="en-US" w:eastAsia="en-US" w:bidi="en-US"/>
          </w:rPr>
          <w:t>85</w:t>
        </w:r>
      </w:hyperlink>
    </w:p>
    <w:p>
      <w:pPr>
        <w:pStyle w:val="Style25"/>
        <w:keepNext w:val="0"/>
        <w:keepLines w:val="0"/>
        <w:widowControl w:val="0"/>
        <w:numPr>
          <w:ilvl w:val="1"/>
          <w:numId w:val="1"/>
        </w:numPr>
        <w:shd w:val="clear" w:color="auto" w:fill="auto"/>
        <w:tabs>
          <w:tab w:pos="759" w:val="left"/>
        </w:tabs>
        <w:bidi w:val="0"/>
        <w:spacing w:before="0" w:after="0"/>
        <w:ind w:left="0" w:right="0" w:firstLine="0"/>
        <w:jc w:val="left"/>
      </w:pPr>
      <w:hyperlink w:anchor="bookmark210" w:tooltip="Current Document">
        <w:r>
          <w:rPr>
            <w:color w:val="000000"/>
            <w:spacing w:val="0"/>
            <w:w w:val="100"/>
            <w:position w:val="0"/>
            <w:shd w:val="clear" w:color="auto" w:fill="auto"/>
            <w:lang w:val="en-US" w:eastAsia="en-US" w:bidi="en-US"/>
          </w:rPr>
          <w:t xml:space="preserve">Separation of Definition, Usage, and Run-Time </w:t>
        </w:r>
        <w:r>
          <w:rPr>
            <w:i/>
            <w:iCs/>
            <w:color w:val="000000"/>
            <w:spacing w:val="0"/>
            <w:w w:val="100"/>
            <w:position w:val="0"/>
            <w:shd w:val="clear" w:color="auto" w:fill="auto"/>
            <w:lang w:val="en-US" w:eastAsia="en-US" w:bidi="en-US"/>
          </w:rPr>
          <w:t>87</w:t>
        </w:r>
      </w:hyperlink>
    </w:p>
    <w:p>
      <w:pPr>
        <w:pStyle w:val="Style25"/>
        <w:keepNext w:val="0"/>
        <w:keepLines w:val="0"/>
        <w:widowControl w:val="0"/>
        <w:numPr>
          <w:ilvl w:val="1"/>
          <w:numId w:val="1"/>
        </w:numPr>
        <w:shd w:val="clear" w:color="auto" w:fill="auto"/>
        <w:tabs>
          <w:tab w:pos="759" w:val="left"/>
        </w:tabs>
        <w:bidi w:val="0"/>
        <w:spacing w:before="0" w:after="220"/>
        <w:ind w:left="0" w:right="0" w:firstLine="0"/>
        <w:jc w:val="left"/>
      </w:pPr>
      <w:hyperlink w:anchor="bookmark214" w:tooltip="Current Document">
        <w:r>
          <w:rPr>
            <w:color w:val="000000"/>
            <w:spacing w:val="0"/>
            <w:w w:val="100"/>
            <w:position w:val="0"/>
            <w:shd w:val="clear" w:color="auto" w:fill="auto"/>
            <w:lang w:val="en-US" w:eastAsia="en-US" w:bidi="en-US"/>
          </w:rPr>
          <w:t xml:space="preserve">Separate Stable from Unstable Parts </w:t>
        </w:r>
        <w:r>
          <w:rPr>
            <w:i/>
            <w:iCs/>
            <w:color w:val="000000"/>
            <w:spacing w:val="0"/>
            <w:w w:val="100"/>
            <w:position w:val="0"/>
            <w:shd w:val="clear" w:color="auto" w:fill="auto"/>
            <w:lang w:val="en-US" w:eastAsia="en-US" w:bidi="en-US"/>
          </w:rPr>
          <w:t>89</w:t>
        </w:r>
      </w:hyperlink>
      <w:r>
        <w:br w:type="page"/>
      </w:r>
    </w:p>
    <w:tbl>
      <w:tblPr>
        <w:tblOverlap w:val="never"/>
        <w:jc w:val="center"/>
        <w:tblLayout w:type="fixed"/>
      </w:tblPr>
      <w:tblGrid>
        <w:gridCol w:w="648"/>
        <w:gridCol w:w="5549"/>
      </w:tblGrid>
      <w:tr>
        <w:trPr>
          <w:trHeight w:val="2107"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9.6</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9.7</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9.8</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9.9</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9.10</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9.11</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9.11.1</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9.11.2</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160"/>
              <w:jc w:val="left"/>
            </w:pPr>
            <w:hyperlink w:anchor="bookmark214" w:tooltip="Current Document">
              <w:r>
                <w:rPr>
                  <w:color w:val="000000"/>
                  <w:spacing w:val="0"/>
                  <w:w w:val="100"/>
                  <w:position w:val="0"/>
                  <w:shd w:val="clear" w:color="auto" w:fill="auto"/>
                  <w:lang w:val="en-US" w:eastAsia="en-US" w:bidi="en-US"/>
                </w:rPr>
                <w:t xml:space="preserve">The Ideal System </w:t>
              </w:r>
              <w:r>
                <w:rPr>
                  <w:i/>
                  <w:iCs/>
                  <w:color w:val="000000"/>
                  <w:spacing w:val="0"/>
                  <w:w w:val="100"/>
                  <w:position w:val="0"/>
                  <w:shd w:val="clear" w:color="auto" w:fill="auto"/>
                  <w:lang w:val="en-US" w:eastAsia="en-US" w:bidi="en-US"/>
                </w:rPr>
                <w:t>89</w:t>
              </w:r>
            </w:hyperlink>
          </w:p>
          <w:p>
            <w:pPr>
              <w:pStyle w:val="Style11"/>
              <w:keepNext w:val="0"/>
              <w:keepLines w:val="0"/>
              <w:widowControl w:val="0"/>
              <w:shd w:val="clear" w:color="auto" w:fill="auto"/>
              <w:bidi w:val="0"/>
              <w:spacing w:before="0" w:after="0" w:line="240" w:lineRule="auto"/>
              <w:ind w:left="0" w:right="0" w:firstLine="160"/>
              <w:jc w:val="left"/>
            </w:pPr>
            <w:hyperlink w:anchor="bookmark217" w:tooltip="Current Document">
              <w:r>
                <w:rPr>
                  <w:color w:val="000000"/>
                  <w:spacing w:val="0"/>
                  <w:w w:val="100"/>
                  <w:position w:val="0"/>
                  <w:shd w:val="clear" w:color="auto" w:fill="auto"/>
                  <w:lang w:val="en-US" w:eastAsia="en-US" w:bidi="en-US"/>
                </w:rPr>
                <w:t xml:space="preserve">View and Model </w:t>
              </w:r>
              <w:r>
                <w:rPr>
                  <w:i/>
                  <w:iCs/>
                  <w:color w:val="000000"/>
                  <w:spacing w:val="0"/>
                  <w:w w:val="100"/>
                  <w:position w:val="0"/>
                  <w:shd w:val="clear" w:color="auto" w:fill="auto"/>
                  <w:lang w:val="en-US" w:eastAsia="en-US" w:bidi="en-US"/>
                </w:rPr>
                <w:t>90</w:t>
              </w:r>
            </w:hyperlink>
          </w:p>
          <w:p>
            <w:pPr>
              <w:pStyle w:val="Style11"/>
              <w:keepNext w:val="0"/>
              <w:keepLines w:val="0"/>
              <w:widowControl w:val="0"/>
              <w:shd w:val="clear" w:color="auto" w:fill="auto"/>
              <w:bidi w:val="0"/>
              <w:spacing w:before="0" w:after="0" w:line="240" w:lineRule="auto"/>
              <w:ind w:left="0" w:right="0" w:firstLine="160"/>
              <w:jc w:val="left"/>
            </w:pPr>
            <w:hyperlink w:anchor="bookmark221" w:tooltip="Current Document">
              <w:r>
                <w:rPr>
                  <w:color w:val="000000"/>
                  <w:spacing w:val="0"/>
                  <w:w w:val="100"/>
                  <w:position w:val="0"/>
                  <w:shd w:val="clear" w:color="auto" w:fill="auto"/>
                  <w:lang w:val="en-US" w:eastAsia="en-US" w:bidi="en-US"/>
                </w:rPr>
                <w:t xml:space="preserve">Diagram Layout </w:t>
              </w:r>
              <w:r>
                <w:rPr>
                  <w:i/>
                  <w:iCs/>
                  <w:color w:val="000000"/>
                  <w:spacing w:val="0"/>
                  <w:w w:val="100"/>
                  <w:position w:val="0"/>
                  <w:shd w:val="clear" w:color="auto" w:fill="auto"/>
                  <w:lang w:val="en-US" w:eastAsia="en-US" w:bidi="en-US"/>
                </w:rPr>
                <w:t>92</w:t>
              </w:r>
            </w:hyperlink>
          </w:p>
          <w:p>
            <w:pPr>
              <w:pStyle w:val="Style11"/>
              <w:keepNext w:val="0"/>
              <w:keepLines w:val="0"/>
              <w:widowControl w:val="0"/>
              <w:shd w:val="clear" w:color="auto" w:fill="auto"/>
              <w:bidi w:val="0"/>
              <w:spacing w:before="0" w:after="0" w:line="240" w:lineRule="auto"/>
              <w:ind w:left="0" w:right="0" w:firstLine="160"/>
              <w:jc w:val="left"/>
            </w:pPr>
            <w:hyperlink w:anchor="bookmark224" w:tooltip="Current Document">
              <w:r>
                <w:rPr>
                  <w:color w:val="000000"/>
                  <w:spacing w:val="0"/>
                  <w:w w:val="100"/>
                  <w:position w:val="0"/>
                  <w:shd w:val="clear" w:color="auto" w:fill="auto"/>
                  <w:lang w:val="en-US" w:eastAsia="en-US" w:bidi="en-US"/>
                </w:rPr>
                <w:t xml:space="preserve">System Model Structure </w:t>
              </w:r>
              <w:r>
                <w:rPr>
                  <w:i/>
                  <w:iCs/>
                  <w:color w:val="000000"/>
                  <w:spacing w:val="0"/>
                  <w:w w:val="100"/>
                  <w:position w:val="0"/>
                  <w:shd w:val="clear" w:color="auto" w:fill="auto"/>
                  <w:lang w:val="en-US" w:eastAsia="en-US" w:bidi="en-US"/>
                </w:rPr>
                <w:t>93</w:t>
              </w:r>
            </w:hyperlink>
          </w:p>
          <w:p>
            <w:pPr>
              <w:pStyle w:val="Style11"/>
              <w:keepNext w:val="0"/>
              <w:keepLines w:val="0"/>
              <w:widowControl w:val="0"/>
              <w:shd w:val="clear" w:color="auto" w:fill="auto"/>
              <w:bidi w:val="0"/>
              <w:spacing w:before="0" w:after="0" w:line="240" w:lineRule="auto"/>
              <w:ind w:left="0" w:right="0" w:firstLine="160"/>
              <w:jc w:val="left"/>
            </w:pPr>
            <w:hyperlink w:anchor="bookmark228" w:tooltip="Current Document">
              <w:r>
                <w:rPr>
                  <w:color w:val="000000"/>
                  <w:spacing w:val="0"/>
                  <w:w w:val="100"/>
                  <w:position w:val="0"/>
                  <w:shd w:val="clear" w:color="auto" w:fill="auto"/>
                  <w:lang w:val="en-US" w:eastAsia="en-US" w:bidi="en-US"/>
                </w:rPr>
                <w:t xml:space="preserve">System Architecture Principles </w:t>
              </w:r>
              <w:r>
                <w:rPr>
                  <w:i/>
                  <w:iCs/>
                  <w:color w:val="000000"/>
                  <w:spacing w:val="0"/>
                  <w:w w:val="100"/>
                  <w:position w:val="0"/>
                  <w:shd w:val="clear" w:color="auto" w:fill="auto"/>
                  <w:lang w:val="en-US" w:eastAsia="en-US" w:bidi="en-US"/>
                </w:rPr>
                <w:t>95</w:t>
              </w:r>
            </w:hyperlink>
          </w:p>
          <w:p>
            <w:pPr>
              <w:pStyle w:val="Style11"/>
              <w:keepNext w:val="0"/>
              <w:keepLines w:val="0"/>
              <w:widowControl w:val="0"/>
              <w:shd w:val="clear" w:color="auto" w:fill="auto"/>
              <w:bidi w:val="0"/>
              <w:spacing w:before="0" w:after="0" w:line="240" w:lineRule="auto"/>
              <w:ind w:left="0" w:right="0" w:firstLine="160"/>
              <w:jc w:val="left"/>
            </w:pPr>
            <w:hyperlink w:anchor="bookmark228" w:tooltip="Current Document">
              <w:r>
                <w:rPr>
                  <w:color w:val="000000"/>
                  <w:spacing w:val="0"/>
                  <w:w w:val="100"/>
                  <w:position w:val="0"/>
                  <w:shd w:val="clear" w:color="auto" w:fill="auto"/>
                  <w:lang w:val="en-US" w:eastAsia="en-US" w:bidi="en-US"/>
                </w:rPr>
                <w:t xml:space="preserve">Heuristics </w:t>
              </w:r>
              <w:r>
                <w:rPr>
                  <w:i/>
                  <w:iCs/>
                  <w:color w:val="000000"/>
                  <w:spacing w:val="0"/>
                  <w:w w:val="100"/>
                  <w:position w:val="0"/>
                  <w:shd w:val="clear" w:color="auto" w:fill="auto"/>
                  <w:lang w:val="en-US" w:eastAsia="en-US" w:bidi="en-US"/>
                </w:rPr>
                <w:t>95</w:t>
              </w:r>
            </w:hyperlink>
          </w:p>
          <w:p>
            <w:pPr>
              <w:pStyle w:val="Style11"/>
              <w:keepNext w:val="0"/>
              <w:keepLines w:val="0"/>
              <w:widowControl w:val="0"/>
              <w:shd w:val="clear" w:color="auto" w:fill="auto"/>
              <w:bidi w:val="0"/>
              <w:spacing w:before="0" w:after="0" w:line="240" w:lineRule="auto"/>
              <w:ind w:left="0" w:right="0" w:firstLine="160"/>
              <w:jc w:val="left"/>
            </w:pPr>
            <w:hyperlink w:anchor="bookmark228" w:tooltip="Current Document">
              <w:r>
                <w:rPr>
                  <w:color w:val="000000"/>
                  <w:spacing w:val="0"/>
                  <w:w w:val="100"/>
                  <w:position w:val="0"/>
                  <w:shd w:val="clear" w:color="auto" w:fill="auto"/>
                  <w:lang w:val="en-US" w:eastAsia="en-US" w:bidi="en-US"/>
                </w:rPr>
                <w:t xml:space="preserve">Heuristics as a Tool for the System Architect </w:t>
              </w:r>
              <w:r>
                <w:rPr>
                  <w:i/>
                  <w:iCs/>
                  <w:color w:val="000000"/>
                  <w:spacing w:val="0"/>
                  <w:w w:val="100"/>
                  <w:position w:val="0"/>
                  <w:shd w:val="clear" w:color="auto" w:fill="auto"/>
                  <w:lang w:val="en-US" w:eastAsia="en-US" w:bidi="en-US"/>
                </w:rPr>
                <w:t>95</w:t>
              </w:r>
            </w:hyperlink>
          </w:p>
          <w:p>
            <w:pPr>
              <w:pStyle w:val="Style11"/>
              <w:keepNext w:val="0"/>
              <w:keepLines w:val="0"/>
              <w:widowControl w:val="0"/>
              <w:shd w:val="clear" w:color="auto" w:fill="auto"/>
              <w:bidi w:val="0"/>
              <w:spacing w:before="0" w:after="0" w:line="240" w:lineRule="auto"/>
              <w:ind w:left="0" w:right="0" w:firstLine="160"/>
              <w:jc w:val="left"/>
            </w:pPr>
            <w:hyperlink w:anchor="bookmark232" w:tooltip="Current Document">
              <w:r>
                <w:rPr>
                  <w:color w:val="000000"/>
                  <w:spacing w:val="0"/>
                  <w:w w:val="100"/>
                  <w:position w:val="0"/>
                  <w:shd w:val="clear" w:color="auto" w:fill="auto"/>
                  <w:lang w:val="en-US" w:eastAsia="en-US" w:bidi="en-US"/>
                </w:rPr>
                <w:t xml:space="preserve">Simplify, Simplify, Simplify: Strength and Pitfall </w:t>
              </w:r>
              <w:r>
                <w:rPr>
                  <w:i/>
                  <w:iCs/>
                  <w:color w:val="000000"/>
                  <w:spacing w:val="0"/>
                  <w:w w:val="100"/>
                  <w:position w:val="0"/>
                  <w:shd w:val="clear" w:color="auto" w:fill="auto"/>
                  <w:lang w:val="en-US" w:eastAsia="en-US" w:bidi="en-US"/>
                </w:rPr>
                <w:t>97</w:t>
              </w:r>
            </w:hyperlink>
          </w:p>
        </w:tc>
      </w:tr>
      <w:tr>
        <w:trPr>
          <w:trHeight w:val="629" w:hRule="exact"/>
        </w:trPr>
        <w:tc>
          <w:tcPr>
            <w:tcBorders/>
            <w:shd w:val="clear" w:color="auto" w:fill="auto"/>
            <w:vAlign w:val="center"/>
          </w:tcPr>
          <w:p>
            <w:pPr>
              <w:pStyle w:val="Style11"/>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10</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160"/>
              <w:jc w:val="left"/>
              <w:rPr>
                <w:sz w:val="17"/>
                <w:szCs w:val="17"/>
              </w:rPr>
            </w:pPr>
            <w:hyperlink w:anchor="bookmark240" w:tooltip="Current Document">
              <w:r>
                <w:rPr>
                  <w:rFonts w:ascii="Arial" w:eastAsia="Arial" w:hAnsi="Arial" w:cs="Arial"/>
                  <w:b/>
                  <w:bCs/>
                  <w:color w:val="000000"/>
                  <w:spacing w:val="0"/>
                  <w:w w:val="100"/>
                  <w:position w:val="0"/>
                  <w:sz w:val="17"/>
                  <w:szCs w:val="17"/>
                  <w:shd w:val="clear" w:color="auto" w:fill="auto"/>
                  <w:lang w:val="en-US" w:eastAsia="en-US" w:bidi="en-US"/>
                </w:rPr>
                <w:t>Model-Based Requirements Engineering and Use Case</w:t>
              </w:r>
            </w:hyperlink>
          </w:p>
          <w:p>
            <w:pPr>
              <w:pStyle w:val="Style11"/>
              <w:keepNext w:val="0"/>
              <w:keepLines w:val="0"/>
              <w:widowControl w:val="0"/>
              <w:shd w:val="clear" w:color="auto" w:fill="auto"/>
              <w:bidi w:val="0"/>
              <w:spacing w:before="0" w:after="0" w:line="240" w:lineRule="auto"/>
              <w:ind w:left="0" w:right="0" w:firstLine="160"/>
              <w:jc w:val="left"/>
            </w:pPr>
            <w:r>
              <w:rPr>
                <w:rFonts w:ascii="Arial" w:eastAsia="Arial" w:hAnsi="Arial" w:cs="Arial"/>
                <w:b/>
                <w:bCs/>
                <w:color w:val="000000"/>
                <w:spacing w:val="0"/>
                <w:w w:val="100"/>
                <w:position w:val="0"/>
                <w:sz w:val="17"/>
                <w:szCs w:val="17"/>
                <w:shd w:val="clear" w:color="auto" w:fill="auto"/>
                <w:lang w:val="en-US" w:eastAsia="en-US" w:bidi="en-US"/>
              </w:rPr>
              <w:t>Analysis</w:t>
            </w:r>
            <w:hyperlink w:anchor="bookmark240" w:tooltip="Current Document">
              <w:r>
                <w:rPr>
                  <w:rFonts w:ascii="Arial" w:eastAsia="Arial" w:hAnsi="Arial" w:cs="Arial"/>
                  <w:b/>
                  <w:bCs/>
                  <w:color w:val="000000"/>
                  <w:spacing w:val="0"/>
                  <w:w w:val="100"/>
                  <w:position w:val="0"/>
                  <w:sz w:val="17"/>
                  <w:szCs w:val="17"/>
                  <w:shd w:val="clear" w:color="auto" w:fill="auto"/>
                  <w:lang w:val="en-US" w:eastAsia="en-US" w:bidi="en-US"/>
                </w:rPr>
                <w:t xml:space="preserve"> </w:t>
              </w:r>
              <w:r>
                <w:rPr>
                  <w:i/>
                  <w:iCs/>
                  <w:color w:val="000000"/>
                  <w:spacing w:val="0"/>
                  <w:w w:val="100"/>
                  <w:position w:val="0"/>
                  <w:shd w:val="clear" w:color="auto" w:fill="auto"/>
                  <w:lang w:val="en-US" w:eastAsia="en-US" w:bidi="en-US"/>
                </w:rPr>
                <w:t>99</w:t>
              </w:r>
            </w:hyperlink>
          </w:p>
        </w:tc>
      </w:tr>
      <w:tr>
        <w:trPr>
          <w:trHeight w:val="749" w:hRule="exact"/>
        </w:trPr>
        <w:tc>
          <w:tcPr>
            <w:tcBorders/>
            <w:shd w:val="clear" w:color="auto" w:fill="auto"/>
            <w:vAlign w:val="top"/>
          </w:tcPr>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10.1</w:t>
            </w:r>
          </w:p>
          <w:p>
            <w:pPr>
              <w:pStyle w:val="Style11"/>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10.2</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160"/>
              <w:jc w:val="left"/>
            </w:pPr>
            <w:hyperlink w:anchor="bookmark240" w:tooltip="Current Document">
              <w:r>
                <w:rPr>
                  <w:color w:val="000000"/>
                  <w:spacing w:val="0"/>
                  <w:w w:val="100"/>
                  <w:position w:val="0"/>
                  <w:shd w:val="clear" w:color="auto" w:fill="auto"/>
                  <w:lang w:val="en-US" w:eastAsia="en-US" w:bidi="en-US"/>
                </w:rPr>
                <w:t xml:space="preserve">Requirement and Use Case Definitions </w:t>
              </w:r>
              <w:r>
                <w:rPr>
                  <w:i/>
                  <w:iCs/>
                  <w:color w:val="000000"/>
                  <w:spacing w:val="0"/>
                  <w:w w:val="100"/>
                  <w:position w:val="0"/>
                  <w:shd w:val="clear" w:color="auto" w:fill="auto"/>
                  <w:lang w:val="en-US" w:eastAsia="en-US" w:bidi="en-US"/>
                </w:rPr>
                <w:t>99</w:t>
              </w:r>
            </w:hyperlink>
          </w:p>
          <w:p>
            <w:pPr>
              <w:pStyle w:val="Style11"/>
              <w:keepNext w:val="0"/>
              <w:keepLines w:val="0"/>
              <w:widowControl w:val="0"/>
              <w:shd w:val="clear" w:color="auto" w:fill="auto"/>
              <w:bidi w:val="0"/>
              <w:spacing w:before="0" w:after="0" w:line="240" w:lineRule="auto"/>
              <w:ind w:left="0" w:right="0" w:firstLine="160"/>
              <w:jc w:val="left"/>
            </w:pPr>
            <w:hyperlink w:anchor="bookmark245" w:tooltip="Current Document">
              <w:r>
                <w:rPr>
                  <w:color w:val="000000"/>
                  <w:spacing w:val="0"/>
                  <w:w w:val="100"/>
                  <w:position w:val="0"/>
                  <w:shd w:val="clear" w:color="auto" w:fill="auto"/>
                  <w:lang w:val="en-US" w:eastAsia="en-US" w:bidi="en-US"/>
                </w:rPr>
                <w:t>Model-Based Requirements and Use Case Analysis from the MBSA</w:t>
              </w:r>
            </w:hyperlink>
          </w:p>
          <w:p>
            <w:pPr>
              <w:pStyle w:val="Style11"/>
              <w:keepNext w:val="0"/>
              <w:keepLines w:val="0"/>
              <w:widowControl w:val="0"/>
              <w:shd w:val="clear" w:color="auto" w:fill="auto"/>
              <w:bidi w:val="0"/>
              <w:spacing w:before="0" w:after="0" w:line="240" w:lineRule="auto"/>
              <w:ind w:left="0" w:right="0" w:firstLine="160"/>
              <w:jc w:val="left"/>
            </w:pPr>
            <w:r>
              <w:rPr>
                <w:color w:val="000000"/>
                <w:spacing w:val="0"/>
                <w:w w:val="100"/>
                <w:position w:val="0"/>
                <w:shd w:val="clear" w:color="auto" w:fill="auto"/>
                <w:lang w:val="en-US" w:eastAsia="en-US" w:bidi="en-US"/>
              </w:rPr>
              <w:t>Viewpoint</w:t>
            </w:r>
            <w:hyperlink w:anchor="bookmark245" w:tooltip="Current Document">
              <w:r>
                <w:rPr>
                  <w:color w:val="000000"/>
                  <w:spacing w:val="0"/>
                  <w:w w:val="100"/>
                  <w:position w:val="0"/>
                  <w:shd w:val="clear" w:color="auto" w:fill="auto"/>
                  <w:lang w:val="en-US" w:eastAsia="en-US" w:bidi="en-US"/>
                </w:rPr>
                <w:t xml:space="preserve"> </w:t>
              </w:r>
              <w:r>
                <w:rPr>
                  <w:i/>
                  <w:iCs/>
                  <w:color w:val="000000"/>
                  <w:spacing w:val="0"/>
                  <w:w w:val="100"/>
                  <w:position w:val="0"/>
                  <w:shd w:val="clear" w:color="auto" w:fill="auto"/>
                  <w:lang w:val="en-US" w:eastAsia="en-US" w:bidi="en-US"/>
                </w:rPr>
                <w:t>102</w:t>
              </w:r>
            </w:hyperlink>
          </w:p>
        </w:tc>
      </w:tr>
      <w:tr>
        <w:trPr>
          <w:trHeight w:val="2352" w:hRule="exact"/>
        </w:trPr>
        <w:tc>
          <w:tcPr>
            <w:tcBorders/>
            <w:shd w:val="clear" w:color="auto" w:fill="auto"/>
            <w:vAlign w:val="top"/>
          </w:tcPr>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10.2.1</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10.2.2</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10.2.3</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10.2.4</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10.2.5</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10.3</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10.3.1</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10.3.2</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10.4</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160"/>
              <w:jc w:val="left"/>
            </w:pPr>
            <w:hyperlink w:anchor="bookmark248" w:tooltip="Current Document">
              <w:r>
                <w:rPr>
                  <w:color w:val="000000"/>
                  <w:spacing w:val="0"/>
                  <w:w w:val="100"/>
                  <w:position w:val="0"/>
                  <w:shd w:val="clear" w:color="auto" w:fill="auto"/>
                  <w:lang w:val="en-US" w:eastAsia="en-US" w:bidi="en-US"/>
                </w:rPr>
                <w:t xml:space="preserve">Identify and Define Requirements </w:t>
              </w:r>
              <w:r>
                <w:rPr>
                  <w:i/>
                  <w:iCs/>
                  <w:color w:val="000000"/>
                  <w:spacing w:val="0"/>
                  <w:w w:val="100"/>
                  <w:position w:val="0"/>
                  <w:shd w:val="clear" w:color="auto" w:fill="auto"/>
                  <w:lang w:val="en-US" w:eastAsia="en-US" w:bidi="en-US"/>
                </w:rPr>
                <w:t>103</w:t>
              </w:r>
            </w:hyperlink>
          </w:p>
          <w:p>
            <w:pPr>
              <w:pStyle w:val="Style11"/>
              <w:keepNext w:val="0"/>
              <w:keepLines w:val="0"/>
              <w:widowControl w:val="0"/>
              <w:shd w:val="clear" w:color="auto" w:fill="auto"/>
              <w:bidi w:val="0"/>
              <w:spacing w:before="0" w:after="0" w:line="240" w:lineRule="auto"/>
              <w:ind w:left="0" w:right="0" w:firstLine="160"/>
              <w:jc w:val="left"/>
            </w:pPr>
            <w:hyperlink w:anchor="bookmark251" w:tooltip="Current Document">
              <w:r>
                <w:rPr>
                  <w:color w:val="000000"/>
                  <w:spacing w:val="0"/>
                  <w:w w:val="100"/>
                  <w:position w:val="0"/>
                  <w:shd w:val="clear" w:color="auto" w:fill="auto"/>
                  <w:lang w:val="en-US" w:eastAsia="en-US" w:bidi="en-US"/>
                </w:rPr>
                <w:t xml:space="preserve">Specify the System Context </w:t>
              </w:r>
              <w:r>
                <w:rPr>
                  <w:i/>
                  <w:iCs/>
                  <w:color w:val="000000"/>
                  <w:spacing w:val="0"/>
                  <w:w w:val="100"/>
                  <w:position w:val="0"/>
                  <w:shd w:val="clear" w:color="auto" w:fill="auto"/>
                  <w:lang w:val="en-US" w:eastAsia="en-US" w:bidi="en-US"/>
                </w:rPr>
                <w:t>104</w:t>
              </w:r>
            </w:hyperlink>
          </w:p>
          <w:p>
            <w:pPr>
              <w:pStyle w:val="Style11"/>
              <w:keepNext w:val="0"/>
              <w:keepLines w:val="0"/>
              <w:widowControl w:val="0"/>
              <w:shd w:val="clear" w:color="auto" w:fill="auto"/>
              <w:bidi w:val="0"/>
              <w:spacing w:before="0" w:after="0" w:line="240" w:lineRule="auto"/>
              <w:ind w:left="0" w:right="0" w:firstLine="160"/>
              <w:jc w:val="left"/>
            </w:pPr>
            <w:hyperlink w:anchor="bookmark254" w:tooltip="Current Document">
              <w:r>
                <w:rPr>
                  <w:color w:val="000000"/>
                  <w:spacing w:val="0"/>
                  <w:w w:val="100"/>
                  <w:position w:val="0"/>
                  <w:shd w:val="clear" w:color="auto" w:fill="auto"/>
                  <w:lang w:val="en-US" w:eastAsia="en-US" w:bidi="en-US"/>
                </w:rPr>
                <w:t xml:space="preserve">Identify Use Cases </w:t>
              </w:r>
              <w:r>
                <w:rPr>
                  <w:i/>
                  <w:iCs/>
                  <w:color w:val="000000"/>
                  <w:spacing w:val="0"/>
                  <w:w w:val="100"/>
                  <w:position w:val="0"/>
                  <w:shd w:val="clear" w:color="auto" w:fill="auto"/>
                  <w:lang w:val="en-US" w:eastAsia="en-US" w:bidi="en-US"/>
                </w:rPr>
                <w:t>105</w:t>
              </w:r>
            </w:hyperlink>
          </w:p>
          <w:p>
            <w:pPr>
              <w:pStyle w:val="Style11"/>
              <w:keepNext w:val="0"/>
              <w:keepLines w:val="0"/>
              <w:widowControl w:val="0"/>
              <w:shd w:val="clear" w:color="auto" w:fill="auto"/>
              <w:bidi w:val="0"/>
              <w:spacing w:before="0" w:after="0" w:line="240" w:lineRule="auto"/>
              <w:ind w:left="0" w:right="0" w:firstLine="160"/>
              <w:jc w:val="left"/>
            </w:pPr>
            <w:hyperlink w:anchor="bookmark259" w:tooltip="Current Document">
              <w:r>
                <w:rPr>
                  <w:color w:val="000000"/>
                  <w:spacing w:val="0"/>
                  <w:w w:val="100"/>
                  <w:position w:val="0"/>
                  <w:shd w:val="clear" w:color="auto" w:fill="auto"/>
                  <w:lang w:val="en-US" w:eastAsia="en-US" w:bidi="en-US"/>
                </w:rPr>
                <w:t xml:space="preserve">Describe Use Case Flows </w:t>
              </w:r>
              <w:r>
                <w:rPr>
                  <w:i/>
                  <w:iCs/>
                  <w:color w:val="000000"/>
                  <w:spacing w:val="0"/>
                  <w:w w:val="100"/>
                  <w:position w:val="0"/>
                  <w:shd w:val="clear" w:color="auto" w:fill="auto"/>
                  <w:lang w:val="en-US" w:eastAsia="en-US" w:bidi="en-US"/>
                </w:rPr>
                <w:t>109</w:t>
              </w:r>
            </w:hyperlink>
          </w:p>
          <w:p>
            <w:pPr>
              <w:pStyle w:val="Style11"/>
              <w:keepNext w:val="0"/>
              <w:keepLines w:val="0"/>
              <w:widowControl w:val="0"/>
              <w:shd w:val="clear" w:color="auto" w:fill="auto"/>
              <w:bidi w:val="0"/>
              <w:spacing w:before="0" w:after="0" w:line="240" w:lineRule="auto"/>
              <w:ind w:left="0" w:right="0" w:firstLine="160"/>
              <w:jc w:val="left"/>
            </w:pPr>
            <w:hyperlink w:anchor="bookmark261" w:tooltip="Current Document">
              <w:r>
                <w:rPr>
                  <w:color w:val="000000"/>
                  <w:spacing w:val="0"/>
                  <w:w w:val="100"/>
                  <w:position w:val="0"/>
                  <w:shd w:val="clear" w:color="auto" w:fill="auto"/>
                  <w:lang w:val="en-US" w:eastAsia="en-US" w:bidi="en-US"/>
                </w:rPr>
                <w:t xml:space="preserve">Model the Domain Knowledge </w:t>
              </w:r>
              <w:r>
                <w:rPr>
                  <w:i/>
                  <w:iCs/>
                  <w:color w:val="000000"/>
                  <w:spacing w:val="0"/>
                  <w:w w:val="100"/>
                  <w:position w:val="0"/>
                  <w:shd w:val="clear" w:color="auto" w:fill="auto"/>
                  <w:lang w:val="en-US" w:eastAsia="en-US" w:bidi="en-US"/>
                </w:rPr>
                <w:t>110</w:t>
              </w:r>
            </w:hyperlink>
          </w:p>
          <w:p>
            <w:pPr>
              <w:pStyle w:val="Style11"/>
              <w:keepNext w:val="0"/>
              <w:keepLines w:val="0"/>
              <w:widowControl w:val="0"/>
              <w:shd w:val="clear" w:color="auto" w:fill="auto"/>
              <w:bidi w:val="0"/>
              <w:spacing w:before="0" w:after="0" w:line="240" w:lineRule="auto"/>
              <w:ind w:left="0" w:right="0" w:firstLine="160"/>
              <w:jc w:val="left"/>
            </w:pPr>
            <w:hyperlink w:anchor="bookmark265" w:tooltip="Current Document">
              <w:r>
                <w:rPr>
                  <w:color w:val="000000"/>
                  <w:spacing w:val="0"/>
                  <w:w w:val="100"/>
                  <w:position w:val="0"/>
                  <w:shd w:val="clear" w:color="auto" w:fill="auto"/>
                  <w:lang w:val="en-US" w:eastAsia="en-US" w:bidi="en-US"/>
                </w:rPr>
                <w:t xml:space="preserve">The SAMS Method </w:t>
              </w:r>
              <w:r>
                <w:rPr>
                  <w:i/>
                  <w:iCs/>
                  <w:color w:val="000000"/>
                  <w:spacing w:val="0"/>
                  <w:w w:val="100"/>
                  <w:position w:val="0"/>
                  <w:shd w:val="clear" w:color="auto" w:fill="auto"/>
                  <w:lang w:val="en-US" w:eastAsia="en-US" w:bidi="en-US"/>
                </w:rPr>
                <w:t>112</w:t>
              </w:r>
            </w:hyperlink>
          </w:p>
          <w:p>
            <w:pPr>
              <w:pStyle w:val="Style11"/>
              <w:keepNext w:val="0"/>
              <w:keepLines w:val="0"/>
              <w:widowControl w:val="0"/>
              <w:shd w:val="clear" w:color="auto" w:fill="auto"/>
              <w:bidi w:val="0"/>
              <w:spacing w:before="0" w:after="0" w:line="240" w:lineRule="auto"/>
              <w:ind w:left="0" w:right="0" w:firstLine="160"/>
              <w:jc w:val="left"/>
            </w:pPr>
            <w:hyperlink w:anchor="bookmark268" w:tooltip="Current Document">
              <w:r>
                <w:rPr>
                  <w:color w:val="000000"/>
                  <w:spacing w:val="0"/>
                  <w:w w:val="100"/>
                  <w:position w:val="0"/>
                  <w:shd w:val="clear" w:color="auto" w:fill="auto"/>
                  <w:lang w:val="en-US" w:eastAsia="en-US" w:bidi="en-US"/>
                </w:rPr>
                <w:t xml:space="preserve">SAMS Method Definitions </w:t>
              </w:r>
              <w:r>
                <w:rPr>
                  <w:i/>
                  <w:iCs/>
                  <w:color w:val="000000"/>
                  <w:spacing w:val="0"/>
                  <w:w w:val="100"/>
                  <w:position w:val="0"/>
                  <w:shd w:val="clear" w:color="auto" w:fill="auto"/>
                  <w:lang w:val="en-US" w:eastAsia="en-US" w:bidi="en-US"/>
                </w:rPr>
                <w:t>113</w:t>
              </w:r>
            </w:hyperlink>
          </w:p>
          <w:p>
            <w:pPr>
              <w:pStyle w:val="Style11"/>
              <w:keepNext w:val="0"/>
              <w:keepLines w:val="0"/>
              <w:widowControl w:val="0"/>
              <w:shd w:val="clear" w:color="auto" w:fill="auto"/>
              <w:bidi w:val="0"/>
              <w:spacing w:before="0" w:after="0" w:line="240" w:lineRule="auto"/>
              <w:ind w:left="0" w:right="0" w:firstLine="160"/>
              <w:jc w:val="left"/>
            </w:pPr>
            <w:hyperlink w:anchor="bookmark271" w:tooltip="Current Document">
              <w:r>
                <w:rPr>
                  <w:color w:val="000000"/>
                  <w:spacing w:val="0"/>
                  <w:w w:val="100"/>
                  <w:position w:val="0"/>
                  <w:shd w:val="clear" w:color="auto" w:fill="auto"/>
                  <w:lang w:val="en-US" w:eastAsia="en-US" w:bidi="en-US"/>
                </w:rPr>
                <w:t xml:space="preserve">SAMS Method </w:t>
              </w:r>
              <w:r>
                <w:rPr>
                  <w:i/>
                  <w:iCs/>
                  <w:color w:val="000000"/>
                  <w:spacing w:val="0"/>
                  <w:w w:val="100"/>
                  <w:position w:val="0"/>
                  <w:shd w:val="clear" w:color="auto" w:fill="auto"/>
                  <w:lang w:val="en-US" w:eastAsia="en-US" w:bidi="en-US"/>
                </w:rPr>
                <w:t>114</w:t>
              </w:r>
            </w:hyperlink>
          </w:p>
          <w:p>
            <w:pPr>
              <w:pStyle w:val="Style11"/>
              <w:keepNext w:val="0"/>
              <w:keepLines w:val="0"/>
              <w:widowControl w:val="0"/>
              <w:shd w:val="clear" w:color="auto" w:fill="auto"/>
              <w:bidi w:val="0"/>
              <w:spacing w:before="0" w:after="0" w:line="240" w:lineRule="auto"/>
              <w:ind w:left="0" w:right="0" w:firstLine="160"/>
              <w:jc w:val="left"/>
            </w:pPr>
            <w:hyperlink w:anchor="bookmark274" w:tooltip="Current Document">
              <w:r>
                <w:rPr>
                  <w:color w:val="000000"/>
                  <w:spacing w:val="0"/>
                  <w:w w:val="100"/>
                  <w:position w:val="0"/>
                  <w:shd w:val="clear" w:color="auto" w:fill="auto"/>
                  <w:lang w:val="en-US" w:eastAsia="en-US" w:bidi="en-US"/>
                </w:rPr>
                <w:t xml:space="preserve">Use Cases 2.0 </w:t>
              </w:r>
              <w:r>
                <w:rPr>
                  <w:i/>
                  <w:iCs/>
                  <w:color w:val="000000"/>
                  <w:spacing w:val="0"/>
                  <w:w w:val="100"/>
                  <w:position w:val="0"/>
                  <w:shd w:val="clear" w:color="auto" w:fill="auto"/>
                  <w:lang w:val="en-US" w:eastAsia="en-US" w:bidi="en-US"/>
                </w:rPr>
                <w:t>117</w:t>
              </w:r>
            </w:hyperlink>
          </w:p>
        </w:tc>
      </w:tr>
      <w:tr>
        <w:trPr>
          <w:trHeight w:val="624" w:hRule="exact"/>
        </w:trPr>
        <w:tc>
          <w:tcPr>
            <w:tcBorders/>
            <w:shd w:val="clear" w:color="auto" w:fill="auto"/>
            <w:vAlign w:val="center"/>
          </w:tcPr>
          <w:p>
            <w:pPr>
              <w:pStyle w:val="Style11"/>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11</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160"/>
              <w:jc w:val="left"/>
              <w:rPr>
                <w:sz w:val="17"/>
                <w:szCs w:val="17"/>
              </w:rPr>
            </w:pPr>
            <w:hyperlink w:anchor="bookmark281" w:tooltip="Current Document">
              <w:r>
                <w:rPr>
                  <w:rFonts w:ascii="Arial" w:eastAsia="Arial" w:hAnsi="Arial" w:cs="Arial"/>
                  <w:b/>
                  <w:bCs/>
                  <w:color w:val="000000"/>
                  <w:spacing w:val="0"/>
                  <w:w w:val="100"/>
                  <w:position w:val="0"/>
                  <w:sz w:val="17"/>
                  <w:szCs w:val="17"/>
                  <w:shd w:val="clear" w:color="auto" w:fill="auto"/>
                  <w:lang w:val="en-US" w:eastAsia="en-US" w:bidi="en-US"/>
                </w:rPr>
                <w:t>Perspectives, Viewpoints and Views in System</w:t>
              </w:r>
            </w:hyperlink>
          </w:p>
          <w:p>
            <w:pPr>
              <w:pStyle w:val="Style11"/>
              <w:keepNext w:val="0"/>
              <w:keepLines w:val="0"/>
              <w:widowControl w:val="0"/>
              <w:shd w:val="clear" w:color="auto" w:fill="auto"/>
              <w:bidi w:val="0"/>
              <w:spacing w:before="0" w:after="0" w:line="240" w:lineRule="auto"/>
              <w:ind w:left="0" w:right="0" w:firstLine="160"/>
              <w:jc w:val="left"/>
            </w:pPr>
            <w:r>
              <w:rPr>
                <w:rFonts w:ascii="Arial" w:eastAsia="Arial" w:hAnsi="Arial" w:cs="Arial"/>
                <w:b/>
                <w:bCs/>
                <w:color w:val="000000"/>
                <w:spacing w:val="0"/>
                <w:w w:val="100"/>
                <w:position w:val="0"/>
                <w:sz w:val="17"/>
                <w:szCs w:val="17"/>
                <w:shd w:val="clear" w:color="auto" w:fill="auto"/>
                <w:lang w:val="en-US" w:eastAsia="en-US" w:bidi="en-US"/>
              </w:rPr>
              <w:t>Architecture</w:t>
            </w:r>
            <w:hyperlink w:anchor="bookmark281" w:tooltip="Current Document">
              <w:r>
                <w:rPr>
                  <w:rFonts w:ascii="Arial" w:eastAsia="Arial" w:hAnsi="Arial" w:cs="Arial"/>
                  <w:b/>
                  <w:bCs/>
                  <w:color w:val="000000"/>
                  <w:spacing w:val="0"/>
                  <w:w w:val="100"/>
                  <w:position w:val="0"/>
                  <w:sz w:val="17"/>
                  <w:szCs w:val="17"/>
                  <w:shd w:val="clear" w:color="auto" w:fill="auto"/>
                  <w:lang w:val="en-US" w:eastAsia="en-US" w:bidi="en-US"/>
                </w:rPr>
                <w:t xml:space="preserve"> </w:t>
              </w:r>
              <w:r>
                <w:rPr>
                  <w:i/>
                  <w:iCs/>
                  <w:color w:val="000000"/>
                  <w:spacing w:val="0"/>
                  <w:w w:val="100"/>
                  <w:position w:val="0"/>
                  <w:shd w:val="clear" w:color="auto" w:fill="auto"/>
                  <w:lang w:val="en-US" w:eastAsia="en-US" w:bidi="en-US"/>
                </w:rPr>
                <w:t>119</w:t>
              </w:r>
            </w:hyperlink>
          </w:p>
        </w:tc>
      </w:tr>
      <w:tr>
        <w:trPr>
          <w:trHeight w:val="1493" w:hRule="exact"/>
        </w:trPr>
        <w:tc>
          <w:tcPr>
            <w:tcBorders/>
            <w:shd w:val="clear" w:color="auto" w:fill="auto"/>
            <w:vAlign w:val="top"/>
          </w:tcPr>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11.1</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11.2</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11.2.1</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11.2.2</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11.2.3</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160"/>
              <w:jc w:val="left"/>
            </w:pPr>
            <w:hyperlink w:anchor="bookmark281" w:tooltip="Current Document">
              <w:r>
                <w:rPr>
                  <w:color w:val="000000"/>
                  <w:spacing w:val="0"/>
                  <w:w w:val="100"/>
                  <w:position w:val="0"/>
                  <w:shd w:val="clear" w:color="auto" w:fill="auto"/>
                  <w:lang w:val="en-US" w:eastAsia="en-US" w:bidi="en-US"/>
                </w:rPr>
                <w:t xml:space="preserve">Introduction </w:t>
              </w:r>
              <w:r>
                <w:rPr>
                  <w:i/>
                  <w:iCs/>
                  <w:color w:val="000000"/>
                  <w:spacing w:val="0"/>
                  <w:w w:val="100"/>
                  <w:position w:val="0"/>
                  <w:shd w:val="clear" w:color="auto" w:fill="auto"/>
                  <w:lang w:val="en-US" w:eastAsia="en-US" w:bidi="en-US"/>
                </w:rPr>
                <w:t>119</w:t>
              </w:r>
            </w:hyperlink>
          </w:p>
          <w:p>
            <w:pPr>
              <w:pStyle w:val="Style11"/>
              <w:keepNext w:val="0"/>
              <w:keepLines w:val="0"/>
              <w:widowControl w:val="0"/>
              <w:shd w:val="clear" w:color="auto" w:fill="auto"/>
              <w:bidi w:val="0"/>
              <w:spacing w:before="0" w:after="0" w:line="240" w:lineRule="auto"/>
              <w:ind w:left="0" w:right="0" w:firstLine="160"/>
              <w:jc w:val="left"/>
            </w:pPr>
            <w:hyperlink w:anchor="bookmark285" w:tooltip="Current Document">
              <w:r>
                <w:rPr>
                  <w:color w:val="000000"/>
                  <w:spacing w:val="0"/>
                  <w:w w:val="100"/>
                  <w:position w:val="0"/>
                  <w:shd w:val="clear" w:color="auto" w:fill="auto"/>
                  <w:lang w:val="en-US" w:eastAsia="en-US" w:bidi="en-US"/>
                </w:rPr>
                <w:t xml:space="preserve">The Functional Perspective </w:t>
              </w:r>
              <w:r>
                <w:rPr>
                  <w:i/>
                  <w:iCs/>
                  <w:color w:val="000000"/>
                  <w:spacing w:val="0"/>
                  <w:w w:val="100"/>
                  <w:position w:val="0"/>
                  <w:shd w:val="clear" w:color="auto" w:fill="auto"/>
                  <w:lang w:val="en-US" w:eastAsia="en-US" w:bidi="en-US"/>
                </w:rPr>
                <w:t>121</w:t>
              </w:r>
            </w:hyperlink>
          </w:p>
          <w:p>
            <w:pPr>
              <w:pStyle w:val="Style11"/>
              <w:keepNext w:val="0"/>
              <w:keepLines w:val="0"/>
              <w:widowControl w:val="0"/>
              <w:shd w:val="clear" w:color="auto" w:fill="auto"/>
              <w:bidi w:val="0"/>
              <w:spacing w:before="0" w:after="0" w:line="240" w:lineRule="auto"/>
              <w:ind w:left="0" w:right="0" w:firstLine="160"/>
              <w:jc w:val="left"/>
            </w:pPr>
            <w:hyperlink w:anchor="bookmark289" w:tooltip="Current Document">
              <w:r>
                <w:rPr>
                  <w:color w:val="000000"/>
                  <w:spacing w:val="0"/>
                  <w:w w:val="100"/>
                  <w:position w:val="0"/>
                  <w:shd w:val="clear" w:color="auto" w:fill="auto"/>
                  <w:lang w:val="en-US" w:eastAsia="en-US" w:bidi="en-US"/>
                </w:rPr>
                <w:t xml:space="preserve">SysML Modeling of Functional Blocks </w:t>
              </w:r>
              <w:r>
                <w:rPr>
                  <w:i/>
                  <w:iCs/>
                  <w:color w:val="000000"/>
                  <w:spacing w:val="0"/>
                  <w:w w:val="100"/>
                  <w:position w:val="0"/>
                  <w:shd w:val="clear" w:color="auto" w:fill="auto"/>
                  <w:lang w:val="en-US" w:eastAsia="en-US" w:bidi="en-US"/>
                </w:rPr>
                <w:t>123</w:t>
              </w:r>
            </w:hyperlink>
          </w:p>
          <w:p>
            <w:pPr>
              <w:pStyle w:val="Style11"/>
              <w:keepNext w:val="0"/>
              <w:keepLines w:val="0"/>
              <w:widowControl w:val="0"/>
              <w:shd w:val="clear" w:color="auto" w:fill="auto"/>
              <w:bidi w:val="0"/>
              <w:spacing w:before="0" w:after="0" w:line="240" w:lineRule="auto"/>
              <w:ind w:left="0" w:right="0" w:firstLine="160"/>
              <w:jc w:val="left"/>
            </w:pPr>
            <w:hyperlink w:anchor="bookmark292" w:tooltip="Current Document">
              <w:r>
                <w:rPr>
                  <w:color w:val="000000"/>
                  <w:spacing w:val="0"/>
                  <w:w w:val="100"/>
                  <w:position w:val="0"/>
                  <w:shd w:val="clear" w:color="auto" w:fill="auto"/>
                  <w:lang w:val="en-US" w:eastAsia="en-US" w:bidi="en-US"/>
                </w:rPr>
                <w:t xml:space="preserve">Architecture Views for the System Architect </w:t>
              </w:r>
              <w:r>
                <w:rPr>
                  <w:i/>
                  <w:iCs/>
                  <w:color w:val="000000"/>
                  <w:spacing w:val="0"/>
                  <w:w w:val="100"/>
                  <w:position w:val="0"/>
                  <w:shd w:val="clear" w:color="auto" w:fill="auto"/>
                  <w:lang w:val="en-US" w:eastAsia="en-US" w:bidi="en-US"/>
                </w:rPr>
                <w:t>124</w:t>
              </w:r>
            </w:hyperlink>
          </w:p>
          <w:p>
            <w:pPr>
              <w:pStyle w:val="Style11"/>
              <w:keepNext w:val="0"/>
              <w:keepLines w:val="0"/>
              <w:widowControl w:val="0"/>
              <w:shd w:val="clear" w:color="auto" w:fill="auto"/>
              <w:bidi w:val="0"/>
              <w:spacing w:before="0" w:after="0" w:line="240" w:lineRule="auto"/>
              <w:ind w:left="0" w:right="0" w:firstLine="160"/>
              <w:jc w:val="left"/>
            </w:pPr>
            <w:hyperlink w:anchor="bookmark292" w:tooltip="Current Document">
              <w:r>
                <w:rPr>
                  <w:color w:val="000000"/>
                  <w:spacing w:val="0"/>
                  <w:w w:val="100"/>
                  <w:position w:val="0"/>
                  <w:shd w:val="clear" w:color="auto" w:fill="auto"/>
                  <w:lang w:val="en-US" w:eastAsia="en-US" w:bidi="en-US"/>
                </w:rPr>
                <w:t>Different Architecture Views for the Stakeholders of Different</w:t>
              </w:r>
            </w:hyperlink>
          </w:p>
          <w:p>
            <w:pPr>
              <w:pStyle w:val="Style11"/>
              <w:keepNext w:val="0"/>
              <w:keepLines w:val="0"/>
              <w:widowControl w:val="0"/>
              <w:shd w:val="clear" w:color="auto" w:fill="auto"/>
              <w:bidi w:val="0"/>
              <w:spacing w:before="0" w:after="0" w:line="240" w:lineRule="auto"/>
              <w:ind w:left="0" w:right="0" w:firstLine="160"/>
              <w:jc w:val="left"/>
            </w:pPr>
            <w:r>
              <w:rPr>
                <w:color w:val="000000"/>
                <w:spacing w:val="0"/>
                <w:w w:val="100"/>
                <w:position w:val="0"/>
                <w:shd w:val="clear" w:color="auto" w:fill="auto"/>
                <w:lang w:val="en-US" w:eastAsia="en-US" w:bidi="en-US"/>
              </w:rPr>
              <w:t>Functions</w:t>
            </w:r>
            <w:hyperlink w:anchor="bookmark292" w:tooltip="Current Document">
              <w:r>
                <w:rPr>
                  <w:color w:val="000000"/>
                  <w:spacing w:val="0"/>
                  <w:w w:val="100"/>
                  <w:position w:val="0"/>
                  <w:shd w:val="clear" w:color="auto" w:fill="auto"/>
                  <w:lang w:val="en-US" w:eastAsia="en-US" w:bidi="en-US"/>
                </w:rPr>
                <w:t xml:space="preserve"> </w:t>
              </w:r>
              <w:r>
                <w:rPr>
                  <w:i/>
                  <w:iCs/>
                  <w:color w:val="000000"/>
                  <w:spacing w:val="0"/>
                  <w:w w:val="100"/>
                  <w:position w:val="0"/>
                  <w:shd w:val="clear" w:color="auto" w:fill="auto"/>
                  <w:lang w:val="en-US" w:eastAsia="en-US" w:bidi="en-US"/>
                </w:rPr>
                <w:t>124</w:t>
              </w:r>
            </w:hyperlink>
          </w:p>
        </w:tc>
      </w:tr>
      <w:tr>
        <w:trPr>
          <w:trHeight w:val="2256" w:hRule="exact"/>
        </w:trPr>
        <w:tc>
          <w:tcPr>
            <w:tcBorders/>
            <w:shd w:val="clear" w:color="auto" w:fill="auto"/>
            <w:vAlign w:val="bottom"/>
          </w:tcPr>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11.3</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11.3.1</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11.3.2</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11.4</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11.5</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11.5.1</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11.5.2</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11.5.3</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11.5.4</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160"/>
              <w:jc w:val="left"/>
            </w:pPr>
            <w:hyperlink w:anchor="bookmark295" w:tooltip="Current Document">
              <w:r>
                <w:rPr>
                  <w:color w:val="000000"/>
                  <w:spacing w:val="0"/>
                  <w:w w:val="100"/>
                  <w:position w:val="0"/>
                  <w:shd w:val="clear" w:color="auto" w:fill="auto"/>
                  <w:lang w:val="en-US" w:eastAsia="en-US" w:bidi="en-US"/>
                </w:rPr>
                <w:t xml:space="preserve">The Physical Perspective </w:t>
              </w:r>
              <w:r>
                <w:rPr>
                  <w:i/>
                  <w:iCs/>
                  <w:color w:val="000000"/>
                  <w:spacing w:val="0"/>
                  <w:w w:val="100"/>
                  <w:position w:val="0"/>
                  <w:shd w:val="clear" w:color="auto" w:fill="auto"/>
                  <w:lang w:val="en-US" w:eastAsia="en-US" w:bidi="en-US"/>
                </w:rPr>
                <w:t>125</w:t>
              </w:r>
            </w:hyperlink>
          </w:p>
          <w:p>
            <w:pPr>
              <w:pStyle w:val="Style11"/>
              <w:keepNext w:val="0"/>
              <w:keepLines w:val="0"/>
              <w:widowControl w:val="0"/>
              <w:shd w:val="clear" w:color="auto" w:fill="auto"/>
              <w:bidi w:val="0"/>
              <w:spacing w:before="0" w:after="0" w:line="240" w:lineRule="auto"/>
              <w:ind w:left="0" w:right="0" w:firstLine="160"/>
              <w:jc w:val="left"/>
            </w:pPr>
            <w:hyperlink w:anchor="bookmark296" w:tooltip="Current Document">
              <w:r>
                <w:rPr>
                  <w:color w:val="000000"/>
                  <w:spacing w:val="0"/>
                  <w:w w:val="100"/>
                  <w:position w:val="0"/>
                  <w:shd w:val="clear" w:color="auto" w:fill="auto"/>
                  <w:lang w:val="en-US" w:eastAsia="en-US" w:bidi="en-US"/>
                </w:rPr>
                <w:t xml:space="preserve">Logical Architecture Example </w:t>
              </w:r>
              <w:r>
                <w:rPr>
                  <w:i/>
                  <w:iCs/>
                  <w:color w:val="000000"/>
                  <w:spacing w:val="0"/>
                  <w:w w:val="100"/>
                  <w:position w:val="0"/>
                  <w:shd w:val="clear" w:color="auto" w:fill="auto"/>
                  <w:lang w:val="en-US" w:eastAsia="en-US" w:bidi="en-US"/>
                </w:rPr>
                <w:t>126</w:t>
              </w:r>
            </w:hyperlink>
          </w:p>
          <w:p>
            <w:pPr>
              <w:pStyle w:val="Style11"/>
              <w:keepNext w:val="0"/>
              <w:keepLines w:val="0"/>
              <w:widowControl w:val="0"/>
              <w:shd w:val="clear" w:color="auto" w:fill="auto"/>
              <w:bidi w:val="0"/>
              <w:spacing w:before="0" w:after="0" w:line="240" w:lineRule="auto"/>
              <w:ind w:left="0" w:right="0" w:firstLine="160"/>
              <w:jc w:val="left"/>
            </w:pPr>
            <w:hyperlink w:anchor="bookmark298" w:tooltip="Current Document">
              <w:r>
                <w:rPr>
                  <w:color w:val="000000"/>
                  <w:spacing w:val="0"/>
                  <w:w w:val="100"/>
                  <w:position w:val="0"/>
                  <w:shd w:val="clear" w:color="auto" w:fill="auto"/>
                  <w:lang w:val="en-US" w:eastAsia="en-US" w:bidi="en-US"/>
                </w:rPr>
                <w:t xml:space="preserve">Product Architecture Example </w:t>
              </w:r>
              <w:r>
                <w:rPr>
                  <w:i/>
                  <w:iCs/>
                  <w:color w:val="000000"/>
                  <w:spacing w:val="0"/>
                  <w:w w:val="100"/>
                  <w:position w:val="0"/>
                  <w:shd w:val="clear" w:color="auto" w:fill="auto"/>
                  <w:lang w:val="en-US" w:eastAsia="en-US" w:bidi="en-US"/>
                </w:rPr>
                <w:t>127</w:t>
              </w:r>
            </w:hyperlink>
          </w:p>
          <w:p>
            <w:pPr>
              <w:pStyle w:val="Style11"/>
              <w:keepNext w:val="0"/>
              <w:keepLines w:val="0"/>
              <w:widowControl w:val="0"/>
              <w:shd w:val="clear" w:color="auto" w:fill="auto"/>
              <w:bidi w:val="0"/>
              <w:spacing w:before="0" w:after="0" w:line="240" w:lineRule="auto"/>
              <w:ind w:left="0" w:right="0" w:firstLine="160"/>
              <w:jc w:val="left"/>
            </w:pPr>
            <w:hyperlink w:anchor="bookmark307" w:tooltip="Current Document">
              <w:r>
                <w:rPr>
                  <w:color w:val="000000"/>
                  <w:spacing w:val="0"/>
                  <w:w w:val="100"/>
                  <w:position w:val="0"/>
                  <w:shd w:val="clear" w:color="auto" w:fill="auto"/>
                  <w:lang w:val="en-US" w:eastAsia="en-US" w:bidi="en-US"/>
                </w:rPr>
                <w:t xml:space="preserve">The Behavioral Perspective </w:t>
              </w:r>
              <w:r>
                <w:rPr>
                  <w:i/>
                  <w:iCs/>
                  <w:color w:val="000000"/>
                  <w:spacing w:val="0"/>
                  <w:w w:val="100"/>
                  <w:position w:val="0"/>
                  <w:shd w:val="clear" w:color="auto" w:fill="auto"/>
                  <w:lang w:val="en-US" w:eastAsia="en-US" w:bidi="en-US"/>
                </w:rPr>
                <w:t>130</w:t>
              </w:r>
            </w:hyperlink>
          </w:p>
          <w:p>
            <w:pPr>
              <w:pStyle w:val="Style11"/>
              <w:keepNext w:val="0"/>
              <w:keepLines w:val="0"/>
              <w:widowControl w:val="0"/>
              <w:shd w:val="clear" w:color="auto" w:fill="auto"/>
              <w:bidi w:val="0"/>
              <w:spacing w:before="0" w:after="0" w:line="240" w:lineRule="auto"/>
              <w:ind w:left="0" w:right="0" w:firstLine="160"/>
              <w:jc w:val="left"/>
            </w:pPr>
            <w:hyperlink w:anchor="bookmark307" w:tooltip="Current Document">
              <w:r>
                <w:rPr>
                  <w:color w:val="000000"/>
                  <w:spacing w:val="0"/>
                  <w:w w:val="100"/>
                  <w:position w:val="0"/>
                  <w:shd w:val="clear" w:color="auto" w:fill="auto"/>
                  <w:lang w:val="en-US" w:eastAsia="en-US" w:bidi="en-US"/>
                </w:rPr>
                <w:t xml:space="preserve">The Layered Perspective </w:t>
              </w:r>
              <w:r>
                <w:rPr>
                  <w:i/>
                  <w:iCs/>
                  <w:color w:val="000000"/>
                  <w:spacing w:val="0"/>
                  <w:w w:val="100"/>
                  <w:position w:val="0"/>
                  <w:shd w:val="clear" w:color="auto" w:fill="auto"/>
                  <w:lang w:val="en-US" w:eastAsia="en-US" w:bidi="en-US"/>
                </w:rPr>
                <w:t>130</w:t>
              </w:r>
            </w:hyperlink>
          </w:p>
          <w:p>
            <w:pPr>
              <w:pStyle w:val="Style11"/>
              <w:keepNext w:val="0"/>
              <w:keepLines w:val="0"/>
              <w:widowControl w:val="0"/>
              <w:shd w:val="clear" w:color="auto" w:fill="auto"/>
              <w:bidi w:val="0"/>
              <w:spacing w:before="0" w:after="0" w:line="240" w:lineRule="auto"/>
              <w:ind w:left="0" w:right="0" w:firstLine="160"/>
              <w:jc w:val="left"/>
            </w:pPr>
            <w:hyperlink w:anchor="bookmark307" w:tooltip="Current Document">
              <w:r>
                <w:rPr>
                  <w:color w:val="000000"/>
                  <w:spacing w:val="0"/>
                  <w:w w:val="100"/>
                  <w:position w:val="0"/>
                  <w:shd w:val="clear" w:color="auto" w:fill="auto"/>
                  <w:lang w:val="en-US" w:eastAsia="en-US" w:bidi="en-US"/>
                </w:rPr>
                <w:t xml:space="preserve">The Layered Approach </w:t>
              </w:r>
              <w:r>
                <w:rPr>
                  <w:i/>
                  <w:iCs/>
                  <w:color w:val="000000"/>
                  <w:spacing w:val="0"/>
                  <w:w w:val="100"/>
                  <w:position w:val="0"/>
                  <w:shd w:val="clear" w:color="auto" w:fill="auto"/>
                  <w:lang w:val="en-US" w:eastAsia="en-US" w:bidi="en-US"/>
                </w:rPr>
                <w:t>130</w:t>
              </w:r>
            </w:hyperlink>
          </w:p>
          <w:p>
            <w:pPr>
              <w:pStyle w:val="Style11"/>
              <w:keepNext w:val="0"/>
              <w:keepLines w:val="0"/>
              <w:widowControl w:val="0"/>
              <w:shd w:val="clear" w:color="auto" w:fill="auto"/>
              <w:bidi w:val="0"/>
              <w:spacing w:before="0" w:after="0" w:line="240" w:lineRule="auto"/>
              <w:ind w:left="0" w:right="0" w:firstLine="160"/>
              <w:jc w:val="left"/>
            </w:pPr>
            <w:hyperlink w:anchor="bookmark311" w:tooltip="Current Document">
              <w:r>
                <w:rPr>
                  <w:color w:val="000000"/>
                  <w:spacing w:val="0"/>
                  <w:w w:val="100"/>
                  <w:position w:val="0"/>
                  <w:shd w:val="clear" w:color="auto" w:fill="auto"/>
                  <w:lang w:val="en-US" w:eastAsia="en-US" w:bidi="en-US"/>
                </w:rPr>
                <w:t xml:space="preserve">The Layered Perspective in Systems Architecting </w:t>
              </w:r>
              <w:r>
                <w:rPr>
                  <w:i/>
                  <w:iCs/>
                  <w:color w:val="000000"/>
                  <w:spacing w:val="0"/>
                  <w:w w:val="100"/>
                  <w:position w:val="0"/>
                  <w:shd w:val="clear" w:color="auto" w:fill="auto"/>
                  <w:lang w:val="en-US" w:eastAsia="en-US" w:bidi="en-US"/>
                </w:rPr>
                <w:t>132</w:t>
              </w:r>
            </w:hyperlink>
          </w:p>
          <w:p>
            <w:pPr>
              <w:pStyle w:val="Style11"/>
              <w:keepNext w:val="0"/>
              <w:keepLines w:val="0"/>
              <w:widowControl w:val="0"/>
              <w:shd w:val="clear" w:color="auto" w:fill="auto"/>
              <w:bidi w:val="0"/>
              <w:spacing w:before="0" w:after="0" w:line="240" w:lineRule="auto"/>
              <w:ind w:left="0" w:right="0" w:firstLine="160"/>
              <w:jc w:val="left"/>
            </w:pPr>
            <w:hyperlink w:anchor="bookmark315" w:tooltip="Current Document">
              <w:r>
                <w:rPr>
                  <w:color w:val="000000"/>
                  <w:spacing w:val="0"/>
                  <w:w w:val="100"/>
                  <w:position w:val="0"/>
                  <w:shd w:val="clear" w:color="auto" w:fill="auto"/>
                  <w:lang w:val="en-US" w:eastAsia="en-US" w:bidi="en-US"/>
                </w:rPr>
                <w:t xml:space="preserve">Relation to the Domain Knowledge Model </w:t>
              </w:r>
              <w:r>
                <w:rPr>
                  <w:i/>
                  <w:iCs/>
                  <w:color w:val="000000"/>
                  <w:spacing w:val="0"/>
                  <w:w w:val="100"/>
                  <w:position w:val="0"/>
                  <w:shd w:val="clear" w:color="auto" w:fill="auto"/>
                  <w:lang w:val="en-US" w:eastAsia="en-US" w:bidi="en-US"/>
                </w:rPr>
                <w:t>134</w:t>
              </w:r>
            </w:hyperlink>
          </w:p>
          <w:p>
            <w:pPr>
              <w:pStyle w:val="Style11"/>
              <w:keepNext w:val="0"/>
              <w:keepLines w:val="0"/>
              <w:widowControl w:val="0"/>
              <w:shd w:val="clear" w:color="auto" w:fill="auto"/>
              <w:bidi w:val="0"/>
              <w:spacing w:before="0" w:after="0" w:line="240" w:lineRule="auto"/>
              <w:ind w:left="0" w:right="0" w:firstLine="160"/>
              <w:jc w:val="left"/>
            </w:pPr>
            <w:hyperlink w:anchor="bookmark320" w:tooltip="Current Document">
              <w:r>
                <w:rPr>
                  <w:color w:val="000000"/>
                  <w:spacing w:val="0"/>
                  <w:w w:val="100"/>
                  <w:position w:val="0"/>
                  <w:shd w:val="clear" w:color="auto" w:fill="auto"/>
                  <w:lang w:val="en-US" w:eastAsia="en-US" w:bidi="en-US"/>
                </w:rPr>
                <w:t xml:space="preserve">Architecting the Layers </w:t>
              </w:r>
              <w:r>
                <w:rPr>
                  <w:i/>
                  <w:iCs/>
                  <w:color w:val="000000"/>
                  <w:spacing w:val="0"/>
                  <w:w w:val="100"/>
                  <w:position w:val="0"/>
                  <w:shd w:val="clear" w:color="auto" w:fill="auto"/>
                  <w:lang w:val="en-US" w:eastAsia="en-US" w:bidi="en-US"/>
                </w:rPr>
                <w:t>136</w:t>
              </w:r>
            </w:hyperlink>
          </w:p>
        </w:tc>
      </w:tr>
    </w:tbl>
    <w:p>
      <w:pPr>
        <w:spacing w:lineRule="exact" w:line="1"/>
        <w:rPr>
          <w:sz w:val="2"/>
          <w:szCs w:val="2"/>
        </w:rPr>
      </w:pPr>
      <w:r>
        <w:br w:type="page"/>
      </w:r>
    </w:p>
    <w:tbl>
      <w:tblPr>
        <w:tblOverlap w:val="never"/>
        <w:jc w:val="center"/>
        <w:tblLayout w:type="fixed"/>
      </w:tblPr>
      <w:tblGrid>
        <w:gridCol w:w="691"/>
        <w:gridCol w:w="5808"/>
      </w:tblGrid>
      <w:tr>
        <w:trPr>
          <w:trHeight w:val="1718" w:hRule="exact"/>
        </w:trPr>
        <w:tc>
          <w:tcPr>
            <w:tcBorders/>
            <w:shd w:val="clear" w:color="auto" w:fill="auto"/>
            <w:vAlign w:val="top"/>
          </w:tcPr>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11.5.5</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11.6</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11.7</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11.8</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11.8.1</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11.8.2</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pPr>
            <w:hyperlink w:anchor="bookmark320" w:tooltip="Current Document">
              <w:r>
                <w:rPr>
                  <w:color w:val="000000"/>
                  <w:spacing w:val="0"/>
                  <w:w w:val="100"/>
                  <w:position w:val="0"/>
                  <w:shd w:val="clear" w:color="auto" w:fill="auto"/>
                  <w:lang w:val="en-US" w:eastAsia="en-US" w:bidi="en-US"/>
                </w:rPr>
                <w:t xml:space="preserve">SysML Modeling of Layers </w:t>
              </w:r>
              <w:r>
                <w:rPr>
                  <w:i/>
                  <w:iCs/>
                  <w:color w:val="000000"/>
                  <w:spacing w:val="0"/>
                  <w:w w:val="100"/>
                  <w:position w:val="0"/>
                  <w:shd w:val="clear" w:color="auto" w:fill="auto"/>
                  <w:lang w:val="en-US" w:eastAsia="en-US" w:bidi="en-US"/>
                </w:rPr>
                <w:t>136</w:t>
              </w:r>
            </w:hyperlink>
          </w:p>
          <w:p>
            <w:pPr>
              <w:pStyle w:val="Style11"/>
              <w:keepNext w:val="0"/>
              <w:keepLines w:val="0"/>
              <w:widowControl w:val="0"/>
              <w:shd w:val="clear" w:color="auto" w:fill="auto"/>
              <w:bidi w:val="0"/>
              <w:spacing w:before="0" w:after="0" w:line="240" w:lineRule="auto"/>
              <w:ind w:left="0" w:right="0" w:firstLine="0"/>
              <w:jc w:val="left"/>
            </w:pPr>
            <w:hyperlink w:anchor="bookmark324" w:tooltip="Current Document">
              <w:r>
                <w:rPr>
                  <w:color w:val="000000"/>
                  <w:spacing w:val="0"/>
                  <w:w w:val="100"/>
                  <w:position w:val="0"/>
                  <w:shd w:val="clear" w:color="auto" w:fill="auto"/>
                  <w:lang w:val="en-US" w:eastAsia="en-US" w:bidi="en-US"/>
                </w:rPr>
                <w:t xml:space="preserve">System Deployment Perspective </w:t>
              </w:r>
              <w:r>
                <w:rPr>
                  <w:i/>
                  <w:iCs/>
                  <w:color w:val="000000"/>
                  <w:spacing w:val="0"/>
                  <w:w w:val="100"/>
                  <w:position w:val="0"/>
                  <w:shd w:val="clear" w:color="auto" w:fill="auto"/>
                  <w:lang w:val="en-US" w:eastAsia="en-US" w:bidi="en-US"/>
                </w:rPr>
                <w:t>142</w:t>
              </w:r>
            </w:hyperlink>
          </w:p>
          <w:p>
            <w:pPr>
              <w:pStyle w:val="Style11"/>
              <w:keepNext w:val="0"/>
              <w:keepLines w:val="0"/>
              <w:widowControl w:val="0"/>
              <w:shd w:val="clear" w:color="auto" w:fill="auto"/>
              <w:bidi w:val="0"/>
              <w:spacing w:before="0" w:after="0" w:line="240" w:lineRule="auto"/>
              <w:ind w:left="0" w:right="0" w:firstLine="0"/>
              <w:jc w:val="left"/>
            </w:pPr>
            <w:hyperlink w:anchor="bookmark331" w:tooltip="Current Document">
              <w:r>
                <w:rPr>
                  <w:color w:val="000000"/>
                  <w:spacing w:val="0"/>
                  <w:w w:val="100"/>
                  <w:position w:val="0"/>
                  <w:shd w:val="clear" w:color="auto" w:fill="auto"/>
                  <w:lang w:val="en-US" w:eastAsia="en-US" w:bidi="en-US"/>
                </w:rPr>
                <w:t xml:space="preserve">Other Perspectives </w:t>
              </w:r>
              <w:r>
                <w:rPr>
                  <w:i/>
                  <w:iCs/>
                  <w:color w:val="000000"/>
                  <w:spacing w:val="0"/>
                  <w:w w:val="100"/>
                  <w:position w:val="0"/>
                  <w:shd w:val="clear" w:color="auto" w:fill="auto"/>
                  <w:lang w:val="en-US" w:eastAsia="en-US" w:bidi="en-US"/>
                </w:rPr>
                <w:t>144</w:t>
              </w:r>
            </w:hyperlink>
          </w:p>
          <w:p>
            <w:pPr>
              <w:pStyle w:val="Style11"/>
              <w:keepNext w:val="0"/>
              <w:keepLines w:val="0"/>
              <w:widowControl w:val="0"/>
              <w:shd w:val="clear" w:color="auto" w:fill="auto"/>
              <w:bidi w:val="0"/>
              <w:spacing w:before="0" w:after="0" w:line="240" w:lineRule="auto"/>
              <w:ind w:left="0" w:right="0" w:firstLine="0"/>
              <w:jc w:val="left"/>
            </w:pPr>
            <w:hyperlink w:anchor="bookmark337" w:tooltip="Current Document">
              <w:r>
                <w:rPr>
                  <w:color w:val="000000"/>
                  <w:spacing w:val="0"/>
                  <w:w w:val="100"/>
                  <w:position w:val="0"/>
                  <w:shd w:val="clear" w:color="auto" w:fill="auto"/>
                  <w:lang w:val="en-US" w:eastAsia="en-US" w:bidi="en-US"/>
                </w:rPr>
                <w:t xml:space="preserve">Relation to the System Context </w:t>
              </w:r>
              <w:r>
                <w:rPr>
                  <w:i/>
                  <w:iCs/>
                  <w:color w:val="000000"/>
                  <w:spacing w:val="0"/>
                  <w:w w:val="100"/>
                  <w:position w:val="0"/>
                  <w:shd w:val="clear" w:color="auto" w:fill="auto"/>
                  <w:lang w:val="en-US" w:eastAsia="en-US" w:bidi="en-US"/>
                </w:rPr>
                <w:t>146</w:t>
              </w:r>
            </w:hyperlink>
          </w:p>
          <w:p>
            <w:pPr>
              <w:pStyle w:val="Style11"/>
              <w:keepNext w:val="0"/>
              <w:keepLines w:val="0"/>
              <w:widowControl w:val="0"/>
              <w:shd w:val="clear" w:color="auto" w:fill="auto"/>
              <w:bidi w:val="0"/>
              <w:spacing w:before="0" w:after="0" w:line="240" w:lineRule="auto"/>
              <w:ind w:left="0" w:right="0" w:firstLine="0"/>
              <w:jc w:val="left"/>
            </w:pPr>
            <w:hyperlink w:anchor="bookmark337" w:tooltip="Current Document">
              <w:r>
                <w:rPr>
                  <w:color w:val="000000"/>
                  <w:spacing w:val="0"/>
                  <w:w w:val="100"/>
                  <w:position w:val="0"/>
                  <w:shd w:val="clear" w:color="auto" w:fill="auto"/>
                  <w:lang w:val="en-US" w:eastAsia="en-US" w:bidi="en-US"/>
                </w:rPr>
                <w:t xml:space="preserve">Validity of the System Boundary </w:t>
              </w:r>
              <w:r>
                <w:rPr>
                  <w:i/>
                  <w:iCs/>
                  <w:color w:val="000000"/>
                  <w:spacing w:val="0"/>
                  <w:w w:val="100"/>
                  <w:position w:val="0"/>
                  <w:shd w:val="clear" w:color="auto" w:fill="auto"/>
                  <w:lang w:val="en-US" w:eastAsia="en-US" w:bidi="en-US"/>
                </w:rPr>
                <w:t>146</w:t>
              </w:r>
            </w:hyperlink>
          </w:p>
          <w:p>
            <w:pPr>
              <w:pStyle w:val="Style11"/>
              <w:keepNext w:val="0"/>
              <w:keepLines w:val="0"/>
              <w:widowControl w:val="0"/>
              <w:shd w:val="clear" w:color="auto" w:fill="auto"/>
              <w:bidi w:val="0"/>
              <w:spacing w:before="0" w:after="0" w:line="240" w:lineRule="auto"/>
              <w:ind w:left="0" w:right="0" w:firstLine="0"/>
              <w:jc w:val="left"/>
            </w:pPr>
            <w:hyperlink w:anchor="bookmark337" w:tooltip="Current Document">
              <w:r>
                <w:rPr>
                  <w:color w:val="000000"/>
                  <w:spacing w:val="0"/>
                  <w:w w:val="100"/>
                  <w:position w:val="0"/>
                  <w:shd w:val="clear" w:color="auto" w:fill="auto"/>
                  <w:lang w:val="en-US" w:eastAsia="en-US" w:bidi="en-US"/>
                </w:rPr>
                <w:t>Using the System Context as a Part of the Stakeholder-Specific</w:t>
              </w:r>
            </w:hyperlink>
          </w:p>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Views</w:t>
            </w:r>
            <w:hyperlink w:anchor="bookmark337" w:tooltip="Current Document">
              <w:r>
                <w:rPr>
                  <w:color w:val="000000"/>
                  <w:spacing w:val="0"/>
                  <w:w w:val="100"/>
                  <w:position w:val="0"/>
                  <w:shd w:val="clear" w:color="auto" w:fill="auto"/>
                  <w:lang w:val="en-US" w:eastAsia="en-US" w:bidi="en-US"/>
                </w:rPr>
                <w:t xml:space="preserve"> </w:t>
              </w:r>
              <w:r>
                <w:rPr>
                  <w:i/>
                  <w:iCs/>
                  <w:color w:val="000000"/>
                  <w:spacing w:val="0"/>
                  <w:w w:val="100"/>
                  <w:position w:val="0"/>
                  <w:shd w:val="clear" w:color="auto" w:fill="auto"/>
                  <w:lang w:val="en-US" w:eastAsia="en-US" w:bidi="en-US"/>
                </w:rPr>
                <w:t>146</w:t>
              </w:r>
            </w:hyperlink>
          </w:p>
        </w:tc>
      </w:tr>
      <w:tr>
        <w:trPr>
          <w:trHeight w:val="2011" w:hRule="exact"/>
        </w:trPr>
        <w:tc>
          <w:tcPr>
            <w:tcBorders/>
            <w:shd w:val="clear" w:color="auto" w:fill="auto"/>
            <w:vAlign w:val="top"/>
          </w:tcPr>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11.8.3</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11.9</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11.9.1</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11.9.2</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11.9.3</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11.10</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11.11</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pPr>
            <w:hyperlink w:anchor="bookmark340" w:tooltip="Current Document">
              <w:r>
                <w:rPr>
                  <w:color w:val="000000"/>
                  <w:spacing w:val="0"/>
                  <w:w w:val="100"/>
                  <w:position w:val="0"/>
                  <w:shd w:val="clear" w:color="auto" w:fill="auto"/>
                  <w:lang w:val="en-US" w:eastAsia="en-US" w:bidi="en-US"/>
                </w:rPr>
                <w:t xml:space="preserve">Special System Context View for Verification </w:t>
              </w:r>
              <w:r>
                <w:rPr>
                  <w:i/>
                  <w:iCs/>
                  <w:color w:val="000000"/>
                  <w:spacing w:val="0"/>
                  <w:w w:val="100"/>
                  <w:position w:val="0"/>
                  <w:shd w:val="clear" w:color="auto" w:fill="auto"/>
                  <w:lang w:val="en-US" w:eastAsia="en-US" w:bidi="en-US"/>
                </w:rPr>
                <w:t>147</w:t>
              </w:r>
            </w:hyperlink>
          </w:p>
          <w:p>
            <w:pPr>
              <w:pStyle w:val="Style11"/>
              <w:keepNext w:val="0"/>
              <w:keepLines w:val="0"/>
              <w:widowControl w:val="0"/>
              <w:shd w:val="clear" w:color="auto" w:fill="auto"/>
              <w:bidi w:val="0"/>
              <w:spacing w:before="0" w:after="0" w:line="240" w:lineRule="auto"/>
              <w:ind w:left="0" w:right="0" w:firstLine="0"/>
              <w:jc w:val="left"/>
            </w:pPr>
            <w:hyperlink w:anchor="bookmark6" w:tooltip="Current Document">
              <w:r>
                <w:rPr>
                  <w:color w:val="000000"/>
                  <w:spacing w:val="0"/>
                  <w:w w:val="100"/>
                  <w:position w:val="0"/>
                  <w:shd w:val="clear" w:color="auto" w:fill="auto"/>
                  <w:lang w:val="en-US" w:eastAsia="en-US" w:bidi="en-US"/>
                </w:rPr>
                <w:t xml:space="preserve">Mapping Different System Elements Across Different Levels </w:t>
              </w:r>
              <w:r>
                <w:rPr>
                  <w:i/>
                  <w:iCs/>
                  <w:color w:val="000000"/>
                  <w:spacing w:val="0"/>
                  <w:w w:val="100"/>
                  <w:position w:val="0"/>
                  <w:shd w:val="clear" w:color="auto" w:fill="auto"/>
                  <w:lang w:val="en-US" w:eastAsia="en-US" w:bidi="en-US"/>
                </w:rPr>
                <w:t>148</w:t>
              </w:r>
            </w:hyperlink>
          </w:p>
          <w:p>
            <w:pPr>
              <w:pStyle w:val="Style11"/>
              <w:keepNext w:val="0"/>
              <w:keepLines w:val="0"/>
              <w:widowControl w:val="0"/>
              <w:shd w:val="clear" w:color="auto" w:fill="auto"/>
              <w:bidi w:val="0"/>
              <w:spacing w:before="0" w:after="0" w:line="240" w:lineRule="auto"/>
              <w:ind w:left="0" w:right="0" w:firstLine="0"/>
              <w:jc w:val="left"/>
            </w:pPr>
            <w:hyperlink w:anchor="bookmark345" w:tooltip="Current Document">
              <w:r>
                <w:rPr>
                  <w:color w:val="000000"/>
                  <w:spacing w:val="0"/>
                  <w:w w:val="100"/>
                  <w:position w:val="0"/>
                  <w:shd w:val="clear" w:color="auto" w:fill="auto"/>
                  <w:lang w:val="en-US" w:eastAsia="en-US" w:bidi="en-US"/>
                </w:rPr>
                <w:t xml:space="preserve">Functional-to-Physical Perspective Mapping </w:t>
              </w:r>
              <w:r>
                <w:rPr>
                  <w:i/>
                  <w:iCs/>
                  <w:color w:val="000000"/>
                  <w:spacing w:val="0"/>
                  <w:w w:val="100"/>
                  <w:position w:val="0"/>
                  <w:shd w:val="clear" w:color="auto" w:fill="auto"/>
                  <w:lang w:val="en-US" w:eastAsia="en-US" w:bidi="en-US"/>
                </w:rPr>
                <w:t>149</w:t>
              </w:r>
            </w:hyperlink>
          </w:p>
          <w:p>
            <w:pPr>
              <w:pStyle w:val="Style11"/>
              <w:keepNext w:val="0"/>
              <w:keepLines w:val="0"/>
              <w:widowControl w:val="0"/>
              <w:shd w:val="clear" w:color="auto" w:fill="auto"/>
              <w:bidi w:val="0"/>
              <w:spacing w:before="0" w:after="0" w:line="240" w:lineRule="auto"/>
              <w:ind w:left="0" w:right="0" w:firstLine="0"/>
              <w:jc w:val="left"/>
            </w:pPr>
            <w:hyperlink w:anchor="bookmark353" w:tooltip="Current Document">
              <w:r>
                <w:rPr>
                  <w:color w:val="000000"/>
                  <w:spacing w:val="0"/>
                  <w:w w:val="100"/>
                  <w:position w:val="0"/>
                  <w:shd w:val="clear" w:color="auto" w:fill="auto"/>
                  <w:lang w:val="en-US" w:eastAsia="en-US" w:bidi="en-US"/>
                </w:rPr>
                <w:t xml:space="preserve">Mapping More Perspectives </w:t>
              </w:r>
              <w:r>
                <w:rPr>
                  <w:i/>
                  <w:iCs/>
                  <w:color w:val="000000"/>
                  <w:spacing w:val="0"/>
                  <w:w w:val="100"/>
                  <w:position w:val="0"/>
                  <w:shd w:val="clear" w:color="auto" w:fill="auto"/>
                  <w:lang w:val="en-US" w:eastAsia="en-US" w:bidi="en-US"/>
                </w:rPr>
                <w:t>153</w:t>
              </w:r>
            </w:hyperlink>
          </w:p>
          <w:p>
            <w:pPr>
              <w:pStyle w:val="Style11"/>
              <w:keepNext w:val="0"/>
              <w:keepLines w:val="0"/>
              <w:widowControl w:val="0"/>
              <w:shd w:val="clear" w:color="auto" w:fill="auto"/>
              <w:bidi w:val="0"/>
              <w:spacing w:before="0" w:after="0" w:line="240" w:lineRule="auto"/>
              <w:ind w:left="0" w:right="0" w:firstLine="0"/>
              <w:jc w:val="left"/>
            </w:pPr>
            <w:hyperlink w:anchor="bookmark353" w:tooltip="Current Document">
              <w:r>
                <w:rPr>
                  <w:color w:val="000000"/>
                  <w:spacing w:val="0"/>
                  <w:w w:val="100"/>
                  <w:position w:val="0"/>
                  <w:shd w:val="clear" w:color="auto" w:fill="auto"/>
                  <w:lang w:val="en-US" w:eastAsia="en-US" w:bidi="en-US"/>
                </w:rPr>
                <w:t xml:space="preserve">Mapping Different Levels </w:t>
              </w:r>
              <w:r>
                <w:rPr>
                  <w:i/>
                  <w:iCs/>
                  <w:color w:val="000000"/>
                  <w:spacing w:val="0"/>
                  <w:w w:val="100"/>
                  <w:position w:val="0"/>
                  <w:shd w:val="clear" w:color="auto" w:fill="auto"/>
                  <w:lang w:val="en-US" w:eastAsia="en-US" w:bidi="en-US"/>
                </w:rPr>
                <w:t>153</w:t>
              </w:r>
            </w:hyperlink>
          </w:p>
          <w:p>
            <w:pPr>
              <w:pStyle w:val="Style11"/>
              <w:keepNext w:val="0"/>
              <w:keepLines w:val="0"/>
              <w:widowControl w:val="0"/>
              <w:shd w:val="clear" w:color="auto" w:fill="auto"/>
              <w:bidi w:val="0"/>
              <w:spacing w:before="0" w:after="0" w:line="240" w:lineRule="auto"/>
              <w:ind w:left="0" w:right="0" w:firstLine="0"/>
              <w:jc w:val="left"/>
            </w:pPr>
            <w:hyperlink w:anchor="bookmark361" w:tooltip="Current Document">
              <w:r>
                <w:rPr>
                  <w:color w:val="000000"/>
                  <w:spacing w:val="0"/>
                  <w:w w:val="100"/>
                  <w:position w:val="0"/>
                  <w:shd w:val="clear" w:color="auto" w:fill="auto"/>
                  <w:lang w:val="en-US" w:eastAsia="en-US" w:bidi="en-US"/>
                </w:rPr>
                <w:t xml:space="preserve">Traceability </w:t>
              </w:r>
              <w:r>
                <w:rPr>
                  <w:i/>
                  <w:iCs/>
                  <w:color w:val="000000"/>
                  <w:spacing w:val="0"/>
                  <w:w w:val="100"/>
                  <w:position w:val="0"/>
                  <w:shd w:val="clear" w:color="auto" w:fill="auto"/>
                  <w:lang w:val="en-US" w:eastAsia="en-US" w:bidi="en-US"/>
                </w:rPr>
                <w:t>155</w:t>
              </w:r>
            </w:hyperlink>
          </w:p>
          <w:p>
            <w:pPr>
              <w:pStyle w:val="Style11"/>
              <w:keepNext w:val="0"/>
              <w:keepLines w:val="0"/>
              <w:widowControl w:val="0"/>
              <w:shd w:val="clear" w:color="auto" w:fill="auto"/>
              <w:bidi w:val="0"/>
              <w:spacing w:before="0" w:after="0" w:line="240" w:lineRule="auto"/>
              <w:ind w:left="0" w:right="0" w:firstLine="0"/>
              <w:jc w:val="left"/>
            </w:pPr>
            <w:hyperlink w:anchor="bookmark361" w:tooltip="Current Document">
              <w:r>
                <w:rPr>
                  <w:color w:val="000000"/>
                  <w:spacing w:val="0"/>
                  <w:w w:val="100"/>
                  <w:position w:val="0"/>
                  <w:shd w:val="clear" w:color="auto" w:fill="auto"/>
                  <w:lang w:val="en-US" w:eastAsia="en-US" w:bidi="en-US"/>
                </w:rPr>
                <w:t>Perspectives and Architecture Views in Model-based Systems</w:t>
              </w:r>
            </w:hyperlink>
          </w:p>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Architecting</w:t>
            </w:r>
            <w:hyperlink w:anchor="bookmark361" w:tooltip="Current Document">
              <w:r>
                <w:rPr>
                  <w:color w:val="000000"/>
                  <w:spacing w:val="0"/>
                  <w:w w:val="100"/>
                  <w:position w:val="0"/>
                  <w:shd w:val="clear" w:color="auto" w:fill="auto"/>
                  <w:lang w:val="en-US" w:eastAsia="en-US" w:bidi="en-US"/>
                </w:rPr>
                <w:t xml:space="preserve"> </w:t>
              </w:r>
              <w:r>
                <w:rPr>
                  <w:i/>
                  <w:iCs/>
                  <w:color w:val="000000"/>
                  <w:spacing w:val="0"/>
                  <w:w w:val="100"/>
                  <w:position w:val="0"/>
                  <w:shd w:val="clear" w:color="auto" w:fill="auto"/>
                  <w:lang w:val="en-US" w:eastAsia="en-US" w:bidi="en-US"/>
                </w:rPr>
                <w:t>155</w:t>
              </w:r>
            </w:hyperlink>
          </w:p>
        </w:tc>
      </w:tr>
      <w:tr>
        <w:trPr>
          <w:trHeight w:val="494"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11.11.1</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pPr>
            <w:hyperlink w:anchor="bookmark361" w:tooltip="Current Document">
              <w:r>
                <w:rPr>
                  <w:color w:val="000000"/>
                  <w:spacing w:val="0"/>
                  <w:w w:val="100"/>
                  <w:position w:val="0"/>
                  <w:shd w:val="clear" w:color="auto" w:fill="auto"/>
                  <w:lang w:val="en-US" w:eastAsia="en-US" w:bidi="en-US"/>
                </w:rPr>
                <w:t>Creating Different Architecture Views in a Model-Based</w:t>
              </w:r>
            </w:hyperlink>
          </w:p>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Approach</w:t>
            </w:r>
            <w:hyperlink w:anchor="bookmark361" w:tooltip="Current Document">
              <w:r>
                <w:rPr>
                  <w:color w:val="000000"/>
                  <w:spacing w:val="0"/>
                  <w:w w:val="100"/>
                  <w:position w:val="0"/>
                  <w:shd w:val="clear" w:color="auto" w:fill="auto"/>
                  <w:lang w:val="en-US" w:eastAsia="en-US" w:bidi="en-US"/>
                </w:rPr>
                <w:t xml:space="preserve"> </w:t>
              </w:r>
              <w:r>
                <w:rPr>
                  <w:i/>
                  <w:iCs/>
                  <w:color w:val="000000"/>
                  <w:spacing w:val="0"/>
                  <w:w w:val="100"/>
                  <w:position w:val="0"/>
                  <w:shd w:val="clear" w:color="auto" w:fill="auto"/>
                  <w:lang w:val="en-US" w:eastAsia="en-US" w:bidi="en-US"/>
                </w:rPr>
                <w:t>155</w:t>
              </w:r>
            </w:hyperlink>
          </w:p>
        </w:tc>
      </w:tr>
      <w:tr>
        <w:trPr>
          <w:trHeight w:val="480"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11.11.2</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pPr>
            <w:hyperlink w:anchor="bookmark364" w:tooltip="Current Document">
              <w:r>
                <w:rPr>
                  <w:color w:val="000000"/>
                  <w:spacing w:val="0"/>
                  <w:w w:val="100"/>
                  <w:position w:val="0"/>
                  <w:shd w:val="clear" w:color="auto" w:fill="auto"/>
                  <w:lang w:val="en-US" w:eastAsia="en-US" w:bidi="en-US"/>
                </w:rPr>
                <w:t>Using SysML for Working with Different Perspectives and Architecture</w:t>
              </w:r>
            </w:hyperlink>
          </w:p>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Views</w:t>
            </w:r>
            <w:hyperlink w:anchor="bookmark364" w:tooltip="Current Document">
              <w:r>
                <w:rPr>
                  <w:color w:val="000000"/>
                  <w:spacing w:val="0"/>
                  <w:w w:val="100"/>
                  <w:position w:val="0"/>
                  <w:shd w:val="clear" w:color="auto" w:fill="auto"/>
                  <w:lang w:val="en-US" w:eastAsia="en-US" w:bidi="en-US"/>
                </w:rPr>
                <w:t xml:space="preserve"> </w:t>
              </w:r>
              <w:r>
                <w:rPr>
                  <w:i/>
                  <w:iCs/>
                  <w:color w:val="000000"/>
                  <w:spacing w:val="0"/>
                  <w:w w:val="100"/>
                  <w:position w:val="0"/>
                  <w:shd w:val="clear" w:color="auto" w:fill="auto"/>
                  <w:lang w:val="en-US" w:eastAsia="en-US" w:bidi="en-US"/>
                </w:rPr>
                <w:t>157</w:t>
              </w:r>
            </w:hyperlink>
          </w:p>
        </w:tc>
      </w:tr>
      <w:tr>
        <w:trPr>
          <w:trHeight w:val="643"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11.11.3</w:t>
            </w:r>
          </w:p>
        </w:tc>
        <w:tc>
          <w:tcPr>
            <w:tcBorders/>
            <w:shd w:val="clear" w:color="auto" w:fill="auto"/>
            <w:vAlign w:val="top"/>
          </w:tcPr>
          <w:p>
            <w:pPr>
              <w:pStyle w:val="Style11"/>
              <w:keepNext w:val="0"/>
              <w:keepLines w:val="0"/>
              <w:widowControl w:val="0"/>
              <w:shd w:val="clear" w:color="auto" w:fill="auto"/>
              <w:bidi w:val="0"/>
              <w:spacing w:before="0" w:after="0"/>
              <w:ind w:left="0" w:right="0" w:firstLine="0"/>
              <w:jc w:val="left"/>
            </w:pPr>
            <w:hyperlink w:anchor="bookmark367" w:tooltip="Current Document">
              <w:r>
                <w:rPr>
                  <w:color w:val="000000"/>
                  <w:spacing w:val="0"/>
                  <w:w w:val="100"/>
                  <w:position w:val="0"/>
                  <w:shd w:val="clear" w:color="auto" w:fill="auto"/>
                  <w:lang w:val="en-US" w:eastAsia="en-US" w:bidi="en-US"/>
                </w:rPr>
                <w:t>The Importance of Architecture Viewpoints in Model-Based Systems</w:t>
              </w:r>
            </w:hyperlink>
            <w:r>
              <w:rPr>
                <w:color w:val="000000"/>
                <w:spacing w:val="0"/>
                <w:w w:val="100"/>
                <w:position w:val="0"/>
                <w:shd w:val="clear" w:color="auto" w:fill="auto"/>
                <w:lang w:val="en-US" w:eastAsia="en-US" w:bidi="en-US"/>
              </w:rPr>
              <w:t xml:space="preserve"> Architecting</w:t>
            </w:r>
            <w:hyperlink w:anchor="bookmark367" w:tooltip="Current Document">
              <w:r>
                <w:rPr>
                  <w:color w:val="000000"/>
                  <w:spacing w:val="0"/>
                  <w:w w:val="100"/>
                  <w:position w:val="0"/>
                  <w:shd w:val="clear" w:color="auto" w:fill="auto"/>
                  <w:lang w:val="en-US" w:eastAsia="en-US" w:bidi="en-US"/>
                </w:rPr>
                <w:t xml:space="preserve"> </w:t>
              </w:r>
              <w:r>
                <w:rPr>
                  <w:i/>
                  <w:iCs/>
                  <w:color w:val="000000"/>
                  <w:spacing w:val="0"/>
                  <w:w w:val="100"/>
                  <w:position w:val="0"/>
                  <w:shd w:val="clear" w:color="auto" w:fill="auto"/>
                  <w:lang w:val="en-US" w:eastAsia="en-US" w:bidi="en-US"/>
                </w:rPr>
                <w:t>159</w:t>
              </w:r>
            </w:hyperlink>
          </w:p>
        </w:tc>
      </w:tr>
      <w:tr>
        <w:trPr>
          <w:trHeight w:val="3494" w:hRule="exact"/>
        </w:trPr>
        <w:tc>
          <w:tcPr>
            <w:tcBorders/>
            <w:shd w:val="clear" w:color="auto" w:fill="auto"/>
            <w:vAlign w:val="center"/>
          </w:tcPr>
          <w:p>
            <w:pPr>
              <w:pStyle w:val="Style11"/>
              <w:keepNext w:val="0"/>
              <w:keepLines w:val="0"/>
              <w:widowControl w:val="0"/>
              <w:shd w:val="clear" w:color="auto" w:fill="auto"/>
              <w:bidi w:val="0"/>
              <w:spacing w:before="0" w:after="4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12</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12.1</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12.2</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12.3</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12.4</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12.5</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12.6</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12.7</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12.8</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12.9</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12.10</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12.11</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12.12</w:t>
            </w:r>
          </w:p>
        </w:tc>
        <w:tc>
          <w:tcPr>
            <w:tcBorders/>
            <w:shd w:val="clear" w:color="auto" w:fill="auto"/>
            <w:vAlign w:val="center"/>
          </w:tcPr>
          <w:p>
            <w:pPr>
              <w:pStyle w:val="Style11"/>
              <w:keepNext w:val="0"/>
              <w:keepLines w:val="0"/>
              <w:widowControl w:val="0"/>
              <w:shd w:val="clear" w:color="auto" w:fill="auto"/>
              <w:bidi w:val="0"/>
              <w:spacing w:before="0" w:after="0" w:line="240" w:lineRule="auto"/>
              <w:ind w:left="0" w:right="0" w:firstLine="0"/>
              <w:jc w:val="left"/>
            </w:pPr>
            <w:hyperlink w:anchor="bookmark375" w:tooltip="Current Document">
              <w:r>
                <w:rPr>
                  <w:rFonts w:ascii="Arial" w:eastAsia="Arial" w:hAnsi="Arial" w:cs="Arial"/>
                  <w:b/>
                  <w:bCs/>
                  <w:color w:val="000000"/>
                  <w:spacing w:val="0"/>
                  <w:w w:val="100"/>
                  <w:position w:val="0"/>
                  <w:sz w:val="17"/>
                  <w:szCs w:val="17"/>
                  <w:shd w:val="clear" w:color="auto" w:fill="auto"/>
                  <w:lang w:val="en-US" w:eastAsia="en-US" w:bidi="en-US"/>
                </w:rPr>
                <w:t xml:space="preserve">Typical Architecture Stakeholders </w:t>
              </w:r>
              <w:r>
                <w:rPr>
                  <w:i/>
                  <w:iCs/>
                  <w:color w:val="000000"/>
                  <w:spacing w:val="0"/>
                  <w:w w:val="100"/>
                  <w:position w:val="0"/>
                  <w:shd w:val="clear" w:color="auto" w:fill="auto"/>
                  <w:lang w:val="en-US" w:eastAsia="en-US" w:bidi="en-US"/>
                </w:rPr>
                <w:t>161</w:t>
              </w:r>
            </w:hyperlink>
          </w:p>
          <w:p>
            <w:pPr>
              <w:pStyle w:val="Style11"/>
              <w:keepNext w:val="0"/>
              <w:keepLines w:val="0"/>
              <w:widowControl w:val="0"/>
              <w:shd w:val="clear" w:color="auto" w:fill="auto"/>
              <w:bidi w:val="0"/>
              <w:spacing w:before="0" w:after="0" w:line="240" w:lineRule="auto"/>
              <w:ind w:left="0" w:right="0" w:firstLine="0"/>
              <w:jc w:val="left"/>
            </w:pPr>
            <w:hyperlink w:anchor="bookmark375" w:tooltip="Current Document">
              <w:r>
                <w:rPr>
                  <w:color w:val="000000"/>
                  <w:spacing w:val="0"/>
                  <w:w w:val="100"/>
                  <w:position w:val="0"/>
                  <w:shd w:val="clear" w:color="auto" w:fill="auto"/>
                  <w:lang w:val="en-US" w:eastAsia="en-US" w:bidi="en-US"/>
                </w:rPr>
                <w:t xml:space="preserve">Overview </w:t>
              </w:r>
              <w:r>
                <w:rPr>
                  <w:i/>
                  <w:iCs/>
                  <w:color w:val="000000"/>
                  <w:spacing w:val="0"/>
                  <w:w w:val="100"/>
                  <w:position w:val="0"/>
                  <w:shd w:val="clear" w:color="auto" w:fill="auto"/>
                  <w:lang w:val="en-US" w:eastAsia="en-US" w:bidi="en-US"/>
                </w:rPr>
                <w:t>161</w:t>
              </w:r>
            </w:hyperlink>
          </w:p>
          <w:p>
            <w:pPr>
              <w:pStyle w:val="Style11"/>
              <w:keepNext w:val="0"/>
              <w:keepLines w:val="0"/>
              <w:widowControl w:val="0"/>
              <w:shd w:val="clear" w:color="auto" w:fill="auto"/>
              <w:bidi w:val="0"/>
              <w:spacing w:before="0" w:after="0" w:line="240" w:lineRule="auto"/>
              <w:ind w:left="0" w:right="0" w:firstLine="0"/>
              <w:jc w:val="left"/>
            </w:pPr>
            <w:hyperlink w:anchor="bookmark378" w:tooltip="Current Document">
              <w:r>
                <w:rPr>
                  <w:color w:val="000000"/>
                  <w:spacing w:val="0"/>
                  <w:w w:val="100"/>
                  <w:position w:val="0"/>
                  <w:shd w:val="clear" w:color="auto" w:fill="auto"/>
                  <w:lang w:val="en-US" w:eastAsia="en-US" w:bidi="en-US"/>
                </w:rPr>
                <w:t xml:space="preserve">Requirements Engineering </w:t>
              </w:r>
              <w:r>
                <w:rPr>
                  <w:i/>
                  <w:iCs/>
                  <w:color w:val="000000"/>
                  <w:spacing w:val="0"/>
                  <w:w w:val="100"/>
                  <w:position w:val="0"/>
                  <w:shd w:val="clear" w:color="auto" w:fill="auto"/>
                  <w:lang w:val="en-US" w:eastAsia="en-US" w:bidi="en-US"/>
                </w:rPr>
                <w:t>162</w:t>
              </w:r>
            </w:hyperlink>
          </w:p>
          <w:p>
            <w:pPr>
              <w:pStyle w:val="Style11"/>
              <w:keepNext w:val="0"/>
              <w:keepLines w:val="0"/>
              <w:widowControl w:val="0"/>
              <w:shd w:val="clear" w:color="auto" w:fill="auto"/>
              <w:bidi w:val="0"/>
              <w:spacing w:before="0" w:after="0" w:line="240" w:lineRule="auto"/>
              <w:ind w:left="0" w:right="0" w:firstLine="0"/>
              <w:jc w:val="left"/>
            </w:pPr>
            <w:hyperlink w:anchor="bookmark9" w:tooltip="Current Document">
              <w:r>
                <w:rPr>
                  <w:color w:val="000000"/>
                  <w:spacing w:val="0"/>
                  <w:w w:val="100"/>
                  <w:position w:val="0"/>
                  <w:shd w:val="clear" w:color="auto" w:fill="auto"/>
                  <w:lang w:val="en-US" w:eastAsia="en-US" w:bidi="en-US"/>
                </w:rPr>
                <w:t xml:space="preserve">Verification </w:t>
              </w:r>
              <w:r>
                <w:rPr>
                  <w:i/>
                  <w:iCs/>
                  <w:color w:val="000000"/>
                  <w:spacing w:val="0"/>
                  <w:w w:val="100"/>
                  <w:position w:val="0"/>
                  <w:shd w:val="clear" w:color="auto" w:fill="auto"/>
                  <w:lang w:val="en-US" w:eastAsia="en-US" w:bidi="en-US"/>
                </w:rPr>
                <w:t>163</w:t>
              </w:r>
            </w:hyperlink>
          </w:p>
          <w:p>
            <w:pPr>
              <w:pStyle w:val="Style11"/>
              <w:keepNext w:val="0"/>
              <w:keepLines w:val="0"/>
              <w:widowControl w:val="0"/>
              <w:shd w:val="clear" w:color="auto" w:fill="auto"/>
              <w:bidi w:val="0"/>
              <w:spacing w:before="0" w:after="0" w:line="240" w:lineRule="auto"/>
              <w:ind w:left="0" w:right="0" w:firstLine="0"/>
              <w:jc w:val="left"/>
            </w:pPr>
            <w:hyperlink w:anchor="bookmark385" w:tooltip="Current Document">
              <w:r>
                <w:rPr>
                  <w:color w:val="000000"/>
                  <w:spacing w:val="0"/>
                  <w:w w:val="100"/>
                  <w:position w:val="0"/>
                  <w:shd w:val="clear" w:color="auto" w:fill="auto"/>
                  <w:lang w:val="en-US" w:eastAsia="en-US" w:bidi="en-US"/>
                </w:rPr>
                <w:t xml:space="preserve">Configuration Management </w:t>
              </w:r>
              <w:r>
                <w:rPr>
                  <w:i/>
                  <w:iCs/>
                  <w:color w:val="000000"/>
                  <w:spacing w:val="0"/>
                  <w:w w:val="100"/>
                  <w:position w:val="0"/>
                  <w:shd w:val="clear" w:color="auto" w:fill="auto"/>
                  <w:lang w:val="en-US" w:eastAsia="en-US" w:bidi="en-US"/>
                </w:rPr>
                <w:t>166</w:t>
              </w:r>
            </w:hyperlink>
          </w:p>
          <w:p>
            <w:pPr>
              <w:pStyle w:val="Style11"/>
              <w:keepNext w:val="0"/>
              <w:keepLines w:val="0"/>
              <w:widowControl w:val="0"/>
              <w:shd w:val="clear" w:color="auto" w:fill="auto"/>
              <w:bidi w:val="0"/>
              <w:spacing w:before="0" w:after="0" w:line="240" w:lineRule="auto"/>
              <w:ind w:left="0" w:right="0" w:firstLine="0"/>
              <w:jc w:val="left"/>
            </w:pPr>
            <w:hyperlink w:anchor="bookmark386" w:tooltip="Current Document">
              <w:r>
                <w:rPr>
                  <w:color w:val="000000"/>
                  <w:spacing w:val="0"/>
                  <w:w w:val="100"/>
                  <w:position w:val="0"/>
                  <w:shd w:val="clear" w:color="auto" w:fill="auto"/>
                  <w:lang w:val="en-US" w:eastAsia="en-US" w:bidi="en-US"/>
                </w:rPr>
                <w:t xml:space="preserve">Engineering and Information Technology Disciplines </w:t>
              </w:r>
              <w:r>
                <w:rPr>
                  <w:i/>
                  <w:iCs/>
                  <w:color w:val="000000"/>
                  <w:spacing w:val="0"/>
                  <w:w w:val="100"/>
                  <w:position w:val="0"/>
                  <w:shd w:val="clear" w:color="auto" w:fill="auto"/>
                  <w:lang w:val="en-US" w:eastAsia="en-US" w:bidi="en-US"/>
                </w:rPr>
                <w:t>167</w:t>
              </w:r>
            </w:hyperlink>
          </w:p>
          <w:p>
            <w:pPr>
              <w:pStyle w:val="Style11"/>
              <w:keepNext w:val="0"/>
              <w:keepLines w:val="0"/>
              <w:widowControl w:val="0"/>
              <w:shd w:val="clear" w:color="auto" w:fill="auto"/>
              <w:bidi w:val="0"/>
              <w:spacing w:before="0" w:after="0" w:line="240" w:lineRule="auto"/>
              <w:ind w:left="0" w:right="0" w:firstLine="0"/>
              <w:jc w:val="left"/>
            </w:pPr>
            <w:hyperlink w:anchor="bookmark393" w:tooltip="Current Document">
              <w:r>
                <w:rPr>
                  <w:color w:val="000000"/>
                  <w:spacing w:val="0"/>
                  <w:w w:val="100"/>
                  <w:position w:val="0"/>
                  <w:shd w:val="clear" w:color="auto" w:fill="auto"/>
                  <w:lang w:val="en-US" w:eastAsia="en-US" w:bidi="en-US"/>
                </w:rPr>
                <w:t xml:space="preserve">Project and Product Management </w:t>
              </w:r>
              <w:r>
                <w:rPr>
                  <w:i/>
                  <w:iCs/>
                  <w:color w:val="000000"/>
                  <w:spacing w:val="0"/>
                  <w:w w:val="100"/>
                  <w:position w:val="0"/>
                  <w:shd w:val="clear" w:color="auto" w:fill="auto"/>
                  <w:lang w:val="en-US" w:eastAsia="en-US" w:bidi="en-US"/>
                </w:rPr>
                <w:t>171</w:t>
              </w:r>
            </w:hyperlink>
          </w:p>
          <w:p>
            <w:pPr>
              <w:pStyle w:val="Style11"/>
              <w:keepNext w:val="0"/>
              <w:keepLines w:val="0"/>
              <w:widowControl w:val="0"/>
              <w:shd w:val="clear" w:color="auto" w:fill="auto"/>
              <w:bidi w:val="0"/>
              <w:spacing w:before="0" w:after="0" w:line="240" w:lineRule="auto"/>
              <w:ind w:left="0" w:right="0" w:firstLine="0"/>
              <w:jc w:val="left"/>
            </w:pPr>
            <w:hyperlink w:anchor="bookmark399" w:tooltip="Current Document">
              <w:r>
                <w:rPr>
                  <w:color w:val="000000"/>
                  <w:spacing w:val="0"/>
                  <w:w w:val="100"/>
                  <w:position w:val="0"/>
                  <w:shd w:val="clear" w:color="auto" w:fill="auto"/>
                  <w:lang w:val="en-US" w:eastAsia="en-US" w:bidi="en-US"/>
                </w:rPr>
                <w:t xml:space="preserve">Risk Managers </w:t>
              </w:r>
              <w:r>
                <w:rPr>
                  <w:i/>
                  <w:iCs/>
                  <w:color w:val="000000"/>
                  <w:spacing w:val="0"/>
                  <w:w w:val="100"/>
                  <w:position w:val="0"/>
                  <w:shd w:val="clear" w:color="auto" w:fill="auto"/>
                  <w:lang w:val="en-US" w:eastAsia="en-US" w:bidi="en-US"/>
                </w:rPr>
                <w:t>174</w:t>
              </w:r>
            </w:hyperlink>
          </w:p>
          <w:p>
            <w:pPr>
              <w:pStyle w:val="Style11"/>
              <w:keepNext w:val="0"/>
              <w:keepLines w:val="0"/>
              <w:widowControl w:val="0"/>
              <w:shd w:val="clear" w:color="auto" w:fill="auto"/>
              <w:bidi w:val="0"/>
              <w:spacing w:before="0" w:after="0" w:line="240" w:lineRule="auto"/>
              <w:ind w:left="0" w:right="0" w:firstLine="0"/>
              <w:jc w:val="left"/>
            </w:pPr>
            <w:hyperlink w:anchor="bookmark399" w:tooltip="Current Document">
              <w:r>
                <w:rPr>
                  <w:color w:val="000000"/>
                  <w:spacing w:val="0"/>
                  <w:w w:val="100"/>
                  <w:position w:val="0"/>
                  <w:shd w:val="clear" w:color="auto" w:fill="auto"/>
                  <w:lang w:val="en-US" w:eastAsia="en-US" w:bidi="en-US"/>
                </w:rPr>
                <w:t xml:space="preserve">Development Roadmap Planners </w:t>
              </w:r>
              <w:r>
                <w:rPr>
                  <w:i/>
                  <w:iCs/>
                  <w:color w:val="000000"/>
                  <w:spacing w:val="0"/>
                  <w:w w:val="100"/>
                  <w:position w:val="0"/>
                  <w:shd w:val="clear" w:color="auto" w:fill="auto"/>
                  <w:lang w:val="en-US" w:eastAsia="en-US" w:bidi="en-US"/>
                </w:rPr>
                <w:t>174</w:t>
              </w:r>
            </w:hyperlink>
          </w:p>
          <w:p>
            <w:pPr>
              <w:pStyle w:val="Style11"/>
              <w:keepNext w:val="0"/>
              <w:keepLines w:val="0"/>
              <w:widowControl w:val="0"/>
              <w:shd w:val="clear" w:color="auto" w:fill="auto"/>
              <w:bidi w:val="0"/>
              <w:spacing w:before="0" w:after="0" w:line="240" w:lineRule="auto"/>
              <w:ind w:left="0" w:right="0" w:firstLine="0"/>
              <w:jc w:val="left"/>
            </w:pPr>
            <w:hyperlink w:anchor="bookmark404" w:tooltip="Current Document">
              <w:r>
                <w:rPr>
                  <w:color w:val="000000"/>
                  <w:spacing w:val="0"/>
                  <w:w w:val="100"/>
                  <w:position w:val="0"/>
                  <w:shd w:val="clear" w:color="auto" w:fill="auto"/>
                  <w:lang w:val="en-US" w:eastAsia="en-US" w:bidi="en-US"/>
                </w:rPr>
                <w:t xml:space="preserve">Production and Distribution </w:t>
              </w:r>
              <w:r>
                <w:rPr>
                  <w:i/>
                  <w:iCs/>
                  <w:color w:val="000000"/>
                  <w:spacing w:val="0"/>
                  <w:w w:val="100"/>
                  <w:position w:val="0"/>
                  <w:shd w:val="clear" w:color="auto" w:fill="auto"/>
                  <w:lang w:val="en-US" w:eastAsia="en-US" w:bidi="en-US"/>
                </w:rPr>
                <w:t>177</w:t>
              </w:r>
            </w:hyperlink>
          </w:p>
          <w:p>
            <w:pPr>
              <w:pStyle w:val="Style11"/>
              <w:keepNext w:val="0"/>
              <w:keepLines w:val="0"/>
              <w:widowControl w:val="0"/>
              <w:shd w:val="clear" w:color="auto" w:fill="auto"/>
              <w:bidi w:val="0"/>
              <w:spacing w:before="0" w:after="0" w:line="240" w:lineRule="auto"/>
              <w:ind w:left="0" w:right="0" w:firstLine="0"/>
              <w:jc w:val="left"/>
            </w:pPr>
            <w:hyperlink w:anchor="bookmark409" w:tooltip="Current Document">
              <w:r>
                <w:rPr>
                  <w:color w:val="000000"/>
                  <w:spacing w:val="0"/>
                  <w:w w:val="100"/>
                  <w:position w:val="0"/>
                  <w:shd w:val="clear" w:color="auto" w:fill="auto"/>
                  <w:lang w:val="en-US" w:eastAsia="en-US" w:bidi="en-US"/>
                </w:rPr>
                <w:t xml:space="preserve">Suppliers </w:t>
              </w:r>
              <w:r>
                <w:rPr>
                  <w:i/>
                  <w:iCs/>
                  <w:color w:val="000000"/>
                  <w:spacing w:val="0"/>
                  <w:w w:val="100"/>
                  <w:position w:val="0"/>
                  <w:shd w:val="clear" w:color="auto" w:fill="auto"/>
                  <w:lang w:val="en-US" w:eastAsia="en-US" w:bidi="en-US"/>
                </w:rPr>
                <w:t>178</w:t>
              </w:r>
            </w:hyperlink>
          </w:p>
          <w:p>
            <w:pPr>
              <w:pStyle w:val="Style11"/>
              <w:keepNext w:val="0"/>
              <w:keepLines w:val="0"/>
              <w:widowControl w:val="0"/>
              <w:shd w:val="clear" w:color="auto" w:fill="auto"/>
              <w:bidi w:val="0"/>
              <w:spacing w:before="0" w:after="0" w:line="240" w:lineRule="auto"/>
              <w:ind w:left="0" w:right="0" w:firstLine="0"/>
              <w:jc w:val="left"/>
            </w:pPr>
            <w:hyperlink w:anchor="bookmark409" w:tooltip="Current Document">
              <w:r>
                <w:rPr>
                  <w:color w:val="000000"/>
                  <w:spacing w:val="0"/>
                  <w:w w:val="100"/>
                  <w:position w:val="0"/>
                  <w:shd w:val="clear" w:color="auto" w:fill="auto"/>
                  <w:lang w:val="en-US" w:eastAsia="en-US" w:bidi="en-US"/>
                </w:rPr>
                <w:t xml:space="preserve">Marketing and Brand Management </w:t>
              </w:r>
              <w:r>
                <w:rPr>
                  <w:i/>
                  <w:iCs/>
                  <w:color w:val="000000"/>
                  <w:spacing w:val="0"/>
                  <w:w w:val="100"/>
                  <w:position w:val="0"/>
                  <w:shd w:val="clear" w:color="auto" w:fill="auto"/>
                  <w:lang w:val="en-US" w:eastAsia="en-US" w:bidi="en-US"/>
                </w:rPr>
                <w:t>178</w:t>
              </w:r>
            </w:hyperlink>
          </w:p>
          <w:p>
            <w:pPr>
              <w:pStyle w:val="Style11"/>
              <w:keepNext w:val="0"/>
              <w:keepLines w:val="0"/>
              <w:widowControl w:val="0"/>
              <w:shd w:val="clear" w:color="auto" w:fill="auto"/>
              <w:bidi w:val="0"/>
              <w:spacing w:before="0" w:after="0" w:line="240" w:lineRule="auto"/>
              <w:ind w:left="0" w:right="0" w:firstLine="0"/>
              <w:jc w:val="left"/>
            </w:pPr>
            <w:hyperlink w:anchor="bookmark10" w:tooltip="Current Document">
              <w:r>
                <w:rPr>
                  <w:color w:val="000000"/>
                  <w:spacing w:val="0"/>
                  <w:w w:val="100"/>
                  <w:position w:val="0"/>
                  <w:shd w:val="clear" w:color="auto" w:fill="auto"/>
                  <w:lang w:val="en-US" w:eastAsia="en-US" w:bidi="en-US"/>
                </w:rPr>
                <w:t xml:space="preserve">Management </w:t>
              </w:r>
              <w:r>
                <w:rPr>
                  <w:i/>
                  <w:iCs/>
                  <w:color w:val="000000"/>
                  <w:spacing w:val="0"/>
                  <w:w w:val="100"/>
                  <w:position w:val="0"/>
                  <w:shd w:val="clear" w:color="auto" w:fill="auto"/>
                  <w:lang w:val="en-US" w:eastAsia="en-US" w:bidi="en-US"/>
                </w:rPr>
                <w:t>180</w:t>
              </w:r>
            </w:hyperlink>
          </w:p>
        </w:tc>
      </w:tr>
      <w:tr>
        <w:trPr>
          <w:trHeight w:val="1363" w:hRule="exact"/>
        </w:trPr>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13</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13.1</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13.2</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13.2.1</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13.2.2</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pPr>
            <w:hyperlink w:anchor="bookmark418" w:tooltip="Current Document">
              <w:r>
                <w:rPr>
                  <w:rFonts w:ascii="Arial" w:eastAsia="Arial" w:hAnsi="Arial" w:cs="Arial"/>
                  <w:b/>
                  <w:bCs/>
                  <w:color w:val="000000"/>
                  <w:spacing w:val="0"/>
                  <w:w w:val="100"/>
                  <w:position w:val="0"/>
                  <w:sz w:val="17"/>
                  <w:szCs w:val="17"/>
                  <w:shd w:val="clear" w:color="auto" w:fill="auto"/>
                  <w:lang w:val="en-US" w:eastAsia="en-US" w:bidi="en-US"/>
                </w:rPr>
                <w:t xml:space="preserve">Roles </w:t>
              </w:r>
              <w:r>
                <w:rPr>
                  <w:i/>
                  <w:iCs/>
                  <w:color w:val="000000"/>
                  <w:spacing w:val="0"/>
                  <w:w w:val="100"/>
                  <w:position w:val="0"/>
                  <w:shd w:val="clear" w:color="auto" w:fill="auto"/>
                  <w:lang w:val="en-US" w:eastAsia="en-US" w:bidi="en-US"/>
                </w:rPr>
                <w:t>185</w:t>
              </w:r>
            </w:hyperlink>
          </w:p>
          <w:p>
            <w:pPr>
              <w:pStyle w:val="Style11"/>
              <w:keepNext w:val="0"/>
              <w:keepLines w:val="0"/>
              <w:widowControl w:val="0"/>
              <w:shd w:val="clear" w:color="auto" w:fill="auto"/>
              <w:bidi w:val="0"/>
              <w:spacing w:before="0" w:after="0" w:line="240" w:lineRule="auto"/>
              <w:ind w:left="0" w:right="0" w:firstLine="0"/>
              <w:jc w:val="left"/>
            </w:pPr>
            <w:hyperlink w:anchor="bookmark418" w:tooltip="Current Document">
              <w:r>
                <w:rPr>
                  <w:color w:val="000000"/>
                  <w:spacing w:val="0"/>
                  <w:w w:val="100"/>
                  <w:position w:val="0"/>
                  <w:shd w:val="clear" w:color="auto" w:fill="auto"/>
                  <w:lang w:val="en-US" w:eastAsia="en-US" w:bidi="en-US"/>
                </w:rPr>
                <w:t xml:space="preserve">Roles </w:t>
              </w:r>
              <w:r>
                <w:rPr>
                  <w:i/>
                  <w:iCs/>
                  <w:color w:val="000000"/>
                  <w:spacing w:val="0"/>
                  <w:w w:val="100"/>
                  <w:position w:val="0"/>
                  <w:shd w:val="clear" w:color="auto" w:fill="auto"/>
                  <w:lang w:val="en-US" w:eastAsia="en-US" w:bidi="en-US"/>
                </w:rPr>
                <w:t>185</w:t>
              </w:r>
            </w:hyperlink>
          </w:p>
          <w:p>
            <w:pPr>
              <w:pStyle w:val="Style11"/>
              <w:keepNext w:val="0"/>
              <w:keepLines w:val="0"/>
              <w:widowControl w:val="0"/>
              <w:shd w:val="clear" w:color="auto" w:fill="auto"/>
              <w:bidi w:val="0"/>
              <w:spacing w:before="0" w:after="0" w:line="240" w:lineRule="auto"/>
              <w:ind w:left="0" w:right="0" w:firstLine="0"/>
              <w:jc w:val="left"/>
            </w:pPr>
            <w:hyperlink w:anchor="bookmark426" w:tooltip="Current Document">
              <w:r>
                <w:rPr>
                  <w:color w:val="000000"/>
                  <w:spacing w:val="0"/>
                  <w:w w:val="100"/>
                  <w:position w:val="0"/>
                  <w:shd w:val="clear" w:color="auto" w:fill="auto"/>
                  <w:lang w:val="en-US" w:eastAsia="en-US" w:bidi="en-US"/>
                </w:rPr>
                <w:t xml:space="preserve">The System Architect Role </w:t>
              </w:r>
              <w:r>
                <w:rPr>
                  <w:i/>
                  <w:iCs/>
                  <w:color w:val="000000"/>
                  <w:spacing w:val="0"/>
                  <w:w w:val="100"/>
                  <w:position w:val="0"/>
                  <w:shd w:val="clear" w:color="auto" w:fill="auto"/>
                  <w:lang w:val="en-US" w:eastAsia="en-US" w:bidi="en-US"/>
                </w:rPr>
                <w:t>186</w:t>
              </w:r>
            </w:hyperlink>
          </w:p>
          <w:p>
            <w:pPr>
              <w:pStyle w:val="Style11"/>
              <w:keepNext w:val="0"/>
              <w:keepLines w:val="0"/>
              <w:widowControl w:val="0"/>
              <w:shd w:val="clear" w:color="auto" w:fill="auto"/>
              <w:bidi w:val="0"/>
              <w:spacing w:before="0" w:after="0" w:line="240" w:lineRule="auto"/>
              <w:ind w:left="0" w:right="0" w:firstLine="0"/>
              <w:jc w:val="left"/>
            </w:pPr>
            <w:hyperlink w:anchor="bookmark426" w:tooltip="Current Document">
              <w:r>
                <w:rPr>
                  <w:color w:val="000000"/>
                  <w:spacing w:val="0"/>
                  <w:w w:val="100"/>
                  <w:position w:val="0"/>
                  <w:shd w:val="clear" w:color="auto" w:fill="auto"/>
                  <w:lang w:val="en-US" w:eastAsia="en-US" w:bidi="en-US"/>
                </w:rPr>
                <w:t xml:space="preserve">Objective </w:t>
              </w:r>
              <w:r>
                <w:rPr>
                  <w:i/>
                  <w:iCs/>
                  <w:color w:val="000000"/>
                  <w:spacing w:val="0"/>
                  <w:w w:val="100"/>
                  <w:position w:val="0"/>
                  <w:shd w:val="clear" w:color="auto" w:fill="auto"/>
                  <w:lang w:val="en-US" w:eastAsia="en-US" w:bidi="en-US"/>
                </w:rPr>
                <w:t>186</w:t>
              </w:r>
            </w:hyperlink>
          </w:p>
          <w:p>
            <w:pPr>
              <w:pStyle w:val="Style11"/>
              <w:keepNext w:val="0"/>
              <w:keepLines w:val="0"/>
              <w:widowControl w:val="0"/>
              <w:shd w:val="clear" w:color="auto" w:fill="auto"/>
              <w:bidi w:val="0"/>
              <w:spacing w:before="0" w:after="0" w:line="240" w:lineRule="auto"/>
              <w:ind w:left="0" w:right="0" w:firstLine="0"/>
              <w:jc w:val="left"/>
            </w:pPr>
            <w:hyperlink w:anchor="bookmark426" w:tooltip="Current Document">
              <w:r>
                <w:rPr>
                  <w:color w:val="000000"/>
                  <w:spacing w:val="0"/>
                  <w:w w:val="100"/>
                  <w:position w:val="0"/>
                  <w:shd w:val="clear" w:color="auto" w:fill="auto"/>
                  <w:lang w:val="en-US" w:eastAsia="en-US" w:bidi="en-US"/>
                </w:rPr>
                <w:t xml:space="preserve">Responsibilities </w:t>
              </w:r>
              <w:r>
                <w:rPr>
                  <w:i/>
                  <w:iCs/>
                  <w:color w:val="000000"/>
                  <w:spacing w:val="0"/>
                  <w:w w:val="100"/>
                  <w:position w:val="0"/>
                  <w:shd w:val="clear" w:color="auto" w:fill="auto"/>
                  <w:lang w:val="en-US" w:eastAsia="en-US" w:bidi="en-US"/>
                </w:rPr>
                <w:t>186</w:t>
              </w:r>
            </w:hyperlink>
          </w:p>
        </w:tc>
      </w:tr>
    </w:tbl>
    <w:p>
      <w:pPr>
        <w:spacing w:lineRule="exact" w:line="1"/>
        <w:rPr>
          <w:sz w:val="2"/>
          <w:szCs w:val="2"/>
        </w:rPr>
      </w:pPr>
      <w:r>
        <w:br w:type="page"/>
      </w:r>
    </w:p>
    <w:tbl>
      <w:tblPr>
        <w:tblOverlap w:val="never"/>
        <w:jc w:val="center"/>
        <w:tblLayout w:type="fixed"/>
      </w:tblPr>
      <w:tblGrid>
        <w:gridCol w:w="648"/>
        <w:gridCol w:w="5856"/>
      </w:tblGrid>
      <w:tr>
        <w:trPr>
          <w:trHeight w:val="2150" w:hRule="exact"/>
        </w:trPr>
        <w:tc>
          <w:tcPr>
            <w:tcBorders/>
            <w:shd w:val="clear" w:color="auto" w:fill="auto"/>
            <w:vAlign w:val="top"/>
          </w:tcPr>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13.2.3</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13.2.4</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13.2.5</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13.2.6</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13.3</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13.4</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13.5</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13.6</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160"/>
              <w:jc w:val="left"/>
            </w:pPr>
            <w:hyperlink w:anchor="bookmark429" w:tooltip="Current Document">
              <w:r>
                <w:rPr>
                  <w:color w:val="000000"/>
                  <w:spacing w:val="0"/>
                  <w:w w:val="100"/>
                  <w:position w:val="0"/>
                  <w:shd w:val="clear" w:color="auto" w:fill="auto"/>
                  <w:lang w:val="en-US" w:eastAsia="en-US" w:bidi="en-US"/>
                </w:rPr>
                <w:t xml:space="preserve">Tasks </w:t>
              </w:r>
              <w:r>
                <w:rPr>
                  <w:i/>
                  <w:iCs/>
                  <w:color w:val="000000"/>
                  <w:spacing w:val="0"/>
                  <w:w w:val="100"/>
                  <w:position w:val="0"/>
                  <w:shd w:val="clear" w:color="auto" w:fill="auto"/>
                  <w:lang w:val="en-US" w:eastAsia="en-US" w:bidi="en-US"/>
                </w:rPr>
                <w:t>187</w:t>
              </w:r>
            </w:hyperlink>
          </w:p>
          <w:p>
            <w:pPr>
              <w:pStyle w:val="Style11"/>
              <w:keepNext w:val="0"/>
              <w:keepLines w:val="0"/>
              <w:widowControl w:val="0"/>
              <w:shd w:val="clear" w:color="auto" w:fill="auto"/>
              <w:bidi w:val="0"/>
              <w:spacing w:before="0" w:after="0" w:line="240" w:lineRule="auto"/>
              <w:ind w:left="0" w:right="0" w:firstLine="160"/>
              <w:jc w:val="left"/>
            </w:pPr>
            <w:hyperlink w:anchor="bookmark433" w:tooltip="Current Document">
              <w:r>
                <w:rPr>
                  <w:color w:val="000000"/>
                  <w:spacing w:val="0"/>
                  <w:w w:val="100"/>
                  <w:position w:val="0"/>
                  <w:shd w:val="clear" w:color="auto" w:fill="auto"/>
                  <w:lang w:val="en-US" w:eastAsia="en-US" w:bidi="en-US"/>
                </w:rPr>
                <w:t xml:space="preserve">Competences </w:t>
              </w:r>
              <w:r>
                <w:rPr>
                  <w:i/>
                  <w:iCs/>
                  <w:color w:val="000000"/>
                  <w:spacing w:val="0"/>
                  <w:w w:val="100"/>
                  <w:position w:val="0"/>
                  <w:shd w:val="clear" w:color="auto" w:fill="auto"/>
                  <w:lang w:val="en-US" w:eastAsia="en-US" w:bidi="en-US"/>
                </w:rPr>
                <w:t>188</w:t>
              </w:r>
            </w:hyperlink>
          </w:p>
          <w:p>
            <w:pPr>
              <w:pStyle w:val="Style11"/>
              <w:keepNext w:val="0"/>
              <w:keepLines w:val="0"/>
              <w:widowControl w:val="0"/>
              <w:shd w:val="clear" w:color="auto" w:fill="auto"/>
              <w:bidi w:val="0"/>
              <w:spacing w:before="0" w:after="0" w:line="240" w:lineRule="auto"/>
              <w:ind w:left="0" w:right="0" w:firstLine="160"/>
              <w:jc w:val="left"/>
            </w:pPr>
            <w:hyperlink w:anchor="bookmark433" w:tooltip="Current Document">
              <w:r>
                <w:rPr>
                  <w:color w:val="000000"/>
                  <w:spacing w:val="0"/>
                  <w:w w:val="100"/>
                  <w:position w:val="0"/>
                  <w:shd w:val="clear" w:color="auto" w:fill="auto"/>
                  <w:lang w:val="en-US" w:eastAsia="en-US" w:bidi="en-US"/>
                </w:rPr>
                <w:t xml:space="preserve">Required Skills of a System Architect </w:t>
              </w:r>
              <w:r>
                <w:rPr>
                  <w:i/>
                  <w:iCs/>
                  <w:color w:val="000000"/>
                  <w:spacing w:val="0"/>
                  <w:w w:val="100"/>
                  <w:position w:val="0"/>
                  <w:shd w:val="clear" w:color="auto" w:fill="auto"/>
                  <w:lang w:val="en-US" w:eastAsia="en-US" w:bidi="en-US"/>
                </w:rPr>
                <w:t>188</w:t>
              </w:r>
            </w:hyperlink>
          </w:p>
          <w:p>
            <w:pPr>
              <w:pStyle w:val="Style11"/>
              <w:keepNext w:val="0"/>
              <w:keepLines w:val="0"/>
              <w:widowControl w:val="0"/>
              <w:shd w:val="clear" w:color="auto" w:fill="auto"/>
              <w:bidi w:val="0"/>
              <w:spacing w:before="0" w:after="0" w:line="240" w:lineRule="auto"/>
              <w:ind w:left="0" w:right="0" w:firstLine="160"/>
              <w:jc w:val="left"/>
            </w:pPr>
            <w:hyperlink w:anchor="bookmark438" w:tooltip="Current Document">
              <w:r>
                <w:rPr>
                  <w:color w:val="000000"/>
                  <w:spacing w:val="0"/>
                  <w:w w:val="100"/>
                  <w:position w:val="0"/>
                  <w:shd w:val="clear" w:color="auto" w:fill="auto"/>
                  <w:lang w:val="en-US" w:eastAsia="en-US" w:bidi="en-US"/>
                </w:rPr>
                <w:t xml:space="preserve">Required Skills for Model-Based Systems Architecting </w:t>
              </w:r>
              <w:r>
                <w:rPr>
                  <w:i/>
                  <w:iCs/>
                  <w:color w:val="000000"/>
                  <w:spacing w:val="0"/>
                  <w:w w:val="100"/>
                  <w:position w:val="0"/>
                  <w:shd w:val="clear" w:color="auto" w:fill="auto"/>
                  <w:lang w:val="en-US" w:eastAsia="en-US" w:bidi="en-US"/>
                </w:rPr>
                <w:t>190</w:t>
              </w:r>
            </w:hyperlink>
          </w:p>
          <w:p>
            <w:pPr>
              <w:pStyle w:val="Style11"/>
              <w:keepNext w:val="0"/>
              <w:keepLines w:val="0"/>
              <w:widowControl w:val="0"/>
              <w:shd w:val="clear" w:color="auto" w:fill="auto"/>
              <w:bidi w:val="0"/>
              <w:spacing w:before="0" w:after="0" w:line="240" w:lineRule="auto"/>
              <w:ind w:left="0" w:right="0" w:firstLine="160"/>
              <w:jc w:val="left"/>
            </w:pPr>
            <w:hyperlink w:anchor="bookmark438" w:tooltip="Current Document">
              <w:r>
                <w:rPr>
                  <w:color w:val="000000"/>
                  <w:spacing w:val="0"/>
                  <w:w w:val="100"/>
                  <w:position w:val="0"/>
                  <w:shd w:val="clear" w:color="auto" w:fill="auto"/>
                  <w:lang w:val="en-US" w:eastAsia="en-US" w:bidi="en-US"/>
                </w:rPr>
                <w:t xml:space="preserve">System Architecture Teams </w:t>
              </w:r>
              <w:r>
                <w:rPr>
                  <w:i/>
                  <w:iCs/>
                  <w:color w:val="000000"/>
                  <w:spacing w:val="0"/>
                  <w:w w:val="100"/>
                  <w:position w:val="0"/>
                  <w:shd w:val="clear" w:color="auto" w:fill="auto"/>
                  <w:lang w:val="en-US" w:eastAsia="en-US" w:bidi="en-US"/>
                </w:rPr>
                <w:t>190</w:t>
              </w:r>
            </w:hyperlink>
          </w:p>
          <w:p>
            <w:pPr>
              <w:pStyle w:val="Style11"/>
              <w:keepNext w:val="0"/>
              <w:keepLines w:val="0"/>
              <w:widowControl w:val="0"/>
              <w:shd w:val="clear" w:color="auto" w:fill="auto"/>
              <w:bidi w:val="0"/>
              <w:spacing w:before="0" w:after="0" w:line="240" w:lineRule="auto"/>
              <w:ind w:left="0" w:right="0" w:firstLine="160"/>
              <w:jc w:val="left"/>
            </w:pPr>
            <w:hyperlink w:anchor="bookmark441" w:tooltip="Current Document">
              <w:r>
                <w:rPr>
                  <w:color w:val="000000"/>
                  <w:spacing w:val="0"/>
                  <w:w w:val="100"/>
                  <w:position w:val="0"/>
                  <w:shd w:val="clear" w:color="auto" w:fill="auto"/>
                  <w:lang w:val="en-US" w:eastAsia="en-US" w:bidi="en-US"/>
                </w:rPr>
                <w:t xml:space="preserve">System Architecture Stakeholders </w:t>
              </w:r>
              <w:r>
                <w:rPr>
                  <w:i/>
                  <w:iCs/>
                  <w:color w:val="000000"/>
                  <w:spacing w:val="0"/>
                  <w:w w:val="100"/>
                  <w:position w:val="0"/>
                  <w:shd w:val="clear" w:color="auto" w:fill="auto"/>
                  <w:lang w:val="en-US" w:eastAsia="en-US" w:bidi="en-US"/>
                </w:rPr>
                <w:t>192</w:t>
              </w:r>
            </w:hyperlink>
          </w:p>
          <w:p>
            <w:pPr>
              <w:pStyle w:val="Style11"/>
              <w:keepNext w:val="0"/>
              <w:keepLines w:val="0"/>
              <w:widowControl w:val="0"/>
              <w:shd w:val="clear" w:color="auto" w:fill="auto"/>
              <w:bidi w:val="0"/>
              <w:spacing w:before="0" w:after="0" w:line="240" w:lineRule="auto"/>
              <w:ind w:left="0" w:right="0" w:firstLine="160"/>
              <w:jc w:val="left"/>
            </w:pPr>
            <w:hyperlink w:anchor="bookmark441" w:tooltip="Current Document">
              <w:r>
                <w:rPr>
                  <w:color w:val="000000"/>
                  <w:spacing w:val="0"/>
                  <w:w w:val="100"/>
                  <w:position w:val="0"/>
                  <w:shd w:val="clear" w:color="auto" w:fill="auto"/>
                  <w:lang w:val="en-US" w:eastAsia="en-US" w:bidi="en-US"/>
                </w:rPr>
                <w:t xml:space="preserve">Recruiting System Architecture People </w:t>
              </w:r>
              <w:r>
                <w:rPr>
                  <w:i/>
                  <w:iCs/>
                  <w:color w:val="000000"/>
                  <w:spacing w:val="0"/>
                  <w:w w:val="100"/>
                  <w:position w:val="0"/>
                  <w:shd w:val="clear" w:color="auto" w:fill="auto"/>
                  <w:lang w:val="en-US" w:eastAsia="en-US" w:bidi="en-US"/>
                </w:rPr>
                <w:t>192</w:t>
              </w:r>
            </w:hyperlink>
          </w:p>
          <w:p>
            <w:pPr>
              <w:pStyle w:val="Style11"/>
              <w:keepNext w:val="0"/>
              <w:keepLines w:val="0"/>
              <w:widowControl w:val="0"/>
              <w:shd w:val="clear" w:color="auto" w:fill="auto"/>
              <w:bidi w:val="0"/>
              <w:spacing w:before="0" w:after="0" w:line="240" w:lineRule="auto"/>
              <w:ind w:left="0" w:right="0" w:firstLine="160"/>
              <w:jc w:val="left"/>
            </w:pPr>
            <w:hyperlink w:anchor="bookmark445" w:tooltip="Current Document">
              <w:r>
                <w:rPr>
                  <w:color w:val="000000"/>
                  <w:spacing w:val="0"/>
                  <w:w w:val="100"/>
                  <w:position w:val="0"/>
                  <w:shd w:val="clear" w:color="auto" w:fill="auto"/>
                  <w:lang w:val="en-US" w:eastAsia="en-US" w:bidi="en-US"/>
                </w:rPr>
                <w:t xml:space="preserve">Talent Development for System Architects </w:t>
              </w:r>
              <w:r>
                <w:rPr>
                  <w:i/>
                  <w:iCs/>
                  <w:color w:val="000000"/>
                  <w:spacing w:val="0"/>
                  <w:w w:val="100"/>
                  <w:position w:val="0"/>
                  <w:shd w:val="clear" w:color="auto" w:fill="auto"/>
                  <w:lang w:val="en-US" w:eastAsia="en-US" w:bidi="en-US"/>
                </w:rPr>
                <w:t>194</w:t>
              </w:r>
            </w:hyperlink>
          </w:p>
        </w:tc>
      </w:tr>
      <w:tr>
        <w:trPr>
          <w:trHeight w:val="2568" w:hRule="exact"/>
        </w:trPr>
        <w:tc>
          <w:tcPr>
            <w:tcBorders/>
            <w:shd w:val="clear" w:color="auto" w:fill="auto"/>
            <w:vAlign w:val="center"/>
          </w:tcPr>
          <w:p>
            <w:pPr>
              <w:pStyle w:val="Style11"/>
              <w:keepNext w:val="0"/>
              <w:keepLines w:val="0"/>
              <w:widowControl w:val="0"/>
              <w:shd w:val="clear" w:color="auto" w:fill="auto"/>
              <w:bidi w:val="0"/>
              <w:spacing w:before="0" w:after="4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14</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14.1</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14.1.1</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14.1.2</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14.1.3</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14.1.4</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14.2</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14.3</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14.4</w:t>
            </w:r>
          </w:p>
        </w:tc>
        <w:tc>
          <w:tcPr>
            <w:tcBorders/>
            <w:shd w:val="clear" w:color="auto" w:fill="auto"/>
            <w:vAlign w:val="center"/>
          </w:tcPr>
          <w:p>
            <w:pPr>
              <w:pStyle w:val="Style11"/>
              <w:keepNext w:val="0"/>
              <w:keepLines w:val="0"/>
              <w:widowControl w:val="0"/>
              <w:shd w:val="clear" w:color="auto" w:fill="auto"/>
              <w:bidi w:val="0"/>
              <w:spacing w:before="0" w:after="0" w:line="240" w:lineRule="auto"/>
              <w:ind w:left="0" w:right="0" w:firstLine="160"/>
              <w:jc w:val="left"/>
            </w:pPr>
            <w:hyperlink w:anchor="bookmark11" w:tooltip="Current Document">
              <w:r>
                <w:rPr>
                  <w:rFonts w:ascii="Arial" w:eastAsia="Arial" w:hAnsi="Arial" w:cs="Arial"/>
                  <w:b/>
                  <w:bCs/>
                  <w:color w:val="000000"/>
                  <w:spacing w:val="0"/>
                  <w:w w:val="100"/>
                  <w:position w:val="0"/>
                  <w:sz w:val="17"/>
                  <w:szCs w:val="17"/>
                  <w:shd w:val="clear" w:color="auto" w:fill="auto"/>
                  <w:lang w:val="en-US" w:eastAsia="en-US" w:bidi="en-US"/>
                </w:rPr>
                <w:t xml:space="preserve">Processes </w:t>
              </w:r>
              <w:r>
                <w:rPr>
                  <w:i/>
                  <w:iCs/>
                  <w:color w:val="000000"/>
                  <w:spacing w:val="0"/>
                  <w:w w:val="100"/>
                  <w:position w:val="0"/>
                  <w:shd w:val="clear" w:color="auto" w:fill="auto"/>
                  <w:lang w:val="en-US" w:eastAsia="en-US" w:bidi="en-US"/>
                </w:rPr>
                <w:t>199</w:t>
              </w:r>
            </w:hyperlink>
          </w:p>
          <w:p>
            <w:pPr>
              <w:pStyle w:val="Style11"/>
              <w:keepNext w:val="0"/>
              <w:keepLines w:val="0"/>
              <w:widowControl w:val="0"/>
              <w:shd w:val="clear" w:color="auto" w:fill="auto"/>
              <w:bidi w:val="0"/>
              <w:spacing w:before="0" w:after="0" w:line="240" w:lineRule="auto"/>
              <w:ind w:left="0" w:right="0" w:firstLine="160"/>
              <w:jc w:val="left"/>
            </w:pPr>
            <w:hyperlink w:anchor="bookmark11" w:tooltip="Current Document">
              <w:r>
                <w:rPr>
                  <w:color w:val="000000"/>
                  <w:spacing w:val="0"/>
                  <w:w w:val="100"/>
                  <w:position w:val="0"/>
                  <w:shd w:val="clear" w:color="auto" w:fill="auto"/>
                  <w:lang w:val="en-US" w:eastAsia="en-US" w:bidi="en-US"/>
                </w:rPr>
                <w:t xml:space="preserve">Systems Architecting Processes </w:t>
              </w:r>
              <w:r>
                <w:rPr>
                  <w:i/>
                  <w:iCs/>
                  <w:color w:val="000000"/>
                  <w:spacing w:val="0"/>
                  <w:w w:val="100"/>
                  <w:position w:val="0"/>
                  <w:shd w:val="clear" w:color="auto" w:fill="auto"/>
                  <w:lang w:val="en-US" w:eastAsia="en-US" w:bidi="en-US"/>
                </w:rPr>
                <w:t>199</w:t>
              </w:r>
            </w:hyperlink>
          </w:p>
          <w:p>
            <w:pPr>
              <w:pStyle w:val="Style11"/>
              <w:keepNext w:val="0"/>
              <w:keepLines w:val="0"/>
              <w:widowControl w:val="0"/>
              <w:shd w:val="clear" w:color="auto" w:fill="auto"/>
              <w:bidi w:val="0"/>
              <w:spacing w:before="0" w:after="0" w:line="240" w:lineRule="auto"/>
              <w:ind w:left="0" w:right="0" w:firstLine="160"/>
              <w:jc w:val="left"/>
            </w:pPr>
            <w:hyperlink w:anchor="bookmark11" w:tooltip="Current Document">
              <w:r>
                <w:rPr>
                  <w:color w:val="000000"/>
                  <w:spacing w:val="0"/>
                  <w:w w:val="100"/>
                  <w:position w:val="0"/>
                  <w:shd w:val="clear" w:color="auto" w:fill="auto"/>
                  <w:lang w:val="en-US" w:eastAsia="en-US" w:bidi="en-US"/>
                </w:rPr>
                <w:t xml:space="preserve">Overview </w:t>
              </w:r>
              <w:r>
                <w:rPr>
                  <w:i/>
                  <w:iCs/>
                  <w:color w:val="000000"/>
                  <w:spacing w:val="0"/>
                  <w:w w:val="100"/>
                  <w:position w:val="0"/>
                  <w:shd w:val="clear" w:color="auto" w:fill="auto"/>
                  <w:lang w:val="en-US" w:eastAsia="en-US" w:bidi="en-US"/>
                </w:rPr>
                <w:t>199</w:t>
              </w:r>
            </w:hyperlink>
          </w:p>
          <w:p>
            <w:pPr>
              <w:pStyle w:val="Style11"/>
              <w:keepNext w:val="0"/>
              <w:keepLines w:val="0"/>
              <w:widowControl w:val="0"/>
              <w:shd w:val="clear" w:color="auto" w:fill="auto"/>
              <w:bidi w:val="0"/>
              <w:spacing w:before="0" w:after="0" w:line="240" w:lineRule="auto"/>
              <w:ind w:left="0" w:right="0" w:firstLine="160"/>
              <w:jc w:val="left"/>
            </w:pPr>
            <w:hyperlink w:anchor="bookmark455" w:tooltip="Current Document">
              <w:r>
                <w:rPr>
                  <w:color w:val="000000"/>
                  <w:spacing w:val="0"/>
                  <w:w w:val="100"/>
                  <w:position w:val="0"/>
                  <w:shd w:val="clear" w:color="auto" w:fill="auto"/>
                  <w:lang w:val="en-US" w:eastAsia="en-US" w:bidi="en-US"/>
                </w:rPr>
                <w:t xml:space="preserve">Example of Generic Process Steps </w:t>
              </w:r>
              <w:r>
                <w:rPr>
                  <w:i/>
                  <w:iCs/>
                  <w:color w:val="000000"/>
                  <w:spacing w:val="0"/>
                  <w:w w:val="100"/>
                  <w:position w:val="0"/>
                  <w:shd w:val="clear" w:color="auto" w:fill="auto"/>
                  <w:lang w:val="en-US" w:eastAsia="en-US" w:bidi="en-US"/>
                </w:rPr>
                <w:t>201</w:t>
              </w:r>
            </w:hyperlink>
          </w:p>
          <w:p>
            <w:pPr>
              <w:pStyle w:val="Style11"/>
              <w:keepNext w:val="0"/>
              <w:keepLines w:val="0"/>
              <w:widowControl w:val="0"/>
              <w:shd w:val="clear" w:color="auto" w:fill="auto"/>
              <w:bidi w:val="0"/>
              <w:spacing w:before="0" w:after="0" w:line="240" w:lineRule="auto"/>
              <w:ind w:left="0" w:right="0" w:firstLine="160"/>
              <w:jc w:val="left"/>
            </w:pPr>
            <w:hyperlink w:anchor="bookmark458" w:tooltip="Current Document">
              <w:r>
                <w:rPr>
                  <w:color w:val="000000"/>
                  <w:spacing w:val="0"/>
                  <w:w w:val="100"/>
                  <w:position w:val="0"/>
                  <w:shd w:val="clear" w:color="auto" w:fill="auto"/>
                  <w:lang w:val="en-US" w:eastAsia="en-US" w:bidi="en-US"/>
                </w:rPr>
                <w:t xml:space="preserve">Example of Concrete Process Steps </w:t>
              </w:r>
              <w:r>
                <w:rPr>
                  <w:i/>
                  <w:iCs/>
                  <w:color w:val="000000"/>
                  <w:spacing w:val="0"/>
                  <w:w w:val="100"/>
                  <w:position w:val="0"/>
                  <w:shd w:val="clear" w:color="auto" w:fill="auto"/>
                  <w:lang w:val="en-US" w:eastAsia="en-US" w:bidi="en-US"/>
                </w:rPr>
                <w:t>202</w:t>
              </w:r>
            </w:hyperlink>
          </w:p>
          <w:p>
            <w:pPr>
              <w:pStyle w:val="Style11"/>
              <w:keepNext w:val="0"/>
              <w:keepLines w:val="0"/>
              <w:widowControl w:val="0"/>
              <w:shd w:val="clear" w:color="auto" w:fill="auto"/>
              <w:bidi w:val="0"/>
              <w:spacing w:before="0" w:after="0" w:line="240" w:lineRule="auto"/>
              <w:ind w:left="0" w:right="0" w:firstLine="160"/>
              <w:jc w:val="left"/>
            </w:pPr>
            <w:hyperlink w:anchor="bookmark461" w:tooltip="Current Document">
              <w:r>
                <w:rPr>
                  <w:color w:val="000000"/>
                  <w:spacing w:val="0"/>
                  <w:w w:val="100"/>
                  <w:position w:val="0"/>
                  <w:shd w:val="clear" w:color="auto" w:fill="auto"/>
                  <w:lang w:val="en-US" w:eastAsia="en-US" w:bidi="en-US"/>
                </w:rPr>
                <w:t xml:space="preserve">Validation, Review, and Approval in a Model-Based Environment </w:t>
              </w:r>
              <w:r>
                <w:rPr>
                  <w:i/>
                  <w:iCs/>
                  <w:color w:val="000000"/>
                  <w:spacing w:val="0"/>
                  <w:w w:val="100"/>
                  <w:position w:val="0"/>
                  <w:shd w:val="clear" w:color="auto" w:fill="auto"/>
                  <w:lang w:val="en-US" w:eastAsia="en-US" w:bidi="en-US"/>
                </w:rPr>
                <w:t>203</w:t>
              </w:r>
            </w:hyperlink>
          </w:p>
          <w:p>
            <w:pPr>
              <w:pStyle w:val="Style11"/>
              <w:keepNext w:val="0"/>
              <w:keepLines w:val="0"/>
              <w:widowControl w:val="0"/>
              <w:shd w:val="clear" w:color="auto" w:fill="auto"/>
              <w:bidi w:val="0"/>
              <w:spacing w:before="0" w:after="0" w:line="240" w:lineRule="auto"/>
              <w:ind w:left="0" w:right="0" w:firstLine="160"/>
              <w:jc w:val="left"/>
            </w:pPr>
            <w:hyperlink w:anchor="bookmark470" w:tooltip="Current Document">
              <w:r>
                <w:rPr>
                  <w:color w:val="000000"/>
                  <w:spacing w:val="0"/>
                  <w:w w:val="100"/>
                  <w:position w:val="0"/>
                  <w:shd w:val="clear" w:color="auto" w:fill="auto"/>
                  <w:lang w:val="en-US" w:eastAsia="en-US" w:bidi="en-US"/>
                </w:rPr>
                <w:t xml:space="preserve">Design Definition Process </w:t>
              </w:r>
              <w:r>
                <w:rPr>
                  <w:i/>
                  <w:iCs/>
                  <w:color w:val="000000"/>
                  <w:spacing w:val="0"/>
                  <w:w w:val="100"/>
                  <w:position w:val="0"/>
                  <w:shd w:val="clear" w:color="auto" w:fill="auto"/>
                  <w:lang w:val="en-US" w:eastAsia="en-US" w:bidi="en-US"/>
                </w:rPr>
                <w:t>207</w:t>
              </w:r>
            </w:hyperlink>
          </w:p>
          <w:p>
            <w:pPr>
              <w:pStyle w:val="Style11"/>
              <w:keepNext w:val="0"/>
              <w:keepLines w:val="0"/>
              <w:widowControl w:val="0"/>
              <w:shd w:val="clear" w:color="auto" w:fill="auto"/>
              <w:bidi w:val="0"/>
              <w:spacing w:before="0" w:after="0" w:line="240" w:lineRule="auto"/>
              <w:ind w:left="0" w:right="0" w:firstLine="160"/>
              <w:jc w:val="left"/>
            </w:pPr>
            <w:hyperlink w:anchor="bookmark470" w:tooltip="Current Document">
              <w:r>
                <w:rPr>
                  <w:color w:val="000000"/>
                  <w:spacing w:val="0"/>
                  <w:w w:val="100"/>
                  <w:position w:val="0"/>
                  <w:shd w:val="clear" w:color="auto" w:fill="auto"/>
                  <w:lang w:val="en-US" w:eastAsia="en-US" w:bidi="en-US"/>
                </w:rPr>
                <w:t xml:space="preserve">Change and Configuration Management Processes </w:t>
              </w:r>
              <w:r>
                <w:rPr>
                  <w:i/>
                  <w:iCs/>
                  <w:color w:val="000000"/>
                  <w:spacing w:val="0"/>
                  <w:w w:val="100"/>
                  <w:position w:val="0"/>
                  <w:shd w:val="clear" w:color="auto" w:fill="auto"/>
                  <w:lang w:val="en-US" w:eastAsia="en-US" w:bidi="en-US"/>
                </w:rPr>
                <w:t>207</w:t>
              </w:r>
            </w:hyperlink>
          </w:p>
          <w:p>
            <w:pPr>
              <w:pStyle w:val="Style11"/>
              <w:keepNext w:val="0"/>
              <w:keepLines w:val="0"/>
              <w:widowControl w:val="0"/>
              <w:shd w:val="clear" w:color="auto" w:fill="auto"/>
              <w:bidi w:val="0"/>
              <w:spacing w:before="0" w:after="0" w:line="240" w:lineRule="auto"/>
              <w:ind w:left="0" w:right="0" w:firstLine="160"/>
              <w:jc w:val="left"/>
            </w:pPr>
            <w:hyperlink w:anchor="bookmark470" w:tooltip="Current Document">
              <w:r>
                <w:rPr>
                  <w:color w:val="000000"/>
                  <w:spacing w:val="0"/>
                  <w:w w:val="100"/>
                  <w:position w:val="0"/>
                  <w:shd w:val="clear" w:color="auto" w:fill="auto"/>
                  <w:lang w:val="en-US" w:eastAsia="en-US" w:bidi="en-US"/>
                </w:rPr>
                <w:t xml:space="preserve">Other Processes Involving the System Architect </w:t>
              </w:r>
              <w:r>
                <w:rPr>
                  <w:i/>
                  <w:iCs/>
                  <w:color w:val="000000"/>
                  <w:spacing w:val="0"/>
                  <w:w w:val="100"/>
                  <w:position w:val="0"/>
                  <w:shd w:val="clear" w:color="auto" w:fill="auto"/>
                  <w:lang w:val="en-US" w:eastAsia="en-US" w:bidi="en-US"/>
                </w:rPr>
                <w:t>207</w:t>
              </w:r>
            </w:hyperlink>
          </w:p>
        </w:tc>
      </w:tr>
      <w:tr>
        <w:trPr>
          <w:trHeight w:val="566" w:hRule="exact"/>
        </w:trPr>
        <w:tc>
          <w:tcPr>
            <w:tcBorders/>
            <w:shd w:val="clear" w:color="auto" w:fill="auto"/>
            <w:vAlign w:val="center"/>
          </w:tcPr>
          <w:p>
            <w:pPr>
              <w:pStyle w:val="Style11"/>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15</w:t>
            </w:r>
          </w:p>
        </w:tc>
        <w:tc>
          <w:tcPr>
            <w:tcBorders/>
            <w:shd w:val="clear" w:color="auto" w:fill="auto"/>
            <w:vAlign w:val="center"/>
          </w:tcPr>
          <w:p>
            <w:pPr>
              <w:pStyle w:val="Style11"/>
              <w:keepNext w:val="0"/>
              <w:keepLines w:val="0"/>
              <w:widowControl w:val="0"/>
              <w:shd w:val="clear" w:color="auto" w:fill="auto"/>
              <w:bidi w:val="0"/>
              <w:spacing w:before="0" w:after="0" w:line="240" w:lineRule="auto"/>
              <w:ind w:left="0" w:right="0" w:firstLine="160"/>
              <w:jc w:val="left"/>
            </w:pPr>
            <w:r>
              <w:rPr>
                <w:rFonts w:ascii="Arial" w:eastAsia="Arial" w:hAnsi="Arial" w:cs="Arial"/>
                <w:b/>
                <w:bCs/>
                <w:color w:val="000000"/>
                <w:spacing w:val="0"/>
                <w:w w:val="100"/>
                <w:position w:val="0"/>
                <w:sz w:val="17"/>
                <w:szCs w:val="17"/>
                <w:shd w:val="clear" w:color="auto" w:fill="auto"/>
                <w:lang w:val="en-US" w:eastAsia="en-US" w:bidi="en-US"/>
              </w:rPr>
              <w:t xml:space="preserve">Tools for the Architect </w:t>
            </w:r>
            <w:r>
              <w:rPr>
                <w:i/>
                <w:iCs/>
                <w:color w:val="000000"/>
                <w:spacing w:val="0"/>
                <w:w w:val="100"/>
                <w:position w:val="0"/>
                <w:shd w:val="clear" w:color="auto" w:fill="auto"/>
                <w:lang w:val="en-US" w:eastAsia="en-US" w:bidi="en-US"/>
              </w:rPr>
              <w:t>209</w:t>
            </w:r>
          </w:p>
        </w:tc>
      </w:tr>
      <w:tr>
        <w:trPr>
          <w:trHeight w:val="4925" w:hRule="exact"/>
        </w:trPr>
        <w:tc>
          <w:tcPr>
            <w:tcBorders/>
            <w:shd w:val="clear" w:color="auto" w:fill="auto"/>
            <w:vAlign w:val="bottom"/>
          </w:tcPr>
          <w:p>
            <w:pPr>
              <w:pStyle w:val="Style11"/>
              <w:keepNext w:val="0"/>
              <w:keepLines w:val="0"/>
              <w:widowControl w:val="0"/>
              <w:shd w:val="clear" w:color="auto" w:fill="auto"/>
              <w:bidi w:val="0"/>
              <w:spacing w:before="0" w:after="4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16</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16.1</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16.1.1</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16.1.2</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16.1.3</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16.1.4</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16.1.5</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16.1.6</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16.2</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16.3</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16.3.1</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16.3.2</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16.3.3</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16.3.4</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16.3.5</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16.3.6</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16.3.7</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16.4</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16.5</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160"/>
              <w:jc w:val="left"/>
            </w:pPr>
            <w:r>
              <w:rPr>
                <w:rFonts w:ascii="Arial" w:eastAsia="Arial" w:hAnsi="Arial" w:cs="Arial"/>
                <w:b/>
                <w:bCs/>
                <w:color w:val="000000"/>
                <w:spacing w:val="0"/>
                <w:w w:val="100"/>
                <w:position w:val="0"/>
                <w:sz w:val="17"/>
                <w:szCs w:val="17"/>
                <w:shd w:val="clear" w:color="auto" w:fill="auto"/>
                <w:lang w:val="en-US" w:eastAsia="en-US" w:bidi="en-US"/>
              </w:rPr>
              <w:t xml:space="preserve">Agile Approaches </w:t>
            </w:r>
            <w:r>
              <w:rPr>
                <w:i/>
                <w:iCs/>
                <w:color w:val="000000"/>
                <w:spacing w:val="0"/>
                <w:w w:val="100"/>
                <w:position w:val="0"/>
                <w:shd w:val="clear" w:color="auto" w:fill="auto"/>
                <w:lang w:val="en-US" w:eastAsia="en-US" w:bidi="en-US"/>
              </w:rPr>
              <w:t>213</w:t>
            </w:r>
          </w:p>
          <w:p>
            <w:pPr>
              <w:pStyle w:val="Style11"/>
              <w:keepNext w:val="0"/>
              <w:keepLines w:val="0"/>
              <w:widowControl w:val="0"/>
              <w:shd w:val="clear" w:color="auto" w:fill="auto"/>
              <w:bidi w:val="0"/>
              <w:spacing w:before="0" w:after="0" w:line="240" w:lineRule="auto"/>
              <w:ind w:left="0" w:right="0" w:firstLine="160"/>
              <w:jc w:val="left"/>
            </w:pPr>
            <w:hyperlink w:anchor="bookmark480" w:tooltip="Current Document">
              <w:r>
                <w:rPr>
                  <w:color w:val="000000"/>
                  <w:spacing w:val="0"/>
                  <w:w w:val="100"/>
                  <w:position w:val="0"/>
                  <w:shd w:val="clear" w:color="auto" w:fill="auto"/>
                  <w:lang w:val="en-US" w:eastAsia="en-US" w:bidi="en-US"/>
                </w:rPr>
                <w:t xml:space="preserve">The History of Iterative-Incremental Approaches </w:t>
              </w:r>
              <w:r>
                <w:rPr>
                  <w:i/>
                  <w:iCs/>
                  <w:color w:val="000000"/>
                  <w:spacing w:val="0"/>
                  <w:w w:val="100"/>
                  <w:position w:val="0"/>
                  <w:shd w:val="clear" w:color="auto" w:fill="auto"/>
                  <w:lang w:val="en-US" w:eastAsia="en-US" w:bidi="en-US"/>
                </w:rPr>
                <w:t>214</w:t>
              </w:r>
            </w:hyperlink>
          </w:p>
          <w:p>
            <w:pPr>
              <w:pStyle w:val="Style11"/>
              <w:keepNext w:val="0"/>
              <w:keepLines w:val="0"/>
              <w:widowControl w:val="0"/>
              <w:shd w:val="clear" w:color="auto" w:fill="auto"/>
              <w:bidi w:val="0"/>
              <w:spacing w:before="0" w:after="0" w:line="240" w:lineRule="auto"/>
              <w:ind w:left="0" w:right="0" w:firstLine="160"/>
              <w:jc w:val="left"/>
            </w:pPr>
            <w:hyperlink w:anchor="bookmark480" w:tooltip="Current Document">
              <w:r>
                <w:rPr>
                  <w:color w:val="000000"/>
                  <w:spacing w:val="0"/>
                  <w:w w:val="100"/>
                  <w:position w:val="0"/>
                  <w:shd w:val="clear" w:color="auto" w:fill="auto"/>
                  <w:lang w:val="en-US" w:eastAsia="en-US" w:bidi="en-US"/>
                </w:rPr>
                <w:t xml:space="preserve">Project Mercury (NASA, 1958) </w:t>
              </w:r>
              <w:r>
                <w:rPr>
                  <w:i/>
                  <w:iCs/>
                  <w:color w:val="000000"/>
                  <w:spacing w:val="0"/>
                  <w:w w:val="100"/>
                  <w:position w:val="0"/>
                  <w:shd w:val="clear" w:color="auto" w:fill="auto"/>
                  <w:lang w:val="en-US" w:eastAsia="en-US" w:bidi="en-US"/>
                </w:rPr>
                <w:t>214</w:t>
              </w:r>
            </w:hyperlink>
          </w:p>
          <w:p>
            <w:pPr>
              <w:pStyle w:val="Style11"/>
              <w:keepNext w:val="0"/>
              <w:keepLines w:val="0"/>
              <w:widowControl w:val="0"/>
              <w:shd w:val="clear" w:color="auto" w:fill="auto"/>
              <w:bidi w:val="0"/>
              <w:spacing w:before="0" w:after="0" w:line="240" w:lineRule="auto"/>
              <w:ind w:left="0" w:right="0" w:firstLine="160"/>
              <w:jc w:val="left"/>
            </w:pPr>
            <w:hyperlink w:anchor="bookmark483" w:tooltip="Current Document">
              <w:r>
                <w:rPr>
                  <w:color w:val="000000"/>
                  <w:spacing w:val="0"/>
                  <w:w w:val="100"/>
                  <w:position w:val="0"/>
                  <w:shd w:val="clear" w:color="auto" w:fill="auto"/>
                  <w:lang w:val="en-US" w:eastAsia="en-US" w:bidi="en-US"/>
                </w:rPr>
                <w:t xml:space="preserve">The New New Product Development Game (1986) </w:t>
              </w:r>
              <w:r>
                <w:rPr>
                  <w:i/>
                  <w:iCs/>
                  <w:color w:val="000000"/>
                  <w:spacing w:val="0"/>
                  <w:w w:val="100"/>
                  <w:position w:val="0"/>
                  <w:shd w:val="clear" w:color="auto" w:fill="auto"/>
                  <w:lang w:val="en-US" w:eastAsia="en-US" w:bidi="en-US"/>
                </w:rPr>
                <w:t>215</w:t>
              </w:r>
            </w:hyperlink>
          </w:p>
          <w:p>
            <w:pPr>
              <w:pStyle w:val="Style11"/>
              <w:keepNext w:val="0"/>
              <w:keepLines w:val="0"/>
              <w:widowControl w:val="0"/>
              <w:shd w:val="clear" w:color="auto" w:fill="auto"/>
              <w:bidi w:val="0"/>
              <w:spacing w:before="0" w:after="0" w:line="240" w:lineRule="auto"/>
              <w:ind w:left="0" w:right="0" w:firstLine="160"/>
              <w:jc w:val="left"/>
            </w:pPr>
            <w:hyperlink w:anchor="bookmark486" w:tooltip="Current Document">
              <w:r>
                <w:rPr>
                  <w:color w:val="000000"/>
                  <w:spacing w:val="0"/>
                  <w:w w:val="100"/>
                  <w:position w:val="0"/>
                  <w:shd w:val="clear" w:color="auto" w:fill="auto"/>
                  <w:lang w:val="en-US" w:eastAsia="en-US" w:bidi="en-US"/>
                </w:rPr>
                <w:t xml:space="preserve">Boehm’s Spiral Model (1988) </w:t>
              </w:r>
              <w:r>
                <w:rPr>
                  <w:i/>
                  <w:iCs/>
                  <w:color w:val="000000"/>
                  <w:spacing w:val="0"/>
                  <w:w w:val="100"/>
                  <w:position w:val="0"/>
                  <w:shd w:val="clear" w:color="auto" w:fill="auto"/>
                  <w:lang w:val="en-US" w:eastAsia="en-US" w:bidi="en-US"/>
                </w:rPr>
                <w:t>216</w:t>
              </w:r>
            </w:hyperlink>
          </w:p>
          <w:p>
            <w:pPr>
              <w:pStyle w:val="Style11"/>
              <w:keepNext w:val="0"/>
              <w:keepLines w:val="0"/>
              <w:widowControl w:val="0"/>
              <w:shd w:val="clear" w:color="auto" w:fill="auto"/>
              <w:bidi w:val="0"/>
              <w:spacing w:before="0" w:after="0" w:line="240" w:lineRule="auto"/>
              <w:ind w:left="0" w:right="0" w:firstLine="160"/>
              <w:jc w:val="left"/>
            </w:pPr>
            <w:hyperlink w:anchor="bookmark489" w:tooltip="Current Document">
              <w:r>
                <w:rPr>
                  <w:color w:val="000000"/>
                  <w:spacing w:val="0"/>
                  <w:w w:val="100"/>
                  <w:position w:val="0"/>
                  <w:shd w:val="clear" w:color="auto" w:fill="auto"/>
                  <w:lang w:val="en-US" w:eastAsia="en-US" w:bidi="en-US"/>
                </w:rPr>
                <w:t xml:space="preserve">Lean (1945 Onwards) </w:t>
              </w:r>
              <w:r>
                <w:rPr>
                  <w:i/>
                  <w:iCs/>
                  <w:color w:val="000000"/>
                  <w:spacing w:val="0"/>
                  <w:w w:val="100"/>
                  <w:position w:val="0"/>
                  <w:shd w:val="clear" w:color="auto" w:fill="auto"/>
                  <w:lang w:val="en-US" w:eastAsia="en-US" w:bidi="en-US"/>
                </w:rPr>
                <w:t>217</w:t>
              </w:r>
            </w:hyperlink>
          </w:p>
          <w:p>
            <w:pPr>
              <w:pStyle w:val="Style11"/>
              <w:keepNext w:val="0"/>
              <w:keepLines w:val="0"/>
              <w:widowControl w:val="0"/>
              <w:shd w:val="clear" w:color="auto" w:fill="auto"/>
              <w:bidi w:val="0"/>
              <w:spacing w:before="0" w:after="0" w:line="240" w:lineRule="auto"/>
              <w:ind w:left="0" w:right="0" w:firstLine="160"/>
              <w:jc w:val="left"/>
            </w:pPr>
            <w:hyperlink w:anchor="bookmark493" w:tooltip="Current Document">
              <w:r>
                <w:rPr>
                  <w:color w:val="000000"/>
                  <w:spacing w:val="0"/>
                  <w:w w:val="100"/>
                  <w:position w:val="0"/>
                  <w:shd w:val="clear" w:color="auto" w:fill="auto"/>
                  <w:lang w:val="en-US" w:eastAsia="en-US" w:bidi="en-US"/>
                </w:rPr>
                <w:t xml:space="preserve">Dynamic Systems Development Method (DSDM, 1994) </w:t>
              </w:r>
              <w:r>
                <w:rPr>
                  <w:i/>
                  <w:iCs/>
                  <w:color w:val="000000"/>
                  <w:spacing w:val="0"/>
                  <w:w w:val="100"/>
                  <w:position w:val="0"/>
                  <w:shd w:val="clear" w:color="auto" w:fill="auto"/>
                  <w:lang w:val="en-US" w:eastAsia="en-US" w:bidi="en-US"/>
                </w:rPr>
                <w:t>219</w:t>
              </w:r>
            </w:hyperlink>
          </w:p>
          <w:p>
            <w:pPr>
              <w:pStyle w:val="Style11"/>
              <w:keepNext w:val="0"/>
              <w:keepLines w:val="0"/>
              <w:widowControl w:val="0"/>
              <w:shd w:val="clear" w:color="auto" w:fill="auto"/>
              <w:bidi w:val="0"/>
              <w:spacing w:before="0" w:after="0" w:line="240" w:lineRule="auto"/>
              <w:ind w:left="0" w:right="0" w:firstLine="160"/>
              <w:jc w:val="left"/>
            </w:pPr>
            <w:hyperlink w:anchor="bookmark496" w:tooltip="Current Document">
              <w:r>
                <w:rPr>
                  <w:color w:val="000000"/>
                  <w:spacing w:val="0"/>
                  <w:w w:val="100"/>
                  <w:position w:val="0"/>
                  <w:shd w:val="clear" w:color="auto" w:fill="auto"/>
                  <w:lang w:val="en-US" w:eastAsia="en-US" w:bidi="en-US"/>
                </w:rPr>
                <w:t xml:space="preserve">Scrum (1995) </w:t>
              </w:r>
              <w:r>
                <w:rPr>
                  <w:i/>
                  <w:iCs/>
                  <w:color w:val="000000"/>
                  <w:spacing w:val="0"/>
                  <w:w w:val="100"/>
                  <w:position w:val="0"/>
                  <w:shd w:val="clear" w:color="auto" w:fill="auto"/>
                  <w:lang w:val="en-US" w:eastAsia="en-US" w:bidi="en-US"/>
                </w:rPr>
                <w:t>220</w:t>
              </w:r>
            </w:hyperlink>
          </w:p>
          <w:p>
            <w:pPr>
              <w:pStyle w:val="Style11"/>
              <w:keepNext w:val="0"/>
              <w:keepLines w:val="0"/>
              <w:widowControl w:val="0"/>
              <w:shd w:val="clear" w:color="auto" w:fill="auto"/>
              <w:bidi w:val="0"/>
              <w:spacing w:before="0" w:after="0" w:line="240" w:lineRule="auto"/>
              <w:ind w:left="0" w:right="0" w:firstLine="160"/>
              <w:jc w:val="left"/>
            </w:pPr>
            <w:hyperlink w:anchor="bookmark499" w:tooltip="Current Document">
              <w:r>
                <w:rPr>
                  <w:color w:val="000000"/>
                  <w:spacing w:val="0"/>
                  <w:w w:val="100"/>
                  <w:position w:val="0"/>
                  <w:shd w:val="clear" w:color="auto" w:fill="auto"/>
                  <w:lang w:val="en-US" w:eastAsia="en-US" w:bidi="en-US"/>
                </w:rPr>
                <w:t xml:space="preserve">The Manifesto for Agile Software Development (2001) </w:t>
              </w:r>
              <w:r>
                <w:rPr>
                  <w:i/>
                  <w:iCs/>
                  <w:color w:val="000000"/>
                  <w:spacing w:val="0"/>
                  <w:w w:val="100"/>
                  <w:position w:val="0"/>
                  <w:shd w:val="clear" w:color="auto" w:fill="auto"/>
                  <w:lang w:val="en-US" w:eastAsia="en-US" w:bidi="en-US"/>
                </w:rPr>
                <w:t>221</w:t>
              </w:r>
            </w:hyperlink>
          </w:p>
          <w:p>
            <w:pPr>
              <w:pStyle w:val="Style11"/>
              <w:keepNext w:val="0"/>
              <w:keepLines w:val="0"/>
              <w:widowControl w:val="0"/>
              <w:shd w:val="clear" w:color="auto" w:fill="auto"/>
              <w:bidi w:val="0"/>
              <w:spacing w:before="0" w:after="0" w:line="240" w:lineRule="auto"/>
              <w:ind w:left="0" w:right="0" w:firstLine="160"/>
              <w:jc w:val="left"/>
            </w:pPr>
            <w:hyperlink w:anchor="bookmark505" w:tooltip="Current Document">
              <w:r>
                <w:rPr>
                  <w:color w:val="000000"/>
                  <w:spacing w:val="0"/>
                  <w:w w:val="100"/>
                  <w:position w:val="0"/>
                  <w:shd w:val="clear" w:color="auto" w:fill="auto"/>
                  <w:lang w:val="en-US" w:eastAsia="en-US" w:bidi="en-US"/>
                </w:rPr>
                <w:t xml:space="preserve">Agile Principles in Systems Engineering </w:t>
              </w:r>
              <w:r>
                <w:rPr>
                  <w:i/>
                  <w:iCs/>
                  <w:color w:val="000000"/>
                  <w:spacing w:val="0"/>
                  <w:w w:val="100"/>
                  <w:position w:val="0"/>
                  <w:shd w:val="clear" w:color="auto" w:fill="auto"/>
                  <w:lang w:val="en-US" w:eastAsia="en-US" w:bidi="en-US"/>
                </w:rPr>
                <w:t>223</w:t>
              </w:r>
            </w:hyperlink>
          </w:p>
          <w:p>
            <w:pPr>
              <w:pStyle w:val="Style11"/>
              <w:keepNext w:val="0"/>
              <w:keepLines w:val="0"/>
              <w:widowControl w:val="0"/>
              <w:shd w:val="clear" w:color="auto" w:fill="auto"/>
              <w:bidi w:val="0"/>
              <w:spacing w:before="0" w:after="0" w:line="240" w:lineRule="auto"/>
              <w:ind w:left="0" w:right="0" w:firstLine="160"/>
              <w:jc w:val="left"/>
            </w:pPr>
            <w:hyperlink w:anchor="bookmark505" w:tooltip="Current Document">
              <w:r>
                <w:rPr>
                  <w:color w:val="000000"/>
                  <w:spacing w:val="0"/>
                  <w:w w:val="100"/>
                  <w:position w:val="0"/>
                  <w:shd w:val="clear" w:color="auto" w:fill="auto"/>
                  <w:lang w:val="en-US" w:eastAsia="en-US" w:bidi="en-US"/>
                </w:rPr>
                <w:t xml:space="preserve">Facilitate Face-to-Face Communication </w:t>
              </w:r>
              <w:r>
                <w:rPr>
                  <w:i/>
                  <w:iCs/>
                  <w:color w:val="000000"/>
                  <w:spacing w:val="0"/>
                  <w:w w:val="100"/>
                  <w:position w:val="0"/>
                  <w:shd w:val="clear" w:color="auto" w:fill="auto"/>
                  <w:lang w:val="en-US" w:eastAsia="en-US" w:bidi="en-US"/>
                </w:rPr>
                <w:t>223</w:t>
              </w:r>
            </w:hyperlink>
          </w:p>
          <w:p>
            <w:pPr>
              <w:pStyle w:val="Style11"/>
              <w:keepNext w:val="0"/>
              <w:keepLines w:val="0"/>
              <w:widowControl w:val="0"/>
              <w:shd w:val="clear" w:color="auto" w:fill="auto"/>
              <w:bidi w:val="0"/>
              <w:spacing w:before="0" w:after="0" w:line="240" w:lineRule="auto"/>
              <w:ind w:left="0" w:right="0" w:firstLine="160"/>
              <w:jc w:val="left"/>
            </w:pPr>
            <w:hyperlink w:anchor="bookmark508" w:tooltip="Current Document">
              <w:r>
                <w:rPr>
                  <w:color w:val="000000"/>
                  <w:spacing w:val="0"/>
                  <w:w w:val="100"/>
                  <w:position w:val="0"/>
                  <w:shd w:val="clear" w:color="auto" w:fill="auto"/>
                  <w:lang w:val="en-US" w:eastAsia="en-US" w:bidi="en-US"/>
                </w:rPr>
                <w:t xml:space="preserve">Create a State of Confidence </w:t>
              </w:r>
              <w:r>
                <w:rPr>
                  <w:i/>
                  <w:iCs/>
                  <w:color w:val="000000"/>
                  <w:spacing w:val="0"/>
                  <w:w w:val="100"/>
                  <w:position w:val="0"/>
                  <w:shd w:val="clear" w:color="auto" w:fill="auto"/>
                  <w:lang w:val="en-US" w:eastAsia="en-US" w:bidi="en-US"/>
                </w:rPr>
                <w:t>224</w:t>
              </w:r>
            </w:hyperlink>
          </w:p>
          <w:p>
            <w:pPr>
              <w:pStyle w:val="Style11"/>
              <w:keepNext w:val="0"/>
              <w:keepLines w:val="0"/>
              <w:widowControl w:val="0"/>
              <w:shd w:val="clear" w:color="auto" w:fill="auto"/>
              <w:bidi w:val="0"/>
              <w:spacing w:before="0" w:after="0" w:line="240" w:lineRule="auto"/>
              <w:ind w:left="0" w:right="0" w:firstLine="160"/>
              <w:jc w:val="left"/>
            </w:pPr>
            <w:hyperlink w:anchor="bookmark511" w:tooltip="Current Document">
              <w:r>
                <w:rPr>
                  <w:color w:val="000000"/>
                  <w:spacing w:val="0"/>
                  <w:w w:val="100"/>
                  <w:position w:val="0"/>
                  <w:shd w:val="clear" w:color="auto" w:fill="auto"/>
                  <w:lang w:val="en-US" w:eastAsia="en-US" w:bidi="en-US"/>
                </w:rPr>
                <w:t xml:space="preserve">Build Transdisciplinary and Self-Organized Teams </w:t>
              </w:r>
              <w:r>
                <w:rPr>
                  <w:i/>
                  <w:iCs/>
                  <w:color w:val="000000"/>
                  <w:spacing w:val="0"/>
                  <w:w w:val="100"/>
                  <w:position w:val="0"/>
                  <w:shd w:val="clear" w:color="auto" w:fill="auto"/>
                  <w:lang w:val="en-US" w:eastAsia="en-US" w:bidi="en-US"/>
                </w:rPr>
                <w:t>225</w:t>
              </w:r>
            </w:hyperlink>
          </w:p>
          <w:p>
            <w:pPr>
              <w:pStyle w:val="Style11"/>
              <w:keepNext w:val="0"/>
              <w:keepLines w:val="0"/>
              <w:widowControl w:val="0"/>
              <w:shd w:val="clear" w:color="auto" w:fill="auto"/>
              <w:bidi w:val="0"/>
              <w:spacing w:before="0" w:after="0" w:line="240" w:lineRule="auto"/>
              <w:ind w:left="0" w:right="0" w:firstLine="160"/>
              <w:jc w:val="left"/>
            </w:pPr>
            <w:hyperlink w:anchor="bookmark511" w:tooltip="Current Document">
              <w:r>
                <w:rPr>
                  <w:color w:val="000000"/>
                  <w:spacing w:val="0"/>
                  <w:w w:val="100"/>
                  <w:position w:val="0"/>
                  <w:shd w:val="clear" w:color="auto" w:fill="auto"/>
                  <w:lang w:val="en-US" w:eastAsia="en-US" w:bidi="en-US"/>
                </w:rPr>
                <w:t xml:space="preserve">Create a Learning Organization </w:t>
              </w:r>
              <w:r>
                <w:rPr>
                  <w:i/>
                  <w:iCs/>
                  <w:color w:val="000000"/>
                  <w:spacing w:val="0"/>
                  <w:w w:val="100"/>
                  <w:position w:val="0"/>
                  <w:shd w:val="clear" w:color="auto" w:fill="auto"/>
                  <w:lang w:val="en-US" w:eastAsia="en-US" w:bidi="en-US"/>
                </w:rPr>
                <w:t>225</w:t>
              </w:r>
            </w:hyperlink>
          </w:p>
          <w:p>
            <w:pPr>
              <w:pStyle w:val="Style11"/>
              <w:keepNext w:val="0"/>
              <w:keepLines w:val="0"/>
              <w:widowControl w:val="0"/>
              <w:shd w:val="clear" w:color="auto" w:fill="auto"/>
              <w:bidi w:val="0"/>
              <w:spacing w:before="0" w:after="0" w:line="240" w:lineRule="auto"/>
              <w:ind w:left="0" w:right="0" w:firstLine="160"/>
              <w:jc w:val="left"/>
            </w:pPr>
            <w:hyperlink w:anchor="bookmark515" w:tooltip="Current Document">
              <w:r>
                <w:rPr>
                  <w:color w:val="000000"/>
                  <w:spacing w:val="0"/>
                  <w:w w:val="100"/>
                  <w:position w:val="0"/>
                  <w:shd w:val="clear" w:color="auto" w:fill="auto"/>
                  <w:lang w:val="en-US" w:eastAsia="en-US" w:bidi="en-US"/>
                </w:rPr>
                <w:t xml:space="preserve">Design, but No Big Design (Up-Front) </w:t>
              </w:r>
              <w:r>
                <w:rPr>
                  <w:i/>
                  <w:iCs/>
                  <w:color w:val="000000"/>
                  <w:spacing w:val="0"/>
                  <w:w w:val="100"/>
                  <w:position w:val="0"/>
                  <w:shd w:val="clear" w:color="auto" w:fill="auto"/>
                  <w:lang w:val="en-US" w:eastAsia="en-US" w:bidi="en-US"/>
                </w:rPr>
                <w:t>226</w:t>
              </w:r>
            </w:hyperlink>
          </w:p>
          <w:p>
            <w:pPr>
              <w:pStyle w:val="Style11"/>
              <w:keepNext w:val="0"/>
              <w:keepLines w:val="0"/>
              <w:widowControl w:val="0"/>
              <w:shd w:val="clear" w:color="auto" w:fill="auto"/>
              <w:bidi w:val="0"/>
              <w:spacing w:before="0" w:after="0" w:line="240" w:lineRule="auto"/>
              <w:ind w:left="0" w:right="0" w:firstLine="160"/>
              <w:jc w:val="left"/>
            </w:pPr>
            <w:hyperlink w:anchor="bookmark518" w:tooltip="Current Document">
              <w:r>
                <w:rPr>
                  <w:color w:val="000000"/>
                  <w:spacing w:val="0"/>
                  <w:w w:val="100"/>
                  <w:position w:val="0"/>
                  <w:shd w:val="clear" w:color="auto" w:fill="auto"/>
                  <w:lang w:val="en-US" w:eastAsia="en-US" w:bidi="en-US"/>
                </w:rPr>
                <w:t xml:space="preserve">Reduce Dependencies </w:t>
              </w:r>
              <w:r>
                <w:rPr>
                  <w:i/>
                  <w:iCs/>
                  <w:color w:val="000000"/>
                  <w:spacing w:val="0"/>
                  <w:w w:val="100"/>
                  <w:position w:val="0"/>
                  <w:shd w:val="clear" w:color="auto" w:fill="auto"/>
                  <w:lang w:val="en-US" w:eastAsia="en-US" w:bidi="en-US"/>
                </w:rPr>
                <w:t>227</w:t>
              </w:r>
            </w:hyperlink>
          </w:p>
          <w:p>
            <w:pPr>
              <w:pStyle w:val="Style11"/>
              <w:keepNext w:val="0"/>
              <w:keepLines w:val="0"/>
              <w:widowControl w:val="0"/>
              <w:shd w:val="clear" w:color="auto" w:fill="auto"/>
              <w:bidi w:val="0"/>
              <w:spacing w:before="0" w:after="0" w:line="240" w:lineRule="auto"/>
              <w:ind w:left="0" w:right="0" w:firstLine="160"/>
              <w:jc w:val="left"/>
            </w:pPr>
            <w:hyperlink w:anchor="bookmark523" w:tooltip="Current Document">
              <w:r>
                <w:rPr>
                  <w:color w:val="000000"/>
                  <w:spacing w:val="0"/>
                  <w:w w:val="100"/>
                  <w:position w:val="0"/>
                  <w:shd w:val="clear" w:color="auto" w:fill="auto"/>
                  <w:lang w:val="en-US" w:eastAsia="en-US" w:bidi="en-US"/>
                </w:rPr>
                <w:t xml:space="preserve">Foster a Positive Error Culture </w:t>
              </w:r>
              <w:r>
                <w:rPr>
                  <w:i/>
                  <w:iCs/>
                  <w:color w:val="000000"/>
                  <w:spacing w:val="0"/>
                  <w:w w:val="100"/>
                  <w:position w:val="0"/>
                  <w:shd w:val="clear" w:color="auto" w:fill="auto"/>
                  <w:lang w:val="en-US" w:eastAsia="en-US" w:bidi="en-US"/>
                </w:rPr>
                <w:t>228</w:t>
              </w:r>
            </w:hyperlink>
          </w:p>
          <w:p>
            <w:pPr>
              <w:pStyle w:val="Style11"/>
              <w:keepNext w:val="0"/>
              <w:keepLines w:val="0"/>
              <w:widowControl w:val="0"/>
              <w:shd w:val="clear" w:color="auto" w:fill="auto"/>
              <w:bidi w:val="0"/>
              <w:spacing w:before="0" w:after="0" w:line="240" w:lineRule="auto"/>
              <w:ind w:left="0" w:right="0" w:firstLine="160"/>
              <w:jc w:val="left"/>
            </w:pPr>
            <w:hyperlink w:anchor="bookmark523" w:tooltip="Current Document">
              <w:r>
                <w:rPr>
                  <w:color w:val="000000"/>
                  <w:spacing w:val="0"/>
                  <w:w w:val="100"/>
                  <w:position w:val="0"/>
                  <w:shd w:val="clear" w:color="auto" w:fill="auto"/>
                  <w:lang w:val="en-US" w:eastAsia="en-US" w:bidi="en-US"/>
                </w:rPr>
                <w:t xml:space="preserve">Scaling Agile </w:t>
              </w:r>
              <w:r>
                <w:rPr>
                  <w:i/>
                  <w:iCs/>
                  <w:color w:val="000000"/>
                  <w:spacing w:val="0"/>
                  <w:w w:val="100"/>
                  <w:position w:val="0"/>
                  <w:shd w:val="clear" w:color="auto" w:fill="auto"/>
                  <w:lang w:val="en-US" w:eastAsia="en-US" w:bidi="en-US"/>
                </w:rPr>
                <w:t>228</w:t>
              </w:r>
            </w:hyperlink>
          </w:p>
          <w:p>
            <w:pPr>
              <w:pStyle w:val="Style11"/>
              <w:keepNext w:val="0"/>
              <w:keepLines w:val="0"/>
              <w:widowControl w:val="0"/>
              <w:shd w:val="clear" w:color="auto" w:fill="auto"/>
              <w:bidi w:val="0"/>
              <w:spacing w:before="0" w:after="0" w:line="240" w:lineRule="auto"/>
              <w:ind w:left="0" w:right="0" w:firstLine="160"/>
              <w:jc w:val="left"/>
            </w:pPr>
            <w:hyperlink w:anchor="bookmark527" w:tooltip="Current Document">
              <w:r>
                <w:rPr>
                  <w:color w:val="000000"/>
                  <w:spacing w:val="0"/>
                  <w:w w:val="100"/>
                  <w:position w:val="0"/>
                  <w:shd w:val="clear" w:color="auto" w:fill="auto"/>
                  <w:lang w:val="en-US" w:eastAsia="en-US" w:bidi="en-US"/>
                </w:rPr>
                <w:t xml:space="preserve">System Architects in an Agile Environment </w:t>
              </w:r>
              <w:r>
                <w:rPr>
                  <w:i/>
                  <w:iCs/>
                  <w:color w:val="000000"/>
                  <w:spacing w:val="0"/>
                  <w:w w:val="100"/>
                  <w:position w:val="0"/>
                  <w:shd w:val="clear" w:color="auto" w:fill="auto"/>
                  <w:lang w:val="en-US" w:eastAsia="en-US" w:bidi="en-US"/>
                </w:rPr>
                <w:t>230</w:t>
              </w:r>
            </w:hyperlink>
          </w:p>
        </w:tc>
      </w:tr>
    </w:tbl>
    <w:p>
      <w:pPr>
        <w:spacing w:lineRule="exact" w:line="1"/>
        <w:rPr>
          <w:sz w:val="2"/>
          <w:szCs w:val="2"/>
        </w:rPr>
      </w:pPr>
      <w:r>
        <w:br w:type="page"/>
      </w:r>
    </w:p>
    <w:tbl>
      <w:tblPr>
        <w:tblOverlap w:val="never"/>
        <w:jc w:val="center"/>
        <w:tblLayout w:type="fixed"/>
      </w:tblPr>
      <w:tblGrid>
        <w:gridCol w:w="648"/>
        <w:gridCol w:w="5798"/>
      </w:tblGrid>
      <w:tr>
        <w:trPr>
          <w:trHeight w:val="4848"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17</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17.1</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17.2</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17.3</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17.4</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17.5</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17.5.1</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17.5.2</w:t>
            </w:r>
          </w:p>
          <w:p>
            <w:pPr>
              <w:pStyle w:val="Style11"/>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17.5.3</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17.6</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17.6.1</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17.6.2</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17.6.3</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17.7</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17.8</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17.9</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17.10</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17.11</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17.12</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160"/>
              <w:jc w:val="left"/>
            </w:pPr>
            <w:hyperlink w:anchor="bookmark528" w:tooltip="Current Document">
              <w:r>
                <w:rPr>
                  <w:rFonts w:ascii="Arial" w:eastAsia="Arial" w:hAnsi="Arial" w:cs="Arial"/>
                  <w:b/>
                  <w:bCs/>
                  <w:color w:val="000000"/>
                  <w:spacing w:val="0"/>
                  <w:w w:val="100"/>
                  <w:position w:val="0"/>
                  <w:sz w:val="17"/>
                  <w:szCs w:val="17"/>
                  <w:shd w:val="clear" w:color="auto" w:fill="auto"/>
                  <w:lang w:val="en-US" w:eastAsia="en-US" w:bidi="en-US"/>
                </w:rPr>
                <w:t xml:space="preserve">The FAS Method </w:t>
              </w:r>
              <w:r>
                <w:rPr>
                  <w:i/>
                  <w:iCs/>
                  <w:color w:val="000000"/>
                  <w:spacing w:val="0"/>
                  <w:w w:val="100"/>
                  <w:position w:val="0"/>
                  <w:shd w:val="clear" w:color="auto" w:fill="auto"/>
                  <w:lang w:val="en-US" w:eastAsia="en-US" w:bidi="en-US"/>
                </w:rPr>
                <w:t>233</w:t>
              </w:r>
            </w:hyperlink>
          </w:p>
          <w:p>
            <w:pPr>
              <w:pStyle w:val="Style11"/>
              <w:keepNext w:val="0"/>
              <w:keepLines w:val="0"/>
              <w:widowControl w:val="0"/>
              <w:shd w:val="clear" w:color="auto" w:fill="auto"/>
              <w:bidi w:val="0"/>
              <w:spacing w:before="0" w:after="0" w:line="240" w:lineRule="auto"/>
              <w:ind w:left="0" w:right="0" w:firstLine="160"/>
              <w:jc w:val="left"/>
            </w:pPr>
            <w:hyperlink w:anchor="bookmark532" w:tooltip="Current Document">
              <w:r>
                <w:rPr>
                  <w:color w:val="000000"/>
                  <w:spacing w:val="0"/>
                  <w:w w:val="100"/>
                  <w:position w:val="0"/>
                  <w:shd w:val="clear" w:color="auto" w:fill="auto"/>
                  <w:lang w:val="en-US" w:eastAsia="en-US" w:bidi="en-US"/>
                </w:rPr>
                <w:t xml:space="preserve">Motivation </w:t>
              </w:r>
              <w:r>
                <w:rPr>
                  <w:i/>
                  <w:iCs/>
                  <w:color w:val="000000"/>
                  <w:spacing w:val="0"/>
                  <w:w w:val="100"/>
                  <w:position w:val="0"/>
                  <w:shd w:val="clear" w:color="auto" w:fill="auto"/>
                  <w:lang w:val="en-US" w:eastAsia="en-US" w:bidi="en-US"/>
                </w:rPr>
                <w:t>234</w:t>
              </w:r>
            </w:hyperlink>
          </w:p>
          <w:p>
            <w:pPr>
              <w:pStyle w:val="Style11"/>
              <w:keepNext w:val="0"/>
              <w:keepLines w:val="0"/>
              <w:widowControl w:val="0"/>
              <w:shd w:val="clear" w:color="auto" w:fill="auto"/>
              <w:bidi w:val="0"/>
              <w:spacing w:before="0" w:after="0" w:line="240" w:lineRule="auto"/>
              <w:ind w:left="0" w:right="0" w:firstLine="160"/>
              <w:jc w:val="left"/>
            </w:pPr>
            <w:hyperlink w:anchor="bookmark14" w:tooltip="Current Document">
              <w:r>
                <w:rPr>
                  <w:color w:val="000000"/>
                  <w:spacing w:val="0"/>
                  <w:w w:val="100"/>
                  <w:position w:val="0"/>
                  <w:shd w:val="clear" w:color="auto" w:fill="auto"/>
                  <w:lang w:val="en-US" w:eastAsia="en-US" w:bidi="en-US"/>
                </w:rPr>
                <w:t xml:space="preserve">Functional Architectures for Systems </w:t>
              </w:r>
              <w:r>
                <w:rPr>
                  <w:i/>
                  <w:iCs/>
                  <w:color w:val="000000"/>
                  <w:spacing w:val="0"/>
                  <w:w w:val="100"/>
                  <w:position w:val="0"/>
                  <w:shd w:val="clear" w:color="auto" w:fill="auto"/>
                  <w:lang w:val="en-US" w:eastAsia="en-US" w:bidi="en-US"/>
                </w:rPr>
                <w:t>236</w:t>
              </w:r>
            </w:hyperlink>
          </w:p>
          <w:p>
            <w:pPr>
              <w:pStyle w:val="Style11"/>
              <w:keepNext w:val="0"/>
              <w:keepLines w:val="0"/>
              <w:widowControl w:val="0"/>
              <w:shd w:val="clear" w:color="auto" w:fill="auto"/>
              <w:bidi w:val="0"/>
              <w:spacing w:before="0" w:after="0" w:line="240" w:lineRule="auto"/>
              <w:ind w:left="0" w:right="0" w:firstLine="160"/>
              <w:jc w:val="left"/>
            </w:pPr>
            <w:hyperlink w:anchor="bookmark538" w:tooltip="Current Document">
              <w:r>
                <w:rPr>
                  <w:color w:val="000000"/>
                  <w:spacing w:val="0"/>
                  <w:w w:val="100"/>
                  <w:position w:val="0"/>
                  <w:shd w:val="clear" w:color="auto" w:fill="auto"/>
                  <w:lang w:val="en-US" w:eastAsia="en-US" w:bidi="en-US"/>
                </w:rPr>
                <w:t xml:space="preserve">How the FAS Method Works </w:t>
              </w:r>
              <w:r>
                <w:rPr>
                  <w:i/>
                  <w:iCs/>
                  <w:color w:val="000000"/>
                  <w:spacing w:val="0"/>
                  <w:w w:val="100"/>
                  <w:position w:val="0"/>
                  <w:shd w:val="clear" w:color="auto" w:fill="auto"/>
                  <w:lang w:val="en-US" w:eastAsia="en-US" w:bidi="en-US"/>
                </w:rPr>
                <w:t>239</w:t>
              </w:r>
            </w:hyperlink>
          </w:p>
          <w:p>
            <w:pPr>
              <w:pStyle w:val="Style11"/>
              <w:keepNext w:val="0"/>
              <w:keepLines w:val="0"/>
              <w:widowControl w:val="0"/>
              <w:shd w:val="clear" w:color="auto" w:fill="auto"/>
              <w:bidi w:val="0"/>
              <w:spacing w:before="0" w:after="0" w:line="240" w:lineRule="auto"/>
              <w:ind w:left="0" w:right="0" w:firstLine="160"/>
              <w:jc w:val="left"/>
            </w:pPr>
            <w:hyperlink w:anchor="bookmark543" w:tooltip="Current Document">
              <w:r>
                <w:rPr>
                  <w:color w:val="000000"/>
                  <w:spacing w:val="0"/>
                  <w:w w:val="100"/>
                  <w:position w:val="0"/>
                  <w:shd w:val="clear" w:color="auto" w:fill="auto"/>
                  <w:lang w:val="en-US" w:eastAsia="en-US" w:bidi="en-US"/>
                </w:rPr>
                <w:t xml:space="preserve">FAS Heuristics </w:t>
              </w:r>
              <w:r>
                <w:rPr>
                  <w:i/>
                  <w:iCs/>
                  <w:color w:val="000000"/>
                  <w:spacing w:val="0"/>
                  <w:w w:val="100"/>
                  <w:position w:val="0"/>
                  <w:shd w:val="clear" w:color="auto" w:fill="auto"/>
                  <w:lang w:val="en-US" w:eastAsia="en-US" w:bidi="en-US"/>
                </w:rPr>
                <w:t>242</w:t>
              </w:r>
            </w:hyperlink>
          </w:p>
          <w:p>
            <w:pPr>
              <w:pStyle w:val="Style11"/>
              <w:keepNext w:val="0"/>
              <w:keepLines w:val="0"/>
              <w:widowControl w:val="0"/>
              <w:shd w:val="clear" w:color="auto" w:fill="auto"/>
              <w:bidi w:val="0"/>
              <w:spacing w:before="0" w:after="0" w:line="240" w:lineRule="auto"/>
              <w:ind w:left="0" w:right="0" w:firstLine="160"/>
              <w:jc w:val="left"/>
            </w:pPr>
            <w:hyperlink w:anchor="bookmark549" w:tooltip="Current Document">
              <w:r>
                <w:rPr>
                  <w:color w:val="000000"/>
                  <w:spacing w:val="0"/>
                  <w:w w:val="100"/>
                  <w:position w:val="0"/>
                  <w:shd w:val="clear" w:color="auto" w:fill="auto"/>
                  <w:lang w:val="en-US" w:eastAsia="en-US" w:bidi="en-US"/>
                </w:rPr>
                <w:t xml:space="preserve">FAS with SysML </w:t>
              </w:r>
              <w:r>
                <w:rPr>
                  <w:i/>
                  <w:iCs/>
                  <w:color w:val="000000"/>
                  <w:spacing w:val="0"/>
                  <w:w w:val="100"/>
                  <w:position w:val="0"/>
                  <w:shd w:val="clear" w:color="auto" w:fill="auto"/>
                  <w:lang w:val="en-US" w:eastAsia="en-US" w:bidi="en-US"/>
                </w:rPr>
                <w:t>244</w:t>
              </w:r>
            </w:hyperlink>
          </w:p>
          <w:p>
            <w:pPr>
              <w:pStyle w:val="Style11"/>
              <w:keepNext w:val="0"/>
              <w:keepLines w:val="0"/>
              <w:widowControl w:val="0"/>
              <w:shd w:val="clear" w:color="auto" w:fill="auto"/>
              <w:bidi w:val="0"/>
              <w:spacing w:before="0" w:after="0" w:line="240" w:lineRule="auto"/>
              <w:ind w:left="0" w:right="0" w:firstLine="160"/>
              <w:jc w:val="left"/>
            </w:pPr>
            <w:hyperlink w:anchor="bookmark549" w:tooltip="Current Document">
              <w:r>
                <w:rPr>
                  <w:color w:val="000000"/>
                  <w:spacing w:val="0"/>
                  <w:w w:val="100"/>
                  <w:position w:val="0"/>
                  <w:shd w:val="clear" w:color="auto" w:fill="auto"/>
                  <w:lang w:val="en-US" w:eastAsia="en-US" w:bidi="en-US"/>
                </w:rPr>
                <w:t xml:space="preserve">Identifying Functional Groups </w:t>
              </w:r>
              <w:r>
                <w:rPr>
                  <w:i/>
                  <w:iCs/>
                  <w:color w:val="000000"/>
                  <w:spacing w:val="0"/>
                  <w:w w:val="100"/>
                  <w:position w:val="0"/>
                  <w:shd w:val="clear" w:color="auto" w:fill="auto"/>
                  <w:lang w:val="en-US" w:eastAsia="en-US" w:bidi="en-US"/>
                </w:rPr>
                <w:t>244</w:t>
              </w:r>
            </w:hyperlink>
          </w:p>
          <w:p>
            <w:pPr>
              <w:pStyle w:val="Style11"/>
              <w:keepNext w:val="0"/>
              <w:keepLines w:val="0"/>
              <w:widowControl w:val="0"/>
              <w:shd w:val="clear" w:color="auto" w:fill="auto"/>
              <w:bidi w:val="0"/>
              <w:spacing w:before="0" w:after="0" w:line="240" w:lineRule="auto"/>
              <w:ind w:left="0" w:right="0" w:firstLine="160"/>
              <w:jc w:val="left"/>
            </w:pPr>
            <w:hyperlink w:anchor="bookmark551" w:tooltip="Current Document">
              <w:r>
                <w:rPr>
                  <w:color w:val="000000"/>
                  <w:spacing w:val="0"/>
                  <w:w w:val="100"/>
                  <w:position w:val="0"/>
                  <w:shd w:val="clear" w:color="auto" w:fill="auto"/>
                  <w:lang w:val="en-US" w:eastAsia="en-US" w:bidi="en-US"/>
                </w:rPr>
                <w:t xml:space="preserve">Modeling the Function Structure </w:t>
              </w:r>
              <w:r>
                <w:rPr>
                  <w:i/>
                  <w:iCs/>
                  <w:color w:val="000000"/>
                  <w:spacing w:val="0"/>
                  <w:w w:val="100"/>
                  <w:position w:val="0"/>
                  <w:shd w:val="clear" w:color="auto" w:fill="auto"/>
                  <w:lang w:val="en-US" w:eastAsia="en-US" w:bidi="en-US"/>
                </w:rPr>
                <w:t>246</w:t>
              </w:r>
            </w:hyperlink>
          </w:p>
          <w:p>
            <w:pPr>
              <w:pStyle w:val="Style11"/>
              <w:keepNext w:val="0"/>
              <w:keepLines w:val="0"/>
              <w:widowControl w:val="0"/>
              <w:shd w:val="clear" w:color="auto" w:fill="auto"/>
              <w:bidi w:val="0"/>
              <w:spacing w:before="0" w:after="0" w:line="240" w:lineRule="auto"/>
              <w:ind w:left="0" w:right="0" w:firstLine="160"/>
              <w:jc w:val="left"/>
            </w:pPr>
            <w:hyperlink w:anchor="bookmark557" w:tooltip="Current Document">
              <w:r>
                <w:rPr>
                  <w:color w:val="000000"/>
                  <w:spacing w:val="0"/>
                  <w:w w:val="100"/>
                  <w:position w:val="0"/>
                  <w:shd w:val="clear" w:color="auto" w:fill="auto"/>
                  <w:lang w:val="en-US" w:eastAsia="en-US" w:bidi="en-US"/>
                </w:rPr>
                <w:t xml:space="preserve">Modeling the Functional Architecture </w:t>
              </w:r>
              <w:r>
                <w:rPr>
                  <w:i/>
                  <w:iCs/>
                  <w:color w:val="000000"/>
                  <w:spacing w:val="0"/>
                  <w:w w:val="100"/>
                  <w:position w:val="0"/>
                  <w:shd w:val="clear" w:color="auto" w:fill="auto"/>
                  <w:lang w:val="en-US" w:eastAsia="en-US" w:bidi="en-US"/>
                </w:rPr>
                <w:t>249</w:t>
              </w:r>
            </w:hyperlink>
          </w:p>
          <w:p>
            <w:pPr>
              <w:pStyle w:val="Style11"/>
              <w:keepNext w:val="0"/>
              <w:keepLines w:val="0"/>
              <w:widowControl w:val="0"/>
              <w:shd w:val="clear" w:color="auto" w:fill="auto"/>
              <w:bidi w:val="0"/>
              <w:spacing w:before="0" w:after="0" w:line="240" w:lineRule="auto"/>
              <w:ind w:left="0" w:right="0" w:firstLine="160"/>
              <w:jc w:val="left"/>
            </w:pPr>
            <w:hyperlink w:anchor="bookmark560" w:tooltip="Current Document">
              <w:r>
                <w:rPr>
                  <w:color w:val="000000"/>
                  <w:spacing w:val="0"/>
                  <w:w w:val="100"/>
                  <w:position w:val="0"/>
                  <w:shd w:val="clear" w:color="auto" w:fill="auto"/>
                  <w:lang w:val="en-US" w:eastAsia="en-US" w:bidi="en-US"/>
                </w:rPr>
                <w:t xml:space="preserve">SysML Modeling Tool Support </w:t>
              </w:r>
              <w:r>
                <w:rPr>
                  <w:i/>
                  <w:iCs/>
                  <w:color w:val="000000"/>
                  <w:spacing w:val="0"/>
                  <w:w w:val="100"/>
                  <w:position w:val="0"/>
                  <w:shd w:val="clear" w:color="auto" w:fill="auto"/>
                  <w:lang w:val="en-US" w:eastAsia="en-US" w:bidi="en-US"/>
                </w:rPr>
                <w:t>250</w:t>
              </w:r>
            </w:hyperlink>
          </w:p>
          <w:p>
            <w:pPr>
              <w:pStyle w:val="Style11"/>
              <w:keepNext w:val="0"/>
              <w:keepLines w:val="0"/>
              <w:widowControl w:val="0"/>
              <w:shd w:val="clear" w:color="auto" w:fill="auto"/>
              <w:bidi w:val="0"/>
              <w:spacing w:before="0" w:after="0" w:line="240" w:lineRule="auto"/>
              <w:ind w:left="0" w:right="0" w:firstLine="160"/>
              <w:jc w:val="left"/>
            </w:pPr>
            <w:hyperlink w:anchor="bookmark563" w:tooltip="Current Document">
              <w:r>
                <w:rPr>
                  <w:color w:val="000000"/>
                  <w:spacing w:val="0"/>
                  <w:w w:val="100"/>
                  <w:position w:val="0"/>
                  <w:shd w:val="clear" w:color="auto" w:fill="auto"/>
                  <w:lang w:val="en-US" w:eastAsia="en-US" w:bidi="en-US"/>
                </w:rPr>
                <w:t xml:space="preserve">Create Initial Functional Groups </w:t>
              </w:r>
              <w:r>
                <w:rPr>
                  <w:i/>
                  <w:iCs/>
                  <w:color w:val="000000"/>
                  <w:spacing w:val="0"/>
                  <w:w w:val="100"/>
                  <w:position w:val="0"/>
                  <w:shd w:val="clear" w:color="auto" w:fill="auto"/>
                  <w:lang w:val="en-US" w:eastAsia="en-US" w:bidi="en-US"/>
                </w:rPr>
                <w:t>251</w:t>
              </w:r>
            </w:hyperlink>
          </w:p>
          <w:p>
            <w:pPr>
              <w:pStyle w:val="Style11"/>
              <w:keepNext w:val="0"/>
              <w:keepLines w:val="0"/>
              <w:widowControl w:val="0"/>
              <w:shd w:val="clear" w:color="auto" w:fill="auto"/>
              <w:bidi w:val="0"/>
              <w:spacing w:before="0" w:after="0" w:line="240" w:lineRule="auto"/>
              <w:ind w:left="0" w:right="0" w:firstLine="160"/>
              <w:jc w:val="left"/>
            </w:pPr>
            <w:hyperlink w:anchor="bookmark571" w:tooltip="Current Document">
              <w:r>
                <w:rPr>
                  <w:color w:val="000000"/>
                  <w:spacing w:val="0"/>
                  <w:w w:val="100"/>
                  <w:position w:val="0"/>
                  <w:shd w:val="clear" w:color="auto" w:fill="auto"/>
                  <w:lang w:val="en-US" w:eastAsia="en-US" w:bidi="en-US"/>
                </w:rPr>
                <w:t xml:space="preserve">Changing and Adding Functional Groups </w:t>
              </w:r>
              <w:r>
                <w:rPr>
                  <w:i/>
                  <w:iCs/>
                  <w:color w:val="000000"/>
                  <w:spacing w:val="0"/>
                  <w:w w:val="100"/>
                  <w:position w:val="0"/>
                  <w:shd w:val="clear" w:color="auto" w:fill="auto"/>
                  <w:lang w:val="en-US" w:eastAsia="en-US" w:bidi="en-US"/>
                </w:rPr>
                <w:t>254</w:t>
              </w:r>
            </w:hyperlink>
          </w:p>
          <w:p>
            <w:pPr>
              <w:pStyle w:val="Style11"/>
              <w:keepNext w:val="0"/>
              <w:keepLines w:val="0"/>
              <w:widowControl w:val="0"/>
              <w:shd w:val="clear" w:color="auto" w:fill="auto"/>
              <w:bidi w:val="0"/>
              <w:spacing w:before="0" w:after="0" w:line="240" w:lineRule="auto"/>
              <w:ind w:left="0" w:right="0" w:firstLine="160"/>
              <w:jc w:val="left"/>
            </w:pPr>
            <w:hyperlink w:anchor="bookmark571" w:tooltip="Current Document">
              <w:r>
                <w:rPr>
                  <w:color w:val="000000"/>
                  <w:spacing w:val="0"/>
                  <w:w w:val="100"/>
                  <w:position w:val="0"/>
                  <w:shd w:val="clear" w:color="auto" w:fill="auto"/>
                  <w:lang w:val="en-US" w:eastAsia="en-US" w:bidi="en-US"/>
                </w:rPr>
                <w:t xml:space="preserve">Creating Functional Blocks and their Interfaces </w:t>
              </w:r>
              <w:r>
                <w:rPr>
                  <w:i/>
                  <w:iCs/>
                  <w:color w:val="000000"/>
                  <w:spacing w:val="0"/>
                  <w:w w:val="100"/>
                  <w:position w:val="0"/>
                  <w:shd w:val="clear" w:color="auto" w:fill="auto"/>
                  <w:lang w:val="en-US" w:eastAsia="en-US" w:bidi="en-US"/>
                </w:rPr>
                <w:t>254</w:t>
              </w:r>
            </w:hyperlink>
          </w:p>
          <w:p>
            <w:pPr>
              <w:pStyle w:val="Style11"/>
              <w:keepNext w:val="0"/>
              <w:keepLines w:val="0"/>
              <w:widowControl w:val="0"/>
              <w:shd w:val="clear" w:color="auto" w:fill="auto"/>
              <w:bidi w:val="0"/>
              <w:spacing w:before="0" w:after="0" w:line="240" w:lineRule="auto"/>
              <w:ind w:left="0" w:right="0" w:firstLine="160"/>
              <w:jc w:val="left"/>
            </w:pPr>
            <w:hyperlink w:anchor="bookmark571" w:tooltip="Current Document">
              <w:r>
                <w:rPr>
                  <w:color w:val="000000"/>
                  <w:spacing w:val="0"/>
                  <w:w w:val="100"/>
                  <w:position w:val="0"/>
                  <w:shd w:val="clear" w:color="auto" w:fill="auto"/>
                  <w:lang w:val="en-US" w:eastAsia="en-US" w:bidi="en-US"/>
                </w:rPr>
                <w:t xml:space="preserve">Mapping of a Functional Architecture to a Physical Architecture </w:t>
              </w:r>
              <w:r>
                <w:rPr>
                  <w:i/>
                  <w:iCs/>
                  <w:color w:val="000000"/>
                  <w:spacing w:val="0"/>
                  <w:w w:val="100"/>
                  <w:position w:val="0"/>
                  <w:shd w:val="clear" w:color="auto" w:fill="auto"/>
                  <w:lang w:val="en-US" w:eastAsia="en-US" w:bidi="en-US"/>
                </w:rPr>
                <w:t>254</w:t>
              </w:r>
            </w:hyperlink>
          </w:p>
          <w:p>
            <w:pPr>
              <w:pStyle w:val="Style11"/>
              <w:keepNext w:val="0"/>
              <w:keepLines w:val="0"/>
              <w:widowControl w:val="0"/>
              <w:shd w:val="clear" w:color="auto" w:fill="auto"/>
              <w:bidi w:val="0"/>
              <w:spacing w:before="0" w:after="0" w:line="240" w:lineRule="auto"/>
              <w:ind w:left="0" w:right="0" w:firstLine="160"/>
              <w:jc w:val="left"/>
            </w:pPr>
            <w:hyperlink w:anchor="bookmark575" w:tooltip="Current Document">
              <w:r>
                <w:rPr>
                  <w:color w:val="000000"/>
                  <w:spacing w:val="0"/>
                  <w:w w:val="100"/>
                  <w:position w:val="0"/>
                  <w:shd w:val="clear" w:color="auto" w:fill="auto"/>
                  <w:lang w:val="en-US" w:eastAsia="en-US" w:bidi="en-US"/>
                </w:rPr>
                <w:t xml:space="preserve">Experiences with the FAS Method </w:t>
              </w:r>
              <w:r>
                <w:rPr>
                  <w:i/>
                  <w:iCs/>
                  <w:color w:val="000000"/>
                  <w:spacing w:val="0"/>
                  <w:w w:val="100"/>
                  <w:position w:val="0"/>
                  <w:shd w:val="clear" w:color="auto" w:fill="auto"/>
                  <w:lang w:val="en-US" w:eastAsia="en-US" w:bidi="en-US"/>
                </w:rPr>
                <w:t>256</w:t>
              </w:r>
            </w:hyperlink>
          </w:p>
          <w:p>
            <w:pPr>
              <w:pStyle w:val="Style11"/>
              <w:keepNext w:val="0"/>
              <w:keepLines w:val="0"/>
              <w:widowControl w:val="0"/>
              <w:shd w:val="clear" w:color="auto" w:fill="auto"/>
              <w:bidi w:val="0"/>
              <w:spacing w:before="0" w:after="0" w:line="240" w:lineRule="auto"/>
              <w:ind w:left="0" w:right="0" w:firstLine="160"/>
              <w:jc w:val="left"/>
            </w:pPr>
            <w:hyperlink w:anchor="bookmark579" w:tooltip="Current Document">
              <w:r>
                <w:rPr>
                  <w:color w:val="000000"/>
                  <w:spacing w:val="0"/>
                  <w:w w:val="100"/>
                  <w:position w:val="0"/>
                  <w:shd w:val="clear" w:color="auto" w:fill="auto"/>
                  <w:lang w:val="en-US" w:eastAsia="en-US" w:bidi="en-US"/>
                </w:rPr>
                <w:t xml:space="preserve">FAS Workshops </w:t>
              </w:r>
              <w:r>
                <w:rPr>
                  <w:i/>
                  <w:iCs/>
                  <w:color w:val="000000"/>
                  <w:spacing w:val="0"/>
                  <w:w w:val="100"/>
                  <w:position w:val="0"/>
                  <w:shd w:val="clear" w:color="auto" w:fill="auto"/>
                  <w:lang w:val="en-US" w:eastAsia="en-US" w:bidi="en-US"/>
                </w:rPr>
                <w:t>258</w:t>
              </w:r>
            </w:hyperlink>
          </w:p>
          <w:p>
            <w:pPr>
              <w:pStyle w:val="Style11"/>
              <w:keepNext w:val="0"/>
              <w:keepLines w:val="0"/>
              <w:widowControl w:val="0"/>
              <w:shd w:val="clear" w:color="auto" w:fill="auto"/>
              <w:bidi w:val="0"/>
              <w:spacing w:before="0" w:after="0" w:line="240" w:lineRule="auto"/>
              <w:ind w:left="0" w:right="0" w:firstLine="160"/>
              <w:jc w:val="left"/>
            </w:pPr>
            <w:hyperlink w:anchor="bookmark582" w:tooltip="Current Document">
              <w:r>
                <w:rPr>
                  <w:color w:val="000000"/>
                  <w:spacing w:val="0"/>
                  <w:w w:val="100"/>
                  <w:position w:val="0"/>
                  <w:shd w:val="clear" w:color="auto" w:fill="auto"/>
                  <w:lang w:val="en-US" w:eastAsia="en-US" w:bidi="en-US"/>
                </w:rPr>
                <w:t xml:space="preserve">Quality Requirements and the Functional Architecture </w:t>
              </w:r>
              <w:r>
                <w:rPr>
                  <w:i/>
                  <w:iCs/>
                  <w:color w:val="000000"/>
                  <w:spacing w:val="0"/>
                  <w:w w:val="100"/>
                  <w:position w:val="0"/>
                  <w:shd w:val="clear" w:color="auto" w:fill="auto"/>
                  <w:lang w:val="en-US" w:eastAsia="en-US" w:bidi="en-US"/>
                </w:rPr>
                <w:t>259</w:t>
              </w:r>
            </w:hyperlink>
          </w:p>
          <w:p>
            <w:pPr>
              <w:pStyle w:val="Style11"/>
              <w:keepNext w:val="0"/>
              <w:keepLines w:val="0"/>
              <w:widowControl w:val="0"/>
              <w:shd w:val="clear" w:color="auto" w:fill="auto"/>
              <w:bidi w:val="0"/>
              <w:spacing w:before="0" w:after="0" w:line="240" w:lineRule="auto"/>
              <w:ind w:left="0" w:right="0" w:firstLine="160"/>
              <w:jc w:val="left"/>
            </w:pPr>
            <w:hyperlink w:anchor="bookmark587" w:tooltip="Current Document">
              <w:r>
                <w:rPr>
                  <w:color w:val="000000"/>
                  <w:spacing w:val="0"/>
                  <w:w w:val="100"/>
                  <w:position w:val="0"/>
                  <w:shd w:val="clear" w:color="auto" w:fill="auto"/>
                  <w:lang w:val="en-US" w:eastAsia="en-US" w:bidi="en-US"/>
                </w:rPr>
                <w:t xml:space="preserve">Functional Architectures and the Zigzag Pattern </w:t>
              </w:r>
              <w:r>
                <w:rPr>
                  <w:i/>
                  <w:iCs/>
                  <w:color w:val="000000"/>
                  <w:spacing w:val="0"/>
                  <w:w w:val="100"/>
                  <w:position w:val="0"/>
                  <w:shd w:val="clear" w:color="auto" w:fill="auto"/>
                  <w:lang w:val="en-US" w:eastAsia="en-US" w:bidi="en-US"/>
                </w:rPr>
                <w:t>262</w:t>
              </w:r>
            </w:hyperlink>
          </w:p>
          <w:p>
            <w:pPr>
              <w:pStyle w:val="Style11"/>
              <w:keepNext w:val="0"/>
              <w:keepLines w:val="0"/>
              <w:widowControl w:val="0"/>
              <w:shd w:val="clear" w:color="auto" w:fill="auto"/>
              <w:bidi w:val="0"/>
              <w:spacing w:before="0" w:after="0" w:line="240" w:lineRule="auto"/>
              <w:ind w:left="0" w:right="0" w:firstLine="160"/>
              <w:jc w:val="left"/>
            </w:pPr>
            <w:hyperlink w:anchor="bookmark589" w:tooltip="Current Document">
              <w:r>
                <w:rPr>
                  <w:color w:val="000000"/>
                  <w:spacing w:val="0"/>
                  <w:w w:val="100"/>
                  <w:position w:val="0"/>
                  <w:shd w:val="clear" w:color="auto" w:fill="auto"/>
                  <w:lang w:val="en-US" w:eastAsia="en-US" w:bidi="en-US"/>
                </w:rPr>
                <w:t xml:space="preserve">CPS-FAS for Cyber-physical Systems </w:t>
              </w:r>
              <w:r>
                <w:rPr>
                  <w:i/>
                  <w:iCs/>
                  <w:color w:val="000000"/>
                  <w:spacing w:val="0"/>
                  <w:w w:val="100"/>
                  <w:position w:val="0"/>
                  <w:shd w:val="clear" w:color="auto" w:fill="auto"/>
                  <w:lang w:val="en-US" w:eastAsia="en-US" w:bidi="en-US"/>
                </w:rPr>
                <w:t>263</w:t>
              </w:r>
            </w:hyperlink>
          </w:p>
        </w:tc>
      </w:tr>
      <w:tr>
        <w:trPr>
          <w:trHeight w:val="1248" w:hRule="exact"/>
        </w:trPr>
        <w:tc>
          <w:tcPr>
            <w:tcBorders/>
            <w:shd w:val="clear" w:color="auto" w:fill="auto"/>
            <w:vAlign w:val="center"/>
          </w:tcPr>
          <w:p>
            <w:pPr>
              <w:pStyle w:val="Style11"/>
              <w:keepNext w:val="0"/>
              <w:keepLines w:val="0"/>
              <w:widowControl w:val="0"/>
              <w:shd w:val="clear" w:color="auto" w:fill="auto"/>
              <w:bidi w:val="0"/>
              <w:spacing w:before="0" w:after="4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18</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18.1</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18.2</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18.3</w:t>
            </w:r>
          </w:p>
        </w:tc>
        <w:tc>
          <w:tcPr>
            <w:tcBorders/>
            <w:shd w:val="clear" w:color="auto" w:fill="auto"/>
            <w:vAlign w:val="center"/>
          </w:tcPr>
          <w:p>
            <w:pPr>
              <w:pStyle w:val="Style11"/>
              <w:keepNext w:val="0"/>
              <w:keepLines w:val="0"/>
              <w:widowControl w:val="0"/>
              <w:shd w:val="clear" w:color="auto" w:fill="auto"/>
              <w:bidi w:val="0"/>
              <w:spacing w:before="0" w:after="0" w:line="240" w:lineRule="auto"/>
              <w:ind w:left="0" w:right="0" w:firstLine="160"/>
              <w:jc w:val="left"/>
            </w:pPr>
            <w:hyperlink w:anchor="bookmark594" w:tooltip="Current Document">
              <w:r>
                <w:rPr>
                  <w:rFonts w:ascii="Arial" w:eastAsia="Arial" w:hAnsi="Arial" w:cs="Arial"/>
                  <w:b/>
                  <w:bCs/>
                  <w:color w:val="000000"/>
                  <w:spacing w:val="0"/>
                  <w:w w:val="100"/>
                  <w:position w:val="0"/>
                  <w:sz w:val="17"/>
                  <w:szCs w:val="17"/>
                  <w:shd w:val="clear" w:color="auto" w:fill="auto"/>
                  <w:lang w:val="en-US" w:eastAsia="en-US" w:bidi="en-US"/>
                </w:rPr>
                <w:t xml:space="preserve">Product Lines and Variants </w:t>
              </w:r>
              <w:r>
                <w:rPr>
                  <w:i/>
                  <w:iCs/>
                  <w:color w:val="000000"/>
                  <w:spacing w:val="0"/>
                  <w:w w:val="100"/>
                  <w:position w:val="0"/>
                  <w:shd w:val="clear" w:color="auto" w:fill="auto"/>
                  <w:lang w:val="en-US" w:eastAsia="en-US" w:bidi="en-US"/>
                </w:rPr>
                <w:t>269</w:t>
              </w:r>
            </w:hyperlink>
          </w:p>
          <w:p>
            <w:pPr>
              <w:pStyle w:val="Style11"/>
              <w:keepNext w:val="0"/>
              <w:keepLines w:val="0"/>
              <w:widowControl w:val="0"/>
              <w:shd w:val="clear" w:color="auto" w:fill="auto"/>
              <w:bidi w:val="0"/>
              <w:spacing w:before="0" w:after="0" w:line="240" w:lineRule="auto"/>
              <w:ind w:left="0" w:right="0" w:firstLine="160"/>
              <w:jc w:val="left"/>
            </w:pPr>
            <w:hyperlink w:anchor="bookmark597" w:tooltip="Current Document">
              <w:r>
                <w:rPr>
                  <w:color w:val="000000"/>
                  <w:spacing w:val="0"/>
                  <w:w w:val="100"/>
                  <w:position w:val="0"/>
                  <w:shd w:val="clear" w:color="auto" w:fill="auto"/>
                  <w:lang w:val="en-US" w:eastAsia="en-US" w:bidi="en-US"/>
                </w:rPr>
                <w:t xml:space="preserve">Definitions Variant Modeling </w:t>
              </w:r>
              <w:r>
                <w:rPr>
                  <w:i/>
                  <w:iCs/>
                  <w:color w:val="000000"/>
                  <w:spacing w:val="0"/>
                  <w:w w:val="100"/>
                  <w:position w:val="0"/>
                  <w:shd w:val="clear" w:color="auto" w:fill="auto"/>
                  <w:lang w:val="en-US" w:eastAsia="en-US" w:bidi="en-US"/>
                </w:rPr>
                <w:t>270</w:t>
              </w:r>
            </w:hyperlink>
          </w:p>
          <w:p>
            <w:pPr>
              <w:pStyle w:val="Style11"/>
              <w:keepNext w:val="0"/>
              <w:keepLines w:val="0"/>
              <w:widowControl w:val="0"/>
              <w:shd w:val="clear" w:color="auto" w:fill="auto"/>
              <w:bidi w:val="0"/>
              <w:spacing w:before="0" w:after="0" w:line="240" w:lineRule="auto"/>
              <w:ind w:left="0" w:right="0" w:firstLine="160"/>
              <w:jc w:val="left"/>
            </w:pPr>
            <w:hyperlink w:anchor="bookmark600" w:tooltip="Current Document">
              <w:r>
                <w:rPr>
                  <w:color w:val="000000"/>
                  <w:spacing w:val="0"/>
                  <w:w w:val="100"/>
                  <w:position w:val="0"/>
                  <w:shd w:val="clear" w:color="auto" w:fill="auto"/>
                  <w:lang w:val="en-US" w:eastAsia="en-US" w:bidi="en-US"/>
                </w:rPr>
                <w:t xml:space="preserve">Variant Modeling with SysML </w:t>
              </w:r>
              <w:r>
                <w:rPr>
                  <w:i/>
                  <w:iCs/>
                  <w:color w:val="000000"/>
                  <w:spacing w:val="0"/>
                  <w:w w:val="100"/>
                  <w:position w:val="0"/>
                  <w:shd w:val="clear" w:color="auto" w:fill="auto"/>
                  <w:lang w:val="en-US" w:eastAsia="en-US" w:bidi="en-US"/>
                </w:rPr>
                <w:t>271</w:t>
              </w:r>
            </w:hyperlink>
          </w:p>
          <w:p>
            <w:pPr>
              <w:pStyle w:val="Style11"/>
              <w:keepNext w:val="0"/>
              <w:keepLines w:val="0"/>
              <w:widowControl w:val="0"/>
              <w:shd w:val="clear" w:color="auto" w:fill="auto"/>
              <w:bidi w:val="0"/>
              <w:spacing w:before="0" w:after="0" w:line="240" w:lineRule="auto"/>
              <w:ind w:left="0" w:right="0" w:firstLine="160"/>
              <w:jc w:val="left"/>
            </w:pPr>
            <w:hyperlink w:anchor="bookmark607" w:tooltip="Current Document">
              <w:r>
                <w:rPr>
                  <w:color w:val="000000"/>
                  <w:spacing w:val="0"/>
                  <w:w w:val="100"/>
                  <w:position w:val="0"/>
                  <w:shd w:val="clear" w:color="auto" w:fill="auto"/>
                  <w:lang w:val="en-US" w:eastAsia="en-US" w:bidi="en-US"/>
                </w:rPr>
                <w:t xml:space="preserve">Other Variant Modeling Techniques </w:t>
              </w:r>
              <w:r>
                <w:rPr>
                  <w:i/>
                  <w:iCs/>
                  <w:color w:val="000000"/>
                  <w:spacing w:val="0"/>
                  <w:w w:val="100"/>
                  <w:position w:val="0"/>
                  <w:shd w:val="clear" w:color="auto" w:fill="auto"/>
                  <w:lang w:val="en-US" w:eastAsia="en-US" w:bidi="en-US"/>
                </w:rPr>
                <w:t>276</w:t>
              </w:r>
            </w:hyperlink>
          </w:p>
        </w:tc>
      </w:tr>
      <w:tr>
        <w:trPr>
          <w:trHeight w:val="4109" w:hRule="exact"/>
        </w:trPr>
        <w:tc>
          <w:tcPr>
            <w:tcBorders/>
            <w:shd w:val="clear" w:color="auto" w:fill="auto"/>
            <w:vAlign w:val="center"/>
          </w:tcPr>
          <w:p>
            <w:pPr>
              <w:pStyle w:val="Style11"/>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19</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19.1</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19.2</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19.2.1</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19.3</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19.3.1</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19.3.2</w:t>
            </w:r>
          </w:p>
          <w:p>
            <w:pPr>
              <w:pStyle w:val="Style11"/>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19.3.3</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19.3.4</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19.3.5</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19.3.6</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19.3.7</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19.3.8</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19.3.9</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19.4</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160"/>
              <w:jc w:val="left"/>
            </w:pPr>
            <w:hyperlink w:anchor="bookmark613" w:tooltip="Current Document">
              <w:r>
                <w:rPr>
                  <w:rFonts w:ascii="Arial" w:eastAsia="Arial" w:hAnsi="Arial" w:cs="Arial"/>
                  <w:b/>
                  <w:bCs/>
                  <w:color w:val="000000"/>
                  <w:spacing w:val="0"/>
                  <w:w w:val="100"/>
                  <w:position w:val="0"/>
                  <w:sz w:val="17"/>
                  <w:szCs w:val="17"/>
                  <w:shd w:val="clear" w:color="auto" w:fill="auto"/>
                  <w:lang w:val="en-US" w:eastAsia="en-US" w:bidi="en-US"/>
                </w:rPr>
                <w:t xml:space="preserve">Architecture Frameworks </w:t>
              </w:r>
              <w:r>
                <w:rPr>
                  <w:i/>
                  <w:iCs/>
                  <w:color w:val="000000"/>
                  <w:spacing w:val="0"/>
                  <w:w w:val="100"/>
                  <w:position w:val="0"/>
                  <w:shd w:val="clear" w:color="auto" w:fill="auto"/>
                  <w:lang w:val="en-US" w:eastAsia="en-US" w:bidi="en-US"/>
                </w:rPr>
                <w:t>279</w:t>
              </w:r>
            </w:hyperlink>
          </w:p>
          <w:p>
            <w:pPr>
              <w:pStyle w:val="Style11"/>
              <w:keepNext w:val="0"/>
              <w:keepLines w:val="0"/>
              <w:widowControl w:val="0"/>
              <w:shd w:val="clear" w:color="auto" w:fill="auto"/>
              <w:bidi w:val="0"/>
              <w:spacing w:before="0" w:after="0" w:line="240" w:lineRule="auto"/>
              <w:ind w:left="0" w:right="0" w:firstLine="160"/>
              <w:jc w:val="left"/>
            </w:pPr>
            <w:hyperlink w:anchor="bookmark615" w:tooltip="Current Document">
              <w:r>
                <w:rPr>
                  <w:color w:val="000000"/>
                  <w:spacing w:val="0"/>
                  <w:w w:val="100"/>
                  <w:position w:val="0"/>
                  <w:shd w:val="clear" w:color="auto" w:fill="auto"/>
                  <w:lang w:val="en-US" w:eastAsia="en-US" w:bidi="en-US"/>
                </w:rPr>
                <w:t xml:space="preserve">Enterprise Architectures </w:t>
              </w:r>
              <w:r>
                <w:rPr>
                  <w:i/>
                  <w:iCs/>
                  <w:color w:val="000000"/>
                  <w:spacing w:val="0"/>
                  <w:w w:val="100"/>
                  <w:position w:val="0"/>
                  <w:shd w:val="clear" w:color="auto" w:fill="auto"/>
                  <w:lang w:val="en-US" w:eastAsia="en-US" w:bidi="en-US"/>
                </w:rPr>
                <w:t>280</w:t>
              </w:r>
            </w:hyperlink>
          </w:p>
          <w:p>
            <w:pPr>
              <w:pStyle w:val="Style11"/>
              <w:keepNext w:val="0"/>
              <w:keepLines w:val="0"/>
              <w:widowControl w:val="0"/>
              <w:shd w:val="clear" w:color="auto" w:fill="auto"/>
              <w:bidi w:val="0"/>
              <w:spacing w:before="0" w:after="0" w:line="240" w:lineRule="auto"/>
              <w:ind w:left="0" w:right="0" w:firstLine="160"/>
              <w:jc w:val="left"/>
            </w:pPr>
            <w:hyperlink w:anchor="bookmark619" w:tooltip="Current Document">
              <w:r>
                <w:rPr>
                  <w:color w:val="000000"/>
                  <w:spacing w:val="0"/>
                  <w:w w:val="100"/>
                  <w:position w:val="0"/>
                  <w:shd w:val="clear" w:color="auto" w:fill="auto"/>
                  <w:lang w:val="en-US" w:eastAsia="en-US" w:bidi="en-US"/>
                </w:rPr>
                <w:t xml:space="preserve">Characteristics of System of Systems (SoS) </w:t>
              </w:r>
              <w:r>
                <w:rPr>
                  <w:i/>
                  <w:iCs/>
                  <w:color w:val="000000"/>
                  <w:spacing w:val="0"/>
                  <w:w w:val="100"/>
                  <w:position w:val="0"/>
                  <w:shd w:val="clear" w:color="auto" w:fill="auto"/>
                  <w:lang w:val="en-US" w:eastAsia="en-US" w:bidi="en-US"/>
                </w:rPr>
                <w:t>282</w:t>
              </w:r>
            </w:hyperlink>
          </w:p>
          <w:p>
            <w:pPr>
              <w:pStyle w:val="Style11"/>
              <w:keepNext w:val="0"/>
              <w:keepLines w:val="0"/>
              <w:widowControl w:val="0"/>
              <w:shd w:val="clear" w:color="auto" w:fill="auto"/>
              <w:bidi w:val="0"/>
              <w:spacing w:before="0" w:after="0" w:line="240" w:lineRule="auto"/>
              <w:ind w:left="0" w:right="0" w:firstLine="160"/>
              <w:jc w:val="left"/>
            </w:pPr>
            <w:hyperlink w:anchor="bookmark622" w:tooltip="Current Document">
              <w:r>
                <w:rPr>
                  <w:color w:val="000000"/>
                  <w:spacing w:val="0"/>
                  <w:w w:val="100"/>
                  <w:position w:val="0"/>
                  <w:shd w:val="clear" w:color="auto" w:fill="auto"/>
                  <w:lang w:val="en-US" w:eastAsia="en-US" w:bidi="en-US"/>
                </w:rPr>
                <w:t xml:space="preserve">Emergence </w:t>
              </w:r>
              <w:r>
                <w:rPr>
                  <w:i/>
                  <w:iCs/>
                  <w:color w:val="000000"/>
                  <w:spacing w:val="0"/>
                  <w:w w:val="100"/>
                  <w:position w:val="0"/>
                  <w:shd w:val="clear" w:color="auto" w:fill="auto"/>
                  <w:lang w:val="en-US" w:eastAsia="en-US" w:bidi="en-US"/>
                </w:rPr>
                <w:t>283</w:t>
              </w:r>
            </w:hyperlink>
          </w:p>
          <w:p>
            <w:pPr>
              <w:pStyle w:val="Style11"/>
              <w:keepNext w:val="0"/>
              <w:keepLines w:val="0"/>
              <w:widowControl w:val="0"/>
              <w:shd w:val="clear" w:color="auto" w:fill="auto"/>
              <w:bidi w:val="0"/>
              <w:spacing w:before="0" w:after="0" w:line="240" w:lineRule="auto"/>
              <w:ind w:left="0" w:right="0" w:firstLine="160"/>
              <w:jc w:val="left"/>
            </w:pPr>
            <w:hyperlink w:anchor="bookmark628" w:tooltip="Current Document">
              <w:r>
                <w:rPr>
                  <w:color w:val="000000"/>
                  <w:spacing w:val="0"/>
                  <w:w w:val="100"/>
                  <w:position w:val="0"/>
                  <w:shd w:val="clear" w:color="auto" w:fill="auto"/>
                  <w:lang w:val="en-US" w:eastAsia="en-US" w:bidi="en-US"/>
                </w:rPr>
                <w:t xml:space="preserve">An Overview of Architecture Frameworks </w:t>
              </w:r>
              <w:r>
                <w:rPr>
                  <w:i/>
                  <w:iCs/>
                  <w:color w:val="000000"/>
                  <w:spacing w:val="0"/>
                  <w:w w:val="100"/>
                  <w:position w:val="0"/>
                  <w:shd w:val="clear" w:color="auto" w:fill="auto"/>
                  <w:lang w:val="en-US" w:eastAsia="en-US" w:bidi="en-US"/>
                </w:rPr>
                <w:t>285</w:t>
              </w:r>
            </w:hyperlink>
          </w:p>
          <w:p>
            <w:pPr>
              <w:pStyle w:val="Style11"/>
              <w:keepNext w:val="0"/>
              <w:keepLines w:val="0"/>
              <w:widowControl w:val="0"/>
              <w:shd w:val="clear" w:color="auto" w:fill="auto"/>
              <w:bidi w:val="0"/>
              <w:spacing w:before="0" w:after="0" w:line="240" w:lineRule="auto"/>
              <w:ind w:left="0" w:right="0" w:firstLine="160"/>
              <w:jc w:val="left"/>
            </w:pPr>
            <w:hyperlink w:anchor="bookmark628" w:tooltip="Current Document">
              <w:r>
                <w:rPr>
                  <w:color w:val="000000"/>
                  <w:spacing w:val="0"/>
                  <w:w w:val="100"/>
                  <w:position w:val="0"/>
                  <w:shd w:val="clear" w:color="auto" w:fill="auto"/>
                  <w:lang w:val="en-US" w:eastAsia="en-US" w:bidi="en-US"/>
                </w:rPr>
                <w:t>Zachman Framework</w:t>
              </w:r>
              <w:r>
                <w:rPr>
                  <w:color w:val="000000"/>
                  <w:spacing w:val="0"/>
                  <w:w w:val="100"/>
                  <w:position w:val="0"/>
                  <w:shd w:val="clear" w:color="auto" w:fill="auto"/>
                  <w:vertAlign w:val="superscript"/>
                  <w:lang w:val="en-US" w:eastAsia="en-US" w:bidi="en-US"/>
                </w:rPr>
                <w:t>TM</w:t>
              </w:r>
              <w:r>
                <w:rPr>
                  <w:color w:val="000000"/>
                  <w:spacing w:val="0"/>
                  <w:w w:val="100"/>
                  <w:position w:val="0"/>
                  <w:shd w:val="clear" w:color="auto" w:fill="auto"/>
                  <w:lang w:val="en-US" w:eastAsia="en-US" w:bidi="en-US"/>
                </w:rPr>
                <w:t xml:space="preserve"> </w:t>
              </w:r>
              <w:r>
                <w:rPr>
                  <w:i/>
                  <w:iCs/>
                  <w:color w:val="000000"/>
                  <w:spacing w:val="0"/>
                  <w:w w:val="100"/>
                  <w:position w:val="0"/>
                  <w:shd w:val="clear" w:color="auto" w:fill="auto"/>
                  <w:lang w:val="en-US" w:eastAsia="en-US" w:bidi="en-US"/>
                </w:rPr>
                <w:t>285</w:t>
              </w:r>
            </w:hyperlink>
          </w:p>
          <w:p>
            <w:pPr>
              <w:pStyle w:val="Style11"/>
              <w:keepNext w:val="0"/>
              <w:keepLines w:val="0"/>
              <w:widowControl w:val="0"/>
              <w:shd w:val="clear" w:color="auto" w:fill="auto"/>
              <w:bidi w:val="0"/>
              <w:spacing w:before="0" w:after="0" w:line="240" w:lineRule="auto"/>
              <w:ind w:left="0" w:right="0" w:firstLine="160"/>
              <w:jc w:val="left"/>
            </w:pPr>
            <w:hyperlink w:anchor="bookmark15" w:tooltip="Current Document">
              <w:r>
                <w:rPr>
                  <w:color w:val="000000"/>
                  <w:spacing w:val="0"/>
                  <w:w w:val="100"/>
                  <w:position w:val="0"/>
                  <w:shd w:val="clear" w:color="auto" w:fill="auto"/>
                  <w:lang w:val="en-US" w:eastAsia="en-US" w:bidi="en-US"/>
                </w:rPr>
                <w:t xml:space="preserve">The TOGAF® Standard </w:t>
              </w:r>
              <w:r>
                <w:rPr>
                  <w:i/>
                  <w:iCs/>
                  <w:color w:val="000000"/>
                  <w:spacing w:val="0"/>
                  <w:w w:val="100"/>
                  <w:position w:val="0"/>
                  <w:shd w:val="clear" w:color="auto" w:fill="auto"/>
                  <w:lang w:val="en-US" w:eastAsia="en-US" w:bidi="en-US"/>
                </w:rPr>
                <w:t>286</w:t>
              </w:r>
            </w:hyperlink>
          </w:p>
          <w:p>
            <w:pPr>
              <w:pStyle w:val="Style11"/>
              <w:keepNext w:val="0"/>
              <w:keepLines w:val="0"/>
              <w:widowControl w:val="0"/>
              <w:shd w:val="clear" w:color="auto" w:fill="auto"/>
              <w:bidi w:val="0"/>
              <w:spacing w:before="0" w:after="0" w:line="240" w:lineRule="auto"/>
              <w:ind w:left="0" w:right="0" w:firstLine="160"/>
              <w:jc w:val="left"/>
            </w:pPr>
            <w:hyperlink w:anchor="bookmark634" w:tooltip="Current Document">
              <w:r>
                <w:rPr>
                  <w:color w:val="000000"/>
                  <w:spacing w:val="0"/>
                  <w:w w:val="100"/>
                  <w:position w:val="0"/>
                  <w:shd w:val="clear" w:color="auto" w:fill="auto"/>
                  <w:lang w:val="en-US" w:eastAsia="en-US" w:bidi="en-US"/>
                </w:rPr>
                <w:t xml:space="preserve">Federal Enterprise Architecture Framework (FEAF) </w:t>
              </w:r>
              <w:r>
                <w:rPr>
                  <w:i/>
                  <w:iCs/>
                  <w:color w:val="000000"/>
                  <w:spacing w:val="0"/>
                  <w:w w:val="100"/>
                  <w:position w:val="0"/>
                  <w:shd w:val="clear" w:color="auto" w:fill="auto"/>
                  <w:lang w:val="en-US" w:eastAsia="en-US" w:bidi="en-US"/>
                </w:rPr>
                <w:t>288</w:t>
              </w:r>
            </w:hyperlink>
          </w:p>
          <w:p>
            <w:pPr>
              <w:pStyle w:val="Style11"/>
              <w:keepNext w:val="0"/>
              <w:keepLines w:val="0"/>
              <w:widowControl w:val="0"/>
              <w:shd w:val="clear" w:color="auto" w:fill="auto"/>
              <w:bidi w:val="0"/>
              <w:spacing w:before="0" w:after="0" w:line="240" w:lineRule="auto"/>
              <w:ind w:left="0" w:right="0" w:firstLine="160"/>
              <w:jc w:val="left"/>
            </w:pPr>
            <w:hyperlink w:anchor="bookmark637" w:tooltip="Current Document">
              <w:r>
                <w:rPr>
                  <w:color w:val="000000"/>
                  <w:spacing w:val="0"/>
                  <w:w w:val="100"/>
                  <w:position w:val="0"/>
                  <w:shd w:val="clear" w:color="auto" w:fill="auto"/>
                  <w:lang w:val="en-US" w:eastAsia="en-US" w:bidi="en-US"/>
                </w:rPr>
                <w:t xml:space="preserve">Department of Defense Architecture Framework (DoDAF) </w:t>
              </w:r>
              <w:r>
                <w:rPr>
                  <w:i/>
                  <w:iCs/>
                  <w:color w:val="000000"/>
                  <w:spacing w:val="0"/>
                  <w:w w:val="100"/>
                  <w:position w:val="0"/>
                  <w:shd w:val="clear" w:color="auto" w:fill="auto"/>
                  <w:lang w:val="en-US" w:eastAsia="en-US" w:bidi="en-US"/>
                </w:rPr>
                <w:t>289</w:t>
              </w:r>
            </w:hyperlink>
          </w:p>
          <w:p>
            <w:pPr>
              <w:pStyle w:val="Style11"/>
              <w:keepNext w:val="0"/>
              <w:keepLines w:val="0"/>
              <w:widowControl w:val="0"/>
              <w:shd w:val="clear" w:color="auto" w:fill="auto"/>
              <w:bidi w:val="0"/>
              <w:spacing w:before="0" w:after="0" w:line="240" w:lineRule="auto"/>
              <w:ind w:left="0" w:right="0" w:firstLine="160"/>
              <w:jc w:val="left"/>
            </w:pPr>
            <w:hyperlink w:anchor="bookmark639" w:tooltip="Current Document">
              <w:r>
                <w:rPr>
                  <w:color w:val="000000"/>
                  <w:spacing w:val="0"/>
                  <w:w w:val="100"/>
                  <w:position w:val="0"/>
                  <w:shd w:val="clear" w:color="auto" w:fill="auto"/>
                  <w:lang w:val="en-US" w:eastAsia="en-US" w:bidi="en-US"/>
                </w:rPr>
                <w:t xml:space="preserve">Ministry of Defense Architecture Framework (MODAF) </w:t>
              </w:r>
              <w:r>
                <w:rPr>
                  <w:i/>
                  <w:iCs/>
                  <w:color w:val="000000"/>
                  <w:spacing w:val="0"/>
                  <w:w w:val="100"/>
                  <w:position w:val="0"/>
                  <w:shd w:val="clear" w:color="auto" w:fill="auto"/>
                  <w:lang w:val="en-US" w:eastAsia="en-US" w:bidi="en-US"/>
                </w:rPr>
                <w:t>290</w:t>
              </w:r>
            </w:hyperlink>
          </w:p>
          <w:p>
            <w:pPr>
              <w:pStyle w:val="Style11"/>
              <w:keepNext w:val="0"/>
              <w:keepLines w:val="0"/>
              <w:widowControl w:val="0"/>
              <w:shd w:val="clear" w:color="auto" w:fill="auto"/>
              <w:bidi w:val="0"/>
              <w:spacing w:before="0" w:after="0" w:line="240" w:lineRule="auto"/>
              <w:ind w:left="0" w:right="0" w:firstLine="160"/>
              <w:jc w:val="left"/>
            </w:pPr>
            <w:hyperlink w:anchor="bookmark642" w:tooltip="Current Document">
              <w:r>
                <w:rPr>
                  <w:color w:val="000000"/>
                  <w:spacing w:val="0"/>
                  <w:w w:val="100"/>
                  <w:position w:val="0"/>
                  <w:shd w:val="clear" w:color="auto" w:fill="auto"/>
                  <w:lang w:val="en-US" w:eastAsia="en-US" w:bidi="en-US"/>
                </w:rPr>
                <w:t xml:space="preserve">NATO Architecture Framework (NAF) </w:t>
              </w:r>
              <w:r>
                <w:rPr>
                  <w:i/>
                  <w:iCs/>
                  <w:color w:val="000000"/>
                  <w:spacing w:val="0"/>
                  <w:w w:val="100"/>
                  <w:position w:val="0"/>
                  <w:shd w:val="clear" w:color="auto" w:fill="auto"/>
                  <w:lang w:val="en-US" w:eastAsia="en-US" w:bidi="en-US"/>
                </w:rPr>
                <w:t>291</w:t>
              </w:r>
            </w:hyperlink>
          </w:p>
          <w:p>
            <w:pPr>
              <w:pStyle w:val="Style11"/>
              <w:keepNext w:val="0"/>
              <w:keepLines w:val="0"/>
              <w:widowControl w:val="0"/>
              <w:shd w:val="clear" w:color="auto" w:fill="auto"/>
              <w:bidi w:val="0"/>
              <w:spacing w:before="0" w:after="0" w:line="240" w:lineRule="auto"/>
              <w:ind w:left="0" w:right="0" w:firstLine="160"/>
              <w:jc w:val="left"/>
            </w:pPr>
            <w:hyperlink w:anchor="bookmark645" w:tooltip="Current Document">
              <w:r>
                <w:rPr>
                  <w:color w:val="000000"/>
                  <w:spacing w:val="0"/>
                  <w:w w:val="100"/>
                  <w:position w:val="0"/>
                  <w:shd w:val="clear" w:color="auto" w:fill="auto"/>
                  <w:lang w:val="en-US" w:eastAsia="en-US" w:bidi="en-US"/>
                </w:rPr>
                <w:t xml:space="preserve">TRAK </w:t>
              </w:r>
              <w:r>
                <w:rPr>
                  <w:i/>
                  <w:iCs/>
                  <w:color w:val="000000"/>
                  <w:spacing w:val="0"/>
                  <w:w w:val="100"/>
                  <w:position w:val="0"/>
                  <w:shd w:val="clear" w:color="auto" w:fill="auto"/>
                  <w:lang w:val="en-US" w:eastAsia="en-US" w:bidi="en-US"/>
                </w:rPr>
                <w:t>292</w:t>
              </w:r>
            </w:hyperlink>
          </w:p>
          <w:p>
            <w:pPr>
              <w:pStyle w:val="Style11"/>
              <w:keepNext w:val="0"/>
              <w:keepLines w:val="0"/>
              <w:widowControl w:val="0"/>
              <w:shd w:val="clear" w:color="auto" w:fill="auto"/>
              <w:bidi w:val="0"/>
              <w:spacing w:before="0" w:after="0" w:line="240" w:lineRule="auto"/>
              <w:ind w:left="0" w:right="0" w:firstLine="160"/>
              <w:jc w:val="left"/>
            </w:pPr>
            <w:hyperlink w:anchor="bookmark648" w:tooltip="Current Document">
              <w:r>
                <w:rPr>
                  <w:color w:val="000000"/>
                  <w:spacing w:val="0"/>
                  <w:w w:val="100"/>
                  <w:position w:val="0"/>
                  <w:shd w:val="clear" w:color="auto" w:fill="auto"/>
                  <w:lang w:val="en-US" w:eastAsia="en-US" w:bidi="en-US"/>
                </w:rPr>
                <w:t xml:space="preserve">European Space Agency Architectural Framework (ESA-AF) </w:t>
              </w:r>
              <w:r>
                <w:rPr>
                  <w:i/>
                  <w:iCs/>
                  <w:color w:val="000000"/>
                  <w:spacing w:val="0"/>
                  <w:w w:val="100"/>
                  <w:position w:val="0"/>
                  <w:shd w:val="clear" w:color="auto" w:fill="auto"/>
                  <w:lang w:val="en-US" w:eastAsia="en-US" w:bidi="en-US"/>
                </w:rPr>
                <w:t>293</w:t>
              </w:r>
            </w:hyperlink>
          </w:p>
          <w:p>
            <w:pPr>
              <w:pStyle w:val="Style11"/>
              <w:keepNext w:val="0"/>
              <w:keepLines w:val="0"/>
              <w:widowControl w:val="0"/>
              <w:shd w:val="clear" w:color="auto" w:fill="auto"/>
              <w:bidi w:val="0"/>
              <w:spacing w:before="0" w:after="0" w:line="240" w:lineRule="auto"/>
              <w:ind w:left="0" w:right="0" w:firstLine="160"/>
              <w:jc w:val="left"/>
            </w:pPr>
            <w:hyperlink w:anchor="bookmark16" w:tooltip="Current Document">
              <w:r>
                <w:rPr>
                  <w:color w:val="000000"/>
                  <w:spacing w:val="0"/>
                  <w:w w:val="100"/>
                  <w:position w:val="0"/>
                  <w:shd w:val="clear" w:color="auto" w:fill="auto"/>
                  <w:lang w:val="en-US" w:eastAsia="en-US" w:bidi="en-US"/>
                </w:rPr>
                <w:t xml:space="preserve">OMG Unified Architecture Framework® (UAF®) </w:t>
              </w:r>
              <w:r>
                <w:rPr>
                  <w:i/>
                  <w:iCs/>
                  <w:color w:val="000000"/>
                  <w:spacing w:val="0"/>
                  <w:w w:val="100"/>
                  <w:position w:val="0"/>
                  <w:shd w:val="clear" w:color="auto" w:fill="auto"/>
                  <w:lang w:val="en-US" w:eastAsia="en-US" w:bidi="en-US"/>
                </w:rPr>
                <w:t>295</w:t>
              </w:r>
            </w:hyperlink>
          </w:p>
          <w:p>
            <w:pPr>
              <w:pStyle w:val="Style11"/>
              <w:keepNext w:val="0"/>
              <w:keepLines w:val="0"/>
              <w:widowControl w:val="0"/>
              <w:shd w:val="clear" w:color="auto" w:fill="auto"/>
              <w:bidi w:val="0"/>
              <w:spacing w:before="0" w:after="0" w:line="240" w:lineRule="auto"/>
              <w:ind w:left="0" w:right="0" w:firstLine="160"/>
              <w:jc w:val="left"/>
            </w:pPr>
            <w:hyperlink w:anchor="bookmark656" w:tooltip="Current Document">
              <w:r>
                <w:rPr>
                  <w:color w:val="000000"/>
                  <w:spacing w:val="0"/>
                  <w:w w:val="100"/>
                  <w:position w:val="0"/>
                  <w:shd w:val="clear" w:color="auto" w:fill="auto"/>
                  <w:lang w:val="en-US" w:eastAsia="en-US" w:bidi="en-US"/>
                </w:rPr>
                <w:t xml:space="preserve">System Architecture Framework (SAF) </w:t>
              </w:r>
              <w:r>
                <w:rPr>
                  <w:i/>
                  <w:iCs/>
                  <w:color w:val="000000"/>
                  <w:spacing w:val="0"/>
                  <w:w w:val="100"/>
                  <w:position w:val="0"/>
                  <w:shd w:val="clear" w:color="auto" w:fill="auto"/>
                  <w:lang w:val="en-US" w:eastAsia="en-US" w:bidi="en-US"/>
                </w:rPr>
                <w:t>296</w:t>
              </w:r>
            </w:hyperlink>
          </w:p>
          <w:p>
            <w:pPr>
              <w:pStyle w:val="Style11"/>
              <w:keepNext w:val="0"/>
              <w:keepLines w:val="0"/>
              <w:widowControl w:val="0"/>
              <w:shd w:val="clear" w:color="auto" w:fill="auto"/>
              <w:bidi w:val="0"/>
              <w:spacing w:before="0" w:after="0" w:line="240" w:lineRule="auto"/>
              <w:ind w:left="0" w:right="0" w:firstLine="160"/>
              <w:jc w:val="left"/>
            </w:pPr>
            <w:hyperlink w:anchor="bookmark656" w:tooltip="Current Document">
              <w:r>
                <w:rPr>
                  <w:color w:val="000000"/>
                  <w:spacing w:val="0"/>
                  <w:w w:val="100"/>
                  <w:position w:val="0"/>
                  <w:shd w:val="clear" w:color="auto" w:fill="auto"/>
                  <w:lang w:val="en-US" w:eastAsia="en-US" w:bidi="en-US"/>
                </w:rPr>
                <w:t xml:space="preserve">Together with Michael Leute </w:t>
              </w:r>
              <w:r>
                <w:rPr>
                  <w:i/>
                  <w:iCs/>
                  <w:color w:val="000000"/>
                  <w:spacing w:val="0"/>
                  <w:w w:val="100"/>
                  <w:position w:val="0"/>
                  <w:shd w:val="clear" w:color="auto" w:fill="auto"/>
                  <w:lang w:val="en-US" w:eastAsia="en-US" w:bidi="en-US"/>
                </w:rPr>
                <w:t>296</w:t>
              </w:r>
            </w:hyperlink>
          </w:p>
        </w:tc>
      </w:tr>
    </w:tbl>
    <w:p>
      <w:pPr>
        <w:spacing w:lineRule="exact" w:line="1"/>
        <w:rPr>
          <w:sz w:val="2"/>
          <w:szCs w:val="2"/>
        </w:rPr>
      </w:pPr>
      <w:r>
        <w:br w:type="page"/>
      </w:r>
    </w:p>
    <w:tbl>
      <w:tblPr>
        <w:tblOverlap w:val="never"/>
        <w:jc w:val="center"/>
        <w:tblLayout w:type="fixed"/>
      </w:tblPr>
      <w:tblGrid>
        <w:gridCol w:w="715"/>
        <w:gridCol w:w="5429"/>
      </w:tblGrid>
      <w:tr>
        <w:trPr>
          <w:trHeight w:val="1094" w:hRule="exact"/>
        </w:trPr>
        <w:tc>
          <w:tcPr>
            <w:tcBorders/>
            <w:shd w:val="clear" w:color="auto" w:fill="auto"/>
            <w:vAlign w:val="top"/>
          </w:tcPr>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19.4.1</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19.4.2</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19.5</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pPr>
            <w:hyperlink w:anchor="bookmark656" w:tooltip="Current Document">
              <w:r>
                <w:rPr>
                  <w:color w:val="000000"/>
                  <w:spacing w:val="0"/>
                  <w:w w:val="100"/>
                  <w:position w:val="0"/>
                  <w:shd w:val="clear" w:color="auto" w:fill="auto"/>
                  <w:lang w:val="en-US" w:eastAsia="en-US" w:bidi="en-US"/>
                </w:rPr>
                <w:t xml:space="preserve">SAF and Enterprise Frameworks </w:t>
              </w:r>
              <w:r>
                <w:rPr>
                  <w:i/>
                  <w:iCs/>
                  <w:color w:val="000000"/>
                  <w:spacing w:val="0"/>
                  <w:w w:val="100"/>
                  <w:position w:val="0"/>
                  <w:shd w:val="clear" w:color="auto" w:fill="auto"/>
                  <w:lang w:val="en-US" w:eastAsia="en-US" w:bidi="en-US"/>
                </w:rPr>
                <w:t>296</w:t>
              </w:r>
            </w:hyperlink>
          </w:p>
          <w:p>
            <w:pPr>
              <w:pStyle w:val="Style11"/>
              <w:keepNext w:val="0"/>
              <w:keepLines w:val="0"/>
              <w:widowControl w:val="0"/>
              <w:shd w:val="clear" w:color="auto" w:fill="auto"/>
              <w:bidi w:val="0"/>
              <w:spacing w:before="0" w:after="0" w:line="240" w:lineRule="auto"/>
              <w:ind w:left="0" w:right="0" w:firstLine="0"/>
              <w:jc w:val="left"/>
            </w:pPr>
            <w:hyperlink w:anchor="bookmark661" w:tooltip="Current Document">
              <w:r>
                <w:rPr>
                  <w:color w:val="000000"/>
                  <w:spacing w:val="0"/>
                  <w:w w:val="100"/>
                  <w:position w:val="0"/>
                  <w:shd w:val="clear" w:color="auto" w:fill="auto"/>
                  <w:lang w:val="en-US" w:eastAsia="en-US" w:bidi="en-US"/>
                </w:rPr>
                <w:t xml:space="preserve">SAF Ontology </w:t>
              </w:r>
              <w:r>
                <w:rPr>
                  <w:i/>
                  <w:iCs/>
                  <w:color w:val="000000"/>
                  <w:spacing w:val="0"/>
                  <w:w w:val="100"/>
                  <w:position w:val="0"/>
                  <w:shd w:val="clear" w:color="auto" w:fill="auto"/>
                  <w:lang w:val="en-US" w:eastAsia="en-US" w:bidi="en-US"/>
                </w:rPr>
                <w:t>298</w:t>
              </w:r>
            </w:hyperlink>
          </w:p>
          <w:p>
            <w:pPr>
              <w:pStyle w:val="Style11"/>
              <w:keepNext w:val="0"/>
              <w:keepLines w:val="0"/>
              <w:widowControl w:val="0"/>
              <w:shd w:val="clear" w:color="auto" w:fill="auto"/>
              <w:bidi w:val="0"/>
              <w:spacing w:before="0" w:after="0" w:line="240" w:lineRule="auto"/>
              <w:ind w:left="0" w:right="0" w:firstLine="0"/>
              <w:jc w:val="left"/>
            </w:pPr>
            <w:hyperlink w:anchor="bookmark661" w:tooltip="Current Document">
              <w:r>
                <w:rPr>
                  <w:color w:val="000000"/>
                  <w:spacing w:val="0"/>
                  <w:w w:val="100"/>
                  <w:position w:val="0"/>
                  <w:shd w:val="clear" w:color="auto" w:fill="auto"/>
                  <w:lang w:val="en-US" w:eastAsia="en-US" w:bidi="en-US"/>
                </w:rPr>
                <w:t>What to Do When We Come in Touch With Architecture</w:t>
              </w:r>
            </w:hyperlink>
          </w:p>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Frameworks</w:t>
            </w:r>
            <w:hyperlink w:anchor="bookmark661" w:tooltip="Current Document">
              <w:r>
                <w:rPr>
                  <w:color w:val="000000"/>
                  <w:spacing w:val="0"/>
                  <w:w w:val="100"/>
                  <w:position w:val="0"/>
                  <w:shd w:val="clear" w:color="auto" w:fill="auto"/>
                  <w:lang w:val="en-US" w:eastAsia="en-US" w:bidi="en-US"/>
                </w:rPr>
                <w:t xml:space="preserve"> </w:t>
              </w:r>
              <w:r>
                <w:rPr>
                  <w:i/>
                  <w:iCs/>
                  <w:color w:val="000000"/>
                  <w:spacing w:val="0"/>
                  <w:w w:val="100"/>
                  <w:position w:val="0"/>
                  <w:shd w:val="clear" w:color="auto" w:fill="auto"/>
                  <w:lang w:val="en-US" w:eastAsia="en-US" w:bidi="en-US"/>
                </w:rPr>
                <w:t>298</w:t>
              </w:r>
            </w:hyperlink>
          </w:p>
        </w:tc>
      </w:tr>
      <w:tr>
        <w:trPr>
          <w:trHeight w:val="1762" w:hRule="exact"/>
        </w:trPr>
        <w:tc>
          <w:tcPr>
            <w:tcBorders/>
            <w:shd w:val="clear" w:color="auto" w:fill="auto"/>
            <w:vAlign w:val="center"/>
          </w:tcPr>
          <w:p>
            <w:pPr>
              <w:pStyle w:val="Style11"/>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20</w:t>
            </w:r>
          </w:p>
          <w:p>
            <w:pPr>
              <w:pStyle w:val="Style11"/>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20.1</w:t>
            </w:r>
          </w:p>
          <w:p>
            <w:pPr>
              <w:pStyle w:val="Style11"/>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20.2</w:t>
            </w:r>
          </w:p>
          <w:p>
            <w:pPr>
              <w:pStyle w:val="Style11"/>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20.3</w:t>
            </w:r>
          </w:p>
          <w:p>
            <w:pPr>
              <w:pStyle w:val="Style11"/>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20.4</w:t>
            </w:r>
          </w:p>
          <w:p>
            <w:pPr>
              <w:pStyle w:val="Style11"/>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20.5</w:t>
            </w:r>
          </w:p>
        </w:tc>
        <w:tc>
          <w:tcPr>
            <w:tcBorders/>
            <w:shd w:val="clear" w:color="auto" w:fill="auto"/>
            <w:vAlign w:val="center"/>
          </w:tcPr>
          <w:p>
            <w:pPr>
              <w:pStyle w:val="Style11"/>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000000"/>
                <w:spacing w:val="0"/>
                <w:w w:val="100"/>
                <w:position w:val="0"/>
                <w:sz w:val="17"/>
                <w:szCs w:val="17"/>
                <w:shd w:val="clear" w:color="auto" w:fill="auto"/>
                <w:lang w:val="en-US" w:eastAsia="en-US" w:bidi="en-US"/>
              </w:rPr>
              <w:t xml:space="preserve">Cross-cutting Concerns </w:t>
            </w:r>
            <w:r>
              <w:rPr>
                <w:i/>
                <w:iCs/>
                <w:color w:val="000000"/>
                <w:spacing w:val="0"/>
                <w:w w:val="100"/>
                <w:position w:val="0"/>
                <w:shd w:val="clear" w:color="auto" w:fill="auto"/>
                <w:lang w:val="en-US" w:eastAsia="en-US" w:bidi="en-US"/>
              </w:rPr>
              <w:t>301</w:t>
            </w:r>
          </w:p>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The Game-Winning Nonfunctional Aspects </w:t>
            </w:r>
            <w:r>
              <w:rPr>
                <w:i/>
                <w:iCs/>
                <w:color w:val="000000"/>
                <w:spacing w:val="0"/>
                <w:w w:val="100"/>
                <w:position w:val="0"/>
                <w:shd w:val="clear" w:color="auto" w:fill="auto"/>
                <w:lang w:val="en-US" w:eastAsia="en-US" w:bidi="en-US"/>
              </w:rPr>
              <w:t>301</w:t>
            </w:r>
          </w:p>
          <w:p>
            <w:pPr>
              <w:pStyle w:val="Style11"/>
              <w:keepNext w:val="0"/>
              <w:keepLines w:val="0"/>
              <w:widowControl w:val="0"/>
              <w:shd w:val="clear" w:color="auto" w:fill="auto"/>
              <w:bidi w:val="0"/>
              <w:spacing w:before="0" w:after="0" w:line="240" w:lineRule="auto"/>
              <w:ind w:left="0" w:right="0" w:firstLine="0"/>
              <w:jc w:val="left"/>
            </w:pPr>
            <w:hyperlink w:anchor="bookmark671" w:tooltip="Current Document">
              <w:r>
                <w:rPr>
                  <w:color w:val="000000"/>
                  <w:spacing w:val="0"/>
                  <w:w w:val="100"/>
                  <w:position w:val="0"/>
                  <w:shd w:val="clear" w:color="auto" w:fill="auto"/>
                  <w:lang w:val="en-US" w:eastAsia="en-US" w:bidi="en-US"/>
                </w:rPr>
                <w:t xml:space="preserve">Human System Interaction and Human Factors Engineering </w:t>
              </w:r>
              <w:r>
                <w:rPr>
                  <w:i/>
                  <w:iCs/>
                  <w:color w:val="000000"/>
                  <w:spacing w:val="0"/>
                  <w:w w:val="100"/>
                  <w:position w:val="0"/>
                  <w:shd w:val="clear" w:color="auto" w:fill="auto"/>
                  <w:lang w:val="en-US" w:eastAsia="en-US" w:bidi="en-US"/>
                </w:rPr>
                <w:t>303</w:t>
              </w:r>
            </w:hyperlink>
          </w:p>
          <w:p>
            <w:pPr>
              <w:pStyle w:val="Style11"/>
              <w:keepNext w:val="0"/>
              <w:keepLines w:val="0"/>
              <w:widowControl w:val="0"/>
              <w:shd w:val="clear" w:color="auto" w:fill="auto"/>
              <w:bidi w:val="0"/>
              <w:spacing w:before="0" w:after="0" w:line="240" w:lineRule="auto"/>
              <w:ind w:left="0" w:right="0" w:firstLine="0"/>
              <w:jc w:val="left"/>
            </w:pPr>
            <w:hyperlink w:anchor="bookmark674" w:tooltip="Current Document">
              <w:r>
                <w:rPr>
                  <w:color w:val="000000"/>
                  <w:spacing w:val="0"/>
                  <w:w w:val="100"/>
                  <w:position w:val="0"/>
                  <w:shd w:val="clear" w:color="auto" w:fill="auto"/>
                  <w:lang w:val="en-US" w:eastAsia="en-US" w:bidi="en-US"/>
                </w:rPr>
                <w:t xml:space="preserve">Risk Management </w:t>
              </w:r>
              <w:r>
                <w:rPr>
                  <w:i/>
                  <w:iCs/>
                  <w:color w:val="000000"/>
                  <w:spacing w:val="0"/>
                  <w:w w:val="100"/>
                  <w:position w:val="0"/>
                  <w:shd w:val="clear" w:color="auto" w:fill="auto"/>
                  <w:lang w:val="en-US" w:eastAsia="en-US" w:bidi="en-US"/>
                </w:rPr>
                <w:t>304</w:t>
              </w:r>
            </w:hyperlink>
          </w:p>
          <w:p>
            <w:pPr>
              <w:pStyle w:val="Style11"/>
              <w:keepNext w:val="0"/>
              <w:keepLines w:val="0"/>
              <w:widowControl w:val="0"/>
              <w:shd w:val="clear" w:color="auto" w:fill="auto"/>
              <w:bidi w:val="0"/>
              <w:spacing w:before="0" w:after="0" w:line="240" w:lineRule="auto"/>
              <w:ind w:left="0" w:right="0" w:firstLine="0"/>
              <w:jc w:val="left"/>
            </w:pPr>
            <w:hyperlink w:anchor="bookmark677" w:tooltip="Current Document">
              <w:r>
                <w:rPr>
                  <w:color w:val="000000"/>
                  <w:spacing w:val="0"/>
                  <w:w w:val="100"/>
                  <w:position w:val="0"/>
                  <w:shd w:val="clear" w:color="auto" w:fill="auto"/>
                  <w:lang w:val="en-US" w:eastAsia="en-US" w:bidi="en-US"/>
                </w:rPr>
                <w:t xml:space="preserve">Trade Studies </w:t>
              </w:r>
              <w:r>
                <w:rPr>
                  <w:i/>
                  <w:iCs/>
                  <w:color w:val="000000"/>
                  <w:spacing w:val="0"/>
                  <w:w w:val="100"/>
                  <w:position w:val="0"/>
                  <w:shd w:val="clear" w:color="auto" w:fill="auto"/>
                  <w:lang w:val="en-US" w:eastAsia="en-US" w:bidi="en-US"/>
                </w:rPr>
                <w:t>305</w:t>
              </w:r>
            </w:hyperlink>
          </w:p>
          <w:p>
            <w:pPr>
              <w:pStyle w:val="Style11"/>
              <w:keepNext w:val="0"/>
              <w:keepLines w:val="0"/>
              <w:widowControl w:val="0"/>
              <w:shd w:val="clear" w:color="auto" w:fill="auto"/>
              <w:bidi w:val="0"/>
              <w:spacing w:before="0" w:after="0" w:line="240" w:lineRule="auto"/>
              <w:ind w:left="0" w:right="0" w:firstLine="0"/>
              <w:jc w:val="left"/>
            </w:pPr>
            <w:hyperlink w:anchor="bookmark680" w:tooltip="Current Document">
              <w:r>
                <w:rPr>
                  <w:color w:val="000000"/>
                  <w:spacing w:val="0"/>
                  <w:w w:val="100"/>
                  <w:position w:val="0"/>
                  <w:shd w:val="clear" w:color="auto" w:fill="auto"/>
                  <w:lang w:val="en-US" w:eastAsia="en-US" w:bidi="en-US"/>
                </w:rPr>
                <w:t xml:space="preserve">Budgets </w:t>
              </w:r>
              <w:r>
                <w:rPr>
                  <w:i/>
                  <w:iCs/>
                  <w:color w:val="000000"/>
                  <w:spacing w:val="0"/>
                  <w:w w:val="100"/>
                  <w:position w:val="0"/>
                  <w:shd w:val="clear" w:color="auto" w:fill="auto"/>
                  <w:lang w:val="en-US" w:eastAsia="en-US" w:bidi="en-US"/>
                </w:rPr>
                <w:t>306</w:t>
              </w:r>
            </w:hyperlink>
          </w:p>
        </w:tc>
      </w:tr>
      <w:tr>
        <w:trPr>
          <w:trHeight w:val="485" w:hRule="exact"/>
        </w:trPr>
        <w:tc>
          <w:tcPr>
            <w:tcBorders/>
            <w:shd w:val="clear" w:color="auto" w:fill="auto"/>
            <w:vAlign w:val="center"/>
          </w:tcPr>
          <w:p>
            <w:pPr>
              <w:pStyle w:val="Style11"/>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21</w:t>
            </w:r>
          </w:p>
        </w:tc>
        <w:tc>
          <w:tcPr>
            <w:tcBorders/>
            <w:shd w:val="clear" w:color="auto" w:fill="auto"/>
            <w:vAlign w:val="center"/>
          </w:tcPr>
          <w:p>
            <w:pPr>
              <w:pStyle w:val="Style11"/>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000000"/>
                <w:spacing w:val="0"/>
                <w:w w:val="100"/>
                <w:position w:val="0"/>
                <w:sz w:val="17"/>
                <w:szCs w:val="17"/>
                <w:shd w:val="clear" w:color="auto" w:fill="auto"/>
                <w:lang w:val="en-US" w:eastAsia="en-US" w:bidi="en-US"/>
              </w:rPr>
              <w:t xml:space="preserve">Architecture Assessment </w:t>
            </w:r>
            <w:r>
              <w:rPr>
                <w:i/>
                <w:iCs/>
                <w:color w:val="000000"/>
                <w:spacing w:val="0"/>
                <w:w w:val="100"/>
                <w:position w:val="0"/>
                <w:shd w:val="clear" w:color="auto" w:fill="auto"/>
                <w:lang w:val="en-US" w:eastAsia="en-US" w:bidi="en-US"/>
              </w:rPr>
              <w:t>307</w:t>
            </w:r>
          </w:p>
        </w:tc>
      </w:tr>
      <w:tr>
        <w:trPr>
          <w:trHeight w:val="3490" w:hRule="exact"/>
        </w:trPr>
        <w:tc>
          <w:tcPr>
            <w:tcBorders/>
            <w:shd w:val="clear" w:color="auto" w:fill="auto"/>
            <w:vAlign w:val="center"/>
          </w:tcPr>
          <w:p>
            <w:pPr>
              <w:pStyle w:val="Style11"/>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22</w:t>
            </w:r>
          </w:p>
          <w:p>
            <w:pPr>
              <w:pStyle w:val="Style11"/>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22.1</w:t>
            </w:r>
          </w:p>
          <w:p>
            <w:pPr>
              <w:pStyle w:val="Style11"/>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22.2</w:t>
            </w:r>
          </w:p>
          <w:p>
            <w:pPr>
              <w:pStyle w:val="Style11"/>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22.3</w:t>
            </w:r>
          </w:p>
          <w:p>
            <w:pPr>
              <w:pStyle w:val="Style11"/>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22.3.1</w:t>
            </w:r>
          </w:p>
          <w:p>
            <w:pPr>
              <w:pStyle w:val="Style11"/>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22.3.2</w:t>
            </w:r>
          </w:p>
          <w:p>
            <w:pPr>
              <w:pStyle w:val="Style11"/>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22.3.3</w:t>
            </w:r>
          </w:p>
          <w:p>
            <w:pPr>
              <w:pStyle w:val="Style11"/>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22.3.4</w:t>
            </w:r>
          </w:p>
          <w:p>
            <w:pPr>
              <w:pStyle w:val="Style11"/>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22.3.5</w:t>
            </w:r>
          </w:p>
          <w:p>
            <w:pPr>
              <w:pStyle w:val="Style11"/>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22.3.6</w:t>
            </w:r>
          </w:p>
          <w:p>
            <w:pPr>
              <w:pStyle w:val="Style11"/>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22.3.7</w:t>
            </w:r>
          </w:p>
          <w:p>
            <w:pPr>
              <w:pStyle w:val="Style11"/>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22.3.8</w:t>
            </w:r>
          </w:p>
          <w:p>
            <w:pPr>
              <w:pStyle w:val="Style11"/>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22.3.9</w:t>
            </w:r>
          </w:p>
        </w:tc>
        <w:tc>
          <w:tcPr>
            <w:tcBorders/>
            <w:shd w:val="clear" w:color="auto" w:fill="auto"/>
            <w:vAlign w:val="center"/>
          </w:tcPr>
          <w:p>
            <w:pPr>
              <w:pStyle w:val="Style11"/>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000000"/>
                <w:spacing w:val="0"/>
                <w:w w:val="100"/>
                <w:position w:val="0"/>
                <w:sz w:val="17"/>
                <w:szCs w:val="17"/>
                <w:shd w:val="clear" w:color="auto" w:fill="auto"/>
                <w:lang w:val="en-US" w:eastAsia="en-US" w:bidi="en-US"/>
              </w:rPr>
              <w:t xml:space="preserve">Making It Work in the Organization </w:t>
            </w:r>
            <w:r>
              <w:rPr>
                <w:i/>
                <w:iCs/>
                <w:color w:val="000000"/>
                <w:spacing w:val="0"/>
                <w:w w:val="100"/>
                <w:position w:val="0"/>
                <w:shd w:val="clear" w:color="auto" w:fill="auto"/>
                <w:lang w:val="en-US" w:eastAsia="en-US" w:bidi="en-US"/>
              </w:rPr>
              <w:t>313</w:t>
            </w:r>
          </w:p>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Overview </w:t>
            </w:r>
            <w:r>
              <w:rPr>
                <w:i/>
                <w:iCs/>
                <w:color w:val="000000"/>
                <w:spacing w:val="0"/>
                <w:w w:val="100"/>
                <w:position w:val="0"/>
                <w:shd w:val="clear" w:color="auto" w:fill="auto"/>
                <w:lang w:val="en-US" w:eastAsia="en-US" w:bidi="en-US"/>
              </w:rPr>
              <w:t>313</w:t>
            </w:r>
          </w:p>
          <w:p>
            <w:pPr>
              <w:pStyle w:val="Style11"/>
              <w:keepNext w:val="0"/>
              <w:keepLines w:val="0"/>
              <w:widowControl w:val="0"/>
              <w:shd w:val="clear" w:color="auto" w:fill="auto"/>
              <w:bidi w:val="0"/>
              <w:spacing w:before="0" w:after="0" w:line="240" w:lineRule="auto"/>
              <w:ind w:left="0" w:right="0" w:firstLine="0"/>
              <w:jc w:val="left"/>
            </w:pPr>
            <w:hyperlink w:anchor="bookmark697" w:tooltip="Current Document">
              <w:r>
                <w:rPr>
                  <w:color w:val="000000"/>
                  <w:spacing w:val="0"/>
                  <w:w w:val="100"/>
                  <w:position w:val="0"/>
                  <w:shd w:val="clear" w:color="auto" w:fill="auto"/>
                  <w:lang w:val="en-US" w:eastAsia="en-US" w:bidi="en-US"/>
                </w:rPr>
                <w:t xml:space="preserve">Organizational Structure for Systems Architecting </w:t>
              </w:r>
              <w:r>
                <w:rPr>
                  <w:i/>
                  <w:iCs/>
                  <w:color w:val="000000"/>
                  <w:spacing w:val="0"/>
                  <w:w w:val="100"/>
                  <w:position w:val="0"/>
                  <w:shd w:val="clear" w:color="auto" w:fill="auto"/>
                  <w:lang w:val="en-US" w:eastAsia="en-US" w:bidi="en-US"/>
                </w:rPr>
                <w:t>314</w:t>
              </w:r>
            </w:hyperlink>
          </w:p>
          <w:p>
            <w:pPr>
              <w:pStyle w:val="Style11"/>
              <w:keepNext w:val="0"/>
              <w:keepLines w:val="0"/>
              <w:widowControl w:val="0"/>
              <w:shd w:val="clear" w:color="auto" w:fill="auto"/>
              <w:bidi w:val="0"/>
              <w:spacing w:before="0" w:after="0" w:line="240" w:lineRule="auto"/>
              <w:ind w:left="0" w:right="0" w:firstLine="0"/>
              <w:jc w:val="left"/>
            </w:pPr>
            <w:hyperlink w:anchor="bookmark702" w:tooltip="Current Document">
              <w:r>
                <w:rPr>
                  <w:color w:val="000000"/>
                  <w:spacing w:val="0"/>
                  <w:w w:val="100"/>
                  <w:position w:val="0"/>
                  <w:shd w:val="clear" w:color="auto" w:fill="auto"/>
                  <w:lang w:val="en-US" w:eastAsia="en-US" w:bidi="en-US"/>
                </w:rPr>
                <w:t xml:space="preserve">Recipes from the Authors’ Experience </w:t>
              </w:r>
              <w:r>
                <w:rPr>
                  <w:i/>
                  <w:iCs/>
                  <w:color w:val="000000"/>
                  <w:spacing w:val="0"/>
                  <w:w w:val="100"/>
                  <w:position w:val="0"/>
                  <w:shd w:val="clear" w:color="auto" w:fill="auto"/>
                  <w:lang w:val="en-US" w:eastAsia="en-US" w:bidi="en-US"/>
                </w:rPr>
                <w:t>318</w:t>
              </w:r>
            </w:hyperlink>
          </w:p>
          <w:p>
            <w:pPr>
              <w:pStyle w:val="Style11"/>
              <w:keepNext w:val="0"/>
              <w:keepLines w:val="0"/>
              <w:widowControl w:val="0"/>
              <w:shd w:val="clear" w:color="auto" w:fill="auto"/>
              <w:bidi w:val="0"/>
              <w:spacing w:before="0" w:after="0" w:line="240" w:lineRule="auto"/>
              <w:ind w:left="0" w:right="0" w:firstLine="0"/>
              <w:jc w:val="left"/>
            </w:pPr>
            <w:hyperlink w:anchor="bookmark707" w:tooltip="Current Document">
              <w:r>
                <w:rPr>
                  <w:color w:val="000000"/>
                  <w:spacing w:val="0"/>
                  <w:w w:val="100"/>
                  <w:position w:val="0"/>
                  <w:shd w:val="clear" w:color="auto" w:fill="auto"/>
                  <w:lang w:val="en-US" w:eastAsia="en-US" w:bidi="en-US"/>
                </w:rPr>
                <w:t xml:space="preserve">Be Humble </w:t>
              </w:r>
              <w:r>
                <w:rPr>
                  <w:i/>
                  <w:iCs/>
                  <w:color w:val="000000"/>
                  <w:spacing w:val="0"/>
                  <w:w w:val="100"/>
                  <w:position w:val="0"/>
                  <w:shd w:val="clear" w:color="auto" w:fill="auto"/>
                  <w:lang w:val="en-US" w:eastAsia="en-US" w:bidi="en-US"/>
                </w:rPr>
                <w:t>319</w:t>
              </w:r>
            </w:hyperlink>
          </w:p>
          <w:p>
            <w:pPr>
              <w:pStyle w:val="Style11"/>
              <w:keepNext w:val="0"/>
              <w:keepLines w:val="0"/>
              <w:widowControl w:val="0"/>
              <w:shd w:val="clear" w:color="auto" w:fill="auto"/>
              <w:bidi w:val="0"/>
              <w:spacing w:before="0" w:after="0" w:line="240" w:lineRule="auto"/>
              <w:ind w:left="0" w:right="0" w:firstLine="0"/>
              <w:jc w:val="left"/>
            </w:pPr>
            <w:hyperlink w:anchor="bookmark707" w:tooltip="Current Document">
              <w:r>
                <w:rPr>
                  <w:color w:val="000000"/>
                  <w:spacing w:val="0"/>
                  <w:w w:val="100"/>
                  <w:position w:val="0"/>
                  <w:shd w:val="clear" w:color="auto" w:fill="auto"/>
                  <w:lang w:val="en-US" w:eastAsia="en-US" w:bidi="en-US"/>
                </w:rPr>
                <w:t xml:space="preserve">Appraise the Stakeholders </w:t>
              </w:r>
              <w:r>
                <w:rPr>
                  <w:i/>
                  <w:iCs/>
                  <w:color w:val="000000"/>
                  <w:spacing w:val="0"/>
                  <w:w w:val="100"/>
                  <w:position w:val="0"/>
                  <w:shd w:val="clear" w:color="auto" w:fill="auto"/>
                  <w:lang w:val="en-US" w:eastAsia="en-US" w:bidi="en-US"/>
                </w:rPr>
                <w:t>319</w:t>
              </w:r>
            </w:hyperlink>
          </w:p>
          <w:p>
            <w:pPr>
              <w:pStyle w:val="Style11"/>
              <w:keepNext w:val="0"/>
              <w:keepLines w:val="0"/>
              <w:widowControl w:val="0"/>
              <w:shd w:val="clear" w:color="auto" w:fill="auto"/>
              <w:bidi w:val="0"/>
              <w:spacing w:before="0" w:after="0" w:line="240" w:lineRule="auto"/>
              <w:ind w:left="0" w:right="0" w:firstLine="0"/>
              <w:jc w:val="left"/>
            </w:pPr>
            <w:hyperlink w:anchor="bookmark707" w:tooltip="Current Document">
              <w:r>
                <w:rPr>
                  <w:color w:val="000000"/>
                  <w:spacing w:val="0"/>
                  <w:w w:val="100"/>
                  <w:position w:val="0"/>
                  <w:shd w:val="clear" w:color="auto" w:fill="auto"/>
                  <w:lang w:val="en-US" w:eastAsia="en-US" w:bidi="en-US"/>
                </w:rPr>
                <w:t xml:space="preserve">Care About Organizational Interfaces </w:t>
              </w:r>
              <w:r>
                <w:rPr>
                  <w:i/>
                  <w:iCs/>
                  <w:color w:val="000000"/>
                  <w:spacing w:val="0"/>
                  <w:w w:val="100"/>
                  <w:position w:val="0"/>
                  <w:shd w:val="clear" w:color="auto" w:fill="auto"/>
                  <w:lang w:val="en-US" w:eastAsia="en-US" w:bidi="en-US"/>
                </w:rPr>
                <w:t>319</w:t>
              </w:r>
            </w:hyperlink>
          </w:p>
          <w:p>
            <w:pPr>
              <w:pStyle w:val="Style11"/>
              <w:keepNext w:val="0"/>
              <w:keepLines w:val="0"/>
              <w:widowControl w:val="0"/>
              <w:shd w:val="clear" w:color="auto" w:fill="auto"/>
              <w:bidi w:val="0"/>
              <w:spacing w:before="0" w:after="0" w:line="240" w:lineRule="auto"/>
              <w:ind w:left="0" w:right="0" w:firstLine="0"/>
              <w:jc w:val="left"/>
            </w:pPr>
            <w:hyperlink w:anchor="bookmark714" w:tooltip="Current Document">
              <w:r>
                <w:rPr>
                  <w:color w:val="000000"/>
                  <w:spacing w:val="0"/>
                  <w:w w:val="100"/>
                  <w:position w:val="0"/>
                  <w:shd w:val="clear" w:color="auto" w:fill="auto"/>
                  <w:lang w:val="en-US" w:eastAsia="en-US" w:bidi="en-US"/>
                </w:rPr>
                <w:t xml:space="preserve">Show that it Was Always There </w:t>
              </w:r>
              <w:r>
                <w:rPr>
                  <w:i/>
                  <w:iCs/>
                  <w:color w:val="000000"/>
                  <w:spacing w:val="0"/>
                  <w:w w:val="100"/>
                  <w:position w:val="0"/>
                  <w:shd w:val="clear" w:color="auto" w:fill="auto"/>
                  <w:lang w:val="en-US" w:eastAsia="en-US" w:bidi="en-US"/>
                </w:rPr>
                <w:t>321</w:t>
              </w:r>
            </w:hyperlink>
          </w:p>
          <w:p>
            <w:pPr>
              <w:pStyle w:val="Style11"/>
              <w:keepNext w:val="0"/>
              <w:keepLines w:val="0"/>
              <w:widowControl w:val="0"/>
              <w:shd w:val="clear" w:color="auto" w:fill="auto"/>
              <w:bidi w:val="0"/>
              <w:spacing w:before="0" w:after="0" w:line="240" w:lineRule="auto"/>
              <w:ind w:left="0" w:right="0" w:firstLine="0"/>
              <w:jc w:val="left"/>
            </w:pPr>
            <w:hyperlink w:anchor="bookmark714" w:tooltip="Current Document">
              <w:r>
                <w:rPr>
                  <w:color w:val="000000"/>
                  <w:spacing w:val="0"/>
                  <w:w w:val="100"/>
                  <w:position w:val="0"/>
                  <w:shd w:val="clear" w:color="auto" w:fill="auto"/>
                  <w:lang w:val="en-US" w:eastAsia="en-US" w:bidi="en-US"/>
                </w:rPr>
                <w:t xml:space="preserve">Lead by Good Example </w:t>
              </w:r>
              <w:r>
                <w:rPr>
                  <w:i/>
                  <w:iCs/>
                  <w:color w:val="000000"/>
                  <w:spacing w:val="0"/>
                  <w:w w:val="100"/>
                  <w:position w:val="0"/>
                  <w:shd w:val="clear" w:color="auto" w:fill="auto"/>
                  <w:lang w:val="en-US" w:eastAsia="en-US" w:bidi="en-US"/>
                </w:rPr>
                <w:t>321</w:t>
              </w:r>
            </w:hyperlink>
          </w:p>
          <w:p>
            <w:pPr>
              <w:pStyle w:val="Style11"/>
              <w:keepNext w:val="0"/>
              <w:keepLines w:val="0"/>
              <w:widowControl w:val="0"/>
              <w:shd w:val="clear" w:color="auto" w:fill="auto"/>
              <w:bidi w:val="0"/>
              <w:spacing w:before="0" w:after="0" w:line="240" w:lineRule="auto"/>
              <w:ind w:left="0" w:right="0" w:firstLine="0"/>
              <w:jc w:val="left"/>
            </w:pPr>
            <w:hyperlink w:anchor="bookmark717" w:tooltip="Current Document">
              <w:r>
                <w:rPr>
                  <w:color w:val="000000"/>
                  <w:spacing w:val="0"/>
                  <w:w w:val="100"/>
                  <w:position w:val="0"/>
                  <w:shd w:val="clear" w:color="auto" w:fill="auto"/>
                  <w:lang w:val="en-US" w:eastAsia="en-US" w:bidi="en-US"/>
                </w:rPr>
                <w:t xml:space="preserve">Collect Success Stories and Share them When Appropriate </w:t>
              </w:r>
              <w:r>
                <w:rPr>
                  <w:i/>
                  <w:iCs/>
                  <w:color w:val="000000"/>
                  <w:spacing w:val="0"/>
                  <w:w w:val="100"/>
                  <w:position w:val="0"/>
                  <w:shd w:val="clear" w:color="auto" w:fill="auto"/>
                  <w:lang w:val="en-US" w:eastAsia="en-US" w:bidi="en-US"/>
                </w:rPr>
                <w:t>322</w:t>
              </w:r>
            </w:hyperlink>
          </w:p>
          <w:p>
            <w:pPr>
              <w:pStyle w:val="Style11"/>
              <w:keepNext w:val="0"/>
              <w:keepLines w:val="0"/>
              <w:widowControl w:val="0"/>
              <w:shd w:val="clear" w:color="auto" w:fill="auto"/>
              <w:bidi w:val="0"/>
              <w:spacing w:before="0" w:after="0" w:line="240" w:lineRule="auto"/>
              <w:ind w:left="0" w:right="0" w:firstLine="0"/>
              <w:jc w:val="left"/>
            </w:pPr>
            <w:hyperlink w:anchor="bookmark720" w:tooltip="Current Document">
              <w:r>
                <w:rPr>
                  <w:color w:val="000000"/>
                  <w:spacing w:val="0"/>
                  <w:w w:val="100"/>
                  <w:position w:val="0"/>
                  <w:shd w:val="clear" w:color="auto" w:fill="auto"/>
                  <w:lang w:val="en-US" w:eastAsia="en-US" w:bidi="en-US"/>
                </w:rPr>
                <w:t xml:space="preserve">Acknowledge that Infections Beat Dictated Rollout </w:t>
              </w:r>
              <w:r>
                <w:rPr>
                  <w:i/>
                  <w:iCs/>
                  <w:color w:val="000000"/>
                  <w:spacing w:val="0"/>
                  <w:w w:val="100"/>
                  <w:position w:val="0"/>
                  <w:shd w:val="clear" w:color="auto" w:fill="auto"/>
                  <w:lang w:val="en-US" w:eastAsia="en-US" w:bidi="en-US"/>
                </w:rPr>
                <w:t>323</w:t>
              </w:r>
            </w:hyperlink>
          </w:p>
          <w:p>
            <w:pPr>
              <w:pStyle w:val="Style11"/>
              <w:keepNext w:val="0"/>
              <w:keepLines w:val="0"/>
              <w:widowControl w:val="0"/>
              <w:shd w:val="clear" w:color="auto" w:fill="auto"/>
              <w:bidi w:val="0"/>
              <w:spacing w:before="0" w:after="0" w:line="240" w:lineRule="auto"/>
              <w:ind w:left="0" w:right="0" w:firstLine="0"/>
              <w:jc w:val="left"/>
            </w:pPr>
            <w:hyperlink w:anchor="bookmark725" w:tooltip="Current Document">
              <w:r>
                <w:rPr>
                  <w:color w:val="000000"/>
                  <w:spacing w:val="0"/>
                  <w:w w:val="100"/>
                  <w:position w:val="0"/>
                  <w:shd w:val="clear" w:color="auto" w:fill="auto"/>
                  <w:lang w:val="en-US" w:eastAsia="en-US" w:bidi="en-US"/>
                </w:rPr>
                <w:t xml:space="preserve">Assign the System Architect Role to Yourself </w:t>
              </w:r>
              <w:r>
                <w:rPr>
                  <w:i/>
                  <w:iCs/>
                  <w:color w:val="000000"/>
                  <w:spacing w:val="0"/>
                  <w:w w:val="100"/>
                  <w:position w:val="0"/>
                  <w:shd w:val="clear" w:color="auto" w:fill="auto"/>
                  <w:lang w:val="en-US" w:eastAsia="en-US" w:bidi="en-US"/>
                </w:rPr>
                <w:t>324</w:t>
              </w:r>
            </w:hyperlink>
          </w:p>
          <w:p>
            <w:pPr>
              <w:pStyle w:val="Style11"/>
              <w:keepNext w:val="0"/>
              <w:keepLines w:val="0"/>
              <w:widowControl w:val="0"/>
              <w:shd w:val="clear" w:color="auto" w:fill="auto"/>
              <w:bidi w:val="0"/>
              <w:spacing w:before="0" w:after="0" w:line="240" w:lineRule="auto"/>
              <w:ind w:left="0" w:right="0" w:firstLine="0"/>
              <w:jc w:val="left"/>
            </w:pPr>
            <w:hyperlink w:anchor="bookmark725" w:tooltip="Current Document">
              <w:r>
                <w:rPr>
                  <w:color w:val="000000"/>
                  <w:spacing w:val="0"/>
                  <w:w w:val="100"/>
                  <w:position w:val="0"/>
                  <w:shd w:val="clear" w:color="auto" w:fill="auto"/>
                  <w:lang w:val="en-US" w:eastAsia="en-US" w:bidi="en-US"/>
                </w:rPr>
                <w:t xml:space="preserve">Be a Leader </w:t>
              </w:r>
              <w:r>
                <w:rPr>
                  <w:i/>
                  <w:iCs/>
                  <w:color w:val="000000"/>
                  <w:spacing w:val="0"/>
                  <w:w w:val="100"/>
                  <w:position w:val="0"/>
                  <w:shd w:val="clear" w:color="auto" w:fill="auto"/>
                  <w:lang w:val="en-US" w:eastAsia="en-US" w:bidi="en-US"/>
                </w:rPr>
                <w:t>324</w:t>
              </w:r>
            </w:hyperlink>
          </w:p>
        </w:tc>
      </w:tr>
      <w:tr>
        <w:trPr>
          <w:trHeight w:val="3379" w:hRule="exact"/>
        </w:trPr>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23</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23.1</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23.1.1</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23.1.2</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23.1.3</w:t>
            </w:r>
          </w:p>
          <w:p>
            <w:pPr>
              <w:pStyle w:val="Style11"/>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23.1.3.1</w:t>
            </w:r>
          </w:p>
          <w:p>
            <w:pPr>
              <w:pStyle w:val="Style11"/>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23.1.3.2</w:t>
            </w:r>
          </w:p>
          <w:p>
            <w:pPr>
              <w:pStyle w:val="Style11"/>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23.1.3.3</w:t>
            </w:r>
          </w:p>
          <w:p>
            <w:pPr>
              <w:pStyle w:val="Style11"/>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23.1.3.4</w:t>
            </w:r>
          </w:p>
          <w:p>
            <w:pPr>
              <w:pStyle w:val="Style11"/>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23.1.4</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23.2</w:t>
            </w:r>
          </w:p>
          <w:p>
            <w:pPr>
              <w:pStyle w:val="Style11"/>
              <w:keepNext w:val="0"/>
              <w:keepLines w:val="0"/>
              <w:widowControl w:val="0"/>
              <w:shd w:val="clear" w:color="auto" w:fill="auto"/>
              <w:bidi w:val="0"/>
              <w:spacing w:before="0" w:after="40" w:line="240" w:lineRule="auto"/>
              <w:ind w:left="0" w:right="0" w:firstLine="0"/>
              <w:jc w:val="both"/>
            </w:pPr>
            <w:r>
              <w:rPr>
                <w:color w:val="000000"/>
                <w:spacing w:val="0"/>
                <w:w w:val="100"/>
                <w:position w:val="0"/>
                <w:shd w:val="clear" w:color="auto" w:fill="auto"/>
                <w:lang w:val="en-US" w:eastAsia="en-US" w:bidi="en-US"/>
              </w:rPr>
              <w:t>23.2.1</w:t>
            </w:r>
          </w:p>
          <w:p>
            <w:pPr>
              <w:pStyle w:val="Style11"/>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23.2.2</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pPr>
            <w:hyperlink w:anchor="bookmark726" w:tooltip="Current Document">
              <w:r>
                <w:rPr>
                  <w:rFonts w:ascii="Arial" w:eastAsia="Arial" w:hAnsi="Arial" w:cs="Arial"/>
                  <w:b/>
                  <w:bCs/>
                  <w:color w:val="000000"/>
                  <w:spacing w:val="0"/>
                  <w:w w:val="100"/>
                  <w:position w:val="0"/>
                  <w:sz w:val="17"/>
                  <w:szCs w:val="17"/>
                  <w:shd w:val="clear" w:color="auto" w:fill="auto"/>
                  <w:lang w:val="en-US" w:eastAsia="en-US" w:bidi="en-US"/>
                </w:rPr>
                <w:t xml:space="preserve">Soft Skills </w:t>
              </w:r>
              <w:r>
                <w:rPr>
                  <w:i/>
                  <w:iCs/>
                  <w:color w:val="000000"/>
                  <w:spacing w:val="0"/>
                  <w:w w:val="100"/>
                  <w:position w:val="0"/>
                  <w:shd w:val="clear" w:color="auto" w:fill="auto"/>
                  <w:lang w:val="en-US" w:eastAsia="en-US" w:bidi="en-US"/>
                </w:rPr>
                <w:t>327</w:t>
              </w:r>
            </w:hyperlink>
          </w:p>
          <w:p>
            <w:pPr>
              <w:pStyle w:val="Style11"/>
              <w:keepNext w:val="0"/>
              <w:keepLines w:val="0"/>
              <w:widowControl w:val="0"/>
              <w:shd w:val="clear" w:color="auto" w:fill="auto"/>
              <w:bidi w:val="0"/>
              <w:spacing w:before="0" w:after="0" w:line="240" w:lineRule="auto"/>
              <w:ind w:left="0" w:right="0" w:firstLine="0"/>
              <w:jc w:val="left"/>
            </w:pPr>
            <w:hyperlink w:anchor="bookmark730" w:tooltip="Current Document">
              <w:r>
                <w:rPr>
                  <w:color w:val="000000"/>
                  <w:spacing w:val="0"/>
                  <w:w w:val="100"/>
                  <w:position w:val="0"/>
                  <w:shd w:val="clear" w:color="auto" w:fill="auto"/>
                  <w:lang w:val="en-US" w:eastAsia="en-US" w:bidi="en-US"/>
                </w:rPr>
                <w:t xml:space="preserve">It’s All About Communication </w:t>
              </w:r>
              <w:r>
                <w:rPr>
                  <w:i/>
                  <w:iCs/>
                  <w:color w:val="000000"/>
                  <w:spacing w:val="0"/>
                  <w:w w:val="100"/>
                  <w:position w:val="0"/>
                  <w:shd w:val="clear" w:color="auto" w:fill="auto"/>
                  <w:lang w:val="en-US" w:eastAsia="en-US" w:bidi="en-US"/>
                </w:rPr>
                <w:t>328</w:t>
              </w:r>
            </w:hyperlink>
          </w:p>
          <w:p>
            <w:pPr>
              <w:pStyle w:val="Style11"/>
              <w:keepNext w:val="0"/>
              <w:keepLines w:val="0"/>
              <w:widowControl w:val="0"/>
              <w:shd w:val="clear" w:color="auto" w:fill="auto"/>
              <w:bidi w:val="0"/>
              <w:spacing w:before="0" w:after="0" w:line="240" w:lineRule="auto"/>
              <w:ind w:left="0" w:right="0" w:firstLine="0"/>
              <w:jc w:val="left"/>
            </w:pPr>
            <w:hyperlink w:anchor="bookmark733" w:tooltip="Current Document">
              <w:r>
                <w:rPr>
                  <w:color w:val="000000"/>
                  <w:spacing w:val="0"/>
                  <w:w w:val="100"/>
                  <w:position w:val="0"/>
                  <w:shd w:val="clear" w:color="auto" w:fill="auto"/>
                  <w:lang w:val="en-US" w:eastAsia="en-US" w:bidi="en-US"/>
                </w:rPr>
                <w:t xml:space="preserve">Losses in Communication </w:t>
              </w:r>
              <w:r>
                <w:rPr>
                  <w:i/>
                  <w:iCs/>
                  <w:color w:val="000000"/>
                  <w:spacing w:val="0"/>
                  <w:w w:val="100"/>
                  <w:position w:val="0"/>
                  <w:shd w:val="clear" w:color="auto" w:fill="auto"/>
                  <w:lang w:val="en-US" w:eastAsia="en-US" w:bidi="en-US"/>
                </w:rPr>
                <w:t>329</w:t>
              </w:r>
            </w:hyperlink>
          </w:p>
          <w:p>
            <w:pPr>
              <w:pStyle w:val="Style11"/>
              <w:keepNext w:val="0"/>
              <w:keepLines w:val="0"/>
              <w:widowControl w:val="0"/>
              <w:shd w:val="clear" w:color="auto" w:fill="auto"/>
              <w:bidi w:val="0"/>
              <w:spacing w:before="0" w:after="0" w:line="240" w:lineRule="auto"/>
              <w:ind w:left="0" w:right="0" w:firstLine="0"/>
              <w:jc w:val="left"/>
            </w:pPr>
            <w:hyperlink w:anchor="bookmark736" w:tooltip="Current Document">
              <w:r>
                <w:rPr>
                  <w:color w:val="000000"/>
                  <w:spacing w:val="0"/>
                  <w:w w:val="100"/>
                  <w:position w:val="0"/>
                  <w:shd w:val="clear" w:color="auto" w:fill="auto"/>
                  <w:lang w:val="en-US" w:eastAsia="en-US" w:bidi="en-US"/>
                </w:rPr>
                <w:t xml:space="preserve">The Anatomy of a Message </w:t>
              </w:r>
              <w:r>
                <w:rPr>
                  <w:i/>
                  <w:iCs/>
                  <w:color w:val="000000"/>
                  <w:spacing w:val="0"/>
                  <w:w w:val="100"/>
                  <w:position w:val="0"/>
                  <w:shd w:val="clear" w:color="auto" w:fill="auto"/>
                  <w:lang w:val="en-US" w:eastAsia="en-US" w:bidi="en-US"/>
                </w:rPr>
                <w:t>330</w:t>
              </w:r>
            </w:hyperlink>
          </w:p>
          <w:p>
            <w:pPr>
              <w:pStyle w:val="Style11"/>
              <w:keepNext w:val="0"/>
              <w:keepLines w:val="0"/>
              <w:widowControl w:val="0"/>
              <w:shd w:val="clear" w:color="auto" w:fill="auto"/>
              <w:bidi w:val="0"/>
              <w:spacing w:before="0" w:after="0" w:line="240" w:lineRule="auto"/>
              <w:ind w:left="0" w:right="0" w:firstLine="0"/>
              <w:jc w:val="left"/>
            </w:pPr>
            <w:hyperlink w:anchor="bookmark745" w:tooltip="Current Document">
              <w:r>
                <w:rPr>
                  <w:color w:val="000000"/>
                  <w:spacing w:val="0"/>
                  <w:w w:val="100"/>
                  <w:position w:val="0"/>
                  <w:shd w:val="clear" w:color="auto" w:fill="auto"/>
                  <w:lang w:val="en-US" w:eastAsia="en-US" w:bidi="en-US"/>
                </w:rPr>
                <w:t xml:space="preserve">Factors Influencing Communication </w:t>
              </w:r>
              <w:r>
                <w:rPr>
                  <w:i/>
                  <w:iCs/>
                  <w:color w:val="000000"/>
                  <w:spacing w:val="0"/>
                  <w:w w:val="100"/>
                  <w:position w:val="0"/>
                  <w:shd w:val="clear" w:color="auto" w:fill="auto"/>
                  <w:lang w:val="en-US" w:eastAsia="en-US" w:bidi="en-US"/>
                </w:rPr>
                <w:t>333</w:t>
              </w:r>
            </w:hyperlink>
          </w:p>
          <w:p>
            <w:pPr>
              <w:pStyle w:val="Style11"/>
              <w:keepNext w:val="0"/>
              <w:keepLines w:val="0"/>
              <w:widowControl w:val="0"/>
              <w:shd w:val="clear" w:color="auto" w:fill="auto"/>
              <w:bidi w:val="0"/>
              <w:spacing w:before="0" w:after="0" w:line="240" w:lineRule="auto"/>
              <w:ind w:left="0" w:right="0" w:firstLine="0"/>
              <w:jc w:val="left"/>
            </w:pPr>
            <w:hyperlink w:anchor="bookmark745" w:tooltip="Current Document">
              <w:r>
                <w:rPr>
                  <w:color w:val="000000"/>
                  <w:spacing w:val="0"/>
                  <w:w w:val="100"/>
                  <w:position w:val="0"/>
                  <w:shd w:val="clear" w:color="auto" w:fill="auto"/>
                  <w:lang w:val="en-US" w:eastAsia="en-US" w:bidi="en-US"/>
                </w:rPr>
                <w:t xml:space="preserve">The Language </w:t>
              </w:r>
              <w:r>
                <w:rPr>
                  <w:i/>
                  <w:iCs/>
                  <w:color w:val="000000"/>
                  <w:spacing w:val="0"/>
                  <w:w w:val="100"/>
                  <w:position w:val="0"/>
                  <w:shd w:val="clear" w:color="auto" w:fill="auto"/>
                  <w:lang w:val="en-US" w:eastAsia="en-US" w:bidi="en-US"/>
                </w:rPr>
                <w:t>333</w:t>
              </w:r>
            </w:hyperlink>
          </w:p>
          <w:p>
            <w:pPr>
              <w:pStyle w:val="Style11"/>
              <w:keepNext w:val="0"/>
              <w:keepLines w:val="0"/>
              <w:widowControl w:val="0"/>
              <w:shd w:val="clear" w:color="auto" w:fill="auto"/>
              <w:bidi w:val="0"/>
              <w:spacing w:before="0" w:after="0" w:line="240" w:lineRule="auto"/>
              <w:ind w:left="0" w:right="0" w:firstLine="0"/>
              <w:jc w:val="left"/>
            </w:pPr>
            <w:hyperlink w:anchor="bookmark745" w:tooltip="Current Document">
              <w:r>
                <w:rPr>
                  <w:color w:val="000000"/>
                  <w:spacing w:val="0"/>
                  <w:w w:val="100"/>
                  <w:position w:val="0"/>
                  <w:shd w:val="clear" w:color="auto" w:fill="auto"/>
                  <w:lang w:val="en-US" w:eastAsia="en-US" w:bidi="en-US"/>
                </w:rPr>
                <w:t xml:space="preserve">The Media Used </w:t>
              </w:r>
              <w:r>
                <w:rPr>
                  <w:i/>
                  <w:iCs/>
                  <w:color w:val="000000"/>
                  <w:spacing w:val="0"/>
                  <w:w w:val="100"/>
                  <w:position w:val="0"/>
                  <w:shd w:val="clear" w:color="auto" w:fill="auto"/>
                  <w:lang w:val="en-US" w:eastAsia="en-US" w:bidi="en-US"/>
                </w:rPr>
                <w:t>333</w:t>
              </w:r>
            </w:hyperlink>
          </w:p>
          <w:p>
            <w:pPr>
              <w:pStyle w:val="Style11"/>
              <w:keepNext w:val="0"/>
              <w:keepLines w:val="0"/>
              <w:widowControl w:val="0"/>
              <w:shd w:val="clear" w:color="auto" w:fill="auto"/>
              <w:bidi w:val="0"/>
              <w:spacing w:before="0" w:after="0" w:line="240" w:lineRule="auto"/>
              <w:ind w:left="0" w:right="0" w:firstLine="0"/>
              <w:jc w:val="left"/>
            </w:pPr>
            <w:hyperlink w:anchor="bookmark745" w:tooltip="Current Document">
              <w:r>
                <w:rPr>
                  <w:color w:val="000000"/>
                  <w:spacing w:val="0"/>
                  <w:w w:val="100"/>
                  <w:position w:val="0"/>
                  <w:shd w:val="clear" w:color="auto" w:fill="auto"/>
                  <w:lang w:val="en-US" w:eastAsia="en-US" w:bidi="en-US"/>
                </w:rPr>
                <w:t xml:space="preserve">Spatial Distance </w:t>
              </w:r>
              <w:r>
                <w:rPr>
                  <w:i/>
                  <w:iCs/>
                  <w:color w:val="000000"/>
                  <w:spacing w:val="0"/>
                  <w:w w:val="100"/>
                  <w:position w:val="0"/>
                  <w:shd w:val="clear" w:color="auto" w:fill="auto"/>
                  <w:lang w:val="en-US" w:eastAsia="en-US" w:bidi="en-US"/>
                </w:rPr>
                <w:t>333</w:t>
              </w:r>
            </w:hyperlink>
          </w:p>
          <w:p>
            <w:pPr>
              <w:pStyle w:val="Style11"/>
              <w:keepNext w:val="0"/>
              <w:keepLines w:val="0"/>
              <w:widowControl w:val="0"/>
              <w:shd w:val="clear" w:color="auto" w:fill="auto"/>
              <w:bidi w:val="0"/>
              <w:spacing w:before="0" w:after="0" w:line="240" w:lineRule="auto"/>
              <w:ind w:left="0" w:right="0" w:firstLine="0"/>
              <w:jc w:val="left"/>
            </w:pPr>
            <w:hyperlink w:anchor="bookmark751" w:tooltip="Current Document">
              <w:r>
                <w:rPr>
                  <w:color w:val="000000"/>
                  <w:spacing w:val="0"/>
                  <w:w w:val="100"/>
                  <w:position w:val="0"/>
                  <w:shd w:val="clear" w:color="auto" w:fill="auto"/>
                  <w:lang w:val="en-US" w:eastAsia="en-US" w:bidi="en-US"/>
                </w:rPr>
                <w:t xml:space="preserve">Various Connotations of Words </w:t>
              </w:r>
              <w:r>
                <w:rPr>
                  <w:i/>
                  <w:iCs/>
                  <w:color w:val="000000"/>
                  <w:spacing w:val="0"/>
                  <w:w w:val="100"/>
                  <w:position w:val="0"/>
                  <w:shd w:val="clear" w:color="auto" w:fill="auto"/>
                  <w:lang w:val="en-US" w:eastAsia="en-US" w:bidi="en-US"/>
                </w:rPr>
                <w:t>335</w:t>
              </w:r>
            </w:hyperlink>
          </w:p>
          <w:p>
            <w:pPr>
              <w:pStyle w:val="Style11"/>
              <w:keepNext w:val="0"/>
              <w:keepLines w:val="0"/>
              <w:widowControl w:val="0"/>
              <w:shd w:val="clear" w:color="auto" w:fill="auto"/>
              <w:bidi w:val="0"/>
              <w:spacing w:before="0" w:after="0" w:line="240" w:lineRule="auto"/>
              <w:ind w:left="0" w:right="0" w:firstLine="0"/>
              <w:jc w:val="left"/>
            </w:pPr>
            <w:hyperlink w:anchor="bookmark751" w:tooltip="Current Document">
              <w:r>
                <w:rPr>
                  <w:color w:val="000000"/>
                  <w:spacing w:val="0"/>
                  <w:w w:val="100"/>
                  <w:position w:val="0"/>
                  <w:shd w:val="clear" w:color="auto" w:fill="auto"/>
                  <w:lang w:val="en-US" w:eastAsia="en-US" w:bidi="en-US"/>
                </w:rPr>
                <w:t xml:space="preserve">The Usage of Communication Aids and Tools </w:t>
              </w:r>
              <w:r>
                <w:rPr>
                  <w:i/>
                  <w:iCs/>
                  <w:color w:val="000000"/>
                  <w:spacing w:val="0"/>
                  <w:w w:val="100"/>
                  <w:position w:val="0"/>
                  <w:shd w:val="clear" w:color="auto" w:fill="auto"/>
                  <w:lang w:val="en-US" w:eastAsia="en-US" w:bidi="en-US"/>
                </w:rPr>
                <w:t>335</w:t>
              </w:r>
            </w:hyperlink>
          </w:p>
          <w:p>
            <w:pPr>
              <w:pStyle w:val="Style11"/>
              <w:keepNext w:val="0"/>
              <w:keepLines w:val="0"/>
              <w:widowControl w:val="0"/>
              <w:shd w:val="clear" w:color="auto" w:fill="auto"/>
              <w:bidi w:val="0"/>
              <w:spacing w:before="0" w:after="0" w:line="240" w:lineRule="auto"/>
              <w:ind w:left="0" w:right="0" w:firstLine="0"/>
              <w:jc w:val="left"/>
            </w:pPr>
            <w:hyperlink w:anchor="bookmark757" w:tooltip="Current Document">
              <w:r>
                <w:rPr>
                  <w:color w:val="000000"/>
                  <w:spacing w:val="0"/>
                  <w:w w:val="100"/>
                  <w:position w:val="0"/>
                  <w:shd w:val="clear" w:color="auto" w:fill="auto"/>
                  <w:lang w:val="en-US" w:eastAsia="en-US" w:bidi="en-US"/>
                </w:rPr>
                <w:t xml:space="preserve">Personality Types </w:t>
              </w:r>
              <w:r>
                <w:rPr>
                  <w:i/>
                  <w:iCs/>
                  <w:color w:val="000000"/>
                  <w:spacing w:val="0"/>
                  <w:w w:val="100"/>
                  <w:position w:val="0"/>
                  <w:shd w:val="clear" w:color="auto" w:fill="auto"/>
                  <w:lang w:val="en-US" w:eastAsia="en-US" w:bidi="en-US"/>
                </w:rPr>
                <w:t>338</w:t>
              </w:r>
            </w:hyperlink>
          </w:p>
          <w:p>
            <w:pPr>
              <w:pStyle w:val="Style11"/>
              <w:keepNext w:val="0"/>
              <w:keepLines w:val="0"/>
              <w:widowControl w:val="0"/>
              <w:shd w:val="clear" w:color="auto" w:fill="auto"/>
              <w:bidi w:val="0"/>
              <w:spacing w:before="0" w:after="0" w:line="240" w:lineRule="auto"/>
              <w:ind w:left="0" w:right="0" w:firstLine="0"/>
              <w:jc w:val="left"/>
            </w:pPr>
            <w:hyperlink w:anchor="bookmark757" w:tooltip="Current Document">
              <w:r>
                <w:rPr>
                  <w:color w:val="000000"/>
                  <w:spacing w:val="0"/>
                  <w:w w:val="100"/>
                  <w:position w:val="0"/>
                  <w:shd w:val="clear" w:color="auto" w:fill="auto"/>
                  <w:lang w:val="en-US" w:eastAsia="en-US" w:bidi="en-US"/>
                </w:rPr>
                <w:t xml:space="preserve">Psychological Types by C. G. Jung </w:t>
              </w:r>
              <w:r>
                <w:rPr>
                  <w:i/>
                  <w:iCs/>
                  <w:color w:val="000000"/>
                  <w:spacing w:val="0"/>
                  <w:w w:val="100"/>
                  <w:position w:val="0"/>
                  <w:shd w:val="clear" w:color="auto" w:fill="auto"/>
                  <w:lang w:val="en-US" w:eastAsia="en-US" w:bidi="en-US"/>
                </w:rPr>
                <w:t>338</w:t>
              </w:r>
            </w:hyperlink>
          </w:p>
          <w:p>
            <w:pPr>
              <w:pStyle w:val="Style11"/>
              <w:keepNext w:val="0"/>
              <w:keepLines w:val="0"/>
              <w:widowControl w:val="0"/>
              <w:shd w:val="clear" w:color="auto" w:fill="auto"/>
              <w:bidi w:val="0"/>
              <w:spacing w:before="0" w:after="0" w:line="240" w:lineRule="auto"/>
              <w:ind w:left="0" w:right="0" w:firstLine="0"/>
              <w:jc w:val="left"/>
            </w:pPr>
            <w:hyperlink w:anchor="bookmark761" w:tooltip="Current Document">
              <w:r>
                <w:rPr>
                  <w:color w:val="000000"/>
                  <w:spacing w:val="0"/>
                  <w:w w:val="100"/>
                  <w:position w:val="0"/>
                  <w:shd w:val="clear" w:color="auto" w:fill="auto"/>
                  <w:lang w:val="en-US" w:eastAsia="en-US" w:bidi="en-US"/>
                </w:rPr>
                <w:t xml:space="preserve">The 4MAT System by Bernice McCarthy </w:t>
              </w:r>
              <w:r>
                <w:rPr>
                  <w:i/>
                  <w:iCs/>
                  <w:color w:val="000000"/>
                  <w:spacing w:val="0"/>
                  <w:w w:val="100"/>
                  <w:position w:val="0"/>
                  <w:shd w:val="clear" w:color="auto" w:fill="auto"/>
                  <w:lang w:val="en-US" w:eastAsia="en-US" w:bidi="en-US"/>
                </w:rPr>
                <w:t>340</w:t>
              </w:r>
            </w:hyperlink>
          </w:p>
        </w:tc>
      </w:tr>
    </w:tbl>
    <w:p>
      <w:pPr>
        <w:pStyle w:val="Style25"/>
        <w:keepNext w:val="0"/>
        <w:keepLines w:val="0"/>
        <w:widowControl w:val="0"/>
        <w:numPr>
          <w:ilvl w:val="1"/>
          <w:numId w:val="3"/>
        </w:numPr>
        <w:shd w:val="clear" w:color="auto" w:fill="auto"/>
        <w:tabs>
          <w:tab w:pos="782" w:val="left"/>
          <w:tab w:pos="797" w:val="left"/>
        </w:tabs>
        <w:bidi w:val="0"/>
        <w:spacing w:before="0" w:after="0" w:line="240" w:lineRule="auto"/>
        <w:ind w:left="0" w:right="0" w:firstLine="0"/>
        <w:jc w:val="left"/>
      </w:pPr>
      <w:hyperlink w:anchor="bookmark764" w:tooltip="Current Document">
        <w:r>
          <w:rPr>
            <w:color w:val="000000"/>
            <w:spacing w:val="0"/>
            <w:w w:val="100"/>
            <w:position w:val="0"/>
            <w:shd w:val="clear" w:color="auto" w:fill="auto"/>
            <w:lang w:val="en-US" w:eastAsia="en-US" w:bidi="en-US"/>
          </w:rPr>
          <w:t xml:space="preserve">Team Dynamics </w:t>
        </w:r>
        <w:r>
          <w:rPr>
            <w:i/>
            <w:iCs/>
            <w:color w:val="000000"/>
            <w:spacing w:val="0"/>
            <w:w w:val="100"/>
            <w:position w:val="0"/>
            <w:shd w:val="clear" w:color="auto" w:fill="auto"/>
            <w:lang w:val="en-US" w:eastAsia="en-US" w:bidi="en-US"/>
          </w:rPr>
          <w:t>341</w:t>
        </w:r>
      </w:hyperlink>
    </w:p>
    <w:p>
      <w:pPr>
        <w:pStyle w:val="Style46"/>
        <w:keepNext w:val="0"/>
        <w:keepLines w:val="0"/>
        <w:widowControl w:val="0"/>
        <w:numPr>
          <w:ilvl w:val="1"/>
          <w:numId w:val="3"/>
        </w:numPr>
        <w:shd w:val="clear" w:color="auto" w:fill="auto"/>
        <w:tabs>
          <w:tab w:pos="782" w:val="left"/>
          <w:tab w:pos="797" w:val="left"/>
          <w:tab w:pos="3920" w:val="right"/>
        </w:tabs>
        <w:bidi w:val="0"/>
        <w:spacing w:before="0" w:after="0" w:line="240" w:lineRule="auto"/>
        <w:ind w:left="0" w:right="0" w:firstLine="0"/>
        <w:jc w:val="left"/>
      </w:pPr>
      <w:r>
        <w:fldChar w:fldCharType="begin"/>
        <w:instrText xml:space="preserve"> TOC \o "1-5" \h \z </w:instrText>
        <w:fldChar w:fldCharType="separate"/>
      </w:r>
      <w:hyperlink w:anchor="bookmark765" w:tooltip="Current Document">
        <w:r>
          <w:rPr>
            <w:color w:val="000000"/>
            <w:spacing w:val="0"/>
            <w:w w:val="100"/>
            <w:position w:val="0"/>
            <w:shd w:val="clear" w:color="auto" w:fill="auto"/>
            <w:lang w:val="en-US" w:eastAsia="en-US" w:bidi="en-US"/>
          </w:rPr>
          <w:t>Diversity and Psychological Safety</w:t>
          <w:tab/>
        </w:r>
        <w:r>
          <w:rPr>
            <w:i/>
            <w:iCs/>
            <w:color w:val="000000"/>
            <w:spacing w:val="0"/>
            <w:w w:val="100"/>
            <w:position w:val="0"/>
            <w:shd w:val="clear" w:color="auto" w:fill="auto"/>
            <w:lang w:val="en-US" w:eastAsia="en-US" w:bidi="en-US"/>
          </w:rPr>
          <w:t>342</w:t>
        </w:r>
      </w:hyperlink>
    </w:p>
    <w:p>
      <w:pPr>
        <w:pStyle w:val="Style46"/>
        <w:keepNext w:val="0"/>
        <w:keepLines w:val="0"/>
        <w:widowControl w:val="0"/>
        <w:shd w:val="clear" w:color="auto" w:fill="auto"/>
        <w:tabs>
          <w:tab w:pos="782" w:val="left"/>
        </w:tabs>
        <w:bidi w:val="0"/>
        <w:spacing w:before="0" w:after="0" w:line="240" w:lineRule="auto"/>
        <w:ind w:left="0" w:right="0" w:firstLine="0"/>
        <w:jc w:val="left"/>
      </w:pPr>
      <w:hyperlink w:anchor="bookmark769" w:tooltip="Current Document">
        <w:r>
          <w:rPr>
            <w:color w:val="000000"/>
            <w:spacing w:val="0"/>
            <w:w w:val="100"/>
            <w:position w:val="0"/>
            <w:shd w:val="clear" w:color="auto" w:fill="auto"/>
            <w:lang w:val="en-US" w:eastAsia="en-US" w:bidi="en-US"/>
          </w:rPr>
          <w:t>23.4.1</w:t>
          <w:tab/>
          <w:t xml:space="preserve">Project Aristotle (Google) </w:t>
        </w:r>
        <w:r>
          <w:rPr>
            <w:i/>
            <w:iCs/>
            <w:color w:val="000000"/>
            <w:spacing w:val="0"/>
            <w:w w:val="100"/>
            <w:position w:val="0"/>
            <w:shd w:val="clear" w:color="auto" w:fill="auto"/>
            <w:lang w:val="en-US" w:eastAsia="en-US" w:bidi="en-US"/>
          </w:rPr>
          <w:t>342</w:t>
        </w:r>
      </w:hyperlink>
    </w:p>
    <w:p>
      <w:pPr>
        <w:pStyle w:val="Style46"/>
        <w:keepNext w:val="0"/>
        <w:keepLines w:val="0"/>
        <w:widowControl w:val="0"/>
        <w:shd w:val="clear" w:color="auto" w:fill="auto"/>
        <w:tabs>
          <w:tab w:pos="782" w:val="left"/>
          <w:tab w:pos="3920" w:val="right"/>
        </w:tabs>
        <w:bidi w:val="0"/>
        <w:spacing w:before="0" w:after="0" w:line="240" w:lineRule="auto"/>
        <w:ind w:left="0" w:right="0" w:firstLine="0"/>
        <w:jc w:val="left"/>
      </w:pPr>
      <w:hyperlink w:anchor="bookmark770" w:tooltip="Current Document">
        <w:r>
          <w:rPr>
            <w:color w:val="000000"/>
            <w:spacing w:val="0"/>
            <w:w w:val="100"/>
            <w:position w:val="0"/>
            <w:shd w:val="clear" w:color="auto" w:fill="auto"/>
            <w:lang w:val="en-US" w:eastAsia="en-US" w:bidi="en-US"/>
          </w:rPr>
          <w:t>23.4.2</w:t>
          <w:tab/>
          <w:t>Elements of Psychological Safety</w:t>
          <w:tab/>
        </w:r>
        <w:r>
          <w:rPr>
            <w:i/>
            <w:iCs/>
            <w:color w:val="000000"/>
            <w:spacing w:val="0"/>
            <w:w w:val="100"/>
            <w:position w:val="0"/>
            <w:shd w:val="clear" w:color="auto" w:fill="auto"/>
            <w:lang w:val="en-US" w:eastAsia="en-US" w:bidi="en-US"/>
          </w:rPr>
          <w:t>343</w:t>
        </w:r>
      </w:hyperlink>
    </w:p>
    <w:p>
      <w:pPr>
        <w:pStyle w:val="Style46"/>
        <w:keepNext w:val="0"/>
        <w:keepLines w:val="0"/>
        <w:widowControl w:val="0"/>
        <w:numPr>
          <w:ilvl w:val="1"/>
          <w:numId w:val="3"/>
        </w:numPr>
        <w:shd w:val="clear" w:color="auto" w:fill="auto"/>
        <w:tabs>
          <w:tab w:pos="782" w:val="left"/>
          <w:tab w:pos="797" w:val="left"/>
          <w:tab w:pos="3920" w:val="right"/>
        </w:tabs>
        <w:bidi w:val="0"/>
        <w:spacing w:before="0" w:after="260" w:line="240" w:lineRule="auto"/>
        <w:ind w:left="0" w:right="0" w:firstLine="0"/>
        <w:jc w:val="left"/>
      </w:pPr>
      <w:hyperlink w:anchor="bookmark773" w:tooltip="Current Document">
        <w:r>
          <w:rPr>
            <w:color w:val="000000"/>
            <w:spacing w:val="0"/>
            <w:w w:val="100"/>
            <w:position w:val="0"/>
            <w:shd w:val="clear" w:color="auto" w:fill="auto"/>
            <w:lang w:val="en-US" w:eastAsia="en-US" w:bidi="en-US"/>
          </w:rPr>
          <w:t>Intercultural Collaboration Skills</w:t>
          <w:tab/>
        </w:r>
        <w:r>
          <w:rPr>
            <w:i/>
            <w:iCs/>
            <w:color w:val="000000"/>
            <w:spacing w:val="0"/>
            <w:w w:val="100"/>
            <w:position w:val="0"/>
            <w:shd w:val="clear" w:color="auto" w:fill="auto"/>
            <w:lang w:val="en-US" w:eastAsia="en-US" w:bidi="en-US"/>
          </w:rPr>
          <w:t>344</w:t>
        </w:r>
      </w:hyperlink>
    </w:p>
    <w:p>
      <w:pPr>
        <w:pStyle w:val="Style46"/>
        <w:keepNext w:val="0"/>
        <w:keepLines w:val="0"/>
        <w:widowControl w:val="0"/>
        <w:shd w:val="clear" w:color="auto" w:fill="auto"/>
        <w:bidi w:val="0"/>
        <w:spacing w:before="0" w:after="260" w:line="240" w:lineRule="auto"/>
        <w:ind w:left="0" w:right="0" w:firstLine="0"/>
        <w:jc w:val="left"/>
      </w:pPr>
      <w:r>
        <w:rPr>
          <w:rFonts w:ascii="Arial" w:eastAsia="Arial" w:hAnsi="Arial" w:cs="Arial"/>
          <w:b/>
          <w:bCs/>
          <w:color w:val="000000"/>
          <w:spacing w:val="0"/>
          <w:w w:val="100"/>
          <w:position w:val="0"/>
          <w:sz w:val="17"/>
          <w:szCs w:val="17"/>
          <w:shd w:val="clear" w:color="auto" w:fill="auto"/>
          <w:lang w:val="en-US" w:eastAsia="en-US" w:bidi="en-US"/>
        </w:rPr>
        <w:t xml:space="preserve">24 Outlook: The World After Artificial Intelligence </w:t>
      </w:r>
      <w:r>
        <w:rPr>
          <w:i/>
          <w:iCs/>
          <w:color w:val="000000"/>
          <w:spacing w:val="0"/>
          <w:w w:val="100"/>
          <w:position w:val="0"/>
          <w:shd w:val="clear" w:color="auto" w:fill="auto"/>
          <w:lang w:val="en-US" w:eastAsia="en-US" w:bidi="en-US"/>
        </w:rPr>
        <w:t>347</w:t>
      </w:r>
    </w:p>
    <w:p>
      <w:pPr>
        <w:pStyle w:val="Style46"/>
        <w:keepNext w:val="0"/>
        <w:keepLines w:val="0"/>
        <w:widowControl w:val="0"/>
        <w:numPr>
          <w:ilvl w:val="0"/>
          <w:numId w:val="5"/>
        </w:numPr>
        <w:shd w:val="clear" w:color="auto" w:fill="auto"/>
        <w:tabs>
          <w:tab w:pos="1186" w:val="left"/>
        </w:tabs>
        <w:bidi w:val="0"/>
        <w:spacing w:before="0" w:after="0" w:line="240" w:lineRule="auto"/>
        <w:ind w:left="0" w:right="0" w:firstLine="0"/>
        <w:jc w:val="left"/>
      </w:pPr>
      <w:r>
        <w:rPr>
          <w:rFonts w:ascii="Arial" w:eastAsia="Arial" w:hAnsi="Arial" w:cs="Arial"/>
          <w:b/>
          <w:bCs/>
          <w:color w:val="000000"/>
          <w:spacing w:val="0"/>
          <w:w w:val="100"/>
          <w:position w:val="0"/>
          <w:sz w:val="17"/>
          <w:szCs w:val="17"/>
          <w:shd w:val="clear" w:color="auto" w:fill="auto"/>
          <w:lang w:val="en-US" w:eastAsia="en-US" w:bidi="en-US"/>
        </w:rPr>
        <w:t xml:space="preserve">OMG Systems Modeling Language </w:t>
      </w:r>
      <w:r>
        <w:rPr>
          <w:i/>
          <w:iCs/>
          <w:color w:val="000000"/>
          <w:spacing w:val="0"/>
          <w:w w:val="100"/>
          <w:position w:val="0"/>
          <w:shd w:val="clear" w:color="auto" w:fill="auto"/>
          <w:lang w:val="en-US" w:eastAsia="en-US" w:bidi="en-US"/>
        </w:rPr>
        <w:t>349</w:t>
      </w:r>
    </w:p>
    <w:p>
      <w:pPr>
        <w:pStyle w:val="Style46"/>
        <w:keepNext w:val="0"/>
        <w:keepLines w:val="0"/>
        <w:widowControl w:val="0"/>
        <w:shd w:val="clear" w:color="auto" w:fill="auto"/>
        <w:tabs>
          <w:tab w:pos="782" w:val="left"/>
        </w:tabs>
        <w:bidi w:val="0"/>
        <w:spacing w:before="0" w:after="0" w:line="240" w:lineRule="auto"/>
        <w:ind w:left="0" w:right="0" w:firstLine="0"/>
        <w:jc w:val="left"/>
      </w:pPr>
      <w:hyperlink w:anchor="bookmark787" w:tooltip="Current Document">
        <w:r>
          <w:rPr>
            <w:color w:val="000000"/>
            <w:spacing w:val="0"/>
            <w:w w:val="100"/>
            <w:position w:val="0"/>
            <w:shd w:val="clear" w:color="auto" w:fill="auto"/>
            <w:lang w:val="en-US" w:eastAsia="en-US" w:bidi="en-US"/>
          </w:rPr>
          <w:t>A.1</w:t>
          <w:tab/>
          <w:t xml:space="preserve">Architecture of the Language </w:t>
        </w:r>
        <w:r>
          <w:rPr>
            <w:i/>
            <w:iCs/>
            <w:color w:val="000000"/>
            <w:spacing w:val="0"/>
            <w:w w:val="100"/>
            <w:position w:val="0"/>
            <w:shd w:val="clear" w:color="auto" w:fill="auto"/>
            <w:lang w:val="en-US" w:eastAsia="en-US" w:bidi="en-US"/>
          </w:rPr>
          <w:t>350</w:t>
        </w:r>
      </w:hyperlink>
    </w:p>
    <w:p>
      <w:pPr>
        <w:pStyle w:val="Style46"/>
        <w:keepNext w:val="0"/>
        <w:keepLines w:val="0"/>
        <w:widowControl w:val="0"/>
        <w:shd w:val="clear" w:color="auto" w:fill="auto"/>
        <w:tabs>
          <w:tab w:pos="782" w:val="left"/>
          <w:tab w:pos="2595" w:val="left"/>
        </w:tabs>
        <w:bidi w:val="0"/>
        <w:spacing w:before="0" w:after="0" w:line="240" w:lineRule="auto"/>
        <w:ind w:left="0" w:right="0" w:firstLine="0"/>
        <w:jc w:val="left"/>
      </w:pPr>
      <w:hyperlink w:anchor="bookmark789" w:tooltip="Current Document">
        <w:r>
          <w:rPr>
            <w:color w:val="000000"/>
            <w:spacing w:val="0"/>
            <w:w w:val="100"/>
            <w:position w:val="0"/>
            <w:shd w:val="clear" w:color="auto" w:fill="auto"/>
            <w:lang w:val="en-US" w:eastAsia="en-US" w:bidi="en-US"/>
          </w:rPr>
          <w:t>A.2</w:t>
          <w:tab/>
          <w:t>Diagram and Model</w:t>
          <w:tab/>
        </w:r>
        <w:r>
          <w:rPr>
            <w:i/>
            <w:iCs/>
            <w:color w:val="000000"/>
            <w:spacing w:val="0"/>
            <w:w w:val="100"/>
            <w:position w:val="0"/>
            <w:shd w:val="clear" w:color="auto" w:fill="auto"/>
            <w:lang w:val="en-US" w:eastAsia="en-US" w:bidi="en-US"/>
          </w:rPr>
          <w:t>352</w:t>
        </w:r>
      </w:hyperlink>
    </w:p>
    <w:p>
      <w:pPr>
        <w:pStyle w:val="Style46"/>
        <w:keepNext w:val="0"/>
        <w:keepLines w:val="0"/>
        <w:widowControl w:val="0"/>
        <w:shd w:val="clear" w:color="auto" w:fill="auto"/>
        <w:tabs>
          <w:tab w:pos="782" w:val="left"/>
          <w:tab w:pos="2557" w:val="left"/>
        </w:tabs>
        <w:bidi w:val="0"/>
        <w:spacing w:before="0" w:after="0" w:line="240" w:lineRule="auto"/>
        <w:ind w:left="0" w:right="0" w:firstLine="0"/>
        <w:jc w:val="left"/>
      </w:pPr>
      <w:hyperlink w:anchor="bookmark792" w:tooltip="Current Document">
        <w:r>
          <w:rPr>
            <w:color w:val="000000"/>
            <w:spacing w:val="0"/>
            <w:w w:val="100"/>
            <w:position w:val="0"/>
            <w:shd w:val="clear" w:color="auto" w:fill="auto"/>
            <w:lang w:val="en-US" w:eastAsia="en-US" w:bidi="en-US"/>
          </w:rPr>
          <w:t>A.3</w:t>
          <w:tab/>
          <w:t>Structure Diagrams</w:t>
          <w:tab/>
        </w:r>
        <w:r>
          <w:rPr>
            <w:i/>
            <w:iCs/>
            <w:color w:val="000000"/>
            <w:spacing w:val="0"/>
            <w:w w:val="100"/>
            <w:position w:val="0"/>
            <w:shd w:val="clear" w:color="auto" w:fill="auto"/>
            <w:lang w:val="en-US" w:eastAsia="en-US" w:bidi="en-US"/>
          </w:rPr>
          <w:t>353</w:t>
        </w:r>
      </w:hyperlink>
    </w:p>
    <w:p>
      <w:pPr>
        <w:pStyle w:val="Style46"/>
        <w:keepNext w:val="0"/>
        <w:keepLines w:val="0"/>
        <w:widowControl w:val="0"/>
        <w:shd w:val="clear" w:color="auto" w:fill="auto"/>
        <w:tabs>
          <w:tab w:pos="782" w:val="left"/>
        </w:tabs>
        <w:bidi w:val="0"/>
        <w:spacing w:before="0" w:after="0" w:line="240" w:lineRule="auto"/>
        <w:ind w:left="0" w:right="0" w:firstLine="0"/>
        <w:jc w:val="left"/>
      </w:pPr>
      <w:r>
        <w:rPr>
          <w:color w:val="000000"/>
          <w:spacing w:val="0"/>
          <w:w w:val="100"/>
          <w:position w:val="0"/>
          <w:shd w:val="clear" w:color="auto" w:fill="auto"/>
          <w:lang w:val="en-US" w:eastAsia="en-US" w:bidi="en-US"/>
        </w:rPr>
        <w:t>A.3.1</w:t>
        <w:tab/>
        <w:t xml:space="preserve">Block Definition Diagram </w:t>
      </w:r>
      <w:r>
        <w:rPr>
          <w:i/>
          <w:iCs/>
          <w:color w:val="000000"/>
          <w:spacing w:val="0"/>
          <w:w w:val="100"/>
          <w:position w:val="0"/>
          <w:shd w:val="clear" w:color="auto" w:fill="auto"/>
          <w:lang w:val="en-US" w:eastAsia="en-US" w:bidi="en-US"/>
        </w:rPr>
        <w:t>354</w:t>
      </w:r>
    </w:p>
    <w:p>
      <w:pPr>
        <w:pStyle w:val="Style46"/>
        <w:keepNext w:val="0"/>
        <w:keepLines w:val="0"/>
        <w:widowControl w:val="0"/>
        <w:shd w:val="clear" w:color="auto" w:fill="auto"/>
        <w:tabs>
          <w:tab w:pos="782" w:val="left"/>
        </w:tabs>
        <w:bidi w:val="0"/>
        <w:spacing w:before="0" w:after="0" w:line="240" w:lineRule="auto"/>
        <w:ind w:left="0" w:right="0" w:firstLine="0"/>
        <w:jc w:val="left"/>
      </w:pPr>
      <w:hyperlink w:anchor="bookmark801" w:tooltip="Current Document">
        <w:r>
          <w:rPr>
            <w:color w:val="000000"/>
            <w:spacing w:val="0"/>
            <w:w w:val="100"/>
            <w:position w:val="0"/>
            <w:shd w:val="clear" w:color="auto" w:fill="auto"/>
            <w:lang w:val="en-US" w:eastAsia="en-US" w:bidi="en-US"/>
          </w:rPr>
          <w:t>A.3.2</w:t>
          <w:tab/>
          <w:t xml:space="preserve">Internal Block Diagram </w:t>
        </w:r>
        <w:r>
          <w:rPr>
            <w:i/>
            <w:iCs/>
            <w:color w:val="000000"/>
            <w:spacing w:val="0"/>
            <w:w w:val="100"/>
            <w:position w:val="0"/>
            <w:shd w:val="clear" w:color="auto" w:fill="auto"/>
            <w:lang w:val="en-US" w:eastAsia="en-US" w:bidi="en-US"/>
          </w:rPr>
          <w:t>357</w:t>
        </w:r>
      </w:hyperlink>
    </w:p>
    <w:p>
      <w:pPr>
        <w:pStyle w:val="Style46"/>
        <w:keepNext w:val="0"/>
        <w:keepLines w:val="0"/>
        <w:widowControl w:val="0"/>
        <w:shd w:val="clear" w:color="auto" w:fill="auto"/>
        <w:tabs>
          <w:tab w:pos="782" w:val="left"/>
          <w:tab w:pos="2610" w:val="left"/>
        </w:tabs>
        <w:bidi w:val="0"/>
        <w:spacing w:before="0" w:after="0" w:line="240" w:lineRule="auto"/>
        <w:ind w:left="0" w:right="0" w:firstLine="0"/>
        <w:jc w:val="left"/>
      </w:pPr>
      <w:hyperlink w:anchor="bookmark805" w:tooltip="Current Document">
        <w:r>
          <w:rPr>
            <w:color w:val="000000"/>
            <w:spacing w:val="0"/>
            <w:w w:val="100"/>
            <w:position w:val="0"/>
            <w:shd w:val="clear" w:color="auto" w:fill="auto"/>
            <w:lang w:val="en-US" w:eastAsia="en-US" w:bidi="en-US"/>
          </w:rPr>
          <w:t>A.3.3</w:t>
          <w:tab/>
          <w:t>Parametric Diagram</w:t>
          <w:tab/>
        </w:r>
        <w:r>
          <w:rPr>
            <w:i/>
            <w:iCs/>
            <w:color w:val="000000"/>
            <w:spacing w:val="0"/>
            <w:w w:val="100"/>
            <w:position w:val="0"/>
            <w:shd w:val="clear" w:color="auto" w:fill="auto"/>
            <w:lang w:val="en-US" w:eastAsia="en-US" w:bidi="en-US"/>
          </w:rPr>
          <w:t>361</w:t>
        </w:r>
      </w:hyperlink>
    </w:p>
    <w:p>
      <w:pPr>
        <w:pStyle w:val="Style46"/>
        <w:keepNext w:val="0"/>
        <w:keepLines w:val="0"/>
        <w:widowControl w:val="0"/>
        <w:shd w:val="clear" w:color="auto" w:fill="auto"/>
        <w:tabs>
          <w:tab w:pos="782" w:val="left"/>
        </w:tabs>
        <w:bidi w:val="0"/>
        <w:spacing w:before="0" w:after="0" w:line="240" w:lineRule="auto"/>
        <w:ind w:left="0" w:right="0" w:firstLine="0"/>
        <w:jc w:val="left"/>
      </w:pPr>
      <w:hyperlink w:anchor="bookmark810" w:tooltip="Current Document">
        <w:r>
          <w:rPr>
            <w:color w:val="000000"/>
            <w:spacing w:val="0"/>
            <w:w w:val="100"/>
            <w:position w:val="0"/>
            <w:shd w:val="clear" w:color="auto" w:fill="auto"/>
            <w:lang w:val="en-US" w:eastAsia="en-US" w:bidi="en-US"/>
          </w:rPr>
          <w:t>A.3.4</w:t>
          <w:tab/>
          <w:t xml:space="preserve">Package Diagram </w:t>
        </w:r>
        <w:r>
          <w:rPr>
            <w:i/>
            <w:iCs/>
            <w:color w:val="000000"/>
            <w:spacing w:val="0"/>
            <w:w w:val="100"/>
            <w:position w:val="0"/>
            <w:shd w:val="clear" w:color="auto" w:fill="auto"/>
            <w:lang w:val="en-US" w:eastAsia="en-US" w:bidi="en-US"/>
          </w:rPr>
          <w:t>362</w:t>
        </w:r>
      </w:hyperlink>
    </w:p>
    <w:p>
      <w:pPr>
        <w:pStyle w:val="Style46"/>
        <w:keepNext w:val="0"/>
        <w:keepLines w:val="0"/>
        <w:widowControl w:val="0"/>
        <w:shd w:val="clear" w:color="auto" w:fill="auto"/>
        <w:tabs>
          <w:tab w:pos="782" w:val="left"/>
          <w:tab w:pos="2758" w:val="right"/>
        </w:tabs>
        <w:bidi w:val="0"/>
        <w:spacing w:before="0" w:after="0" w:line="240" w:lineRule="auto"/>
        <w:ind w:left="0" w:right="0" w:firstLine="0"/>
        <w:jc w:val="left"/>
      </w:pPr>
      <w:r>
        <w:rPr>
          <w:color w:val="000000"/>
          <w:spacing w:val="0"/>
          <w:w w:val="100"/>
          <w:position w:val="0"/>
          <w:shd w:val="clear" w:color="auto" w:fill="auto"/>
          <w:lang w:val="en-US" w:eastAsia="en-US" w:bidi="en-US"/>
        </w:rPr>
        <w:t>A.4</w:t>
        <w:tab/>
        <w:t>Behavior Diagrams</w:t>
        <w:tab/>
      </w:r>
      <w:r>
        <w:rPr>
          <w:i/>
          <w:iCs/>
          <w:color w:val="000000"/>
          <w:spacing w:val="0"/>
          <w:w w:val="100"/>
          <w:position w:val="0"/>
          <w:shd w:val="clear" w:color="auto" w:fill="auto"/>
          <w:lang w:val="en-US" w:eastAsia="en-US" w:bidi="en-US"/>
        </w:rPr>
        <w:t>363</w:t>
      </w:r>
    </w:p>
    <w:p>
      <w:pPr>
        <w:pStyle w:val="Style46"/>
        <w:keepNext w:val="0"/>
        <w:keepLines w:val="0"/>
        <w:widowControl w:val="0"/>
        <w:shd w:val="clear" w:color="auto" w:fill="auto"/>
        <w:tabs>
          <w:tab w:pos="782" w:val="left"/>
          <w:tab w:pos="2758" w:val="right"/>
        </w:tabs>
        <w:bidi w:val="0"/>
        <w:spacing w:before="0" w:after="0" w:line="240" w:lineRule="auto"/>
        <w:ind w:left="0" w:right="0" w:firstLine="0"/>
        <w:jc w:val="left"/>
      </w:pPr>
      <w:hyperlink w:anchor="bookmark814" w:tooltip="Current Document">
        <w:r>
          <w:rPr>
            <w:color w:val="000000"/>
            <w:spacing w:val="0"/>
            <w:w w:val="100"/>
            <w:position w:val="0"/>
            <w:shd w:val="clear" w:color="auto" w:fill="auto"/>
            <w:lang w:val="en-US" w:eastAsia="en-US" w:bidi="en-US"/>
          </w:rPr>
          <w:t>A.4.1</w:t>
          <w:tab/>
          <w:t>Use Case Diagram</w:t>
          <w:tab/>
        </w:r>
        <w:r>
          <w:rPr>
            <w:i/>
            <w:iCs/>
            <w:color w:val="000000"/>
            <w:spacing w:val="0"/>
            <w:w w:val="100"/>
            <w:position w:val="0"/>
            <w:shd w:val="clear" w:color="auto" w:fill="auto"/>
            <w:lang w:val="en-US" w:eastAsia="en-US" w:bidi="en-US"/>
          </w:rPr>
          <w:t>364</w:t>
        </w:r>
      </w:hyperlink>
    </w:p>
    <w:p>
      <w:pPr>
        <w:pStyle w:val="Style46"/>
        <w:keepNext w:val="0"/>
        <w:keepLines w:val="0"/>
        <w:widowControl w:val="0"/>
        <w:shd w:val="clear" w:color="auto" w:fill="auto"/>
        <w:tabs>
          <w:tab w:pos="782" w:val="left"/>
        </w:tabs>
        <w:bidi w:val="0"/>
        <w:spacing w:before="0" w:after="0" w:line="240" w:lineRule="auto"/>
        <w:ind w:left="0" w:right="0" w:firstLine="0"/>
        <w:jc w:val="left"/>
      </w:pPr>
      <w:hyperlink w:anchor="bookmark820" w:tooltip="Current Document">
        <w:r>
          <w:rPr>
            <w:color w:val="000000"/>
            <w:spacing w:val="0"/>
            <w:w w:val="100"/>
            <w:position w:val="0"/>
            <w:shd w:val="clear" w:color="auto" w:fill="auto"/>
            <w:lang w:val="en-US" w:eastAsia="en-US" w:bidi="en-US"/>
          </w:rPr>
          <w:t>A.4.2</w:t>
          <w:tab/>
          <w:t xml:space="preserve">Activity Diagram </w:t>
        </w:r>
        <w:r>
          <w:rPr>
            <w:i/>
            <w:iCs/>
            <w:color w:val="000000"/>
            <w:spacing w:val="0"/>
            <w:w w:val="100"/>
            <w:position w:val="0"/>
            <w:shd w:val="clear" w:color="auto" w:fill="auto"/>
            <w:lang w:val="en-US" w:eastAsia="en-US" w:bidi="en-US"/>
          </w:rPr>
          <w:t>366</w:t>
        </w:r>
      </w:hyperlink>
    </w:p>
    <w:p>
      <w:pPr>
        <w:pStyle w:val="Style46"/>
        <w:keepNext w:val="0"/>
        <w:keepLines w:val="0"/>
        <w:widowControl w:val="0"/>
        <w:shd w:val="clear" w:color="auto" w:fill="auto"/>
        <w:tabs>
          <w:tab w:pos="782" w:val="left"/>
          <w:tab w:pos="3134" w:val="right"/>
        </w:tabs>
        <w:bidi w:val="0"/>
        <w:spacing w:before="0" w:after="0" w:line="240" w:lineRule="auto"/>
        <w:ind w:left="0" w:right="0" w:firstLine="0"/>
        <w:jc w:val="left"/>
      </w:pPr>
      <w:hyperlink w:anchor="bookmark822" w:tooltip="Current Document">
        <w:r>
          <w:rPr>
            <w:color w:val="000000"/>
            <w:spacing w:val="0"/>
            <w:w w:val="100"/>
            <w:position w:val="0"/>
            <w:shd w:val="clear" w:color="auto" w:fill="auto"/>
            <w:lang w:val="en-US" w:eastAsia="en-US" w:bidi="en-US"/>
          </w:rPr>
          <w:t>A.4.3</w:t>
          <w:tab/>
          <w:t>State Machine Diagram</w:t>
          <w:tab/>
        </w:r>
        <w:r>
          <w:rPr>
            <w:i/>
            <w:iCs/>
            <w:color w:val="000000"/>
            <w:spacing w:val="0"/>
            <w:w w:val="100"/>
            <w:position w:val="0"/>
            <w:shd w:val="clear" w:color="auto" w:fill="auto"/>
            <w:lang w:val="en-US" w:eastAsia="en-US" w:bidi="en-US"/>
          </w:rPr>
          <w:t>369</w:t>
        </w:r>
      </w:hyperlink>
    </w:p>
    <w:p>
      <w:pPr>
        <w:pStyle w:val="Style46"/>
        <w:keepNext w:val="0"/>
        <w:keepLines w:val="0"/>
        <w:widowControl w:val="0"/>
        <w:shd w:val="clear" w:color="auto" w:fill="auto"/>
        <w:tabs>
          <w:tab w:pos="782" w:val="left"/>
          <w:tab w:pos="2758" w:val="right"/>
        </w:tabs>
        <w:bidi w:val="0"/>
        <w:spacing w:before="0" w:after="0" w:line="240" w:lineRule="auto"/>
        <w:ind w:left="0" w:right="0" w:firstLine="0"/>
        <w:jc w:val="left"/>
      </w:pPr>
      <w:hyperlink w:anchor="bookmark826" w:tooltip="Current Document">
        <w:r>
          <w:rPr>
            <w:color w:val="000000"/>
            <w:spacing w:val="0"/>
            <w:w w:val="100"/>
            <w:position w:val="0"/>
            <w:shd w:val="clear" w:color="auto" w:fill="auto"/>
            <w:lang w:val="en-US" w:eastAsia="en-US" w:bidi="en-US"/>
          </w:rPr>
          <w:t>A.4.4</w:t>
          <w:tab/>
          <w:t>Sequence Diagram</w:t>
          <w:tab/>
        </w:r>
        <w:r>
          <w:rPr>
            <w:i/>
            <w:iCs/>
            <w:color w:val="000000"/>
            <w:spacing w:val="0"/>
            <w:w w:val="100"/>
            <w:position w:val="0"/>
            <w:shd w:val="clear" w:color="auto" w:fill="auto"/>
            <w:lang w:val="en-US" w:eastAsia="en-US" w:bidi="en-US"/>
          </w:rPr>
          <w:t>371</w:t>
        </w:r>
      </w:hyperlink>
    </w:p>
    <w:p>
      <w:pPr>
        <w:pStyle w:val="Style46"/>
        <w:keepNext w:val="0"/>
        <w:keepLines w:val="0"/>
        <w:widowControl w:val="0"/>
        <w:shd w:val="clear" w:color="auto" w:fill="auto"/>
        <w:tabs>
          <w:tab w:pos="782" w:val="left"/>
          <w:tab w:pos="3134" w:val="right"/>
        </w:tabs>
        <w:bidi w:val="0"/>
        <w:spacing w:before="0" w:after="0" w:line="240" w:lineRule="auto"/>
        <w:ind w:left="0" w:right="0" w:firstLine="0"/>
        <w:jc w:val="left"/>
      </w:pPr>
      <w:r>
        <w:rPr>
          <w:color w:val="000000"/>
          <w:spacing w:val="0"/>
          <w:w w:val="100"/>
          <w:position w:val="0"/>
          <w:shd w:val="clear" w:color="auto" w:fill="auto"/>
          <w:lang w:val="en-US" w:eastAsia="en-US" w:bidi="en-US"/>
        </w:rPr>
        <w:t>A.5</w:t>
        <w:tab/>
        <w:t>Requirements Diagram</w:t>
        <w:tab/>
      </w:r>
      <w:r>
        <w:rPr>
          <w:i/>
          <w:iCs/>
          <w:color w:val="000000"/>
          <w:spacing w:val="0"/>
          <w:w w:val="100"/>
          <w:position w:val="0"/>
          <w:shd w:val="clear" w:color="auto" w:fill="auto"/>
          <w:lang w:val="en-US" w:eastAsia="en-US" w:bidi="en-US"/>
        </w:rPr>
        <w:t>372</w:t>
      </w:r>
      <w:r>
        <w:fldChar w:fldCharType="end"/>
      </w:r>
    </w:p>
    <w:p>
      <w:pPr>
        <w:pStyle w:val="Style25"/>
        <w:keepNext w:val="0"/>
        <w:keepLines w:val="0"/>
        <w:widowControl w:val="0"/>
        <w:shd w:val="clear" w:color="auto" w:fill="auto"/>
        <w:tabs>
          <w:tab w:pos="782" w:val="left"/>
        </w:tabs>
        <w:bidi w:val="0"/>
        <w:spacing w:before="0" w:after="0" w:line="240" w:lineRule="auto"/>
        <w:ind w:left="0" w:right="0" w:firstLine="0"/>
        <w:jc w:val="left"/>
      </w:pPr>
      <w:hyperlink w:anchor="bookmark834" w:tooltip="Current Document">
        <w:r>
          <w:rPr>
            <w:color w:val="000000"/>
            <w:spacing w:val="0"/>
            <w:w w:val="100"/>
            <w:position w:val="0"/>
            <w:shd w:val="clear" w:color="auto" w:fill="auto"/>
            <w:lang w:val="en-US" w:eastAsia="en-US" w:bidi="en-US"/>
          </w:rPr>
          <w:t>A.6</w:t>
          <w:tab/>
          <w:t xml:space="preserve">Extension of SysML with Profiles </w:t>
        </w:r>
        <w:r>
          <w:rPr>
            <w:i/>
            <w:iCs/>
            <w:color w:val="000000"/>
            <w:spacing w:val="0"/>
            <w:w w:val="100"/>
            <w:position w:val="0"/>
            <w:shd w:val="clear" w:color="auto" w:fill="auto"/>
            <w:lang w:val="en-US" w:eastAsia="en-US" w:bidi="en-US"/>
          </w:rPr>
          <w:t>374</w:t>
        </w:r>
      </w:hyperlink>
    </w:p>
    <w:p>
      <w:pPr>
        <w:pStyle w:val="Style25"/>
        <w:keepNext w:val="0"/>
        <w:keepLines w:val="0"/>
        <w:widowControl w:val="0"/>
        <w:shd w:val="clear" w:color="auto" w:fill="auto"/>
        <w:bidi w:val="0"/>
        <w:spacing w:before="0" w:after="260" w:line="240" w:lineRule="auto"/>
        <w:ind w:left="0" w:right="0" w:firstLine="0"/>
        <w:jc w:val="left"/>
      </w:pPr>
      <w:hyperlink w:anchor="bookmark838" w:tooltip="Current Document">
        <w:r>
          <w:rPr>
            <w:color w:val="000000"/>
            <w:spacing w:val="0"/>
            <w:w w:val="100"/>
            <w:position w:val="0"/>
            <w:shd w:val="clear" w:color="auto" w:fill="auto"/>
            <w:lang w:val="en-US" w:eastAsia="en-US" w:bidi="en-US"/>
          </w:rPr>
          <w:t xml:space="preserve">A.7 Next-Generation Modeling Language SysML v2 </w:t>
        </w:r>
        <w:r>
          <w:rPr>
            <w:i/>
            <w:iCs/>
            <w:color w:val="000000"/>
            <w:spacing w:val="0"/>
            <w:w w:val="100"/>
            <w:position w:val="0"/>
            <w:shd w:val="clear" w:color="auto" w:fill="auto"/>
            <w:lang w:val="en-US" w:eastAsia="en-US" w:bidi="en-US"/>
          </w:rPr>
          <w:t>376</w:t>
        </w:r>
      </w:hyperlink>
    </w:p>
    <w:p>
      <w:pPr>
        <w:pStyle w:val="Style22"/>
        <w:keepNext w:val="0"/>
        <w:keepLines w:val="0"/>
        <w:widowControl w:val="0"/>
        <w:numPr>
          <w:ilvl w:val="0"/>
          <w:numId w:val="5"/>
        </w:numPr>
        <w:shd w:val="clear" w:color="auto" w:fill="auto"/>
        <w:tabs>
          <w:tab w:pos="1186" w:val="left"/>
        </w:tabs>
        <w:bidi w:val="0"/>
        <w:spacing w:before="0" w:after="0" w:line="240" w:lineRule="auto"/>
        <w:ind w:left="0" w:right="0" w:firstLine="0"/>
        <w:jc w:val="left"/>
        <w:rPr>
          <w:sz w:val="19"/>
          <w:szCs w:val="19"/>
        </w:rPr>
      </w:pPr>
      <w:hyperlink w:anchor="bookmark844" w:tooltip="Current Document">
        <w:r>
          <w:rPr>
            <w:color w:val="000000"/>
            <w:spacing w:val="0"/>
            <w:w w:val="100"/>
            <w:position w:val="0"/>
            <w:sz w:val="17"/>
            <w:szCs w:val="17"/>
            <w:shd w:val="clear" w:color="auto" w:fill="auto"/>
            <w:lang w:val="en-US" w:eastAsia="en-US" w:bidi="en-US"/>
          </w:rPr>
          <w:t xml:space="preserve">The V-Model </w:t>
        </w:r>
        <w:r>
          <w:rPr>
            <w:rFonts w:ascii="Times New Roman" w:eastAsia="Times New Roman" w:hAnsi="Times New Roman" w:cs="Times New Roman"/>
            <w:b w:val="0"/>
            <w:bCs w:val="0"/>
            <w:i/>
            <w:iCs/>
            <w:color w:val="000000"/>
            <w:spacing w:val="0"/>
            <w:w w:val="100"/>
            <w:position w:val="0"/>
            <w:sz w:val="19"/>
            <w:szCs w:val="19"/>
            <w:shd w:val="clear" w:color="auto" w:fill="auto"/>
            <w:lang w:val="en-US" w:eastAsia="en-US" w:bidi="en-US"/>
          </w:rPr>
          <w:t>381</w:t>
        </w:r>
      </w:hyperlink>
    </w:p>
    <w:p>
      <w:pPr>
        <w:pStyle w:val="Style25"/>
        <w:keepNext w:val="0"/>
        <w:keepLines w:val="0"/>
        <w:widowControl w:val="0"/>
        <w:numPr>
          <w:ilvl w:val="1"/>
          <w:numId w:val="7"/>
        </w:numPr>
        <w:shd w:val="clear" w:color="auto" w:fill="auto"/>
        <w:tabs>
          <w:tab w:pos="782" w:val="left"/>
        </w:tabs>
        <w:bidi w:val="0"/>
        <w:spacing w:before="0" w:after="0" w:line="240" w:lineRule="auto"/>
        <w:ind w:left="0" w:right="0" w:firstLine="0"/>
        <w:jc w:val="left"/>
      </w:pPr>
      <w:hyperlink w:anchor="bookmark844" w:tooltip="Current Document">
        <w:r>
          <w:rPr>
            <w:color w:val="000000"/>
            <w:spacing w:val="0"/>
            <w:w w:val="100"/>
            <w:position w:val="0"/>
            <w:shd w:val="clear" w:color="auto" w:fill="auto"/>
            <w:lang w:val="en-US" w:eastAsia="en-US" w:bidi="en-US"/>
          </w:rPr>
          <w:t xml:space="preserve">A Brief History of the V-Model or the Systems Engineering Vee </w:t>
        </w:r>
        <w:r>
          <w:rPr>
            <w:i/>
            <w:iCs/>
            <w:color w:val="000000"/>
            <w:spacing w:val="0"/>
            <w:w w:val="100"/>
            <w:position w:val="0"/>
            <w:shd w:val="clear" w:color="auto" w:fill="auto"/>
            <w:lang w:val="en-US" w:eastAsia="en-US" w:bidi="en-US"/>
          </w:rPr>
          <w:t>381</w:t>
        </w:r>
      </w:hyperlink>
    </w:p>
    <w:p>
      <w:pPr>
        <w:pStyle w:val="Style25"/>
        <w:keepNext w:val="0"/>
        <w:keepLines w:val="0"/>
        <w:widowControl w:val="0"/>
        <w:numPr>
          <w:ilvl w:val="1"/>
          <w:numId w:val="7"/>
        </w:numPr>
        <w:shd w:val="clear" w:color="auto" w:fill="auto"/>
        <w:tabs>
          <w:tab w:pos="782" w:val="left"/>
        </w:tabs>
        <w:bidi w:val="0"/>
        <w:spacing w:before="0" w:after="0" w:line="240" w:lineRule="auto"/>
        <w:ind w:left="0" w:right="0" w:firstLine="0"/>
        <w:jc w:val="left"/>
      </w:pPr>
      <w:hyperlink w:anchor="bookmark848" w:tooltip="Current Document">
        <w:r>
          <w:rPr>
            <w:color w:val="000000"/>
            <w:spacing w:val="0"/>
            <w:w w:val="100"/>
            <w:position w:val="0"/>
            <w:shd w:val="clear" w:color="auto" w:fill="auto"/>
            <w:lang w:val="en-US" w:eastAsia="en-US" w:bidi="en-US"/>
          </w:rPr>
          <w:t xml:space="preserve">A Handy Illustration but No Comprehensive Process Description </w:t>
        </w:r>
        <w:r>
          <w:rPr>
            <w:i/>
            <w:iCs/>
            <w:color w:val="000000"/>
            <w:spacing w:val="0"/>
            <w:w w:val="100"/>
            <w:position w:val="0"/>
            <w:shd w:val="clear" w:color="auto" w:fill="auto"/>
            <w:lang w:val="en-US" w:eastAsia="en-US" w:bidi="en-US"/>
          </w:rPr>
          <w:t>383</w:t>
        </w:r>
      </w:hyperlink>
    </w:p>
    <w:p>
      <w:pPr>
        <w:pStyle w:val="Style25"/>
        <w:keepNext w:val="0"/>
        <w:keepLines w:val="0"/>
        <w:widowControl w:val="0"/>
        <w:numPr>
          <w:ilvl w:val="1"/>
          <w:numId w:val="7"/>
        </w:numPr>
        <w:shd w:val="clear" w:color="auto" w:fill="auto"/>
        <w:tabs>
          <w:tab w:pos="782" w:val="left"/>
          <w:tab w:pos="792" w:val="left"/>
        </w:tabs>
        <w:bidi w:val="0"/>
        <w:spacing w:before="0" w:after="0" w:line="240" w:lineRule="auto"/>
        <w:ind w:left="0" w:right="0" w:firstLine="0"/>
        <w:jc w:val="left"/>
      </w:pPr>
      <w:hyperlink w:anchor="bookmark852" w:tooltip="Current Document">
        <w:r>
          <w:rPr>
            <w:color w:val="000000"/>
            <w:spacing w:val="0"/>
            <w:w w:val="100"/>
            <w:position w:val="0"/>
            <w:shd w:val="clear" w:color="auto" w:fill="auto"/>
            <w:lang w:val="en-US" w:eastAsia="en-US" w:bidi="en-US"/>
          </w:rPr>
          <w:t xml:space="preserve">Critical Considerations </w:t>
        </w:r>
        <w:r>
          <w:rPr>
            <w:i/>
            <w:iCs/>
            <w:color w:val="000000"/>
            <w:spacing w:val="0"/>
            <w:w w:val="100"/>
            <w:position w:val="0"/>
            <w:shd w:val="clear" w:color="auto" w:fill="auto"/>
            <w:lang w:val="en-US" w:eastAsia="en-US" w:bidi="en-US"/>
          </w:rPr>
          <w:t>385</w:t>
        </w:r>
      </w:hyperlink>
    </w:p>
    <w:p>
      <w:pPr>
        <w:pStyle w:val="Style25"/>
        <w:keepNext w:val="0"/>
        <w:keepLines w:val="0"/>
        <w:widowControl w:val="0"/>
        <w:numPr>
          <w:ilvl w:val="2"/>
          <w:numId w:val="7"/>
        </w:numPr>
        <w:shd w:val="clear" w:color="auto" w:fill="auto"/>
        <w:tabs>
          <w:tab w:pos="782" w:val="left"/>
          <w:tab w:pos="797" w:val="left"/>
        </w:tabs>
        <w:bidi w:val="0"/>
        <w:spacing w:before="0" w:after="0" w:line="240" w:lineRule="auto"/>
        <w:ind w:left="0" w:right="0" w:firstLine="0"/>
        <w:jc w:val="left"/>
      </w:pPr>
      <w:hyperlink w:anchor="bookmark857" w:tooltip="Current Document">
        <w:r>
          <w:rPr>
            <w:color w:val="000000"/>
            <w:spacing w:val="0"/>
            <w:w w:val="100"/>
            <w:position w:val="0"/>
            <w:shd w:val="clear" w:color="auto" w:fill="auto"/>
            <w:lang w:val="en-US" w:eastAsia="en-US" w:bidi="en-US"/>
          </w:rPr>
          <w:t xml:space="preserve">The V-Model as Process Description </w:t>
        </w:r>
        <w:r>
          <w:rPr>
            <w:i/>
            <w:iCs/>
            <w:color w:val="000000"/>
            <w:spacing w:val="0"/>
            <w:w w:val="100"/>
            <w:position w:val="0"/>
            <w:shd w:val="clear" w:color="auto" w:fill="auto"/>
            <w:lang w:val="en-US" w:eastAsia="en-US" w:bidi="en-US"/>
          </w:rPr>
          <w:t>386</w:t>
        </w:r>
      </w:hyperlink>
    </w:p>
    <w:p>
      <w:pPr>
        <w:pStyle w:val="Style25"/>
        <w:keepNext w:val="0"/>
        <w:keepLines w:val="0"/>
        <w:widowControl w:val="0"/>
        <w:numPr>
          <w:ilvl w:val="2"/>
          <w:numId w:val="7"/>
        </w:numPr>
        <w:shd w:val="clear" w:color="auto" w:fill="auto"/>
        <w:tabs>
          <w:tab w:pos="782" w:val="left"/>
        </w:tabs>
        <w:bidi w:val="0"/>
        <w:spacing w:before="0" w:after="0" w:line="240" w:lineRule="auto"/>
        <w:ind w:left="0" w:right="0" w:firstLine="0"/>
        <w:jc w:val="left"/>
      </w:pPr>
      <w:hyperlink w:anchor="bookmark857" w:tooltip="Current Document">
        <w:r>
          <w:rPr>
            <w:color w:val="000000"/>
            <w:spacing w:val="0"/>
            <w:w w:val="100"/>
            <w:position w:val="0"/>
            <w:shd w:val="clear" w:color="auto" w:fill="auto"/>
            <w:lang w:val="en-US" w:eastAsia="en-US" w:bidi="en-US"/>
          </w:rPr>
          <w:t xml:space="preserve">The V-Model Does Not Impose a Waterfall Process </w:t>
        </w:r>
        <w:r>
          <w:rPr>
            <w:i/>
            <w:iCs/>
            <w:color w:val="000000"/>
            <w:spacing w:val="0"/>
            <w:w w:val="100"/>
            <w:position w:val="0"/>
            <w:shd w:val="clear" w:color="auto" w:fill="auto"/>
            <w:lang w:val="en-US" w:eastAsia="en-US" w:bidi="en-US"/>
          </w:rPr>
          <w:t>386</w:t>
        </w:r>
      </w:hyperlink>
    </w:p>
    <w:p>
      <w:pPr>
        <w:pStyle w:val="Style25"/>
        <w:keepNext w:val="0"/>
        <w:keepLines w:val="0"/>
        <w:widowControl w:val="0"/>
        <w:numPr>
          <w:ilvl w:val="2"/>
          <w:numId w:val="7"/>
        </w:numPr>
        <w:shd w:val="clear" w:color="auto" w:fill="auto"/>
        <w:tabs>
          <w:tab w:pos="782" w:val="left"/>
        </w:tabs>
        <w:bidi w:val="0"/>
        <w:spacing w:before="0" w:after="0" w:line="240" w:lineRule="auto"/>
        <w:ind w:left="0" w:right="0" w:firstLine="0"/>
        <w:jc w:val="left"/>
      </w:pPr>
      <w:hyperlink w:anchor="bookmark862" w:tooltip="Current Document">
        <w:r>
          <w:rPr>
            <w:color w:val="000000"/>
            <w:spacing w:val="0"/>
            <w:w w:val="100"/>
            <w:position w:val="0"/>
            <w:shd w:val="clear" w:color="auto" w:fill="auto"/>
            <w:lang w:val="en-US" w:eastAsia="en-US" w:bidi="en-US"/>
          </w:rPr>
          <w:t xml:space="preserve">The V-Model Accommodates Iterations </w:t>
        </w:r>
        <w:r>
          <w:rPr>
            <w:i/>
            <w:iCs/>
            <w:color w:val="000000"/>
            <w:spacing w:val="0"/>
            <w:w w:val="100"/>
            <w:position w:val="0"/>
            <w:shd w:val="clear" w:color="auto" w:fill="auto"/>
            <w:lang w:val="en-US" w:eastAsia="en-US" w:bidi="en-US"/>
          </w:rPr>
          <w:t>387</w:t>
        </w:r>
      </w:hyperlink>
    </w:p>
    <w:p>
      <w:pPr>
        <w:pStyle w:val="Style25"/>
        <w:keepNext w:val="0"/>
        <w:keepLines w:val="0"/>
        <w:widowControl w:val="0"/>
        <w:numPr>
          <w:ilvl w:val="2"/>
          <w:numId w:val="7"/>
        </w:numPr>
        <w:shd w:val="clear" w:color="auto" w:fill="auto"/>
        <w:tabs>
          <w:tab w:pos="782" w:val="left"/>
        </w:tabs>
        <w:bidi w:val="0"/>
        <w:spacing w:before="0" w:after="0" w:line="240" w:lineRule="auto"/>
        <w:ind w:left="0" w:right="0" w:firstLine="0"/>
        <w:jc w:val="left"/>
      </w:pPr>
      <w:hyperlink w:anchor="bookmark862" w:tooltip="Current Document">
        <w:r>
          <w:rPr>
            <w:color w:val="000000"/>
            <w:spacing w:val="0"/>
            <w:w w:val="100"/>
            <w:position w:val="0"/>
            <w:shd w:val="clear" w:color="auto" w:fill="auto"/>
            <w:lang w:val="en-US" w:eastAsia="en-US" w:bidi="en-US"/>
          </w:rPr>
          <w:t xml:space="preserve">The V-Model Permits Incremental Development </w:t>
        </w:r>
        <w:r>
          <w:rPr>
            <w:i/>
            <w:iCs/>
            <w:color w:val="000000"/>
            <w:spacing w:val="0"/>
            <w:w w:val="100"/>
            <w:position w:val="0"/>
            <w:shd w:val="clear" w:color="auto" w:fill="auto"/>
            <w:lang w:val="en-US" w:eastAsia="en-US" w:bidi="en-US"/>
          </w:rPr>
          <w:t>387</w:t>
        </w:r>
      </w:hyperlink>
    </w:p>
    <w:p>
      <w:pPr>
        <w:pStyle w:val="Style25"/>
        <w:keepNext w:val="0"/>
        <w:keepLines w:val="0"/>
        <w:widowControl w:val="0"/>
        <w:numPr>
          <w:ilvl w:val="2"/>
          <w:numId w:val="7"/>
        </w:numPr>
        <w:shd w:val="clear" w:color="auto" w:fill="auto"/>
        <w:tabs>
          <w:tab w:pos="782" w:val="left"/>
        </w:tabs>
        <w:bidi w:val="0"/>
        <w:spacing w:before="0" w:after="0" w:line="240" w:lineRule="auto"/>
        <w:ind w:left="0" w:right="0" w:firstLine="0"/>
        <w:jc w:val="left"/>
      </w:pPr>
      <w:hyperlink w:anchor="bookmark871" w:tooltip="Current Document">
        <w:r>
          <w:rPr>
            <w:color w:val="000000"/>
            <w:spacing w:val="0"/>
            <w:w w:val="100"/>
            <w:position w:val="0"/>
            <w:shd w:val="clear" w:color="auto" w:fill="auto"/>
            <w:lang w:val="en-US" w:eastAsia="en-US" w:bidi="en-US"/>
          </w:rPr>
          <w:t xml:space="preserve">The V-Model and Concurrent Engineering </w:t>
        </w:r>
        <w:r>
          <w:rPr>
            <w:i/>
            <w:iCs/>
            <w:color w:val="000000"/>
            <w:spacing w:val="0"/>
            <w:w w:val="100"/>
            <w:position w:val="0"/>
            <w:shd w:val="clear" w:color="auto" w:fill="auto"/>
            <w:lang w:val="en-US" w:eastAsia="en-US" w:bidi="en-US"/>
          </w:rPr>
          <w:t>388</w:t>
        </w:r>
      </w:hyperlink>
    </w:p>
    <w:p>
      <w:pPr>
        <w:pStyle w:val="Style25"/>
        <w:keepNext w:val="0"/>
        <w:keepLines w:val="0"/>
        <w:widowControl w:val="0"/>
        <w:numPr>
          <w:ilvl w:val="2"/>
          <w:numId w:val="7"/>
        </w:numPr>
        <w:shd w:val="clear" w:color="auto" w:fill="auto"/>
        <w:tabs>
          <w:tab w:pos="782" w:val="left"/>
        </w:tabs>
        <w:bidi w:val="0"/>
        <w:spacing w:before="0" w:after="0" w:line="240" w:lineRule="auto"/>
        <w:ind w:left="0" w:right="0" w:firstLine="0"/>
        <w:jc w:val="left"/>
      </w:pPr>
      <w:hyperlink w:anchor="bookmark871" w:tooltip="Current Document">
        <w:r>
          <w:rPr>
            <w:color w:val="000000"/>
            <w:spacing w:val="0"/>
            <w:w w:val="100"/>
            <w:position w:val="0"/>
            <w:shd w:val="clear" w:color="auto" w:fill="auto"/>
            <w:lang w:val="en-US" w:eastAsia="en-US" w:bidi="en-US"/>
          </w:rPr>
          <w:t xml:space="preserve">The V-Model Accommodates Change </w:t>
        </w:r>
        <w:r>
          <w:rPr>
            <w:i/>
            <w:iCs/>
            <w:color w:val="000000"/>
            <w:spacing w:val="0"/>
            <w:w w:val="100"/>
            <w:position w:val="0"/>
            <w:shd w:val="clear" w:color="auto" w:fill="auto"/>
            <w:lang w:val="en-US" w:eastAsia="en-US" w:bidi="en-US"/>
          </w:rPr>
          <w:t>388</w:t>
        </w:r>
      </w:hyperlink>
    </w:p>
    <w:p>
      <w:pPr>
        <w:pStyle w:val="Style25"/>
        <w:keepNext w:val="0"/>
        <w:keepLines w:val="0"/>
        <w:widowControl w:val="0"/>
        <w:numPr>
          <w:ilvl w:val="2"/>
          <w:numId w:val="7"/>
        </w:numPr>
        <w:shd w:val="clear" w:color="auto" w:fill="auto"/>
        <w:tabs>
          <w:tab w:pos="782" w:val="left"/>
        </w:tabs>
        <w:bidi w:val="0"/>
        <w:spacing w:before="0" w:after="0" w:line="240" w:lineRule="auto"/>
        <w:ind w:left="0" w:right="0" w:firstLine="0"/>
        <w:jc w:val="left"/>
      </w:pPr>
      <w:hyperlink w:anchor="bookmark871" w:tooltip="Current Document">
        <w:r>
          <w:rPr>
            <w:color w:val="000000"/>
            <w:spacing w:val="0"/>
            <w:w w:val="100"/>
            <w:position w:val="0"/>
            <w:shd w:val="clear" w:color="auto" w:fill="auto"/>
            <w:lang w:val="en-US" w:eastAsia="en-US" w:bidi="en-US"/>
          </w:rPr>
          <w:t xml:space="preserve">The V-Model Permits Early Verification Planning </w:t>
        </w:r>
        <w:r>
          <w:rPr>
            <w:i/>
            <w:iCs/>
            <w:color w:val="000000"/>
            <w:spacing w:val="0"/>
            <w:w w:val="100"/>
            <w:position w:val="0"/>
            <w:shd w:val="clear" w:color="auto" w:fill="auto"/>
            <w:lang w:val="en-US" w:eastAsia="en-US" w:bidi="en-US"/>
          </w:rPr>
          <w:t>388</w:t>
        </w:r>
      </w:hyperlink>
    </w:p>
    <w:p>
      <w:pPr>
        <w:pStyle w:val="Style25"/>
        <w:keepNext w:val="0"/>
        <w:keepLines w:val="0"/>
        <w:widowControl w:val="0"/>
        <w:numPr>
          <w:ilvl w:val="2"/>
          <w:numId w:val="7"/>
        </w:numPr>
        <w:shd w:val="clear" w:color="auto" w:fill="auto"/>
        <w:tabs>
          <w:tab w:pos="782" w:val="left"/>
        </w:tabs>
        <w:bidi w:val="0"/>
        <w:spacing w:before="0" w:after="0" w:line="240" w:lineRule="auto"/>
        <w:ind w:left="0" w:right="0" w:firstLine="0"/>
        <w:jc w:val="left"/>
      </w:pPr>
      <w:hyperlink w:anchor="bookmark871" w:tooltip="Current Document">
        <w:r>
          <w:rPr>
            <w:color w:val="000000"/>
            <w:spacing w:val="0"/>
            <w:w w:val="100"/>
            <w:position w:val="0"/>
            <w:shd w:val="clear" w:color="auto" w:fill="auto"/>
            <w:lang w:val="en-US" w:eastAsia="en-US" w:bidi="en-US"/>
          </w:rPr>
          <w:t xml:space="preserve">The V-Model Shows Where to Prevent Dissatisfaction </w:t>
        </w:r>
        <w:r>
          <w:rPr>
            <w:i/>
            <w:iCs/>
            <w:color w:val="000000"/>
            <w:spacing w:val="0"/>
            <w:w w:val="100"/>
            <w:position w:val="0"/>
            <w:shd w:val="clear" w:color="auto" w:fill="auto"/>
            <w:lang w:val="en-US" w:eastAsia="en-US" w:bidi="en-US"/>
          </w:rPr>
          <w:t>388</w:t>
        </w:r>
      </w:hyperlink>
    </w:p>
    <w:p>
      <w:pPr>
        <w:pStyle w:val="Style25"/>
        <w:keepNext w:val="0"/>
        <w:keepLines w:val="0"/>
        <w:widowControl w:val="0"/>
        <w:numPr>
          <w:ilvl w:val="1"/>
          <w:numId w:val="7"/>
        </w:numPr>
        <w:shd w:val="clear" w:color="auto" w:fill="auto"/>
        <w:tabs>
          <w:tab w:pos="782" w:val="left"/>
        </w:tabs>
        <w:bidi w:val="0"/>
        <w:spacing w:before="0" w:after="0" w:line="240" w:lineRule="auto"/>
        <w:ind w:left="0" w:right="0" w:firstLine="0"/>
        <w:jc w:val="left"/>
      </w:pPr>
      <w:hyperlink w:anchor="bookmark880" w:tooltip="Current Document">
        <w:r>
          <w:rPr>
            <w:color w:val="000000"/>
            <w:spacing w:val="0"/>
            <w:w w:val="100"/>
            <w:position w:val="0"/>
            <w:shd w:val="clear" w:color="auto" w:fill="auto"/>
            <w:lang w:val="en-US" w:eastAsia="en-US" w:bidi="en-US"/>
          </w:rPr>
          <w:t xml:space="preserve">Reading Instruction for a Modern Systems Engineering Vee </w:t>
        </w:r>
        <w:r>
          <w:rPr>
            <w:i/>
            <w:iCs/>
            <w:color w:val="000000"/>
            <w:spacing w:val="0"/>
            <w:w w:val="100"/>
            <w:position w:val="0"/>
            <w:shd w:val="clear" w:color="auto" w:fill="auto"/>
            <w:lang w:val="en-US" w:eastAsia="en-US" w:bidi="en-US"/>
          </w:rPr>
          <w:t>389</w:t>
        </w:r>
      </w:hyperlink>
    </w:p>
    <w:p>
      <w:pPr>
        <w:pStyle w:val="Style25"/>
        <w:keepNext w:val="0"/>
        <w:keepLines w:val="0"/>
        <w:widowControl w:val="0"/>
        <w:numPr>
          <w:ilvl w:val="2"/>
          <w:numId w:val="7"/>
        </w:numPr>
        <w:shd w:val="clear" w:color="auto" w:fill="auto"/>
        <w:tabs>
          <w:tab w:pos="782" w:val="left"/>
          <w:tab w:pos="797" w:val="left"/>
        </w:tabs>
        <w:bidi w:val="0"/>
        <w:spacing w:before="0" w:after="0" w:line="240" w:lineRule="auto"/>
        <w:ind w:left="0" w:right="0" w:firstLine="0"/>
        <w:jc w:val="left"/>
      </w:pPr>
      <w:hyperlink w:anchor="bookmark880" w:tooltip="Current Document">
        <w:r>
          <w:rPr>
            <w:color w:val="000000"/>
            <w:spacing w:val="0"/>
            <w:w w:val="100"/>
            <w:position w:val="0"/>
            <w:shd w:val="clear" w:color="auto" w:fill="auto"/>
            <w:lang w:val="en-US" w:eastAsia="en-US" w:bidi="en-US"/>
          </w:rPr>
          <w:t xml:space="preserve">The Vertical Dimension </w:t>
        </w:r>
        <w:r>
          <w:rPr>
            <w:i/>
            <w:iCs/>
            <w:color w:val="000000"/>
            <w:spacing w:val="0"/>
            <w:w w:val="100"/>
            <w:position w:val="0"/>
            <w:shd w:val="clear" w:color="auto" w:fill="auto"/>
            <w:lang w:val="en-US" w:eastAsia="en-US" w:bidi="en-US"/>
          </w:rPr>
          <w:t>389</w:t>
        </w:r>
      </w:hyperlink>
    </w:p>
    <w:p>
      <w:pPr>
        <w:pStyle w:val="Style25"/>
        <w:keepNext w:val="0"/>
        <w:keepLines w:val="0"/>
        <w:widowControl w:val="0"/>
        <w:numPr>
          <w:ilvl w:val="2"/>
          <w:numId w:val="7"/>
        </w:numPr>
        <w:shd w:val="clear" w:color="auto" w:fill="auto"/>
        <w:tabs>
          <w:tab w:pos="782" w:val="left"/>
          <w:tab w:pos="797" w:val="left"/>
        </w:tabs>
        <w:bidi w:val="0"/>
        <w:spacing w:before="0" w:after="0" w:line="240" w:lineRule="auto"/>
        <w:ind w:left="0" w:right="0" w:firstLine="0"/>
        <w:jc w:val="left"/>
      </w:pPr>
      <w:hyperlink w:anchor="bookmark880" w:tooltip="Current Document">
        <w:r>
          <w:rPr>
            <w:color w:val="000000"/>
            <w:spacing w:val="0"/>
            <w:w w:val="100"/>
            <w:position w:val="0"/>
            <w:shd w:val="clear" w:color="auto" w:fill="auto"/>
            <w:lang w:val="en-US" w:eastAsia="en-US" w:bidi="en-US"/>
          </w:rPr>
          <w:t xml:space="preserve">The Horizontal Dimension </w:t>
        </w:r>
        <w:r>
          <w:rPr>
            <w:i/>
            <w:iCs/>
            <w:color w:val="000000"/>
            <w:spacing w:val="0"/>
            <w:w w:val="100"/>
            <w:position w:val="0"/>
            <w:shd w:val="clear" w:color="auto" w:fill="auto"/>
            <w:lang w:val="en-US" w:eastAsia="en-US" w:bidi="en-US"/>
          </w:rPr>
          <w:t>389</w:t>
        </w:r>
      </w:hyperlink>
    </w:p>
    <w:p>
      <w:pPr>
        <w:pStyle w:val="Style25"/>
        <w:keepNext w:val="0"/>
        <w:keepLines w:val="0"/>
        <w:widowControl w:val="0"/>
        <w:numPr>
          <w:ilvl w:val="2"/>
          <w:numId w:val="7"/>
        </w:numPr>
        <w:shd w:val="clear" w:color="auto" w:fill="auto"/>
        <w:tabs>
          <w:tab w:pos="782" w:val="left"/>
          <w:tab w:pos="797" w:val="left"/>
        </w:tabs>
        <w:bidi w:val="0"/>
        <w:spacing w:before="0" w:after="0" w:line="240" w:lineRule="auto"/>
        <w:ind w:left="0" w:right="0" w:firstLine="0"/>
        <w:jc w:val="left"/>
      </w:pPr>
      <w:hyperlink w:anchor="bookmark880" w:tooltip="Current Document">
        <w:r>
          <w:rPr>
            <w:color w:val="000000"/>
            <w:spacing w:val="0"/>
            <w:w w:val="100"/>
            <w:position w:val="0"/>
            <w:shd w:val="clear" w:color="auto" w:fill="auto"/>
            <w:lang w:val="en-US" w:eastAsia="en-US" w:bidi="en-US"/>
          </w:rPr>
          <w:t xml:space="preserve">The Left Side </w:t>
        </w:r>
        <w:r>
          <w:rPr>
            <w:i/>
            <w:iCs/>
            <w:color w:val="000000"/>
            <w:spacing w:val="0"/>
            <w:w w:val="100"/>
            <w:position w:val="0"/>
            <w:shd w:val="clear" w:color="auto" w:fill="auto"/>
            <w:lang w:val="en-US" w:eastAsia="en-US" w:bidi="en-US"/>
          </w:rPr>
          <w:t>389</w:t>
        </w:r>
      </w:hyperlink>
    </w:p>
    <w:p>
      <w:pPr>
        <w:pStyle w:val="Style25"/>
        <w:keepNext w:val="0"/>
        <w:keepLines w:val="0"/>
        <w:widowControl w:val="0"/>
        <w:numPr>
          <w:ilvl w:val="2"/>
          <w:numId w:val="7"/>
        </w:numPr>
        <w:shd w:val="clear" w:color="auto" w:fill="auto"/>
        <w:tabs>
          <w:tab w:pos="773" w:val="left"/>
          <w:tab w:pos="797" w:val="left"/>
        </w:tabs>
        <w:bidi w:val="0"/>
        <w:spacing w:before="0" w:after="0" w:line="240" w:lineRule="auto"/>
        <w:ind w:left="0" w:right="0" w:firstLine="0"/>
        <w:jc w:val="left"/>
      </w:pPr>
      <w:hyperlink w:anchor="bookmark888" w:tooltip="Current Document">
        <w:r>
          <w:rPr>
            <w:color w:val="000000"/>
            <w:spacing w:val="0"/>
            <w:w w:val="100"/>
            <w:position w:val="0"/>
            <w:shd w:val="clear" w:color="auto" w:fill="auto"/>
            <w:lang w:val="en-US" w:eastAsia="en-US" w:bidi="en-US"/>
          </w:rPr>
          <w:t xml:space="preserve">The Right Side </w:t>
        </w:r>
        <w:r>
          <w:rPr>
            <w:i/>
            <w:iCs/>
            <w:color w:val="000000"/>
            <w:spacing w:val="0"/>
            <w:w w:val="100"/>
            <w:position w:val="0"/>
            <w:shd w:val="clear" w:color="auto" w:fill="auto"/>
            <w:lang w:val="en-US" w:eastAsia="en-US" w:bidi="en-US"/>
          </w:rPr>
          <w:t>390</w:t>
        </w:r>
      </w:hyperlink>
    </w:p>
    <w:p>
      <w:pPr>
        <w:pStyle w:val="Style25"/>
        <w:keepNext w:val="0"/>
        <w:keepLines w:val="0"/>
        <w:widowControl w:val="0"/>
        <w:numPr>
          <w:ilvl w:val="2"/>
          <w:numId w:val="7"/>
        </w:numPr>
        <w:shd w:val="clear" w:color="auto" w:fill="auto"/>
        <w:tabs>
          <w:tab w:pos="773" w:val="left"/>
          <w:tab w:pos="797" w:val="left"/>
        </w:tabs>
        <w:bidi w:val="0"/>
        <w:spacing w:before="0" w:after="0" w:line="240" w:lineRule="auto"/>
        <w:ind w:left="0" w:right="0" w:firstLine="0"/>
        <w:jc w:val="left"/>
      </w:pPr>
      <w:hyperlink w:anchor="bookmark888" w:tooltip="Current Document">
        <w:r>
          <w:rPr>
            <w:color w:val="000000"/>
            <w:spacing w:val="0"/>
            <w:w w:val="100"/>
            <w:position w:val="0"/>
            <w:shd w:val="clear" w:color="auto" w:fill="auto"/>
            <w:lang w:val="en-US" w:eastAsia="en-US" w:bidi="en-US"/>
          </w:rPr>
          <w:t xml:space="preserve">The Levels </w:t>
        </w:r>
        <w:r>
          <w:rPr>
            <w:i/>
            <w:iCs/>
            <w:color w:val="000000"/>
            <w:spacing w:val="0"/>
            <w:w w:val="100"/>
            <w:position w:val="0"/>
            <w:shd w:val="clear" w:color="auto" w:fill="auto"/>
            <w:lang w:val="en-US" w:eastAsia="en-US" w:bidi="en-US"/>
          </w:rPr>
          <w:t>390</w:t>
        </w:r>
      </w:hyperlink>
    </w:p>
    <w:p>
      <w:pPr>
        <w:pStyle w:val="Style25"/>
        <w:keepNext w:val="0"/>
        <w:keepLines w:val="0"/>
        <w:widowControl w:val="0"/>
        <w:numPr>
          <w:ilvl w:val="2"/>
          <w:numId w:val="7"/>
        </w:numPr>
        <w:shd w:val="clear" w:color="auto" w:fill="auto"/>
        <w:tabs>
          <w:tab w:pos="773" w:val="left"/>
          <w:tab w:pos="797" w:val="left"/>
          <w:tab w:pos="2866" w:val="right"/>
        </w:tabs>
        <w:bidi w:val="0"/>
        <w:spacing w:before="0" w:after="0" w:line="240" w:lineRule="auto"/>
        <w:ind w:left="0" w:right="0" w:firstLine="0"/>
        <w:jc w:val="left"/>
      </w:pPr>
      <w:hyperlink w:anchor="bookmark888" w:tooltip="Current Document">
        <w:r>
          <w:rPr>
            <w:color w:val="000000"/>
            <w:spacing w:val="0"/>
            <w:w w:val="100"/>
            <w:position w:val="0"/>
            <w:shd w:val="clear" w:color="auto" w:fill="auto"/>
            <w:lang w:val="en-US" w:eastAsia="en-US" w:bidi="en-US"/>
          </w:rPr>
          <w:t>Life Cycle Processes</w:t>
          <w:tab/>
        </w:r>
        <w:r>
          <w:rPr>
            <w:i/>
            <w:iCs/>
            <w:color w:val="000000"/>
            <w:spacing w:val="0"/>
            <w:w w:val="100"/>
            <w:position w:val="0"/>
            <w:shd w:val="clear" w:color="auto" w:fill="auto"/>
            <w:lang w:val="en-US" w:eastAsia="en-US" w:bidi="en-US"/>
          </w:rPr>
          <w:t>390</w:t>
        </w:r>
      </w:hyperlink>
    </w:p>
    <w:p>
      <w:pPr>
        <w:pStyle w:val="Style25"/>
        <w:keepNext w:val="0"/>
        <w:keepLines w:val="0"/>
        <w:widowControl w:val="0"/>
        <w:numPr>
          <w:ilvl w:val="2"/>
          <w:numId w:val="7"/>
        </w:numPr>
        <w:shd w:val="clear" w:color="auto" w:fill="auto"/>
        <w:tabs>
          <w:tab w:pos="773" w:val="left"/>
        </w:tabs>
        <w:bidi w:val="0"/>
        <w:spacing w:before="0" w:after="240" w:line="240" w:lineRule="auto"/>
        <w:ind w:left="0" w:right="0" w:firstLine="0"/>
        <w:jc w:val="left"/>
      </w:pPr>
      <w:hyperlink w:anchor="bookmark888" w:tooltip="Current Document">
        <w:r>
          <w:rPr>
            <w:color w:val="000000"/>
            <w:spacing w:val="0"/>
            <w:w w:val="100"/>
            <w:position w:val="0"/>
            <w:shd w:val="clear" w:color="auto" w:fill="auto"/>
            <w:lang w:val="en-US" w:eastAsia="en-US" w:bidi="en-US"/>
          </w:rPr>
          <w:t xml:space="preserve">The Third Dimension </w:t>
        </w:r>
        <w:r>
          <w:rPr>
            <w:i/>
            <w:iCs/>
            <w:color w:val="000000"/>
            <w:spacing w:val="0"/>
            <w:w w:val="100"/>
            <w:position w:val="0"/>
            <w:shd w:val="clear" w:color="auto" w:fill="auto"/>
            <w:lang w:val="en-US" w:eastAsia="en-US" w:bidi="en-US"/>
          </w:rPr>
          <w:t>390</w:t>
        </w:r>
      </w:hyperlink>
    </w:p>
    <w:p>
      <w:pPr>
        <w:pStyle w:val="Style22"/>
        <w:keepNext w:val="0"/>
        <w:keepLines w:val="0"/>
        <w:widowControl w:val="0"/>
        <w:numPr>
          <w:ilvl w:val="0"/>
          <w:numId w:val="5"/>
        </w:numPr>
        <w:shd w:val="clear" w:color="auto" w:fill="auto"/>
        <w:tabs>
          <w:tab w:pos="1186" w:val="left"/>
        </w:tabs>
        <w:bidi w:val="0"/>
        <w:spacing w:before="0" w:after="0" w:line="240" w:lineRule="auto"/>
        <w:ind w:left="0" w:right="0" w:firstLine="0"/>
        <w:jc w:val="left"/>
        <w:rPr>
          <w:sz w:val="19"/>
          <w:szCs w:val="19"/>
        </w:rPr>
      </w:pPr>
      <w:hyperlink w:anchor="bookmark894" w:tooltip="Current Document">
        <w:r>
          <w:rPr>
            <w:color w:val="000000"/>
            <w:spacing w:val="0"/>
            <w:w w:val="100"/>
            <w:position w:val="0"/>
            <w:sz w:val="17"/>
            <w:szCs w:val="17"/>
            <w:shd w:val="clear" w:color="auto" w:fill="auto"/>
            <w:lang w:val="en-US" w:eastAsia="en-US" w:bidi="en-US"/>
          </w:rPr>
          <w:t xml:space="preserve">Glossary </w:t>
        </w:r>
        <w:r>
          <w:rPr>
            <w:rFonts w:ascii="Times New Roman" w:eastAsia="Times New Roman" w:hAnsi="Times New Roman" w:cs="Times New Roman"/>
            <w:b w:val="0"/>
            <w:bCs w:val="0"/>
            <w:i/>
            <w:iCs/>
            <w:color w:val="000000"/>
            <w:spacing w:val="0"/>
            <w:w w:val="100"/>
            <w:position w:val="0"/>
            <w:sz w:val="19"/>
            <w:szCs w:val="19"/>
            <w:shd w:val="clear" w:color="auto" w:fill="auto"/>
            <w:lang w:val="en-US" w:eastAsia="en-US" w:bidi="en-US"/>
          </w:rPr>
          <w:t>391</w:t>
        </w:r>
      </w:hyperlink>
    </w:p>
    <w:p>
      <w:pPr>
        <w:pStyle w:val="Style25"/>
        <w:keepNext w:val="0"/>
        <w:keepLines w:val="0"/>
        <w:widowControl w:val="0"/>
        <w:shd w:val="clear" w:color="auto" w:fill="auto"/>
        <w:tabs>
          <w:tab w:pos="773" w:val="left"/>
        </w:tabs>
        <w:bidi w:val="0"/>
        <w:spacing w:before="0" w:after="0" w:line="240" w:lineRule="auto"/>
        <w:ind w:left="0" w:right="0" w:firstLine="0"/>
        <w:jc w:val="left"/>
      </w:pPr>
      <w:hyperlink w:anchor="bookmark894" w:tooltip="Current Document">
        <w:r>
          <w:rPr>
            <w:color w:val="000000"/>
            <w:spacing w:val="0"/>
            <w:w w:val="100"/>
            <w:position w:val="0"/>
            <w:shd w:val="clear" w:color="auto" w:fill="auto"/>
            <w:lang w:val="en-US" w:eastAsia="en-US" w:bidi="en-US"/>
          </w:rPr>
          <w:t>C.1</w:t>
          <w:tab/>
          <w:t xml:space="preserve">Heritage of the Term “Glossary” </w:t>
        </w:r>
        <w:r>
          <w:rPr>
            <w:i/>
            <w:iCs/>
            <w:color w:val="000000"/>
            <w:spacing w:val="0"/>
            <w:w w:val="100"/>
            <w:position w:val="0"/>
            <w:shd w:val="clear" w:color="auto" w:fill="auto"/>
            <w:lang w:val="en-US" w:eastAsia="en-US" w:bidi="en-US"/>
          </w:rPr>
          <w:t>391</w:t>
        </w:r>
      </w:hyperlink>
    </w:p>
    <w:p>
      <w:pPr>
        <w:pStyle w:val="Style25"/>
        <w:keepNext w:val="0"/>
        <w:keepLines w:val="0"/>
        <w:widowControl w:val="0"/>
        <w:shd w:val="clear" w:color="auto" w:fill="auto"/>
        <w:bidi w:val="0"/>
        <w:spacing w:before="0" w:after="240" w:line="240" w:lineRule="auto"/>
        <w:ind w:left="0" w:right="0" w:firstLine="0"/>
        <w:jc w:val="left"/>
      </w:pPr>
      <w:hyperlink w:anchor="bookmark897" w:tooltip="Current Document">
        <w:r>
          <w:rPr>
            <w:color w:val="000000"/>
            <w:spacing w:val="0"/>
            <w:w w:val="100"/>
            <w:position w:val="0"/>
            <w:shd w:val="clear" w:color="auto" w:fill="auto"/>
            <w:lang w:val="en-US" w:eastAsia="en-US" w:bidi="en-US"/>
          </w:rPr>
          <w:t xml:space="preserve">C.2 Terms with Specific Meaning </w:t>
        </w:r>
        <w:r>
          <w:rPr>
            <w:i/>
            <w:iCs/>
            <w:color w:val="000000"/>
            <w:spacing w:val="0"/>
            <w:w w:val="100"/>
            <w:position w:val="0"/>
            <w:shd w:val="clear" w:color="auto" w:fill="auto"/>
            <w:lang w:val="en-US" w:eastAsia="en-US" w:bidi="en-US"/>
          </w:rPr>
          <w:t>393</w:t>
        </w:r>
      </w:hyperlink>
    </w:p>
    <w:p>
      <w:pPr>
        <w:pStyle w:val="Style22"/>
        <w:keepNext w:val="0"/>
        <w:keepLines w:val="0"/>
        <w:widowControl w:val="0"/>
        <w:shd w:val="clear" w:color="auto" w:fill="auto"/>
        <w:bidi w:val="0"/>
        <w:spacing w:before="0" w:after="0" w:line="240" w:lineRule="auto"/>
        <w:ind w:left="0" w:right="0" w:firstLine="820"/>
        <w:jc w:val="left"/>
        <w:rPr>
          <w:sz w:val="19"/>
          <w:szCs w:val="19"/>
        </w:rPr>
      </w:pPr>
      <w:hyperlink w:anchor="bookmark900" w:tooltip="Current Document">
        <w:r>
          <w:rPr>
            <w:color w:val="000000"/>
            <w:spacing w:val="0"/>
            <w:w w:val="100"/>
            <w:position w:val="0"/>
            <w:sz w:val="17"/>
            <w:szCs w:val="17"/>
            <w:shd w:val="clear" w:color="auto" w:fill="auto"/>
            <w:lang w:val="en-US" w:eastAsia="en-US" w:bidi="en-US"/>
          </w:rPr>
          <w:t xml:space="preserve">References </w:t>
        </w:r>
        <w:r>
          <w:rPr>
            <w:rFonts w:ascii="Times New Roman" w:eastAsia="Times New Roman" w:hAnsi="Times New Roman" w:cs="Times New Roman"/>
            <w:b w:val="0"/>
            <w:bCs w:val="0"/>
            <w:i/>
            <w:iCs/>
            <w:color w:val="000000"/>
            <w:spacing w:val="0"/>
            <w:w w:val="100"/>
            <w:position w:val="0"/>
            <w:sz w:val="19"/>
            <w:szCs w:val="19"/>
            <w:shd w:val="clear" w:color="auto" w:fill="auto"/>
            <w:lang w:val="en-US" w:eastAsia="en-US" w:bidi="en-US"/>
          </w:rPr>
          <w:t>399</w:t>
        </w:r>
      </w:hyperlink>
    </w:p>
    <w:p>
      <w:pPr>
        <w:pStyle w:val="Style22"/>
        <w:keepNext w:val="0"/>
        <w:keepLines w:val="0"/>
        <w:widowControl w:val="0"/>
        <w:shd w:val="clear" w:color="auto" w:fill="auto"/>
        <w:bidi w:val="0"/>
        <w:spacing w:before="0" w:after="0" w:line="240" w:lineRule="auto"/>
        <w:ind w:left="0" w:right="0" w:firstLine="820"/>
        <w:jc w:val="left"/>
        <w:rPr>
          <w:sz w:val="19"/>
          <w:szCs w:val="19"/>
        </w:rPr>
        <w:sectPr>
          <w:headerReference w:type="default" r:id="rId9"/>
          <w:footerReference w:type="default" r:id="rId10"/>
          <w:headerReference w:type="even" r:id="rId11"/>
          <w:footerReference w:type="even" r:id="rId12"/>
          <w:headerReference w:type="first" r:id="rId13"/>
          <w:footerReference w:type="first" r:id="rId14"/>
          <w:footnotePr>
            <w:pos w:val="pageBottom"/>
            <w:numFmt w:val="decimal"/>
            <w:numRestart w:val="continuous"/>
          </w:footnotePr>
          <w:pgSz w:w="8640" w:h="12960"/>
          <w:pgMar w:top="1406" w:right="1121" w:bottom="1291" w:left="1009" w:header="0" w:footer="3" w:gutter="0"/>
          <w:pgNumType w:start="5" w:fmt="lowerRoman"/>
          <w:cols w:space="720"/>
          <w:noEndnote/>
          <w:titlePg/>
          <w:rtlGutter w:val="0"/>
          <w:docGrid w:linePitch="360"/>
        </w:sectPr>
      </w:pPr>
      <w:r>
        <w:rPr>
          <w:color w:val="000000"/>
          <w:spacing w:val="0"/>
          <w:w w:val="100"/>
          <w:position w:val="0"/>
          <w:sz w:val="17"/>
          <w:szCs w:val="17"/>
          <w:shd w:val="clear" w:color="auto" w:fill="auto"/>
          <w:lang w:val="en-US" w:eastAsia="en-US" w:bidi="en-US"/>
        </w:rPr>
        <w:t xml:space="preserve">Index </w:t>
      </w:r>
      <w:r>
        <w:rPr>
          <w:rFonts w:ascii="Times New Roman" w:eastAsia="Times New Roman" w:hAnsi="Times New Roman" w:cs="Times New Roman"/>
          <w:b w:val="0"/>
          <w:bCs w:val="0"/>
          <w:i/>
          <w:iCs/>
          <w:color w:val="000000"/>
          <w:spacing w:val="0"/>
          <w:w w:val="100"/>
          <w:position w:val="0"/>
          <w:sz w:val="19"/>
          <w:szCs w:val="19"/>
          <w:shd w:val="clear" w:color="auto" w:fill="auto"/>
          <w:lang w:val="en-US" w:eastAsia="en-US" w:bidi="en-US"/>
        </w:rPr>
        <w:t>417</w:t>
      </w:r>
    </w:p>
    <w:p>
      <w:pPr>
        <w:pStyle w:val="Style38"/>
        <w:keepNext/>
        <w:keepLines/>
        <w:widowControl w:val="0"/>
        <w:shd w:val="clear" w:color="auto" w:fill="auto"/>
        <w:bidi w:val="0"/>
        <w:spacing w:before="2200" w:line="240" w:lineRule="auto"/>
        <w:ind w:left="0" w:right="0" w:firstLine="0"/>
        <w:jc w:val="left"/>
      </w:pPr>
      <w:bookmarkStart w:id="22" w:name="bookmark22"/>
      <w:r>
        <w:rPr>
          <w:color w:val="000000"/>
          <w:spacing w:val="0"/>
          <w:w w:val="100"/>
          <w:position w:val="0"/>
          <w:shd w:val="clear" w:color="auto" w:fill="auto"/>
          <w:lang w:val="en-US" w:eastAsia="en-US" w:bidi="en-US"/>
        </w:rPr>
        <w:t>Foreword</w:t>
      </w:r>
      <w:bookmarkEnd w:id="22"/>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Contrary to popular myth, models are not new to systems engineering. Mod</w:t>
        <w:softHyphen/>
        <w:t>els are the way engineers analyze both problems and solutions, so systems models are as old as systems engineering itself. With the traditional focus on written specifications as the “source of truth,” models were secondary and descriptive - sometimes reflected as simple sketches, sometimes shown in formal diagrams, partially captured in analysis packages, and often trapped in the mind of the chief engineer. The transformation of systems engineering from document-centric to model-centric practices is not about the introduction of models. It is about making models explicit and moving them to the foreground where they serve as the authoritative tool for design, analysis, communication, and system specification.</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Organizations today are investing heavily in representations, standards, method</w:t>
        <w:softHyphen/>
        <w:t>ologies, and technologies to transform the practice of systems engineering through model-driven paradigms. To manage the complexity of today’s problems; to keep pace with today’s rapidly evolving technologies; to capture the required knowl</w:t>
        <w:softHyphen/>
        <w:t>edge regarding the problem, solution, and rationale; to respond effectively to change - all require that systems engineering join the other engineering dis</w:t>
        <w:softHyphen/>
        <w:t>ciplines in moving beyond document-centric techniques and embracing the power of a model-based foundation. With energy and focus over the last 10 years has come notable progress. The industry has advanced in the area of representations with the development of SysML as a standardized set of diagrams to complement traditional systems representations. Numerous books - including a frequently-cited guide by Tim Weilkiens - explain the details of using this notation to capture and communicate system designs to improve explicitness and alignment within the systems team. Alongside these representations have emerged countless standards and frameworks to help engineering teams develop high fidelity models reflecting key systems dimensions.</w:t>
      </w:r>
    </w:p>
    <w:p>
      <w:pPr>
        <w:pStyle w:val="Style25"/>
        <w:keepNext w:val="0"/>
        <w:keepLines w:val="0"/>
        <w:widowControl w:val="0"/>
        <w:shd w:val="clear" w:color="auto" w:fill="auto"/>
        <w:bidi w:val="0"/>
        <w:spacing w:before="0" w:after="0"/>
        <w:ind w:left="0" w:right="0"/>
        <w:jc w:val="both"/>
      </w:pPr>
      <w:bookmarkStart w:id="24" w:name="bookmark24"/>
      <w:r>
        <w:rPr>
          <w:color w:val="000000"/>
          <w:spacing w:val="0"/>
          <w:w w:val="100"/>
          <w:position w:val="0"/>
          <w:shd w:val="clear" w:color="auto" w:fill="auto"/>
          <w:lang w:val="en-US" w:eastAsia="en-US" w:bidi="en-US"/>
        </w:rPr>
        <w:t xml:space="preserve">However, for all the industry discussion regarding SysML, representations, standards, and tools, there remains a great deal of confusion. Understanding </w:t>
      </w:r>
      <w:bookmarkEnd w:id="24"/>
      <w:r>
        <w:rPr>
          <w:color w:val="000000"/>
          <w:spacing w:val="0"/>
          <w:w w:val="100"/>
          <w:position w:val="0"/>
          <w:shd w:val="clear" w:color="auto" w:fill="auto"/>
          <w:lang w:val="en-US" w:eastAsia="en-US" w:bidi="en-US"/>
        </w:rPr>
        <w:t>SysML notation and drawing SysML diagrams do not equate to doing model-based systems engineering. Nor is the use of disjoint models and simulation in systems engineering equivalent to integrated model-based systems engineering.</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Effectively moving forward with the transition to model-centric techniques requires that we step back to understand the bigger picture. Diagrams and other representations do not live in isolation but are interrelated and overlapping, communicating key aspects of the system model from specific viewpoints. System architecture and detailed analytical models are not disjoint, nor is there a single grand unified model to capture all dimensions of interest for all systems problems. To move forward, we must embrace the holistic systems perspective and apply it to model-based systems engineering, seeking out the interrelationships and developing a robust toolbox of supporting practices.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In this book, Tim Weilkiens, Jesko Lamm, Stephan Roth, and Markus Walker broaden our vision and expose us to a rich set of perspectives, processes, and methods so that we can develop an effective unified framework for model-based systems architecture. Building upon the existing industry library of textbooks on SysML, this book looks beyond representation to address models, viewpoints, and views as part of a modern approach addressing requirements, behavior, architec</w:t>
        <w:softHyphen/>
        <w:t>ture, and more. It connects to a larger framework of processes, methods, and tools key to enabling model-centric practices. And it looks beyond the technical space to the critical cultural dimensions, because the transformation to model-centric techniques is far less a technical challenge than one of organizational change. Addressing the broader framework, Tim, Jesko, Stephan, and Markus bring model-centric practices together to help practitioners develop cohesive system architectures - our one chance in the life of a program to manage complexity, develop resilience, and design in critical concerns such as system security.</w:t>
      </w:r>
    </w:p>
    <w:p>
      <w:pPr>
        <w:pStyle w:val="Style25"/>
        <w:keepNext w:val="0"/>
        <w:keepLines w:val="0"/>
        <w:widowControl w:val="0"/>
        <w:shd w:val="clear" w:color="auto" w:fill="auto"/>
        <w:bidi w:val="0"/>
        <w:spacing w:before="0" w:after="200"/>
        <w:ind w:left="0" w:right="0"/>
        <w:jc w:val="both"/>
      </w:pPr>
      <w:r>
        <w:rPr>
          <w:color w:val="000000"/>
          <w:spacing w:val="0"/>
          <w:w w:val="100"/>
          <w:position w:val="0"/>
          <w:shd w:val="clear" w:color="auto" w:fill="auto"/>
          <w:lang w:val="en-US" w:eastAsia="en-US" w:bidi="en-US"/>
        </w:rPr>
        <w:t>There is no doubt that the future of systems engineering is model-based. Document-centric techniques simply are not enough as we grapple with the challenges of today and tomorrow. Those practitioners and organizations who are early adopters in developing a cohesive model-centric framework of pro</w:t>
        <w:softHyphen/>
        <w:t>cesses, methods, and tools will certainly be at a competitive advantage - whether producing products themselves or delivering systems services for others. If, as a profession, we can transform from document-centric to model-based systems engineering and do so with the vision of enabling model-based engineering, we can help transform the larger product lifecycle delivering radical improvements in quality, cost, and time-to-market for the benefit of all.</w:t>
      </w:r>
    </w:p>
    <w:p>
      <w:pPr>
        <w:pStyle w:val="Style25"/>
        <w:keepNext w:val="0"/>
        <w:keepLines w:val="0"/>
        <w:widowControl w:val="0"/>
        <w:shd w:val="clear" w:color="auto" w:fill="auto"/>
        <w:bidi w:val="0"/>
        <w:spacing w:before="0" w:after="0" w:line="240" w:lineRule="auto"/>
        <w:ind w:left="2660" w:right="0" w:firstLine="0"/>
        <w:jc w:val="both"/>
      </w:pPr>
      <w:r>
        <mc:AlternateContent>
          <mc:Choice Requires="wps">
            <w:drawing>
              <wp:anchor distT="0" distB="0" distL="114300" distR="114300" simplePos="0" relativeHeight="125829378" behindDoc="0" locked="0" layoutInCell="1" allowOverlap="1">
                <wp:simplePos x="0" y="0"/>
                <wp:positionH relativeFrom="page">
                  <wp:posOffset>677545</wp:posOffset>
                </wp:positionH>
                <wp:positionV relativeFrom="paragraph">
                  <wp:posOffset>12700</wp:posOffset>
                </wp:positionV>
                <wp:extent cx="533400" cy="182880"/>
                <wp:wrapSquare wrapText="bothSides"/>
                <wp:docPr id="12" name="Shape 12"/>
                <a:graphic xmlns:a="http://schemas.openxmlformats.org/drawingml/2006/main">
                  <a:graphicData uri="http://schemas.microsoft.com/office/word/2010/wordprocessingShape">
                    <wps:wsp>
                      <wps:cNvSpPr txBox="1"/>
                      <wps:spPr>
                        <a:xfrm>
                          <a:ext cx="533400" cy="182880"/>
                        </a:xfrm>
                        <a:prstGeom prst="rect"/>
                        <a:noFill/>
                      </wps:spPr>
                      <wps:txbx>
                        <w:txbxContent>
                          <w:p>
                            <w:pPr>
                              <w:pStyle w:val="Style25"/>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June 2015</w:t>
                            </w:r>
                          </w:p>
                        </w:txbxContent>
                      </wps:txbx>
                      <wps:bodyPr wrap="none" lIns="0" tIns="0" rIns="0" bIns="0">
                        <a:noAutoFit/>
                      </wps:bodyPr>
                    </wps:wsp>
                  </a:graphicData>
                </a:graphic>
              </wp:anchor>
            </w:drawing>
          </mc:Choice>
          <mc:Fallback>
            <w:pict>
              <v:shape id="_x0000_s1038" type="#_x0000_t202" style="position:absolute;margin-left:53.350000000000001pt;margin-top:1.pt;width:42.pt;height:14.4pt;z-index:-125829375;mso-wrap-distance-left:9.pt;mso-wrap-distance-right:9.pt;mso-position-horizontal-relative:page" filled="f" stroked="f">
                <v:textbox inset="0,0,0,0">
                  <w:txbxContent>
                    <w:p>
                      <w:pPr>
                        <w:pStyle w:val="Style25"/>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June 2015</w:t>
                      </w:r>
                    </w:p>
                  </w:txbxContent>
                </v:textbox>
                <w10:wrap type="square" anchorx="page"/>
              </v:shape>
            </w:pict>
          </mc:Fallback>
        </mc:AlternateContent>
      </w:r>
      <w:r>
        <w:rPr>
          <w:i/>
          <w:iCs/>
          <w:color w:val="000000"/>
          <w:spacing w:val="0"/>
          <w:w w:val="100"/>
          <w:position w:val="0"/>
          <w:shd w:val="clear" w:color="auto" w:fill="auto"/>
          <w:lang w:val="en-US" w:eastAsia="en-US" w:bidi="en-US"/>
        </w:rPr>
        <w:t>David Long</w:t>
      </w:r>
    </w:p>
    <w:p>
      <w:pPr>
        <w:pStyle w:val="Style25"/>
        <w:keepNext w:val="0"/>
        <w:keepLines w:val="0"/>
        <w:widowControl w:val="0"/>
        <w:shd w:val="clear" w:color="auto" w:fill="auto"/>
        <w:bidi w:val="0"/>
        <w:spacing w:before="0" w:after="0" w:line="240" w:lineRule="auto"/>
        <w:ind w:left="2660" w:right="0" w:firstLine="0"/>
        <w:jc w:val="both"/>
      </w:pPr>
      <w:r>
        <w:rPr>
          <w:i/>
          <w:iCs/>
          <w:color w:val="000000"/>
          <w:spacing w:val="0"/>
          <w:w w:val="100"/>
          <w:position w:val="0"/>
          <w:shd w:val="clear" w:color="auto" w:fill="auto"/>
          <w:lang w:val="en-US" w:eastAsia="en-US" w:bidi="en-US"/>
        </w:rPr>
        <w:t>President, Vitech Corporation</w:t>
      </w:r>
    </w:p>
    <w:p>
      <w:pPr>
        <w:pStyle w:val="Style25"/>
        <w:keepNext w:val="0"/>
        <w:keepLines w:val="0"/>
        <w:widowControl w:val="0"/>
        <w:shd w:val="clear" w:color="auto" w:fill="auto"/>
        <w:bidi w:val="0"/>
        <w:spacing w:before="0" w:after="100" w:line="240" w:lineRule="auto"/>
        <w:ind w:left="3680" w:right="0" w:firstLine="0"/>
        <w:jc w:val="both"/>
        <w:sectPr>
          <w:headerReference w:type="default" r:id="rId15"/>
          <w:footerReference w:type="default" r:id="rId16"/>
          <w:headerReference w:type="even" r:id="rId17"/>
          <w:footerReference w:type="even" r:id="rId18"/>
          <w:footnotePr>
            <w:pos w:val="pageBottom"/>
            <w:numFmt w:val="decimal"/>
            <w:numRestart w:val="continuous"/>
          </w:footnotePr>
          <w:pgSz w:w="8640" w:h="12960"/>
          <w:pgMar w:top="1402" w:right="1047" w:bottom="1292" w:left="1064" w:header="0" w:footer="3" w:gutter="0"/>
          <w:pgNumType w:start="15" w:fmt="lowerRoman"/>
          <w:cols w:space="720"/>
          <w:noEndnote/>
          <w:rtlGutter w:val="0"/>
          <w:docGrid w:linePitch="360"/>
        </w:sectPr>
      </w:pPr>
      <w:r>
        <w:rPr>
          <w:i/>
          <w:iCs/>
          <w:color w:val="000000"/>
          <w:spacing w:val="0"/>
          <w:w w:val="100"/>
          <w:position w:val="0"/>
          <w:shd w:val="clear" w:color="auto" w:fill="auto"/>
          <w:lang w:val="en-US" w:eastAsia="en-US" w:bidi="en-US"/>
        </w:rPr>
        <w:t>INCOSE President (2014 and 2015)</w:t>
      </w:r>
    </w:p>
    <w:p>
      <w:pPr>
        <w:pStyle w:val="Style38"/>
        <w:keepNext/>
        <w:keepLines/>
        <w:widowControl w:val="0"/>
        <w:shd w:val="clear" w:color="auto" w:fill="auto"/>
        <w:bidi w:val="0"/>
        <w:spacing w:before="2220" w:line="240" w:lineRule="auto"/>
        <w:ind w:left="0" w:right="0" w:firstLine="0"/>
        <w:jc w:val="left"/>
      </w:pPr>
      <w:bookmarkStart w:id="25" w:name="bookmark25"/>
      <w:r>
        <w:rPr>
          <w:color w:val="000000"/>
          <w:spacing w:val="0"/>
          <w:w w:val="100"/>
          <w:position w:val="0"/>
          <w:shd w:val="clear" w:color="auto" w:fill="auto"/>
          <w:lang w:val="en-US" w:eastAsia="en-US" w:bidi="en-US"/>
        </w:rPr>
        <w:t>Preface</w:t>
      </w:r>
      <w:bookmarkEnd w:id="25"/>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Reacting to market needs on time with systems of high quality and marketable costs is a strong competitive advantage. Once a market need has been identified, multiple disciplines are involved in developing a system toward it. They need to collaborate closely and each according to a precise understanding of the own con</w:t>
        <w:softHyphen/>
        <w:t>tribution to the system development. Effective communication and the creation of understanding for the whole system-of-interest are keys for the success. Organiza</w:t>
        <w:softHyphen/>
        <w:t>tions are facing a more and more dynamic environment and, at the same time, an increasing organizational complexity of distributed teams and stakeholders and an increasing technical complexity of more heterogeneous relationships between system components and their environment. This context requests an explicit and sustainable system architecture.</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Each of the engineering disciplines contributing to system development needs specific views for obtaining the needed insight. System models enable the creation of consistent sets of stakeholder-specific views. People using them gain a fast and comprehensible understanding of the system they are developing, which can help them choose appropriate solutions for fulfilling the market needs. All the views look at the same data baseline. There is no effort to consolidate redundant data or to clarify misunderstandings of inconsistent information and the costs of resulted errors.</w:t>
      </w:r>
    </w:p>
    <w:p>
      <w:pPr>
        <w:pStyle w:val="Style25"/>
        <w:keepNext w:val="0"/>
        <w:keepLines w:val="0"/>
        <w:widowControl w:val="0"/>
        <w:shd w:val="clear" w:color="auto" w:fill="auto"/>
        <w:bidi w:val="0"/>
        <w:spacing w:before="0" w:after="0"/>
        <w:ind w:left="0" w:right="0"/>
        <w:jc w:val="both"/>
        <w:sectPr>
          <w:footnotePr>
            <w:pos w:val="pageBottom"/>
            <w:numFmt w:val="decimal"/>
            <w:numRestart w:val="continuous"/>
          </w:footnotePr>
          <w:pgSz w:w="8640" w:h="12960"/>
          <w:pgMar w:top="1402" w:right="1011" w:bottom="1224" w:left="1102" w:header="0" w:footer="3" w:gutter="0"/>
          <w:cols w:space="720"/>
          <w:noEndnote/>
          <w:rtlGutter w:val="0"/>
          <w:docGrid w:linePitch="360"/>
        </w:sectPr>
      </w:pPr>
      <w:bookmarkStart w:id="27" w:name="bookmark27"/>
      <w:r>
        <w:rPr>
          <w:color w:val="000000"/>
          <w:spacing w:val="0"/>
          <w:w w:val="100"/>
          <w:position w:val="0"/>
          <w:shd w:val="clear" w:color="auto" w:fill="auto"/>
          <w:lang w:val="en-US" w:eastAsia="en-US" w:bidi="en-US"/>
        </w:rPr>
        <w:t>A system architect needs to shape the system architecture well for realizing a successful system. Multiple tasks have to be carried out, each using an effective approach. This book provides a toolbox for the architects for their daily challenges. The scope of the book is a model-based environment, that is either already estab</w:t>
        <w:softHyphen/>
        <w:t>lished and running or planned. The book explains how to use the SysML modeling language in obtaining model-based architecture descriptions. Nevertheless, the concepts are independent of SysML and could also be performed with other mod</w:t>
        <w:softHyphen/>
        <w:t>eling languages.</w:t>
      </w:r>
      <w:bookmarkEnd w:id="27"/>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This book is about people, models, and better products, based on our belief that model-based systems architecting produces better products by creating communi</w:t>
        <w:softHyphen/>
        <w:t>cation and insight for people involved in system development. The book presents a collection of methods and approaches, which we see as ingredients for getting the system architecture work done successfully. We present model-based systems architecting, which we see as a required backbone for excellent system architec</w:t>
        <w:softHyphen/>
        <w:t>ture work together with the stakeholders. We will show that involving the stake</w:t>
        <w:softHyphen/>
        <w:t>holders means much more than running through a formalized review process.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A fundamental principle in system architecture is simplification. Without sim</w:t>
        <w:softHyphen/>
        <w:t>ple concepts to be communicated to the stakeholders, the system architect will not be understood and thus will fail. We advise you, dear reader, to adopt the principle of simplification and apply it to the multitude of approaches presented in the book. Feel free only to choose the most suitable approaches for your daily work and dis</w:t>
        <w:softHyphen/>
        <w:t>regard the others until you are in a situation where they turn out to be the useful ones. The book is a well-stocked toolbox and not a rigid all-or-nothing process for system architects.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Our experience tells us that each organization will have a different focus area and will need different approaches. This is why we have bundled a variety of approaches we have observed being applied successfully in the industry, in the hope that you will find some pieces of information that are suitable exactly to your current activities. We have selected those approaches, which we find easy to apply in daily work and which are important for common model-based system architectures. We do not claim to provide a complete set. Every system architect loves to go to a hardware store to extend her toolbox. And from time to time she has to discard one of her tools when it is no longer appropriate.</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book addresses system architects and their managers as well as engineers who are involved or interested in systems architecting. It is the first compre</w:t>
        <w:softHyphen/>
        <w:t>hensive book that combines the emergent discipline systems architecting with model-based approaches with SysML and puts together puzzle pieces to a complete picture. Highlighted puzzle pieces are:</w:t>
      </w:r>
    </w:p>
    <w:p>
      <w:pPr>
        <w:pStyle w:val="Style25"/>
        <w:keepNext w:val="0"/>
        <w:keepLines w:val="0"/>
        <w:widowControl w:val="0"/>
        <w:numPr>
          <w:ilvl w:val="0"/>
          <w:numId w:val="9"/>
        </w:numPr>
        <w:shd w:val="clear" w:color="auto" w:fill="auto"/>
        <w:tabs>
          <w:tab w:pos="212" w:val="left"/>
        </w:tabs>
        <w:bidi w:val="0"/>
        <w:spacing w:before="0" w:after="0" w:line="326" w:lineRule="auto"/>
        <w:ind w:left="180" w:right="0" w:hanging="180"/>
        <w:jc w:val="both"/>
      </w:pPr>
      <w:r>
        <w:rPr>
          <w:color w:val="000000"/>
          <w:spacing w:val="0"/>
          <w:w w:val="100"/>
          <w:position w:val="0"/>
          <w:shd w:val="clear" w:color="auto" w:fill="auto"/>
          <w:lang w:val="en-US" w:eastAsia="en-US" w:bidi="en-US"/>
        </w:rPr>
        <w:t>functional architectures and the Functional Architecture for Systems (FAS) method by Lamm and Weilkiens to derive the architecture from common-use case analysis</w:t>
      </w:r>
    </w:p>
    <w:p>
      <w:pPr>
        <w:pStyle w:val="Style25"/>
        <w:keepNext w:val="0"/>
        <w:keepLines w:val="0"/>
        <w:widowControl w:val="0"/>
        <w:numPr>
          <w:ilvl w:val="0"/>
          <w:numId w:val="9"/>
        </w:numPr>
        <w:shd w:val="clear" w:color="auto" w:fill="auto"/>
        <w:tabs>
          <w:tab w:pos="212" w:val="left"/>
        </w:tabs>
        <w:bidi w:val="0"/>
        <w:spacing w:before="0" w:after="0" w:line="360" w:lineRule="auto"/>
        <w:ind w:left="180" w:right="0" w:hanging="180"/>
        <w:jc w:val="both"/>
      </w:pPr>
      <w:r>
        <w:rPr>
          <w:color w:val="000000"/>
          <w:spacing w:val="0"/>
          <w:w w:val="100"/>
          <w:position w:val="0"/>
          <w:shd w:val="clear" w:color="auto" w:fill="auto"/>
          <w:lang w:val="en-US" w:eastAsia="en-US" w:bidi="en-US"/>
        </w:rPr>
        <w:t>the integration of the concept of layered architectures from the software disci</w:t>
        <w:softHyphen/>
        <w:t>pline in the context of system architectures</w:t>
      </w:r>
    </w:p>
    <w:p>
      <w:pPr>
        <w:pStyle w:val="Style25"/>
        <w:keepNext w:val="0"/>
        <w:keepLines w:val="0"/>
        <w:widowControl w:val="0"/>
        <w:numPr>
          <w:ilvl w:val="0"/>
          <w:numId w:val="9"/>
        </w:numPr>
        <w:shd w:val="clear" w:color="auto" w:fill="auto"/>
        <w:tabs>
          <w:tab w:pos="212" w:val="left"/>
        </w:tabs>
        <w:bidi w:val="0"/>
        <w:spacing w:before="0" w:after="0" w:line="521" w:lineRule="auto"/>
        <w:ind w:left="180" w:right="0" w:hanging="180"/>
        <w:jc w:val="both"/>
      </w:pPr>
      <w:r>
        <w:rPr>
          <w:color w:val="000000"/>
          <w:spacing w:val="0"/>
          <w:w w:val="100"/>
          <w:position w:val="0"/>
          <w:shd w:val="clear" w:color="auto" w:fill="auto"/>
          <w:lang w:val="en-US" w:eastAsia="en-US" w:bidi="en-US"/>
        </w:rPr>
        <w:t>the modeling of system variants</w:t>
      </w:r>
    </w:p>
    <w:p>
      <w:pPr>
        <w:pStyle w:val="Style25"/>
        <w:keepNext w:val="0"/>
        <w:keepLines w:val="0"/>
        <w:widowControl w:val="0"/>
        <w:numPr>
          <w:ilvl w:val="0"/>
          <w:numId w:val="9"/>
        </w:numPr>
        <w:shd w:val="clear" w:color="auto" w:fill="auto"/>
        <w:tabs>
          <w:tab w:pos="212" w:val="left"/>
        </w:tabs>
        <w:bidi w:val="0"/>
        <w:spacing w:before="0" w:after="0" w:line="360" w:lineRule="auto"/>
        <w:ind w:left="180" w:right="0" w:hanging="180"/>
        <w:jc w:val="both"/>
      </w:pPr>
      <w:r>
        <w:rPr>
          <w:color w:val="000000"/>
          <w:spacing w:val="0"/>
          <w:w w:val="100"/>
          <w:position w:val="0"/>
          <w:shd w:val="clear" w:color="auto" w:fill="auto"/>
          <w:lang w:val="en-US" w:eastAsia="en-US" w:bidi="en-US"/>
        </w:rPr>
        <w:t>the whole picture of different architecture kinds like functional, logical, and product architectures and their relationships</w:t>
      </w:r>
    </w:p>
    <w:p>
      <w:pPr>
        <w:pStyle w:val="Style25"/>
        <w:keepNext w:val="0"/>
        <w:keepLines w:val="0"/>
        <w:widowControl w:val="0"/>
        <w:numPr>
          <w:ilvl w:val="0"/>
          <w:numId w:val="9"/>
        </w:numPr>
        <w:shd w:val="clear" w:color="auto" w:fill="auto"/>
        <w:tabs>
          <w:tab w:pos="212" w:val="left"/>
        </w:tabs>
        <w:bidi w:val="0"/>
        <w:spacing w:before="0" w:after="0" w:line="521" w:lineRule="auto"/>
        <w:ind w:left="180" w:right="0" w:hanging="180"/>
        <w:jc w:val="both"/>
      </w:pPr>
      <w:r>
        <w:rPr>
          <w:color w:val="000000"/>
          <w:spacing w:val="0"/>
          <w:w w:val="100"/>
          <w:position w:val="0"/>
          <w:shd w:val="clear" w:color="auto" w:fill="auto"/>
          <w:lang w:val="en-US" w:eastAsia="en-US" w:bidi="en-US"/>
        </w:rPr>
        <w:t>a brief description of SysML and</w:t>
      </w:r>
    </w:p>
    <w:p>
      <w:pPr>
        <w:pStyle w:val="Style25"/>
        <w:keepNext w:val="0"/>
        <w:keepLines w:val="0"/>
        <w:widowControl w:val="0"/>
        <w:numPr>
          <w:ilvl w:val="0"/>
          <w:numId w:val="9"/>
        </w:numPr>
        <w:shd w:val="clear" w:color="auto" w:fill="auto"/>
        <w:tabs>
          <w:tab w:pos="212" w:val="left"/>
        </w:tabs>
        <w:bidi w:val="0"/>
        <w:spacing w:before="0" w:after="0" w:line="360" w:lineRule="auto"/>
        <w:ind w:left="180" w:right="0" w:hanging="180"/>
        <w:jc w:val="both"/>
      </w:pPr>
      <w:r>
        <w:rPr>
          <w:color w:val="000000"/>
          <w:spacing w:val="0"/>
          <w:w w:val="100"/>
          <w:position w:val="0"/>
          <w:shd w:val="clear" w:color="auto" w:fill="auto"/>
          <w:lang w:val="en-US" w:eastAsia="en-US" w:bidi="en-US"/>
        </w:rPr>
        <w:t>a summary of the history of the V-model and recent thinking about it in the appendix</w:t>
      </w:r>
      <w:r>
        <w:br w:type="page"/>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As a typical reader of this book, you may have no time to read all chapters in sequential order. Therefore, we have made the chapters as independent from each other as we could, in order to enable you to read them individually or out of a dedicated sequence when you like inspiration about a certain topic. You can find an on-demand reference about particular topics and get inspiration for directly using the presented approaches in your daily business. The topics are demonstrated using a fictitious robot-based solution for virtual exhibition or other robot-based telepresence tours as an example system.</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We like to write texts using gender-fair language. On the other hand, we avoid cluttering the flow of reading by using always both genders in the same sentence. Therefore, we have only used one gender where it was not appropriate to use gender-neutral language. Feel free to replace “he” by “she” and “she” by “he” or whatever is appropriate.</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We like to thank the “FAS” and “MkS” working groups of GfSE, German chapter of INCOSE, as well as the “Viewpoints” working group of the same chapter in collaboration with Swiss Society for Systems Engineering (SSSE), Swiss chapter of INCOSE. The work in these groups has provided us with new ideas that can now be found in this book. We thank NoMagic for their support in working with the Cameo tool family that we used to create the SysML models and diagrams we used in multiple chapters of this book. We also thank Erik Solda for allowing us to use the robot example, Martin Ruch for contributing ideas about the assessment of organizational interfaces, and all the colleagues at work who have influenced our way of thinking, helped us with foreign languages in both reading and writing or recommended literature and web links that are today part of the foundations of this book. We furthermore thank numerous people who provided us with advice after we had shown or explained them little fragments of this book to listen to a second opinion.</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We like to thank all the supporters of MBSE who believe that MBSE enables the successful development of complex systems - in particular, David Long, who is a great expert of MBSE from the very beginning and has written the foreword.</w:t>
      </w:r>
    </w:p>
    <w:p>
      <w:pPr>
        <w:pStyle w:val="Style25"/>
        <w:keepNext w:val="0"/>
        <w:keepLines w:val="0"/>
        <w:widowControl w:val="0"/>
        <w:shd w:val="clear" w:color="auto" w:fill="auto"/>
        <w:bidi w:val="0"/>
        <w:spacing w:before="0" w:after="200"/>
        <w:ind w:left="0" w:right="0" w:firstLine="200"/>
        <w:jc w:val="both"/>
      </w:pPr>
      <w:r>
        <mc:AlternateContent>
          <mc:Choice Requires="wps">
            <w:drawing>
              <wp:anchor distT="0" distB="0" distL="114300" distR="114300" simplePos="0" relativeHeight="125829380" behindDoc="0" locked="0" layoutInCell="1" allowOverlap="1">
                <wp:simplePos x="0" y="0"/>
                <wp:positionH relativeFrom="page">
                  <wp:posOffset>702310</wp:posOffset>
                </wp:positionH>
                <wp:positionV relativeFrom="paragraph">
                  <wp:posOffset>622300</wp:posOffset>
                </wp:positionV>
                <wp:extent cx="807720" cy="182880"/>
                <wp:wrapSquare wrapText="right"/>
                <wp:docPr id="18" name="Shape 18"/>
                <a:graphic xmlns:a="http://schemas.openxmlformats.org/drawingml/2006/main">
                  <a:graphicData uri="http://schemas.microsoft.com/office/word/2010/wordprocessingShape">
                    <wps:wsp>
                      <wps:cNvSpPr txBox="1"/>
                      <wps:spPr>
                        <a:xfrm>
                          <a:ext cx="807720" cy="182880"/>
                        </a:xfrm>
                        <a:prstGeom prst="rect"/>
                        <a:noFill/>
                      </wps:spPr>
                      <wps:txbx>
                        <w:txbxContent>
                          <w:p>
                            <w:pPr>
                              <w:pStyle w:val="Style25"/>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shd w:val="clear" w:color="auto" w:fill="auto"/>
                                <w:lang w:val="en-US" w:eastAsia="en-US" w:bidi="en-US"/>
                              </w:rPr>
                              <w:t>September 2021</w:t>
                            </w:r>
                          </w:p>
                        </w:txbxContent>
                      </wps:txbx>
                      <wps:bodyPr wrap="none" lIns="0" tIns="0" rIns="0" bIns="0">
                        <a:noAutoFit/>
                      </wps:bodyPr>
                    </wps:wsp>
                  </a:graphicData>
                </a:graphic>
              </wp:anchor>
            </w:drawing>
          </mc:Choice>
          <mc:Fallback>
            <w:pict>
              <v:shape id="_x0000_s1044" type="#_x0000_t202" style="position:absolute;margin-left:55.300000000000004pt;margin-top:49.pt;width:63.600000000000001pt;height:14.4pt;z-index:-125829373;mso-wrap-distance-left:9.pt;mso-wrap-distance-right:9.pt;mso-position-horizontal-relative:page" filled="f" stroked="f">
                <v:textbox inset="0,0,0,0">
                  <w:txbxContent>
                    <w:p>
                      <w:pPr>
                        <w:pStyle w:val="Style25"/>
                        <w:keepNext w:val="0"/>
                        <w:keepLines w:val="0"/>
                        <w:widowControl w:val="0"/>
                        <w:shd w:val="clear" w:color="auto" w:fill="auto"/>
                        <w:bidi w:val="0"/>
                        <w:spacing w:before="0" w:after="0" w:line="240" w:lineRule="auto"/>
                        <w:ind w:left="0" w:right="0" w:firstLine="0"/>
                        <w:jc w:val="center"/>
                      </w:pPr>
                      <w:r>
                        <w:rPr>
                          <w:i/>
                          <w:iCs/>
                          <w:color w:val="000000"/>
                          <w:spacing w:val="0"/>
                          <w:w w:val="100"/>
                          <w:position w:val="0"/>
                          <w:shd w:val="clear" w:color="auto" w:fill="auto"/>
                          <w:lang w:val="en-US" w:eastAsia="en-US" w:bidi="en-US"/>
                        </w:rPr>
                        <w:t>September 2021</w:t>
                      </w:r>
                    </w:p>
                  </w:txbxContent>
                </v:textbox>
                <w10:wrap type="square" side="right" anchorx="page"/>
              </v:shape>
            </w:pict>
          </mc:Fallback>
        </mc:AlternateContent>
      </w:r>
      <w:r>
        <w:rPr>
          <w:color w:val="000000"/>
          <w:spacing w:val="0"/>
          <w:w w:val="100"/>
          <w:position w:val="0"/>
          <w:shd w:val="clear" w:color="auto" w:fill="auto"/>
          <w:lang w:val="en-US" w:eastAsia="en-US" w:bidi="en-US"/>
        </w:rPr>
        <w:t>Finally, we like to thank Brett Kurzman, editor at Wiley, Alex Castro, Kathleen Pagliaro, Bhargavi Natarajan, Sarah Lemore, and Viniprammia Premkumar for their support with the first and second editions of this book.</w:t>
      </w:r>
    </w:p>
    <w:p>
      <w:pPr>
        <w:pStyle w:val="Style25"/>
        <w:keepNext w:val="0"/>
        <w:keepLines w:val="0"/>
        <w:widowControl w:val="0"/>
        <w:shd w:val="clear" w:color="auto" w:fill="auto"/>
        <w:bidi w:val="0"/>
        <w:spacing w:before="0" w:after="0"/>
        <w:ind w:left="180" w:right="0" w:firstLine="20"/>
        <w:jc w:val="both"/>
        <w:sectPr>
          <w:headerReference w:type="default" r:id="rId19"/>
          <w:footerReference w:type="default" r:id="rId20"/>
          <w:headerReference w:type="even" r:id="rId21"/>
          <w:footerReference w:type="even" r:id="rId22"/>
          <w:headerReference w:type="first" r:id="rId23"/>
          <w:footerReference w:type="first" r:id="rId24"/>
          <w:footnotePr>
            <w:pos w:val="pageBottom"/>
            <w:numFmt w:val="decimal"/>
            <w:numRestart w:val="continuous"/>
          </w:footnotePr>
          <w:pgSz w:w="8640" w:h="12960"/>
          <w:pgMar w:top="1402" w:right="1011" w:bottom="1224" w:left="1102" w:header="0" w:footer="3" w:gutter="0"/>
          <w:pgNumType w:fmt="lowerRoman"/>
          <w:cols w:space="720"/>
          <w:noEndnote/>
          <w:titlePg/>
          <w:rtlGutter w:val="0"/>
          <w:docGrid w:linePitch="360"/>
        </w:sectPr>
      </w:pPr>
      <w:r>
        <w:rPr>
          <w:i/>
          <w:iCs/>
          <w:color w:val="000000"/>
          <w:spacing w:val="0"/>
          <w:w w:val="100"/>
          <w:position w:val="0"/>
          <w:shd w:val="clear" w:color="auto" w:fill="auto"/>
          <w:lang w:val="en-US" w:eastAsia="en-US" w:bidi="en-US"/>
        </w:rPr>
        <w:t>Tim Weilkiens, Jesko G. Lamm, Stephan Roth, Markus Walker Contributors: Matthias Danzer, Oliver C. Eichmann, Ralf God, Michael Leute, Sylvia Melzer</w:t>
      </w:r>
    </w:p>
    <w:p>
      <w:pPr>
        <w:pStyle w:val="Style38"/>
        <w:keepNext/>
        <w:keepLines/>
        <w:widowControl w:val="0"/>
        <w:shd w:val="clear" w:color="auto" w:fill="auto"/>
        <w:bidi w:val="0"/>
        <w:spacing w:before="0" w:after="480" w:line="240" w:lineRule="auto"/>
        <w:ind w:left="0" w:right="0" w:firstLine="0"/>
        <w:jc w:val="left"/>
      </w:pPr>
      <w:bookmarkStart w:id="28" w:name="bookmark28"/>
      <w:r>
        <w:rPr>
          <w:color w:val="000000"/>
          <w:spacing w:val="0"/>
          <w:w w:val="100"/>
          <w:position w:val="0"/>
          <w:shd w:val="clear" w:color="auto" w:fill="auto"/>
          <w:lang w:val="en-US" w:eastAsia="en-US" w:bidi="en-US"/>
        </w:rPr>
        <w:t>About the Companion Website</w:t>
      </w:r>
      <w:bookmarkEnd w:id="28"/>
    </w:p>
    <w:p>
      <w:pPr>
        <w:pStyle w:val="Style25"/>
        <w:keepNext w:val="0"/>
        <w:keepLines w:val="0"/>
        <w:widowControl w:val="0"/>
        <w:shd w:val="clear" w:color="auto" w:fill="auto"/>
        <w:bidi w:val="0"/>
        <w:spacing w:before="0" w:after="200" w:line="240" w:lineRule="auto"/>
        <w:ind w:left="0" w:right="0" w:firstLine="0"/>
        <w:jc w:val="left"/>
      </w:pPr>
      <w:r>
        <w:rPr>
          <w:color w:val="000000"/>
          <w:spacing w:val="0"/>
          <w:w w:val="100"/>
          <w:position w:val="0"/>
          <w:shd w:val="clear" w:color="auto" w:fill="auto"/>
          <w:lang w:val="en-US" w:eastAsia="en-US" w:bidi="en-US"/>
        </w:rPr>
        <w:t>This book is accompanied by a companion website:</w:t>
      </w:r>
    </w:p>
    <w:p>
      <w:pPr>
        <w:pStyle w:val="Style25"/>
        <w:keepNext w:val="0"/>
        <w:keepLines w:val="0"/>
        <w:widowControl w:val="0"/>
        <w:shd w:val="clear" w:color="auto" w:fill="auto"/>
        <w:bidi w:val="0"/>
        <w:spacing w:before="0" w:after="200" w:line="240" w:lineRule="auto"/>
        <w:ind w:left="0" w:right="0" w:firstLine="0"/>
        <w:jc w:val="left"/>
      </w:pPr>
      <w:r>
        <w:fldChar w:fldCharType="begin"/>
      </w:r>
      <w:r>
        <w:rPr/>
        <w:instrText> HYPERLINK "http://www.mbse-architecture.com" </w:instrText>
      </w:r>
      <w:r>
        <w:fldChar w:fldCharType="separate"/>
      </w:r>
      <w:r>
        <w:rPr>
          <w:color w:val="000000"/>
          <w:spacing w:val="0"/>
          <w:w w:val="100"/>
          <w:position w:val="0"/>
          <w:shd w:val="clear" w:color="auto" w:fill="auto"/>
          <w:lang w:val="en-US" w:eastAsia="en-US" w:bidi="en-US"/>
        </w:rPr>
        <w:t>www.mbse-architecture.com</w:t>
      </w:r>
      <w:r>
        <w:fldChar w:fldCharType="end"/>
      </w:r>
    </w:p>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The website includes:</w:t>
      </w:r>
    </w:p>
    <w:p>
      <w:pPr>
        <w:pStyle w:val="Style25"/>
        <w:keepNext w:val="0"/>
        <w:keepLines w:val="0"/>
        <w:widowControl w:val="0"/>
        <w:shd w:val="clear" w:color="auto" w:fill="auto"/>
        <w:bidi w:val="0"/>
        <w:spacing w:before="0" w:after="200" w:line="240" w:lineRule="auto"/>
        <w:ind w:left="0" w:right="0" w:firstLine="0"/>
        <w:jc w:val="left"/>
        <w:sectPr>
          <w:headerReference w:type="default" r:id="rId25"/>
          <w:footerReference w:type="default" r:id="rId26"/>
          <w:headerReference w:type="even" r:id="rId27"/>
          <w:footerReference w:type="even" r:id="rId28"/>
          <w:footnotePr>
            <w:pos w:val="pageBottom"/>
            <w:numFmt w:val="decimal"/>
            <w:numRestart w:val="continuous"/>
          </w:footnotePr>
          <w:pgSz w:w="8640" w:h="12960"/>
          <w:pgMar w:top="3614" w:right="3033" w:bottom="3614" w:left="1171" w:header="0" w:footer="3186" w:gutter="0"/>
          <w:pgNumType w:start="21" w:fmt="lowerRoman"/>
          <w:cols w:space="720"/>
          <w:noEndnote/>
          <w:rtlGutter w:val="0"/>
          <w:docGrid w:linePitch="360"/>
        </w:sectPr>
      </w:pPr>
      <w:bookmarkStart w:id="30" w:name="bookmark30"/>
      <w:r>
        <w:rPr>
          <w:color w:val="000000"/>
          <w:spacing w:val="0"/>
          <w:w w:val="100"/>
          <w:position w:val="0"/>
          <w:sz w:val="10"/>
          <w:szCs w:val="10"/>
          <w:shd w:val="clear" w:color="auto" w:fill="auto"/>
          <w:lang w:val="en-US" w:eastAsia="en-US" w:bidi="en-US"/>
        </w:rPr>
        <w:t xml:space="preserve">• </w:t>
      </w:r>
      <w:r>
        <w:rPr>
          <w:color w:val="000000"/>
          <w:spacing w:val="0"/>
          <w:w w:val="100"/>
          <w:position w:val="0"/>
          <w:shd w:val="clear" w:color="auto" w:fill="auto"/>
          <w:lang w:val="en-US" w:eastAsia="en-US" w:bidi="en-US"/>
        </w:rPr>
        <w:t>High resolution version of all the figures in the book.</w:t>
      </w:r>
      <w:bookmarkEnd w:id="30"/>
    </w:p>
    <w:p>
      <w:pPr>
        <w:pStyle w:val="Style11"/>
        <w:keepNext w:val="0"/>
        <w:keepLines w:val="0"/>
        <w:widowControl w:val="0"/>
        <w:shd w:val="clear" w:color="auto" w:fill="auto"/>
        <w:bidi w:val="0"/>
        <w:spacing w:before="1640" w:after="280" w:line="240" w:lineRule="auto"/>
        <w:ind w:left="0" w:right="0" w:firstLine="0"/>
        <w:jc w:val="left"/>
        <w:rPr>
          <w:sz w:val="22"/>
          <w:szCs w:val="22"/>
        </w:rPr>
      </w:pPr>
      <w:r>
        <w:rPr>
          <w:rFonts w:ascii="Arial" w:eastAsia="Arial" w:hAnsi="Arial" w:cs="Arial"/>
          <w:b/>
          <w:bCs/>
          <w:color w:val="000000"/>
          <w:spacing w:val="0"/>
          <w:w w:val="100"/>
          <w:position w:val="0"/>
          <w:sz w:val="22"/>
          <w:szCs w:val="22"/>
          <w:shd w:val="clear" w:color="auto" w:fill="auto"/>
          <w:lang w:val="en-US" w:eastAsia="en-US" w:bidi="en-US"/>
        </w:rPr>
        <w:t>1</w:t>
      </w:r>
    </w:p>
    <w:p>
      <w:pPr>
        <w:pStyle w:val="Style11"/>
        <w:keepNext w:val="0"/>
        <w:keepLines w:val="0"/>
        <w:widowControl w:val="0"/>
        <w:shd w:val="clear" w:color="auto" w:fill="auto"/>
        <w:bidi w:val="0"/>
        <w:spacing w:before="0" w:after="500" w:line="240" w:lineRule="auto"/>
        <w:ind w:left="0" w:right="0" w:firstLine="0"/>
        <w:jc w:val="left"/>
        <w:rPr>
          <w:sz w:val="22"/>
          <w:szCs w:val="22"/>
        </w:rPr>
      </w:pPr>
      <w:r>
        <w:rPr>
          <w:rFonts w:ascii="Arial" w:eastAsia="Arial" w:hAnsi="Arial" w:cs="Arial"/>
          <w:b/>
          <w:bCs/>
          <w:color w:val="000000"/>
          <w:spacing w:val="0"/>
          <w:w w:val="100"/>
          <w:position w:val="0"/>
          <w:sz w:val="22"/>
          <w:szCs w:val="22"/>
          <w:shd w:val="clear" w:color="auto" w:fill="auto"/>
          <w:lang w:val="en-US" w:eastAsia="en-US" w:bidi="en-US"/>
        </w:rPr>
        <w:t>Introduction</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Model-based system architecture (MBSA) combines the two key technologies model-based and systems architecting. Both are major parts of the future state of systems engineering [123].</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Many systems result from a evolutionary development. They are driven by their parts and do not emerge from the architecture. The parts could be anything that, in combination, is assembled to a human-made purposeful system. System archi</w:t>
        <w:softHyphen/>
        <w:t>tecture is followed by a complete system. Often system architecture is referred to the architecture from the perspective of a software architecture in combina</w:t>
        <w:softHyphen/>
        <w:t>tion with the hardware or the architecture of software-intensive systems [43]. We understand system architecture more holistic and also consider systems without any software, even though systems without any software, are rarely handled with systems engineering processes and MBSA concepts like described in this book. A system architecture is always present. In today and future systems engineering, it is crucial to apply explicit systems architecting for the success of the system project [123]. Chapter 5 defines the term “system architecture” within its context.</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Studies clearly show that systems architecting is critical for the performance and success of the system [68]. This is particularly evident for projects that require significant architectural work or rework. Due to more and more dynamic and complex markets and environments, the system architecture must more and more support the changing requirements and requests for radical changes. Chapter 3 lists the benefits of systems architecting.</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A system architecture is about establishing solutions that are in line with the directions that guide the organization and checked for feasibility by the corre</w:t>
        <w:softHyphen/>
        <w:t xml:space="preserve">sponding experts, about designing interfaces that are agreed from both sides, and about ensuring that the people who should know the architecture ofa system have a common understanding of it. MBSA uses models for enabling the creation of healthy communication around the architecture of the system and for ensuring that the architecture is validated from different points of view. Models are a key </w:t>
      </w:r>
      <w:r>
        <w:rPr>
          <w:color w:val="000000"/>
          <w:spacing w:val="0"/>
          <w:w w:val="100"/>
          <w:position w:val="0"/>
          <w:shd w:val="clear" w:color="auto" w:fill="auto"/>
          <w:lang w:val="en-US" w:eastAsia="en-US" w:bidi="en-US"/>
        </w:rPr>
        <w:t>tool to be capable of developing complex systems on time and in a feasible quality. Chapter 6 defines the term “model” and MBSA and discusses related terms.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Models are more than graphics. There are even models without any graphical representations. Just the graphics is not modeling but drawing. To create a model, you need the concrete syntax, the abstract syntax, and the semantics, which you find in a modeling language. We use the international standard Systems Modeling Language (SysML) as a language for the system requirements and architecture models. Appendix A gives an overview about SysML, including an outlook on the next-generation modeling language SysML v2. Although we extensively use SysML in this book, our methods and concepts are independent of SysML and could also be implemented by any other modeling language.</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system architect is the one in charge of shaping the system architecture. This is a big responsibility and a big challenge. Organizations developing systems should carefully select people who are allowed to architect the system - and these people’s work results will be tightly monitored by stakeholders everywhere in the organization. Chapter 22 describes how systems architecting could be embedded in an organization, and Chapter 12 discusses the interfaces to the stakeholders of systems architecting. In particular, Chapter 10 introduces the adjacent discipline requirements engineering that closely collaborates with the systems architecting. The SYSMOD zigzag pattern presented in Chapter 9 shows the relationship between requirements and architecture and clearly demonstrates the need for a close collaboration. Artifacts of the model-based requirements and use case analysis are important inputs for the system architects, especially to elaborate a functional architecture using the so-called Functional Architectures for Systems (FAS) method.</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Chapter 17 is a comprehensive presentation of the FAS method. Functional architectures are built of functions only and are independent of the physical components that implement the functions. The functional architecture is more stable than a physical architecture that depends on the frequently changing technologies. The architecture principle to separate stable from unstable parts is covered in Chapter 9 about architecture patterns and principles.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Besides the functional architecture, we define and discuss further system architecture kinds. The base architecture that fixes the preset technologies and adjusts the scope for innovation, the logical architecture that specifies the tech</w:t>
        <w:softHyphen/>
        <w:t>nical concepts and principles, and the product architecture that finally specifies the concrete system. All three architecture kinds are physical architectures. The layered architecture is an additional aspect to these architecture kinds and is presented in Chapter 11.</w:t>
      </w:r>
    </w:p>
    <w:p>
      <w:pPr>
        <w:pStyle w:val="Style25"/>
        <w:keepNext w:val="0"/>
        <w:keepLines w:val="0"/>
        <w:widowControl w:val="0"/>
        <w:shd w:val="clear" w:color="auto" w:fill="auto"/>
        <w:bidi w:val="0"/>
        <w:spacing w:before="0" w:after="0"/>
        <w:ind w:left="0" w:right="0"/>
        <w:jc w:val="both"/>
        <w:sectPr>
          <w:headerReference w:type="default" r:id="rId29"/>
          <w:footerReference w:type="default" r:id="rId30"/>
          <w:headerReference w:type="even" r:id="rId31"/>
          <w:footerReference w:type="even" r:id="rId32"/>
          <w:headerReference w:type="first" r:id="rId33"/>
          <w:footerReference w:type="first" r:id="rId34"/>
          <w:footnotePr>
            <w:pos w:val="pageBottom"/>
            <w:numFmt w:val="decimal"/>
            <w:numRestart w:val="continuous"/>
          </w:footnotePr>
          <w:pgSz w:w="8640" w:h="12960"/>
          <w:pgMar w:top="1410" w:right="1012" w:bottom="1293" w:left="1095" w:header="0" w:footer="3" w:gutter="0"/>
          <w:pgNumType w:start="1"/>
          <w:cols w:space="720"/>
          <w:noEndnote/>
          <w:titlePg/>
          <w:rtlGutter w:val="0"/>
          <w:docGrid w:linePitch="360"/>
        </w:sectPr>
      </w:pPr>
      <w:r>
        <w:rPr>
          <w:color w:val="000000"/>
          <w:spacing w:val="0"/>
          <w:w w:val="100"/>
          <w:position w:val="0"/>
          <w:shd w:val="clear" w:color="auto" w:fill="auto"/>
          <w:lang w:val="en-US" w:eastAsia="en-US" w:bidi="en-US"/>
        </w:rPr>
        <w:t>Another additional aspect is the modeling of variants. Variability is increasingly important. The markets are no longer satisfied by commodity products. The market requests customized products that fit personal demands of the customers.</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Additionally, global markets with different local environments and policies require different configurations of a system. Chapter 18 presents a model-based concept to specify different product configurations and gives a brief introduction to model-based product line engineering (MBPLE).</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architecture concepts are presented with a consistent example system. The “Virtual Tour” system (VT system) provides virtual visits by driving with camera-equipped robots through a real exhibition. The system is easy to under</w:t>
        <w:softHyphen/>
        <w:t>stand and, at the same time, sufficiently complex to demonstrate the systems architecting concepts. The VT system is also part of a rescue and observation system to illustrate a system of systems and cyber-physical systems. The systems are introduced in Chapter 2.</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system architect who thinks that his job is to make a diagram and save it on a shared network drive will most probably fail. Same for the system architects who think they are the bosses of the development staff and can instruct the other engineers. It is neither an archaeological job nor a chief instructor job. Systems architecting is collaborative work that requires communication and soft skills. A basis for a good communication is a common language and media to transport the information. Chapter 8 covers the artifacts of the architecture documentations. In Chapter 19, we extend our scope to system of systems and architecture frame</w:t>
        <w:softHyphen/>
        <w:t>works.</w:t>
      </w:r>
    </w:p>
    <w:p>
      <w:pPr>
        <w:pStyle w:val="Style25"/>
        <w:keepNext w:val="0"/>
        <w:keepLines w:val="0"/>
        <w:widowControl w:val="0"/>
        <w:shd w:val="clear" w:color="auto" w:fill="auto"/>
        <w:bidi w:val="0"/>
        <w:spacing w:before="0" w:after="0"/>
        <w:ind w:left="0" w:right="0"/>
        <w:jc w:val="both"/>
        <w:sectPr>
          <w:headerReference w:type="default" r:id="rId35"/>
          <w:footerReference w:type="default" r:id="rId36"/>
          <w:headerReference w:type="even" r:id="rId37"/>
          <w:footerReference w:type="even" r:id="rId38"/>
          <w:footnotePr>
            <w:pos w:val="pageBottom"/>
            <w:numFmt w:val="decimal"/>
            <w:numRestart w:val="continuous"/>
          </w:footnotePr>
          <w:pgSz w:w="8640" w:h="12960"/>
          <w:pgMar w:top="1410" w:right="1012" w:bottom="1293" w:left="1095" w:header="0" w:footer="865" w:gutter="0"/>
          <w:cols w:space="720"/>
          <w:noEndnote/>
          <w:rtlGutter w:val="0"/>
          <w:docGrid w:linePitch="360"/>
        </w:sectPr>
      </w:pPr>
      <w:bookmarkStart w:id="31" w:name="bookmark31"/>
      <w:r>
        <w:rPr>
          <w:color w:val="000000"/>
          <w:spacing w:val="0"/>
          <w:w w:val="100"/>
          <w:position w:val="0"/>
          <w:shd w:val="clear" w:color="auto" w:fill="auto"/>
          <w:lang w:val="en-US" w:eastAsia="en-US" w:bidi="en-US"/>
        </w:rPr>
        <w:t>Typically, engineers are focused on the technology challenges of their job. As mentioned, communication and more general soft skills are getting more and more important capabilities. The engineering disciplines are growing together. For instance, that could be seen by the modern discipline mechatronic. And the worldwide humankind is growing together due to the internet other commu</w:t>
        <w:softHyphen/>
        <w:t>nication and transportation technologies. In consequence, an engineer has an increasing number of communication relationships. She is no longer successful when she only manages her technology tasks. It is also important to collaborate well with team members, stakeholders, communities, and so on. Chapter 23 gives an introduction about soft skills for engineers.</w:t>
      </w:r>
      <w:bookmarkEnd w:id="31"/>
    </w:p>
    <w:p>
      <w:pPr>
        <w:pStyle w:val="Style38"/>
        <w:keepNext/>
        <w:keepLines/>
        <w:widowControl w:val="0"/>
        <w:shd w:val="clear" w:color="auto" w:fill="auto"/>
        <w:bidi w:val="0"/>
        <w:spacing w:before="1660" w:after="280" w:line="240" w:lineRule="auto"/>
        <w:ind w:left="0" w:right="0" w:firstLine="0"/>
        <w:jc w:val="both"/>
      </w:pPr>
      <w:bookmarkStart w:id="32" w:name="bookmark32"/>
      <w:r>
        <w:rPr>
          <w:color w:val="000000"/>
          <w:spacing w:val="0"/>
          <w:w w:val="100"/>
          <w:position w:val="0"/>
          <w:shd w:val="clear" w:color="auto" w:fill="auto"/>
          <w:lang w:val="en-US" w:eastAsia="en-US" w:bidi="en-US"/>
        </w:rPr>
        <w:t>2</w:t>
      </w:r>
      <w:bookmarkEnd w:id="32"/>
    </w:p>
    <w:p>
      <w:pPr>
        <w:pStyle w:val="Style38"/>
        <w:keepNext/>
        <w:keepLines/>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An Example: The Scalable Observation and Rescue System</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We need an example system for the demonstration of various techniques to be presented in this book. The example shall be based on one single system with one single purpose, but extensible to be explored in scenarios involving the interac</w:t>
        <w:softHyphen/>
        <w:t>tion of multiple systems for a purpose different from the one of the original single system.</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Our single-purpose system is based on the very old idea of telepresence robots (e.g. [249]). The concrete system was inspired by an organization called “The Workers.” They created a robot system that is called “After Dark” [36], because it is intended to be operated at night, when it is dark - and when almost any museum in town is closed. The system comprises robots that are driving through a closed museum. They carry a lamp to shed light and a camera to capture pictures. When sending the captured pictures to a remote user, the resulting offering is a virtual museum tour (VMT). The described system was demonstrated on 23 August 2014 [139]: After Dark’s robots were driving through the gallery “Tate Britain”, and people worldwide could watch the streamed camera images. A similar virtual museum tour offering based on a robot was started in The Mob Museum, Las Vegas, in 2016 [258], and the same technology was at least considered for several art museums [41].</w:t>
      </w:r>
    </w:p>
    <w:p>
      <w:pPr>
        <w:pStyle w:val="Style25"/>
        <w:keepNext w:val="0"/>
        <w:keepLines w:val="0"/>
        <w:widowControl w:val="0"/>
        <w:shd w:val="clear" w:color="auto" w:fill="auto"/>
        <w:bidi w:val="0"/>
        <w:spacing w:before="0" w:after="380"/>
        <w:ind w:left="0" w:right="0"/>
        <w:jc w:val="both"/>
      </w:pPr>
      <w:r>
        <w:rPr>
          <w:color w:val="000000"/>
          <w:spacing w:val="0"/>
          <w:w w:val="100"/>
          <w:position w:val="0"/>
          <w:shd w:val="clear" w:color="auto" w:fill="auto"/>
          <w:lang w:val="en-US" w:eastAsia="en-US" w:bidi="en-US"/>
        </w:rPr>
        <w:t>Inspired by these systems, we present the “Virtual Museum Tour system” (VMT). Its central subsystem will be a robot as shown in Figure 2.1, intended for realizing a remote user’s telepresence in a museum. The presented robot is based on some really existing prototype that was created many years ago during a leisure activity by two students (Erik Solda and Jesko G. Lamm) at Aachen university, Germany. To get back from this historic robot prototype to the example system considered here, please imagine the shown fictitious museum tour robot to be an industrial product with today’s technologies onboard: It will use latest artificial intelligence (AI) to be able to navigate autonomously in a museum. But of course the system also comprises servers to control such robots, cloud services to offer</w:t>
      </w:r>
      <w:r>
        <w:br w:type="page"/>
      </w:r>
    </w:p>
    <w:p>
      <w:pPr>
        <w:framePr w:w="3782" w:h="5496" w:hSpace="2438" w:vSpace="48" w:wrap="notBeside" w:vAnchor="text" w:hAnchor="text" w:x="154" w:y="49"/>
        <w:widowControl w:val="0"/>
        <w:rPr>
          <w:sz w:val="2"/>
          <w:szCs w:val="2"/>
        </w:rPr>
      </w:pPr>
      <w:r>
        <w:drawing>
          <wp:inline>
            <wp:extent cx="2401570" cy="3493135"/>
            <wp:docPr id="42" name="Picutre 42"/>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9"/>
                    <a:stretch/>
                  </pic:blipFill>
                  <pic:spPr>
                    <a:xfrm>
                      <a:ext cx="2401570" cy="3493135"/>
                    </a:xfrm>
                    <a:prstGeom prst="rect"/>
                  </pic:spPr>
                </pic:pic>
              </a:graphicData>
            </a:graphic>
          </wp:inline>
        </w:drawing>
      </w:r>
    </w:p>
    <w:p>
      <w:pPr>
        <w:widowControl w:val="0"/>
        <w:spacing w:line="1" w:lineRule="exact"/>
      </w:pPr>
      <w:r>
        <mc:AlternateContent>
          <mc:Choice Requires="wps">
            <w:drawing>
              <wp:anchor distT="0" distB="0" distL="97155" distR="2633980" simplePos="0" relativeHeight="125829382" behindDoc="0" locked="0" layoutInCell="1" allowOverlap="1">
                <wp:simplePos x="0" y="0"/>
                <wp:positionH relativeFrom="column">
                  <wp:posOffset>2633345</wp:posOffset>
                </wp:positionH>
                <wp:positionV relativeFrom="paragraph">
                  <wp:posOffset>0</wp:posOffset>
                </wp:positionV>
                <wp:extent cx="1414145" cy="277495"/>
                <wp:wrapTopAndBottom/>
                <wp:docPr id="43" name="Shape 43"/>
                <a:graphic xmlns:a="http://schemas.openxmlformats.org/drawingml/2006/main">
                  <a:graphicData uri="http://schemas.microsoft.com/office/word/2010/wordprocessingShape">
                    <wps:wsp>
                      <wps:cNvSpPr txBox="1"/>
                      <wps:spPr>
                        <a:xfrm>
                          <a:ext cx="1414145" cy="277495"/>
                        </a:xfrm>
                        <a:prstGeom prst="rect"/>
                        <a:noFill/>
                      </wps:spPr>
                      <wps:txbx>
                        <w:txbxContent>
                          <w:p>
                            <w:pPr>
                              <w:pStyle w:val="Style53"/>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Figure 2.1 </w:t>
                            </w:r>
                            <w:r>
                              <w:rPr>
                                <w:color w:val="000000"/>
                                <w:spacing w:val="0"/>
                                <w:w w:val="100"/>
                                <w:position w:val="0"/>
                                <w:shd w:val="clear" w:color="auto" w:fill="auto"/>
                                <w:lang w:val="en-US" w:eastAsia="en-US" w:bidi="en-US"/>
                              </w:rPr>
                              <w:t>The museum tour robot.</w:t>
                            </w:r>
                          </w:p>
                        </w:txbxContent>
                      </wps:txbx>
                      <wps:bodyPr lIns="0" tIns="0" rIns="0" bIns="0">
                        <a:noAutoFit/>
                      </wps:bodyPr>
                    </wps:wsp>
                  </a:graphicData>
                </a:graphic>
              </wp:anchor>
            </w:drawing>
          </mc:Choice>
          <mc:Fallback>
            <w:pict>
              <v:shape id="_x0000_s1069" type="#_x0000_t202" style="position:absolute;margin-left:207.34999999999999pt;margin-top:0;width:111.35000000000001pt;height:21.850000000000001pt;z-index:-125829371;mso-wrap-distance-left:7.6500000000000004pt;mso-wrap-distance-right:207.40000000000001pt" filled="f" stroked="f">
                <v:textbox inset="0,0,0,0">
                  <w:txbxContent>
                    <w:p>
                      <w:pPr>
                        <w:pStyle w:val="Style53"/>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Figure 2.1 </w:t>
                      </w:r>
                      <w:r>
                        <w:rPr>
                          <w:color w:val="000000"/>
                          <w:spacing w:val="0"/>
                          <w:w w:val="100"/>
                          <w:position w:val="0"/>
                          <w:shd w:val="clear" w:color="auto" w:fill="auto"/>
                          <w:lang w:val="en-US" w:eastAsia="en-US" w:bidi="en-US"/>
                        </w:rPr>
                        <w:t>The museum tour robot.</w:t>
                      </w:r>
                    </w:p>
                  </w:txbxContent>
                </v:textbox>
                <w10:wrap type="topAndBottom"/>
              </v:shape>
            </w:pict>
          </mc:Fallback>
        </mc:AlternateConten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onboarding to people worldwide, and apps for mobile devices to schedule virtual museum tours and watch the corresponding video streams.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A storyboard [152] in Figure 2.2 explains the system’s main use case: Currently, John is controlling a museum robot to drive it through a museum of arts. He has to write a report about modern art as a homework for school, and he has not had time to go to the museum during its opening hours. John types “Andy Warhol” on his smartphone and the robot starts driving to the pop arts division of the museum. Once there, it stops in the middle of a room. John now selects a painting showing a soup can. The robot moves toward the painting and stops in front of it. The camera on the robot now transmits a picture of the painting to John’s smartphone. A little notification box on the smartphone displays the title of the painting. John needs to analyze the artist’s way of working in more detail. Via commands entered on his smartphone, he moves the camera down. Then, he zooms in on a particular area of the painting. Now he can see the necessary details via the video stream on his smartphone. This enables John to complete his homework for school.</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Unlike the initially mentioned systems at Tate Britain and The Mob Museum, our own example system is purely fictitious and also the extensions to be presented</w:t>
      </w:r>
    </w:p>
    <w:p>
      <w:pPr>
        <w:widowControl w:val="0"/>
        <w:jc w:val="center"/>
        <w:rPr>
          <w:sz w:val="2"/>
          <w:szCs w:val="2"/>
        </w:rPr>
      </w:pPr>
      <w:r>
        <w:drawing>
          <wp:inline>
            <wp:extent cx="4035425" cy="2675890"/>
            <wp:docPr id="45" name="Picutre 45"/>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1"/>
                    <a:stretch/>
                  </pic:blipFill>
                  <pic:spPr>
                    <a:xfrm>
                      <a:ext cx="4035425" cy="2675890"/>
                    </a:xfrm>
                    <a:prstGeom prst="rect"/>
                  </pic:spPr>
                </pic:pic>
              </a:graphicData>
            </a:graphic>
          </wp:inline>
        </w:drawing>
      </w:r>
    </w:p>
    <w:p>
      <w:pPr>
        <w:pStyle w:val="Style53"/>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Figure 2.2 </w:t>
      </w:r>
      <w:r>
        <w:rPr>
          <w:color w:val="000000"/>
          <w:spacing w:val="0"/>
          <w:w w:val="100"/>
          <w:position w:val="0"/>
          <w:shd w:val="clear" w:color="auto" w:fill="auto"/>
          <w:lang w:val="en-US" w:eastAsia="en-US" w:bidi="en-US"/>
        </w:rPr>
        <w:t>Storyboard explaining the Virtual Museum Tour system. ©2020 Jakob K., reproduced with permission.</w:t>
      </w:r>
    </w:p>
    <w:p>
      <w:pPr>
        <w:widowControl w:val="0"/>
        <w:spacing w:after="319" w:line="1" w:lineRule="exact"/>
      </w:pP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in the following are freely invented. So, please do not use this book as a construc</w:t>
        <w:softHyphen/>
        <w:t>tion manual for building such systems (and please mind that the construction of such systems may be constrained by patents filed long before the publication of this book - and even not by the authors of this book). Nevertheless, such systems will be needed to exemplify definitions and modeling.</w:t>
      </w:r>
    </w:p>
    <w:p>
      <w:pPr>
        <w:pStyle w:val="Style25"/>
        <w:keepNext w:val="0"/>
        <w:keepLines w:val="0"/>
        <w:widowControl w:val="0"/>
        <w:shd w:val="clear" w:color="auto" w:fill="auto"/>
        <w:bidi w:val="0"/>
        <w:spacing w:before="0" w:after="0"/>
        <w:ind w:left="0" w:right="0"/>
        <w:jc w:val="both"/>
      </w:pPr>
      <w:bookmarkStart w:id="36" w:name="bookmark36"/>
      <w:r>
        <w:rPr>
          <w:color w:val="000000"/>
          <w:spacing w:val="0"/>
          <w:w w:val="100"/>
          <w:position w:val="0"/>
          <w:shd w:val="clear" w:color="auto" w:fill="auto"/>
          <w:lang w:val="en-US" w:eastAsia="en-US" w:bidi="en-US"/>
        </w:rPr>
        <w:t>The fictitious example needs to be extended further, because the VMT use cases we mentioned so far are insufficient for the illustration of some new topics that have newly appeared in this edition of the book. Let’s therefore imagine that the VMT manufacturer has found a new business case: Offering company tours in addition to museum tours - enabling companies to show customers around also in dangerous areas of their production site, via a “virtual company tour.” The VMT robots are thus developed further, to be used in a more general “Virtual Tour system” (VT). The new system is similar to the VMT and can still be used for museum tours, but its robots are constructed slightly different with more capa</w:t>
        <w:softHyphen/>
        <w:t>bilities to navigate in daily business of a production site. They are now called “tour robots” instead of “museum tour robots.” Let’s furthermore imagine that these enhanced navigation capabilities have attracted the interest of a rescue sys</w:t>
        <w:softHyphen/>
        <w:t>tem provider, a company specialized in leading rescue missions after disasters in production sites, for example those handling dangerous materials. The rescue sys</w:t>
        <w:softHyphen/>
        <w:t>tem provider would then integrate unmanned aerial vehicles (UAVs) and camera</w:t>
      </w:r>
      <w:bookmarkEnd w:id="36"/>
      <w:r>
        <w:br w:type="page"/>
      </w:r>
    </w:p>
    <w:p>
      <w:pPr>
        <w:widowControl w:val="0"/>
        <w:jc w:val="center"/>
        <w:rPr>
          <w:sz w:val="2"/>
          <w:szCs w:val="2"/>
        </w:rPr>
      </w:pPr>
      <w:r>
        <w:drawing>
          <wp:inline>
            <wp:extent cx="2914015" cy="2298065"/>
            <wp:docPr id="46" name="Picutre 46"/>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3"/>
                    <a:stretch/>
                  </pic:blipFill>
                  <pic:spPr>
                    <a:xfrm>
                      <a:ext cx="2914015" cy="2298065"/>
                    </a:xfrm>
                    <a:prstGeom prst="rect"/>
                  </pic:spPr>
                </pic:pic>
              </a:graphicData>
            </a:graphic>
          </wp:inline>
        </w:drawing>
      </w:r>
    </w:p>
    <w:p>
      <w:pPr>
        <w:pStyle w:val="Style53"/>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Figure 2.3 </w:t>
      </w:r>
      <w:r>
        <w:rPr>
          <w:color w:val="000000"/>
          <w:spacing w:val="0"/>
          <w:w w:val="100"/>
          <w:position w:val="0"/>
          <w:shd w:val="clear" w:color="auto" w:fill="auto"/>
          <w:lang w:val="en-US" w:eastAsia="en-US" w:bidi="en-US"/>
        </w:rPr>
        <w:t>The Scalable Observation and Rescue System supporting a rescue mission after a disaster in a chemical production site.</w:t>
      </w:r>
    </w:p>
    <w:p>
      <w:pPr>
        <w:widowControl w:val="0"/>
        <w:spacing w:after="199" w:line="1" w:lineRule="exact"/>
      </w:pP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surveillance systems into observation systems and will use these to monitor the situation while working with specialized rescue robots and manned rescue vehi</w:t>
        <w:softHyphen/>
        <w:t>cles. A speciality of the observation systems is to be able to integrate the produc</w:t>
        <w:softHyphen/>
        <w:t>tion site’s normal video surveillance system into the observation mission. In our invented story, this has led to the idea to also integrate virtual company tour robots into the observation system, because their ability to navigate around makes them more powerful observers than static cameras. The resulting “Scalable Observation and Rescue System” is shown in Figure 2.3.</w:t>
      </w:r>
    </w:p>
    <w:p>
      <w:pPr>
        <w:pStyle w:val="Style25"/>
        <w:keepNext w:val="0"/>
        <w:keepLines w:val="0"/>
        <w:widowControl w:val="0"/>
        <w:shd w:val="clear" w:color="auto" w:fill="auto"/>
        <w:bidi w:val="0"/>
        <w:spacing w:before="0" w:after="0"/>
        <w:ind w:left="0" w:right="0"/>
        <w:jc w:val="both"/>
        <w:sectPr>
          <w:headerReference w:type="default" r:id="rId45"/>
          <w:footerReference w:type="default" r:id="rId46"/>
          <w:headerReference w:type="even" r:id="rId47"/>
          <w:footerReference w:type="even" r:id="rId48"/>
          <w:headerReference w:type="first" r:id="rId49"/>
          <w:footerReference w:type="first" r:id="rId50"/>
          <w:footnotePr>
            <w:pos w:val="pageBottom"/>
            <w:numFmt w:val="decimal"/>
            <w:numRestart w:val="continuous"/>
          </w:footnotePr>
          <w:pgSz w:w="8640" w:h="12960"/>
          <w:pgMar w:top="1414" w:right="1050" w:bottom="1299" w:left="1063" w:header="0" w:footer="3" w:gutter="0"/>
          <w:pgNumType w:start="5"/>
          <w:cols w:space="720"/>
          <w:noEndnote/>
          <w:titlePg/>
          <w:rtlGutter w:val="0"/>
          <w:docGrid w:linePitch="360"/>
        </w:sectPr>
      </w:pPr>
      <w:r>
        <w:rPr>
          <w:color w:val="000000"/>
          <w:spacing w:val="0"/>
          <w:w w:val="100"/>
          <w:position w:val="0"/>
          <w:shd w:val="clear" w:color="auto" w:fill="auto"/>
          <w:lang w:val="en-US" w:eastAsia="en-US" w:bidi="en-US"/>
        </w:rPr>
        <w:t>In the following, we will use the Virtual Tour system as an example, whenever a single system with a single purpose is in scope, and we will discuss the Scal</w:t>
        <w:softHyphen/>
        <w:t>able Observation and Rescue System in cases requiring a more complex example, involving the interaction of multiple systems.</w:t>
      </w:r>
    </w:p>
    <w:p>
      <w:pPr>
        <w:pStyle w:val="Style38"/>
        <w:keepNext/>
        <w:keepLines/>
        <w:widowControl w:val="0"/>
        <w:shd w:val="clear" w:color="auto" w:fill="auto"/>
        <w:bidi w:val="0"/>
        <w:spacing w:before="1660" w:after="260" w:line="240" w:lineRule="auto"/>
        <w:ind w:left="0" w:right="0" w:firstLine="0"/>
        <w:jc w:val="both"/>
      </w:pPr>
      <w:bookmarkStart w:id="37" w:name="bookmark37"/>
      <w:r>
        <w:rPr>
          <w:color w:val="000000"/>
          <w:spacing w:val="0"/>
          <w:w w:val="100"/>
          <w:position w:val="0"/>
          <w:shd w:val="clear" w:color="auto" w:fill="auto"/>
          <w:lang w:val="en-US" w:eastAsia="en-US" w:bidi="en-US"/>
        </w:rPr>
        <w:t>3</w:t>
      </w:r>
      <w:bookmarkEnd w:id="37"/>
    </w:p>
    <w:p>
      <w:pPr>
        <w:pStyle w:val="Style38"/>
        <w:keepNext/>
        <w:keepLines/>
        <w:widowControl w:val="0"/>
        <w:shd w:val="clear" w:color="auto" w:fill="auto"/>
        <w:bidi w:val="0"/>
        <w:spacing w:before="0" w:after="480" w:line="240" w:lineRule="auto"/>
        <w:ind w:left="0" w:right="0" w:firstLine="0"/>
        <w:jc w:val="both"/>
      </w:pPr>
      <w:r>
        <w:rPr>
          <w:color w:val="000000"/>
          <w:spacing w:val="0"/>
          <w:w w:val="100"/>
          <w:position w:val="0"/>
          <w:shd w:val="clear" w:color="auto" w:fill="auto"/>
          <w:lang w:val="en-US" w:eastAsia="en-US" w:bidi="en-US"/>
        </w:rPr>
        <w:t>Better Products - The Value of Systems Architecting</w:t>
      </w:r>
    </w:p>
    <w:p>
      <w:pPr>
        <w:pStyle w:val="Style25"/>
        <w:keepNext w:val="0"/>
        <w:keepLines w:val="0"/>
        <w:widowControl w:val="0"/>
        <w:shd w:val="clear" w:color="auto" w:fill="auto"/>
        <w:bidi w:val="0"/>
        <w:spacing w:before="0" w:after="440"/>
        <w:ind w:left="0" w:right="0" w:firstLine="0"/>
        <w:jc w:val="both"/>
      </w:pPr>
      <w:r>
        <w:rPr>
          <w:color w:val="000000"/>
          <w:spacing w:val="0"/>
          <w:w w:val="100"/>
          <w:position w:val="0"/>
          <w:shd w:val="clear" w:color="auto" w:fill="auto"/>
          <w:lang w:val="en-US" w:eastAsia="en-US" w:bidi="en-US"/>
        </w:rPr>
        <w:t>When driving down to the beach in a nice new car, we may enjoy how well this car grabs the road, and if mentally not yet ready for the beach, we might ask ourselves which department in the car company is responsible for the driver’s feeling that the car grabs the road. Is it the suspension design unit or the department with all the steering experts? We believe that all these departments alone cannot make us feel that the car grabs the road, because to do so, the car manufacturer has to see the “car as a system, as a collection of things that interact with each other and with the driver and the road” [166]. Systems architecting will ensure that the interac</w:t>
        <w:softHyphen/>
        <w:t>tions between components are controlled in a proper way and that components are designed to fit each other.</w:t>
      </w:r>
    </w:p>
    <w:p>
      <w:pPr>
        <w:pStyle w:val="Style56"/>
        <w:keepNext/>
        <w:keepLines/>
        <w:widowControl w:val="0"/>
        <w:shd w:val="clear" w:color="auto" w:fill="auto"/>
        <w:bidi w:val="0"/>
        <w:spacing w:before="0" w:after="0" w:line="240" w:lineRule="auto"/>
        <w:ind w:left="0" w:right="0" w:firstLine="0"/>
        <w:jc w:val="both"/>
      </w:pPr>
      <w:bookmarkStart w:id="41" w:name="bookmark41"/>
      <w:r>
        <w:rPr>
          <w:color w:val="000000"/>
          <w:spacing w:val="0"/>
          <w:w w:val="100"/>
          <w:position w:val="0"/>
          <w:shd w:val="clear" w:color="auto" w:fill="auto"/>
          <w:lang w:val="en-US" w:eastAsia="en-US" w:bidi="en-US"/>
        </w:rPr>
        <w:t>3.1 The Share of Systems Architecting in Making</w:t>
      </w:r>
      <w:bookmarkEnd w:id="41"/>
    </w:p>
    <w:p>
      <w:pPr>
        <w:pStyle w:val="Style56"/>
        <w:keepNext/>
        <w:keepLines/>
        <w:widowControl w:val="0"/>
        <w:shd w:val="clear" w:color="auto" w:fill="auto"/>
        <w:bidi w:val="0"/>
        <w:spacing w:before="0" w:after="260" w:line="240" w:lineRule="auto"/>
        <w:ind w:left="0" w:right="0" w:firstLine="0"/>
        <w:jc w:val="both"/>
      </w:pPr>
      <w:r>
        <w:rPr>
          <w:color w:val="000000"/>
          <w:spacing w:val="0"/>
          <w:w w:val="100"/>
          <w:position w:val="0"/>
          <w:shd w:val="clear" w:color="auto" w:fill="auto"/>
          <w:lang w:val="en-US" w:eastAsia="en-US" w:bidi="en-US"/>
        </w:rPr>
        <w:t>Better Products</w:t>
      </w:r>
    </w:p>
    <w:p>
      <w:pPr>
        <w:pStyle w:val="Style25"/>
        <w:keepNext w:val="0"/>
        <w:keepLines w:val="0"/>
        <w:widowControl w:val="0"/>
        <w:shd w:val="clear" w:color="auto" w:fill="auto"/>
        <w:bidi w:val="0"/>
        <w:spacing w:before="0" w:after="360"/>
        <w:ind w:left="0" w:right="0" w:firstLine="0"/>
        <w:jc w:val="both"/>
      </w:pPr>
      <w:r>
        <w:rPr>
          <w:color w:val="000000"/>
          <w:spacing w:val="0"/>
          <w:w w:val="100"/>
          <w:position w:val="0"/>
          <w:shd w:val="clear" w:color="auto" w:fill="auto"/>
          <w:lang w:val="en-US" w:eastAsia="en-US" w:bidi="en-US"/>
        </w:rPr>
        <w:t>The example of the car that grabs the road was given by J.N. Martin [166]. We extend this example by speculating what would happen if different developers of car components were asked whose merit it is that the car grabs the road. As a reply, maybe the car manufacturer’s suspension department and steering experts as well as the tire companies would claim that they are the ones, by making the best possible suspension, steering, tires, etc., but in contrast to this, consider the follow</w:t>
        <w:softHyphen/>
        <w:t>ing example by Russell L. Ackoff: “Suppose we bring one of each of these [many existing types of automobiles] into a large garage and then employ a number of outstanding automotive engineers to determine which one has the best carbure</w:t>
        <w:softHyphen/>
        <w:t>tor. When they have done so, we record the result and ask them to do the same for engines. We continue this process until we have covered all the parts required for an automobile. Then, we ask the engineers to remove and assemble these parts. Would we obtain the best possible automobile? Of course not.” [5, p. 18].</w:t>
      </w:r>
    </w:p>
    <w:p>
      <w:pPr>
        <w:pStyle w:val="Style25"/>
        <w:keepNext w:val="0"/>
        <w:keepLines w:val="0"/>
        <w:widowControl w:val="0"/>
        <w:shd w:val="clear" w:color="auto" w:fill="auto"/>
        <w:bidi w:val="0"/>
        <w:spacing w:before="0" w:after="540"/>
        <w:ind w:left="0" w:right="0"/>
        <w:jc w:val="both"/>
      </w:pPr>
      <w:r>
        <w:rPr>
          <w:color w:val="000000"/>
          <w:spacing w:val="0"/>
          <w:w w:val="100"/>
          <w:position w:val="0"/>
          <w:shd w:val="clear" w:color="auto" w:fill="auto"/>
          <w:lang w:val="en-US" w:eastAsia="en-US" w:bidi="en-US"/>
        </w:rPr>
        <w:t>Since systems architecting is concerned with making components fit together instead of making them “the best” each on its own, we believe that systems archi</w:t>
        <w:softHyphen/>
        <w:t>tecting is an approach that will help an organization think, develop, produce, and maintain better products.</w:t>
      </w:r>
    </w:p>
    <w:p>
      <w:pPr>
        <w:pStyle w:val="Style56"/>
        <w:keepNext/>
        <w:keepLines/>
        <w:widowControl w:val="0"/>
        <w:shd w:val="clear" w:color="auto" w:fill="auto"/>
        <w:bidi w:val="0"/>
        <w:spacing w:before="0" w:line="240" w:lineRule="auto"/>
        <w:ind w:left="0" w:right="0" w:firstLine="0"/>
        <w:jc w:val="left"/>
      </w:pPr>
      <w:bookmarkStart w:id="44" w:name="bookmark44"/>
      <w:r>
        <w:rPr>
          <w:color w:val="000000"/>
          <w:spacing w:val="0"/>
          <w:w w:val="100"/>
          <w:position w:val="0"/>
          <w:shd w:val="clear" w:color="auto" w:fill="auto"/>
          <w:lang w:val="en-US" w:eastAsia="en-US" w:bidi="en-US"/>
        </w:rPr>
        <w:t>3.2 Benefits that can be Achieved</w:t>
      </w:r>
      <w:bookmarkEnd w:id="44"/>
    </w:p>
    <w:p>
      <w:pPr>
        <w:pStyle w:val="Style25"/>
        <w:keepNext w:val="0"/>
        <w:keepLines w:val="0"/>
        <w:widowControl w:val="0"/>
        <w:shd w:val="clear" w:color="auto" w:fill="auto"/>
        <w:bidi w:val="0"/>
        <w:spacing w:before="0" w:after="120"/>
        <w:ind w:left="180" w:right="0" w:hanging="180"/>
        <w:jc w:val="both"/>
      </w:pPr>
      <w:r>
        <w:rPr>
          <w:color w:val="000000"/>
          <w:spacing w:val="0"/>
          <w:w w:val="100"/>
          <w:position w:val="0"/>
          <w:shd w:val="clear" w:color="auto" w:fill="auto"/>
          <w:lang w:val="en-US" w:eastAsia="en-US" w:bidi="en-US"/>
        </w:rPr>
        <w:t>When talking of better products, then “better” can have two different meanings:</w:t>
      </w:r>
    </w:p>
    <w:p>
      <w:pPr>
        <w:pStyle w:val="Style25"/>
        <w:keepNext w:val="0"/>
        <w:keepLines w:val="0"/>
        <w:widowControl w:val="0"/>
        <w:numPr>
          <w:ilvl w:val="0"/>
          <w:numId w:val="11"/>
        </w:numPr>
        <w:shd w:val="clear" w:color="auto" w:fill="auto"/>
        <w:tabs>
          <w:tab w:pos="212" w:val="left"/>
        </w:tabs>
        <w:bidi w:val="0"/>
        <w:spacing w:before="0" w:after="0"/>
        <w:ind w:left="180" w:right="0" w:hanging="180"/>
        <w:jc w:val="both"/>
      </w:pPr>
      <w:r>
        <w:rPr>
          <w:color w:val="000000"/>
          <w:spacing w:val="0"/>
          <w:w w:val="100"/>
          <w:position w:val="0"/>
          <w:shd w:val="clear" w:color="auto" w:fill="auto"/>
          <w:lang w:val="en-US" w:eastAsia="en-US" w:bidi="en-US"/>
        </w:rPr>
        <w:t>More satisfying or even more enjoyable for customers (as shown with the “grabs the road” example).</w:t>
      </w:r>
    </w:p>
    <w:p>
      <w:pPr>
        <w:pStyle w:val="Style25"/>
        <w:keepNext w:val="0"/>
        <w:keepLines w:val="0"/>
        <w:widowControl w:val="0"/>
        <w:numPr>
          <w:ilvl w:val="0"/>
          <w:numId w:val="11"/>
        </w:numPr>
        <w:shd w:val="clear" w:color="auto" w:fill="auto"/>
        <w:tabs>
          <w:tab w:pos="212" w:val="left"/>
        </w:tabs>
        <w:bidi w:val="0"/>
        <w:spacing w:before="0" w:after="120"/>
        <w:ind w:left="180" w:right="0" w:hanging="180"/>
        <w:jc w:val="both"/>
      </w:pPr>
      <w:r>
        <w:rPr>
          <w:color w:val="000000"/>
          <w:spacing w:val="0"/>
          <w:w w:val="100"/>
          <w:position w:val="0"/>
          <w:shd w:val="clear" w:color="auto" w:fill="auto"/>
          <w:lang w:val="en-US" w:eastAsia="en-US" w:bidi="en-US"/>
        </w:rPr>
        <w:t>More profitable for the organization.</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Of course, the first aspect may lead to the second one because products that are perceived well by the customer have the potential to become best-sellers and thus to generate profit for the organization.</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It cannot be stated in general whether an organization sees it as most benefi</w:t>
        <w:softHyphen/>
        <w:t>cial to minimize development cost, production cost, or maximize user satisfaction or certain quality measures. In the end, trade studies will determine the optimum trade-offs between these different criteria and probably many more. Systems archi</w:t>
        <w:softHyphen/>
        <w:t>tecting is the activity that will produce well-founded trade studies, because it is right in between the requirements analysis work and the solution space that is framed by the development of different system elements. Figure 3.1 illustrates this based on the example of system-level trade studies across the subsystems of the system-of-interest. Systems architecting can enable a top-down realization of business goals, requirements, quality criteria and product strategies into solutions. This is almost independent from whether a completely new system is developed (a very rare case) or whether an existing system needs to evolve further, by archi</w:t>
        <w:softHyphen/>
        <w:t>tecting increments to an existing solution. The only difference is that constraints from the existing solution will enter trade studies in systems architecting in the latter case, via the expertise from subsystem development.</w:t>
      </w:r>
    </w:p>
    <w:p>
      <w:pPr>
        <w:pStyle w:val="Style25"/>
        <w:keepNext w:val="0"/>
        <w:keepLines w:val="0"/>
        <w:widowControl w:val="0"/>
        <w:shd w:val="clear" w:color="auto" w:fill="auto"/>
        <w:bidi w:val="0"/>
        <w:spacing w:before="0" w:after="400"/>
        <w:ind w:left="0" w:right="0"/>
        <w:jc w:val="both"/>
      </w:pPr>
      <w:r>
        <w:rPr>
          <w:color w:val="000000"/>
          <w:spacing w:val="0"/>
          <w:w w:val="100"/>
          <w:position w:val="0"/>
          <w:shd w:val="clear" w:color="auto" w:fill="auto"/>
          <w:lang w:val="en-US" w:eastAsia="en-US" w:bidi="en-US"/>
        </w:rPr>
        <w:t>It is via this top-down approach that usability, maintainability, reliability, etc. can be designed into the system and that concepts like design for user experience [100] or design to market [261] can be realized.</w:t>
      </w:r>
    </w:p>
    <w:p>
      <w:pPr>
        <w:pStyle w:val="Style62"/>
        <w:keepNext/>
        <w:keepLines/>
        <w:widowControl w:val="0"/>
        <w:shd w:val="clear" w:color="auto" w:fill="auto"/>
        <w:bidi w:val="0"/>
        <w:spacing w:before="0" w:line="240" w:lineRule="auto"/>
        <w:ind w:left="0" w:right="0" w:firstLine="0"/>
        <w:jc w:val="both"/>
      </w:pPr>
      <w:bookmarkStart w:id="46" w:name="bookmark46"/>
      <w:r>
        <w:rPr>
          <w:color w:val="000000"/>
          <w:spacing w:val="0"/>
          <w:w w:val="100"/>
          <w:position w:val="0"/>
          <w:shd w:val="clear" w:color="auto" w:fill="auto"/>
          <w:lang w:val="en-US" w:eastAsia="en-US" w:bidi="en-US"/>
        </w:rPr>
        <w:t>3.2.1 Benefit for the Customer</w:t>
      </w:r>
      <w:bookmarkEnd w:id="46"/>
    </w:p>
    <w:p>
      <w:pPr>
        <w:pStyle w:val="Style25"/>
        <w:keepNext w:val="0"/>
        <w:keepLines w:val="0"/>
        <w:widowControl w:val="0"/>
        <w:shd w:val="clear" w:color="auto" w:fill="auto"/>
        <w:bidi w:val="0"/>
        <w:spacing w:before="0" w:after="180"/>
        <w:ind w:left="0" w:right="0" w:firstLine="0"/>
        <w:jc w:val="both"/>
      </w:pPr>
      <w:bookmarkStart w:id="48" w:name="bookmark48"/>
      <w:r>
        <w:rPr>
          <w:color w:val="000000"/>
          <w:spacing w:val="0"/>
          <w:w w:val="100"/>
          <w:position w:val="0"/>
          <w:shd w:val="clear" w:color="auto" w:fill="auto"/>
          <w:lang w:val="en-US" w:eastAsia="en-US" w:bidi="en-US"/>
        </w:rPr>
        <w:t>Different kinds of businesses have different customers: While the consumer goods industry targets millions of individual consumers, subcontractors target industries whose suppliers they are. Despite the variety of customers addressed by different</w:t>
      </w:r>
      <w:bookmarkEnd w:id="48"/>
    </w:p>
    <w:p>
      <w:pPr>
        <w:widowControl w:val="0"/>
        <w:jc w:val="center"/>
        <w:rPr>
          <w:sz w:val="2"/>
          <w:szCs w:val="2"/>
        </w:rPr>
      </w:pPr>
      <w:r>
        <w:drawing>
          <wp:inline>
            <wp:extent cx="3816350" cy="2792095"/>
            <wp:docPr id="55" name="Picutre 55"/>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1"/>
                    <a:stretch/>
                  </pic:blipFill>
                  <pic:spPr>
                    <a:xfrm>
                      <a:ext cx="3816350" cy="2792095"/>
                    </a:xfrm>
                    <a:prstGeom prst="rect"/>
                  </pic:spPr>
                </pic:pic>
              </a:graphicData>
            </a:graphic>
          </wp:inline>
        </w:drawing>
      </w:r>
    </w:p>
    <w:p>
      <w:pPr>
        <w:pStyle w:val="Style53"/>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n-US" w:eastAsia="en-US" w:bidi="en-US"/>
        </w:rPr>
        <w:t xml:space="preserve">Figure 3.1 </w:t>
      </w:r>
      <w:r>
        <w:rPr>
          <w:color w:val="000000"/>
          <w:spacing w:val="0"/>
          <w:w w:val="100"/>
          <w:position w:val="0"/>
          <w:shd w:val="clear" w:color="auto" w:fill="auto"/>
          <w:lang w:val="en-US" w:eastAsia="en-US" w:bidi="en-US"/>
        </w:rPr>
        <w:t>Systems architecting plays a major role in breaking down requirements to solutions and in optimizing solutions, for example, by finding good trade-offs.</w:t>
      </w:r>
    </w:p>
    <w:p>
      <w:pPr>
        <w:widowControl w:val="0"/>
        <w:spacing w:after="179" w:line="1" w:lineRule="exact"/>
      </w:pP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industries, we believe that any system developer will increase customer satisfac</w:t>
        <w:softHyphen/>
        <w:t>tion with investments into systems architecting.</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good news for industrial customers of subcontractors is: We expect change requests and risk management to work very smoothly on a well-architected sys</w:t>
        <w:softHyphen/>
        <w:t>tem with a proper architecture description in place. For example, we have seen cases in which the impact of a change could be easily analyzed, based on the architecture description, and since the system architecture captures dependencies inside the system, we also expect it to help analyzing how uncertainty in one area of the system may lead to risks in other areas. Being able to manage risk based on the knowledge of the system architecture is indeed a potential sales driver, if we believe in one of the conclusions of J.P. Monat’s article “Why Customers Buy” [176]: customers’ perception of risk seems to be an important factor in the pur</w:t>
        <w:softHyphen/>
        <w:t>chasing decision.</w:t>
      </w:r>
    </w:p>
    <w:p>
      <w:pPr>
        <w:pStyle w:val="Style25"/>
        <w:keepNext w:val="0"/>
        <w:keepLines w:val="0"/>
        <w:widowControl w:val="0"/>
        <w:shd w:val="clear" w:color="auto" w:fill="auto"/>
        <w:bidi w:val="0"/>
        <w:spacing w:before="0" w:after="0"/>
        <w:ind w:left="0" w:right="0"/>
        <w:jc w:val="both"/>
      </w:pPr>
      <w:bookmarkStart w:id="49" w:name="bookmark49"/>
      <w:r>
        <w:rPr>
          <w:color w:val="000000"/>
          <w:spacing w:val="0"/>
          <w:w w:val="100"/>
          <w:position w:val="0"/>
          <w:shd w:val="clear" w:color="auto" w:fill="auto"/>
          <w:lang w:val="en-US" w:eastAsia="en-US" w:bidi="en-US"/>
        </w:rPr>
        <w:t xml:space="preserve">The good news for consumers of mass products is: We expect a properly architected system to have a good chance of working as expected in the market place, because systems architecting can allow for thinking the different modes of operation into it instead of just testing them into it. Furthermore, well-defined interface descriptions may offer a basis for planning the systematic review or testing of component interactions in order to find flaws. This is particularly interesting with regard to discovering rare cases for which interfaces are not </w:t>
      </w:r>
      <w:bookmarkEnd w:id="49"/>
      <w:r>
        <w:rPr>
          <w:color w:val="000000"/>
          <w:spacing w:val="0"/>
          <w:w w:val="100"/>
          <w:position w:val="0"/>
          <w:shd w:val="clear" w:color="auto" w:fill="auto"/>
          <w:lang w:val="en-US" w:eastAsia="en-US" w:bidi="en-US"/>
        </w:rPr>
        <w:t>prepared. Well-documented architecture also enables continuous reassessment of quality, e.g. by means of reviews. Hence, there is a good basis for preventing flaws introduced by continuous changes during product improvements. This in turn may lower the threshold for continuous changes with the purpose of continuous product improvement.</w:t>
      </w:r>
    </w:p>
    <w:p>
      <w:pPr>
        <w:pStyle w:val="Style25"/>
        <w:keepNext w:val="0"/>
        <w:keepLines w:val="0"/>
        <w:widowControl w:val="0"/>
        <w:shd w:val="clear" w:color="auto" w:fill="auto"/>
        <w:bidi w:val="0"/>
        <w:spacing w:before="0" w:after="420"/>
        <w:ind w:left="0" w:right="0" w:firstLine="200"/>
        <w:jc w:val="both"/>
      </w:pPr>
      <w:r>
        <w:rPr>
          <w:color w:val="000000"/>
          <w:spacing w:val="0"/>
          <w:w w:val="100"/>
          <w:position w:val="0"/>
          <w:shd w:val="clear" w:color="auto" w:fill="auto"/>
          <w:lang w:val="en-US" w:eastAsia="en-US" w:bidi="en-US"/>
        </w:rPr>
        <w:t>Last but not least, the properly architected system has a good chance of achieving an attractive cost-benefit ratio, because the organization that developed the system and the production facility producing it could save development and production cost, as it will be explained in Section 3.2.2.</w:t>
      </w:r>
    </w:p>
    <w:p>
      <w:pPr>
        <w:pStyle w:val="Style62"/>
        <w:keepNext/>
        <w:keepLines/>
        <w:widowControl w:val="0"/>
        <w:shd w:val="clear" w:color="auto" w:fill="auto"/>
        <w:bidi w:val="0"/>
        <w:spacing w:before="0" w:line="240" w:lineRule="auto"/>
        <w:ind w:left="0" w:right="0" w:firstLine="0"/>
        <w:jc w:val="both"/>
      </w:pPr>
      <w:bookmarkStart w:id="50" w:name="bookmark50"/>
      <w:r>
        <w:rPr>
          <w:color w:val="000000"/>
          <w:spacing w:val="0"/>
          <w:w w:val="100"/>
          <w:position w:val="0"/>
          <w:shd w:val="clear" w:color="auto" w:fill="auto"/>
          <w:lang w:val="en-US" w:eastAsia="en-US" w:bidi="en-US"/>
        </w:rPr>
        <w:t>3.2.2 Benefit for the Organization</w:t>
      </w:r>
      <w:bookmarkEnd w:id="50"/>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The standard ISO/IEC/IEEE 42010:2011 [114] declares that each system exhibits an architecture. In other words, every system development produces system architecture. The question is whether the system architecture evolves implicitly or whether it is explicitly defined.</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The precondition for the benefits to be discussed is an explicit way of systems architecting, where system development and its strategic planning explicitly involves system architecture processes. In case these are not yet established, there will be an initial investment into architecture work, before the organization can harvest the expected benefits.</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Once an organization has established systems architecting as an integral part of system development, it should see the predictability and efficiency of system development increase and it should see cost decrease.</w:t>
      </w:r>
    </w:p>
    <w:p>
      <w:pPr>
        <w:pStyle w:val="Style25"/>
        <w:keepNext w:val="0"/>
        <w:keepLines w:val="0"/>
        <w:widowControl w:val="0"/>
        <w:shd w:val="clear" w:color="auto" w:fill="auto"/>
        <w:bidi w:val="0"/>
        <w:spacing w:before="0" w:after="120"/>
        <w:ind w:left="0" w:right="0" w:firstLine="200"/>
        <w:jc w:val="both"/>
      </w:pPr>
      <w:r>
        <w:rPr>
          <w:color w:val="000000"/>
          <w:spacing w:val="0"/>
          <w:w w:val="100"/>
          <w:position w:val="0"/>
          <w:shd w:val="clear" w:color="auto" w:fill="auto"/>
          <w:lang w:val="en-US" w:eastAsia="en-US" w:bidi="en-US"/>
        </w:rPr>
        <w:t>Predictability should be obtained because system architecture supports plan</w:t>
        <w:softHyphen/>
        <w:t>ning, risk management, and other activities with system-wide scope:</w:t>
      </w:r>
    </w:p>
    <w:p>
      <w:pPr>
        <w:pStyle w:val="Style25"/>
        <w:keepNext w:val="0"/>
        <w:keepLines w:val="0"/>
        <w:widowControl w:val="0"/>
        <w:numPr>
          <w:ilvl w:val="0"/>
          <w:numId w:val="13"/>
        </w:numPr>
        <w:shd w:val="clear" w:color="auto" w:fill="auto"/>
        <w:tabs>
          <w:tab w:pos="212" w:val="left"/>
        </w:tabs>
        <w:bidi w:val="0"/>
        <w:spacing w:before="0" w:after="0" w:line="305" w:lineRule="auto"/>
        <w:ind w:left="180" w:right="0" w:hanging="180"/>
        <w:jc w:val="both"/>
      </w:pPr>
      <w:r>
        <w:rPr>
          <w:color w:val="000000"/>
          <w:spacing w:val="0"/>
          <w:w w:val="100"/>
          <w:position w:val="0"/>
          <w:shd w:val="clear" w:color="auto" w:fill="auto"/>
          <w:lang w:val="en-US" w:eastAsia="en-US" w:bidi="en-US"/>
        </w:rPr>
        <w:t>Planning is supported, because the knowledge about the system’s architecture enables a completeness check of the work breakdown for the development work and the identification of dependencies between work packages. It is also supported because the order of integration and the needed verification can be planned and optimized according to knowledge about the system architecture.</w:t>
      </w:r>
    </w:p>
    <w:p>
      <w:pPr>
        <w:pStyle w:val="Style25"/>
        <w:keepNext w:val="0"/>
        <w:keepLines w:val="0"/>
        <w:widowControl w:val="0"/>
        <w:numPr>
          <w:ilvl w:val="0"/>
          <w:numId w:val="13"/>
        </w:numPr>
        <w:shd w:val="clear" w:color="auto" w:fill="auto"/>
        <w:tabs>
          <w:tab w:pos="212" w:val="left"/>
        </w:tabs>
        <w:bidi w:val="0"/>
        <w:spacing w:before="0" w:after="0" w:line="295" w:lineRule="auto"/>
        <w:ind w:left="180" w:right="0" w:hanging="180"/>
        <w:jc w:val="both"/>
      </w:pPr>
      <w:r>
        <w:rPr>
          <w:color w:val="000000"/>
          <w:spacing w:val="0"/>
          <w:w w:val="100"/>
          <w:position w:val="0"/>
          <w:shd w:val="clear" w:color="auto" w:fill="auto"/>
          <w:lang w:val="en-US" w:eastAsia="en-US" w:bidi="en-US"/>
        </w:rPr>
        <w:t>Risk management is supported, e.g. because the system architecture determines the contribution of subsystems to the performance of the system-of-interest and thus needs tobe known for quantifying the influence of risks in subsystem devel</w:t>
        <w:softHyphen/>
        <w:t>opment on the overall risk profile of system development. This is applicable for both project risk (the risk of project failure or deviation from its objectives) and product risk (the risk of undesirably or even dangerously wrong product perfor</w:t>
        <w:softHyphen/>
        <w:t>mance).</w:t>
      </w:r>
    </w:p>
    <w:p>
      <w:pPr>
        <w:pStyle w:val="Style25"/>
        <w:keepNext w:val="0"/>
        <w:keepLines w:val="0"/>
        <w:widowControl w:val="0"/>
        <w:numPr>
          <w:ilvl w:val="0"/>
          <w:numId w:val="13"/>
        </w:numPr>
        <w:shd w:val="clear" w:color="auto" w:fill="auto"/>
        <w:tabs>
          <w:tab w:pos="212" w:val="left"/>
        </w:tabs>
        <w:bidi w:val="0"/>
        <w:spacing w:before="0" w:after="0" w:line="360" w:lineRule="auto"/>
        <w:ind w:left="180" w:right="0" w:hanging="180"/>
        <w:jc w:val="both"/>
      </w:pPr>
      <w:bookmarkStart w:id="52" w:name="bookmark52"/>
      <w:r>
        <w:rPr>
          <w:color w:val="000000"/>
          <w:spacing w:val="0"/>
          <w:w w:val="100"/>
          <w:position w:val="0"/>
          <w:shd w:val="clear" w:color="auto" w:fill="auto"/>
          <w:lang w:val="en-US" w:eastAsia="en-US" w:bidi="en-US"/>
        </w:rPr>
        <w:t xml:space="preserve">Staying in control of cyber-security will only be possible if the system-of-interest as a whole is architected for security, because intruders will find its weakest spot </w:t>
      </w:r>
      <w:bookmarkEnd w:id="52"/>
      <w:r>
        <w:rPr>
          <w:color w:val="000000"/>
          <w:spacing w:val="0"/>
          <w:w w:val="100"/>
          <w:position w:val="0"/>
          <w:shd w:val="clear" w:color="auto" w:fill="auto"/>
          <w:lang w:val="en-US" w:eastAsia="en-US" w:bidi="en-US"/>
        </w:rPr>
        <w:t>to attack it. Since the weakest spot may be an interface or a certain interaction pattern of several components, it is important to consider the system as a whole when foreseeing security measures and allocating them to the system’s entities.</w:t>
      </w:r>
    </w:p>
    <w:p>
      <w:pPr>
        <w:pStyle w:val="Style25"/>
        <w:keepNext w:val="0"/>
        <w:keepLines w:val="0"/>
        <w:widowControl w:val="0"/>
        <w:numPr>
          <w:ilvl w:val="0"/>
          <w:numId w:val="13"/>
        </w:numPr>
        <w:shd w:val="clear" w:color="auto" w:fill="auto"/>
        <w:tabs>
          <w:tab w:pos="212" w:val="left"/>
        </w:tabs>
        <w:bidi w:val="0"/>
        <w:spacing w:before="0" w:after="120" w:line="293" w:lineRule="auto"/>
        <w:ind w:left="180" w:right="0" w:hanging="180"/>
        <w:jc w:val="both"/>
      </w:pPr>
      <w:r>
        <w:rPr>
          <w:color w:val="000000"/>
          <w:spacing w:val="0"/>
          <w:w w:val="100"/>
          <w:position w:val="0"/>
          <w:shd w:val="clear" w:color="auto" w:fill="auto"/>
          <w:lang w:val="en-US" w:eastAsia="en-US" w:bidi="en-US"/>
        </w:rPr>
        <w:t>Technologies based on artificial intelligence (AI) will require the validation of data used for training the AI, but maybe also the continuous collection of data about the performance of the AI itself. This requires governance across the sys</w:t>
        <w:softHyphen/>
        <w:t>tem about the acquisition and aggregation of data to stay in control of data valid</w:t>
        <w:softHyphen/>
        <w:t>ity and availability. Control is also necessary about the impact of the AI’s output on the performance of the system-of-interest as a whole, best derived from its system architecture. This brings us back to product risk, which can be controlled when such impacts are known.</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Good predictability will also be obtained in the more long-term strategic plan</w:t>
        <w:softHyphen/>
        <w:t>ning, because systems architecting can provide high-level visions and trade-offs based on comprehensive knowledge of the architecture of a system-of-interest and based on the possibility to compare different scenarios based on their impact on the system architecture, even before investing into detailed technology studies.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Efficiency should be gained, because systems architecting can make system development shorter and even lead to reduced production cost. Shorter devel</w:t>
        <w:softHyphen/>
        <w:t>opment time should be achieved because systems architecting can ensure that subsystem development is based on mature interface specifications, reducing the risk of failures during system integration. Production cost can be reduced if production is thought into system development right from the start. Only with a system-level approach, one can effectively avoid errors in the assembly line, like inefficient order of assembly steps. For example, there is a constraint on the order of steps in production if the system is designed to have all the programming interfaces for production inside the housing where they are inaccessible once the system is fully assembled. If production engineers can save cost by using the programming interface after the last assembly step, then a redesign of such a sys</w:t>
        <w:softHyphen/>
        <w:t>tem may be triggered. Systems architecting should ensure that manufacturability is thought into the system in early phases of the life cycle, such that a redesign as described is either not even necessary or happens “on paper” during early concept phases, thus before any money has been invested into engineering the components under redesign.</w:t>
      </w:r>
    </w:p>
    <w:p>
      <w:pPr>
        <w:pStyle w:val="Style25"/>
        <w:keepNext w:val="0"/>
        <w:keepLines w:val="0"/>
        <w:widowControl w:val="0"/>
        <w:shd w:val="clear" w:color="auto" w:fill="auto"/>
        <w:bidi w:val="0"/>
        <w:spacing w:before="0" w:after="80"/>
        <w:ind w:left="0" w:right="0"/>
        <w:jc w:val="both"/>
      </w:pPr>
      <w:bookmarkStart w:id="53" w:name="bookmark53"/>
      <w:r>
        <w:rPr>
          <w:color w:val="000000"/>
          <w:spacing w:val="0"/>
          <w:w w:val="100"/>
          <w:position w:val="0"/>
          <w:shd w:val="clear" w:color="auto" w:fill="auto"/>
          <w:lang w:val="en-US" w:eastAsia="en-US" w:bidi="en-US"/>
        </w:rPr>
        <w:t xml:space="preserve">Cost should decrease, because systems architecting allows to steer system development into a suitable direction right from the start, leading to a focused investment into development efforts. Thinking of Ackhoff’s car example from the beginning of this chapter again, one might compute how expensive it can be to build the best possible variant of each part of the car. A very expensive endeavor, particularly because Ackhoff’s example tells us that the resulting car will be quite </w:t>
      </w:r>
      <w:bookmarkEnd w:id="53"/>
      <w:r>
        <w:rPr>
          <w:color w:val="000000"/>
          <w:spacing w:val="0"/>
          <w:w w:val="100"/>
          <w:position w:val="0"/>
          <w:shd w:val="clear" w:color="auto" w:fill="auto"/>
          <w:lang w:val="en-US" w:eastAsia="en-US" w:bidi="en-US"/>
        </w:rPr>
        <w:t>poor, meaning that even more cost will arise from making the car as a whole better. Systems architecting can help reducing cost by ensuring that subsystems are developed and produced</w:t>
      </w:r>
    </w:p>
    <w:p>
      <w:pPr>
        <w:pStyle w:val="Style25"/>
        <w:keepNext w:val="0"/>
        <w:keepLines w:val="0"/>
        <w:widowControl w:val="0"/>
        <w:numPr>
          <w:ilvl w:val="0"/>
          <w:numId w:val="13"/>
        </w:numPr>
        <w:shd w:val="clear" w:color="auto" w:fill="auto"/>
        <w:tabs>
          <w:tab w:pos="212" w:val="left"/>
        </w:tabs>
        <w:bidi w:val="0"/>
        <w:spacing w:before="0" w:after="0" w:line="521" w:lineRule="auto"/>
        <w:ind w:left="0" w:right="0" w:firstLine="0"/>
        <w:jc w:val="both"/>
      </w:pPr>
      <w:r>
        <w:rPr>
          <w:color w:val="000000"/>
          <w:spacing w:val="0"/>
          <w:w w:val="100"/>
          <w:position w:val="0"/>
          <w:shd w:val="clear" w:color="auto" w:fill="auto"/>
          <w:lang w:val="en-US" w:eastAsia="en-US" w:bidi="en-US"/>
        </w:rPr>
        <w:t>according to the correct specification</w:t>
      </w:r>
    </w:p>
    <w:p>
      <w:pPr>
        <w:pStyle w:val="Style25"/>
        <w:keepNext w:val="0"/>
        <w:keepLines w:val="0"/>
        <w:widowControl w:val="0"/>
        <w:numPr>
          <w:ilvl w:val="0"/>
          <w:numId w:val="13"/>
        </w:numPr>
        <w:shd w:val="clear" w:color="auto" w:fill="auto"/>
        <w:tabs>
          <w:tab w:pos="212" w:val="left"/>
        </w:tabs>
        <w:bidi w:val="0"/>
        <w:spacing w:before="0" w:after="0" w:line="360" w:lineRule="auto"/>
        <w:ind w:left="180" w:right="0" w:hanging="180"/>
        <w:jc w:val="both"/>
      </w:pPr>
      <w:r>
        <w:rPr>
          <w:color w:val="000000"/>
          <w:spacing w:val="0"/>
          <w:w w:val="100"/>
          <w:position w:val="0"/>
          <w:shd w:val="clear" w:color="auto" w:fill="auto"/>
          <w:lang w:val="en-US" w:eastAsia="en-US" w:bidi="en-US"/>
        </w:rPr>
        <w:t>in just the quality that is needed and not in worse or (even more expensive) better quality.</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We also expect systems architecting to reduce cost because it facilitates commu</w:t>
        <w:softHyphen/>
        <w:t>nication in and between development teams, spreads knowledge, makes knowl</w:t>
        <w:softHyphen/>
        <w:t>edge accessible, and thus ensures that coordination effort stays low. As a result, an investment into systems architecting may lead to reduced cost and thus to return of investment, but also to shortened time-to-market (which can again contribute to return-of-investment, e.g. if the battle against competitors is won in terms of being the first on the market with a certain asset). Of course, this investment into sys</w:t>
        <w:softHyphen/>
        <w:t>tems architecting is in the first place a driver of cost for organizations not practicing systems architecting yet. New ways of working have to be established via a costly change process. To be able to harvest, it may thus be necessary to accept higher cost in early phases, based on belief in the approach or based on the recognition that other projects have achieved high efficiency after this initial phase.</w:t>
      </w:r>
    </w:p>
    <w:p>
      <w:pPr>
        <w:pStyle w:val="Style25"/>
        <w:keepNext w:val="0"/>
        <w:keepLines w:val="0"/>
        <w:widowControl w:val="0"/>
        <w:shd w:val="clear" w:color="auto" w:fill="auto"/>
        <w:bidi w:val="0"/>
        <w:spacing w:before="0" w:after="420"/>
        <w:ind w:left="0" w:right="0"/>
        <w:jc w:val="both"/>
      </w:pPr>
      <w:r>
        <w:rPr>
          <w:color w:val="000000"/>
          <w:spacing w:val="0"/>
          <w:w w:val="100"/>
          <w:position w:val="0"/>
          <w:shd w:val="clear" w:color="auto" w:fill="auto"/>
          <w:lang w:val="en-US" w:eastAsia="en-US" w:bidi="en-US"/>
        </w:rPr>
        <w:t>Finally, it may simply be more satisfactory for the engineers in an organization to work based on a well-defined system architecture and spend their brainpower into making it right in the first place than to run after all interactions inside a system while they are being discovered on the fly. If done right, systems architecting can be fun for all involved stakeholders.</w:t>
      </w:r>
    </w:p>
    <w:p>
      <w:pPr>
        <w:pStyle w:val="Style56"/>
        <w:keepNext/>
        <w:keepLines/>
        <w:widowControl w:val="0"/>
        <w:numPr>
          <w:ilvl w:val="1"/>
          <w:numId w:val="15"/>
        </w:numPr>
        <w:shd w:val="clear" w:color="auto" w:fill="auto"/>
        <w:tabs>
          <w:tab w:pos="586" w:val="left"/>
        </w:tabs>
        <w:bidi w:val="0"/>
        <w:spacing w:before="0" w:after="0" w:line="240" w:lineRule="auto"/>
        <w:ind w:left="0" w:right="0" w:firstLine="0"/>
        <w:jc w:val="both"/>
      </w:pPr>
      <w:bookmarkStart w:id="54" w:name="bookmark54"/>
      <w:r>
        <w:rPr>
          <w:color w:val="000000"/>
          <w:spacing w:val="0"/>
          <w:w w:val="100"/>
          <w:position w:val="0"/>
          <w:shd w:val="clear" w:color="auto" w:fill="auto"/>
          <w:lang w:val="en-US" w:eastAsia="en-US" w:bidi="en-US"/>
        </w:rPr>
        <w:t>Benefits that can be Communicated Inside</w:t>
      </w:r>
      <w:bookmarkEnd w:id="54"/>
    </w:p>
    <w:p>
      <w:pPr>
        <w:pStyle w:val="Style56"/>
        <w:keepNext/>
        <w:keepLines/>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the Organization</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In the struggle for budget and resources, different entities in the organization try to create transparency about their contribution to business success. System architects have a particular challenge in doing so, because their contribution is usually indirect. Architecture descriptions cannot be sold to customers, unless the organization sells systems engineering consulting. System architects will thus have to convince the organization of their important contribution to making better products.</w:t>
      </w:r>
    </w:p>
    <w:p>
      <w:pPr>
        <w:pStyle w:val="Style25"/>
        <w:keepNext w:val="0"/>
        <w:keepLines w:val="0"/>
        <w:widowControl w:val="0"/>
        <w:shd w:val="clear" w:color="auto" w:fill="auto"/>
        <w:bidi w:val="0"/>
        <w:spacing w:before="0" w:after="160"/>
        <w:ind w:left="0" w:right="0"/>
        <w:jc w:val="both"/>
        <w:sectPr>
          <w:headerReference w:type="default" r:id="rId53"/>
          <w:footerReference w:type="default" r:id="rId54"/>
          <w:headerReference w:type="even" r:id="rId55"/>
          <w:footerReference w:type="even" r:id="rId56"/>
          <w:headerReference w:type="first" r:id="rId57"/>
          <w:footerReference w:type="first" r:id="rId58"/>
          <w:footnotePr>
            <w:pos w:val="pageBottom"/>
            <w:numFmt w:val="decimal"/>
            <w:numRestart w:val="continuous"/>
          </w:footnotePr>
          <w:pgSz w:w="8640" w:h="12960"/>
          <w:pgMar w:top="1403" w:right="1044" w:bottom="1218" w:left="1063" w:header="0" w:footer="3" w:gutter="0"/>
          <w:cols w:space="720"/>
          <w:noEndnote/>
          <w:titlePg/>
          <w:rtlGutter w:val="0"/>
          <w:docGrid w:linePitch="360"/>
        </w:sectPr>
      </w:pPr>
      <w:bookmarkStart w:id="57" w:name="bookmark57"/>
      <w:r>
        <w:rPr>
          <w:color w:val="000000"/>
          <w:spacing w:val="0"/>
          <w:w w:val="100"/>
          <w:position w:val="0"/>
          <w:shd w:val="clear" w:color="auto" w:fill="auto"/>
          <w:lang w:val="en-US" w:eastAsia="en-US" w:bidi="en-US"/>
        </w:rPr>
        <w:t>Earlier it was mentioned that the suspension department in a car company will claim having a major share in how well the sold cars grab the road. The suspension experts in such a department may be insulted if the organization is told that this was the system architects’ merit. Simply saying “System architects are the ones that care about better products” therefore is probably not the right statement to make.</w:t>
      </w:r>
      <w:bookmarkEnd w:id="57"/>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In our experience, the benefits for the organization will in the end convince others of the value of systems architecting. In this case, it is certainly not sufficient to write these on a big poster or present strategy slides that list these benefits. The positive effect of systems architecting has to be experienced in different parts of the organization. The best feedback a system architect can get is a testimonial from a key player in engineering, stating, e.g. how well a certain interface definition activ</w:t>
        <w:softHyphen/>
        <w:t>ity has made different fields of engineering reach a common understanding and a well-functioning interface agreement.</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In our work in systems architecting, we have also experienced that it is the unintended positive side effects of systems architecting that lead to affirmative testimonials from within the organization. How often have we seen the follow</w:t>
        <w:softHyphen/>
        <w:t>ing? We called in several development stakeholders with the intention of making a very small detail discussion. Then, during the course of action, it was revealed that there was a fundamental misunderstanding between two or more parties within the development organization. More than once have some of the authors received feedback like: “this was good, hadn’t you called us in then we would have contin</w:t>
        <w:softHyphen/>
        <w:t>ued our work based on the wrong assumption.”</w:t>
      </w:r>
    </w:p>
    <w:p>
      <w:pPr>
        <w:pStyle w:val="Style25"/>
        <w:keepNext w:val="0"/>
        <w:keepLines w:val="0"/>
        <w:widowControl w:val="0"/>
        <w:shd w:val="clear" w:color="auto" w:fill="auto"/>
        <w:bidi w:val="0"/>
        <w:spacing w:before="0" w:after="620"/>
        <w:ind w:left="0" w:right="0"/>
        <w:jc w:val="both"/>
      </w:pPr>
      <w:r>
        <w:rPr>
          <w:color w:val="000000"/>
          <w:spacing w:val="0"/>
          <w:w w:val="100"/>
          <w:position w:val="0"/>
          <w:shd w:val="clear" w:color="auto" w:fill="auto"/>
          <w:lang w:val="en-US" w:eastAsia="en-US" w:bidi="en-US"/>
        </w:rPr>
        <w:t>We recommend to record such feedback and to spread affirmative testimonials, because we believe that the strong benefits for the customer and the organization can only be created in an organization where the benefits of systems architecting are well recognized and where different parts of the organization are supporting systems architecting.</w:t>
      </w:r>
    </w:p>
    <w:p>
      <w:pPr>
        <w:pStyle w:val="Style56"/>
        <w:keepNext/>
        <w:keepLines/>
        <w:widowControl w:val="0"/>
        <w:numPr>
          <w:ilvl w:val="1"/>
          <w:numId w:val="15"/>
        </w:numPr>
        <w:shd w:val="clear" w:color="auto" w:fill="auto"/>
        <w:tabs>
          <w:tab w:pos="586" w:val="left"/>
        </w:tabs>
        <w:bidi w:val="0"/>
        <w:spacing w:before="0" w:line="240" w:lineRule="auto"/>
        <w:ind w:left="0" w:right="0" w:firstLine="0"/>
        <w:jc w:val="both"/>
      </w:pPr>
      <w:bookmarkStart w:id="58" w:name="bookmark58"/>
      <w:r>
        <w:rPr>
          <w:color w:val="000000"/>
          <w:spacing w:val="0"/>
          <w:w w:val="100"/>
          <w:position w:val="0"/>
          <w:shd w:val="clear" w:color="auto" w:fill="auto"/>
          <w:lang w:val="en-US" w:eastAsia="en-US" w:bidi="en-US"/>
        </w:rPr>
        <w:t>Beneficial Elements of Systems Architecting</w:t>
      </w:r>
      <w:bookmarkEnd w:id="58"/>
    </w:p>
    <w:p>
      <w:pPr>
        <w:pStyle w:val="Style25"/>
        <w:keepNext w:val="0"/>
        <w:keepLines w:val="0"/>
        <w:widowControl w:val="0"/>
        <w:shd w:val="clear" w:color="auto" w:fill="auto"/>
        <w:bidi w:val="0"/>
        <w:spacing w:before="0" w:after="420"/>
        <w:ind w:left="0" w:right="0" w:firstLine="0"/>
        <w:jc w:val="both"/>
      </w:pPr>
      <w:bookmarkStart w:id="60" w:name="bookmark60"/>
      <w:r>
        <w:rPr>
          <w:color w:val="000000"/>
          <w:spacing w:val="0"/>
          <w:w w:val="100"/>
          <w:position w:val="0"/>
          <w:shd w:val="clear" w:color="auto" w:fill="auto"/>
          <w:lang w:val="en-US" w:eastAsia="en-US" w:bidi="en-US"/>
        </w:rPr>
        <w:t>The system architect should be aware which deliverables from systems architect</w:t>
        <w:softHyphen/>
        <w:t>ing provide benefit to the organization and its customers. There are some deliv</w:t>
        <w:softHyphen/>
        <w:t>erables that do not provide the benefit on their own. For example, the system architecture per se does not necessarily provide customer benefits. It is something that is followed by the system and is not explicitly requested by the customer - at least not to a full extend. But the concepts realized in the system architecture can result in customer satisfaction or reducing time-to-market. This can provide bene</w:t>
        <w:softHyphen/>
        <w:t>fit for customers or organizations, respectively. The architecture description again does not provide benefits by itself, since it is residing in some repositories and just consuming memory. Only by using the architecture description to increase clarity about the development task at hand can the system architect contribute to avoiding wrong development approaches and flawed products. The system architect thus has to communicate with the system architecture stakeholders to make the orga</w:t>
        <w:softHyphen/>
        <w:t>nization harvest the benefits of having created a system architecture description.</w:t>
      </w:r>
      <w:bookmarkEnd w:id="60"/>
    </w:p>
    <w:p>
      <w:pPr>
        <w:pStyle w:val="Style25"/>
        <w:keepNext w:val="0"/>
        <w:keepLines w:val="0"/>
        <w:widowControl w:val="0"/>
        <w:shd w:val="clear" w:color="auto" w:fill="auto"/>
        <w:bidi w:val="0"/>
        <w:spacing w:before="0" w:after="400"/>
        <w:ind w:left="0" w:right="0"/>
        <w:jc w:val="both"/>
      </w:pPr>
      <w:r>
        <w:rPr>
          <w:color w:val="000000"/>
          <w:spacing w:val="0"/>
          <w:w w:val="100"/>
          <w:position w:val="0"/>
          <w:shd w:val="clear" w:color="auto" w:fill="auto"/>
          <w:lang w:val="en-US" w:eastAsia="en-US" w:bidi="en-US"/>
        </w:rPr>
        <w:t>So in summary, it is what we do around the system architecture and its descrip</w:t>
        <w:softHyphen/>
        <w:t>tion that creates the benefit. In turn, this means: before investing any time into a certain systems architecting task, the system architect should assess what to do with the work product from the task. Only if the work product of a systems archi</w:t>
        <w:softHyphen/>
        <w:t>tecting task can be used for beneficial activities and only if these activities fit into the schedules of the organization should the given task be started.</w:t>
      </w:r>
    </w:p>
    <w:p>
      <w:pPr>
        <w:pStyle w:val="Style64"/>
        <w:keepNext w:val="0"/>
        <w:keepLines w:val="0"/>
        <w:widowControl w:val="0"/>
        <w:numPr>
          <w:ilvl w:val="1"/>
          <w:numId w:val="15"/>
        </w:numPr>
        <w:shd w:val="clear" w:color="auto" w:fill="auto"/>
        <w:tabs>
          <w:tab w:pos="586" w:val="left"/>
        </w:tabs>
        <w:bidi w:val="0"/>
        <w:spacing w:before="0" w:line="240" w:lineRule="auto"/>
        <w:ind w:left="0" w:right="0" w:firstLine="0"/>
        <w:jc w:val="both"/>
      </w:pPr>
      <w:r>
        <w:rPr>
          <w:color w:val="000000"/>
          <w:spacing w:val="0"/>
          <w:w w:val="100"/>
          <w:position w:val="0"/>
          <w:shd w:val="clear" w:color="auto" w:fill="auto"/>
          <w:lang w:val="en-US" w:eastAsia="en-US" w:bidi="en-US"/>
        </w:rPr>
        <w:t>Benefits of Model-Based Systems Architecting</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The system-of-interest exhibits a system architecture (ISO/IEC/IEEE 42010:2011 [114]). The aim of systems architecting is to shape the architecture that is later exhibited by a system under development. This cannot be accomplished by the architect alone but only by means of a close cooperation between architects and architecture stakeholders, in particular engineering domains and their representa</w:t>
        <w:softHyphen/>
        <w:t>tives and developers. If those develop the system according to an agreed architec</w:t>
        <w:softHyphen/>
        <w:t>ture description, then the described and exhibited system architecture are aligned.</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To ensure that architecture stakeholders have a consistent understanding of the architecture to be exhibited by a system, the architecture description has to be com</w:t>
        <w:softHyphen/>
        <w:t>municated to the architecture stakeholders by means of the appropriate architec</w:t>
        <w:softHyphen/>
        <w:t>ture views. Model-based systems architecting allows creating a model from which different views can be generated toward different stakeholders. The model in the background ensures that the different views stay consistent and can be regenerated after major changes.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In a model-based environment, the architect can focus on finding the right views and the suitable visualizations for the work with architecture stakeholders, instead of having to be concerned about keeping different views consistent. The model becomes the single source of truth.</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Once a model has been created or updated, new views can be generated on demand. For example, if the system structure is modeled, it is possible to create a list of all system elements from the model at any time and to filter it for certain aspects. One could, for example, create a list of all the user interfaces of the system in order to support the systematic planning of usability testing.</w:t>
      </w:r>
    </w:p>
    <w:p>
      <w:pPr>
        <w:pStyle w:val="Style25"/>
        <w:keepNext w:val="0"/>
        <w:keepLines w:val="0"/>
        <w:widowControl w:val="0"/>
        <w:shd w:val="clear" w:color="auto" w:fill="auto"/>
        <w:bidi w:val="0"/>
        <w:spacing w:before="0" w:after="320"/>
        <w:ind w:left="0" w:right="0"/>
        <w:jc w:val="both"/>
        <w:sectPr>
          <w:headerReference w:type="default" r:id="rId59"/>
          <w:footerReference w:type="default" r:id="rId60"/>
          <w:headerReference w:type="even" r:id="rId61"/>
          <w:footerReference w:type="even" r:id="rId62"/>
          <w:headerReference w:type="first" r:id="rId63"/>
          <w:footerReference w:type="first" r:id="rId64"/>
          <w:footnotePr>
            <w:pos w:val="pageBottom"/>
            <w:numFmt w:val="decimal"/>
            <w:numRestart w:val="continuous"/>
          </w:footnotePr>
          <w:pgSz w:w="8640" w:h="12960"/>
          <w:pgMar w:top="1403" w:right="1044" w:bottom="1218" w:left="1063" w:header="0" w:footer="3" w:gutter="0"/>
          <w:cols w:space="720"/>
          <w:noEndnote/>
          <w:titlePg/>
          <w:rtlGutter w:val="0"/>
          <w:docGrid w:linePitch="360"/>
        </w:sectPr>
      </w:pPr>
      <w:bookmarkStart w:id="61" w:name="bookmark61"/>
      <w:r>
        <w:rPr>
          <w:color w:val="000000"/>
          <w:spacing w:val="0"/>
          <w:w w:val="100"/>
          <w:position w:val="0"/>
          <w:shd w:val="clear" w:color="auto" w:fill="auto"/>
          <w:lang w:val="en-US" w:eastAsia="en-US" w:bidi="en-US"/>
        </w:rPr>
        <w:t>Another aspect of model-based systems architecting is the possibility to validate ideas by means of a model. C. Alexander writes that the way to improve a picture in the mind of a designer is to make an even more abstract picture [13, pp. 77-78]. In terms of model-based system architecture, we suggest that the model takes the role of this more abstract picture as proposed by Alexander. It depends on the task at hand whether the best application of this thought is the creation of executable models that are used for simulations or whether it is the rigorous (human or auto</w:t>
        <w:softHyphen/>
        <w:t>mated) review of models according to well-defined criteria.</w:t>
      </w:r>
      <w:bookmarkEnd w:id="61"/>
    </w:p>
    <w:p>
      <w:pPr>
        <w:pStyle w:val="Style38"/>
        <w:keepNext/>
        <w:keepLines/>
        <w:widowControl w:val="0"/>
        <w:shd w:val="clear" w:color="auto" w:fill="auto"/>
        <w:bidi w:val="0"/>
        <w:spacing w:before="1760" w:after="240" w:line="240" w:lineRule="auto"/>
        <w:ind w:left="0" w:right="0" w:firstLine="0"/>
        <w:jc w:val="left"/>
      </w:pPr>
      <w:bookmarkStart w:id="63" w:name="bookmark63"/>
      <w:r>
        <w:rPr>
          <w:color w:val="000000"/>
          <w:spacing w:val="0"/>
          <w:w w:val="100"/>
          <w:position w:val="0"/>
          <w:shd w:val="clear" w:color="auto" w:fill="auto"/>
          <w:lang w:val="en-US" w:eastAsia="en-US" w:bidi="en-US"/>
        </w:rPr>
        <w:t>4</w:t>
      </w:r>
      <w:bookmarkEnd w:id="63"/>
    </w:p>
    <w:p>
      <w:pPr>
        <w:pStyle w:val="Style38"/>
        <w:keepNext/>
        <w:keepLines/>
        <w:widowControl w:val="0"/>
        <w:shd w:val="clear" w:color="auto" w:fill="auto"/>
        <w:bidi w:val="0"/>
        <w:spacing w:before="0" w:after="460" w:line="240" w:lineRule="auto"/>
        <w:ind w:left="0" w:right="0" w:firstLine="0"/>
        <w:jc w:val="left"/>
      </w:pPr>
      <w:r>
        <w:rPr>
          <w:color w:val="000000"/>
          <w:spacing w:val="0"/>
          <w:w w:val="100"/>
          <w:position w:val="0"/>
          <w:shd w:val="clear" w:color="auto" w:fill="auto"/>
          <w:lang w:val="en-US" w:eastAsia="en-US" w:bidi="en-US"/>
        </w:rPr>
        <w:t>Systems, Systems of Systems, and Cyber-Physical Systems*</w:t>
      </w:r>
    </w:p>
    <w:p>
      <w:pPr>
        <w:pStyle w:val="Style56"/>
        <w:keepNext/>
        <w:keepLines/>
        <w:widowControl w:val="0"/>
        <w:shd w:val="clear" w:color="auto" w:fill="auto"/>
        <w:bidi w:val="0"/>
        <w:spacing w:before="0" w:line="240" w:lineRule="auto"/>
        <w:ind w:left="0" w:right="0" w:firstLine="0"/>
        <w:jc w:val="left"/>
      </w:pPr>
      <w:bookmarkStart w:id="66" w:name="bookmark66"/>
      <w:r>
        <w:rPr>
          <w:color w:val="000000"/>
          <w:spacing w:val="0"/>
          <w:w w:val="100"/>
          <w:position w:val="0"/>
          <w:shd w:val="clear" w:color="auto" w:fill="auto"/>
          <w:lang w:val="en-US" w:eastAsia="en-US" w:bidi="en-US"/>
        </w:rPr>
        <w:t>4.1 Definition of “System”</w:t>
      </w:r>
      <w:bookmarkEnd w:id="66"/>
    </w:p>
    <w:p>
      <w:pPr>
        <w:pStyle w:val="Style25"/>
        <w:keepNext w:val="0"/>
        <w:keepLines w:val="0"/>
        <w:widowControl w:val="0"/>
        <w:shd w:val="clear" w:color="auto" w:fill="auto"/>
        <w:bidi w:val="0"/>
        <w:spacing w:before="0" w:after="0" w:line="271" w:lineRule="auto"/>
        <w:ind w:left="0" w:right="0" w:firstLine="0"/>
        <w:jc w:val="both"/>
      </w:pPr>
      <w:r>
        <w:rPr>
          <w:color w:val="000000"/>
          <w:spacing w:val="0"/>
          <w:w w:val="100"/>
          <w:position w:val="0"/>
          <w:shd w:val="clear" w:color="auto" w:fill="auto"/>
          <w:lang w:val="en-US" w:eastAsia="en-US" w:bidi="en-US"/>
        </w:rPr>
        <w:t>The term “system” has many, slightly varying definitions, what is not surprising since its usage is very broad. The term origin traces back to ancient Greek times. It originates from the Greek “sustema” [196]. The statement “the whole is some</w:t>
        <w:softHyphen/>
        <w:t>thing over and above its parts, and not just the sum of them all” is attributed to the Greek philosopher and polymath Aristotle. In the nineteenth century, the notion of “system” became important with the works in the fields of thermodynamics by Nicolas Carnot and Rudolf Clausius. The General Systems Theory by Ludwig von Bertalanffy relied on a definition of “system.” Subsequently, the term was used in psychology, operations research, and systems engineering [58, 265].</w:t>
      </w:r>
    </w:p>
    <w:p>
      <w:pPr>
        <w:pStyle w:val="Style25"/>
        <w:keepNext w:val="0"/>
        <w:keepLines w:val="0"/>
        <w:widowControl w:val="0"/>
        <w:shd w:val="clear" w:color="auto" w:fill="auto"/>
        <w:bidi w:val="0"/>
        <w:spacing w:before="0" w:after="0" w:line="271" w:lineRule="auto"/>
        <w:ind w:left="0" w:right="0" w:firstLine="200"/>
        <w:jc w:val="both"/>
      </w:pPr>
      <w:r>
        <w:rPr>
          <w:color w:val="000000"/>
          <w:spacing w:val="0"/>
          <w:w w:val="100"/>
          <w:position w:val="0"/>
          <w:shd w:val="clear" w:color="auto" w:fill="auto"/>
          <w:lang w:val="en-US" w:eastAsia="en-US" w:bidi="en-US"/>
        </w:rPr>
        <w:t>The online browsing platform of ISO [119] provides 140+ hits when searching the exact term “system” in the area “Terms &amp; Definitions.” We focus hereinafter on three definitions from the systems engineering community.</w:t>
      </w:r>
    </w:p>
    <w:p>
      <w:pPr>
        <w:pStyle w:val="Style25"/>
        <w:keepNext w:val="0"/>
        <w:keepLines w:val="0"/>
        <w:widowControl w:val="0"/>
        <w:shd w:val="clear" w:color="auto" w:fill="auto"/>
        <w:bidi w:val="0"/>
        <w:spacing w:before="0" w:after="0" w:line="271" w:lineRule="auto"/>
        <w:ind w:left="0" w:right="0" w:firstLine="200"/>
        <w:jc w:val="both"/>
      </w:pPr>
      <w:r>
        <w:rPr>
          <w:color w:val="000000"/>
          <w:spacing w:val="0"/>
          <w:w w:val="100"/>
          <w:position w:val="0"/>
          <w:shd w:val="clear" w:color="auto" w:fill="auto"/>
          <w:lang w:val="en-US" w:eastAsia="en-US" w:bidi="en-US"/>
        </w:rPr>
        <w:t>The standard ISO/IEC/IEEE 15288:2015 [115] defines “system” as a combina</w:t>
        <w:softHyphen/>
        <w:t>tion of interacting elements which are organized to achieve one or more stated purposes.</w:t>
      </w:r>
    </w:p>
    <w:p>
      <w:pPr>
        <w:pStyle w:val="Style25"/>
        <w:keepNext w:val="0"/>
        <w:keepLines w:val="0"/>
        <w:widowControl w:val="0"/>
        <w:shd w:val="clear" w:color="auto" w:fill="auto"/>
        <w:bidi w:val="0"/>
        <w:spacing w:before="0" w:after="120" w:line="271" w:lineRule="auto"/>
        <w:ind w:left="0" w:right="0" w:firstLine="200"/>
        <w:jc w:val="both"/>
      </w:pPr>
      <w:r>
        <w:rPr>
          <w:color w:val="000000"/>
          <w:spacing w:val="0"/>
          <w:w w:val="100"/>
          <w:position w:val="0"/>
          <w:shd w:val="clear" w:color="auto" w:fill="auto"/>
          <w:lang w:val="en-US" w:eastAsia="en-US" w:bidi="en-US"/>
        </w:rPr>
        <w:t>The INCOSE Systems Engineering Handbook [265] appends the definition of the standard ISO/IEC/IEEE 15288:2015 with:</w:t>
      </w:r>
    </w:p>
    <w:p>
      <w:pPr>
        <w:pStyle w:val="Style25"/>
        <w:keepNext w:val="0"/>
        <w:keepLines w:val="0"/>
        <w:widowControl w:val="0"/>
        <w:shd w:val="clear" w:color="auto" w:fill="auto"/>
        <w:bidi w:val="0"/>
        <w:spacing w:before="0" w:after="120"/>
        <w:ind w:left="560" w:right="0" w:firstLine="0"/>
        <w:jc w:val="both"/>
      </w:pPr>
      <w:r>
        <w:rPr>
          <w:color w:val="000000"/>
          <w:spacing w:val="0"/>
          <w:w w:val="100"/>
          <w:position w:val="0"/>
          <w:shd w:val="clear" w:color="auto" w:fill="auto"/>
          <w:lang w:val="en-US" w:eastAsia="en-US" w:bidi="en-US"/>
        </w:rPr>
        <w:t>An integrated set of elements, subsystems, or assemblies that accomplish a defined objective.</w:t>
      </w:r>
    </w:p>
    <w:p>
      <w:pPr>
        <w:pStyle w:val="Style25"/>
        <w:keepNext w:val="0"/>
        <w:keepLines w:val="0"/>
        <w:widowControl w:val="0"/>
        <w:shd w:val="clear" w:color="auto" w:fill="auto"/>
        <w:bidi w:val="0"/>
        <w:spacing w:before="0" w:after="120" w:line="271" w:lineRule="auto"/>
        <w:ind w:left="0" w:right="0" w:firstLine="200"/>
        <w:jc w:val="both"/>
      </w:pPr>
      <w:r>
        <w:rPr>
          <w:color w:val="000000"/>
          <w:spacing w:val="0"/>
          <w:w w:val="100"/>
          <w:position w:val="0"/>
          <w:shd w:val="clear" w:color="auto" w:fill="auto"/>
          <w:lang w:val="en-US" w:eastAsia="en-US" w:bidi="en-US"/>
        </w:rPr>
        <w:t>In the INCOSE brochure “Systems Engineering and System Definitions” [227], the definition of “system” had been broadened. The authors considered a wider field than technical systems:</w:t>
      </w:r>
    </w:p>
    <w:p>
      <w:pPr>
        <w:pStyle w:val="Style25"/>
        <w:keepNext w:val="0"/>
        <w:keepLines w:val="0"/>
        <w:widowControl w:val="0"/>
        <w:shd w:val="clear" w:color="auto" w:fill="auto"/>
        <w:bidi w:val="0"/>
        <w:spacing w:before="0" w:after="120"/>
        <w:ind w:left="560" w:right="0" w:firstLine="0"/>
        <w:jc w:val="both"/>
      </w:pPr>
      <w:r>
        <w:rPr>
          <w:color w:val="000000"/>
          <w:spacing w:val="0"/>
          <w:w w:val="100"/>
          <w:position w:val="0"/>
          <w:shd w:val="clear" w:color="auto" w:fill="auto"/>
          <w:lang w:val="en-US" w:eastAsia="en-US" w:bidi="en-US"/>
        </w:rPr>
        <w:t>A system is an arrangement of parts or elements that together exhibit behav</w:t>
        <w:softHyphen/>
        <w:t>ior or meaning that the individual constituents do not.</w:t>
      </w:r>
    </w:p>
    <w:p>
      <w:pPr>
        <w:pStyle w:val="Style32"/>
        <w:keepNext w:val="0"/>
        <w:keepLines w:val="0"/>
        <w:widowControl w:val="0"/>
        <w:shd w:val="clear" w:color="auto" w:fill="auto"/>
        <w:bidi w:val="0"/>
        <w:spacing w:before="0"/>
        <w:ind w:left="0" w:right="0" w:firstLine="0"/>
        <w:jc w:val="both"/>
      </w:pPr>
      <w:r>
        <w:rPr>
          <w:rFonts w:ascii="Courier New" w:eastAsia="Courier New" w:hAnsi="Courier New" w:cs="Courier New"/>
          <w:color w:val="000000"/>
          <w:spacing w:val="0"/>
          <w:w w:val="100"/>
          <w:position w:val="0"/>
          <w:shd w:val="clear" w:color="auto" w:fill="auto"/>
          <w:lang w:val="en-US" w:eastAsia="en-US" w:bidi="en-US"/>
        </w:rPr>
        <w:t>* Together with Oliver C. Eichmann, Ralf God, Sylvia Melzer, Hamburg University of Technology.</w:t>
      </w:r>
    </w:p>
    <w:p>
      <w:pPr>
        <w:pStyle w:val="Style32"/>
        <w:keepNext w:val="0"/>
        <w:keepLines w:val="0"/>
        <w:widowControl w:val="0"/>
        <w:shd w:val="clear" w:color="auto" w:fill="auto"/>
        <w:bidi w:val="0"/>
        <w:spacing w:before="0" w:after="0"/>
        <w:ind w:left="0" w:right="0" w:firstLine="0"/>
        <w:jc w:val="both"/>
      </w:pPr>
      <w:r>
        <w:rPr>
          <w:rFonts w:ascii="Courier New" w:eastAsia="Courier New" w:hAnsi="Courier New" w:cs="Courier New"/>
          <w:i/>
          <w:iCs/>
          <w:color w:val="000000"/>
          <w:spacing w:val="0"/>
          <w:w w:val="100"/>
          <w:position w:val="0"/>
          <w:shd w:val="clear" w:color="auto" w:fill="auto"/>
          <w:lang w:val="en-US" w:eastAsia="en-US" w:bidi="en-US"/>
        </w:rPr>
        <w:t>Model-Based System Architecture</w:t>
      </w:r>
      <w:r>
        <w:rPr>
          <w:rFonts w:ascii="Courier New" w:eastAsia="Courier New" w:hAnsi="Courier New" w:cs="Courier New"/>
          <w:color w:val="000000"/>
          <w:spacing w:val="0"/>
          <w:w w:val="100"/>
          <w:position w:val="0"/>
          <w:shd w:val="clear" w:color="auto" w:fill="auto"/>
          <w:lang w:val="en-US" w:eastAsia="en-US" w:bidi="en-US"/>
        </w:rPr>
        <w:t>, Second Edition. Tim Weilkiens, Jesko G. Lamm, Stephan Roth, and Markus Walker.</w:t>
      </w:r>
    </w:p>
    <w:p>
      <w:pPr>
        <w:pStyle w:val="Style32"/>
        <w:keepNext w:val="0"/>
        <w:keepLines w:val="0"/>
        <w:widowControl w:val="0"/>
        <w:shd w:val="clear" w:color="auto" w:fill="auto"/>
        <w:bidi w:val="0"/>
        <w:spacing w:before="0"/>
        <w:ind w:left="0" w:right="0" w:firstLine="0"/>
        <w:jc w:val="both"/>
      </w:pPr>
      <w:bookmarkStart w:id="69" w:name="bookmark69"/>
      <w:r>
        <w:rPr>
          <w:rFonts w:ascii="Courier New" w:eastAsia="Courier New" w:hAnsi="Courier New" w:cs="Courier New"/>
          <w:color w:val="000000"/>
          <w:spacing w:val="0"/>
          <w:w w:val="100"/>
          <w:position w:val="0"/>
          <w:shd w:val="clear" w:color="auto" w:fill="auto"/>
          <w:lang w:val="en-US" w:eastAsia="en-US" w:bidi="en-US"/>
        </w:rPr>
        <w:t>© 2022 John Wiley &amp; Sons, Inc. Published 2022 by John Wiley &amp; Sons, Inc.</w:t>
      </w:r>
      <w:bookmarkEnd w:id="69"/>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These definitions have considerable commonalities and differ in some details. The commonalities include that a system comprises multiple interacting building blocks to achieve a goal or something not achievable by the individual building blocks.</w:t>
      </w:r>
    </w:p>
    <w:p>
      <w:pPr>
        <w:pStyle w:val="Style25"/>
        <w:keepNext w:val="0"/>
        <w:keepLines w:val="0"/>
        <w:widowControl w:val="0"/>
        <w:shd w:val="clear" w:color="auto" w:fill="auto"/>
        <w:bidi w:val="0"/>
        <w:spacing w:before="0" w:after="180"/>
        <w:ind w:left="0" w:right="0"/>
        <w:jc w:val="both"/>
      </w:pPr>
      <w:r>
        <w:rPr>
          <w:color w:val="000000"/>
          <w:spacing w:val="0"/>
          <w:w w:val="100"/>
          <w:position w:val="0"/>
          <w:shd w:val="clear" w:color="auto" w:fill="auto"/>
          <w:lang w:val="en-US" w:eastAsia="en-US" w:bidi="en-US"/>
        </w:rPr>
        <w:t>Above cited definitions differ in four aspects:</w:t>
      </w:r>
    </w:p>
    <w:p>
      <w:pPr>
        <w:pStyle w:val="Style25"/>
        <w:keepNext w:val="0"/>
        <w:keepLines w:val="0"/>
        <w:widowControl w:val="0"/>
        <w:numPr>
          <w:ilvl w:val="0"/>
          <w:numId w:val="17"/>
        </w:numPr>
        <w:shd w:val="clear" w:color="auto" w:fill="auto"/>
        <w:tabs>
          <w:tab w:pos="250" w:val="left"/>
        </w:tabs>
        <w:bidi w:val="0"/>
        <w:spacing w:before="0" w:after="0"/>
        <w:ind w:left="260" w:right="0" w:hanging="260"/>
        <w:jc w:val="both"/>
      </w:pPr>
      <w:r>
        <w:rPr>
          <w:color w:val="000000"/>
          <w:spacing w:val="0"/>
          <w:w w:val="100"/>
          <w:position w:val="0"/>
          <w:shd w:val="clear" w:color="auto" w:fill="auto"/>
          <w:lang w:val="en-US" w:eastAsia="en-US" w:bidi="en-US"/>
        </w:rPr>
        <w:t>The first two definitions consider engineered systems only and therefore consider a purpose or objective that justifies engineering effort to create systems.</w:t>
      </w:r>
    </w:p>
    <w:p>
      <w:pPr>
        <w:pStyle w:val="Style25"/>
        <w:keepNext w:val="0"/>
        <w:keepLines w:val="0"/>
        <w:widowControl w:val="0"/>
        <w:numPr>
          <w:ilvl w:val="0"/>
          <w:numId w:val="17"/>
        </w:numPr>
        <w:shd w:val="clear" w:color="auto" w:fill="auto"/>
        <w:tabs>
          <w:tab w:pos="260" w:val="left"/>
        </w:tabs>
        <w:bidi w:val="0"/>
        <w:spacing w:before="0" w:after="0"/>
        <w:ind w:left="260" w:right="0" w:hanging="260"/>
        <w:jc w:val="both"/>
      </w:pPr>
      <w:r>
        <w:rPr>
          <w:color w:val="000000"/>
          <w:spacing w:val="0"/>
          <w:w w:val="100"/>
          <w:position w:val="0"/>
          <w:shd w:val="clear" w:color="auto" w:fill="auto"/>
          <w:lang w:val="en-US" w:eastAsia="en-US" w:bidi="en-US"/>
        </w:rPr>
        <w:t>The building blocks of systems are named differently: “elements,” “elements, subsystems, or assemblies,” “parts or elements,” and “constituents.”</w:t>
      </w:r>
    </w:p>
    <w:p>
      <w:pPr>
        <w:pStyle w:val="Style25"/>
        <w:keepNext w:val="0"/>
        <w:keepLines w:val="0"/>
        <w:widowControl w:val="0"/>
        <w:numPr>
          <w:ilvl w:val="0"/>
          <w:numId w:val="17"/>
        </w:numPr>
        <w:shd w:val="clear" w:color="auto" w:fill="auto"/>
        <w:tabs>
          <w:tab w:pos="255" w:val="left"/>
        </w:tabs>
        <w:bidi w:val="0"/>
        <w:spacing w:before="0" w:after="0"/>
        <w:ind w:left="260" w:right="0" w:hanging="260"/>
        <w:jc w:val="both"/>
      </w:pPr>
      <w:r>
        <w:rPr>
          <w:color w:val="000000"/>
          <w:spacing w:val="0"/>
          <w:w w:val="100"/>
          <w:position w:val="0"/>
          <w:shd w:val="clear" w:color="auto" w:fill="auto"/>
          <w:lang w:val="en-US" w:eastAsia="en-US" w:bidi="en-US"/>
        </w:rPr>
        <w:t>The building blocks are “organized,” “integrated,” or “arranged” to form systems.</w:t>
      </w:r>
    </w:p>
    <w:p>
      <w:pPr>
        <w:pStyle w:val="Style25"/>
        <w:keepNext w:val="0"/>
        <w:keepLines w:val="0"/>
        <w:widowControl w:val="0"/>
        <w:numPr>
          <w:ilvl w:val="0"/>
          <w:numId w:val="17"/>
        </w:numPr>
        <w:shd w:val="clear" w:color="auto" w:fill="auto"/>
        <w:tabs>
          <w:tab w:pos="265" w:val="left"/>
        </w:tabs>
        <w:bidi w:val="0"/>
        <w:spacing w:before="0" w:after="180"/>
        <w:ind w:left="260" w:right="0" w:hanging="260"/>
        <w:jc w:val="both"/>
      </w:pPr>
      <w:r>
        <w:rPr>
          <w:color w:val="000000"/>
          <w:spacing w:val="0"/>
          <w:w w:val="100"/>
          <w:position w:val="0"/>
          <w:shd w:val="clear" w:color="auto" w:fill="auto"/>
          <w:lang w:val="en-US" w:eastAsia="en-US" w:bidi="en-US"/>
        </w:rPr>
        <w:t>The emergence is addressed differently. The first definition imposes achieving purposes through interaction. The second definition does not state why the integrated building blocks “accomplish a defined objective.” And the third relates the emergence of “behavior or meaning” to the togetherness.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Fostering understanding from various viewpoints is a major task of architects. Understanding requires to describe relations between objects, not just individual objects. A best practice for promoting understanding is to capture descriptions in models (for details refer to Chapters 3 and 6). The simplest form of describing relations between definitions is to build n-tuples of terms [6, 276]. Such n-tuples consider terms with obvious relations to each other, such as opposites or terms with similar but still different meaning. Since the relations are obvious, they do not require explicit description. Modeling whole sentences can address less obvious or missing relations or make definitions more accurate [56]. Extending the modeling from sentences to definitions of a whole domain multiplies these benefits. It enables subsequent linking of multiple domains and reduces ambiguity in com</w:t>
        <w:softHyphen/>
        <w:t>munication [104]. The definitions provided hereinafter follow such approaches. As outlined in the preface of this book, we use SysML to express and demonstrate the suggested methods and concepts. We use the stereotype «domainBlock» of the SYSMOD profile [271] to describe individual terms. The standard SysML elements association, generalization, and dependency describe the relations among terms.</w:t>
      </w:r>
    </w:p>
    <w:p>
      <w:pPr>
        <w:pStyle w:val="Style25"/>
        <w:keepNext w:val="0"/>
        <w:keepLines w:val="0"/>
        <w:widowControl w:val="0"/>
        <w:shd w:val="clear" w:color="auto" w:fill="auto"/>
        <w:bidi w:val="0"/>
        <w:spacing w:before="0" w:after="180"/>
        <w:ind w:left="0" w:right="0"/>
        <w:jc w:val="both"/>
        <w:sectPr>
          <w:headerReference w:type="default" r:id="rId65"/>
          <w:footerReference w:type="default" r:id="rId66"/>
          <w:headerReference w:type="even" r:id="rId67"/>
          <w:footerReference w:type="even" r:id="rId68"/>
          <w:headerReference w:type="first" r:id="rId69"/>
          <w:footerReference w:type="first" r:id="rId70"/>
          <w:footnotePr>
            <w:pos w:val="pageBottom"/>
            <w:numFmt w:val="decimal"/>
            <w:numRestart w:val="continuous"/>
          </w:footnotePr>
          <w:pgSz w:w="8640" w:h="12960"/>
          <w:pgMar w:top="1356" w:right="786" w:bottom="454" w:left="980" w:header="0" w:footer="3" w:gutter="0"/>
          <w:cols w:space="720"/>
          <w:noEndnote/>
          <w:titlePg/>
          <w:rtlGutter w:val="0"/>
          <w:docGrid w:linePitch="360"/>
        </w:sectPr>
      </w:pPr>
      <w:bookmarkStart w:id="70" w:name="bookmark70"/>
      <w:r>
        <w:rPr>
          <w:color w:val="000000"/>
          <w:spacing w:val="0"/>
          <w:w w:val="100"/>
          <w:position w:val="0"/>
          <w:shd w:val="clear" w:color="auto" w:fill="auto"/>
          <w:lang w:val="en-US" w:eastAsia="en-US" w:bidi="en-US"/>
        </w:rPr>
        <w:t>Figure 4.1 provides a definition for “system” addressing above mentioned differ</w:t>
        <w:softHyphen/>
        <w:t>ences. This definition only considers engineered systems, the focus of this book. Engineered systems are developed to achieve a purpose within an anticipated oper</w:t>
        <w:softHyphen/>
        <w:t>ational environment [227]. The building blocks of systems are named “Entity” and take the role as “system element.” “System element” is a term also used in the standard ISO/IEC/IEEE 15288:2015 and in the INCOSE Systems Engineering Handbook.</w:t>
      </w:r>
      <w:bookmarkEnd w:id="70"/>
    </w:p>
    <w:p>
      <w:pPr>
        <w:framePr w:w="5093" w:h="4594" w:hSpace="101" w:vSpace="302" w:wrap="notBeside" w:vAnchor="text" w:hAnchor="text" w:x="572" w:y="303"/>
        <w:widowControl w:val="0"/>
        <w:rPr>
          <w:sz w:val="2"/>
          <w:szCs w:val="2"/>
        </w:rPr>
      </w:pPr>
      <w:r>
        <w:drawing>
          <wp:inline>
            <wp:extent cx="3237230" cy="2919730"/>
            <wp:docPr id="76" name="Picutre 76"/>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71"/>
                    <a:stretch/>
                  </pic:blipFill>
                  <pic:spPr>
                    <a:xfrm>
                      <a:ext cx="3237230" cy="2919730"/>
                    </a:xfrm>
                    <a:prstGeom prst="rect"/>
                  </pic:spPr>
                </pic:pic>
              </a:graphicData>
            </a:graphic>
          </wp:inline>
        </w:drawing>
      </w:r>
    </w:p>
    <w:p>
      <w:pPr>
        <w:widowControl w:val="0"/>
        <w:spacing w:line="1" w:lineRule="exact"/>
      </w:pPr>
      <w:r>
        <mc:AlternateContent>
          <mc:Choice Requires="wps">
            <w:drawing>
              <wp:anchor distT="0" distB="0" distL="298450" distR="2594610" simplePos="0" relativeHeight="125829384" behindDoc="0" locked="0" layoutInCell="1" allowOverlap="1">
                <wp:simplePos x="0" y="0"/>
                <wp:positionH relativeFrom="column">
                  <wp:posOffset>298450</wp:posOffset>
                </wp:positionH>
                <wp:positionV relativeFrom="paragraph">
                  <wp:posOffset>0</wp:posOffset>
                </wp:positionV>
                <wp:extent cx="1471930" cy="137160"/>
                <wp:wrapTopAndBottom/>
                <wp:docPr id="77" name="Shape 77"/>
                <a:graphic xmlns:a="http://schemas.openxmlformats.org/drawingml/2006/main">
                  <a:graphicData uri="http://schemas.microsoft.com/office/word/2010/wordprocessingShape">
                    <wps:wsp>
                      <wps:cNvSpPr txBox="1"/>
                      <wps:spPr>
                        <a:xfrm>
                          <a:ext cx="1471930" cy="13716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1"/>
                                <w:szCs w:val="11"/>
                              </w:rPr>
                            </w:pPr>
                            <w:r>
                              <w:rPr>
                                <w:b/>
                                <w:bCs/>
                                <w:color w:val="231E20"/>
                                <w:spacing w:val="0"/>
                                <w:w w:val="100"/>
                                <w:position w:val="0"/>
                                <w:sz w:val="11"/>
                                <w:szCs w:val="11"/>
                                <w:shd w:val="clear" w:color="auto" w:fill="auto"/>
                                <w:lang w:val="en-US" w:eastAsia="en-US" w:bidi="en-US"/>
                              </w:rPr>
                              <w:t>bdd</w:t>
                            </w:r>
                            <w:r>
                              <w:rPr>
                                <w:b/>
                                <w:bCs/>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[Package]</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System</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[Definition</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of</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System]^</w:t>
                            </w:r>
                          </w:p>
                        </w:txbxContent>
                      </wps:txbx>
                      <wps:bodyPr lIns="0" tIns="0" rIns="0" bIns="0">
                        <a:noAutoFit/>
                      </wps:bodyPr>
                    </wps:wsp>
                  </a:graphicData>
                </a:graphic>
              </wp:anchor>
            </w:drawing>
          </mc:Choice>
          <mc:Fallback>
            <w:pict>
              <v:shape id="_x0000_s1103" type="#_x0000_t202" style="position:absolute;margin-left:23.5pt;margin-top:0;width:115.90000000000001pt;height:10.800000000000001pt;z-index:-125829369;mso-wrap-distance-left:23.5pt;mso-wrap-distance-right:204.30000000000001pt"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1"/>
                          <w:szCs w:val="11"/>
                        </w:rPr>
                      </w:pPr>
                      <w:r>
                        <w:rPr>
                          <w:b/>
                          <w:bCs/>
                          <w:color w:val="231E20"/>
                          <w:spacing w:val="0"/>
                          <w:w w:val="100"/>
                          <w:position w:val="0"/>
                          <w:sz w:val="11"/>
                          <w:szCs w:val="11"/>
                          <w:shd w:val="clear" w:color="auto" w:fill="auto"/>
                          <w:lang w:val="en-US" w:eastAsia="en-US" w:bidi="en-US"/>
                        </w:rPr>
                        <w:t>bdd</w:t>
                      </w:r>
                      <w:r>
                        <w:rPr>
                          <w:b/>
                          <w:bCs/>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[Package]</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System</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[Definition</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of</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System]^</w:t>
                      </w:r>
                    </w:p>
                  </w:txbxContent>
                </v:textbox>
                <w10:wrap type="topAndBottom"/>
              </v:shape>
            </w:pict>
          </mc:Fallback>
        </mc:AlternateContent>
      </w:r>
      <w:r>
        <mc:AlternateContent>
          <mc:Choice Requires="wps">
            <w:drawing>
              <wp:anchor distT="0" distB="0" distL="298450" distR="3615690" simplePos="0" relativeHeight="125829386" behindDoc="0" locked="0" layoutInCell="1" allowOverlap="1">
                <wp:simplePos x="0" y="0"/>
                <wp:positionH relativeFrom="column">
                  <wp:posOffset>3615055</wp:posOffset>
                </wp:positionH>
                <wp:positionV relativeFrom="paragraph">
                  <wp:posOffset>1532890</wp:posOffset>
                </wp:positionV>
                <wp:extent cx="450850" cy="97790"/>
                <wp:wrapTopAndBottom/>
                <wp:docPr id="79" name="Shape 79"/>
                <a:graphic xmlns:a="http://schemas.openxmlformats.org/drawingml/2006/main">
                  <a:graphicData uri="http://schemas.microsoft.com/office/word/2010/wordprocessingShape">
                    <wps:wsp>
                      <wps:cNvSpPr txBox="1"/>
                      <wps:spPr>
                        <a:xfrm>
                          <a:ext cx="45085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1"/>
                                <w:szCs w:val="11"/>
                              </w:rPr>
                            </w:pPr>
                            <w:r>
                              <w:rPr>
                                <w:color w:val="231E20"/>
                                <w:spacing w:val="0"/>
                                <w:w w:val="100"/>
                                <w:position w:val="0"/>
                                <w:sz w:val="11"/>
                                <w:szCs w:val="11"/>
                                <w:shd w:val="clear" w:color="auto" w:fill="auto"/>
                                <w:lang w:val="en-US" w:eastAsia="en-US" w:bidi="en-US"/>
                              </w:rPr>
                              <w:t>contributes to</w:t>
                            </w:r>
                          </w:p>
                        </w:txbxContent>
                      </wps:txbx>
                      <wps:bodyPr lIns="0" tIns="0" rIns="0" bIns="0">
                        <a:noAutoFit/>
                      </wps:bodyPr>
                    </wps:wsp>
                  </a:graphicData>
                </a:graphic>
              </wp:anchor>
            </w:drawing>
          </mc:Choice>
          <mc:Fallback>
            <w:pict>
              <v:shape id="_x0000_s1105" type="#_x0000_t202" style="position:absolute;margin-left:284.65000000000003pt;margin-top:120.7pt;width:35.5pt;height:7.7000000000000002pt;z-index:-125829367;mso-wrap-distance-left:23.5pt;mso-wrap-distance-right:284.69999999999999pt"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1"/>
                          <w:szCs w:val="11"/>
                        </w:rPr>
                      </w:pPr>
                      <w:r>
                        <w:rPr>
                          <w:color w:val="231E20"/>
                          <w:spacing w:val="0"/>
                          <w:w w:val="100"/>
                          <w:position w:val="0"/>
                          <w:sz w:val="11"/>
                          <w:szCs w:val="11"/>
                          <w:shd w:val="clear" w:color="auto" w:fill="auto"/>
                          <w:lang w:val="en-US" w:eastAsia="en-US" w:bidi="en-US"/>
                        </w:rPr>
                        <w:t>contributes to</w:t>
                      </w:r>
                    </w:p>
                  </w:txbxContent>
                </v:textbox>
                <w10:wrap type="topAndBottom"/>
              </v:shape>
            </w:pict>
          </mc:Fallback>
        </mc:AlternateContent>
      </w:r>
      <w:r>
        <mc:AlternateContent>
          <mc:Choice Requires="wps">
            <w:drawing>
              <wp:anchor distT="0" distB="0" distL="298450" distR="3124835" simplePos="0" relativeHeight="125829388" behindDoc="0" locked="0" layoutInCell="1" allowOverlap="1">
                <wp:simplePos x="0" y="0"/>
                <wp:positionH relativeFrom="column">
                  <wp:posOffset>450850</wp:posOffset>
                </wp:positionH>
                <wp:positionV relativeFrom="paragraph">
                  <wp:posOffset>3309620</wp:posOffset>
                </wp:positionV>
                <wp:extent cx="941705" cy="234950"/>
                <wp:wrapTopAndBottom/>
                <wp:docPr id="81" name="Shape 81"/>
                <a:graphic xmlns:a="http://schemas.openxmlformats.org/drawingml/2006/main">
                  <a:graphicData uri="http://schemas.microsoft.com/office/word/2010/wordprocessingShape">
                    <wps:wsp>
                      <wps:cNvSpPr txBox="1"/>
                      <wps:spPr>
                        <a:xfrm>
                          <a:ext cx="941705" cy="23495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center"/>
                              <w:rPr>
                                <w:sz w:val="9"/>
                                <w:szCs w:val="9"/>
                              </w:rPr>
                            </w:pPr>
                            <w:r>
                              <w:rPr>
                                <w:color w:val="231E20"/>
                                <w:spacing w:val="0"/>
                                <w:w w:val="100"/>
                                <w:position w:val="0"/>
                                <w:sz w:val="9"/>
                                <w:szCs w:val="9"/>
                                <w:shd w:val="clear" w:color="auto" w:fill="auto"/>
                                <w:lang w:val="en-US" w:eastAsia="en-US" w:bidi="en-US"/>
                              </w:rPr>
                              <w:t>«</w:t>
                            </w:r>
                            <w:r>
                              <w:rPr>
                                <w:color w:val="231E20"/>
                                <w:spacing w:val="0"/>
                                <w:w w:val="100"/>
                                <w:position w:val="0"/>
                                <w:sz w:val="11"/>
                                <w:szCs w:val="11"/>
                                <w:shd w:val="clear" w:color="auto" w:fill="auto"/>
                                <w:lang w:val="en-US" w:eastAsia="en-US" w:bidi="en-US"/>
                              </w:rPr>
                              <w:t>domainBlock</w:t>
                            </w:r>
                            <w:r>
                              <w:rPr>
                                <w:color w:val="231E20"/>
                                <w:spacing w:val="0"/>
                                <w:w w:val="100"/>
                                <w:position w:val="0"/>
                                <w:sz w:val="9"/>
                                <w:szCs w:val="9"/>
                                <w:shd w:val="clear" w:color="auto" w:fill="auto"/>
                                <w:lang w:val="en-US" w:eastAsia="en-US" w:bidi="en-US"/>
                              </w:rPr>
                              <w:t>»</w:t>
                            </w:r>
                          </w:p>
                          <w:p>
                            <w:pPr>
                              <w:pStyle w:val="Style53"/>
                              <w:keepNext w:val="0"/>
                              <w:keepLines w:val="0"/>
                              <w:widowControl w:val="0"/>
                              <w:shd w:val="clear" w:color="auto" w:fill="auto"/>
                              <w:bidi w:val="0"/>
                              <w:spacing w:before="0" w:after="0" w:line="240" w:lineRule="auto"/>
                              <w:ind w:left="0" w:right="0" w:firstLine="0"/>
                              <w:jc w:val="center"/>
                              <w:rPr>
                                <w:sz w:val="11"/>
                                <w:szCs w:val="11"/>
                              </w:rPr>
                            </w:pPr>
                            <w:r>
                              <w:rPr>
                                <w:b/>
                                <w:bCs/>
                                <w:color w:val="231E20"/>
                                <w:spacing w:val="0"/>
                                <w:w w:val="100"/>
                                <w:position w:val="0"/>
                                <w:sz w:val="11"/>
                                <w:szCs w:val="11"/>
                                <w:shd w:val="clear" w:color="auto" w:fill="auto"/>
                                <w:lang w:val="en-US" w:eastAsia="en-US" w:bidi="en-US"/>
                              </w:rPr>
                              <w:t>System Element Interaction</w:t>
                            </w:r>
                          </w:p>
                        </w:txbxContent>
                      </wps:txbx>
                      <wps:bodyPr lIns="0" tIns="0" rIns="0" bIns="0">
                        <a:noAutoFit/>
                      </wps:bodyPr>
                    </wps:wsp>
                  </a:graphicData>
                </a:graphic>
              </wp:anchor>
            </w:drawing>
          </mc:Choice>
          <mc:Fallback>
            <w:pict>
              <v:shape id="_x0000_s1107" type="#_x0000_t202" style="position:absolute;margin-left:35.5pt;margin-top:260.60000000000002pt;width:74.150000000000006pt;height:18.5pt;z-index:-125829365;mso-wrap-distance-left:23.5pt;mso-wrap-distance-right:246.05000000000001pt" filled="f" stroked="f">
                <v:textbox inset="0,0,0,0">
                  <w:txbxContent>
                    <w:p>
                      <w:pPr>
                        <w:pStyle w:val="Style53"/>
                        <w:keepNext w:val="0"/>
                        <w:keepLines w:val="0"/>
                        <w:widowControl w:val="0"/>
                        <w:shd w:val="clear" w:color="auto" w:fill="auto"/>
                        <w:bidi w:val="0"/>
                        <w:spacing w:before="0" w:after="0" w:line="240" w:lineRule="auto"/>
                        <w:ind w:left="0" w:right="0" w:firstLine="0"/>
                        <w:jc w:val="center"/>
                        <w:rPr>
                          <w:sz w:val="9"/>
                          <w:szCs w:val="9"/>
                        </w:rPr>
                      </w:pPr>
                      <w:r>
                        <w:rPr>
                          <w:color w:val="231E20"/>
                          <w:spacing w:val="0"/>
                          <w:w w:val="100"/>
                          <w:position w:val="0"/>
                          <w:sz w:val="9"/>
                          <w:szCs w:val="9"/>
                          <w:shd w:val="clear" w:color="auto" w:fill="auto"/>
                          <w:lang w:val="en-US" w:eastAsia="en-US" w:bidi="en-US"/>
                        </w:rPr>
                        <w:t>«</w:t>
                      </w:r>
                      <w:r>
                        <w:rPr>
                          <w:color w:val="231E20"/>
                          <w:spacing w:val="0"/>
                          <w:w w:val="100"/>
                          <w:position w:val="0"/>
                          <w:sz w:val="11"/>
                          <w:szCs w:val="11"/>
                          <w:shd w:val="clear" w:color="auto" w:fill="auto"/>
                          <w:lang w:val="en-US" w:eastAsia="en-US" w:bidi="en-US"/>
                        </w:rPr>
                        <w:t>domainBlock</w:t>
                      </w:r>
                      <w:r>
                        <w:rPr>
                          <w:color w:val="231E20"/>
                          <w:spacing w:val="0"/>
                          <w:w w:val="100"/>
                          <w:position w:val="0"/>
                          <w:sz w:val="9"/>
                          <w:szCs w:val="9"/>
                          <w:shd w:val="clear" w:color="auto" w:fill="auto"/>
                          <w:lang w:val="en-US" w:eastAsia="en-US" w:bidi="en-US"/>
                        </w:rPr>
                        <w:t>»</w:t>
                      </w:r>
                    </w:p>
                    <w:p>
                      <w:pPr>
                        <w:pStyle w:val="Style53"/>
                        <w:keepNext w:val="0"/>
                        <w:keepLines w:val="0"/>
                        <w:widowControl w:val="0"/>
                        <w:shd w:val="clear" w:color="auto" w:fill="auto"/>
                        <w:bidi w:val="0"/>
                        <w:spacing w:before="0" w:after="0" w:line="240" w:lineRule="auto"/>
                        <w:ind w:left="0" w:right="0" w:firstLine="0"/>
                        <w:jc w:val="center"/>
                        <w:rPr>
                          <w:sz w:val="11"/>
                          <w:szCs w:val="11"/>
                        </w:rPr>
                      </w:pPr>
                      <w:r>
                        <w:rPr>
                          <w:b/>
                          <w:bCs/>
                          <w:color w:val="231E20"/>
                          <w:spacing w:val="0"/>
                          <w:w w:val="100"/>
                          <w:position w:val="0"/>
                          <w:sz w:val="11"/>
                          <w:szCs w:val="11"/>
                          <w:shd w:val="clear" w:color="auto" w:fill="auto"/>
                          <w:lang w:val="en-US" w:eastAsia="en-US" w:bidi="en-US"/>
                        </w:rPr>
                        <w:t>System Element Interaction</w:t>
                      </w:r>
                    </w:p>
                  </w:txbxContent>
                </v:textbox>
                <w10:wrap type="topAndBottom"/>
              </v:shape>
            </w:pict>
          </mc:Fallback>
        </mc:AlternateContent>
      </w:r>
    </w:p>
    <w:p>
      <w:pPr>
        <w:pStyle w:val="Style22"/>
        <w:keepNext w:val="0"/>
        <w:keepLines w:val="0"/>
        <w:widowControl w:val="0"/>
        <w:numPr>
          <w:ilvl w:val="0"/>
          <w:numId w:val="19"/>
        </w:numPr>
        <w:shd w:val="clear" w:color="auto" w:fill="auto"/>
        <w:tabs>
          <w:tab w:pos="759" w:val="left"/>
        </w:tabs>
        <w:bidi w:val="0"/>
        <w:spacing w:before="0" w:after="240" w:line="240" w:lineRule="auto"/>
        <w:ind w:left="0" w:right="0" w:firstLine="0"/>
        <w:jc w:val="both"/>
        <w:rPr>
          <w:sz w:val="16"/>
          <w:szCs w:val="16"/>
        </w:rPr>
      </w:pPr>
      <w:r>
        <w:rPr>
          <w:color w:val="000000"/>
          <w:spacing w:val="0"/>
          <w:w w:val="100"/>
          <w:position w:val="0"/>
          <w:sz w:val="16"/>
          <w:szCs w:val="16"/>
          <w:shd w:val="clear" w:color="auto" w:fill="auto"/>
          <w:lang w:val="en-US" w:eastAsia="en-US" w:bidi="en-US"/>
        </w:rPr>
        <w:t xml:space="preserve">1 </w:t>
      </w:r>
      <w:r>
        <w:rPr>
          <w:b w:val="0"/>
          <w:bCs w:val="0"/>
          <w:color w:val="000000"/>
          <w:spacing w:val="0"/>
          <w:w w:val="100"/>
          <w:position w:val="0"/>
          <w:sz w:val="16"/>
          <w:szCs w:val="16"/>
          <w:shd w:val="clear" w:color="auto" w:fill="auto"/>
          <w:lang w:val="en-US" w:eastAsia="en-US" w:bidi="en-US"/>
        </w:rPr>
        <w:t>Definition of “System.”</w:t>
      </w:r>
    </w:p>
    <w:p>
      <w:pPr>
        <w:pStyle w:val="Style25"/>
        <w:keepNext w:val="0"/>
        <w:keepLines w:val="0"/>
        <w:widowControl w:val="0"/>
        <w:shd w:val="clear" w:color="auto" w:fill="auto"/>
        <w:bidi w:val="0"/>
        <w:spacing w:before="0" w:after="360"/>
        <w:ind w:left="0" w:right="0"/>
        <w:jc w:val="both"/>
      </w:pPr>
      <w:r>
        <w:rPr>
          <w:color w:val="000000"/>
          <w:spacing w:val="0"/>
          <w:w w:val="100"/>
          <w:position w:val="0"/>
          <w:shd w:val="clear" w:color="auto" w:fill="auto"/>
          <w:lang w:val="en-US" w:eastAsia="en-US" w:bidi="en-US"/>
        </w:rPr>
        <w:t>An engineered system is a composition of multiple entities. The existence of an engineered system is justified by purposes. The exposed system characteristics permit stakeholders to achieve these purposes. Systems are situated in their system context and may be evolved.</w:t>
      </w:r>
    </w:p>
    <w:p>
      <w:pPr>
        <w:pStyle w:val="Style62"/>
        <w:keepNext/>
        <w:keepLines/>
        <w:widowControl w:val="0"/>
        <w:shd w:val="clear" w:color="auto" w:fill="auto"/>
        <w:bidi w:val="0"/>
        <w:spacing w:before="0" w:line="240" w:lineRule="auto"/>
        <w:ind w:left="0" w:right="0" w:firstLine="0"/>
        <w:jc w:val="both"/>
      </w:pPr>
      <w:bookmarkStart w:id="71" w:name="bookmark71"/>
      <w:r>
        <w:rPr>
          <w:color w:val="000000"/>
          <w:spacing w:val="0"/>
          <w:w w:val="100"/>
          <w:position w:val="0"/>
          <w:shd w:val="clear" w:color="auto" w:fill="auto"/>
          <w:lang w:val="en-US" w:eastAsia="en-US" w:bidi="en-US"/>
        </w:rPr>
        <w:t>4.1.1 System Elements</w:t>
      </w:r>
      <w:bookmarkEnd w:id="71"/>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“System element” designates a role of entities constituting a system. Such entities can be manifold. Figure 4.1 shows system elements as an abstract block named “Entity.” System elements interact with other system elements and may interact with the system context. Interactions include exchanging matter, energy, data, or combinations thereof [197]. System elements contribute to system characteristics.</w:t>
      </w:r>
    </w:p>
    <w:p>
      <w:pPr>
        <w:pStyle w:val="Style25"/>
        <w:keepNext w:val="0"/>
        <w:keepLines w:val="0"/>
        <w:widowControl w:val="0"/>
        <w:shd w:val="clear" w:color="auto" w:fill="auto"/>
        <w:bidi w:val="0"/>
        <w:spacing w:before="0" w:after="0"/>
        <w:ind w:left="0" w:right="0"/>
        <w:jc w:val="both"/>
      </w:pPr>
      <w:bookmarkStart w:id="73" w:name="bookmark73"/>
      <w:r>
        <w:rPr>
          <w:color w:val="000000"/>
          <w:spacing w:val="0"/>
          <w:w w:val="100"/>
          <w:position w:val="0"/>
          <w:shd w:val="clear" w:color="auto" w:fill="auto"/>
          <w:lang w:val="en-US" w:eastAsia="en-US" w:bidi="en-US"/>
        </w:rPr>
        <w:t xml:space="preserve">The relation between entities constituting the system and the system itself is depicted with an association block named “Organization Principle.” It expresses </w:t>
      </w:r>
      <w:bookmarkEnd w:id="73"/>
      <w:r>
        <w:rPr>
          <w:color w:val="000000"/>
          <w:spacing w:val="0"/>
          <w:w w:val="100"/>
          <w:position w:val="0"/>
          <w:shd w:val="clear" w:color="auto" w:fill="auto"/>
          <w:lang w:val="en-US" w:eastAsia="en-US" w:bidi="en-US"/>
        </w:rPr>
        <w:t>that organization principles govern the constitution of systems. The multiplicity on the system side of the association is [0..*]. The lower bound indicates that enti</w:t>
        <w:softHyphen/>
        <w:t>ties can exist without being integrated into systems. Definition wise the upper bound is not limited. The integration of entities into systems does not impact the properties of these entities. Therefore, the composite association is not navigable from the entity side.</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block of the association block “Organization Principle” is rather an ele</w:t>
        <w:softHyphen/>
        <w:t>ment of the architecture definition, see Chapter 5. This architecture definition element is presented here because SysML imposes to depict association blocks with both, the related association and the related block (here stereotyped with «domainBlock»).</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multiplicity of the entity is [2..*], expressing that at least two entities are needed to form a system. The upper bound is definition wise not limited. To manage the span of control and facilitate understanding, an architect may follow appropriate heuristics and select for instance a limit such as 7 ± 2 [171].</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relations between entities are expressed as association blocks and named “System Element Interaction.” The involved roles are named “sender” and “re</w:t>
        <w:softHyphen/>
        <w:t>ceiver,” and both have a multiplicity of [1..*]. At least one entity sends matter, energy, or data and at least one receives these interactions. Definition wise the upper bound is not limited.</w:t>
      </w:r>
    </w:p>
    <w:p>
      <w:pPr>
        <w:pStyle w:val="Style25"/>
        <w:keepNext w:val="0"/>
        <w:keepLines w:val="0"/>
        <w:widowControl w:val="0"/>
        <w:shd w:val="clear" w:color="auto" w:fill="auto"/>
        <w:bidi w:val="0"/>
        <w:spacing w:before="0" w:after="340"/>
        <w:ind w:left="0" w:right="0"/>
        <w:jc w:val="both"/>
      </w:pPr>
      <w:r>
        <w:rPr>
          <w:color w:val="000000"/>
          <w:spacing w:val="0"/>
          <w:w w:val="100"/>
          <w:position w:val="0"/>
          <w:shd w:val="clear" w:color="auto" w:fill="auto"/>
          <w:lang w:val="en-US" w:eastAsia="en-US" w:bidi="en-US"/>
        </w:rPr>
        <w:t>System constituting entities may need further decomposition as far as they can be acquired in one or the other way (purchased, manufactured, etc.). Fur</w:t>
        <w:softHyphen/>
        <w:t>ther decomposed entities may be regarded as systems in their own right, also named subsystem or assembly. Entities that can be acquired are considered as leaf entities. This does not preclude that the same entity is considered as a system from another viewpoint. Lawson [156] cites an example where a butcher considers the brain of an animal simply as a kind of meat (a leaf entity), whereas a neurophysiologist considers the same brain as a system. Figure 4.2 depicts the recursive application of the system definition for multiple system hierarchy levels known as composite pattern [84].</w:t>
      </w:r>
    </w:p>
    <w:p>
      <w:pPr>
        <w:pStyle w:val="Style62"/>
        <w:keepNext/>
        <w:keepLines/>
        <w:widowControl w:val="0"/>
        <w:shd w:val="clear" w:color="auto" w:fill="auto"/>
        <w:bidi w:val="0"/>
        <w:spacing w:before="0" w:line="240" w:lineRule="auto"/>
        <w:ind w:left="0" w:right="0" w:firstLine="0"/>
        <w:jc w:val="both"/>
      </w:pPr>
      <w:bookmarkStart w:id="74" w:name="bookmark74"/>
      <w:r>
        <w:rPr>
          <w:color w:val="000000"/>
          <w:spacing w:val="0"/>
          <w:w w:val="100"/>
          <w:position w:val="0"/>
          <w:shd w:val="clear" w:color="auto" w:fill="auto"/>
          <w:lang w:val="en-US" w:eastAsia="en-US" w:bidi="en-US"/>
        </w:rPr>
        <w:t>4.1.2 System Context</w:t>
      </w:r>
      <w:bookmarkEnd w:id="74"/>
    </w:p>
    <w:p>
      <w:pPr>
        <w:pStyle w:val="Style25"/>
        <w:keepNext w:val="0"/>
        <w:keepLines w:val="0"/>
        <w:widowControl w:val="0"/>
        <w:shd w:val="clear" w:color="auto" w:fill="auto"/>
        <w:bidi w:val="0"/>
        <w:spacing w:before="0" w:after="240"/>
        <w:ind w:left="0" w:right="0" w:firstLine="0"/>
        <w:jc w:val="both"/>
        <w:sectPr>
          <w:headerReference w:type="default" r:id="rId73"/>
          <w:footerReference w:type="default" r:id="rId74"/>
          <w:headerReference w:type="even" r:id="rId75"/>
          <w:footerReference w:type="even" r:id="rId76"/>
          <w:headerReference w:type="first" r:id="rId77"/>
          <w:footerReference w:type="first" r:id="rId78"/>
          <w:footnotePr>
            <w:pos w:val="pageBottom"/>
            <w:numFmt w:val="decimal"/>
            <w:numRestart w:val="continuous"/>
          </w:footnotePr>
          <w:pgSz w:w="8640" w:h="12960"/>
          <w:pgMar w:top="1356" w:right="786" w:bottom="454" w:left="980" w:header="0" w:footer="3" w:gutter="0"/>
          <w:cols w:space="720"/>
          <w:noEndnote/>
          <w:titlePg/>
          <w:rtlGutter w:val="0"/>
          <w:docGrid w:linePitch="360"/>
        </w:sectPr>
      </w:pPr>
      <w:bookmarkStart w:id="76" w:name="bookmark76"/>
      <w:r>
        <w:rPr>
          <w:color w:val="000000"/>
          <w:spacing w:val="0"/>
          <w:w w:val="100"/>
          <w:position w:val="0"/>
          <w:shd w:val="clear" w:color="auto" w:fill="auto"/>
          <w:lang w:val="en-US" w:eastAsia="en-US" w:bidi="en-US"/>
        </w:rPr>
        <w:t>The system context comprises the system under consideration, the system-of- interest [115, 265], and each entity outside of the system boundary that interacts with the system in a non-negligible way. ISO/IEC/IEEE 42010:2011 [114] defines the term “environment” what in this book is defined as “System Context.” Many other systems engineering references use “context” or more specific “system context” [104, 189, 226, 265]. The term “environment” may only be connoted to ambient conditions. Figure 4.1 shows that the system context is an abstract block. The focus of Figure 4.1 is on the definition of “system.” Therefore, further</w:t>
      </w:r>
      <w:bookmarkEnd w:id="76"/>
    </w:p>
    <w:p>
      <w:pPr>
        <w:pStyle w:val="Style73"/>
        <w:keepNext w:val="0"/>
        <w:keepLines w:val="0"/>
        <w:widowControl w:val="0"/>
        <w:shd w:val="clear" w:color="auto" w:fill="auto"/>
        <w:bidi w:val="0"/>
        <w:spacing w:before="0" w:after="0" w:line="240" w:lineRule="auto"/>
        <w:ind w:left="0" w:right="0" w:firstLine="500"/>
        <w:jc w:val="both"/>
        <w:rPr>
          <w:sz w:val="12"/>
          <w:szCs w:val="12"/>
        </w:rPr>
      </w:pPr>
      <w:r>
        <w:rPr>
          <w:b w:val="0"/>
          <w:bCs w:val="0"/>
          <w:spacing w:val="0"/>
          <w:w w:val="100"/>
          <w:position w:val="0"/>
          <w:sz w:val="12"/>
          <w:szCs w:val="12"/>
          <w:shd w:val="clear" w:color="auto" w:fill="auto"/>
          <w:lang w:val="en-US" w:eastAsia="en-US" w:bidi="en-US"/>
        </w:rPr>
        <w:t>«</w:t>
      </w:r>
      <w:r>
        <w:rPr>
          <w:b w:val="0"/>
          <w:bCs w:val="0"/>
          <w:spacing w:val="0"/>
          <w:w w:val="100"/>
          <w:position w:val="0"/>
          <w:sz w:val="13"/>
          <w:szCs w:val="13"/>
          <w:shd w:val="clear" w:color="auto" w:fill="auto"/>
          <w:lang w:val="en-US" w:eastAsia="en-US" w:bidi="en-US"/>
        </w:rPr>
        <w:t>domainBlock</w:t>
      </w:r>
      <w:r>
        <w:rPr>
          <w:b w:val="0"/>
          <w:bCs w:val="0"/>
          <w:spacing w:val="0"/>
          <w:w w:val="100"/>
          <w:position w:val="0"/>
          <w:sz w:val="12"/>
          <w:szCs w:val="12"/>
          <w:shd w:val="clear" w:color="auto" w:fill="auto"/>
          <w:lang w:val="en-US" w:eastAsia="en-US" w:bidi="en-US"/>
        </w:rPr>
        <w:t>»</w:t>
      </w:r>
    </w:p>
    <w:p>
      <w:pPr>
        <w:pStyle w:val="Style73"/>
        <w:keepNext w:val="0"/>
        <w:keepLines w:val="0"/>
        <w:widowControl w:val="0"/>
        <w:shd w:val="clear" w:color="auto" w:fill="auto"/>
        <w:bidi w:val="0"/>
        <w:spacing w:before="0" w:after="1840" w:line="240" w:lineRule="auto"/>
        <w:ind w:left="0" w:right="0" w:firstLine="260"/>
        <w:jc w:val="both"/>
      </w:pPr>
      <w:r>
        <w:rPr>
          <w:spacing w:val="0"/>
          <w:w w:val="100"/>
          <w:position w:val="0"/>
          <w:shd w:val="clear" w:color="auto" w:fill="auto"/>
          <w:lang w:val="en-US" w:eastAsia="en-US" w:bidi="en-US"/>
        </w:rPr>
        <w:t>Organization Principle</w:t>
      </w:r>
    </w:p>
    <w:p>
      <w:pPr>
        <w:pStyle w:val="Style22"/>
        <w:keepNext w:val="0"/>
        <w:keepLines w:val="0"/>
        <w:widowControl w:val="0"/>
        <w:numPr>
          <w:ilvl w:val="0"/>
          <w:numId w:val="19"/>
        </w:numPr>
        <w:shd w:val="clear" w:color="auto" w:fill="auto"/>
        <w:tabs>
          <w:tab w:pos="764" w:val="left"/>
        </w:tabs>
        <w:bidi w:val="0"/>
        <w:spacing w:before="0" w:after="180" w:line="264" w:lineRule="auto"/>
        <w:ind w:left="0" w:right="0" w:firstLine="0"/>
        <w:jc w:val="both"/>
        <w:rPr>
          <w:sz w:val="16"/>
          <w:szCs w:val="16"/>
        </w:rPr>
      </w:pPr>
      <w:r>
        <w:drawing>
          <wp:anchor distT="0" distB="0" distL="114300" distR="114300" simplePos="0" relativeHeight="125829390" behindDoc="0" locked="0" layoutInCell="1" allowOverlap="1">
            <wp:simplePos x="0" y="0"/>
            <wp:positionH relativeFrom="page">
              <wp:posOffset>2111375</wp:posOffset>
            </wp:positionH>
            <wp:positionV relativeFrom="margin">
              <wp:posOffset>36830</wp:posOffset>
            </wp:positionV>
            <wp:extent cx="2505710" cy="1456690"/>
            <wp:wrapSquare wrapText="left"/>
            <wp:docPr id="89" name="Shape 89"/>
            <a:graphic xmlns:a="http://schemas.openxmlformats.org/drawingml/2006/main">
              <a:graphicData uri="http://schemas.openxmlformats.org/drawingml/2006/picture">
                <pic:pic xmlns:pic="http://schemas.openxmlformats.org/drawingml/2006/picture">
                  <pic:nvPicPr>
                    <pic:cNvPr id="90" name="Picture box 90"/>
                    <pic:cNvPicPr/>
                  </pic:nvPicPr>
                  <pic:blipFill>
                    <a:blip r:embed="rId79"/>
                    <a:stretch/>
                  </pic:blipFill>
                  <pic:spPr>
                    <a:xfrm>
                      <a:ext cx="2505710" cy="1456690"/>
                    </a:xfrm>
                    <a:prstGeom prst="rect"/>
                  </pic:spPr>
                </pic:pic>
              </a:graphicData>
            </a:graphic>
          </wp:anchor>
        </w:drawing>
      </w:r>
      <w:r>
        <w:rPr>
          <w:i/>
          <w:iCs/>
          <w:color w:val="000000"/>
          <w:spacing w:val="0"/>
          <w:w w:val="100"/>
          <w:position w:val="0"/>
          <w:sz w:val="16"/>
          <w:szCs w:val="16"/>
          <w:shd w:val="clear" w:color="auto" w:fill="auto"/>
          <w:lang w:val="en-US" w:eastAsia="en-US" w:bidi="en-US"/>
        </w:rPr>
        <w:t>2</w:t>
      </w:r>
      <w:r>
        <w:rPr>
          <w:b w:val="0"/>
          <w:bCs w:val="0"/>
          <w:color w:val="000000"/>
          <w:spacing w:val="0"/>
          <w:w w:val="100"/>
          <w:position w:val="0"/>
          <w:sz w:val="16"/>
          <w:szCs w:val="16"/>
          <w:shd w:val="clear" w:color="auto" w:fill="auto"/>
          <w:lang w:val="en-US" w:eastAsia="en-US" w:bidi="en-US"/>
        </w:rPr>
        <w:t xml:space="preserve"> Entities playing the role of system elements are regarded either as leaf entities or as systems.</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elements of the system context or its variations during the system’s life cycle are omitted.</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relation between system and system context is depicted with an association named “situated in.” The role of the system is named “member” and has a multiplicity of [1..*]. The upper bound indicates that multiple systems can be members of a system context. Being a member of a system context does not impact the properties of a system; therefore, the composite association is not navigable from the system side. The multiplicity on the system context side of the association is [1]. This multiplicity is to hide the complexity of the system context for this definition of “system.”</w:t>
      </w:r>
    </w:p>
    <w:p>
      <w:pPr>
        <w:pStyle w:val="Style25"/>
        <w:keepNext w:val="0"/>
        <w:keepLines w:val="0"/>
        <w:widowControl w:val="0"/>
        <w:shd w:val="clear" w:color="auto" w:fill="auto"/>
        <w:bidi w:val="0"/>
        <w:spacing w:before="0" w:after="300"/>
        <w:ind w:left="0" w:right="0"/>
        <w:jc w:val="both"/>
      </w:pPr>
      <w:r>
        <w:rPr>
          <w:color w:val="000000"/>
          <w:spacing w:val="0"/>
          <w:w w:val="100"/>
          <w:position w:val="0"/>
          <w:shd w:val="clear" w:color="auto" w:fill="auto"/>
          <w:lang w:val="en-US" w:eastAsia="en-US" w:bidi="en-US"/>
        </w:rPr>
        <w:t>The relations between system elements and the system context are analogous to those between system elements. The related association block is named “context interaction.” The role of the system context is named “impactor” and has a mul</w:t>
        <w:softHyphen/>
        <w:t>tiplicity of [0..*], expressing that a constituent entity of a system can be impacted or not. Impacted entities play the role “system interface” and have a multiplicity of [1..*]. An engineered system is hardly a closed system. At least one of its ele</w:t>
        <w:softHyphen/>
        <w:t>ments is exposed to the system context. Other elements may be encapsulated and have no direct impact from the system context.</w:t>
      </w:r>
    </w:p>
    <w:p>
      <w:pPr>
        <w:pStyle w:val="Style14"/>
        <w:keepNext w:val="0"/>
        <w:keepLines w:val="0"/>
        <w:widowControl w:val="0"/>
        <w:shd w:val="clear" w:color="auto" w:fill="auto"/>
        <w:bidi w:val="0"/>
        <w:spacing w:before="0" w:after="120" w:line="240" w:lineRule="auto"/>
        <w:ind w:left="0" w:right="0" w:firstLine="0"/>
        <w:jc w:val="both"/>
      </w:pPr>
      <w:r>
        <w:rPr>
          <w:b/>
          <w:bCs/>
          <w:i/>
          <w:iCs/>
          <w:color w:val="000000"/>
          <w:spacing w:val="0"/>
          <w:w w:val="100"/>
          <w:position w:val="0"/>
          <w:shd w:val="clear" w:color="auto" w:fill="auto"/>
          <w:lang w:val="en-US" w:eastAsia="en-US" w:bidi="en-US"/>
        </w:rPr>
        <w:t>4.1.3 System Characteristics</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System characteristics are distinguishing qualities explaining what systems are or do. Characteristics emerge from the various contributions by the constituent entities of systems.</w:t>
      </w:r>
    </w:p>
    <w:p>
      <w:pPr>
        <w:pStyle w:val="Style25"/>
        <w:keepNext w:val="0"/>
        <w:keepLines w:val="0"/>
        <w:widowControl w:val="0"/>
        <w:shd w:val="clear" w:color="auto" w:fill="auto"/>
        <w:bidi w:val="0"/>
        <w:spacing w:before="0" w:after="180"/>
        <w:ind w:left="0" w:right="0"/>
        <w:jc w:val="both"/>
      </w:pPr>
      <w:bookmarkStart w:id="78" w:name="bookmark78"/>
      <w:r>
        <w:rPr>
          <w:color w:val="000000"/>
          <w:spacing w:val="0"/>
          <w:w w:val="100"/>
          <w:position w:val="0"/>
          <w:shd w:val="clear" w:color="auto" w:fill="auto"/>
          <w:lang w:val="en-US" w:eastAsia="en-US" w:bidi="en-US"/>
        </w:rPr>
        <w:t>The relation between system and system characteristic is depicted as associa</w:t>
        <w:softHyphen/>
        <w:t>tion named “exposes,” see Figure 4.1. The multiplicity on the system side of the</w:t>
      </w:r>
      <w:bookmarkEnd w:id="78"/>
    </w:p>
    <w:p>
      <w:pPr>
        <w:pStyle w:val="Style53"/>
        <w:keepNext w:val="0"/>
        <w:keepLines w:val="0"/>
        <w:widowControl w:val="0"/>
        <w:shd w:val="clear" w:color="auto" w:fill="auto"/>
        <w:bidi w:val="0"/>
        <w:spacing w:before="0" w:after="0" w:line="240" w:lineRule="auto"/>
        <w:ind w:left="0" w:right="0" w:firstLine="0"/>
        <w:jc w:val="left"/>
        <w:rPr>
          <w:sz w:val="13"/>
          <w:szCs w:val="13"/>
        </w:rPr>
      </w:pPr>
      <w:r>
        <w:rPr>
          <w:b/>
          <w:bCs/>
          <w:color w:val="231E20"/>
          <w:spacing w:val="0"/>
          <w:w w:val="100"/>
          <w:position w:val="0"/>
          <w:sz w:val="13"/>
          <w:szCs w:val="13"/>
          <w:shd w:val="clear" w:color="auto" w:fill="auto"/>
          <w:lang w:val="en-US" w:eastAsia="en-US" w:bidi="en-US"/>
        </w:rPr>
        <w:t xml:space="preserve">bdd </w:t>
      </w:r>
      <w:r>
        <w:rPr>
          <w:color w:val="231E20"/>
          <w:spacing w:val="0"/>
          <w:w w:val="100"/>
          <w:position w:val="0"/>
          <w:sz w:val="13"/>
          <w:szCs w:val="13"/>
          <w:shd w:val="clear" w:color="auto" w:fill="auto"/>
          <w:lang w:val="en-US" w:eastAsia="en-US" w:bidi="en-US"/>
        </w:rPr>
        <w:t>[Package] System [System Characteristic Kinds</w:t>
      </w:r>
    </w:p>
    <w:p>
      <w:pPr>
        <w:widowControl w:val="0"/>
        <w:jc w:val="left"/>
        <w:rPr>
          <w:sz w:val="2"/>
          <w:szCs w:val="2"/>
        </w:rPr>
      </w:pPr>
      <w:r>
        <w:drawing>
          <wp:inline>
            <wp:extent cx="2804160" cy="883920"/>
            <wp:docPr id="91" name="Picutre 91"/>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81"/>
                    <a:stretch/>
                  </pic:blipFill>
                  <pic:spPr>
                    <a:xfrm>
                      <a:ext cx="2804160" cy="883920"/>
                    </a:xfrm>
                    <a:prstGeom prst="rect"/>
                  </pic:spPr>
                </pic:pic>
              </a:graphicData>
            </a:graphic>
          </wp:inline>
        </w:drawing>
      </w:r>
    </w:p>
    <w:p>
      <w:pPr>
        <w:pStyle w:val="Style53"/>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n-US" w:eastAsia="en-US" w:bidi="en-US"/>
        </w:rPr>
        <w:t xml:space="preserve">Figure 4.3 </w:t>
      </w:r>
      <w:r>
        <w:rPr>
          <w:color w:val="000000"/>
          <w:spacing w:val="0"/>
          <w:w w:val="100"/>
          <w:position w:val="0"/>
          <w:shd w:val="clear" w:color="auto" w:fill="auto"/>
          <w:lang w:val="en-US" w:eastAsia="en-US" w:bidi="en-US"/>
        </w:rPr>
        <w:t>System characteristics are the generalization of properties, behaviors, or meanings of the system.</w:t>
      </w:r>
    </w:p>
    <w:p>
      <w:pPr>
        <w:widowControl w:val="0"/>
        <w:spacing w:after="219" w:line="1" w:lineRule="exact"/>
      </w:pPr>
    </w:p>
    <w:p>
      <w:pPr>
        <w:pStyle w:val="Style25"/>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association is [1..*] as individual system characteristics can be observed on mul</w:t>
        <w:softHyphen/>
        <w:t>tiple systems. The role of system characteristic is named “distinguisher,” and its multiplicity is [1..*]. A system exposes one or more system characteristics.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relation between entity and system characteristic is depicted as association named “contributes to.” The constituent entities of systems have the role “con</w:t>
        <w:softHyphen/>
        <w:t>tributor” with a multiplicity of [1..*]. For many system characteristics, two or more entities need to contribute. Some characteristics of entities can propagate to system characteristics without contribution by other entities. An example is the length of a housing that encapsulates the rest of a system. The length of the housing also becomes the length of the system. Because system characteristics do not impact the properties of entities, the association is not navigable from the entity side. At least one system characteristic emerges through the contribution of entities. Therefore, the role is named “emergence” and its multiplicity is [1..*].</w:t>
      </w:r>
    </w:p>
    <w:p>
      <w:pPr>
        <w:pStyle w:val="Style25"/>
        <w:keepNext w:val="0"/>
        <w:keepLines w:val="0"/>
        <w:widowControl w:val="0"/>
        <w:shd w:val="clear" w:color="auto" w:fill="auto"/>
        <w:bidi w:val="0"/>
        <w:spacing w:before="0" w:after="360"/>
        <w:ind w:left="0" w:right="0"/>
        <w:jc w:val="both"/>
      </w:pPr>
      <w:r>
        <w:rPr>
          <w:color w:val="000000"/>
          <w:spacing w:val="0"/>
          <w:w w:val="100"/>
          <w:position w:val="0"/>
          <w:shd w:val="clear" w:color="auto" w:fill="auto"/>
          <w:lang w:val="en-US" w:eastAsia="en-US" w:bidi="en-US"/>
        </w:rPr>
        <w:t>System characteristics are generalizations of system properties, system behav</w:t>
        <w:softHyphen/>
        <w:t>iors, or system meanings, as depicted in Figure 4.3. System properties are observable or measurable quality attributes. System behaviors are observable responses by the system-of-interest to stimulations. Such stimulations can origi</w:t>
        <w:softHyphen/>
        <w:t>nate from the system context (e.g. user interaction) or from a system element (e.g. caused by a failure). System meaning is subjective and denotes a significance of the system-of-interest. System meaning relates to a constructionist perspective on systems [156, 227].</w:t>
      </w:r>
    </w:p>
    <w:p>
      <w:pPr>
        <w:pStyle w:val="Style62"/>
        <w:keepNext/>
        <w:keepLines/>
        <w:widowControl w:val="0"/>
        <w:shd w:val="clear" w:color="auto" w:fill="auto"/>
        <w:bidi w:val="0"/>
        <w:spacing w:before="0" w:line="240" w:lineRule="auto"/>
        <w:ind w:left="0" w:right="0" w:firstLine="0"/>
        <w:jc w:val="left"/>
      </w:pPr>
      <w:bookmarkStart w:id="79" w:name="bookmark79"/>
      <w:r>
        <w:rPr>
          <w:color w:val="000000"/>
          <w:spacing w:val="0"/>
          <w:w w:val="100"/>
          <w:position w:val="0"/>
          <w:shd w:val="clear" w:color="auto" w:fill="auto"/>
          <w:lang w:val="en-US" w:eastAsia="en-US" w:bidi="en-US"/>
        </w:rPr>
        <w:t>4.1.4 Purpose</w:t>
      </w:r>
      <w:bookmarkEnd w:id="79"/>
    </w:p>
    <w:p>
      <w:pPr>
        <w:pStyle w:val="Style25"/>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purpose points to the use of a system intended by stakeholders attempting to achieve a goal. The system provides benefits in achieving such goals. Stakeholders may intend new purposes during the whole life cycle of systems.</w:t>
      </w:r>
    </w:p>
    <w:p>
      <w:pPr>
        <w:pStyle w:val="Style25"/>
        <w:keepNext w:val="0"/>
        <w:keepLines w:val="0"/>
        <w:widowControl w:val="0"/>
        <w:shd w:val="clear" w:color="auto" w:fill="auto"/>
        <w:bidi w:val="0"/>
        <w:spacing w:before="0" w:after="0"/>
        <w:ind w:left="0" w:right="0"/>
        <w:jc w:val="both"/>
        <w:sectPr>
          <w:headerReference w:type="default" r:id="rId83"/>
          <w:footerReference w:type="default" r:id="rId84"/>
          <w:headerReference w:type="even" r:id="rId85"/>
          <w:footerReference w:type="even" r:id="rId86"/>
          <w:headerReference w:type="first" r:id="rId87"/>
          <w:footerReference w:type="first" r:id="rId88"/>
          <w:footnotePr>
            <w:pos w:val="pageBottom"/>
            <w:numFmt w:val="decimal"/>
            <w:numRestart w:val="continuous"/>
          </w:footnotePr>
          <w:pgSz w:w="8640" w:h="12960"/>
          <w:pgMar w:top="1356" w:right="786" w:bottom="454" w:left="980" w:header="0" w:footer="3" w:gutter="0"/>
          <w:cols w:space="720"/>
          <w:noEndnote/>
          <w:titlePg/>
          <w:rtlGutter w:val="0"/>
          <w:docGrid w:linePitch="360"/>
        </w:sectPr>
      </w:pPr>
      <w:r>
        <w:rPr>
          <w:color w:val="000000"/>
          <w:spacing w:val="0"/>
          <w:w w:val="100"/>
          <w:position w:val="0"/>
          <w:shd w:val="clear" w:color="auto" w:fill="auto"/>
          <w:lang w:val="en-US" w:eastAsia="en-US" w:bidi="en-US"/>
        </w:rPr>
        <w:t xml:space="preserve">The relation between purpose and system is depicted as association named “justifies,” see Figure 4.1. The multiplicity on the purpose side of the association </w:t>
      </w:r>
    </w:p>
    <w:p>
      <w:pPr>
        <w:pStyle w:val="Style25"/>
        <w:keepNext w:val="0"/>
        <w:keepLines w:val="0"/>
        <w:widowControl w:val="0"/>
        <w:shd w:val="clear" w:color="auto" w:fill="auto"/>
        <w:bidi w:val="0"/>
        <w:spacing w:before="0" w:after="0"/>
        <w:ind w:left="0" w:right="0" w:firstLine="0"/>
        <w:jc w:val="both"/>
      </w:pPr>
      <w:bookmarkStart w:id="81" w:name="bookmark81"/>
      <w:bookmarkEnd w:id="81"/>
      <w:r>
        <w:rPr>
          <w:color w:val="000000"/>
          <w:spacing w:val="0"/>
          <w:w w:val="100"/>
          <w:position w:val="0"/>
          <w:shd w:val="clear" w:color="auto" w:fill="auto"/>
          <w:lang w:val="en-US" w:eastAsia="en-US" w:bidi="en-US"/>
        </w:rPr>
        <w:t>is [1..*] as multiple purposes can justify a system. The role of system is named “ben</w:t>
        <w:softHyphen/>
        <w:t>efit,” and its multiplicity is [1..*]. A purpose can justify using multiple systems.</w:t>
      </w:r>
    </w:p>
    <w:p>
      <w:pPr>
        <w:pStyle w:val="Style25"/>
        <w:keepNext w:val="0"/>
        <w:keepLines w:val="0"/>
        <w:widowControl w:val="0"/>
        <w:shd w:val="clear" w:color="auto" w:fill="auto"/>
        <w:bidi w:val="0"/>
        <w:spacing w:before="0" w:after="320"/>
        <w:ind w:left="0" w:right="0"/>
        <w:jc w:val="both"/>
      </w:pPr>
      <w:r>
        <w:rPr>
          <w:color w:val="000000"/>
          <w:spacing w:val="0"/>
          <w:w w:val="100"/>
          <w:position w:val="0"/>
          <w:shd w:val="clear" w:color="auto" w:fill="auto"/>
          <w:lang w:val="en-US" w:eastAsia="en-US" w:bidi="en-US"/>
        </w:rPr>
        <w:t>The relation between system characteristic and purpose is depicted as asso</w:t>
        <w:softHyphen/>
        <w:t>ciation named “permits to achieve.” This association summarizes the relations between purpose, stakeholder, system, and system characteristic as we will see in Chapters 4 and 8 (see Figures 4.1, 8.1, and 8.2). The multiplicity on the system characteristic side of the association is [1..*] as multiple system characteristics permit achieving a purpose. The multiplicity on the purpose side of the associ</w:t>
        <w:softHyphen/>
        <w:t>ation is [0..*]. Some system characteristics do not permit to achieve a purpose because system characteristics can exist to address concerns that are not relevant to justify the use of the system. System characteristics can also unintendedly exist. Neither end of the association imposes properties to the related elements; hence, neither end is navigable.</w:t>
      </w:r>
    </w:p>
    <w:p>
      <w:pPr>
        <w:pStyle w:val="Style62"/>
        <w:keepNext/>
        <w:keepLines/>
        <w:widowControl w:val="0"/>
        <w:shd w:val="clear" w:color="auto" w:fill="auto"/>
        <w:bidi w:val="0"/>
        <w:spacing w:before="0" w:line="240" w:lineRule="auto"/>
        <w:ind w:left="0" w:right="0" w:firstLine="0"/>
        <w:jc w:val="both"/>
      </w:pPr>
      <w:bookmarkStart w:id="82" w:name="bookmark82"/>
      <w:r>
        <w:rPr>
          <w:color w:val="000000"/>
          <w:spacing w:val="0"/>
          <w:w w:val="100"/>
          <w:position w:val="0"/>
          <w:shd w:val="clear" w:color="auto" w:fill="auto"/>
          <w:lang w:val="en-US" w:eastAsia="en-US" w:bidi="en-US"/>
        </w:rPr>
        <w:t>4.1.5 System Evolution</w:t>
      </w:r>
      <w:bookmarkEnd w:id="82"/>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The system evolution is the gradual development of a system over time. Evolution includes the development, what is considered as the initial evolution [21].</w:t>
      </w:r>
    </w:p>
    <w:p>
      <w:pPr>
        <w:pStyle w:val="Style25"/>
        <w:keepNext w:val="0"/>
        <w:keepLines w:val="0"/>
        <w:widowControl w:val="0"/>
        <w:shd w:val="clear" w:color="auto" w:fill="auto"/>
        <w:bidi w:val="0"/>
        <w:spacing w:before="0" w:after="440"/>
        <w:ind w:left="0" w:right="0"/>
        <w:jc w:val="both"/>
      </w:pPr>
      <w:r>
        <w:rPr>
          <w:color w:val="000000"/>
          <w:spacing w:val="0"/>
          <w:w w:val="100"/>
          <w:position w:val="0"/>
          <w:shd w:val="clear" w:color="auto" w:fill="auto"/>
          <w:lang w:val="en-US" w:eastAsia="en-US" w:bidi="en-US"/>
        </w:rPr>
        <w:t>The relation between system and system evolution is expressed as association block and named “Evolution Principle,” see Figure 4.1. The role of the system is named “evolvee” with a multiplicity of [1..*]. A system evolution can evolve one or more systems in the same way. The role of the system evolution is named “evolver” with a multiplicity of [1]. Each system has an evolution, at least its development. The evolution principles govern the system evolution. Many engineered systems evolve over time. On conceptual level, the architecture evolves, and on concrete level, existing systems are refurbished.</w:t>
      </w:r>
    </w:p>
    <w:p>
      <w:pPr>
        <w:pStyle w:val="Style56"/>
        <w:keepNext/>
        <w:keepLines/>
        <w:widowControl w:val="0"/>
        <w:shd w:val="clear" w:color="auto" w:fill="auto"/>
        <w:bidi w:val="0"/>
        <w:spacing w:before="0" w:line="240" w:lineRule="auto"/>
        <w:ind w:left="0" w:right="0" w:firstLine="0"/>
        <w:jc w:val="left"/>
      </w:pPr>
      <w:bookmarkStart w:id="84" w:name="bookmark84"/>
      <w:r>
        <w:rPr>
          <w:color w:val="000000"/>
          <w:spacing w:val="0"/>
          <w:w w:val="100"/>
          <w:position w:val="0"/>
          <w:shd w:val="clear" w:color="auto" w:fill="auto"/>
          <w:lang w:val="en-US" w:eastAsia="en-US" w:bidi="en-US"/>
        </w:rPr>
        <w:t>4.2 Definition of “System of Systems”</w:t>
      </w:r>
      <w:bookmarkEnd w:id="84"/>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Combining multiple systems in a system leads to aggregated systems. If multiple operational and managerial independent systems are integrated into an aggregated system, this special type of aggregated system is denoted as System of Systems (SoS) [162]. The aggregating systems in this specific case are then called Constituent Systems (CS) [53, 130, 265].</w:t>
      </w:r>
    </w:p>
    <w:p>
      <w:pPr>
        <w:pStyle w:val="Style25"/>
        <w:keepNext w:val="0"/>
        <w:keepLines w:val="0"/>
        <w:widowControl w:val="0"/>
        <w:shd w:val="clear" w:color="auto" w:fill="auto"/>
        <w:bidi w:val="0"/>
        <w:spacing w:before="0" w:after="280"/>
        <w:ind w:left="0" w:right="0"/>
        <w:jc w:val="both"/>
      </w:pPr>
      <w:bookmarkStart w:id="86" w:name="bookmark86"/>
      <w:r>
        <w:rPr>
          <w:color w:val="000000"/>
          <w:spacing w:val="0"/>
          <w:w w:val="100"/>
          <w:position w:val="0"/>
          <w:shd w:val="clear" w:color="auto" w:fill="auto"/>
          <w:lang w:val="en-US" w:eastAsia="en-US" w:bidi="en-US"/>
        </w:rPr>
        <w:t>Almost regularly, these CS themselves are made up of systems and subsystems. Such type of repeating pattern effect is also known from other domains, e.g. multi-scale modeling of material systems that considers various dimensions of materials and their constituting elements that influence each other and generate the overall material properties. Accordingly, the behavior of SoS is dependent upon the behavior of the contained CS and their subsystems. The repeating</w:t>
      </w:r>
      <w:bookmarkEnd w:id="86"/>
      <w:r>
        <w:br w:type="page"/>
      </w:r>
    </w:p>
    <w:p>
      <w:pPr>
        <w:pStyle w:val="Style22"/>
        <w:keepNext w:val="0"/>
        <w:keepLines w:val="0"/>
        <w:widowControl w:val="0"/>
        <w:shd w:val="clear" w:color="auto" w:fill="auto"/>
        <w:bidi w:val="0"/>
        <w:spacing w:before="0" w:after="2340" w:line="259" w:lineRule="auto"/>
        <w:ind w:left="0" w:right="0" w:firstLine="0"/>
        <w:jc w:val="left"/>
        <w:rPr>
          <w:sz w:val="16"/>
          <w:szCs w:val="16"/>
        </w:rPr>
      </w:pPr>
      <w:r>
        <w:drawing>
          <wp:anchor distT="0" distB="0" distL="114300" distR="114300" simplePos="0" relativeHeight="125829391" behindDoc="0" locked="0" layoutInCell="1" allowOverlap="1">
            <wp:simplePos x="0" y="0"/>
            <wp:positionH relativeFrom="page">
              <wp:posOffset>637540</wp:posOffset>
            </wp:positionH>
            <wp:positionV relativeFrom="paragraph">
              <wp:posOffset>25400</wp:posOffset>
            </wp:positionV>
            <wp:extent cx="1804670" cy="1566545"/>
            <wp:wrapSquare wrapText="right"/>
            <wp:docPr id="100" name="Shape 100"/>
            <a:graphic xmlns:a="http://schemas.openxmlformats.org/drawingml/2006/main">
              <a:graphicData uri="http://schemas.openxmlformats.org/drawingml/2006/picture">
                <pic:pic xmlns:pic="http://schemas.openxmlformats.org/drawingml/2006/picture">
                  <pic:nvPicPr>
                    <pic:cNvPr id="101" name="Picture box 101"/>
                    <pic:cNvPicPr/>
                  </pic:nvPicPr>
                  <pic:blipFill>
                    <a:blip r:embed="rId89"/>
                    <a:stretch/>
                  </pic:blipFill>
                  <pic:spPr>
                    <a:xfrm>
                      <a:ext cx="1804670" cy="1566545"/>
                    </a:xfrm>
                    <a:prstGeom prst="rect"/>
                  </pic:spPr>
                </pic:pic>
              </a:graphicData>
            </a:graphic>
          </wp:anchor>
        </w:drawing>
      </w:r>
      <w:r>
        <w:rPr>
          <w:color w:val="000000"/>
          <w:spacing w:val="0"/>
          <w:w w:val="100"/>
          <w:position w:val="0"/>
          <w:sz w:val="16"/>
          <w:szCs w:val="16"/>
          <w:shd w:val="clear" w:color="auto" w:fill="auto"/>
          <w:lang w:val="en-US" w:eastAsia="en-US" w:bidi="en-US"/>
        </w:rPr>
        <w:t xml:space="preserve">Figure 4.4 </w:t>
      </w:r>
      <w:r>
        <w:rPr>
          <w:b w:val="0"/>
          <w:bCs w:val="0"/>
          <w:color w:val="000000"/>
          <w:spacing w:val="0"/>
          <w:w w:val="100"/>
          <w:position w:val="0"/>
          <w:sz w:val="16"/>
          <w:szCs w:val="16"/>
          <w:shd w:val="clear" w:color="auto" w:fill="auto"/>
          <w:lang w:val="en-US" w:eastAsia="en-US" w:bidi="en-US"/>
        </w:rPr>
        <w:t>Sierpinski triangle representing self-similarity in mathematics. Adapted from [225].</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pattern on different hierarchical levels of an SoS complies with the previously described definition in Section 4.1.1 and system characteristics in Section 4.1.3. According to these definitions, systems can comprise entities taking the role of system elements. Since systems are specializations of entities, systems can take the role of system elements as well and be part of a higher-level system. This repeating pattern in system hierarchy leads to the effect, that system structures are repeated on different scales, comparable to the self-similarity effect known from mathematics. An example for demonstrating geometric self-similarity is the Sierpinski triangle in Figure 4.4. Analogously to the geometric repeating structure of triangles in the Sierpinski triangle, there is a repeating structure of systems in SoS.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A historic perspective shows that SoS research exists since the 1950s and can be grouped into three phases. During the first phase lasting for almost 40 years, there is a growing awareness for SoS and the demand for Systems Engineering approaches. Publications in this period describe the need for better understanding of complex systems [35, 228], utilize terms such as “system of cities” that are “sys</w:t>
        <w:softHyphen/>
        <w:t>tems within systems” [27] and “integrated set” [4], and present first approaches for the development of complex systems [262].</w:t>
      </w:r>
    </w:p>
    <w:p>
      <w:pPr>
        <w:pStyle w:val="Style25"/>
        <w:keepNext w:val="0"/>
        <w:keepLines w:val="0"/>
        <w:widowControl w:val="0"/>
        <w:shd w:val="clear" w:color="auto" w:fill="auto"/>
        <w:bidi w:val="0"/>
        <w:spacing w:before="0" w:after="0"/>
        <w:ind w:left="0" w:right="0"/>
        <w:jc w:val="both"/>
      </w:pPr>
      <w:bookmarkStart w:id="87" w:name="bookmark87"/>
      <w:r>
        <w:rPr>
          <w:color w:val="000000"/>
          <w:spacing w:val="0"/>
          <w:w w:val="100"/>
          <w:position w:val="0"/>
          <w:shd w:val="clear" w:color="auto" w:fill="auto"/>
          <w:lang w:val="en-US" w:eastAsia="en-US" w:bidi="en-US"/>
        </w:rPr>
        <w:t>After growing awareness for SoS in the first phase, SoS definitions and char</w:t>
        <w:softHyphen/>
        <w:t>acterizations are developed in the second phase. The second phase starts in the 1990s and lasts for approximately one decade. One of the first SoS definitions is provided by Eisner et al. In “RCASSE Rapid Computer-Aided System of Sys</w:t>
        <w:softHyphen/>
        <w:t>tems (S2) Engineering” Eisner et al. define SoS as “large geographically distributed assemblages developed using centrally directed development efforts in which the component systems and their integration are deliberately, and centrally, planned for a particular purpose.” [67]. Eisner et al. describe the systems that form the SoS as component systems. These component systems are denoted as constituent systems (CS) in later definitions. Despite the different nomenclature, Eisner et al. have provided a definition that is still valid today.</w:t>
      </w:r>
      <w:bookmarkEnd w:id="87"/>
    </w:p>
    <w:p>
      <w:pPr>
        <w:pStyle w:val="Style25"/>
        <w:keepNext w:val="0"/>
        <w:keepLines w:val="0"/>
        <w:widowControl w:val="0"/>
        <w:shd w:val="clear" w:color="auto" w:fill="auto"/>
        <w:bidi w:val="0"/>
        <w:spacing w:before="0" w:after="220"/>
        <w:ind w:left="0" w:right="0"/>
        <w:jc w:val="both"/>
      </w:pPr>
      <w:r>
        <w:rPr>
          <w:color w:val="000000"/>
          <w:spacing w:val="0"/>
          <w:w w:val="100"/>
          <w:position w:val="0"/>
          <w:shd w:val="clear" w:color="auto" w:fill="auto"/>
          <w:lang w:val="en-US" w:eastAsia="en-US" w:bidi="en-US"/>
        </w:rPr>
        <w:t>In the following years, Maier [162] defines an SoS by emphasizing managerial and operational independence of the component (i.e. constituent) systems:</w:t>
      </w:r>
    </w:p>
    <w:p>
      <w:pPr>
        <w:pStyle w:val="Style25"/>
        <w:keepNext w:val="0"/>
        <w:keepLines w:val="0"/>
        <w:widowControl w:val="0"/>
        <w:shd w:val="clear" w:color="auto" w:fill="auto"/>
        <w:bidi w:val="0"/>
        <w:spacing w:before="0" w:after="220"/>
        <w:ind w:left="560" w:right="0" w:firstLine="0"/>
        <w:jc w:val="both"/>
      </w:pPr>
      <w:r>
        <w:rPr>
          <w:color w:val="000000"/>
          <w:spacing w:val="0"/>
          <w:w w:val="100"/>
          <w:position w:val="0"/>
          <w:shd w:val="clear" w:color="auto" w:fill="auto"/>
          <w:lang w:val="en-US" w:eastAsia="en-US" w:bidi="en-US"/>
        </w:rPr>
        <w:t>A system of systems is an assemblage of components which individually may be regarded as systems, and which possesses two additional properties:</w:t>
      </w:r>
    </w:p>
    <w:p>
      <w:pPr>
        <w:pStyle w:val="Style25"/>
        <w:keepNext w:val="0"/>
        <w:keepLines w:val="0"/>
        <w:widowControl w:val="0"/>
        <w:shd w:val="clear" w:color="auto" w:fill="auto"/>
        <w:bidi w:val="0"/>
        <w:spacing w:before="0" w:after="0"/>
        <w:ind w:left="560" w:right="0" w:firstLine="0"/>
        <w:jc w:val="both"/>
      </w:pPr>
      <w:r>
        <w:rPr>
          <w:i/>
          <w:iCs/>
          <w:color w:val="000000"/>
          <w:spacing w:val="0"/>
          <w:w w:val="100"/>
          <w:position w:val="0"/>
          <w:shd w:val="clear" w:color="auto" w:fill="auto"/>
          <w:lang w:val="en-US" w:eastAsia="en-US" w:bidi="en-US"/>
        </w:rPr>
        <w:t>Operational Independence of the Components</w:t>
      </w:r>
      <w:r>
        <w:rPr>
          <w:color w:val="000000"/>
          <w:spacing w:val="0"/>
          <w:w w:val="100"/>
          <w:position w:val="0"/>
          <w:shd w:val="clear" w:color="auto" w:fill="auto"/>
          <w:lang w:val="en-US" w:eastAsia="en-US" w:bidi="en-US"/>
        </w:rPr>
        <w:t>: If the system of systems is disassembled into its component systems, the component systems must be able to usefully operate independently. That is, the components fulfill customer-operator purposes on their own.</w:t>
      </w:r>
    </w:p>
    <w:p>
      <w:pPr>
        <w:pStyle w:val="Style25"/>
        <w:keepNext w:val="0"/>
        <w:keepLines w:val="0"/>
        <w:widowControl w:val="0"/>
        <w:shd w:val="clear" w:color="auto" w:fill="auto"/>
        <w:bidi w:val="0"/>
        <w:spacing w:before="0" w:after="220"/>
        <w:ind w:left="560" w:right="0" w:firstLine="0"/>
        <w:jc w:val="both"/>
      </w:pPr>
      <w:r>
        <w:rPr>
          <w:i/>
          <w:iCs/>
          <w:color w:val="000000"/>
          <w:spacing w:val="0"/>
          <w:w w:val="100"/>
          <w:position w:val="0"/>
          <w:shd w:val="clear" w:color="auto" w:fill="auto"/>
          <w:lang w:val="en-US" w:eastAsia="en-US" w:bidi="en-US"/>
        </w:rPr>
        <w:t>Managerial Independence of the Components</w:t>
      </w:r>
      <w:r>
        <w:rPr>
          <w:color w:val="000000"/>
          <w:spacing w:val="0"/>
          <w:w w:val="100"/>
          <w:position w:val="0"/>
          <w:shd w:val="clear" w:color="auto" w:fill="auto"/>
          <w:lang w:val="en-US" w:eastAsia="en-US" w:bidi="en-US"/>
        </w:rPr>
        <w:t>: The component systems not only can operate independently, they do operate independently. The com</w:t>
        <w:softHyphen/>
        <w:t>ponent systems are separately acquired and integrated but maintain a con</w:t>
        <w:softHyphen/>
        <w:t>tinuing operational existence independent of the system of systems.</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Both definitions from Eisner et al. and Maier state that an SoS consists of compo</w:t>
        <w:softHyphen/>
        <w:t>nents that are themselves systems in turn. The major difference is the indepen</w:t>
        <w:softHyphen/>
        <w:t>dence of the component systems emphasized by Maier. More recent definitions always refer directly or indirectly to Maier’s definition, cf. the INCOSE Systems Engineering Handbook version 4 [265] that defines an SoS as “a System-of-Interest whose elements are managerially and/or operationally independent systems.”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A third phase of SoS research publications starts in 2000 with the turn of the century and focuses on SoS characteristics and taxonomies. Maier [162] already introduced the SoS types directed, collaborative, and virtual with an increasing degree of managerial and operational independence of the component systems. This taxonomy is expanded by Dahmann and Baldwin in 2008 by so-called acknowledged SoS, that have objectives, a manager, and resources and in that CS keep independent ownership objectives, funding, and development [52]. Dahmann and Baldwin belong to the first researchers that utilize the term constituent instead of component systems. The fundamental four types of SoS, i.e. directed, acknowledged, collaborative, and virtual, are generally accepted today and form the basis of the standard ISO/IEC/IEEE 21841:2019 with the title “Systems and software engineering — Taxonomy of systems of systems” [109]. In this book, we use the definition from the INCOSE Systems Engineering Handbook version 4 based on the definition by Maier [162] that defines an SoS as “an SOI [system-of-interest] whose elements are managerially and/or operationally inde</w:t>
        <w:softHyphen/>
        <w:t>pendent systems. These interoperating and/or integrated collections of constituent systems usually produce results unachievable by the individual systems alone.”</w:t>
      </w:r>
    </w:p>
    <w:p>
      <w:pPr>
        <w:pStyle w:val="Style25"/>
        <w:keepNext w:val="0"/>
        <w:keepLines w:val="0"/>
        <w:widowControl w:val="0"/>
        <w:shd w:val="clear" w:color="auto" w:fill="auto"/>
        <w:bidi w:val="0"/>
        <w:spacing w:before="0" w:after="220"/>
        <w:ind w:left="0" w:right="0"/>
        <w:jc w:val="both"/>
        <w:sectPr>
          <w:headerReference w:type="default" r:id="rId91"/>
          <w:footerReference w:type="default" r:id="rId92"/>
          <w:headerReference w:type="even" r:id="rId93"/>
          <w:footerReference w:type="even" r:id="rId94"/>
          <w:footnotePr>
            <w:pos w:val="pageBottom"/>
            <w:numFmt w:val="decimal"/>
            <w:numRestart w:val="continuous"/>
          </w:footnotePr>
          <w:type w:val="continuous"/>
          <w:pgSz w:w="8640" w:h="12960"/>
          <w:pgMar w:top="1356" w:right="786" w:bottom="454" w:left="980" w:header="0" w:footer="3" w:gutter="0"/>
          <w:cols w:space="720"/>
          <w:noEndnote/>
          <w:rtlGutter w:val="0"/>
          <w:docGrid w:linePitch="360"/>
        </w:sectPr>
      </w:pPr>
      <w:bookmarkStart w:id="88" w:name="bookmark88"/>
      <w:r>
        <w:rPr>
          <w:color w:val="000000"/>
          <w:spacing w:val="0"/>
          <w:w w:val="100"/>
          <w:position w:val="0"/>
          <w:shd w:val="clear" w:color="auto" w:fill="auto"/>
          <w:lang w:val="en-US" w:eastAsia="en-US" w:bidi="en-US"/>
        </w:rPr>
        <w:t>The current megatrend of connectivity [170] resulting from digital commu</w:t>
        <w:softHyphen/>
        <w:t>nication technologies enables the genesis of a new quality of SoS. Previously mostly isolated and centralized systems with few interfaces to other systems are</w:t>
      </w:r>
      <w:bookmarkEnd w:id="88"/>
    </w:p>
    <w:p>
      <w:pPr>
        <w:widowControl w:val="0"/>
        <w:jc w:val="left"/>
        <w:rPr>
          <w:sz w:val="2"/>
          <w:szCs w:val="2"/>
        </w:rPr>
      </w:pPr>
      <w:r>
        <w:drawing>
          <wp:inline>
            <wp:extent cx="4053840" cy="1676400"/>
            <wp:docPr id="106" name="Picutre 106"/>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95"/>
                    <a:stretch/>
                  </pic:blipFill>
                  <pic:spPr>
                    <a:xfrm>
                      <a:ext cx="4053840" cy="1676400"/>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4.5 </w:t>
      </w:r>
      <w:r>
        <w:rPr>
          <w:color w:val="000000"/>
          <w:spacing w:val="0"/>
          <w:w w:val="100"/>
          <w:position w:val="0"/>
          <w:shd w:val="clear" w:color="auto" w:fill="auto"/>
          <w:lang w:val="en-US" w:eastAsia="en-US" w:bidi="en-US"/>
        </w:rPr>
        <w:t>An SoS representation of the rescue system described in Chapter 2.</w:t>
      </w:r>
    </w:p>
    <w:p>
      <w:pPr>
        <w:widowControl w:val="0"/>
        <w:spacing w:after="239" w:line="1" w:lineRule="exact"/>
      </w:pP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connected to multiple systems leading to decentralized and networked systems. These networked systems enable improved and enhanced communication and control. They allow the provision of functions that the contained systems would not be able to provide if they operated isolated from each other.</w:t>
      </w:r>
    </w:p>
    <w:p>
      <w:pPr>
        <w:pStyle w:val="Style25"/>
        <w:keepNext w:val="0"/>
        <w:keepLines w:val="0"/>
        <w:widowControl w:val="0"/>
        <w:shd w:val="clear" w:color="auto" w:fill="auto"/>
        <w:bidi w:val="0"/>
        <w:spacing w:before="0" w:after="520"/>
        <w:ind w:left="0" w:right="0"/>
        <w:jc w:val="both"/>
      </w:pPr>
      <w:r>
        <w:rPr>
          <w:color w:val="000000"/>
          <w:spacing w:val="0"/>
          <w:w w:val="100"/>
          <w:position w:val="0"/>
          <w:shd w:val="clear" w:color="auto" w:fill="auto"/>
          <w:lang w:val="en-US" w:eastAsia="en-US" w:bidi="en-US"/>
        </w:rPr>
        <w:t>An example for an SoS is given by the rescue system that is described in Chapter 2. A sketch showing the decomposition of this example SoS into different systems is given in Figure 4.5. From the description of the system in Chapter 2, it is evident that the different systems in the SoS have extensive connectivity to exchange data with each other.</w:t>
      </w:r>
    </w:p>
    <w:p>
      <w:pPr>
        <w:pStyle w:val="Style56"/>
        <w:keepNext/>
        <w:keepLines/>
        <w:widowControl w:val="0"/>
        <w:shd w:val="clear" w:color="auto" w:fill="auto"/>
        <w:bidi w:val="0"/>
        <w:spacing w:before="0" w:line="240" w:lineRule="auto"/>
        <w:ind w:left="0" w:right="0" w:firstLine="0"/>
        <w:jc w:val="left"/>
      </w:pPr>
      <w:bookmarkStart w:id="89" w:name="bookmark89"/>
      <w:r>
        <w:rPr>
          <w:color w:val="000000"/>
          <w:spacing w:val="0"/>
          <w:w w:val="100"/>
          <w:position w:val="0"/>
          <w:shd w:val="clear" w:color="auto" w:fill="auto"/>
          <w:lang w:val="en-US" w:eastAsia="en-US" w:bidi="en-US"/>
        </w:rPr>
        <w:t>4.3 Definition of “Cyber-Physical System”</w:t>
      </w:r>
      <w:bookmarkEnd w:id="89"/>
    </w:p>
    <w:p>
      <w:pPr>
        <w:pStyle w:val="Style25"/>
        <w:keepNext w:val="0"/>
        <w:keepLines w:val="0"/>
        <w:widowControl w:val="0"/>
        <w:shd w:val="clear" w:color="auto" w:fill="auto"/>
        <w:bidi w:val="0"/>
        <w:spacing w:before="0" w:after="380"/>
        <w:ind w:left="0" w:right="0" w:firstLine="0"/>
        <w:jc w:val="both"/>
        <w:sectPr>
          <w:headerReference w:type="default" r:id="rId97"/>
          <w:footerReference w:type="default" r:id="rId98"/>
          <w:headerReference w:type="even" r:id="rId99"/>
          <w:footerReference w:type="even" r:id="rId100"/>
          <w:footnotePr>
            <w:pos w:val="pageBottom"/>
            <w:numFmt w:val="decimal"/>
            <w:numRestart w:val="continuous"/>
          </w:footnotePr>
          <w:type w:val="continuous"/>
          <w:pgSz w:w="8640" w:h="12960"/>
          <w:pgMar w:top="1356" w:right="786" w:bottom="454" w:left="980" w:header="0" w:footer="26" w:gutter="0"/>
          <w:cols w:space="720"/>
          <w:noEndnote/>
          <w:rtlGutter w:val="0"/>
          <w:docGrid w:linePitch="360"/>
        </w:sectPr>
      </w:pPr>
      <w:bookmarkStart w:id="91" w:name="bookmark91"/>
      <w:r>
        <w:rPr>
          <w:color w:val="000000"/>
          <w:spacing w:val="0"/>
          <w:w w:val="100"/>
          <w:position w:val="0"/>
          <w:shd w:val="clear" w:color="auto" w:fill="auto"/>
          <w:lang w:val="en-US" w:eastAsia="en-US" w:bidi="en-US"/>
        </w:rPr>
        <w:t>Miniaturization and increasing performance of electronics, a trend following the well-known Moore’s Law [177], leads to comprehensive and automated control of technical systems and technical products. More and more of them, e.g. traffic systems, energy systems, production systems, automobiles, household appliances, or even lighting products, are equipped with more and more powerful control electronics. Moreover, such miniaturized and powerful electronics enable intensive integration of the digital world into our real world, i.e. an immersion of the physical world with the cyberspace, respectively. Previously, pure mechanical systems evolve via so-called embedded systems into contemporary cyber-physical systems (CPSs). Cars can be taken as an example for this evolution. The first motor coach by Carl Benz, a formerly pure mechanical system, has evolved into a system utilizing additionally electricity, e.g. for lighting or electric starter purposes. First electronic systems were added for engine control and safety functions, such as antiskid systems. Embedded systems with respective software have further</w:t>
      </w:r>
      <w:bookmarkEnd w:id="91"/>
    </w:p>
    <w:p>
      <w:pPr>
        <w:pStyle w:val="Style25"/>
        <w:keepNext w:val="0"/>
        <w:keepLines w:val="0"/>
        <w:widowControl w:val="0"/>
        <w:shd w:val="clear" w:color="auto" w:fill="auto"/>
        <w:bidi w:val="0"/>
        <w:spacing w:before="0" w:after="0" w:line="348" w:lineRule="auto"/>
        <w:ind w:left="0" w:right="0" w:firstLine="2820"/>
        <w:jc w:val="left"/>
      </w:pPr>
      <w:r>
        <w:rPr>
          <w:rFonts w:ascii="Trebuchet MS" w:eastAsia="Trebuchet MS" w:hAnsi="Trebuchet MS" w:cs="Trebuchet MS"/>
          <w:i/>
          <w:iCs/>
          <w:color w:val="000000"/>
          <w:spacing w:val="0"/>
          <w:w w:val="100"/>
          <w:position w:val="0"/>
          <w:sz w:val="14"/>
          <w:szCs w:val="14"/>
          <w:shd w:val="clear" w:color="auto" w:fill="auto"/>
          <w:lang w:val="en-US" w:eastAsia="en-US" w:bidi="en-US"/>
        </w:rPr>
        <w:t>4.4 Composition of a “Cyber-Physical System of Systems"</w:t>
      </w:r>
      <w:r>
        <w:rPr>
          <w:rFonts w:ascii="Arial" w:eastAsia="Arial" w:hAnsi="Arial" w:cs="Arial"/>
          <w:b/>
          <w:bCs/>
          <w:color w:val="000000"/>
          <w:spacing w:val="0"/>
          <w:w w:val="100"/>
          <w:position w:val="0"/>
          <w:sz w:val="14"/>
          <w:szCs w:val="14"/>
          <w:shd w:val="clear" w:color="auto" w:fill="auto"/>
          <w:lang w:val="en-US" w:eastAsia="en-US" w:bidi="en-US"/>
        </w:rPr>
        <w:t xml:space="preserve"> | 27 </w:t>
      </w:r>
      <w:r>
        <w:rPr>
          <w:color w:val="000000"/>
          <w:spacing w:val="0"/>
          <w:w w:val="100"/>
          <w:position w:val="0"/>
          <w:shd w:val="clear" w:color="auto" w:fill="auto"/>
          <w:lang w:val="en-US" w:eastAsia="en-US" w:bidi="en-US"/>
        </w:rPr>
        <w:t>increased safety and comfort, e.g. for navigation and monitoring the vehicle environment. Finally, these various electronic systems with their digital data were merged into an integral “driver-vehicle-environment” system using information from the real world and the cyberspace, i.e. an example ofa contemporary CPS.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megatrend informatization becomes visible in multiple CPSs definitions. Many definitions utilize the term computing or computation instead of informa</w:t>
        <w:softHyphen/>
        <w:t>tization. An example is the definition by Talcott who states that CPSs “integrate computing and communication with monitoring and/or control of entities in the physical world” [242]. Zhang describes CPSs as “next generation of engineered systems in which physical systems and cyber systems not only are converged, but also computing, communication, and control technologies are tightly integrated” [278]. According to Khaitan, CPSs are defined as systems “that offer integration of computation, networking, and physical processes” [141]. Song et al. [231] define CPSs as follows: “CPSs integrate cyber components (namely, sensing, computa</w:t>
        <w:softHyphen/>
        <w:t>tion, control, and networking) into physical components (namely, physical objects, infrastructure, and human users), connecting them to the Internet and to each other.” Bondavalli et al. [32] define a CPS as “a system consisting of a computer system (the cyber system), a controlled object (a physical system) and possibly of interacting humans.”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In contrast to an evolutionary development of SoS definitions, a timeline for CPS definitions is not observable. A reason might be that still today CPS definitions differ in the consideration of local and distributed systems. Some definitions consider self-contained systems with a well-defined system boundary [32, 141, 231], e.g. an aircraft or a modern production robot. Other definitions encompass multiple systems that constitute a CPS [242, 278], e.g. a smart energy grid or the air transport system. Consistency in these definitions exists for the functions computation, control, communication, and information exchange, but not all definitions consider possibly interacting humans.</w:t>
      </w:r>
    </w:p>
    <w:p>
      <w:pPr>
        <w:pStyle w:val="Style25"/>
        <w:keepNext w:val="0"/>
        <w:keepLines w:val="0"/>
        <w:widowControl w:val="0"/>
        <w:shd w:val="clear" w:color="auto" w:fill="auto"/>
        <w:bidi w:val="0"/>
        <w:spacing w:before="0" w:after="400"/>
        <w:ind w:left="0" w:right="0"/>
        <w:jc w:val="both"/>
      </w:pPr>
      <w:r>
        <w:rPr>
          <w:color w:val="000000"/>
          <w:spacing w:val="0"/>
          <w:w w:val="100"/>
          <w:position w:val="0"/>
          <w:shd w:val="clear" w:color="auto" w:fill="auto"/>
          <w:lang w:val="en-US" w:eastAsia="en-US" w:bidi="en-US"/>
        </w:rPr>
        <w:t>Therefore, in this book, we use a combination of the definitions by Zhang [278] and Bondavalli et al. [32] as our CPS definition: CPSs are a next generation of engineered systems in which physical systems and cyber systems not only are con</w:t>
        <w:softHyphen/>
        <w:t>verged, but also computing, communication, and control technologies are tightly integrated with possibly interacting humans.</w:t>
      </w:r>
    </w:p>
    <w:p>
      <w:pPr>
        <w:pStyle w:val="Style56"/>
        <w:keepNext/>
        <w:keepLines/>
        <w:widowControl w:val="0"/>
        <w:shd w:val="clear" w:color="auto" w:fill="auto"/>
        <w:bidi w:val="0"/>
        <w:spacing w:before="0" w:after="220" w:line="264" w:lineRule="auto"/>
        <w:ind w:left="0" w:right="0" w:firstLine="0"/>
        <w:jc w:val="left"/>
      </w:pPr>
      <w:bookmarkStart w:id="92" w:name="bookmark92"/>
      <w:r>
        <w:rPr>
          <w:color w:val="000000"/>
          <w:spacing w:val="0"/>
          <w:w w:val="100"/>
          <w:position w:val="0"/>
          <w:shd w:val="clear" w:color="auto" w:fill="auto"/>
          <w:lang w:val="en-US" w:eastAsia="en-US" w:bidi="en-US"/>
        </w:rPr>
        <w:t>4.4 Composition of a “Cyber-Physical System of Systems”</w:t>
      </w:r>
      <w:bookmarkEnd w:id="92"/>
    </w:p>
    <w:p>
      <w:pPr>
        <w:pStyle w:val="Style25"/>
        <w:keepNext w:val="0"/>
        <w:keepLines w:val="0"/>
        <w:widowControl w:val="0"/>
        <w:shd w:val="clear" w:color="auto" w:fill="auto"/>
        <w:bidi w:val="0"/>
        <w:spacing w:before="0" w:after="0" w:line="271" w:lineRule="auto"/>
        <w:ind w:left="0" w:right="0" w:firstLine="0"/>
        <w:jc w:val="both"/>
        <w:sectPr>
          <w:headerReference w:type="default" r:id="rId101"/>
          <w:footerReference w:type="default" r:id="rId102"/>
          <w:headerReference w:type="even" r:id="rId103"/>
          <w:footerReference w:type="even" r:id="rId104"/>
          <w:footnotePr>
            <w:pos w:val="pageBottom"/>
            <w:numFmt w:val="decimal"/>
            <w:numRestart w:val="continuous"/>
          </w:footnotePr>
          <w:pgSz w:w="8640" w:h="12960"/>
          <w:pgMar w:top="1204" w:right="785" w:bottom="1076" w:left="982" w:header="776" w:footer="648" w:gutter="0"/>
          <w:pgNumType w:start="51"/>
          <w:cols w:space="720"/>
          <w:noEndnote/>
          <w:rtlGutter w:val="0"/>
          <w:docGrid w:linePitch="360"/>
        </w:sectPr>
      </w:pPr>
      <w:r>
        <w:rPr>
          <w:color w:val="000000"/>
          <w:spacing w:val="0"/>
          <w:w w:val="100"/>
          <w:position w:val="0"/>
          <w:shd w:val="clear" w:color="auto" w:fill="auto"/>
          <w:lang w:val="en-US" w:eastAsia="en-US" w:bidi="en-US"/>
        </w:rPr>
        <w:t>SoS and CPS are often denoted as smart systems if they can monitor their environ</w:t>
        <w:softHyphen/>
        <w:t xml:space="preserve">ment and adapt their behavior accordingly. A set of definitions [11, 230] considers self-contained systems as smart if these systems are able to monitor and influence </w:t>
      </w:r>
    </w:p>
    <w:p>
      <w:pPr>
        <w:pStyle w:val="Style25"/>
        <w:keepNext w:val="0"/>
        <w:keepLines w:val="0"/>
        <w:widowControl w:val="0"/>
        <w:shd w:val="clear" w:color="auto" w:fill="auto"/>
        <w:bidi w:val="0"/>
        <w:spacing w:before="0" w:after="0" w:line="271" w:lineRule="auto"/>
        <w:ind w:left="0" w:right="0" w:firstLine="0"/>
        <w:jc w:val="both"/>
      </w:pPr>
      <w:bookmarkStart w:id="94" w:name="bookmark94"/>
      <w:bookmarkEnd w:id="94"/>
      <w:r>
        <w:rPr>
          <w:color w:val="000000"/>
          <w:spacing w:val="0"/>
          <w:w w:val="100"/>
          <w:position w:val="0"/>
          <w:shd w:val="clear" w:color="auto" w:fill="auto"/>
          <w:lang w:val="en-US" w:eastAsia="en-US" w:bidi="en-US"/>
        </w:rPr>
        <w:t>their environment. Therefore, systems require sensors, actuators, and their coor</w:t>
        <w:softHyphen/>
        <w:t>dination by elements for signal processing and communication. This first set of definitions considering self-contained systems is applicable to embedded systems and if there is much communication with other systems, to CPSs.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Another group of definitions utilizes the attribute “smart” for large aggregated systems. Examples are smart cities [211], smart energy grids [205], and smart logis</w:t>
        <w:softHyphen/>
        <w:t>tics [206] in the context of a Smart Logistics Framework. This group of definitions complies with SoS characteristics. In conclusion, smart systems do not constitute a system type that differs from SoS and CPSs. Instead, the attribute “smart” describes their ability to adapt to their environment and is applicable to SoS as well as CPSs when emphasizing their adaptive capabilities.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As introduced and described in Section 4.2 and 4.3, there might occur pure forms of SoS and CPS. However, due to their communality in communication which is nowadays based on ubiquitous connectivity and digital data and infor</w:t>
        <w:softHyphen/>
        <w:t>mation transmission, merely all contemporary systems exhibit characteristics of both system types, i.e. SoS and CPS. Engell et al. [72] and Bondavalli et al. [32] are among the first authors who define Cyber-physical Systems of Systems (CPSoS). Guariniello et al. [97] applies SoS methodology to CPSs emphasizing that CPSs may show SoS characteristics, but does not classify them as CPSoS. This review shows that SoS research has a tradition that started in the 1950s when Boulding [35] and Simon [228] describe the need for better understanding of complex systems. At that time, interaction of their CS was not based on digital communication and microelectronics. The term CPS comes along with miniaturization and embedding of computing resources as well as ubiquitous and wireless connectivity. It is not striking that meanwhile properties of both system types are converging to form CPSoS. By expanding the concept from Figure 4.2 the relations of CPSoS, SoS, and CPSs are shown in Figure 4.6 using the newly introduced system types. Systems can contain other systems as system elements. CPSoS are a special type of SoS that contain at least two CPS which interact with each other in an SoS so that a CPSoS emerges.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Due to the digital revolution, a term which refers to the changes coming along with digital computing and communication technologies, there is an increased occurrence of CPSoS instead of pure CPSs or SoS. Formerly sheer functions of products or systems have evolved into services and capabilities of modern CPSoS-type products or systems. This evolution is often expressed by the trend of “Everything as a Service” [60].</w:t>
      </w:r>
    </w:p>
    <w:p>
      <w:pPr>
        <w:pStyle w:val="Style25"/>
        <w:keepNext w:val="0"/>
        <w:keepLines w:val="0"/>
        <w:widowControl w:val="0"/>
        <w:shd w:val="clear" w:color="auto" w:fill="auto"/>
        <w:bidi w:val="0"/>
        <w:spacing w:before="0" w:after="0"/>
        <w:ind w:left="0" w:right="0"/>
        <w:jc w:val="both"/>
      </w:pPr>
      <w:bookmarkStart w:id="95" w:name="bookmark95"/>
      <w:r>
        <w:rPr>
          <w:color w:val="000000"/>
          <w:spacing w:val="0"/>
          <w:w w:val="100"/>
          <w:position w:val="0"/>
          <w:shd w:val="clear" w:color="auto" w:fill="auto"/>
          <w:lang w:val="en-US" w:eastAsia="en-US" w:bidi="en-US"/>
        </w:rPr>
        <w:t>Taking the example of cars from Section 4.3, new mobility services utilize mul</w:t>
        <w:softHyphen/>
        <w:t>tiple constituent systems, e.g., cars, user smartphones, and a software platform for booking and billing. New mobility services, e.g. carsharing or ridesharing services, can be provided by this mobility CPSoS, i.e. a service-oriented platform economy [86] with a novel kind of value network. Combined functions of the CS</w:t>
      </w:r>
      <w:bookmarkEnd w:id="95"/>
      <w:r>
        <w:br w:type="page"/>
      </w:r>
    </w:p>
    <w:p>
      <w:pPr>
        <w:widowControl w:val="0"/>
        <w:spacing w:line="1" w:lineRule="exact"/>
      </w:pPr>
      <w:r>
        <w:drawing>
          <wp:anchor distT="0" distB="2146300" distL="0" distR="0" simplePos="0" relativeHeight="125829392" behindDoc="0" locked="0" layoutInCell="1" allowOverlap="1">
            <wp:simplePos x="0" y="0"/>
            <wp:positionH relativeFrom="page">
              <wp:posOffset>2601595</wp:posOffset>
            </wp:positionH>
            <wp:positionV relativeFrom="paragraph">
              <wp:posOffset>0</wp:posOffset>
            </wp:positionV>
            <wp:extent cx="304800" cy="115570"/>
            <wp:wrapTopAndBottom/>
            <wp:docPr id="111" name="Shape 111"/>
            <a:graphic xmlns:a="http://schemas.openxmlformats.org/drawingml/2006/main">
              <a:graphicData uri="http://schemas.openxmlformats.org/drawingml/2006/picture">
                <pic:pic xmlns:pic="http://schemas.openxmlformats.org/drawingml/2006/picture">
                  <pic:nvPicPr>
                    <pic:cNvPr id="112" name="Picture box 112"/>
                    <pic:cNvPicPr/>
                  </pic:nvPicPr>
                  <pic:blipFill>
                    <a:blip r:embed="rId105"/>
                    <a:stretch/>
                  </pic:blipFill>
                  <pic:spPr>
                    <a:xfrm>
                      <a:ext cx="304800" cy="115570"/>
                    </a:xfrm>
                    <a:prstGeom prst="rect"/>
                  </pic:spPr>
                </pic:pic>
              </a:graphicData>
            </a:graphic>
          </wp:anchor>
        </w:drawing>
      </w:r>
      <w:r>
        <w:drawing>
          <wp:anchor distT="179705" distB="165100" distL="106680" distR="0" simplePos="0" relativeHeight="125829393" behindDoc="0" locked="0" layoutInCell="1" allowOverlap="1">
            <wp:simplePos x="0" y="0"/>
            <wp:positionH relativeFrom="page">
              <wp:posOffset>888365</wp:posOffset>
            </wp:positionH>
            <wp:positionV relativeFrom="paragraph">
              <wp:posOffset>179705</wp:posOffset>
            </wp:positionV>
            <wp:extent cx="3364865" cy="1920240"/>
            <wp:wrapTopAndBottom/>
            <wp:docPr id="113" name="Shape 113"/>
            <a:graphic xmlns:a="http://schemas.openxmlformats.org/drawingml/2006/main">
              <a:graphicData uri="http://schemas.openxmlformats.org/drawingml/2006/picture">
                <pic:pic xmlns:pic="http://schemas.openxmlformats.org/drawingml/2006/picture">
                  <pic:nvPicPr>
                    <pic:cNvPr id="114" name="Picture box 114"/>
                    <pic:cNvPicPr/>
                  </pic:nvPicPr>
                  <pic:blipFill>
                    <a:blip r:embed="rId107"/>
                    <a:stretch/>
                  </pic:blipFill>
                  <pic:spPr>
                    <a:xfrm>
                      <a:ext cx="3364865" cy="1920240"/>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781685</wp:posOffset>
                </wp:positionH>
                <wp:positionV relativeFrom="paragraph">
                  <wp:posOffset>12065</wp:posOffset>
                </wp:positionV>
                <wp:extent cx="1374775" cy="94615"/>
                <wp:wrapNone/>
                <wp:docPr id="115" name="Shape 115"/>
                <a:graphic xmlns:a="http://schemas.openxmlformats.org/drawingml/2006/main">
                  <a:graphicData uri="http://schemas.microsoft.com/office/word/2010/wordprocessingShape">
                    <wps:wsp>
                      <wps:cNvSpPr txBox="1"/>
                      <wps:spPr>
                        <a:xfrm>
                          <a:ext cx="1374775" cy="9461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0"/>
                                <w:szCs w:val="10"/>
                              </w:rPr>
                            </w:pPr>
                            <w:r>
                              <w:rPr>
                                <w:b/>
                                <w:bCs/>
                                <w:color w:val="231E20"/>
                                <w:spacing w:val="0"/>
                                <w:w w:val="100"/>
                                <w:position w:val="0"/>
                                <w:sz w:val="10"/>
                                <w:szCs w:val="10"/>
                                <w:shd w:val="clear" w:color="auto" w:fill="auto"/>
                                <w:lang w:val="en-US" w:eastAsia="en-US" w:bidi="en-US"/>
                              </w:rPr>
                              <w:t xml:space="preserve">bdd </w:t>
                            </w:r>
                            <w:r>
                              <w:rPr>
                                <w:color w:val="231E20"/>
                                <w:spacing w:val="0"/>
                                <w:w w:val="100"/>
                                <w:position w:val="0"/>
                                <w:sz w:val="10"/>
                                <w:szCs w:val="10"/>
                                <w:shd w:val="clear" w:color="auto" w:fill="auto"/>
                                <w:lang w:val="en-US" w:eastAsia="en-US" w:bidi="en-US"/>
                              </w:rPr>
                              <w:t>[Package] System [System of Systems and</w:t>
                            </w:r>
                          </w:p>
                        </w:txbxContent>
                      </wps:txbx>
                      <wps:bodyPr lIns="0" tIns="0" rIns="0" bIns="0">
                        <a:noAutoFit/>
                      </wps:bodyPr>
                    </wps:wsp>
                  </a:graphicData>
                </a:graphic>
              </wp:anchor>
            </w:drawing>
          </mc:Choice>
          <mc:Fallback>
            <w:pict>
              <v:shape id="_x0000_s1141" type="#_x0000_t202" style="position:absolute;margin-left:61.550000000000004pt;margin-top:0.95000000000000007pt;width:108.25pt;height:7.4500000000000002pt;z-index:251657729;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0"/>
                          <w:szCs w:val="10"/>
                        </w:rPr>
                      </w:pPr>
                      <w:r>
                        <w:rPr>
                          <w:b/>
                          <w:bCs/>
                          <w:color w:val="231E20"/>
                          <w:spacing w:val="0"/>
                          <w:w w:val="100"/>
                          <w:position w:val="0"/>
                          <w:sz w:val="10"/>
                          <w:szCs w:val="10"/>
                          <w:shd w:val="clear" w:color="auto" w:fill="auto"/>
                          <w:lang w:val="en-US" w:eastAsia="en-US" w:bidi="en-US"/>
                        </w:rPr>
                        <w:t xml:space="preserve">bdd </w:t>
                      </w:r>
                      <w:r>
                        <w:rPr>
                          <w:color w:val="231E20"/>
                          <w:spacing w:val="0"/>
                          <w:w w:val="100"/>
                          <w:position w:val="0"/>
                          <w:sz w:val="10"/>
                          <w:szCs w:val="10"/>
                          <w:shd w:val="clear" w:color="auto" w:fill="auto"/>
                          <w:lang w:val="en-US" w:eastAsia="en-US" w:bidi="en-US"/>
                        </w:rPr>
                        <w:t>[Package] System [System of Systems and</w:t>
                      </w:r>
                    </w:p>
                  </w:txbxContent>
                </v:textbox>
                <w10:wrap anchorx="page"/>
              </v:shape>
            </w:pict>
          </mc:Fallback>
        </mc:AlternateContent>
      </w:r>
    </w:p>
    <w:p>
      <w:pPr>
        <w:pStyle w:val="Style22"/>
        <w:keepNext w:val="0"/>
        <w:keepLines w:val="0"/>
        <w:widowControl w:val="0"/>
        <w:shd w:val="clear" w:color="auto" w:fill="auto"/>
        <w:bidi w:val="0"/>
        <w:spacing w:before="0" w:after="300" w:line="264" w:lineRule="auto"/>
        <w:ind w:left="0" w:right="0" w:firstLine="0"/>
        <w:jc w:val="both"/>
        <w:rPr>
          <w:sz w:val="16"/>
          <w:szCs w:val="16"/>
        </w:rPr>
      </w:pPr>
      <w:r>
        <w:rPr>
          <w:i/>
          <w:iCs/>
          <w:color w:val="000000"/>
          <w:spacing w:val="0"/>
          <w:w w:val="100"/>
          <w:position w:val="0"/>
          <w:sz w:val="16"/>
          <w:szCs w:val="16"/>
          <w:shd w:val="clear" w:color="auto" w:fill="auto"/>
          <w:lang w:val="en-US" w:eastAsia="en-US" w:bidi="en-US"/>
        </w:rPr>
        <w:t>Figure 4.6</w:t>
      </w:r>
      <w:r>
        <w:rPr>
          <w:b w:val="0"/>
          <w:bCs w:val="0"/>
          <w:color w:val="000000"/>
          <w:spacing w:val="0"/>
          <w:w w:val="100"/>
          <w:position w:val="0"/>
          <w:sz w:val="16"/>
          <w:szCs w:val="16"/>
          <w:shd w:val="clear" w:color="auto" w:fill="auto"/>
          <w:lang w:val="en-US" w:eastAsia="en-US" w:bidi="en-US"/>
        </w:rPr>
        <w:t xml:space="preserve"> Cyber-physical Systems of Systems are special types of Systems of Systems that contain one or more CPS.</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allow customers to detect cars available in their environment, to book these cars, to take the ride, and to do the payment and receive the billing for the ride. In such type of system, sensors for car localization and location-based services as well as biometric and electronic identification devices for locking and unlocking and for billing services are typical elements of CPSs including the interacting humans. SoS characteristics in such a system are represented by the connectivity and communi</w:t>
        <w:softHyphen/>
        <w:t>cation between the multiple CS, i.e. cars, user smartphones, and billing platforms.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change to service-orientation affects traditional product development. Classical product engineering transforms into service engineering [39]. Instead of mainly isolated technical systems, product developers have to deal with platforms that integrate multiple systems into a CPSoS with many system interfaces and intensive data communication. This transition toward CPSoS development results in challenging engineering tasks and product life cycle management. When, e.g. a new car generation shall be integrated into a novel ridesharing platform it has to address both, the new and the legacy interfaces of the previous car generation to other CS, especially if there is a reasonable timeframe in that both generations should be operated in parallel [222, 256].</w:t>
      </w:r>
    </w:p>
    <w:p>
      <w:pPr>
        <w:pStyle w:val="Style25"/>
        <w:keepNext w:val="0"/>
        <w:keepLines w:val="0"/>
        <w:widowControl w:val="0"/>
        <w:shd w:val="clear" w:color="auto" w:fill="auto"/>
        <w:bidi w:val="0"/>
        <w:spacing w:before="0" w:after="0"/>
        <w:ind w:left="0" w:right="0"/>
        <w:jc w:val="both"/>
        <w:sectPr>
          <w:headerReference w:type="default" r:id="rId109"/>
          <w:footerReference w:type="default" r:id="rId110"/>
          <w:headerReference w:type="even" r:id="rId111"/>
          <w:footerReference w:type="even" r:id="rId112"/>
          <w:headerReference w:type="first" r:id="rId113"/>
          <w:footerReference w:type="first" r:id="rId114"/>
          <w:footnotePr>
            <w:pos w:val="pageBottom"/>
            <w:numFmt w:val="decimal"/>
            <w:numRestart w:val="continuous"/>
          </w:footnotePr>
          <w:pgSz w:w="8640" w:h="12960"/>
          <w:pgMar w:top="1204" w:right="785" w:bottom="1076" w:left="982" w:header="0" w:footer="3" w:gutter="0"/>
          <w:pgNumType w:start="28"/>
          <w:cols w:space="720"/>
          <w:noEndnote/>
          <w:titlePg/>
          <w:rtlGutter w:val="0"/>
          <w:docGrid w:linePitch="360"/>
        </w:sectPr>
      </w:pPr>
      <w:r>
        <w:rPr>
          <w:color w:val="000000"/>
          <w:spacing w:val="0"/>
          <w:w w:val="100"/>
          <w:position w:val="0"/>
          <w:shd w:val="clear" w:color="auto" w:fill="auto"/>
          <w:lang w:val="en-US" w:eastAsia="en-US" w:bidi="en-US"/>
        </w:rPr>
        <w:t>Along with the evolution of systems across SoS and/or CPSs toward up-to-date CPSoS, the extent and number of relations between system elements increases. Kurtz and Snowden [149] describe levels of complexity by simple, complicated, complex, and chaotic. While simple mechanical products may be simple from todays point of view, e.g. the bearing of a standard car, modern mechatronic systems and CPSs may be regarded as complicated due to multiple components.</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Multiple connections of CS in a CPSoS are enhancing the interweaving CS to reach an even higher level of complexity which can be characterized as complex. Luhmann defines complexity in the legal system as “the sum total of the possibilities in experience and action, which, when actualized, amount to a meaningful structure” [160]. Cilliers [42] approaches complexity by collecting characteristics of complex systems. These characteristics encompass a large number of elements with dynamic and intensive interaction. Complex systems are usually open systems, interacting with their environment, and having a history that is responsible for their current behavior. CPSoS encompass all of these characteristics. Additional characteristics of complex systems suggested by Cilliers are the typical short-range interactions between system elements and the fact that system elements are ignorant of the behavior of the system as a whole. Please note that connectivity and digital communication in CPSoS allow long-range interaction and far-reaching data and information access. This is one of the strengths in CPSoS where information and knowledge transfer enables a better decision making within the autonomously acting CS, although these CS usually do not have a complete overview of the overall CPSoS.</w:t>
      </w:r>
    </w:p>
    <w:p>
      <w:pPr>
        <w:pStyle w:val="Style25"/>
        <w:keepNext w:val="0"/>
        <w:keepLines w:val="0"/>
        <w:widowControl w:val="0"/>
        <w:shd w:val="clear" w:color="auto" w:fill="auto"/>
        <w:bidi w:val="0"/>
        <w:spacing w:before="0" w:after="0"/>
        <w:ind w:left="0" w:right="0"/>
        <w:jc w:val="both"/>
        <w:sectPr>
          <w:headerReference w:type="default" r:id="rId115"/>
          <w:footerReference w:type="default" r:id="rId116"/>
          <w:headerReference w:type="even" r:id="rId117"/>
          <w:footerReference w:type="even" r:id="rId118"/>
          <w:footnotePr>
            <w:pos w:val="pageBottom"/>
            <w:numFmt w:val="decimal"/>
            <w:numRestart w:val="continuous"/>
          </w:footnotePr>
          <w:type w:val="continuous"/>
          <w:pgSz w:w="8640" w:h="12960"/>
          <w:pgMar w:top="1204" w:right="785" w:bottom="1076" w:left="982" w:header="0" w:footer="648" w:gutter="0"/>
          <w:cols w:space="720"/>
          <w:noEndnote/>
          <w:rtlGutter w:val="0"/>
          <w:docGrid w:linePitch="360"/>
        </w:sectPr>
      </w:pPr>
      <w:bookmarkStart w:id="96" w:name="bookmark96"/>
      <w:r>
        <w:rPr>
          <w:color w:val="000000"/>
          <w:spacing w:val="0"/>
          <w:w w:val="100"/>
          <w:position w:val="0"/>
          <w:shd w:val="clear" w:color="auto" w:fill="auto"/>
          <w:lang w:val="en-US" w:eastAsia="en-US" w:bidi="en-US"/>
        </w:rPr>
        <w:t>Emergent behavior or emergent properties are typical characteristics of complex systems. They can appear, e.g. when a large number of system entities is interact</w:t>
        <w:softHyphen/>
        <w:t>ing and operating together and exhibits novel unexpected functions or features. This example shows that the predictability and a deterministic development of CPSoS is not a simple and only directed task that may exceed human capabili</w:t>
        <w:softHyphen/>
        <w:t>ties. Novel engineering approaches with software tool platforms for model-based development with product life cycle management try to cope with these enor</w:t>
        <w:softHyphen/>
        <w:t>mous challenges [81]. The development of system architectures, as for example described in Chapter 3, is an important and fundamental task in Model-based Sys</w:t>
        <w:softHyphen/>
        <w:t>tems Engineering which can be applied to various types of systems, e.g. SoS, CPS, and CPSoS.</w:t>
      </w:r>
      <w:bookmarkEnd w:id="96"/>
    </w:p>
    <w:p>
      <w:pPr>
        <w:pStyle w:val="Style64"/>
        <w:keepNext w:val="0"/>
        <w:keepLines w:val="0"/>
        <w:widowControl w:val="0"/>
        <w:shd w:val="clear" w:color="auto" w:fill="auto"/>
        <w:bidi w:val="0"/>
        <w:spacing w:before="1660" w:after="260" w:line="240" w:lineRule="auto"/>
        <w:ind w:left="0" w:right="0" w:firstLine="0"/>
        <w:jc w:val="left"/>
      </w:pPr>
      <w:r>
        <w:rPr>
          <w:color w:val="000000"/>
          <w:spacing w:val="0"/>
          <w:w w:val="100"/>
          <w:position w:val="0"/>
          <w:sz w:val="22"/>
          <w:szCs w:val="22"/>
          <w:shd w:val="clear" w:color="auto" w:fill="auto"/>
          <w:lang w:val="en-US" w:eastAsia="en-US" w:bidi="en-US"/>
        </w:rPr>
        <w:t>5</w:t>
      </w:r>
    </w:p>
    <w:p>
      <w:pPr>
        <w:pStyle w:val="Style38"/>
        <w:keepNext/>
        <w:keepLines/>
        <w:widowControl w:val="0"/>
        <w:shd w:val="clear" w:color="auto" w:fill="auto"/>
        <w:bidi w:val="0"/>
        <w:spacing w:before="0" w:line="240" w:lineRule="auto"/>
        <w:ind w:left="0" w:right="0" w:firstLine="0"/>
        <w:jc w:val="left"/>
      </w:pPr>
      <w:bookmarkStart w:id="97" w:name="bookmark97"/>
      <w:r>
        <w:rPr>
          <w:color w:val="000000"/>
          <w:spacing w:val="0"/>
          <w:w w:val="100"/>
          <w:position w:val="0"/>
          <w:shd w:val="clear" w:color="auto" w:fill="auto"/>
          <w:lang w:val="en-US" w:eastAsia="en-US" w:bidi="en-US"/>
        </w:rPr>
        <w:t>Definition of System Architecture</w:t>
      </w:r>
      <w:bookmarkEnd w:id="97"/>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Defining “architecture” appears to be rather difficult considering the large number of existing definitions. These definitions share some commonality, though in detail differences become obvious. Definitions from different domains are debated controversially. For instance, one can observe enterprise architects refusing to accept the definition by ISO/IEC/IEEE 42010:2011 [114] with the rationale that an enterprise is no software intensive system. Software intensive systems are mentioned in the scope of the standard IEEE Std 1471-2000 [120], a predecessor of the before mentioned ISO/IEC/IEEE standard. This ISO/IEC/IEEE standard approaches the topic in a more generic way compared to its predecessor. And the definition for “architecture” in TOGAF® version 9.2 [245] meanwhile includes that of ISO/IEC/IEEE 42010:2011. Searching the online browsing platform of ISO [119] for the exact term “architecture” in the area “Terms &amp; Definitions” results in 50+ hits. Considering terms comprising the word “architecture,” such as “logical architecture,” the search results in 190+ hits. The Software Engineer</w:t>
        <w:softHyphen/>
        <w:t>ing Institute (SEI) of the Carnegie Mellon University published a collection of definitions [274]. Though the latter lists definitions of “software architecture,” it may serve as reference when defining “system architecture.”</w:t>
      </w:r>
    </w:p>
    <w:p>
      <w:pPr>
        <w:pStyle w:val="Style25"/>
        <w:keepNext w:val="0"/>
        <w:keepLines w:val="0"/>
        <w:widowControl w:val="0"/>
        <w:shd w:val="clear" w:color="auto" w:fill="auto"/>
        <w:bidi w:val="0"/>
        <w:spacing w:before="0" w:after="400"/>
        <w:ind w:left="0" w:right="0" w:firstLine="200"/>
        <w:jc w:val="both"/>
      </w:pPr>
      <w:r>
        <w:rPr>
          <w:color w:val="000000"/>
          <w:spacing w:val="0"/>
          <w:w w:val="100"/>
          <w:position w:val="0"/>
          <w:shd w:val="clear" w:color="auto" w:fill="auto"/>
          <w:lang w:val="en-US" w:eastAsia="en-US" w:bidi="en-US"/>
        </w:rPr>
        <w:t>This book can hardly provide a global accepted definition for “architecture.” Just adding another definition of architecture will not add benefit to the systems engineering community. Following the approach demonstrated in Chapter 4, we capture the widely accepted definitions of the standard ISO/IEC/IEEE 42010:2011 and integrate them in our model.</w:t>
      </w:r>
    </w:p>
    <w:p>
      <w:pPr>
        <w:pStyle w:val="Style56"/>
        <w:keepNext/>
        <w:keepLines/>
        <w:widowControl w:val="0"/>
        <w:numPr>
          <w:ilvl w:val="1"/>
          <w:numId w:val="21"/>
        </w:numPr>
        <w:shd w:val="clear" w:color="auto" w:fill="auto"/>
        <w:tabs>
          <w:tab w:pos="571" w:val="left"/>
        </w:tabs>
        <w:bidi w:val="0"/>
        <w:spacing w:before="0" w:after="0" w:line="240" w:lineRule="auto"/>
        <w:ind w:left="0" w:right="0" w:firstLine="0"/>
        <w:jc w:val="both"/>
      </w:pPr>
      <w:bookmarkStart w:id="100" w:name="bookmark100"/>
      <w:r>
        <w:rPr>
          <w:color w:val="000000"/>
          <w:spacing w:val="0"/>
          <w:w w:val="100"/>
          <w:position w:val="0"/>
          <w:shd w:val="clear" w:color="auto" w:fill="auto"/>
          <w:lang w:val="en-US" w:eastAsia="en-US" w:bidi="en-US"/>
        </w:rPr>
        <w:t>What Is Architecture? - Discussion of Some</w:t>
      </w:r>
      <w:bookmarkEnd w:id="100"/>
    </w:p>
    <w:p>
      <w:pPr>
        <w:pStyle w:val="Style56"/>
        <w:keepNext/>
        <w:keepLines/>
        <w:widowControl w:val="0"/>
        <w:shd w:val="clear" w:color="auto" w:fill="auto"/>
        <w:bidi w:val="0"/>
        <w:spacing w:before="0" w:after="260" w:line="240" w:lineRule="auto"/>
        <w:ind w:left="0" w:right="0" w:firstLine="0"/>
        <w:jc w:val="both"/>
      </w:pPr>
      <w:r>
        <w:rPr>
          <w:color w:val="000000"/>
          <w:spacing w:val="0"/>
          <w:w w:val="100"/>
          <w:position w:val="0"/>
          <w:shd w:val="clear" w:color="auto" w:fill="auto"/>
          <w:lang w:val="en-US" w:eastAsia="en-US" w:bidi="en-US"/>
        </w:rPr>
        <w:t>Existing Definitions</w:t>
      </w:r>
    </w:p>
    <w:p>
      <w:pPr>
        <w:pStyle w:val="Style25"/>
        <w:keepNext w:val="0"/>
        <w:keepLines w:val="0"/>
        <w:widowControl w:val="0"/>
        <w:shd w:val="clear" w:color="auto" w:fill="auto"/>
        <w:bidi w:val="0"/>
        <w:spacing w:before="0" w:after="120"/>
        <w:ind w:left="0" w:right="0" w:firstLine="0"/>
        <w:jc w:val="both"/>
      </w:pPr>
      <w:r>
        <w:rPr>
          <w:color w:val="000000"/>
          <w:spacing w:val="0"/>
          <w:w w:val="100"/>
          <w:position w:val="0"/>
          <w:shd w:val="clear" w:color="auto" w:fill="auto"/>
          <w:lang w:val="en-US" w:eastAsia="en-US" w:bidi="en-US"/>
        </w:rPr>
        <w:t>What makes a Gothic cathedral what it is? What is its architecture? What is the architecture ofan elevator or a hearing aid system? What makes it usable, durable,</w:t>
      </w:r>
    </w:p>
    <w:p>
      <w:pPr>
        <w:pStyle w:val="Style32"/>
        <w:keepNext w:val="0"/>
        <w:keepLines w:val="0"/>
        <w:widowControl w:val="0"/>
        <w:shd w:val="clear" w:color="auto" w:fill="auto"/>
        <w:bidi w:val="0"/>
        <w:spacing w:before="0" w:after="0"/>
        <w:ind w:left="0" w:right="0" w:firstLine="0"/>
        <w:jc w:val="both"/>
      </w:pPr>
      <w:r>
        <w:rPr>
          <w:rFonts w:ascii="Courier New" w:eastAsia="Courier New" w:hAnsi="Courier New" w:cs="Courier New"/>
          <w:i/>
          <w:iCs/>
          <w:color w:val="000000"/>
          <w:spacing w:val="0"/>
          <w:w w:val="100"/>
          <w:position w:val="0"/>
          <w:shd w:val="clear" w:color="auto" w:fill="auto"/>
          <w:lang w:val="en-US" w:eastAsia="en-US" w:bidi="en-US"/>
        </w:rPr>
        <w:t>Model-Based System Architecture</w:t>
      </w:r>
      <w:r>
        <w:rPr>
          <w:rFonts w:ascii="Courier New" w:eastAsia="Courier New" w:hAnsi="Courier New" w:cs="Courier New"/>
          <w:color w:val="000000"/>
          <w:spacing w:val="0"/>
          <w:w w:val="100"/>
          <w:position w:val="0"/>
          <w:shd w:val="clear" w:color="auto" w:fill="auto"/>
          <w:lang w:val="en-US" w:eastAsia="en-US" w:bidi="en-US"/>
        </w:rPr>
        <w:t>, Second Edition. Tim Weilkiens, Jesko G. Lamm, Stephan Roth, and Markus Walker.</w:t>
      </w:r>
    </w:p>
    <w:p>
      <w:pPr>
        <w:pStyle w:val="Style32"/>
        <w:keepNext w:val="0"/>
        <w:keepLines w:val="0"/>
        <w:widowControl w:val="0"/>
        <w:shd w:val="clear" w:color="auto" w:fill="auto"/>
        <w:bidi w:val="0"/>
        <w:spacing w:before="0" w:after="0"/>
        <w:ind w:left="0" w:right="0" w:firstLine="0"/>
        <w:jc w:val="both"/>
        <w:rPr>
          <w:sz w:val="19"/>
          <w:szCs w:val="19"/>
        </w:rPr>
      </w:pPr>
      <w:bookmarkStart w:id="103" w:name="bookmark103"/>
      <w:r>
        <w:rPr>
          <w:rFonts w:ascii="Courier New" w:eastAsia="Courier New" w:hAnsi="Courier New" w:cs="Courier New"/>
          <w:color w:val="000000"/>
          <w:spacing w:val="0"/>
          <w:w w:val="100"/>
          <w:position w:val="0"/>
          <w:sz w:val="16"/>
          <w:szCs w:val="16"/>
          <w:shd w:val="clear" w:color="auto" w:fill="auto"/>
          <w:lang w:val="en-US" w:eastAsia="en-US" w:bidi="en-US"/>
        </w:rPr>
        <w:t xml:space="preserve">© 2022 John Wiley &amp; Sons, Inc. Published 2022 by John Wiley &amp; Sons, Inc. </w:t>
      </w:r>
      <w:bookmarkEnd w:id="103"/>
      <w:r>
        <w:rPr>
          <w:rStyle w:val="CharStyle26"/>
        </w:rPr>
        <w:t>and beautiful? The last question traces to the roman architect Vitruvius Pollio (first century bce) who stated that architecture should be made to be durable, usable, and beautiful (“ratio firmitatis, utilitatis, venustatis” [203]). Architecture is a well established term related to buildings and other large constructions. Only in the recent decades, it became more frequently used in other engineering domains. Though, Vitruvius did not only mention buildings in his famous ten books “De Architectura Libri Decem.” He considered architecture as a broad discipline following specific principles. Vitruvius identified three branches of architecture: buildings, time pieces, and machines or mechanics. He elaborated on planning of whole towns, buildings for various purposes, civil engineering topics such as water supplies, astronomy, sundials, and water clocks. And he considered machines as well. The considered machines were mainly to enable civil and military engineering.</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term “architecture” origins from “architect,” the role that realizes the archi</w:t>
        <w:softHyphen/>
        <w:t xml:space="preserve">tecture of something. It derives from the term “architect” from Greek </w:t>
      </w:r>
      <w:r>
        <w:rPr>
          <w:i/>
          <w:iCs/>
          <w:color w:val="000000"/>
          <w:spacing w:val="0"/>
          <w:w w:val="100"/>
          <w:position w:val="0"/>
          <w:shd w:val="clear" w:color="auto" w:fill="auto"/>
          <w:lang w:val="en-US" w:eastAsia="en-US" w:bidi="en-US"/>
        </w:rPr>
        <w:t xml:space="preserve">arkhitekton, </w:t>
      </w:r>
      <w:r>
        <w:rPr>
          <w:color w:val="000000"/>
          <w:spacing w:val="0"/>
          <w:w w:val="100"/>
          <w:position w:val="0"/>
          <w:shd w:val="clear" w:color="auto" w:fill="auto"/>
          <w:lang w:val="en-US" w:eastAsia="en-US" w:bidi="en-US"/>
        </w:rPr>
        <w:t xml:space="preserve">from </w:t>
      </w:r>
      <w:r>
        <w:rPr>
          <w:i/>
          <w:iCs/>
          <w:color w:val="000000"/>
          <w:spacing w:val="0"/>
          <w:w w:val="100"/>
          <w:position w:val="0"/>
          <w:shd w:val="clear" w:color="auto" w:fill="auto"/>
          <w:lang w:val="en-US" w:eastAsia="en-US" w:bidi="en-US"/>
        </w:rPr>
        <w:t>arkhi-</w:t>
      </w:r>
      <w:r>
        <w:rPr>
          <w:color w:val="000000"/>
          <w:spacing w:val="0"/>
          <w:w w:val="100"/>
          <w:position w:val="0"/>
          <w:shd w:val="clear" w:color="auto" w:fill="auto"/>
          <w:lang w:val="en-US" w:eastAsia="en-US" w:bidi="en-US"/>
        </w:rPr>
        <w:t xml:space="preserve"> “chief” + </w:t>
      </w:r>
      <w:r>
        <w:rPr>
          <w:i/>
          <w:iCs/>
          <w:color w:val="000000"/>
          <w:spacing w:val="0"/>
          <w:w w:val="100"/>
          <w:position w:val="0"/>
          <w:shd w:val="clear" w:color="auto" w:fill="auto"/>
          <w:lang w:val="en-US" w:eastAsia="en-US" w:bidi="en-US"/>
        </w:rPr>
        <w:t>tekton</w:t>
      </w:r>
      <w:r>
        <w:rPr>
          <w:color w:val="000000"/>
          <w:spacing w:val="0"/>
          <w:w w:val="100"/>
          <w:position w:val="0"/>
          <w:shd w:val="clear" w:color="auto" w:fill="auto"/>
          <w:lang w:val="en-US" w:eastAsia="en-US" w:bidi="en-US"/>
        </w:rPr>
        <w:t xml:space="preserve"> “builder” [196].</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standard ISO/IEC/IEEE 42010:2011 defines “architecture” as fundamental concepts or properties of a system in its environment and the principles of its design and evolution. The standard defines these fundamental properties or concepts to be embodied in system elements and relationships. This definition is frequently referenced. A closer look the definition and descriptions in the standard reveals a couple of inconsistencies and ambiguities [266, 275]. The definition is ambiguous in relating architecture to concepts or properties. A concept stands for an idea whereas a property relates to a characteristic of the system-of-interest [196]. The informative annex A of the standard explains that the architecture definition was intended to consider two differing philosophies with no prejudice. Such differing philosophies may be related to the various styles of architecting, the action or process executed by architects. The guide “Introduction to System Architecting” [204] identifies four styles of architecting: authoritative, directive, coordinative, and supportive. For each of these styles, the use of architecture is a bit different. On one side, architecture is rather an idea to be realized, whereas on the other side, it is an explanation of constraints of the solution space.</w:t>
      </w:r>
    </w:p>
    <w:p>
      <w:pPr>
        <w:pStyle w:val="Style25"/>
        <w:keepNext w:val="0"/>
        <w:keepLines w:val="0"/>
        <w:widowControl w:val="0"/>
        <w:shd w:val="clear" w:color="auto" w:fill="auto"/>
        <w:bidi w:val="0"/>
        <w:spacing w:before="0" w:after="0"/>
        <w:ind w:left="0" w:right="0"/>
        <w:jc w:val="both"/>
        <w:sectPr>
          <w:headerReference w:type="default" r:id="rId119"/>
          <w:footerReference w:type="default" r:id="rId120"/>
          <w:headerReference w:type="even" r:id="rId121"/>
          <w:footerReference w:type="even" r:id="rId122"/>
          <w:headerReference w:type="first" r:id="rId123"/>
          <w:footerReference w:type="first" r:id="rId124"/>
          <w:footnotePr>
            <w:pos w:val="pageBottom"/>
            <w:numFmt w:val="decimal"/>
            <w:numRestart w:val="continuous"/>
          </w:footnotePr>
          <w:pgSz w:w="8640" w:h="12960"/>
          <w:pgMar w:top="1382" w:right="786" w:bottom="542" w:left="980" w:header="0" w:footer="3" w:gutter="0"/>
          <w:cols w:space="720"/>
          <w:noEndnote/>
          <w:titlePg/>
          <w:rtlGutter w:val="0"/>
          <w:docGrid w:linePitch="360"/>
        </w:sectPr>
      </w:pPr>
      <w:bookmarkStart w:id="104" w:name="bookmark104"/>
      <w:r>
        <w:rPr>
          <w:color w:val="000000"/>
          <w:spacing w:val="0"/>
          <w:w w:val="100"/>
          <w:position w:val="0"/>
          <w:shd w:val="clear" w:color="auto" w:fill="auto"/>
          <w:lang w:val="en-US" w:eastAsia="en-US" w:bidi="en-US"/>
        </w:rPr>
        <w:t>A considerable number of definitions relate “architecture” to principles, e.g. [94]. Principles are accepted or professed rules [196] guiding the creation of the architecture. For instance, the architecture of a Gothic cathedral makes use of the principle that observers follow with their eyes the lines imposed with the design. This leads the observer to watch up toward the heaven. Maybe a requirement at that time was to make observers feel that the cathedral provides the relation between earth and heaven. Changing from an applied principle to another comes usually with a big effort and costs. The importance of principles in</w:t>
      </w:r>
      <w:bookmarkEnd w:id="104"/>
    </w:p>
    <w:p>
      <w:pPr>
        <w:pStyle w:val="Style25"/>
        <w:keepNext w:val="0"/>
        <w:keepLines w:val="0"/>
        <w:widowControl w:val="0"/>
        <w:numPr>
          <w:ilvl w:val="1"/>
          <w:numId w:val="21"/>
        </w:numPr>
        <w:shd w:val="clear" w:color="auto" w:fill="auto"/>
        <w:tabs>
          <w:tab w:pos="1014" w:val="left"/>
        </w:tabs>
        <w:bidi w:val="0"/>
        <w:spacing w:before="0" w:after="0" w:line="427" w:lineRule="auto"/>
        <w:ind w:left="0" w:right="0" w:firstLine="700"/>
        <w:jc w:val="left"/>
      </w:pPr>
      <w:r>
        <w:rPr>
          <w:rFonts w:ascii="Trebuchet MS" w:eastAsia="Trebuchet MS" w:hAnsi="Trebuchet MS" w:cs="Trebuchet MS"/>
          <w:i/>
          <w:iCs/>
          <w:color w:val="000000"/>
          <w:spacing w:val="0"/>
          <w:w w:val="100"/>
          <w:position w:val="0"/>
          <w:sz w:val="14"/>
          <w:szCs w:val="14"/>
          <w:shd w:val="clear" w:color="auto" w:fill="auto"/>
          <w:lang w:val="en-US" w:eastAsia="en-US" w:bidi="en-US"/>
        </w:rPr>
        <w:t>Relations Between Concepts of “System," “Architecture," and “Architecture Description"</w:t>
      </w:r>
      <w:r>
        <w:rPr>
          <w:rFonts w:ascii="Arial" w:eastAsia="Arial" w:hAnsi="Arial" w:cs="Arial"/>
          <w:b/>
          <w:bCs/>
          <w:color w:val="000000"/>
          <w:spacing w:val="0"/>
          <w:w w:val="100"/>
          <w:position w:val="0"/>
          <w:sz w:val="14"/>
          <w:szCs w:val="14"/>
          <w:shd w:val="clear" w:color="auto" w:fill="auto"/>
          <w:lang w:val="en-US" w:eastAsia="en-US" w:bidi="en-US"/>
        </w:rPr>
        <w:t xml:space="preserve"> | 33 </w:t>
      </w:r>
      <w:r>
        <w:rPr>
          <w:color w:val="000000"/>
          <w:spacing w:val="0"/>
          <w:w w:val="100"/>
          <w:position w:val="0"/>
          <w:shd w:val="clear" w:color="auto" w:fill="auto"/>
          <w:lang w:val="en-US" w:eastAsia="en-US" w:bidi="en-US"/>
        </w:rPr>
        <w:t>architecture fit to the qualitative description that architecture includes everything that is difficult or expensive to change late in the development.</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Emes et al. conclude in “Interpreting ‘Systems Architecting’” [70], that a single-sentence expression of a root definition is hardly sufficient to cover the diverse viewpoints relating to many domains when defining “architect.” This conclusion holds true for the definition of “system architecture” as well.</w:t>
      </w:r>
    </w:p>
    <w:p>
      <w:pPr>
        <w:pStyle w:val="Style25"/>
        <w:keepNext w:val="0"/>
        <w:keepLines w:val="0"/>
        <w:widowControl w:val="0"/>
        <w:shd w:val="clear" w:color="auto" w:fill="auto"/>
        <w:bidi w:val="0"/>
        <w:spacing w:before="0" w:after="400"/>
        <w:ind w:left="0" w:right="0"/>
        <w:jc w:val="both"/>
      </w:pPr>
      <w:r>
        <w:rPr>
          <w:color w:val="000000"/>
          <w:spacing w:val="0"/>
          <w:w w:val="100"/>
          <w:position w:val="0"/>
          <w:shd w:val="clear" w:color="auto" w:fill="auto"/>
          <w:lang w:val="en-US" w:eastAsia="en-US" w:bidi="en-US"/>
        </w:rPr>
        <w:t>Practitioners consider architecting as a sequence of decisions. Decisions are mentioned in literature about architecting [102, 114, 226]. Nevertheless, defini</w:t>
        <w:softHyphen/>
        <w:t>tions on “architecture” hardly show any relations to decisions. We will further elaborate on these aspects in the remaining sections of this chapter, following the same approach as for the definitions in Chapter 4.</w:t>
      </w:r>
    </w:p>
    <w:p>
      <w:pPr>
        <w:pStyle w:val="Style64"/>
        <w:keepNext w:val="0"/>
        <w:keepLines w:val="0"/>
        <w:widowControl w:val="0"/>
        <w:numPr>
          <w:ilvl w:val="1"/>
          <w:numId w:val="23"/>
        </w:numPr>
        <w:shd w:val="clear" w:color="auto" w:fill="auto"/>
        <w:tabs>
          <w:tab w:pos="595" w:val="left"/>
        </w:tabs>
        <w:bidi w:val="0"/>
        <w:spacing w:before="0" w:after="220" w:line="264" w:lineRule="auto"/>
        <w:ind w:left="0" w:right="0" w:firstLine="0"/>
        <w:jc w:val="left"/>
      </w:pPr>
      <w:r>
        <w:rPr>
          <w:color w:val="000000"/>
          <w:spacing w:val="0"/>
          <w:w w:val="100"/>
          <w:position w:val="0"/>
          <w:shd w:val="clear" w:color="auto" w:fill="auto"/>
          <w:lang w:val="en-US" w:eastAsia="en-US" w:bidi="en-US"/>
        </w:rPr>
        <w:t>Relations Between Concepts of “System,” “Architecture,” and “Architecture Description”</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Before having a closer look to the definition of “architecture,” we take a look on how the concepts of “system,” “architecture,” and “architecture description” relate to each other. A distinction between system and architecture seems to be widely accepted. A distinction between architecture and architecture description is not always made [104, 226]. The standard ISO/IEC/IEEE 42010:2011 distinguishes between the architecture and its description. Many literature follow this definition. But descriptions of the relations between the three concepts mentioned above are rare apart from those provided in ISO/IEC/IEEE 42010:2011. And the standard is partly inconsistent with these descriptions [266]. To make it even more complicate, the definition of architecture is very abstract and not easy usable in practice as we see hereinafter. Therefore, we introduce a fourth concept of “system architecture” which will be further detailed in this chapter.</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Figure 5.1 depicts how the concepts of system, architecture, architecture description, and system architecture relate to each other. The detail definition of “System” is depicted in Figure 4.1, that of “Architecture” in Figure 5.2, “Architec</w:t>
        <w:softHyphen/>
        <w:t>ture Description” appears in Figure 8.3, and “System Architecture” is depicted in Figure 5.6.</w:t>
      </w:r>
    </w:p>
    <w:p>
      <w:pPr>
        <w:pStyle w:val="Style25"/>
        <w:keepNext w:val="0"/>
        <w:keepLines w:val="0"/>
        <w:widowControl w:val="0"/>
        <w:shd w:val="clear" w:color="auto" w:fill="auto"/>
        <w:bidi w:val="0"/>
        <w:spacing w:before="0" w:after="320"/>
        <w:ind w:left="0" w:right="0"/>
        <w:jc w:val="both"/>
        <w:sectPr>
          <w:headerReference w:type="default" r:id="rId125"/>
          <w:footerReference w:type="default" r:id="rId126"/>
          <w:headerReference w:type="even" r:id="rId127"/>
          <w:footerReference w:type="even" r:id="rId128"/>
          <w:footnotePr>
            <w:pos w:val="pageBottom"/>
            <w:numFmt w:val="decimal"/>
            <w:numRestart w:val="continuous"/>
          </w:footnotePr>
          <w:pgSz w:w="8640" w:h="12960"/>
          <w:pgMar w:top="1261" w:right="813" w:bottom="1020" w:left="949" w:header="833" w:footer="592" w:gutter="0"/>
          <w:pgNumType w:start="57"/>
          <w:cols w:space="720"/>
          <w:noEndnote/>
          <w:rtlGutter w:val="0"/>
          <w:docGrid w:linePitch="360"/>
        </w:sectPr>
      </w:pPr>
      <w:bookmarkStart w:id="106" w:name="bookmark106"/>
      <w:r>
        <w:rPr>
          <w:color w:val="000000"/>
          <w:spacing w:val="0"/>
          <w:w w:val="100"/>
          <w:position w:val="0"/>
          <w:shd w:val="clear" w:color="auto" w:fill="auto"/>
          <w:lang w:val="en-US" w:eastAsia="en-US" w:bidi="en-US"/>
        </w:rPr>
        <w:t>Architecture is abstract, an idea of something providing benefit to stakehold</w:t>
        <w:softHyphen/>
        <w:t>ers [114]. An architect intends that the ultimate product follows these ideas. Therefore, the architect expresses ideas in appropriate architecture descriptions, identifying systems-of-interest. The development of architecture is a process with many steps. The architecture and related work products evolve during the archi</w:t>
        <w:softHyphen/>
        <w:t>tecting process. Architecting processes are not linear and include considerable potential for confusions. For proper identification of the architecting outcomes, we specialize the generic and abstract definition of architecture into more specific</w:t>
      </w:r>
      <w:bookmarkEnd w:id="106"/>
    </w:p>
    <w:p>
      <w:pPr>
        <w:pStyle w:val="Style53"/>
        <w:keepNext w:val="0"/>
        <w:keepLines w:val="0"/>
        <w:widowControl w:val="0"/>
        <w:shd w:val="clear" w:color="auto" w:fill="auto"/>
        <w:bidi w:val="0"/>
        <w:spacing w:before="0" w:after="0" w:line="240" w:lineRule="auto"/>
        <w:ind w:left="0" w:right="0" w:firstLine="0"/>
        <w:jc w:val="left"/>
        <w:rPr>
          <w:sz w:val="12"/>
          <w:szCs w:val="12"/>
        </w:rPr>
      </w:pPr>
      <w:r>
        <w:rPr>
          <w:b/>
          <w:bCs/>
          <w:color w:val="231E20"/>
          <w:spacing w:val="0"/>
          <w:w w:val="100"/>
          <w:position w:val="0"/>
          <w:sz w:val="12"/>
          <w:szCs w:val="12"/>
          <w:shd w:val="clear" w:color="auto" w:fill="auto"/>
          <w:lang w:val="en-US" w:eastAsia="en-US" w:bidi="en-US"/>
        </w:rPr>
        <w:t>bdd</w:t>
      </w:r>
      <w:r>
        <w:rPr>
          <w:b/>
          <w:bCs/>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[Package]</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Architecture</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[System</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Architecture</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Architecture</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Description] J</w:t>
      </w:r>
    </w:p>
    <w:p>
      <w:pPr>
        <w:widowControl w:val="0"/>
        <w:jc w:val="center"/>
        <w:rPr>
          <w:sz w:val="2"/>
          <w:szCs w:val="2"/>
        </w:rPr>
      </w:pPr>
      <w:r>
        <w:drawing>
          <wp:inline>
            <wp:extent cx="3870960" cy="1170305"/>
            <wp:docPr id="133" name="Picutre 133"/>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129"/>
                    <a:stretch/>
                  </pic:blipFill>
                  <pic:spPr>
                    <a:xfrm>
                      <a:ext cx="3870960" cy="1170305"/>
                    </a:xfrm>
                    <a:prstGeom prst="rect"/>
                  </pic:spPr>
                </pic:pic>
              </a:graphicData>
            </a:graphic>
          </wp:inline>
        </w:drawing>
      </w:r>
    </w:p>
    <w:p>
      <w:pPr>
        <w:pStyle w:val="Style53"/>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Figure 5.1 </w:t>
      </w:r>
      <w:r>
        <w:rPr>
          <w:color w:val="000000"/>
          <w:spacing w:val="0"/>
          <w:w w:val="100"/>
          <w:position w:val="0"/>
          <w:shd w:val="clear" w:color="auto" w:fill="auto"/>
          <w:lang w:val="en-US" w:eastAsia="en-US" w:bidi="en-US"/>
        </w:rPr>
        <w:t>Relations between concepts of system, architecture, architecture description, and system architecture.</w:t>
      </w:r>
    </w:p>
    <w:p>
      <w:pPr>
        <w:widowControl w:val="0"/>
        <w:spacing w:after="199" w:line="1" w:lineRule="exact"/>
      </w:pP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kinds of architectures. These specific kinds of architecture constitute the system architecture relevant for practitioners. Figure 5.6 comprises an upper part relating the abstract definition of architecture and a lower part relating the more tangible definition of system architecture.</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relation between system and architecture is depicted as association named “follows.” The multiplicity on the system side of the association is [0..*]. Architecture can exist with no realized system. If an architecture is an idea defining only the necessary properties of a system, multiple systems can follow the same architecture. The multiplicity on the architecture side of the association is [1..*]. Multiple kinds of architecture can exist in parallel. Neither end of the association imposes properties to the related elements, hence neither end is navigable.</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relation between architecture description and architecture is depicted as association named “expresses” [114]. The multiplicity on the architecture descrip</w:t>
        <w:softHyphen/>
        <w:t>tion side of the association is [0..*]. Architecture can exist with no architecture description. And an architecture can be expressed in multiple architecture descrip</w:t>
        <w:softHyphen/>
        <w:t>tions. The multiplicity on the architecture side of the association is [1..*]. Multiple architectures can be expressed in an architecture description. Neither end of the association imposes properties to the related elements, hence neither end is navi</w:t>
        <w:softHyphen/>
        <w:t>gable.</w:t>
      </w:r>
    </w:p>
    <w:p>
      <w:pPr>
        <w:pStyle w:val="Style25"/>
        <w:keepNext w:val="0"/>
        <w:keepLines w:val="0"/>
        <w:widowControl w:val="0"/>
        <w:shd w:val="clear" w:color="auto" w:fill="auto"/>
        <w:bidi w:val="0"/>
        <w:spacing w:before="0" w:after="0"/>
        <w:ind w:left="0" w:right="0"/>
        <w:jc w:val="both"/>
      </w:pPr>
      <w:bookmarkStart w:id="107" w:name="bookmark107"/>
      <w:r>
        <w:rPr>
          <w:color w:val="000000"/>
          <w:spacing w:val="0"/>
          <w:w w:val="100"/>
          <w:position w:val="0"/>
          <w:shd w:val="clear" w:color="auto" w:fill="auto"/>
          <w:lang w:val="en-US" w:eastAsia="en-US" w:bidi="en-US"/>
        </w:rPr>
        <w:t>The relation between system and system architecture is depicted as association named “follows.” The multiplicity on the system side of the association is [0..*]. System architecture can exist with no realized system. Also, system architecture is still an idea defining only the necessary properties of a system. So, multiple systems can follow the same system architecture. The multiplicity on the system archi</w:t>
        <w:softHyphen/>
        <w:t>tecture side of the association is [1]. The system architecture is considered as a collection of all ideas necessary to realize a product. Neither end of the association imposes properties to the related elements, hence neither end is navigable.</w:t>
      </w:r>
      <w:bookmarkEnd w:id="107"/>
    </w:p>
    <w:p>
      <w:pPr>
        <w:pStyle w:val="Style25"/>
        <w:keepNext w:val="0"/>
        <w:keepLines w:val="0"/>
        <w:widowControl w:val="0"/>
        <w:shd w:val="clear" w:color="auto" w:fill="auto"/>
        <w:bidi w:val="0"/>
        <w:spacing w:before="0" w:after="0"/>
        <w:ind w:left="220" w:right="0"/>
        <w:jc w:val="both"/>
      </w:pPr>
      <w:r>
        <w:rPr>
          <w:color w:val="000000"/>
          <w:spacing w:val="0"/>
          <w:w w:val="100"/>
          <w:position w:val="0"/>
          <w:shd w:val="clear" w:color="auto" w:fill="auto"/>
          <w:lang w:val="en-US" w:eastAsia="en-US" w:bidi="en-US"/>
        </w:rPr>
        <w:t>The relation between architecture description and system architecture is depicted as association named “expresses” [114]. The multiplicity on the system architecture description side of the association is [0..*]. System architecture can exist with no architecture description. And a system architecture can be expressed in multiple architecture descriptions. The multiplicity on the system architecture side of the association is [1]. This is an idealized assumption. An architecture description about multiple architectures may be more confusing than beneficial. Neither end of the association imposes properties to the related elements, hence neither end is navigable.</w:t>
      </w:r>
    </w:p>
    <w:p>
      <w:pPr>
        <w:pStyle w:val="Style25"/>
        <w:keepNext w:val="0"/>
        <w:keepLines w:val="0"/>
        <w:widowControl w:val="0"/>
        <w:shd w:val="clear" w:color="auto" w:fill="auto"/>
        <w:bidi w:val="0"/>
        <w:spacing w:before="0" w:after="440"/>
        <w:ind w:left="220" w:right="0"/>
        <w:jc w:val="both"/>
      </w:pPr>
      <w:r>
        <w:rPr>
          <w:color w:val="000000"/>
          <w:spacing w:val="0"/>
          <w:w w:val="100"/>
          <w:position w:val="0"/>
          <w:shd w:val="clear" w:color="auto" w:fill="auto"/>
          <w:lang w:val="en-US" w:eastAsia="en-US" w:bidi="en-US"/>
        </w:rPr>
        <w:t>The relation between architecture description and system is depicted as asso</w:t>
        <w:softHyphen/>
        <w:t>ciation named “identifies” [114]. The multiplicity on the architecture description side of the association is [0..*]. The system-of-interest can exist with no architec</w:t>
        <w:softHyphen/>
        <w:t>ture description. If multiple architecture descriptions about an architecture can exist, also multiple architecture descriptions identifying a system exist. The mul</w:t>
        <w:softHyphen/>
        <w:t>tiplicity on the system side of the association is [1..*]. As architecture descriptions express architecture of systems-of-interest, it needs to identify at least one system. With multiple systems following the same architecture, the architecture descrip</w:t>
        <w:softHyphen/>
        <w:t>tion identifies multiple systems. Identifying systems in architecture descriptions does not impact the identified system. Therefore, the end on the system side of the association is not navigable.</w:t>
      </w:r>
    </w:p>
    <w:p>
      <w:pPr>
        <w:pStyle w:val="Style56"/>
        <w:keepNext/>
        <w:keepLines/>
        <w:widowControl w:val="0"/>
        <w:numPr>
          <w:ilvl w:val="1"/>
          <w:numId w:val="23"/>
        </w:numPr>
        <w:shd w:val="clear" w:color="auto" w:fill="auto"/>
        <w:tabs>
          <w:tab w:pos="815" w:val="left"/>
        </w:tabs>
        <w:bidi w:val="0"/>
        <w:spacing w:before="0" w:line="240" w:lineRule="auto"/>
        <w:ind w:left="0" w:right="0" w:firstLine="220"/>
        <w:jc w:val="both"/>
      </w:pPr>
      <w:bookmarkStart w:id="108" w:name="bookmark108"/>
      <w:r>
        <w:rPr>
          <w:color w:val="000000"/>
          <w:spacing w:val="0"/>
          <w:w w:val="100"/>
          <w:position w:val="0"/>
          <w:shd w:val="clear" w:color="auto" w:fill="auto"/>
          <w:lang w:val="en-US" w:eastAsia="en-US" w:bidi="en-US"/>
        </w:rPr>
        <w:t>Definition of “Architecture”</w:t>
      </w:r>
      <w:bookmarkEnd w:id="108"/>
    </w:p>
    <w:p>
      <w:pPr>
        <w:pStyle w:val="Style25"/>
        <w:keepNext w:val="0"/>
        <w:keepLines w:val="0"/>
        <w:widowControl w:val="0"/>
        <w:shd w:val="clear" w:color="auto" w:fill="auto"/>
        <w:bidi w:val="0"/>
        <w:spacing w:before="0" w:after="0"/>
        <w:ind w:left="220" w:right="0" w:firstLine="0"/>
        <w:jc w:val="both"/>
      </w:pPr>
      <w:r>
        <w:rPr>
          <w:color w:val="000000"/>
          <w:spacing w:val="0"/>
          <w:w w:val="100"/>
          <w:position w:val="0"/>
          <w:shd w:val="clear" w:color="auto" w:fill="auto"/>
          <w:lang w:val="en-US" w:eastAsia="en-US" w:bidi="en-US"/>
        </w:rPr>
        <w:t>Architecture is abstract, an idea bridging from requirements to solutions. The idea is embodied in system elements building the system-of-interest. Architecture drives interactions between these system elements and between system elements and the system context. It comprises principles guiding the system’s organization and evolution and includes architecture decisions made during the system’s development and evolution. Figure 5.2 depicts architecture and its constituents. Additionally, it depicts a part of the definition of “System” (see Figure 4.1) because SysML imposes to depict association blocks with both, the related association as well as the related block.</w:t>
      </w:r>
    </w:p>
    <w:p>
      <w:pPr>
        <w:pStyle w:val="Style25"/>
        <w:keepNext w:val="0"/>
        <w:keepLines w:val="0"/>
        <w:widowControl w:val="0"/>
        <w:shd w:val="clear" w:color="auto" w:fill="auto"/>
        <w:bidi w:val="0"/>
        <w:spacing w:before="0" w:after="340"/>
        <w:ind w:left="220" w:right="0"/>
        <w:jc w:val="both"/>
      </w:pPr>
      <w:bookmarkStart w:id="110" w:name="bookmark110"/>
      <w:r>
        <w:rPr>
          <w:color w:val="000000"/>
          <w:spacing w:val="0"/>
          <w:w w:val="100"/>
          <w:position w:val="0"/>
          <w:shd w:val="clear" w:color="auto" w:fill="auto"/>
          <w:lang w:val="en-US" w:eastAsia="en-US" w:bidi="en-US"/>
        </w:rPr>
        <w:t>The relations between architecture and its constituents are depicted with composite associations. The multiplicity on the architecture side is [0..1] for element that can exist without architecture and [1] for elements existing because of an architecture. A multiplicity of [0..1] applies for entities and interactions. We assume entities can naturally exist with no previous idea initiating their creation. Consequently, entities can interact with other entities. Such naturally existing entities can be on either side of the system boundary. Therefore, both system element interaction and context interaction can exist independent on</w:t>
      </w:r>
      <w:bookmarkEnd w:id="110"/>
    </w:p>
    <w:p>
      <w:pPr>
        <w:pStyle w:val="Style53"/>
        <w:keepNext w:val="0"/>
        <w:keepLines w:val="0"/>
        <w:widowControl w:val="0"/>
        <w:shd w:val="clear" w:color="auto" w:fill="auto"/>
        <w:bidi w:val="0"/>
        <w:spacing w:before="0" w:after="0" w:line="240" w:lineRule="auto"/>
        <w:ind w:left="0" w:right="0" w:firstLine="0"/>
        <w:jc w:val="left"/>
        <w:rPr>
          <w:sz w:val="10"/>
          <w:szCs w:val="10"/>
        </w:rPr>
      </w:pPr>
      <w:r>
        <w:rPr>
          <w:b/>
          <w:bCs/>
          <w:color w:val="231E20"/>
          <w:spacing w:val="0"/>
          <w:w w:val="100"/>
          <w:position w:val="0"/>
          <w:sz w:val="10"/>
          <w:szCs w:val="10"/>
          <w:shd w:val="clear" w:color="auto" w:fill="auto"/>
          <w:lang w:val="en-US" w:eastAsia="en-US" w:bidi="en-US"/>
        </w:rPr>
        <w:t>bdd</w:t>
      </w:r>
      <w:r>
        <w:rPr>
          <w:b/>
          <w:bCs/>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[Package]</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Architecture</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[Definition</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of</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Architecture]^</w:t>
      </w:r>
    </w:p>
    <w:p>
      <w:pPr>
        <w:widowControl w:val="0"/>
        <w:jc w:val="center"/>
        <w:rPr>
          <w:sz w:val="2"/>
          <w:szCs w:val="2"/>
        </w:rPr>
      </w:pPr>
      <w:r>
        <w:drawing>
          <wp:inline>
            <wp:extent cx="3931920" cy="2176145"/>
            <wp:docPr id="134" name="Picutre 134"/>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131"/>
                    <a:stretch/>
                  </pic:blipFill>
                  <pic:spPr>
                    <a:xfrm>
                      <a:ext cx="3931920" cy="2176145"/>
                    </a:xfrm>
                    <a:prstGeom prst="rect"/>
                  </pic:spPr>
                </pic:pic>
              </a:graphicData>
            </a:graphic>
          </wp:inline>
        </w:drawing>
      </w:r>
    </w:p>
    <w:p>
      <w:pPr>
        <w:pStyle w:val="Style53"/>
        <w:keepNext w:val="0"/>
        <w:keepLines w:val="0"/>
        <w:widowControl w:val="0"/>
        <w:shd w:val="clear" w:color="auto" w:fill="auto"/>
        <w:bidi w:val="0"/>
        <w:spacing w:before="0" w:after="0" w:line="324" w:lineRule="auto"/>
        <w:ind w:left="0" w:right="0" w:firstLine="0"/>
        <w:jc w:val="left"/>
      </w:pPr>
      <w:r>
        <w:rPr>
          <w:b/>
          <w:bCs/>
          <w:color w:val="000000"/>
          <w:spacing w:val="0"/>
          <w:w w:val="100"/>
          <w:position w:val="0"/>
          <w:shd w:val="clear" w:color="auto" w:fill="auto"/>
          <w:lang w:val="en-US" w:eastAsia="en-US" w:bidi="en-US"/>
        </w:rPr>
        <w:t xml:space="preserve">Figure 5.2 </w:t>
      </w:r>
      <w:r>
        <w:rPr>
          <w:color w:val="000000"/>
          <w:spacing w:val="0"/>
          <w:w w:val="100"/>
          <w:position w:val="0"/>
          <w:shd w:val="clear" w:color="auto" w:fill="auto"/>
          <w:lang w:val="en-US" w:eastAsia="en-US" w:bidi="en-US"/>
        </w:rPr>
        <w:t>Definition of “Architecture.”</w:t>
      </w:r>
    </w:p>
    <w:p>
      <w:pPr>
        <w:widowControl w:val="0"/>
        <w:spacing w:after="139" w:line="1" w:lineRule="exact"/>
      </w:pPr>
    </w:p>
    <w:p>
      <w:pPr>
        <w:pStyle w:val="Style25"/>
        <w:keepNext w:val="0"/>
        <w:keepLines w:val="0"/>
        <w:widowControl w:val="0"/>
        <w:shd w:val="clear" w:color="auto" w:fill="auto"/>
        <w:bidi w:val="0"/>
        <w:spacing w:before="0" w:after="0" w:line="271" w:lineRule="auto"/>
        <w:ind w:left="0" w:right="0" w:firstLine="0"/>
        <w:jc w:val="both"/>
      </w:pPr>
      <w:r>
        <w:rPr>
          <w:color w:val="000000"/>
          <w:spacing w:val="0"/>
          <w:w w:val="100"/>
          <w:position w:val="0"/>
          <w:shd w:val="clear" w:color="auto" w:fill="auto"/>
          <w:lang w:val="en-US" w:eastAsia="en-US" w:bidi="en-US"/>
        </w:rPr>
        <w:t>architecture. Principles and architecture decisions exist because at least one architecture demanded them. Being a part of an architecture does not impact the properties of the constituents. Therefore, the composite associations are not navigable from the constituent sides.</w:t>
      </w:r>
    </w:p>
    <w:p>
      <w:pPr>
        <w:pStyle w:val="Style25"/>
        <w:keepNext w:val="0"/>
        <w:keepLines w:val="0"/>
        <w:widowControl w:val="0"/>
        <w:shd w:val="clear" w:color="auto" w:fill="auto"/>
        <w:bidi w:val="0"/>
        <w:spacing w:before="0" w:after="140" w:line="271" w:lineRule="auto"/>
        <w:ind w:left="0" w:right="0"/>
        <w:jc w:val="both"/>
      </w:pPr>
      <w:r>
        <w:rPr>
          <w:color w:val="000000"/>
          <w:spacing w:val="0"/>
          <w:w w:val="100"/>
          <w:position w:val="0"/>
          <w:shd w:val="clear" w:color="auto" w:fill="auto"/>
          <w:lang w:val="en-US" w:eastAsia="en-US" w:bidi="en-US"/>
        </w:rPr>
        <w:t>Entities playing the role of system elements are part of the related architecture. In the context of defining architecture, the role of these entities is named “archi</w:t>
        <w:softHyphen/>
        <w:t>tecture element.” Its multiplicity is [2..*], expressing that at least two entities are needed to form an architecture of a system. The upper bound is definition wise not limited.</w:t>
      </w:r>
    </w:p>
    <w:p>
      <w:pPr>
        <w:pStyle w:val="Style62"/>
        <w:keepNext/>
        <w:keepLines/>
        <w:widowControl w:val="0"/>
        <w:shd w:val="clear" w:color="auto" w:fill="auto"/>
        <w:bidi w:val="0"/>
        <w:spacing w:before="0" w:after="140" w:line="240" w:lineRule="auto"/>
        <w:ind w:left="0" w:right="0" w:firstLine="0"/>
        <w:jc w:val="both"/>
      </w:pPr>
      <w:bookmarkStart w:id="111" w:name="bookmark111"/>
      <w:r>
        <w:rPr>
          <w:color w:val="000000"/>
          <w:spacing w:val="0"/>
          <w:w w:val="100"/>
          <w:position w:val="0"/>
          <w:shd w:val="clear" w:color="auto" w:fill="auto"/>
          <w:lang w:val="en-US" w:eastAsia="en-US" w:bidi="en-US"/>
        </w:rPr>
        <w:t>5.3.1 Interactions</w:t>
      </w:r>
      <w:bookmarkEnd w:id="111"/>
    </w:p>
    <w:p>
      <w:pPr>
        <w:pStyle w:val="Style25"/>
        <w:keepNext w:val="0"/>
        <w:keepLines w:val="0"/>
        <w:widowControl w:val="0"/>
        <w:shd w:val="clear" w:color="auto" w:fill="auto"/>
        <w:bidi w:val="0"/>
        <w:spacing w:before="0" w:after="0" w:line="271" w:lineRule="auto"/>
        <w:ind w:left="0" w:right="0" w:firstLine="0"/>
        <w:jc w:val="both"/>
      </w:pPr>
      <w:r>
        <w:rPr>
          <w:color w:val="000000"/>
          <w:spacing w:val="0"/>
          <w:w w:val="100"/>
          <w:position w:val="0"/>
          <w:shd w:val="clear" w:color="auto" w:fill="auto"/>
          <w:lang w:val="en-US" w:eastAsia="en-US" w:bidi="en-US"/>
        </w:rPr>
        <w:t>To interact means exchanging matter, energy, data, or combinations thereof [197]. Interactions stimulate behaviors of system elements contributing to emergence of system characteristics. Interactions may be desired or undesired by architects. They belong to the architecture in either case.</w:t>
      </w:r>
    </w:p>
    <w:p>
      <w:pPr>
        <w:pStyle w:val="Style25"/>
        <w:keepNext w:val="0"/>
        <w:keepLines w:val="0"/>
        <w:widowControl w:val="0"/>
        <w:shd w:val="clear" w:color="auto" w:fill="auto"/>
        <w:bidi w:val="0"/>
        <w:spacing w:before="0" w:after="0" w:line="271" w:lineRule="auto"/>
        <w:ind w:left="0" w:right="0"/>
        <w:jc w:val="both"/>
      </w:pPr>
      <w:r>
        <w:rPr>
          <w:color w:val="000000"/>
          <w:spacing w:val="0"/>
          <w:w w:val="100"/>
          <w:position w:val="0"/>
          <w:shd w:val="clear" w:color="auto" w:fill="auto"/>
          <w:lang w:val="en-US" w:eastAsia="en-US" w:bidi="en-US"/>
        </w:rPr>
        <w:t>The role of system element interaction as constituent of architecture is named “internal interaction.” Its multiplicity is [1..*]. A system comprises at least two system elements that interact. Consequently, the architecture needs to comprise of at least one internal interaction. The upper bound is definition wise not limited.</w:t>
      </w:r>
    </w:p>
    <w:p>
      <w:pPr>
        <w:pStyle w:val="Style25"/>
        <w:keepNext w:val="0"/>
        <w:keepLines w:val="0"/>
        <w:widowControl w:val="0"/>
        <w:shd w:val="clear" w:color="auto" w:fill="auto"/>
        <w:bidi w:val="0"/>
        <w:spacing w:before="0" w:after="140" w:line="271" w:lineRule="auto"/>
        <w:ind w:left="0" w:right="0"/>
        <w:jc w:val="both"/>
        <w:sectPr>
          <w:headerReference w:type="default" r:id="rId133"/>
          <w:footerReference w:type="default" r:id="rId134"/>
          <w:headerReference w:type="even" r:id="rId135"/>
          <w:footerReference w:type="even" r:id="rId136"/>
          <w:footnotePr>
            <w:pos w:val="pageBottom"/>
            <w:numFmt w:val="decimal"/>
            <w:numRestart w:val="continuous"/>
          </w:footnotePr>
          <w:pgSz w:w="8640" w:h="12960"/>
          <w:pgMar w:top="1261" w:right="813" w:bottom="1020" w:left="949" w:header="0" w:footer="3" w:gutter="0"/>
          <w:pgNumType w:start="34"/>
          <w:cols w:space="720"/>
          <w:noEndnote/>
          <w:rtlGutter w:val="0"/>
          <w:docGrid w:linePitch="360"/>
        </w:sectPr>
      </w:pPr>
      <w:bookmarkStart w:id="113" w:name="bookmark113"/>
      <w:r>
        <w:rPr>
          <w:color w:val="000000"/>
          <w:spacing w:val="0"/>
          <w:w w:val="100"/>
          <w:position w:val="0"/>
          <w:shd w:val="clear" w:color="auto" w:fill="auto"/>
          <w:lang w:val="en-US" w:eastAsia="en-US" w:bidi="en-US"/>
        </w:rPr>
        <w:t>The role of context interaction as constituent of architecture is named “external interaction.” Its multiplicity is [1..*]. An engineered system comprises at least one external interaction. We assume that engineered systems are not closed systems. The upper bound is definition wise not limited.</w:t>
      </w:r>
      <w:bookmarkEnd w:id="113"/>
    </w:p>
    <w:p>
      <w:pPr>
        <w:pStyle w:val="Style62"/>
        <w:keepNext/>
        <w:keepLines/>
        <w:widowControl w:val="0"/>
        <w:shd w:val="clear" w:color="auto" w:fill="auto"/>
        <w:bidi w:val="0"/>
        <w:spacing w:before="0" w:line="240" w:lineRule="auto"/>
        <w:ind w:left="0" w:right="0" w:firstLine="220"/>
        <w:jc w:val="left"/>
      </w:pPr>
      <w:bookmarkStart w:id="114" w:name="bookmark114"/>
      <w:r>
        <w:rPr>
          <w:color w:val="000000"/>
          <w:spacing w:val="0"/>
          <w:w w:val="100"/>
          <w:position w:val="0"/>
          <w:shd w:val="clear" w:color="auto" w:fill="auto"/>
          <w:lang w:val="en-US" w:eastAsia="en-US" w:bidi="en-US"/>
        </w:rPr>
        <w:t>5.3.2 Principles</w:t>
      </w:r>
      <w:bookmarkEnd w:id="114"/>
    </w:p>
    <w:p>
      <w:pPr>
        <w:pStyle w:val="Style25"/>
        <w:keepNext w:val="0"/>
        <w:keepLines w:val="0"/>
        <w:widowControl w:val="0"/>
        <w:shd w:val="clear" w:color="auto" w:fill="auto"/>
        <w:bidi w:val="0"/>
        <w:spacing w:before="0" w:after="0" w:line="271" w:lineRule="auto"/>
        <w:ind w:left="220" w:right="0" w:firstLine="0"/>
        <w:jc w:val="both"/>
      </w:pPr>
      <w:r>
        <w:rPr>
          <w:color w:val="000000"/>
          <w:spacing w:val="0"/>
          <w:w w:val="100"/>
          <w:position w:val="0"/>
          <w:shd w:val="clear" w:color="auto" w:fill="auto"/>
          <w:lang w:val="en-US" w:eastAsia="en-US" w:bidi="en-US"/>
        </w:rPr>
        <w:t>Principles justify at least some architecture decisions since they are regarded as fundamental truth or general scientific theorem [196]. Principles govern the orga</w:t>
        <w:softHyphen/>
        <w:t>nization of architecture elements and the evolution of the system-of-interest.</w:t>
      </w:r>
    </w:p>
    <w:p>
      <w:pPr>
        <w:pStyle w:val="Style25"/>
        <w:keepNext w:val="0"/>
        <w:keepLines w:val="0"/>
        <w:widowControl w:val="0"/>
        <w:shd w:val="clear" w:color="auto" w:fill="auto"/>
        <w:bidi w:val="0"/>
        <w:spacing w:before="0" w:after="0" w:line="271" w:lineRule="auto"/>
        <w:ind w:left="220" w:right="0"/>
        <w:jc w:val="both"/>
      </w:pPr>
      <w:r>
        <w:rPr>
          <w:color w:val="000000"/>
          <w:spacing w:val="0"/>
          <w:w w:val="100"/>
          <w:position w:val="0"/>
          <w:shd w:val="clear" w:color="auto" w:fill="auto"/>
          <w:lang w:val="en-US" w:eastAsia="en-US" w:bidi="en-US"/>
        </w:rPr>
        <w:t>The role of organization principle as constituent of architecture is named “orga</w:t>
        <w:softHyphen/>
        <w:t>nization.” Its multiplicity is [0..*]. Application of principles is not compulsory for the existence of architecture. The upper bound is definition wise not limited.</w:t>
      </w:r>
    </w:p>
    <w:p>
      <w:pPr>
        <w:pStyle w:val="Style25"/>
        <w:keepNext w:val="0"/>
        <w:keepLines w:val="0"/>
        <w:widowControl w:val="0"/>
        <w:shd w:val="clear" w:color="auto" w:fill="auto"/>
        <w:bidi w:val="0"/>
        <w:spacing w:before="0" w:after="240" w:line="271" w:lineRule="auto"/>
        <w:ind w:left="220" w:right="0"/>
        <w:jc w:val="both"/>
      </w:pPr>
      <w:r>
        <w:rPr>
          <w:color w:val="000000"/>
          <w:spacing w:val="0"/>
          <w:w w:val="100"/>
          <w:position w:val="0"/>
          <w:shd w:val="clear" w:color="auto" w:fill="auto"/>
          <w:lang w:val="en-US" w:eastAsia="en-US" w:bidi="en-US"/>
        </w:rPr>
        <w:t>The role of evolution principle as constituent of architecture is named “evo</w:t>
        <w:softHyphen/>
        <w:t>lution.” Its multiplicity is [0..*], with the same justification as for organization principles.</w:t>
      </w:r>
    </w:p>
    <w:p>
      <w:pPr>
        <w:pStyle w:val="Style62"/>
        <w:keepNext/>
        <w:keepLines/>
        <w:widowControl w:val="0"/>
        <w:shd w:val="clear" w:color="auto" w:fill="auto"/>
        <w:bidi w:val="0"/>
        <w:spacing w:before="0" w:line="240" w:lineRule="auto"/>
        <w:ind w:left="0" w:right="0" w:firstLine="220"/>
        <w:jc w:val="left"/>
      </w:pPr>
      <w:bookmarkStart w:id="116" w:name="bookmark116"/>
      <w:r>
        <w:rPr>
          <w:color w:val="000000"/>
          <w:spacing w:val="0"/>
          <w:w w:val="100"/>
          <w:position w:val="0"/>
          <w:shd w:val="clear" w:color="auto" w:fill="auto"/>
          <w:lang w:val="en-US" w:eastAsia="en-US" w:bidi="en-US"/>
        </w:rPr>
        <w:t>5.3.3 Architecture Decisions</w:t>
      </w:r>
      <w:bookmarkEnd w:id="116"/>
    </w:p>
    <w:p>
      <w:pPr>
        <w:pStyle w:val="Style25"/>
        <w:keepNext w:val="0"/>
        <w:keepLines w:val="0"/>
        <w:widowControl w:val="0"/>
        <w:shd w:val="clear" w:color="auto" w:fill="auto"/>
        <w:bidi w:val="0"/>
        <w:spacing w:before="0" w:after="0" w:line="271" w:lineRule="auto"/>
        <w:ind w:left="220" w:right="0" w:firstLine="0"/>
        <w:jc w:val="both"/>
      </w:pPr>
      <w:r>
        <w:rPr>
          <w:color w:val="000000"/>
          <w:spacing w:val="0"/>
          <w:w w:val="100"/>
          <w:position w:val="0"/>
          <w:shd w:val="clear" w:color="auto" w:fill="auto"/>
          <w:lang w:val="en-US" w:eastAsia="en-US" w:bidi="en-US"/>
        </w:rPr>
        <w:t>Developing and evolving an idea such as an architecture demands to decide between various concepts. Such architecture decisions form a relevant part of architecture [102].</w:t>
      </w:r>
    </w:p>
    <w:p>
      <w:pPr>
        <w:pStyle w:val="Style25"/>
        <w:keepNext w:val="0"/>
        <w:keepLines w:val="0"/>
        <w:widowControl w:val="0"/>
        <w:shd w:val="clear" w:color="auto" w:fill="auto"/>
        <w:bidi w:val="0"/>
        <w:spacing w:before="0" w:after="320" w:line="271" w:lineRule="auto"/>
        <w:ind w:left="220" w:right="0"/>
        <w:jc w:val="both"/>
      </w:pPr>
      <w:r>
        <w:rPr>
          <w:color w:val="000000"/>
          <w:spacing w:val="0"/>
          <w:w w:val="100"/>
          <w:position w:val="0"/>
          <w:shd w:val="clear" w:color="auto" w:fill="auto"/>
          <w:lang w:val="en-US" w:eastAsia="en-US" w:bidi="en-US"/>
        </w:rPr>
        <w:t>The role of architecture decision as constituent of architecture is named “con</w:t>
        <w:softHyphen/>
        <w:t>cept selection.” Its multiplicity is [1..*]. We assume that always multiple concepts exist and consequently at least one architecture decision is needed to conclude to an architecture. The upper bound is definition wise not limited.</w:t>
      </w:r>
    </w:p>
    <w:p>
      <w:pPr>
        <w:pStyle w:val="Style64"/>
        <w:keepNext w:val="0"/>
        <w:keepLines w:val="0"/>
        <w:widowControl w:val="0"/>
        <w:numPr>
          <w:ilvl w:val="1"/>
          <w:numId w:val="23"/>
        </w:numPr>
        <w:shd w:val="clear" w:color="auto" w:fill="auto"/>
        <w:tabs>
          <w:tab w:pos="815" w:val="left"/>
        </w:tabs>
        <w:bidi w:val="0"/>
        <w:spacing w:before="0" w:line="240" w:lineRule="auto"/>
        <w:ind w:left="0" w:right="0" w:firstLine="220"/>
        <w:jc w:val="both"/>
      </w:pPr>
      <w:r>
        <w:rPr>
          <w:color w:val="000000"/>
          <w:spacing w:val="0"/>
          <w:w w:val="100"/>
          <w:position w:val="0"/>
          <w:shd w:val="clear" w:color="auto" w:fill="auto"/>
          <w:lang w:val="en-US" w:eastAsia="en-US" w:bidi="en-US"/>
        </w:rPr>
        <w:t>Functional and Physical Architecture</w:t>
      </w:r>
    </w:p>
    <w:p>
      <w:pPr>
        <w:pStyle w:val="Style25"/>
        <w:keepNext w:val="0"/>
        <w:keepLines w:val="0"/>
        <w:widowControl w:val="0"/>
        <w:shd w:val="clear" w:color="auto" w:fill="auto"/>
        <w:bidi w:val="0"/>
        <w:spacing w:before="0" w:after="0" w:line="271" w:lineRule="auto"/>
        <w:ind w:left="220" w:right="0" w:firstLine="0"/>
        <w:jc w:val="both"/>
      </w:pPr>
      <w:r>
        <w:rPr>
          <w:color w:val="000000"/>
          <w:spacing w:val="0"/>
          <w:w w:val="100"/>
          <w:position w:val="0"/>
          <w:shd w:val="clear" w:color="auto" w:fill="auto"/>
          <w:lang w:val="en-US" w:eastAsia="en-US" w:bidi="en-US"/>
        </w:rPr>
        <w:t>The definition of architecture as depicted in Figure 5.2 is of mediocre use for practitioners. In practical use are terms like “functional architecture,” “physical architecture,” “system architecture,” “base architecture,” “logical architecture,” “product architecture,” or “system design.” Definitions for such terms vary, are conflicting, or are even omitted. This and remaining sections of this chapter elaborate on each of these terms regarding definition and relations.</w:t>
      </w:r>
    </w:p>
    <w:p>
      <w:pPr>
        <w:pStyle w:val="Style25"/>
        <w:keepNext w:val="0"/>
        <w:keepLines w:val="0"/>
        <w:widowControl w:val="0"/>
        <w:shd w:val="clear" w:color="auto" w:fill="auto"/>
        <w:bidi w:val="0"/>
        <w:spacing w:before="0" w:after="0" w:line="271" w:lineRule="auto"/>
        <w:ind w:left="220" w:right="0"/>
        <w:jc w:val="both"/>
      </w:pPr>
      <w:r>
        <w:rPr>
          <w:color w:val="000000"/>
          <w:spacing w:val="0"/>
          <w:w w:val="100"/>
          <w:position w:val="0"/>
          <w:shd w:val="clear" w:color="auto" w:fill="auto"/>
          <w:lang w:val="en-US" w:eastAsia="en-US" w:bidi="en-US"/>
        </w:rPr>
        <w:t>Systematically bridging from requirements to solutions demands an evolu</w:t>
        <w:softHyphen/>
        <w:t>tionary process. Such development process provides results evolving from vague to concrete and from general to detailed. Separating this wide field of architec</w:t>
        <w:softHyphen/>
        <w:t>ture to more specific areas supports complexity management, understanding, and communication. An initial distinction is between functional and physical architectures.</w:t>
      </w:r>
    </w:p>
    <w:p>
      <w:pPr>
        <w:pStyle w:val="Style25"/>
        <w:keepNext w:val="0"/>
        <w:keepLines w:val="0"/>
        <w:widowControl w:val="0"/>
        <w:shd w:val="clear" w:color="auto" w:fill="auto"/>
        <w:bidi w:val="0"/>
        <w:spacing w:before="0" w:after="240" w:line="271" w:lineRule="auto"/>
        <w:ind w:left="220" w:right="0"/>
        <w:jc w:val="both"/>
      </w:pPr>
      <w:bookmarkStart w:id="118" w:name="bookmark118"/>
      <w:r>
        <w:rPr>
          <w:color w:val="000000"/>
          <w:spacing w:val="0"/>
          <w:w w:val="100"/>
          <w:position w:val="0"/>
          <w:shd w:val="clear" w:color="auto" w:fill="auto"/>
          <w:lang w:val="en-US" w:eastAsia="en-US" w:bidi="en-US"/>
        </w:rPr>
        <w:t>A functional architecture defines the system-of-interest in terms of what it does. “What it does” refers to the input-output relation and not defining sequences of individual events realizing the transformation of an input to an output. Best practices in engineering suggest identifying functions before deciding on realizations using physical elements [56, 197, 226, 265]. Functional elements need</w:t>
      </w:r>
      <w:bookmarkEnd w:id="118"/>
      <w:r>
        <w:br w:type="page"/>
      </w:r>
    </w:p>
    <w:p>
      <w:pPr>
        <w:pStyle w:val="Style53"/>
        <w:keepNext w:val="0"/>
        <w:keepLines w:val="0"/>
        <w:widowControl w:val="0"/>
        <w:shd w:val="clear" w:color="auto" w:fill="auto"/>
        <w:bidi w:val="0"/>
        <w:spacing w:before="0" w:after="0" w:line="240" w:lineRule="auto"/>
        <w:ind w:left="0" w:right="0" w:firstLine="0"/>
        <w:jc w:val="left"/>
        <w:rPr>
          <w:sz w:val="9"/>
          <w:szCs w:val="9"/>
        </w:rPr>
      </w:pPr>
      <w:r>
        <w:rPr>
          <w:b/>
          <w:bCs/>
          <w:color w:val="231E20"/>
          <w:spacing w:val="0"/>
          <w:w w:val="100"/>
          <w:position w:val="0"/>
          <w:sz w:val="9"/>
          <w:szCs w:val="9"/>
          <w:shd w:val="clear" w:color="auto" w:fill="auto"/>
          <w:lang w:val="en-US" w:eastAsia="en-US" w:bidi="en-US"/>
        </w:rPr>
        <w:t>bdd</w:t>
      </w:r>
      <w:r>
        <w:rPr>
          <w:b/>
          <w:bCs/>
          <w:color w:val="231E20"/>
          <w:spacing w:val="0"/>
          <w:w w:val="100"/>
          <w:position w:val="0"/>
          <w:sz w:val="9"/>
          <w:szCs w:val="9"/>
          <w:u w:val="single"/>
          <w:shd w:val="clear" w:color="auto" w:fill="auto"/>
          <w:lang w:val="en-US" w:eastAsia="en-US" w:bidi="en-US"/>
        </w:rPr>
        <w:t xml:space="preserve"> </w:t>
      </w:r>
      <w:r>
        <w:rPr>
          <w:color w:val="231E20"/>
          <w:spacing w:val="0"/>
          <w:w w:val="100"/>
          <w:position w:val="0"/>
          <w:sz w:val="9"/>
          <w:szCs w:val="9"/>
          <w:shd w:val="clear" w:color="auto" w:fill="auto"/>
          <w:lang w:val="en-US" w:eastAsia="en-US" w:bidi="en-US"/>
        </w:rPr>
        <w:t>[Package]</w:t>
      </w:r>
      <w:r>
        <w:rPr>
          <w:color w:val="231E20"/>
          <w:spacing w:val="0"/>
          <w:w w:val="100"/>
          <w:position w:val="0"/>
          <w:sz w:val="9"/>
          <w:szCs w:val="9"/>
          <w:u w:val="single"/>
          <w:shd w:val="clear" w:color="auto" w:fill="auto"/>
          <w:lang w:val="en-US" w:eastAsia="en-US" w:bidi="en-US"/>
        </w:rPr>
        <w:t xml:space="preserve"> </w:t>
      </w:r>
      <w:r>
        <w:rPr>
          <w:color w:val="231E20"/>
          <w:spacing w:val="0"/>
          <w:w w:val="100"/>
          <w:position w:val="0"/>
          <w:sz w:val="9"/>
          <w:szCs w:val="9"/>
          <w:shd w:val="clear" w:color="auto" w:fill="auto"/>
          <w:lang w:val="en-US" w:eastAsia="en-US" w:bidi="en-US"/>
        </w:rPr>
        <w:t>Architecture</w:t>
      </w:r>
      <w:r>
        <w:rPr>
          <w:color w:val="231E20"/>
          <w:spacing w:val="0"/>
          <w:w w:val="100"/>
          <w:position w:val="0"/>
          <w:sz w:val="9"/>
          <w:szCs w:val="9"/>
          <w:u w:val="single"/>
          <w:shd w:val="clear" w:color="auto" w:fill="auto"/>
          <w:lang w:val="en-US" w:eastAsia="en-US" w:bidi="en-US"/>
        </w:rPr>
        <w:t xml:space="preserve"> </w:t>
      </w:r>
      <w:r>
        <w:rPr>
          <w:color w:val="231E20"/>
          <w:spacing w:val="0"/>
          <w:w w:val="100"/>
          <w:position w:val="0"/>
          <w:sz w:val="9"/>
          <w:szCs w:val="9"/>
          <w:shd w:val="clear" w:color="auto" w:fill="auto"/>
          <w:lang w:val="en-US" w:eastAsia="en-US" w:bidi="en-US"/>
        </w:rPr>
        <w:t>[Allocation</w:t>
      </w:r>
      <w:r>
        <w:rPr>
          <w:color w:val="231E20"/>
          <w:spacing w:val="0"/>
          <w:w w:val="100"/>
          <w:position w:val="0"/>
          <w:sz w:val="9"/>
          <w:szCs w:val="9"/>
          <w:u w:val="single"/>
          <w:shd w:val="clear" w:color="auto" w:fill="auto"/>
          <w:lang w:val="en-US" w:eastAsia="en-US" w:bidi="en-US"/>
        </w:rPr>
        <w:t xml:space="preserve"> </w:t>
      </w:r>
      <w:r>
        <w:rPr>
          <w:color w:val="231E20"/>
          <w:spacing w:val="0"/>
          <w:w w:val="100"/>
          <w:position w:val="0"/>
          <w:sz w:val="9"/>
          <w:szCs w:val="9"/>
          <w:shd w:val="clear" w:color="auto" w:fill="auto"/>
          <w:lang w:val="en-US" w:eastAsia="en-US" w:bidi="en-US"/>
        </w:rPr>
        <w:t>of</w:t>
      </w:r>
      <w:r>
        <w:rPr>
          <w:color w:val="231E20"/>
          <w:spacing w:val="0"/>
          <w:w w:val="100"/>
          <w:position w:val="0"/>
          <w:sz w:val="9"/>
          <w:szCs w:val="9"/>
          <w:u w:val="single"/>
          <w:shd w:val="clear" w:color="auto" w:fill="auto"/>
          <w:lang w:val="en-US" w:eastAsia="en-US" w:bidi="en-US"/>
        </w:rPr>
        <w:t xml:space="preserve"> </w:t>
      </w:r>
      <w:r>
        <w:rPr>
          <w:color w:val="231E20"/>
          <w:spacing w:val="0"/>
          <w:w w:val="100"/>
          <w:position w:val="0"/>
          <w:sz w:val="9"/>
          <w:szCs w:val="9"/>
          <w:shd w:val="clear" w:color="auto" w:fill="auto"/>
          <w:lang w:val="en-US" w:eastAsia="en-US" w:bidi="en-US"/>
        </w:rPr>
        <w:t>Functional</w:t>
      </w:r>
      <w:r>
        <w:rPr>
          <w:color w:val="231E20"/>
          <w:spacing w:val="0"/>
          <w:w w:val="100"/>
          <w:position w:val="0"/>
          <w:sz w:val="9"/>
          <w:szCs w:val="9"/>
          <w:u w:val="single"/>
          <w:shd w:val="clear" w:color="auto" w:fill="auto"/>
          <w:lang w:val="en-US" w:eastAsia="en-US" w:bidi="en-US"/>
        </w:rPr>
        <w:t xml:space="preserve"> </w:t>
      </w:r>
      <w:r>
        <w:rPr>
          <w:color w:val="231E20"/>
          <w:spacing w:val="0"/>
          <w:w w:val="100"/>
          <w:position w:val="0"/>
          <w:sz w:val="9"/>
          <w:szCs w:val="9"/>
          <w:shd w:val="clear" w:color="auto" w:fill="auto"/>
          <w:lang w:val="en-US" w:eastAsia="en-US" w:bidi="en-US"/>
        </w:rPr>
        <w:t>to</w:t>
      </w:r>
      <w:r>
        <w:rPr>
          <w:color w:val="231E20"/>
          <w:spacing w:val="0"/>
          <w:w w:val="100"/>
          <w:position w:val="0"/>
          <w:sz w:val="9"/>
          <w:szCs w:val="9"/>
          <w:u w:val="single"/>
          <w:shd w:val="clear" w:color="auto" w:fill="auto"/>
          <w:lang w:val="en-US" w:eastAsia="en-US" w:bidi="en-US"/>
        </w:rPr>
        <w:t xml:space="preserve"> </w:t>
      </w:r>
      <w:r>
        <w:rPr>
          <w:color w:val="231E20"/>
          <w:spacing w:val="0"/>
          <w:w w:val="100"/>
          <w:position w:val="0"/>
          <w:sz w:val="9"/>
          <w:szCs w:val="9"/>
          <w:shd w:val="clear" w:color="auto" w:fill="auto"/>
          <w:lang w:val="en-US" w:eastAsia="en-US" w:bidi="en-US"/>
        </w:rPr>
        <w:t>Physical</w:t>
      </w:r>
      <w:r>
        <w:rPr>
          <w:color w:val="231E20"/>
          <w:spacing w:val="0"/>
          <w:w w:val="100"/>
          <w:position w:val="0"/>
          <w:sz w:val="9"/>
          <w:szCs w:val="9"/>
          <w:u w:val="single"/>
          <w:shd w:val="clear" w:color="auto" w:fill="auto"/>
          <w:lang w:val="en-US" w:eastAsia="en-US" w:bidi="en-US"/>
        </w:rPr>
        <w:t xml:space="preserve"> </w:t>
      </w:r>
      <w:r>
        <w:rPr>
          <w:color w:val="231E20"/>
          <w:spacing w:val="0"/>
          <w:w w:val="100"/>
          <w:position w:val="0"/>
          <w:sz w:val="9"/>
          <w:szCs w:val="9"/>
          <w:shd w:val="clear" w:color="auto" w:fill="auto"/>
          <w:lang w:val="en-US" w:eastAsia="en-US" w:bidi="en-US"/>
        </w:rPr>
        <w:t>Elements]J</w:t>
      </w:r>
    </w:p>
    <w:p>
      <w:pPr>
        <w:widowControl w:val="0"/>
        <w:jc w:val="left"/>
        <w:rPr>
          <w:sz w:val="2"/>
          <w:szCs w:val="2"/>
        </w:rPr>
      </w:pPr>
      <w:r>
        <w:drawing>
          <wp:inline>
            <wp:extent cx="3901440" cy="2614930"/>
            <wp:docPr id="139" name="Picutre 139"/>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137"/>
                    <a:stretch/>
                  </pic:blipFill>
                  <pic:spPr>
                    <a:xfrm>
                      <a:ext cx="3901440" cy="2614930"/>
                    </a:xfrm>
                    <a:prstGeom prst="rect"/>
                  </pic:spPr>
                </pic:pic>
              </a:graphicData>
            </a:graphic>
          </wp:inline>
        </w:drawing>
      </w:r>
    </w:p>
    <w:p>
      <w:pPr>
        <w:pStyle w:val="Style53"/>
        <w:keepNext w:val="0"/>
        <w:keepLines w:val="0"/>
        <w:widowControl w:val="0"/>
        <w:shd w:val="clear" w:color="auto" w:fill="auto"/>
        <w:tabs>
          <w:tab w:pos="3523" w:val="left"/>
        </w:tabs>
        <w:bidi w:val="0"/>
        <w:spacing w:before="0" w:after="0" w:line="240" w:lineRule="auto"/>
        <w:ind w:left="442" w:right="0" w:firstLine="0"/>
        <w:jc w:val="left"/>
        <w:rPr>
          <w:sz w:val="9"/>
          <w:szCs w:val="9"/>
        </w:rPr>
      </w:pPr>
      <w:r>
        <w:rPr>
          <w:color w:val="231E20"/>
          <w:spacing w:val="0"/>
          <w:w w:val="100"/>
          <w:position w:val="0"/>
          <w:sz w:val="9"/>
          <w:szCs w:val="9"/>
          <w:shd w:val="clear" w:color="auto" w:fill="auto"/>
          <w:lang w:val="en-US" w:eastAsia="en-US" w:bidi="en-US"/>
        </w:rPr>
        <w:t>{redefines concept selection, redefines evolution,</w:t>
        <w:tab/>
        <w:t>{redefines concept selection}</w:t>
      </w:r>
    </w:p>
    <w:p>
      <w:pPr>
        <w:pStyle w:val="Style53"/>
        <w:keepNext w:val="0"/>
        <w:keepLines w:val="0"/>
        <w:widowControl w:val="0"/>
        <w:shd w:val="clear" w:color="auto" w:fill="auto"/>
        <w:bidi w:val="0"/>
        <w:spacing w:before="0" w:after="0" w:line="240" w:lineRule="auto"/>
        <w:ind w:left="442" w:right="0" w:firstLine="0"/>
        <w:jc w:val="left"/>
        <w:rPr>
          <w:sz w:val="9"/>
          <w:szCs w:val="9"/>
        </w:rPr>
      </w:pPr>
      <w:r>
        <w:rPr>
          <w:color w:val="231E20"/>
          <w:spacing w:val="0"/>
          <w:w w:val="100"/>
          <w:position w:val="0"/>
          <w:sz w:val="9"/>
          <w:szCs w:val="9"/>
          <w:shd w:val="clear" w:color="auto" w:fill="auto"/>
          <w:lang w:val="en-US" w:eastAsia="en-US" w:bidi="en-US"/>
        </w:rPr>
        <w:t>redefines organization}</w:t>
      </w:r>
    </w:p>
    <w:p>
      <w:pPr>
        <w:pStyle w:val="Style53"/>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n-US" w:eastAsia="en-US" w:bidi="en-US"/>
        </w:rPr>
        <w:t xml:space="preserve">Figure 5.3 </w:t>
      </w:r>
      <w:r>
        <w:rPr>
          <w:color w:val="000000"/>
          <w:spacing w:val="0"/>
          <w:w w:val="100"/>
          <w:position w:val="0"/>
          <w:shd w:val="clear" w:color="auto" w:fill="auto"/>
          <w:lang w:val="en-US" w:eastAsia="en-US" w:bidi="en-US"/>
        </w:rPr>
        <w:t>Architecture evolves though allocation of functional elements to physical elements.</w:t>
      </w:r>
    </w:p>
    <w:p>
      <w:pPr>
        <w:widowControl w:val="0"/>
        <w:spacing w:after="239" w:line="1" w:lineRule="exact"/>
      </w:pP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to be allocated to physical elements. Consequently, decomposition of functional elements needs to proceed until an allocation to at least one physical element is fea</w:t>
        <w:softHyphen/>
        <w:t>sible. A physical architecture defines how to realize functional elements identified in the functional architecture. That is, the physical architecture defines in what quality the system-of-interest realizes what it does. The decomposition of physical architectures needs to enable the univocal allocation of functional elements.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Figure 5.3 depicts the relations between functional and physical architecture. Both, functional and physical architectures, are specializations of architecture. The relation between functional and physical architecture is depicted as associ</w:t>
        <w:softHyphen/>
        <w:t>ation named “realizes.” The multiplicity on the functional architecture side of the association is [1..*]. A physical architecture realizes at least one functional architecture. The multiplicity on the physical architecture side of the association is [0..*]. A functional architecture can exist without physical realization as idea only. Multiple physical architectures can realize a functional architecture in var</w:t>
        <w:softHyphen/>
        <w:t>ious ways. Neither end of the association imposes properties to the related ele</w:t>
        <w:softHyphen/>
        <w:t>ments, hence neither end is navigable.</w:t>
      </w:r>
    </w:p>
    <w:p>
      <w:pPr>
        <w:pStyle w:val="Style25"/>
        <w:keepNext w:val="0"/>
        <w:keepLines w:val="0"/>
        <w:widowControl w:val="0"/>
        <w:shd w:val="clear" w:color="auto" w:fill="auto"/>
        <w:bidi w:val="0"/>
        <w:spacing w:before="0" w:after="0"/>
        <w:ind w:left="0" w:right="0"/>
        <w:jc w:val="both"/>
      </w:pPr>
      <w:bookmarkStart w:id="120" w:name="bookmark120"/>
      <w:r>
        <w:rPr>
          <w:color w:val="000000"/>
          <w:spacing w:val="0"/>
          <w:w w:val="100"/>
          <w:position w:val="0"/>
          <w:shd w:val="clear" w:color="auto" w:fill="auto"/>
          <w:lang w:val="en-US" w:eastAsia="en-US" w:bidi="en-US"/>
        </w:rPr>
        <w:t xml:space="preserve">Functional architecture comprises functional elements, functional connections and architecture decisions. The relations between functional architecture and its constituents are depicted with composite associations. Functional elements </w:t>
      </w:r>
      <w:bookmarkEnd w:id="120"/>
      <w:r>
        <w:rPr>
          <w:color w:val="000000"/>
          <w:spacing w:val="0"/>
          <w:w w:val="100"/>
          <w:position w:val="0"/>
          <w:shd w:val="clear" w:color="auto" w:fill="auto"/>
          <w:lang w:val="en-US" w:eastAsia="en-US" w:bidi="en-US"/>
        </w:rPr>
        <w:t>redefine the role and multiplicity of architecture elements. Functional connec</w:t>
        <w:softHyphen/>
        <w:t>tions are abstract and redefine the roles and multiplicities of internal and external interactions. Architecture decisions receive a role named “functional concept selection” with multiplicity of [1..*]. The role “functional concept selection” redefines the roles “concept selection,” “evolution,” and “organization.” The multiplicity of architecture decision is [1..*]. To establish a functional architecture always requires to take decisions. Being a part of a functional architecture does not impact the properties of the constituents. Therefore, the composite associations are not navigable from the constituent sides.</w:t>
      </w:r>
    </w:p>
    <w:p>
      <w:pPr>
        <w:pStyle w:val="Style25"/>
        <w:keepNext w:val="0"/>
        <w:keepLines w:val="0"/>
        <w:widowControl w:val="0"/>
        <w:shd w:val="clear" w:color="auto" w:fill="auto"/>
        <w:bidi w:val="0"/>
        <w:spacing w:before="0" w:after="420"/>
        <w:ind w:left="220" w:right="0"/>
        <w:jc w:val="both"/>
      </w:pPr>
      <w:r>
        <w:rPr>
          <w:color w:val="000000"/>
          <w:spacing w:val="0"/>
          <w:w w:val="100"/>
          <w:position w:val="0"/>
          <w:shd w:val="clear" w:color="auto" w:fill="auto"/>
          <w:lang w:val="en-US" w:eastAsia="en-US" w:bidi="en-US"/>
        </w:rPr>
        <w:t>Physical architecture comprises physical elements, design principles, and architecture decisions. Physical architecture is abstract and is specialized to logical architecture and product architecture as elaborated in Section 5.5. Physical element is abstract as well and specialized to logical element and product element in the taxonomy of physical architectures in Section 5.5. The relations between physical architecture and its constituents are depicted as composite associations. The multiplicity on the physical architecture side for physical elements is [0..1]. Physical elements can exist without being used by a physical architecture. Physi</w:t>
        <w:softHyphen/>
        <w:t>cal elements receive a role named “physical element” with multiplicity of [2..*]. Two or more physical elements are required to constitute a physical architecture. The role “physical element” redefines the roles “architecture element,” “external interaction,” and “internal interaction.” Design principles redefine the roles “evolution,” and “organization” with a multiplicity of [0..*]. Following design principles is not compulsory but can be expected in a structured development environment. The role “physical concept selection” redefines the role “concept selection.” The multiplicity of architecture decision is [1..*]. To establish a physical architecture always requires to take decisions. Being a part of a physical architecture does not impact the properties of the constituents. Therefore, the composite associations are not navigable from the constituent side.</w:t>
      </w:r>
    </w:p>
    <w:p>
      <w:pPr>
        <w:pStyle w:val="Style56"/>
        <w:keepNext/>
        <w:keepLines/>
        <w:widowControl w:val="0"/>
        <w:numPr>
          <w:ilvl w:val="1"/>
          <w:numId w:val="25"/>
        </w:numPr>
        <w:shd w:val="clear" w:color="auto" w:fill="auto"/>
        <w:tabs>
          <w:tab w:pos="801" w:val="left"/>
        </w:tabs>
        <w:bidi w:val="0"/>
        <w:spacing w:before="0" w:line="240" w:lineRule="auto"/>
        <w:ind w:left="0" w:right="0" w:firstLine="220"/>
        <w:jc w:val="left"/>
      </w:pPr>
      <w:bookmarkStart w:id="121" w:name="bookmark121"/>
      <w:r>
        <w:rPr>
          <w:color w:val="000000"/>
          <w:spacing w:val="0"/>
          <w:w w:val="100"/>
          <w:position w:val="0"/>
          <w:shd w:val="clear" w:color="auto" w:fill="auto"/>
          <w:lang w:val="en-US" w:eastAsia="en-US" w:bidi="en-US"/>
        </w:rPr>
        <w:t>Taxonomy of Physical Architectures</w:t>
      </w:r>
      <w:bookmarkEnd w:id="121"/>
    </w:p>
    <w:p>
      <w:pPr>
        <w:pStyle w:val="Style25"/>
        <w:keepNext w:val="0"/>
        <w:keepLines w:val="0"/>
        <w:widowControl w:val="0"/>
        <w:shd w:val="clear" w:color="auto" w:fill="auto"/>
        <w:bidi w:val="0"/>
        <w:spacing w:before="0" w:after="340"/>
        <w:ind w:left="220" w:right="0" w:firstLine="0"/>
        <w:jc w:val="both"/>
      </w:pPr>
      <w:bookmarkStart w:id="123" w:name="bookmark123"/>
      <w:r>
        <w:rPr>
          <w:color w:val="000000"/>
          <w:spacing w:val="0"/>
          <w:w w:val="100"/>
          <w:position w:val="0"/>
          <w:shd w:val="clear" w:color="auto" w:fill="auto"/>
          <w:lang w:val="en-US" w:eastAsia="en-US" w:bidi="en-US"/>
        </w:rPr>
        <w:t>An idea how to realize functions in the physical world can range from vague to concrete. Vague relates to solution principles only whereas concrete relates to acquirable solutions. These solutions exist in the physical world, and therefore, we consider them as physical architectures. For separation of concerns, we classify physical architecture into logical architecture, product architecture, base architecture, and layered architecture. Logical architecture is about solution principles, and product architecture is about principle solutions. Base architecture is about imposed solutions. Layered architecture is transversal to the other kinds of physical architectures and supports modularization. The application of layered architecture is elaborated in Section 11.5.</w:t>
      </w:r>
      <w:bookmarkEnd w:id="123"/>
      <w:r>
        <w:br w:type="page"/>
      </w:r>
    </w:p>
    <w:p>
      <w:pPr>
        <w:pStyle w:val="Style53"/>
        <w:keepNext w:val="0"/>
        <w:keepLines w:val="0"/>
        <w:widowControl w:val="0"/>
        <w:shd w:val="clear" w:color="auto" w:fill="auto"/>
        <w:bidi w:val="0"/>
        <w:spacing w:before="0" w:after="0" w:line="240" w:lineRule="auto"/>
        <w:ind w:left="0" w:right="0" w:firstLine="0"/>
        <w:jc w:val="left"/>
        <w:rPr>
          <w:sz w:val="11"/>
          <w:szCs w:val="11"/>
        </w:rPr>
      </w:pPr>
      <w:r>
        <w:rPr>
          <w:b/>
          <w:bCs/>
          <w:color w:val="231E20"/>
          <w:spacing w:val="0"/>
          <w:w w:val="100"/>
          <w:position w:val="0"/>
          <w:sz w:val="11"/>
          <w:szCs w:val="11"/>
          <w:shd w:val="clear" w:color="auto" w:fill="auto"/>
          <w:lang w:val="en-US" w:eastAsia="en-US" w:bidi="en-US"/>
        </w:rPr>
        <w:t>bdd</w:t>
      </w:r>
      <w:r>
        <w:rPr>
          <w:b/>
          <w:bCs/>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[Package]</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Physical</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Architecture</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[Specialization</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into</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Logical</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and</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Product</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Architecture^</w:t>
      </w:r>
    </w:p>
    <w:p>
      <w:pPr>
        <w:widowControl w:val="0"/>
        <w:jc w:val="left"/>
        <w:rPr>
          <w:sz w:val="2"/>
          <w:szCs w:val="2"/>
        </w:rPr>
      </w:pPr>
      <w:r>
        <w:drawing>
          <wp:inline>
            <wp:extent cx="3791585" cy="2419985"/>
            <wp:docPr id="140" name="Picutre 140"/>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139"/>
                    <a:stretch/>
                  </pic:blipFill>
                  <pic:spPr>
                    <a:xfrm>
                      <a:ext cx="3791585" cy="2419985"/>
                    </a:xfrm>
                    <a:prstGeom prst="rect"/>
                  </pic:spPr>
                </pic:pic>
              </a:graphicData>
            </a:graphic>
          </wp:inline>
        </w:drawing>
      </w:r>
    </w:p>
    <w:p>
      <w:pPr>
        <w:pStyle w:val="Style53"/>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n-US" w:eastAsia="en-US" w:bidi="en-US"/>
        </w:rPr>
        <w:t xml:space="preserve">Figure 5.4 </w:t>
      </w:r>
      <w:r>
        <w:rPr>
          <w:color w:val="000000"/>
          <w:spacing w:val="0"/>
          <w:w w:val="100"/>
          <w:position w:val="0"/>
          <w:shd w:val="clear" w:color="auto" w:fill="auto"/>
          <w:lang w:val="en-US" w:eastAsia="en-US" w:bidi="en-US"/>
        </w:rPr>
        <w:t>Specialization of physical architecture into logical architecture and product architecture separates solution principles from principle solutions.</w:t>
      </w:r>
    </w:p>
    <w:p>
      <w:pPr>
        <w:widowControl w:val="0"/>
        <w:spacing w:after="259" w:line="1" w:lineRule="exact"/>
      </w:pPr>
    </w:p>
    <w:p>
      <w:pPr>
        <w:pStyle w:val="Style25"/>
        <w:keepNext w:val="0"/>
        <w:keepLines w:val="0"/>
        <w:widowControl w:val="0"/>
        <w:shd w:val="clear" w:color="auto" w:fill="auto"/>
        <w:bidi w:val="0"/>
        <w:spacing w:before="0" w:after="420"/>
        <w:ind w:left="0" w:right="0"/>
        <w:jc w:val="both"/>
      </w:pPr>
      <w:r>
        <w:rPr>
          <w:color w:val="000000"/>
          <w:spacing w:val="0"/>
          <w:w w:val="100"/>
          <w:position w:val="0"/>
          <w:shd w:val="clear" w:color="auto" w:fill="auto"/>
          <w:lang w:val="en-US" w:eastAsia="en-US" w:bidi="en-US"/>
        </w:rPr>
        <w:t>Figure 5.4 depicts the specialization of physical architectures into logical architectures and product architectures. The specializations include redefinitions of physical elements into more specific logical elements and product elements. A logical element denotes classes of elements involved in realizing physical effects. Product elements concretize logical elements to an extend to make them acquirable.</w:t>
      </w:r>
    </w:p>
    <w:p>
      <w:pPr>
        <w:pStyle w:val="Style62"/>
        <w:keepNext/>
        <w:keepLines/>
        <w:widowControl w:val="0"/>
        <w:shd w:val="clear" w:color="auto" w:fill="auto"/>
        <w:bidi w:val="0"/>
        <w:spacing w:before="0" w:line="240" w:lineRule="auto"/>
        <w:ind w:left="0" w:right="0" w:firstLine="0"/>
        <w:jc w:val="both"/>
      </w:pPr>
      <w:bookmarkStart w:id="124" w:name="bookmark124"/>
      <w:r>
        <w:rPr>
          <w:color w:val="000000"/>
          <w:spacing w:val="0"/>
          <w:w w:val="100"/>
          <w:position w:val="0"/>
          <w:shd w:val="clear" w:color="auto" w:fill="auto"/>
          <w:lang w:val="en-US" w:eastAsia="en-US" w:bidi="en-US"/>
        </w:rPr>
        <w:t>5.5.1 Logical Architecture</w:t>
      </w:r>
      <w:bookmarkEnd w:id="124"/>
    </w:p>
    <w:p>
      <w:pPr>
        <w:pStyle w:val="Style25"/>
        <w:keepNext w:val="0"/>
        <w:keepLines w:val="0"/>
        <w:widowControl w:val="0"/>
        <w:shd w:val="clear" w:color="auto" w:fill="auto"/>
        <w:bidi w:val="0"/>
        <w:spacing w:before="0" w:after="120"/>
        <w:ind w:left="0" w:right="0" w:firstLine="0"/>
        <w:jc w:val="both"/>
      </w:pPr>
      <w:r>
        <w:rPr>
          <w:color w:val="000000"/>
          <w:spacing w:val="0"/>
          <w:w w:val="100"/>
          <w:position w:val="0"/>
          <w:shd w:val="clear" w:color="auto" w:fill="auto"/>
          <w:lang w:val="en-US" w:eastAsia="en-US" w:bidi="en-US"/>
        </w:rPr>
        <w:t>The purpose of logical architecture is capturing domain knowledge. Logical architectures make use of solution principles. Solution principles relate to physical effects realizing functions [197]. In a specific domain multiple solution principles exist, each with advantages for specific applications. For instance, our example system, the virtual museum tour could be realized through application of the following principles (non-exhaustive list):</w:t>
      </w:r>
    </w:p>
    <w:p>
      <w:pPr>
        <w:pStyle w:val="Style25"/>
        <w:keepNext w:val="0"/>
        <w:keepLines w:val="0"/>
        <w:widowControl w:val="0"/>
        <w:numPr>
          <w:ilvl w:val="0"/>
          <w:numId w:val="27"/>
        </w:numPr>
        <w:shd w:val="clear" w:color="auto" w:fill="auto"/>
        <w:tabs>
          <w:tab w:pos="235" w:val="left"/>
        </w:tabs>
        <w:bidi w:val="0"/>
        <w:spacing w:before="0" w:after="0"/>
        <w:ind w:left="0" w:right="0" w:firstLine="0"/>
        <w:jc w:val="both"/>
      </w:pPr>
      <w:r>
        <w:rPr>
          <w:color w:val="000000"/>
          <w:spacing w:val="0"/>
          <w:w w:val="100"/>
          <w:position w:val="0"/>
          <w:shd w:val="clear" w:color="auto" w:fill="auto"/>
          <w:lang w:val="en-US" w:eastAsia="en-US" w:bidi="en-US"/>
        </w:rPr>
        <w:t>offering a collection of pictures of an exhibition</w:t>
      </w:r>
    </w:p>
    <w:p>
      <w:pPr>
        <w:pStyle w:val="Style25"/>
        <w:keepNext w:val="0"/>
        <w:keepLines w:val="0"/>
        <w:widowControl w:val="0"/>
        <w:numPr>
          <w:ilvl w:val="0"/>
          <w:numId w:val="27"/>
        </w:numPr>
        <w:shd w:val="clear" w:color="auto" w:fill="auto"/>
        <w:tabs>
          <w:tab w:pos="235" w:val="left"/>
        </w:tabs>
        <w:bidi w:val="0"/>
        <w:spacing w:before="0" w:after="0"/>
        <w:ind w:left="0" w:right="0" w:firstLine="0"/>
        <w:jc w:val="both"/>
      </w:pPr>
      <w:r>
        <w:rPr>
          <w:color w:val="000000"/>
          <w:spacing w:val="0"/>
          <w:w w:val="100"/>
          <w:position w:val="0"/>
          <w:shd w:val="clear" w:color="auto" w:fill="auto"/>
          <w:lang w:val="en-US" w:eastAsia="en-US" w:bidi="en-US"/>
        </w:rPr>
        <w:t>offering a collection of videos of various tours through an exhibition</w:t>
      </w:r>
    </w:p>
    <w:p>
      <w:pPr>
        <w:pStyle w:val="Style25"/>
        <w:keepNext w:val="0"/>
        <w:keepLines w:val="0"/>
        <w:widowControl w:val="0"/>
        <w:numPr>
          <w:ilvl w:val="0"/>
          <w:numId w:val="27"/>
        </w:numPr>
        <w:shd w:val="clear" w:color="auto" w:fill="auto"/>
        <w:tabs>
          <w:tab w:pos="235" w:val="left"/>
        </w:tabs>
        <w:bidi w:val="0"/>
        <w:spacing w:before="0" w:after="0"/>
        <w:ind w:left="0" w:right="0" w:firstLine="0"/>
        <w:jc w:val="both"/>
      </w:pPr>
      <w:r>
        <w:rPr>
          <w:color w:val="000000"/>
          <w:spacing w:val="0"/>
          <w:w w:val="100"/>
          <w:position w:val="0"/>
          <w:shd w:val="clear" w:color="auto" w:fill="auto"/>
          <w:lang w:val="en-US" w:eastAsia="en-US" w:bidi="en-US"/>
        </w:rPr>
        <w:t>provide a robot with camera and life video stream with remote control by the</w:t>
      </w:r>
    </w:p>
    <w:p>
      <w:pPr>
        <w:pStyle w:val="Style25"/>
        <w:keepNext w:val="0"/>
        <w:keepLines w:val="0"/>
        <w:widowControl w:val="0"/>
        <w:shd w:val="clear" w:color="auto" w:fill="auto"/>
        <w:bidi w:val="0"/>
        <w:spacing w:before="0" w:after="180" w:line="240" w:lineRule="auto"/>
        <w:ind w:left="0" w:right="0"/>
        <w:jc w:val="left"/>
        <w:sectPr>
          <w:headerReference w:type="default" r:id="rId141"/>
          <w:footerReference w:type="default" r:id="rId142"/>
          <w:headerReference w:type="even" r:id="rId143"/>
          <w:footerReference w:type="even" r:id="rId144"/>
          <w:headerReference w:type="first" r:id="rId145"/>
          <w:footerReference w:type="first" r:id="rId146"/>
          <w:footnotePr>
            <w:pos w:val="pageBottom"/>
            <w:numFmt w:val="decimal"/>
            <w:numRestart w:val="continuous"/>
          </w:footnotePr>
          <w:pgSz w:w="8640" w:h="12960"/>
          <w:pgMar w:top="1261" w:right="813" w:bottom="1020" w:left="949" w:header="0" w:footer="3" w:gutter="0"/>
          <w:cols w:space="720"/>
          <w:noEndnote/>
          <w:titlePg/>
          <w:rtlGutter w:val="0"/>
          <w:docGrid w:linePitch="360"/>
        </w:sectPr>
      </w:pPr>
      <w:bookmarkStart w:id="126" w:name="bookmark126"/>
      <w:r>
        <w:rPr>
          <w:color w:val="000000"/>
          <w:spacing w:val="0"/>
          <w:w w:val="100"/>
          <w:position w:val="0"/>
          <w:shd w:val="clear" w:color="auto" w:fill="auto"/>
          <w:lang w:val="en-US" w:eastAsia="en-US" w:bidi="en-US"/>
        </w:rPr>
        <w:t>customer</w:t>
      </w:r>
      <w:bookmarkEnd w:id="126"/>
    </w:p>
    <w:p>
      <w:pPr>
        <w:pStyle w:val="Style25"/>
        <w:keepNext w:val="0"/>
        <w:keepLines w:val="0"/>
        <w:widowControl w:val="0"/>
        <w:shd w:val="clear" w:color="auto" w:fill="auto"/>
        <w:bidi w:val="0"/>
        <w:spacing w:before="0" w:after="340"/>
        <w:ind w:left="220" w:right="0" w:firstLine="0"/>
        <w:jc w:val="both"/>
      </w:pPr>
      <w:r>
        <w:rPr>
          <w:color w:val="000000"/>
          <w:spacing w:val="0"/>
          <w:w w:val="100"/>
          <w:position w:val="0"/>
          <w:shd w:val="clear" w:color="auto" w:fill="auto"/>
          <w:lang w:val="en-US" w:eastAsia="en-US" w:bidi="en-US"/>
        </w:rPr>
        <w:t>The various solution principles realize functions in different qualities and make use of different logical elements. Logical architectures need concretization to achieve an acquirable product. Concretization includes identification of required product elements that realize the demanded functions. Such product elements may exist and can be reused or the architect needs to specify them as far as their acquisition can be initiated.</w:t>
      </w:r>
    </w:p>
    <w:p>
      <w:pPr>
        <w:pStyle w:val="Style62"/>
        <w:keepNext/>
        <w:keepLines/>
        <w:widowControl w:val="0"/>
        <w:shd w:val="clear" w:color="auto" w:fill="auto"/>
        <w:bidi w:val="0"/>
        <w:spacing w:before="0" w:line="240" w:lineRule="auto"/>
        <w:ind w:left="0" w:right="0" w:firstLine="220"/>
        <w:jc w:val="left"/>
      </w:pPr>
      <w:bookmarkStart w:id="127" w:name="bookmark127"/>
      <w:r>
        <w:rPr>
          <w:color w:val="000000"/>
          <w:spacing w:val="0"/>
          <w:w w:val="100"/>
          <w:position w:val="0"/>
          <w:shd w:val="clear" w:color="auto" w:fill="auto"/>
          <w:lang w:val="en-US" w:eastAsia="en-US" w:bidi="en-US"/>
        </w:rPr>
        <w:t>5.5.2 Product Architecture</w:t>
      </w:r>
      <w:bookmarkEnd w:id="127"/>
    </w:p>
    <w:p>
      <w:pPr>
        <w:pStyle w:val="Style25"/>
        <w:keepNext w:val="0"/>
        <w:keepLines w:val="0"/>
        <w:widowControl w:val="0"/>
        <w:shd w:val="clear" w:color="auto" w:fill="auto"/>
        <w:bidi w:val="0"/>
        <w:spacing w:before="0" w:after="340"/>
        <w:ind w:left="220" w:right="0" w:firstLine="0"/>
        <w:jc w:val="both"/>
      </w:pPr>
      <w:r>
        <w:rPr>
          <w:color w:val="000000"/>
          <w:spacing w:val="0"/>
          <w:w w:val="100"/>
          <w:position w:val="0"/>
          <w:shd w:val="clear" w:color="auto" w:fill="auto"/>
          <w:lang w:val="en-US" w:eastAsia="en-US" w:bidi="en-US"/>
        </w:rPr>
        <w:t>The purpose of product architecture is capturing product knowledge. Product architectures define principle solutions and identify the required product ele</w:t>
        <w:softHyphen/>
        <w:t>ments [197]. The required product elements need to be defined as concrete as required for acquisition. Acquisition includes development, purchasing, or reuse of existing elements. Product architectures shall not constrain the solution space for the required product elements more than necessary to realize the demanded functions. The final allocation of some engineering budgets may remain open and allocated during the system design. Consequently, some architecture decisions are postponed until more knowledge about realization of the product elements is available. Still, product architectures shall identify product elements contributing to these open engineering budgets.</w:t>
      </w:r>
    </w:p>
    <w:p>
      <w:pPr>
        <w:pStyle w:val="Style62"/>
        <w:keepNext/>
        <w:keepLines/>
        <w:widowControl w:val="0"/>
        <w:shd w:val="clear" w:color="auto" w:fill="auto"/>
        <w:bidi w:val="0"/>
        <w:spacing w:before="0" w:line="240" w:lineRule="auto"/>
        <w:ind w:left="0" w:right="0" w:firstLine="220"/>
        <w:jc w:val="left"/>
      </w:pPr>
      <w:bookmarkStart w:id="129" w:name="bookmark129"/>
      <w:r>
        <w:rPr>
          <w:color w:val="000000"/>
          <w:spacing w:val="0"/>
          <w:w w:val="100"/>
          <w:position w:val="0"/>
          <w:shd w:val="clear" w:color="auto" w:fill="auto"/>
          <w:lang w:val="en-US" w:eastAsia="en-US" w:bidi="en-US"/>
        </w:rPr>
        <w:t>5.5.3 Base Architecture</w:t>
      </w:r>
      <w:bookmarkEnd w:id="129"/>
    </w:p>
    <w:p>
      <w:pPr>
        <w:pStyle w:val="Style25"/>
        <w:keepNext w:val="0"/>
        <w:keepLines w:val="0"/>
        <w:widowControl w:val="0"/>
        <w:shd w:val="clear" w:color="auto" w:fill="auto"/>
        <w:bidi w:val="0"/>
        <w:spacing w:before="0" w:after="440"/>
        <w:ind w:left="220" w:right="0" w:firstLine="0"/>
        <w:jc w:val="both"/>
      </w:pPr>
      <w:r>
        <w:rPr>
          <w:color w:val="000000"/>
          <w:spacing w:val="0"/>
          <w:w w:val="100"/>
          <w:position w:val="0"/>
          <w:shd w:val="clear" w:color="auto" w:fill="auto"/>
          <w:lang w:val="en-US" w:eastAsia="en-US" w:bidi="en-US"/>
        </w:rPr>
        <w:t>The purpose of base architecture is capturing knowledge of imposed solutions. Stakeholders impose solutions for various reasons. Such constrains can apply to various levels of concretization. We call such imposed solutions “base architec</w:t>
        <w:softHyphen/>
        <w:t>tures.” Base architectures are specializations of physical architectures. Imposed solutions can widely vary from imposing individual product elements to imposing substantial parts to the whole architecture. Base architectures have a relationship to requirements that is further elaborated in Chapter 10.</w:t>
      </w:r>
    </w:p>
    <w:p>
      <w:pPr>
        <w:pStyle w:val="Style56"/>
        <w:keepNext/>
        <w:keepLines/>
        <w:widowControl w:val="0"/>
        <w:numPr>
          <w:ilvl w:val="1"/>
          <w:numId w:val="25"/>
        </w:numPr>
        <w:shd w:val="clear" w:color="auto" w:fill="auto"/>
        <w:tabs>
          <w:tab w:pos="796" w:val="left"/>
        </w:tabs>
        <w:bidi w:val="0"/>
        <w:spacing w:before="0" w:line="240" w:lineRule="auto"/>
        <w:ind w:left="0" w:right="0" w:firstLine="220"/>
        <w:jc w:val="both"/>
      </w:pPr>
      <w:bookmarkStart w:id="131" w:name="bookmark131"/>
      <w:r>
        <w:rPr>
          <w:color w:val="000000"/>
          <w:spacing w:val="0"/>
          <w:w w:val="100"/>
          <w:position w:val="0"/>
          <w:shd w:val="clear" w:color="auto" w:fill="auto"/>
          <w:lang w:val="en-US" w:eastAsia="en-US" w:bidi="en-US"/>
        </w:rPr>
        <w:t>Architecture Landscape for Systems</w:t>
      </w:r>
      <w:bookmarkEnd w:id="131"/>
    </w:p>
    <w:p>
      <w:pPr>
        <w:pStyle w:val="Style25"/>
        <w:keepNext w:val="0"/>
        <w:keepLines w:val="0"/>
        <w:widowControl w:val="0"/>
        <w:shd w:val="clear" w:color="auto" w:fill="auto"/>
        <w:bidi w:val="0"/>
        <w:spacing w:before="0" w:after="280"/>
        <w:ind w:left="220" w:right="0" w:firstLine="0"/>
        <w:jc w:val="both"/>
      </w:pPr>
      <w:bookmarkStart w:id="133" w:name="bookmark133"/>
      <w:r>
        <w:rPr>
          <w:color w:val="000000"/>
          <w:spacing w:val="0"/>
          <w:w w:val="100"/>
          <w:position w:val="0"/>
          <w:shd w:val="clear" w:color="auto" w:fill="auto"/>
          <w:lang w:val="en-US" w:eastAsia="en-US" w:bidi="en-US"/>
        </w:rPr>
        <w:t>This section completes the architecture landscape for systems as depicted in Figure 5.5. The idea about a system evolves from functional architecture to physical architectures. Physical architectures evolve from logical architectures to product architectures and may be constraint by base architectures. Definitions on system architecture, system design, and discipline-specific architecture and design complete the landscape to consider architecture as bridge between requirements and solutions.</w:t>
      </w:r>
      <w:bookmarkEnd w:id="133"/>
      <w:r>
        <w:br w:type="page"/>
      </w:r>
    </w:p>
    <w:p>
      <w:pPr>
        <w:pStyle w:val="Style53"/>
        <w:keepNext w:val="0"/>
        <w:keepLines w:val="0"/>
        <w:widowControl w:val="0"/>
        <w:shd w:val="clear" w:color="auto" w:fill="auto"/>
        <w:bidi w:val="0"/>
        <w:spacing w:before="0" w:after="0" w:line="240" w:lineRule="auto"/>
        <w:ind w:left="0" w:right="0" w:firstLine="0"/>
        <w:jc w:val="left"/>
        <w:rPr>
          <w:sz w:val="11"/>
          <w:szCs w:val="11"/>
        </w:rPr>
      </w:pPr>
      <w:r>
        <w:rPr>
          <w:b/>
          <w:bCs/>
          <w:color w:val="231E20"/>
          <w:spacing w:val="0"/>
          <w:w w:val="100"/>
          <w:position w:val="0"/>
          <w:sz w:val="11"/>
          <w:szCs w:val="11"/>
          <w:shd w:val="clear" w:color="auto" w:fill="auto"/>
          <w:lang w:val="en-US" w:eastAsia="en-US" w:bidi="en-US"/>
        </w:rPr>
        <w:t>bdd</w:t>
      </w:r>
      <w:r>
        <w:rPr>
          <w:b/>
          <w:bCs/>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[Package]</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Architecture</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[Architecture</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Landscape]</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J</w:t>
      </w:r>
    </w:p>
    <w:p>
      <w:pPr>
        <w:widowControl w:val="0"/>
        <w:jc w:val="left"/>
        <w:rPr>
          <w:sz w:val="2"/>
          <w:szCs w:val="2"/>
        </w:rPr>
      </w:pPr>
      <w:r>
        <w:drawing>
          <wp:inline>
            <wp:extent cx="3444240" cy="3566160"/>
            <wp:docPr id="147" name="Picutre 147"/>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147"/>
                    <a:stretch/>
                  </pic:blipFill>
                  <pic:spPr>
                    <a:xfrm>
                      <a:ext cx="3444240" cy="3566160"/>
                    </a:xfrm>
                    <a:prstGeom prst="rect"/>
                  </pic:spPr>
                </pic:pic>
              </a:graphicData>
            </a:graphic>
          </wp:inline>
        </w:drawing>
      </w:r>
    </w:p>
    <w:p>
      <w:pPr>
        <w:widowControl w:val="0"/>
        <w:spacing w:after="359" w:line="1" w:lineRule="exact"/>
      </w:pPr>
    </w:p>
    <w:p>
      <w:pPr>
        <w:pStyle w:val="Style22"/>
        <w:keepNext w:val="0"/>
        <w:keepLines w:val="0"/>
        <w:widowControl w:val="0"/>
        <w:shd w:val="clear" w:color="auto" w:fill="auto"/>
        <w:bidi w:val="0"/>
        <w:spacing w:before="0" w:after="40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 xml:space="preserve">Figure 5.5 </w:t>
      </w:r>
      <w:r>
        <w:rPr>
          <w:b w:val="0"/>
          <w:bCs w:val="0"/>
          <w:color w:val="000000"/>
          <w:spacing w:val="0"/>
          <w:w w:val="100"/>
          <w:position w:val="0"/>
          <w:sz w:val="16"/>
          <w:szCs w:val="16"/>
          <w:shd w:val="clear" w:color="auto" w:fill="auto"/>
          <w:lang w:val="en-US" w:eastAsia="en-US" w:bidi="en-US"/>
        </w:rPr>
        <w:t>Architecture landscape for systems.</w:t>
      </w:r>
    </w:p>
    <w:p>
      <w:pPr>
        <w:pStyle w:val="Style62"/>
        <w:keepNext/>
        <w:keepLines/>
        <w:widowControl w:val="0"/>
        <w:shd w:val="clear" w:color="auto" w:fill="auto"/>
        <w:bidi w:val="0"/>
        <w:spacing w:before="0" w:line="240" w:lineRule="auto"/>
        <w:ind w:left="0" w:right="0" w:firstLine="0"/>
        <w:jc w:val="left"/>
      </w:pPr>
      <w:bookmarkStart w:id="134" w:name="bookmark134"/>
      <w:r>
        <w:rPr>
          <w:color w:val="000000"/>
          <w:spacing w:val="0"/>
          <w:w w:val="100"/>
          <w:position w:val="0"/>
          <w:shd w:val="clear" w:color="auto" w:fill="auto"/>
          <w:lang w:val="en-US" w:eastAsia="en-US" w:bidi="en-US"/>
        </w:rPr>
        <w:t>5.6.1 System Architecture</w:t>
      </w:r>
      <w:bookmarkEnd w:id="134"/>
    </w:p>
    <w:p>
      <w:pPr>
        <w:pStyle w:val="Style25"/>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purpose of system architecture is capturing system knowledge of what the system-of-interest does and how it can be realized to solve operational problems. System architecture is the composition of functional and physical architectures as defined in Section 5.4. Depending on the maturity of the system architecture, logical, or product architecture may not yet exist. A logical architecture may be skipped if capturing of domain knowledge is considered as not important.</w:t>
      </w:r>
    </w:p>
    <w:p>
      <w:pPr>
        <w:pStyle w:val="Style25"/>
        <w:keepNext w:val="0"/>
        <w:keepLines w:val="0"/>
        <w:widowControl w:val="0"/>
        <w:shd w:val="clear" w:color="auto" w:fill="auto"/>
        <w:bidi w:val="0"/>
        <w:spacing w:before="0" w:after="360"/>
        <w:ind w:left="0" w:right="0"/>
        <w:jc w:val="left"/>
      </w:pPr>
      <w:bookmarkStart w:id="136" w:name="bookmark136"/>
      <w:r>
        <w:rPr>
          <w:color w:val="000000"/>
          <w:spacing w:val="0"/>
          <w:w w:val="100"/>
          <w:position w:val="0"/>
          <w:shd w:val="clear" w:color="auto" w:fill="auto"/>
          <w:lang w:val="en-US" w:eastAsia="en-US" w:bidi="en-US"/>
        </w:rPr>
        <w:t>Figure 5.6 depicts system architecture with its relations to specialized kinds of architecture, system, architecture description, and system design.</w:t>
      </w:r>
      <w:bookmarkEnd w:id="136"/>
    </w:p>
    <w:p>
      <w:pPr>
        <w:widowControl w:val="0"/>
        <w:jc w:val="center"/>
        <w:rPr>
          <w:sz w:val="2"/>
          <w:szCs w:val="2"/>
        </w:rPr>
      </w:pPr>
      <w:r>
        <w:drawing>
          <wp:inline>
            <wp:extent cx="4084320" cy="2590800"/>
            <wp:docPr id="148" name="Picutre 148"/>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149"/>
                    <a:stretch/>
                  </pic:blipFill>
                  <pic:spPr>
                    <a:xfrm>
                      <a:ext cx="4084320" cy="2590800"/>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z w:val="16"/>
          <w:szCs w:val="16"/>
          <w:shd w:val="clear" w:color="auto" w:fill="auto"/>
          <w:lang w:val="en-US" w:eastAsia="en-US" w:bidi="en-US"/>
        </w:rPr>
        <w:t>Figure 5.6</w:t>
      </w:r>
      <w:r>
        <w:rPr>
          <w:color w:val="000000"/>
          <w:spacing w:val="0"/>
          <w:w w:val="100"/>
          <w:position w:val="0"/>
          <w:shd w:val="clear" w:color="auto" w:fill="auto"/>
          <w:lang w:val="en-US" w:eastAsia="en-US" w:bidi="en-US"/>
        </w:rPr>
        <w:t xml:space="preserve"> Definition of system architecture.</w:t>
      </w:r>
    </w:p>
    <w:p>
      <w:pPr>
        <w:widowControl w:val="0"/>
        <w:spacing w:after="199" w:line="1" w:lineRule="exact"/>
      </w:pPr>
    </w:p>
    <w:p>
      <w:pPr>
        <w:pStyle w:val="Style62"/>
        <w:keepNext/>
        <w:keepLines/>
        <w:widowControl w:val="0"/>
        <w:shd w:val="clear" w:color="auto" w:fill="auto"/>
        <w:bidi w:val="0"/>
        <w:spacing w:before="0" w:line="240" w:lineRule="auto"/>
        <w:ind w:left="0" w:right="0" w:firstLine="200"/>
        <w:jc w:val="left"/>
        <w:rPr>
          <w:sz w:val="19"/>
          <w:szCs w:val="19"/>
        </w:rPr>
      </w:pPr>
      <w:bookmarkStart w:id="137" w:name="bookmark137"/>
      <w:r>
        <w:rPr>
          <w:i/>
          <w:iCs/>
          <w:color w:val="000000"/>
          <w:spacing w:val="0"/>
          <w:w w:val="100"/>
          <w:position w:val="0"/>
          <w:sz w:val="19"/>
          <w:szCs w:val="19"/>
          <w:shd w:val="clear" w:color="auto" w:fill="auto"/>
          <w:lang w:val="en-US" w:eastAsia="en-US" w:bidi="en-US"/>
        </w:rPr>
        <w:t>5.6.2 System Design</w:t>
      </w:r>
      <w:bookmarkEnd w:id="137"/>
    </w:p>
    <w:p>
      <w:pPr>
        <w:pStyle w:val="Style25"/>
        <w:keepNext w:val="0"/>
        <w:keepLines w:val="0"/>
        <w:widowControl w:val="0"/>
        <w:shd w:val="clear" w:color="auto" w:fill="auto"/>
        <w:bidi w:val="0"/>
        <w:spacing w:before="0" w:after="0"/>
        <w:ind w:left="200" w:right="0" w:firstLine="20"/>
        <w:jc w:val="both"/>
      </w:pPr>
      <w:r>
        <w:rPr>
          <w:color w:val="000000"/>
          <w:spacing w:val="0"/>
          <w:w w:val="100"/>
          <w:position w:val="0"/>
          <w:shd w:val="clear" w:color="auto" w:fill="auto"/>
          <w:lang w:val="en-US" w:eastAsia="en-US" w:bidi="en-US"/>
        </w:rPr>
        <w:t>The purpose of system design is capturing implementation knowledge. That is, system designs concretize system architecture by solving implementation problems. Implementation is about realizing system elements [115, 265]. Conse</w:t>
        <w:softHyphen/>
        <w:t>quently, these system elements need to be architected and designed prior to their realization. The concretization from system architectures to system designs is a trading between various solutions for system elements. It finalizes the allocation of engineering budgets and may demand reallocation of functional elements. This concretization is driven by the involved discipline-specific architectures.</w:t>
      </w:r>
    </w:p>
    <w:p>
      <w:pPr>
        <w:pStyle w:val="Style25"/>
        <w:keepNext w:val="0"/>
        <w:keepLines w:val="0"/>
        <w:widowControl w:val="0"/>
        <w:shd w:val="clear" w:color="auto" w:fill="auto"/>
        <w:bidi w:val="0"/>
        <w:spacing w:before="0" w:after="160"/>
        <w:ind w:left="200" w:right="0" w:firstLine="200"/>
        <w:jc w:val="both"/>
      </w:pPr>
      <w:bookmarkStart w:id="139" w:name="bookmark139"/>
      <w:r>
        <w:rPr>
          <w:color w:val="000000"/>
          <w:spacing w:val="0"/>
          <w:w w:val="100"/>
          <w:position w:val="0"/>
          <w:shd w:val="clear" w:color="auto" w:fill="auto"/>
          <w:lang w:val="en-US" w:eastAsia="en-US" w:bidi="en-US"/>
        </w:rPr>
        <w:t>From a high level perspective, architecture and design are synonyms. Both denote ideas on how to solve problems. Architecture is typically used with reference to more abstract solutions or when involving multiple disciplines. Whereas design is used with reference to concrete solutions or with single disci</w:t>
        <w:softHyphen/>
        <w:t>pline involvement. In this respect, both system architecture and system design are kinds of architecture defining how to solve problems. System architecture (comprising functional and physical architecture) is about solving operational problems and system design (realizing discipline-specific architectures) is about solving implementation problems.</w:t>
      </w:r>
      <w:bookmarkEnd w:id="139"/>
    </w:p>
    <w:p>
      <w:pPr>
        <w:pStyle w:val="Style62"/>
        <w:keepNext/>
        <w:keepLines/>
        <w:widowControl w:val="0"/>
        <w:shd w:val="clear" w:color="auto" w:fill="auto"/>
        <w:bidi w:val="0"/>
        <w:spacing w:before="0" w:line="240" w:lineRule="auto"/>
        <w:ind w:left="0" w:right="0" w:firstLine="380"/>
        <w:jc w:val="both"/>
      </w:pPr>
      <w:bookmarkStart w:id="140" w:name="bookmark140"/>
      <w:r>
        <w:rPr>
          <w:color w:val="000000"/>
          <w:spacing w:val="0"/>
          <w:w w:val="100"/>
          <w:position w:val="0"/>
          <w:shd w:val="clear" w:color="auto" w:fill="auto"/>
          <w:lang w:val="en-US" w:eastAsia="en-US" w:bidi="en-US"/>
        </w:rPr>
        <w:t>5.6.3 Discipline-Specific Architecture and Design</w:t>
      </w:r>
      <w:bookmarkEnd w:id="140"/>
    </w:p>
    <w:p>
      <w:pPr>
        <w:pStyle w:val="Style25"/>
        <w:keepNext w:val="0"/>
        <w:keepLines w:val="0"/>
        <w:widowControl w:val="0"/>
        <w:shd w:val="clear" w:color="auto" w:fill="auto"/>
        <w:bidi w:val="0"/>
        <w:spacing w:before="0" w:after="0"/>
        <w:ind w:left="380" w:right="0" w:firstLine="0"/>
        <w:jc w:val="both"/>
        <w:sectPr>
          <w:headerReference w:type="default" r:id="rId151"/>
          <w:footerReference w:type="default" r:id="rId152"/>
          <w:headerReference w:type="even" r:id="rId153"/>
          <w:footerReference w:type="even" r:id="rId154"/>
          <w:footnotePr>
            <w:pos w:val="pageBottom"/>
            <w:numFmt w:val="decimal"/>
            <w:numRestart w:val="continuous"/>
          </w:footnotePr>
          <w:type w:val="continuous"/>
          <w:pgSz w:w="8640" w:h="12960"/>
          <w:pgMar w:top="1261" w:right="813" w:bottom="1020" w:left="949" w:header="0" w:footer="3" w:gutter="0"/>
          <w:cols w:space="720"/>
          <w:noEndnote/>
          <w:rtlGutter w:val="0"/>
          <w:docGrid w:linePitch="360"/>
        </w:sectPr>
      </w:pPr>
      <w:bookmarkStart w:id="142" w:name="bookmark142"/>
      <w:r>
        <w:rPr>
          <w:color w:val="000000"/>
          <w:spacing w:val="0"/>
          <w:w w:val="100"/>
          <w:position w:val="0"/>
          <w:shd w:val="clear" w:color="auto" w:fill="auto"/>
          <w:lang w:val="en-US" w:eastAsia="en-US" w:bidi="en-US"/>
        </w:rPr>
        <w:t>Multiple disciplines may contribute to a system architecture. Discipline [196] refers to both, specific domains or classical engineering disciplines including mechanics, electrics, and software. Each of these disciplines develops their specific architectures. Definition wise, such discipline specific architectures are specializations of system architecture. And they become concretizes to discipline-specific designs which solve their specific implementation problems.</w:t>
      </w:r>
      <w:bookmarkEnd w:id="142"/>
    </w:p>
    <w:p>
      <w:pPr>
        <w:pStyle w:val="Style38"/>
        <w:keepNext/>
        <w:keepLines/>
        <w:widowControl w:val="0"/>
        <w:shd w:val="clear" w:color="auto" w:fill="auto"/>
        <w:bidi w:val="0"/>
        <w:spacing w:before="1660" w:after="260" w:line="240" w:lineRule="auto"/>
        <w:ind w:left="0" w:right="0" w:firstLine="380"/>
        <w:jc w:val="both"/>
      </w:pPr>
      <w:bookmarkStart w:id="143" w:name="bookmark143"/>
      <w:r>
        <w:rPr>
          <w:color w:val="000000"/>
          <w:spacing w:val="0"/>
          <w:w w:val="100"/>
          <w:position w:val="0"/>
          <w:shd w:val="clear" w:color="auto" w:fill="auto"/>
          <w:lang w:val="en-US" w:eastAsia="en-US" w:bidi="en-US"/>
        </w:rPr>
        <w:t>6</w:t>
      </w:r>
      <w:bookmarkEnd w:id="143"/>
    </w:p>
    <w:p>
      <w:pPr>
        <w:pStyle w:val="Style38"/>
        <w:keepNext/>
        <w:keepLines/>
        <w:widowControl w:val="0"/>
        <w:shd w:val="clear" w:color="auto" w:fill="auto"/>
        <w:bidi w:val="0"/>
        <w:spacing w:before="0" w:after="480" w:line="240" w:lineRule="auto"/>
        <w:ind w:left="0" w:right="0" w:firstLine="380"/>
        <w:jc w:val="both"/>
      </w:pPr>
      <w:r>
        <w:rPr>
          <w:color w:val="000000"/>
          <w:spacing w:val="0"/>
          <w:w w:val="100"/>
          <w:position w:val="0"/>
          <w:shd w:val="clear" w:color="auto" w:fill="auto"/>
          <w:lang w:val="en-US" w:eastAsia="en-US" w:bidi="en-US"/>
        </w:rPr>
        <w:t>Model-Based Systems Architecting</w:t>
      </w:r>
    </w:p>
    <w:p>
      <w:pPr>
        <w:pStyle w:val="Style25"/>
        <w:keepNext w:val="0"/>
        <w:keepLines w:val="0"/>
        <w:widowControl w:val="0"/>
        <w:shd w:val="clear" w:color="auto" w:fill="auto"/>
        <w:bidi w:val="0"/>
        <w:spacing w:before="0" w:after="0" w:line="271" w:lineRule="auto"/>
        <w:ind w:left="380" w:right="0" w:firstLine="0"/>
        <w:jc w:val="both"/>
      </w:pPr>
      <w:r>
        <w:rPr>
          <w:color w:val="000000"/>
          <w:spacing w:val="0"/>
          <w:w w:val="100"/>
          <w:position w:val="0"/>
          <w:shd w:val="clear" w:color="auto" w:fill="auto"/>
          <w:lang w:val="en-US" w:eastAsia="en-US" w:bidi="en-US"/>
        </w:rPr>
        <w:t>Digital engineering is a new upcoming discipline with a broader scope than model-based systems engineering (MBSE) [219]. It does not only include models but also other digital artifacts and covers the whole system life cycle, including the digital artifacts of all involved disciplines. Digital engineering is defined as “an integrated digital approach that uses authoritative sources of systems’ data and models as a continuum across disciplines to support lifecycle activities from concept through disposal” [54]. Digital engineering will be the enabling technology to enable digital threads and digital twins, which in turn pave the way for the use of artificial intelligence technologies [169].</w:t>
      </w:r>
    </w:p>
    <w:p>
      <w:pPr>
        <w:pStyle w:val="Style25"/>
        <w:keepNext w:val="0"/>
        <w:keepLines w:val="0"/>
        <w:widowControl w:val="0"/>
        <w:shd w:val="clear" w:color="auto" w:fill="auto"/>
        <w:bidi w:val="0"/>
        <w:spacing w:before="0" w:after="0" w:line="271" w:lineRule="auto"/>
        <w:ind w:left="380" w:right="0" w:firstLine="140"/>
        <w:jc w:val="both"/>
      </w:pPr>
      <w:r>
        <w:rPr>
          <w:color w:val="000000"/>
          <w:spacing w:val="0"/>
          <w:w w:val="100"/>
          <w:position w:val="0"/>
          <w:shd w:val="clear" w:color="auto" w:fill="auto"/>
          <w:lang w:val="en-US" w:eastAsia="en-US" w:bidi="en-US"/>
        </w:rPr>
        <w:t>Model-based engineering (MBE) is a kind of digital engineering combining product lifecycle management (PLM) and MBSE approaches. The German chapter of INCOSE defines MBE “as the resulting concept of combining lifecycle spanning management of product data (PLM) and formal description of systems (MBSE)” [90]. The distinction between digital engineering and MBE is quite blurred, and both terms are also used as synonyms (for example, [181]). Never</w:t>
        <w:softHyphen/>
        <w:t>theless, we list both here since both are in circulation. In the following, we prefer using the term digital engineering.</w:t>
      </w:r>
    </w:p>
    <w:p>
      <w:pPr>
        <w:pStyle w:val="Style25"/>
        <w:keepNext w:val="0"/>
        <w:keepLines w:val="0"/>
        <w:widowControl w:val="0"/>
        <w:shd w:val="clear" w:color="auto" w:fill="auto"/>
        <w:bidi w:val="0"/>
        <w:spacing w:before="0" w:after="0" w:line="271" w:lineRule="auto"/>
        <w:ind w:left="380" w:right="0" w:firstLine="140"/>
        <w:jc w:val="both"/>
      </w:pPr>
      <w:r>
        <w:rPr>
          <w:color w:val="000000"/>
          <w:spacing w:val="0"/>
          <w:w w:val="100"/>
          <w:position w:val="0"/>
          <w:shd w:val="clear" w:color="auto" w:fill="auto"/>
          <w:lang w:val="en-US" w:eastAsia="en-US" w:bidi="en-US"/>
        </w:rPr>
        <w:t>The discipline MBSE is a kind of MBE focusing on systems engineering pro</w:t>
        <w:softHyphen/>
        <w:t>cesses. INCOSE defines MBSE as “the formalized application of modeling to sup</w:t>
        <w:softHyphen/>
        <w:t>port system requirements, design, analysis, verification, and validation activities beginning in the conceptual design phase and continuing throughout develop</w:t>
        <w:softHyphen/>
        <w:t>ment and later life cycle phases” [122]. The most recent INCOSE Vision 2025 [123] mentions MBSE as the norm for systems engineering and system architecture as a crucial discipline for future successful systems engineering.</w:t>
      </w:r>
    </w:p>
    <w:p>
      <w:pPr>
        <w:pStyle w:val="Style25"/>
        <w:keepNext w:val="0"/>
        <w:keepLines w:val="0"/>
        <w:widowControl w:val="0"/>
        <w:shd w:val="clear" w:color="auto" w:fill="auto"/>
        <w:bidi w:val="0"/>
        <w:spacing w:before="0" w:after="108" w:line="271" w:lineRule="auto"/>
        <w:ind w:left="380" w:right="0" w:firstLine="140"/>
        <w:jc w:val="both"/>
      </w:pPr>
      <w:r>
        <w:rPr>
          <w:color w:val="000000"/>
          <w:spacing w:val="0"/>
          <w:w w:val="100"/>
          <w:position w:val="0"/>
          <w:shd w:val="clear" w:color="auto" w:fill="auto"/>
          <w:lang w:val="en-US" w:eastAsia="en-US" w:bidi="en-US"/>
        </w:rPr>
        <w:t>According to the definition of MBSE by INCOSE, we define model-based sys</w:t>
        <w:softHyphen/>
        <w:t>tems architecting:</w:t>
      </w:r>
    </w:p>
    <w:p>
      <w:pPr>
        <w:pStyle w:val="Style22"/>
        <w:keepNext w:val="0"/>
        <w:keepLines w:val="0"/>
        <w:widowControl w:val="0"/>
        <w:pBdr>
          <w:top w:val="single" w:sz="0" w:space="4" w:color="E6E7E9"/>
          <w:left w:val="single" w:sz="0" w:space="0" w:color="E6E7E9"/>
          <w:bottom w:val="single" w:sz="0" w:space="1" w:color="E6E7E9"/>
          <w:right w:val="single" w:sz="0" w:space="0" w:color="E6E7E9"/>
        </w:pBdr>
        <w:shd w:val="clear" w:color="auto" w:fill="E6E7E9"/>
        <w:bidi w:val="0"/>
        <w:spacing w:before="0" w:after="244" w:line="290" w:lineRule="auto"/>
        <w:ind w:left="500" w:right="0" w:firstLine="20"/>
        <w:jc w:val="both"/>
        <w:rPr>
          <w:sz w:val="18"/>
          <w:szCs w:val="18"/>
        </w:rPr>
      </w:pPr>
      <w:r>
        <w:rPr>
          <w:b w:val="0"/>
          <w:bCs w:val="0"/>
          <w:i/>
          <w:iCs/>
          <w:color w:val="000000"/>
          <w:spacing w:val="0"/>
          <w:w w:val="100"/>
          <w:position w:val="0"/>
          <w:sz w:val="18"/>
          <w:szCs w:val="18"/>
          <w:shd w:val="clear" w:color="auto" w:fill="auto"/>
          <w:lang w:val="en-US" w:eastAsia="en-US" w:bidi="en-US"/>
        </w:rPr>
        <w:t>Model-based systems architecting</w:t>
      </w:r>
      <w:r>
        <w:rPr>
          <w:b w:val="0"/>
          <w:bCs w:val="0"/>
          <w:color w:val="000000"/>
          <w:spacing w:val="0"/>
          <w:w w:val="100"/>
          <w:position w:val="0"/>
          <w:sz w:val="18"/>
          <w:szCs w:val="18"/>
          <w:shd w:val="clear" w:color="auto" w:fill="auto"/>
          <w:lang w:val="en-US" w:eastAsia="en-US" w:bidi="en-US"/>
        </w:rPr>
        <w:t xml:space="preserve"> (MBSA) is the formal application of modeling to support system architecture activities.</w:t>
      </w:r>
    </w:p>
    <w:p>
      <w:pPr>
        <w:widowControl w:val="0"/>
        <w:jc w:val="center"/>
        <w:rPr>
          <w:sz w:val="2"/>
          <w:szCs w:val="2"/>
        </w:rPr>
      </w:pPr>
      <w:r>
        <w:drawing>
          <wp:inline>
            <wp:extent cx="3925570" cy="1706880"/>
            <wp:docPr id="153" name="Picutre 153"/>
            <a:graphic xmlns:a="http://schemas.openxmlformats.org/drawingml/2006/main">
              <a:graphicData uri="http://schemas.openxmlformats.org/drawingml/2006/picture">
                <pic:pic xmlns:pic="http://schemas.openxmlformats.org/drawingml/2006/picture">
                  <pic:nvPicPr>
                    <pic:cNvPr id="153" name="Picture 153"/>
                    <pic:cNvPicPr/>
                  </pic:nvPicPr>
                  <pic:blipFill>
                    <a:blip r:embed="rId155"/>
                    <a:stretch/>
                  </pic:blipFill>
                  <pic:spPr>
                    <a:xfrm>
                      <a:ext cx="3925570" cy="1706880"/>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6.1 </w:t>
      </w:r>
      <w:r>
        <w:rPr>
          <w:color w:val="000000"/>
          <w:spacing w:val="0"/>
          <w:w w:val="100"/>
          <w:position w:val="0"/>
          <w:shd w:val="clear" w:color="auto" w:fill="auto"/>
          <w:lang w:val="en-US" w:eastAsia="en-US" w:bidi="en-US"/>
        </w:rPr>
        <w:t>MBSA ontology.</w:t>
      </w:r>
    </w:p>
    <w:p>
      <w:pPr>
        <w:widowControl w:val="0"/>
        <w:spacing w:after="139" w:line="1" w:lineRule="exact"/>
      </w:pPr>
    </w:p>
    <w:p>
      <w:pPr>
        <w:pStyle w:val="Style25"/>
        <w:keepNext w:val="0"/>
        <w:keepLines w:val="0"/>
        <w:widowControl w:val="0"/>
        <w:shd w:val="clear" w:color="auto" w:fill="auto"/>
        <w:bidi w:val="0"/>
        <w:spacing w:before="0" w:after="0" w:line="271" w:lineRule="auto"/>
        <w:ind w:left="160" w:right="0" w:firstLine="160"/>
        <w:jc w:val="both"/>
      </w:pPr>
      <w:r>
        <w:rPr>
          <w:color w:val="000000"/>
          <w:spacing w:val="0"/>
          <w:w w:val="100"/>
          <w:position w:val="0"/>
          <w:shd w:val="clear" w:color="auto" w:fill="auto"/>
          <w:lang w:val="en-US" w:eastAsia="en-US" w:bidi="en-US"/>
        </w:rPr>
        <w:t>A model-based system architecture is a system architecture that was obtained by or evolves via MBSA.</w:t>
      </w:r>
    </w:p>
    <w:p>
      <w:pPr>
        <w:pStyle w:val="Style25"/>
        <w:keepNext w:val="0"/>
        <w:keepLines w:val="0"/>
        <w:widowControl w:val="0"/>
        <w:shd w:val="clear" w:color="auto" w:fill="auto"/>
        <w:bidi w:val="0"/>
        <w:spacing w:before="0" w:after="0" w:line="271" w:lineRule="auto"/>
        <w:ind w:left="160" w:right="0" w:firstLine="160"/>
        <w:jc w:val="both"/>
      </w:pPr>
      <w:r>
        <w:rPr>
          <w:color w:val="000000"/>
          <w:spacing w:val="0"/>
          <w:w w:val="100"/>
          <w:position w:val="0"/>
          <w:shd w:val="clear" w:color="auto" w:fill="auto"/>
          <w:lang w:val="en-US" w:eastAsia="en-US" w:bidi="en-US"/>
        </w:rPr>
        <w:t>MBSA is a crucial part of MBSE as well as model-based requirements engineer</w:t>
        <w:softHyphen/>
        <w:t>ing and other MBSE subdisciplines. Figure 6.1 depicts the relationship between these terms.</w:t>
      </w:r>
    </w:p>
    <w:p>
      <w:pPr>
        <w:pStyle w:val="Style25"/>
        <w:keepNext w:val="0"/>
        <w:keepLines w:val="0"/>
        <w:widowControl w:val="0"/>
        <w:shd w:val="clear" w:color="auto" w:fill="auto"/>
        <w:bidi w:val="0"/>
        <w:spacing w:before="0" w:after="80" w:line="271" w:lineRule="auto"/>
        <w:ind w:left="160" w:right="0" w:firstLine="160"/>
        <w:jc w:val="both"/>
      </w:pPr>
      <w:r>
        <w:rPr>
          <w:color w:val="000000"/>
          <w:spacing w:val="0"/>
          <w:w w:val="100"/>
          <w:position w:val="0"/>
          <w:shd w:val="clear" w:color="auto" w:fill="auto"/>
          <w:lang w:val="en-US" w:eastAsia="en-US" w:bidi="en-US"/>
        </w:rPr>
        <w:t xml:space="preserve">Although the term </w:t>
      </w:r>
      <w:r>
        <w:rPr>
          <w:i/>
          <w:iCs/>
          <w:color w:val="000000"/>
          <w:spacing w:val="0"/>
          <w:w w:val="100"/>
          <w:position w:val="0"/>
          <w:shd w:val="clear" w:color="auto" w:fill="auto"/>
          <w:lang w:val="en-US" w:eastAsia="en-US" w:bidi="en-US"/>
        </w:rPr>
        <w:t>model</w:t>
      </w:r>
      <w:r>
        <w:rPr>
          <w:color w:val="000000"/>
          <w:spacing w:val="0"/>
          <w:w w:val="100"/>
          <w:position w:val="0"/>
          <w:shd w:val="clear" w:color="auto" w:fill="auto"/>
          <w:lang w:val="en-US" w:eastAsia="en-US" w:bidi="en-US"/>
        </w:rPr>
        <w:t xml:space="preserve"> is essential, there is no common definition for the term </w:t>
      </w:r>
      <w:r>
        <w:rPr>
          <w:i/>
          <w:iCs/>
          <w:color w:val="000000"/>
          <w:spacing w:val="0"/>
          <w:w w:val="100"/>
          <w:position w:val="0"/>
          <w:shd w:val="clear" w:color="auto" w:fill="auto"/>
          <w:lang w:val="en-US" w:eastAsia="en-US" w:bidi="en-US"/>
        </w:rPr>
        <w:t>model</w:t>
      </w:r>
      <w:r>
        <w:rPr>
          <w:color w:val="000000"/>
          <w:spacing w:val="0"/>
          <w:w w:val="100"/>
          <w:position w:val="0"/>
          <w:shd w:val="clear" w:color="auto" w:fill="auto"/>
          <w:lang w:val="en-US" w:eastAsia="en-US" w:bidi="en-US"/>
        </w:rPr>
        <w:t xml:space="preserve"> in the context of MBSE. Stachowiak defines in his book about general model theory three features of a model [233]:</w:t>
      </w:r>
    </w:p>
    <w:p>
      <w:pPr>
        <w:pStyle w:val="Style25"/>
        <w:keepNext w:val="0"/>
        <w:keepLines w:val="0"/>
        <w:widowControl w:val="0"/>
        <w:numPr>
          <w:ilvl w:val="0"/>
          <w:numId w:val="29"/>
        </w:numPr>
        <w:shd w:val="clear" w:color="auto" w:fill="auto"/>
        <w:tabs>
          <w:tab w:pos="395" w:val="left"/>
        </w:tabs>
        <w:bidi w:val="0"/>
        <w:spacing w:before="0" w:after="0" w:line="521" w:lineRule="auto"/>
        <w:ind w:left="0" w:right="0" w:firstLine="160"/>
        <w:jc w:val="left"/>
      </w:pPr>
      <w:r>
        <w:rPr>
          <w:b/>
          <w:bCs/>
          <w:color w:val="000000"/>
          <w:spacing w:val="0"/>
          <w:w w:val="100"/>
          <w:position w:val="0"/>
          <w:shd w:val="clear" w:color="auto" w:fill="auto"/>
          <w:lang w:val="en-US" w:eastAsia="en-US" w:bidi="en-US"/>
        </w:rPr>
        <w:t>Mapping</w:t>
      </w:r>
      <w:r>
        <w:rPr>
          <w:color w:val="000000"/>
          <w:spacing w:val="0"/>
          <w:w w:val="100"/>
          <w:position w:val="0"/>
          <w:shd w:val="clear" w:color="auto" w:fill="auto"/>
          <w:lang w:val="en-US" w:eastAsia="en-US" w:bidi="en-US"/>
        </w:rPr>
        <w:t>: A model is a mapping of something else.</w:t>
      </w:r>
    </w:p>
    <w:p>
      <w:pPr>
        <w:pStyle w:val="Style25"/>
        <w:keepNext w:val="0"/>
        <w:keepLines w:val="0"/>
        <w:widowControl w:val="0"/>
        <w:numPr>
          <w:ilvl w:val="0"/>
          <w:numId w:val="29"/>
        </w:numPr>
        <w:shd w:val="clear" w:color="auto" w:fill="auto"/>
        <w:tabs>
          <w:tab w:pos="395" w:val="left"/>
        </w:tabs>
        <w:bidi w:val="0"/>
        <w:spacing w:before="0" w:after="0" w:line="521" w:lineRule="auto"/>
        <w:ind w:left="0" w:right="0" w:firstLine="160"/>
        <w:jc w:val="left"/>
      </w:pPr>
      <w:r>
        <w:rPr>
          <w:b/>
          <w:bCs/>
          <w:color w:val="000000"/>
          <w:spacing w:val="0"/>
          <w:w w:val="100"/>
          <w:position w:val="0"/>
          <w:shd w:val="clear" w:color="auto" w:fill="auto"/>
          <w:lang w:val="en-US" w:eastAsia="en-US" w:bidi="en-US"/>
        </w:rPr>
        <w:t>Reduction</w:t>
      </w:r>
      <w:r>
        <w:rPr>
          <w:color w:val="000000"/>
          <w:spacing w:val="0"/>
          <w:w w:val="100"/>
          <w:position w:val="0"/>
          <w:shd w:val="clear" w:color="auto" w:fill="auto"/>
          <w:lang w:val="en-US" w:eastAsia="en-US" w:bidi="en-US"/>
        </w:rPr>
        <w:t>: A model only reflects parts of the original thing.</w:t>
      </w:r>
    </w:p>
    <w:p>
      <w:pPr>
        <w:pStyle w:val="Style25"/>
        <w:keepNext w:val="0"/>
        <w:keepLines w:val="0"/>
        <w:widowControl w:val="0"/>
        <w:numPr>
          <w:ilvl w:val="0"/>
          <w:numId w:val="29"/>
        </w:numPr>
        <w:shd w:val="clear" w:color="auto" w:fill="auto"/>
        <w:tabs>
          <w:tab w:pos="415" w:val="left"/>
        </w:tabs>
        <w:bidi w:val="0"/>
        <w:spacing w:before="0" w:after="0" w:line="360" w:lineRule="auto"/>
        <w:ind w:left="300" w:right="0" w:hanging="120"/>
        <w:jc w:val="both"/>
      </w:pPr>
      <w:r>
        <w:rPr>
          <w:b/>
          <w:bCs/>
          <w:color w:val="000000"/>
          <w:spacing w:val="0"/>
          <w:w w:val="100"/>
          <w:position w:val="0"/>
          <w:shd w:val="clear" w:color="auto" w:fill="auto"/>
          <w:lang w:val="en-US" w:eastAsia="en-US" w:bidi="en-US"/>
        </w:rPr>
        <w:t>Pragmatic</w:t>
      </w:r>
      <w:r>
        <w:rPr>
          <w:color w:val="000000"/>
          <w:spacing w:val="0"/>
          <w:w w:val="100"/>
          <w:position w:val="0"/>
          <w:shd w:val="clear" w:color="auto" w:fill="auto"/>
          <w:lang w:val="en-US" w:eastAsia="en-US" w:bidi="en-US"/>
        </w:rPr>
        <w:t>: A model fulfills a specific function and is used in place of the original for this purpose.</w:t>
      </w:r>
    </w:p>
    <w:p>
      <w:pPr>
        <w:pStyle w:val="Style25"/>
        <w:keepNext w:val="0"/>
        <w:keepLines w:val="0"/>
        <w:widowControl w:val="0"/>
        <w:shd w:val="clear" w:color="auto" w:fill="auto"/>
        <w:bidi w:val="0"/>
        <w:spacing w:before="0" w:after="0" w:line="271" w:lineRule="auto"/>
        <w:ind w:left="160" w:right="0" w:firstLine="20"/>
        <w:jc w:val="both"/>
      </w:pPr>
      <w:r>
        <w:rPr>
          <w:color w:val="000000"/>
          <w:spacing w:val="0"/>
          <w:w w:val="100"/>
          <w:position w:val="0"/>
          <w:shd w:val="clear" w:color="auto" w:fill="auto"/>
          <w:lang w:val="en-US" w:eastAsia="en-US" w:bidi="en-US"/>
        </w:rPr>
        <w:t xml:space="preserve">The mapping and reduction features implies another often mentioned feature of models: abstraction. </w:t>
      </w:r>
      <w:r>
        <w:rPr>
          <w:i/>
          <w:iCs/>
          <w:color w:val="000000"/>
          <w:spacing w:val="0"/>
          <w:w w:val="100"/>
          <w:position w:val="0"/>
          <w:shd w:val="clear" w:color="auto" w:fill="auto"/>
          <w:lang w:val="en-US" w:eastAsia="en-US" w:bidi="en-US"/>
        </w:rPr>
        <w:t>Abstraction</w:t>
      </w:r>
      <w:r>
        <w:rPr>
          <w:color w:val="000000"/>
          <w:spacing w:val="0"/>
          <w:w w:val="100"/>
          <w:position w:val="0"/>
          <w:shd w:val="clear" w:color="auto" w:fill="auto"/>
          <w:lang w:val="en-US" w:eastAsia="en-US" w:bidi="en-US"/>
        </w:rPr>
        <w:t xml:space="preserve"> is the process of reducing the information about a concept to the relevant parts for a particular purpose. See also Section 13.2.5 about the abstraction skill of system architects.</w:t>
      </w:r>
    </w:p>
    <w:p>
      <w:pPr>
        <w:pStyle w:val="Style25"/>
        <w:keepNext w:val="0"/>
        <w:keepLines w:val="0"/>
        <w:widowControl w:val="0"/>
        <w:shd w:val="clear" w:color="auto" w:fill="auto"/>
        <w:bidi w:val="0"/>
        <w:spacing w:before="0" w:after="128" w:line="271" w:lineRule="auto"/>
        <w:ind w:left="160" w:right="0" w:firstLine="160"/>
        <w:jc w:val="both"/>
      </w:pPr>
      <w:r>
        <w:rPr>
          <w:color w:val="000000"/>
          <w:spacing w:val="0"/>
          <w:w w:val="100"/>
          <w:position w:val="0"/>
          <w:shd w:val="clear" w:color="auto" w:fill="auto"/>
          <w:lang w:val="en-US" w:eastAsia="en-US" w:bidi="en-US"/>
        </w:rPr>
        <w:t xml:space="preserve">We second the features of Stachowiak and add some more to give a definition of how we understand and use the term </w:t>
      </w:r>
      <w:r>
        <w:rPr>
          <w:i/>
          <w:iCs/>
          <w:color w:val="000000"/>
          <w:spacing w:val="0"/>
          <w:w w:val="100"/>
          <w:position w:val="0"/>
          <w:shd w:val="clear" w:color="auto" w:fill="auto"/>
          <w:lang w:val="en-US" w:eastAsia="en-US" w:bidi="en-US"/>
        </w:rPr>
        <w:t>model</w:t>
      </w:r>
      <w:r>
        <w:rPr>
          <w:color w:val="000000"/>
          <w:spacing w:val="0"/>
          <w:w w:val="100"/>
          <w:position w:val="0"/>
          <w:shd w:val="clear" w:color="auto" w:fill="auto"/>
          <w:lang w:val="en-US" w:eastAsia="en-US" w:bidi="en-US"/>
        </w:rPr>
        <w:t xml:space="preserve">, respectively, the </w:t>
      </w:r>
      <w:r>
        <w:rPr>
          <w:i/>
          <w:iCs/>
          <w:color w:val="000000"/>
          <w:spacing w:val="0"/>
          <w:w w:val="100"/>
          <w:position w:val="0"/>
          <w:shd w:val="clear" w:color="auto" w:fill="auto"/>
          <w:lang w:val="en-US" w:eastAsia="en-US" w:bidi="en-US"/>
        </w:rPr>
        <w:t>system model</w:t>
      </w:r>
      <w:r>
        <w:rPr>
          <w:color w:val="000000"/>
          <w:spacing w:val="0"/>
          <w:w w:val="100"/>
          <w:position w:val="0"/>
          <w:shd w:val="clear" w:color="auto" w:fill="auto"/>
          <w:lang w:val="en-US" w:eastAsia="en-US" w:bidi="en-US"/>
        </w:rPr>
        <w:t xml:space="preserve"> in the context of MBSE:</w:t>
      </w:r>
    </w:p>
    <w:p>
      <w:pPr>
        <w:pStyle w:val="Style22"/>
        <w:keepNext w:val="0"/>
        <w:keepLines w:val="0"/>
        <w:widowControl w:val="0"/>
        <w:pBdr>
          <w:top w:val="single" w:sz="0" w:space="4" w:color="E6E7E9"/>
          <w:left w:val="single" w:sz="0" w:space="0" w:color="E6E7E9"/>
          <w:bottom w:val="single" w:sz="0" w:space="8" w:color="E6E7E9"/>
          <w:right w:val="single" w:sz="0" w:space="0" w:color="E6E7E9"/>
        </w:pBdr>
        <w:shd w:val="clear" w:color="auto" w:fill="E6E7E9"/>
        <w:bidi w:val="0"/>
        <w:spacing w:before="0" w:after="0" w:line="290" w:lineRule="auto"/>
        <w:ind w:left="300" w:right="0" w:firstLine="20"/>
        <w:jc w:val="left"/>
        <w:rPr>
          <w:sz w:val="18"/>
          <w:szCs w:val="18"/>
        </w:rPr>
      </w:pPr>
      <w:r>
        <w:rPr>
          <w:b w:val="0"/>
          <w:bCs w:val="0"/>
          <w:color w:val="000000"/>
          <w:spacing w:val="0"/>
          <w:w w:val="100"/>
          <w:position w:val="0"/>
          <w:sz w:val="18"/>
          <w:szCs w:val="18"/>
          <w:shd w:val="clear" w:color="auto" w:fill="auto"/>
          <w:lang w:val="en-US" w:eastAsia="en-US" w:bidi="en-US"/>
        </w:rPr>
        <w:t xml:space="preserve">The </w:t>
      </w:r>
      <w:r>
        <w:rPr>
          <w:b w:val="0"/>
          <w:bCs w:val="0"/>
          <w:i/>
          <w:iCs/>
          <w:color w:val="000000"/>
          <w:spacing w:val="0"/>
          <w:w w:val="100"/>
          <w:position w:val="0"/>
          <w:sz w:val="18"/>
          <w:szCs w:val="18"/>
          <w:shd w:val="clear" w:color="auto" w:fill="auto"/>
          <w:lang w:val="en-US" w:eastAsia="en-US" w:bidi="en-US"/>
        </w:rPr>
        <w:t>system model</w:t>
      </w:r>
      <w:r>
        <w:rPr>
          <w:b w:val="0"/>
          <w:bCs w:val="0"/>
          <w:color w:val="000000"/>
          <w:spacing w:val="0"/>
          <w:w w:val="100"/>
          <w:position w:val="0"/>
          <w:sz w:val="18"/>
          <w:szCs w:val="18"/>
          <w:shd w:val="clear" w:color="auto" w:fill="auto"/>
          <w:lang w:val="en-US" w:eastAsia="en-US" w:bidi="en-US"/>
        </w:rPr>
        <w:t xml:space="preserve"> (in the context of MBSE) is an abstraction of a real or to be realized system. The system model is characterized by the following properties:</w:t>
      </w:r>
    </w:p>
    <w:p>
      <w:pPr>
        <w:pStyle w:val="Style22"/>
        <w:keepNext w:val="0"/>
        <w:keepLines w:val="0"/>
        <w:widowControl w:val="0"/>
        <w:numPr>
          <w:ilvl w:val="0"/>
          <w:numId w:val="29"/>
        </w:numPr>
        <w:pBdr>
          <w:top w:val="single" w:sz="0" w:space="0" w:color="E6E7E9"/>
          <w:left w:val="single" w:sz="0" w:space="0" w:color="E6E7E9"/>
          <w:bottom w:val="single" w:sz="0" w:space="8" w:color="E6E7E9"/>
          <w:right w:val="single" w:sz="0" w:space="0" w:color="E6E7E9"/>
        </w:pBdr>
        <w:shd w:val="clear" w:color="auto" w:fill="E6E7E9"/>
        <w:tabs>
          <w:tab w:pos="555" w:val="left"/>
        </w:tabs>
        <w:bidi w:val="0"/>
        <w:spacing w:before="0" w:after="0" w:line="372" w:lineRule="auto"/>
        <w:ind w:left="460" w:right="0" w:hanging="140"/>
        <w:jc w:val="left"/>
        <w:rPr>
          <w:sz w:val="18"/>
          <w:szCs w:val="18"/>
        </w:rPr>
        <w:sectPr>
          <w:headerReference w:type="default" r:id="rId157"/>
          <w:footerReference w:type="default" r:id="rId158"/>
          <w:headerReference w:type="even" r:id="rId159"/>
          <w:footerReference w:type="even" r:id="rId160"/>
          <w:headerReference w:type="first" r:id="rId161"/>
          <w:footerReference w:type="first" r:id="rId162"/>
          <w:footnotePr>
            <w:pos w:val="pageBottom"/>
            <w:numFmt w:val="decimal"/>
            <w:numStart w:val="1"/>
            <w:numRestart w:val="continuous"/>
            <w15:footnoteColumns w:val="1"/>
          </w:footnotePr>
          <w:pgSz w:w="8640" w:h="12960"/>
          <w:pgMar w:top="1405" w:right="954" w:bottom="1297" w:left="808" w:header="0" w:footer="3" w:gutter="0"/>
          <w:cols w:space="720"/>
          <w:noEndnote/>
          <w:titlePg/>
          <w:rtlGutter w:val="0"/>
          <w:docGrid w:linePitch="360"/>
        </w:sectPr>
      </w:pPr>
      <w:bookmarkStart w:id="147" w:name="bookmark147"/>
      <w:r>
        <w:rPr>
          <w:b w:val="0"/>
          <w:bCs w:val="0"/>
          <w:color w:val="000000"/>
          <w:spacing w:val="0"/>
          <w:w w:val="100"/>
          <w:position w:val="0"/>
          <w:sz w:val="18"/>
          <w:szCs w:val="18"/>
          <w:shd w:val="clear" w:color="auto" w:fill="auto"/>
          <w:lang w:val="en-US" w:eastAsia="en-US" w:bidi="en-US"/>
        </w:rPr>
        <w:t>The entire system model may be composed out of multiple repositories, but from a user’s point of view, it must behave like a single, consistent model.</w:t>
      </w:r>
      <w:bookmarkEnd w:id="147"/>
    </w:p>
    <w:p>
      <w:pPr>
        <w:pStyle w:val="Style22"/>
        <w:keepNext w:val="0"/>
        <w:keepLines w:val="0"/>
        <w:widowControl w:val="0"/>
        <w:numPr>
          <w:ilvl w:val="0"/>
          <w:numId w:val="31"/>
        </w:numPr>
        <w:pBdr>
          <w:top w:val="single" w:sz="0" w:space="0" w:color="E6E7E9"/>
          <w:left w:val="single" w:sz="0" w:space="0" w:color="E6E7E9"/>
          <w:bottom w:val="single" w:sz="0" w:space="12" w:color="E6E7E9"/>
          <w:right w:val="single" w:sz="0" w:space="0" w:color="E6E7E9"/>
        </w:pBdr>
        <w:shd w:val="clear" w:color="auto" w:fill="E6E7E9"/>
        <w:tabs>
          <w:tab w:pos="732" w:val="left"/>
        </w:tabs>
        <w:bidi w:val="0"/>
        <w:spacing w:before="0" w:after="0" w:line="290" w:lineRule="auto"/>
        <w:ind w:left="680" w:right="0" w:hanging="160"/>
        <w:jc w:val="both"/>
        <w:rPr>
          <w:sz w:val="18"/>
          <w:szCs w:val="18"/>
        </w:rPr>
      </w:pPr>
      <w:r>
        <w:rPr>
          <w:b w:val="0"/>
          <w:bCs w:val="0"/>
          <w:color w:val="000000"/>
          <w:spacing w:val="0"/>
          <w:w w:val="100"/>
          <w:position w:val="0"/>
          <w:sz w:val="18"/>
          <w:szCs w:val="18"/>
          <w:shd w:val="clear" w:color="auto" w:fill="auto"/>
          <w:lang w:val="en-US" w:eastAsia="en-US" w:bidi="en-US"/>
        </w:rPr>
        <w:t>The abstract syntax of the model language covers systems engineering con</w:t>
        <w:softHyphen/>
        <w:t>cepts such as requirements, behavior, parts, and tests.</w:t>
      </w:r>
    </w:p>
    <w:p>
      <w:pPr>
        <w:pStyle w:val="Style22"/>
        <w:keepNext w:val="0"/>
        <w:keepLines w:val="0"/>
        <w:widowControl w:val="0"/>
        <w:numPr>
          <w:ilvl w:val="0"/>
          <w:numId w:val="31"/>
        </w:numPr>
        <w:pBdr>
          <w:top w:val="single" w:sz="0" w:space="0" w:color="E6E7E9"/>
          <w:left w:val="single" w:sz="0" w:space="0" w:color="E6E7E9"/>
          <w:bottom w:val="single" w:sz="0" w:space="12" w:color="E6E7E9"/>
          <w:right w:val="single" w:sz="0" w:space="0" w:color="E6E7E9"/>
        </w:pBdr>
        <w:shd w:val="clear" w:color="auto" w:fill="E6E7E9"/>
        <w:tabs>
          <w:tab w:pos="712" w:val="left"/>
        </w:tabs>
        <w:bidi w:val="0"/>
        <w:spacing w:before="0" w:after="55" w:line="290" w:lineRule="auto"/>
        <w:ind w:left="0" w:right="0" w:firstLine="500"/>
        <w:jc w:val="both"/>
        <w:rPr>
          <w:sz w:val="18"/>
          <w:szCs w:val="18"/>
        </w:rPr>
      </w:pPr>
      <w:r>
        <w:rPr>
          <w:b w:val="0"/>
          <w:bCs w:val="0"/>
          <w:color w:val="000000"/>
          <w:spacing w:val="0"/>
          <w:w w:val="100"/>
          <w:position w:val="0"/>
          <w:sz w:val="18"/>
          <w:szCs w:val="18"/>
          <w:shd w:val="clear" w:color="auto" w:fill="auto"/>
          <w:lang w:val="en-US" w:eastAsia="en-US" w:bidi="en-US"/>
        </w:rPr>
        <w:t>The model enables different kinds of views.</w:t>
      </w:r>
    </w:p>
    <w:p>
      <w:pPr>
        <w:pStyle w:val="Style25"/>
        <w:keepNext w:val="0"/>
        <w:keepLines w:val="0"/>
        <w:widowControl w:val="0"/>
        <w:shd w:val="clear" w:color="auto" w:fill="auto"/>
        <w:bidi w:val="0"/>
        <w:spacing w:before="0" w:after="0"/>
        <w:ind w:left="380" w:right="0" w:firstLine="140"/>
        <w:jc w:val="both"/>
      </w:pPr>
      <w:r>
        <w:rPr>
          <w:color w:val="000000"/>
          <w:spacing w:val="0"/>
          <w:w w:val="100"/>
          <w:position w:val="0"/>
          <w:shd w:val="clear" w:color="auto" w:fill="auto"/>
          <w:lang w:val="en-US" w:eastAsia="en-US" w:bidi="en-US"/>
        </w:rPr>
        <w:t xml:space="preserve">The definition differentiates between the model and the repository. A </w:t>
      </w:r>
      <w:r>
        <w:rPr>
          <w:i/>
          <w:iCs/>
          <w:color w:val="000000"/>
          <w:spacing w:val="0"/>
          <w:w w:val="100"/>
          <w:position w:val="0"/>
          <w:shd w:val="clear" w:color="auto" w:fill="auto"/>
          <w:lang w:val="en-US" w:eastAsia="en-US" w:bidi="en-US"/>
        </w:rPr>
        <w:t xml:space="preserve">repository </w:t>
      </w:r>
      <w:r>
        <w:rPr>
          <w:color w:val="000000"/>
          <w:spacing w:val="0"/>
          <w:w w:val="100"/>
          <w:position w:val="0"/>
          <w:shd w:val="clear" w:color="auto" w:fill="auto"/>
          <w:lang w:val="en-US" w:eastAsia="en-US" w:bidi="en-US"/>
        </w:rPr>
        <w:t>is a manifestation of a model stored in a data storage, for example, a file or database. For example, a SysML model could be stored in a file and a require</w:t>
        <w:softHyphen/>
        <w:t>ments model in a database. These repositories are connected, for example, by using the ReqIF data exchange format [184]. The connection is, typically, discontinuous and does not exist all the time. Therefore, it is important to track the versions of the repositories to define a valid configuration. This is part of the configuration management.</w:t>
      </w:r>
    </w:p>
    <w:p>
      <w:pPr>
        <w:pStyle w:val="Style25"/>
        <w:keepNext w:val="0"/>
        <w:keepLines w:val="0"/>
        <w:widowControl w:val="0"/>
        <w:shd w:val="clear" w:color="auto" w:fill="auto"/>
        <w:bidi w:val="0"/>
        <w:spacing w:before="0" w:after="0"/>
        <w:ind w:left="380" w:right="0" w:firstLine="140"/>
        <w:jc w:val="both"/>
      </w:pPr>
      <w:r>
        <w:rPr>
          <w:color w:val="000000"/>
          <w:spacing w:val="0"/>
          <w:w w:val="100"/>
          <w:position w:val="0"/>
          <w:shd w:val="clear" w:color="auto" w:fill="auto"/>
          <w:lang w:val="en-US" w:eastAsia="en-US" w:bidi="en-US"/>
        </w:rPr>
        <w:t>From the user point of view, both repositories - the requirements database and the SysML model in a file - act like a single model. The user can navigate from the requirements to the architecture elements that satisfies those requirements and vice versa without recognizing that she crosses the border of the models (Figure 6.2).</w:t>
      </w:r>
    </w:p>
    <w:p>
      <w:pPr>
        <w:pStyle w:val="Style25"/>
        <w:keepNext w:val="0"/>
        <w:keepLines w:val="0"/>
        <w:widowControl w:val="0"/>
        <w:shd w:val="clear" w:color="auto" w:fill="auto"/>
        <w:bidi w:val="0"/>
        <w:spacing w:before="0" w:after="200"/>
        <w:ind w:left="380" w:right="0" w:firstLine="140"/>
        <w:jc w:val="both"/>
      </w:pPr>
      <w:r>
        <w:rPr>
          <w:color w:val="000000"/>
          <w:spacing w:val="0"/>
          <w:w w:val="100"/>
          <w:position w:val="0"/>
          <w:shd w:val="clear" w:color="auto" w:fill="auto"/>
          <w:lang w:val="en-US" w:eastAsia="en-US" w:bidi="en-US"/>
        </w:rPr>
        <w:t>We know that this is a challenging feature, and nowadays, typically, not fully implemented in current modeling tool landscapes. However, it is covered by many research projects like the FAS4M</w:t>
      </w:r>
      <w:r>
        <w:rPr>
          <w:color w:val="000000"/>
          <w:spacing w:val="0"/>
          <w:w w:val="100"/>
          <w:position w:val="0"/>
          <w:shd w:val="clear" w:color="auto" w:fill="auto"/>
          <w:vertAlign w:val="superscript"/>
          <w:lang w:val="en-US" w:eastAsia="en-US" w:bidi="en-US"/>
        </w:rPr>
        <w:t>1</w:t>
      </w:r>
      <w:r>
        <w:rPr>
          <w:color w:val="000000"/>
          <w:spacing w:val="0"/>
          <w:w w:val="100"/>
          <w:position w:val="0"/>
          <w:shd w:val="clear" w:color="auto" w:fill="auto"/>
          <w:lang w:val="en-US" w:eastAsia="en-US" w:bidi="en-US"/>
        </w:rPr>
        <w:t xml:space="preserve"> project that closes the gap between system and CAD models or the CRYSTAL project.</w:t>
      </w:r>
      <w:r>
        <w:rPr>
          <w:color w:val="000000"/>
          <w:spacing w:val="0"/>
          <w:w w:val="100"/>
          <w:position w:val="0"/>
          <w:shd w:val="clear" w:color="auto" w:fill="auto"/>
          <w:vertAlign w:val="superscript"/>
          <w:lang w:val="en-US" w:eastAsia="en-US" w:bidi="en-US"/>
        </w:rPr>
        <w:footnoteReference w:id="2"/>
      </w:r>
      <w:r>
        <w:rPr>
          <w:color w:val="000000"/>
          <w:spacing w:val="0"/>
          <w:w w:val="100"/>
          <w:position w:val="0"/>
          <w:shd w:val="clear" w:color="auto" w:fill="auto"/>
          <w:vertAlign w:val="superscript"/>
          <w:lang w:val="en-US" w:eastAsia="en-US" w:bidi="en-US"/>
        </w:rPr>
        <w:t xml:space="preserve"> </w:t>
      </w:r>
      <w:r>
        <w:rPr>
          <w:color w:val="000000"/>
          <w:spacing w:val="0"/>
          <w:w w:val="100"/>
          <w:position w:val="0"/>
          <w:shd w:val="clear" w:color="auto" w:fill="auto"/>
          <w:vertAlign w:val="superscript"/>
          <w:lang w:val="en-US" w:eastAsia="en-US" w:bidi="en-US"/>
        </w:rPr>
        <w:footnoteReference w:id="3"/>
      </w:r>
      <w:r>
        <w:rPr>
          <w:color w:val="000000"/>
          <w:spacing w:val="0"/>
          <w:w w:val="100"/>
          <w:position w:val="0"/>
          <w:shd w:val="clear" w:color="auto" w:fill="auto"/>
          <w:lang w:val="en-US" w:eastAsia="en-US" w:bidi="en-US"/>
        </w:rPr>
        <w:t xml:space="preserve"> That the user does not recognize that she</w:t>
      </w:r>
    </w:p>
    <w:p>
      <w:pPr>
        <w:pStyle w:val="Style22"/>
        <w:keepNext w:val="0"/>
        <w:keepLines w:val="0"/>
        <w:widowControl w:val="0"/>
        <w:numPr>
          <w:ilvl w:val="0"/>
          <w:numId w:val="33"/>
        </w:numPr>
        <w:shd w:val="clear" w:color="auto" w:fill="auto"/>
        <w:tabs>
          <w:tab w:pos="1139" w:val="left"/>
        </w:tabs>
        <w:bidi w:val="0"/>
        <w:spacing w:before="0" w:after="300" w:line="240" w:lineRule="auto"/>
        <w:ind w:left="0" w:right="0" w:firstLine="380"/>
        <w:jc w:val="both"/>
        <w:rPr>
          <w:sz w:val="16"/>
          <w:szCs w:val="16"/>
        </w:rPr>
      </w:pPr>
      <w:r>
        <w:rPr>
          <w:color w:val="000000"/>
          <w:spacing w:val="0"/>
          <w:w w:val="100"/>
          <w:position w:val="0"/>
          <w:sz w:val="16"/>
          <w:szCs w:val="16"/>
          <w:shd w:val="clear" w:color="auto" w:fill="auto"/>
          <w:lang w:val="en-US" w:eastAsia="en-US" w:bidi="en-US"/>
        </w:rPr>
        <w:t xml:space="preserve">2 </w:t>
      </w:r>
      <w:r>
        <w:rPr>
          <w:b w:val="0"/>
          <w:bCs w:val="0"/>
          <w:color w:val="000000"/>
          <w:spacing w:val="0"/>
          <w:w w:val="100"/>
          <w:position w:val="0"/>
          <w:sz w:val="16"/>
          <w:szCs w:val="16"/>
          <w:shd w:val="clear" w:color="auto" w:fill="auto"/>
          <w:lang w:val="en-US" w:eastAsia="en-US" w:bidi="en-US"/>
        </w:rPr>
        <w:t>System model.</w:t>
      </w:r>
    </w:p>
    <w:p>
      <w:pPr>
        <w:pStyle w:val="Style53"/>
        <w:keepNext w:val="0"/>
        <w:keepLines w:val="0"/>
        <w:widowControl w:val="0"/>
        <w:shd w:val="clear" w:color="auto" w:fill="auto"/>
        <w:bidi w:val="0"/>
        <w:spacing w:before="0" w:after="0" w:line="240" w:lineRule="auto"/>
        <w:ind w:left="2342" w:right="0" w:firstLine="0"/>
        <w:jc w:val="left"/>
        <w:rPr>
          <w:sz w:val="12"/>
          <w:szCs w:val="12"/>
        </w:rPr>
      </w:pPr>
      <w:r>
        <w:rPr>
          <w:color w:val="231E20"/>
          <w:spacing w:val="0"/>
          <w:w w:val="100"/>
          <w:position w:val="0"/>
          <w:sz w:val="12"/>
          <w:szCs w:val="12"/>
          <w:shd w:val="clear" w:color="auto" w:fill="auto"/>
          <w:lang w:val="en-US" w:eastAsia="en-US" w:bidi="en-US"/>
        </w:rPr>
        <w:t>Modeler</w:t>
      </w:r>
    </w:p>
    <w:p>
      <w:pPr>
        <w:widowControl w:val="0"/>
        <w:jc w:val="right"/>
        <w:rPr>
          <w:sz w:val="2"/>
          <w:szCs w:val="2"/>
        </w:rPr>
      </w:pPr>
      <w:r>
        <w:drawing>
          <wp:inline>
            <wp:extent cx="2651760" cy="1969135"/>
            <wp:docPr id="162" name="Picutre 162"/>
            <a:graphic xmlns:a="http://schemas.openxmlformats.org/drawingml/2006/main">
              <a:graphicData uri="http://schemas.openxmlformats.org/drawingml/2006/picture">
                <pic:pic xmlns:pic="http://schemas.openxmlformats.org/drawingml/2006/picture">
                  <pic:nvPicPr>
                    <pic:cNvPr id="162" name="Picture 162"/>
                    <pic:cNvPicPr/>
                  </pic:nvPicPr>
                  <pic:blipFill>
                    <a:blip r:embed="rId163"/>
                    <a:stretch/>
                  </pic:blipFill>
                  <pic:spPr>
                    <a:xfrm>
                      <a:ext cx="2651760" cy="1969135"/>
                    </a:xfrm>
                    <a:prstGeom prst="rect"/>
                  </pic:spPr>
                </pic:pic>
              </a:graphicData>
            </a:graphic>
          </wp:inline>
        </w:drawing>
      </w:r>
    </w:p>
    <w:p>
      <w:pPr>
        <w:pStyle w:val="Style25"/>
        <w:keepNext w:val="0"/>
        <w:keepLines w:val="0"/>
        <w:widowControl w:val="0"/>
        <w:shd w:val="clear" w:color="auto" w:fill="auto"/>
        <w:bidi w:val="0"/>
        <w:spacing w:before="0" w:after="0"/>
        <w:ind w:left="180" w:right="0" w:firstLine="0"/>
        <w:jc w:val="both"/>
      </w:pPr>
      <w:r>
        <w:rPr>
          <w:color w:val="000000"/>
          <w:spacing w:val="0"/>
          <w:w w:val="100"/>
          <w:position w:val="0"/>
          <w:shd w:val="clear" w:color="auto" w:fill="auto"/>
          <w:lang w:val="en-US" w:eastAsia="en-US" w:bidi="en-US"/>
        </w:rPr>
        <w:t>crosses the border of repositories is not a mandatory feature of a system model. It is sufficient that she can cross the borders.</w:t>
      </w:r>
    </w:p>
    <w:p>
      <w:pPr>
        <w:pStyle w:val="Style25"/>
        <w:keepNext w:val="0"/>
        <w:keepLines w:val="0"/>
        <w:widowControl w:val="0"/>
        <w:shd w:val="clear" w:color="auto" w:fill="auto"/>
        <w:bidi w:val="0"/>
        <w:spacing w:before="0" w:after="0"/>
        <w:ind w:left="180" w:right="0" w:firstLine="160"/>
        <w:jc w:val="both"/>
      </w:pPr>
      <w:r>
        <w:rPr>
          <w:color w:val="000000"/>
          <w:spacing w:val="0"/>
          <w:w w:val="100"/>
          <w:position w:val="0"/>
          <w:shd w:val="clear" w:color="auto" w:fill="auto"/>
          <w:lang w:val="en-US" w:eastAsia="en-US" w:bidi="en-US"/>
        </w:rPr>
        <w:t>The abstract syntax defines the model elements and the structure of the mod</w:t>
        <w:softHyphen/>
        <w:t xml:space="preserve">eling language. It is not the same as the notation, which is called concrete syntax (Section A.2). Our definition ofa system model requests that the abstract syntax of the model covers engineering concepts. For example, the abstract syntax of SysML includes model elements for requirements and system blocks, while the abstract syntax of a text document covers concepts like header or paragraph. For example, in a Hypertext Markup Language (HTML) document a header is enclosed by the keywords </w:t>
      </w:r>
      <w:r>
        <w:rPr>
          <w:i/>
          <w:iCs/>
          <w:color w:val="000000"/>
          <w:spacing w:val="0"/>
          <w:w w:val="100"/>
          <w:position w:val="0"/>
          <w:shd w:val="clear" w:color="auto" w:fill="auto"/>
          <w:lang w:val="en-US" w:eastAsia="en-US" w:bidi="en-US"/>
        </w:rPr>
        <w:t>&lt;</w:t>
      </w:r>
      <w:r>
        <w:rPr>
          <w:rFonts w:ascii="Courier New" w:eastAsia="Courier New" w:hAnsi="Courier New" w:cs="Courier New"/>
          <w:color w:val="000000"/>
          <w:spacing w:val="0"/>
          <w:w w:val="100"/>
          <w:position w:val="0"/>
          <w:sz w:val="19"/>
          <w:szCs w:val="19"/>
          <w:shd w:val="clear" w:color="auto" w:fill="auto"/>
          <w:lang w:val="en-US" w:eastAsia="en-US" w:bidi="en-US"/>
        </w:rPr>
        <w:t>h1</w:t>
      </w:r>
      <w:r>
        <w:rPr>
          <w:i/>
          <w:iCs/>
          <w:color w:val="000000"/>
          <w:spacing w:val="0"/>
          <w:w w:val="100"/>
          <w:position w:val="0"/>
          <w:shd w:val="clear" w:color="auto" w:fill="auto"/>
          <w:lang w:val="en-US" w:eastAsia="en-US" w:bidi="en-US"/>
        </w:rPr>
        <w:t>&gt;&lt;</w:t>
      </w:r>
      <w:r>
        <w:rPr>
          <w:rFonts w:ascii="Courier New" w:eastAsia="Courier New" w:hAnsi="Courier New" w:cs="Courier New"/>
          <w:color w:val="000000"/>
          <w:spacing w:val="0"/>
          <w:w w:val="100"/>
          <w:position w:val="0"/>
          <w:sz w:val="19"/>
          <w:szCs w:val="19"/>
          <w:shd w:val="clear" w:color="auto" w:fill="auto"/>
          <w:lang w:val="en-US" w:eastAsia="en-US" w:bidi="en-US"/>
        </w:rPr>
        <w:t>/h1</w:t>
      </w:r>
      <w:r>
        <w:rPr>
          <w:i/>
          <w:iCs/>
          <w:color w:val="000000"/>
          <w:spacing w:val="0"/>
          <w:w w:val="100"/>
          <w:position w:val="0"/>
          <w:shd w:val="clear" w:color="auto" w:fill="auto"/>
          <w:lang w:val="en-US" w:eastAsia="en-US" w:bidi="en-US"/>
        </w:rPr>
        <w:t>&gt;</w:t>
      </w:r>
      <w:r>
        <w:rPr>
          <w:color w:val="000000"/>
          <w:spacing w:val="0"/>
          <w:w w:val="100"/>
          <w:position w:val="0"/>
          <w:shd w:val="clear" w:color="auto" w:fill="auto"/>
          <w:lang w:val="en-US" w:eastAsia="en-US" w:bidi="en-US"/>
        </w:rPr>
        <w:t xml:space="preserve"> and a paragraph by </w:t>
      </w:r>
      <w:r>
        <w:rPr>
          <w:i/>
          <w:iCs/>
          <w:color w:val="000000"/>
          <w:spacing w:val="0"/>
          <w:w w:val="100"/>
          <w:position w:val="0"/>
          <w:shd w:val="clear" w:color="auto" w:fill="auto"/>
          <w:lang w:val="en-US" w:eastAsia="en-US" w:bidi="en-US"/>
        </w:rPr>
        <w:t>&lt;</w:t>
      </w:r>
      <w:r>
        <w:rPr>
          <w:rFonts w:ascii="Courier New" w:eastAsia="Courier New" w:hAnsi="Courier New" w:cs="Courier New"/>
          <w:color w:val="000000"/>
          <w:spacing w:val="0"/>
          <w:w w:val="100"/>
          <w:position w:val="0"/>
          <w:sz w:val="19"/>
          <w:szCs w:val="19"/>
          <w:shd w:val="clear" w:color="auto" w:fill="auto"/>
          <w:lang w:val="en-US" w:eastAsia="en-US" w:bidi="en-US"/>
        </w:rPr>
        <w:t>p</w:t>
      </w:r>
      <w:r>
        <w:rPr>
          <w:i/>
          <w:iCs/>
          <w:color w:val="000000"/>
          <w:spacing w:val="0"/>
          <w:w w:val="100"/>
          <w:position w:val="0"/>
          <w:shd w:val="clear" w:color="auto" w:fill="auto"/>
          <w:lang w:val="en-US" w:eastAsia="en-US" w:bidi="en-US"/>
        </w:rPr>
        <w:t>&gt;&lt;</w:t>
      </w:r>
      <w:r>
        <w:rPr>
          <w:rFonts w:ascii="Courier New" w:eastAsia="Courier New" w:hAnsi="Courier New" w:cs="Courier New"/>
          <w:color w:val="000000"/>
          <w:spacing w:val="0"/>
          <w:w w:val="100"/>
          <w:position w:val="0"/>
          <w:sz w:val="19"/>
          <w:szCs w:val="19"/>
          <w:shd w:val="clear" w:color="auto" w:fill="auto"/>
          <w:lang w:val="en-US" w:eastAsia="en-US" w:bidi="en-US"/>
        </w:rPr>
        <w:t>/p</w:t>
      </w:r>
      <w:r>
        <w:rPr>
          <w:i/>
          <w:iCs/>
          <w:color w:val="000000"/>
          <w:spacing w:val="0"/>
          <w:w w:val="100"/>
          <w:position w:val="0"/>
          <w:shd w:val="clear" w:color="auto" w:fill="auto"/>
          <w:lang w:val="en-US" w:eastAsia="en-US" w:bidi="en-US"/>
        </w:rPr>
        <w:t>&gt;</w:t>
      </w:r>
      <w:r>
        <w:rPr>
          <w:color w:val="000000"/>
          <w:spacing w:val="0"/>
          <w:w w:val="100"/>
          <w:position w:val="0"/>
          <w:shd w:val="clear" w:color="auto" w:fill="auto"/>
          <w:lang w:val="en-US" w:eastAsia="en-US" w:bidi="en-US"/>
        </w:rPr>
        <w:t xml:space="preserve">: </w:t>
      </w:r>
      <w:r>
        <w:rPr>
          <w:i/>
          <w:iCs/>
          <w:color w:val="000000"/>
          <w:spacing w:val="0"/>
          <w:w w:val="100"/>
          <w:position w:val="0"/>
          <w:shd w:val="clear" w:color="auto" w:fill="auto"/>
          <w:lang w:val="en-US" w:eastAsia="en-US" w:bidi="en-US"/>
        </w:rPr>
        <w:t>&lt;</w:t>
      </w:r>
      <w:r>
        <w:rPr>
          <w:rFonts w:ascii="Courier New" w:eastAsia="Courier New" w:hAnsi="Courier New" w:cs="Courier New"/>
          <w:color w:val="000000"/>
          <w:spacing w:val="0"/>
          <w:w w:val="100"/>
          <w:position w:val="0"/>
          <w:sz w:val="19"/>
          <w:szCs w:val="19"/>
          <w:shd w:val="clear" w:color="auto" w:fill="auto"/>
          <w:lang w:val="en-US" w:eastAsia="en-US" w:bidi="en-US"/>
        </w:rPr>
        <w:t>h1</w:t>
      </w:r>
      <w:r>
        <w:rPr>
          <w:i/>
          <w:iCs/>
          <w:color w:val="000000"/>
          <w:spacing w:val="0"/>
          <w:w w:val="100"/>
          <w:position w:val="0"/>
          <w:shd w:val="clear" w:color="auto" w:fill="auto"/>
          <w:lang w:val="en-US" w:eastAsia="en-US" w:bidi="en-US"/>
        </w:rPr>
        <w:t>&gt;</w:t>
      </w:r>
      <w:r>
        <w:rPr>
          <w:rFonts w:ascii="Courier New" w:eastAsia="Courier New" w:hAnsi="Courier New" w:cs="Courier New"/>
          <w:color w:val="000000"/>
          <w:spacing w:val="0"/>
          <w:w w:val="100"/>
          <w:position w:val="0"/>
          <w:sz w:val="19"/>
          <w:szCs w:val="19"/>
          <w:shd w:val="clear" w:color="auto" w:fill="auto"/>
          <w:lang w:val="en-US" w:eastAsia="en-US" w:bidi="en-US"/>
        </w:rPr>
        <w:t>This is a header</w:t>
      </w:r>
      <w:r>
        <w:rPr>
          <w:i/>
          <w:iCs/>
          <w:color w:val="000000"/>
          <w:spacing w:val="0"/>
          <w:w w:val="100"/>
          <w:position w:val="0"/>
          <w:shd w:val="clear" w:color="auto" w:fill="auto"/>
          <w:lang w:val="en-US" w:eastAsia="en-US" w:bidi="en-US"/>
        </w:rPr>
        <w:t>&lt;</w:t>
      </w:r>
      <w:r>
        <w:rPr>
          <w:rFonts w:ascii="Courier New" w:eastAsia="Courier New" w:hAnsi="Courier New" w:cs="Courier New"/>
          <w:color w:val="000000"/>
          <w:spacing w:val="0"/>
          <w:w w:val="100"/>
          <w:position w:val="0"/>
          <w:sz w:val="19"/>
          <w:szCs w:val="19"/>
          <w:shd w:val="clear" w:color="auto" w:fill="auto"/>
          <w:lang w:val="en-US" w:eastAsia="en-US" w:bidi="en-US"/>
        </w:rPr>
        <w:t>/h1</w:t>
      </w:r>
      <w:r>
        <w:rPr>
          <w:i/>
          <w:iCs/>
          <w:color w:val="000000"/>
          <w:spacing w:val="0"/>
          <w:w w:val="100"/>
          <w:position w:val="0"/>
          <w:shd w:val="clear" w:color="auto" w:fill="auto"/>
          <w:lang w:val="en-US" w:eastAsia="en-US" w:bidi="en-US"/>
        </w:rPr>
        <w:t>&gt;&lt;</w:t>
      </w:r>
      <w:r>
        <w:rPr>
          <w:rFonts w:ascii="Courier New" w:eastAsia="Courier New" w:hAnsi="Courier New" w:cs="Courier New"/>
          <w:color w:val="000000"/>
          <w:spacing w:val="0"/>
          <w:w w:val="100"/>
          <w:position w:val="0"/>
          <w:sz w:val="19"/>
          <w:szCs w:val="19"/>
          <w:shd w:val="clear" w:color="auto" w:fill="auto"/>
          <w:lang w:val="en-US" w:eastAsia="en-US" w:bidi="en-US"/>
        </w:rPr>
        <w:t>p</w:t>
      </w:r>
      <w:r>
        <w:rPr>
          <w:i/>
          <w:iCs/>
          <w:color w:val="000000"/>
          <w:spacing w:val="0"/>
          <w:w w:val="100"/>
          <w:position w:val="0"/>
          <w:shd w:val="clear" w:color="auto" w:fill="auto"/>
          <w:lang w:val="en-US" w:eastAsia="en-US" w:bidi="en-US"/>
        </w:rPr>
        <w:t>&gt;</w:t>
      </w:r>
      <w:r>
        <w:rPr>
          <w:rFonts w:ascii="Courier New" w:eastAsia="Courier New" w:hAnsi="Courier New" w:cs="Courier New"/>
          <w:color w:val="000000"/>
          <w:spacing w:val="0"/>
          <w:w w:val="100"/>
          <w:position w:val="0"/>
          <w:sz w:val="19"/>
          <w:szCs w:val="19"/>
          <w:shd w:val="clear" w:color="auto" w:fill="auto"/>
          <w:lang w:val="en-US" w:eastAsia="en-US" w:bidi="en-US"/>
        </w:rPr>
        <w:t>This is a paragraph!</w:t>
      </w:r>
      <w:r>
        <w:rPr>
          <w:i/>
          <w:iCs/>
          <w:color w:val="000000"/>
          <w:spacing w:val="0"/>
          <w:w w:val="100"/>
          <w:position w:val="0"/>
          <w:shd w:val="clear" w:color="auto" w:fill="auto"/>
          <w:lang w:val="en-US" w:eastAsia="en-US" w:bidi="en-US"/>
        </w:rPr>
        <w:t>&lt;</w:t>
      </w:r>
      <w:r>
        <w:rPr>
          <w:rFonts w:ascii="Courier New" w:eastAsia="Courier New" w:hAnsi="Courier New" w:cs="Courier New"/>
          <w:color w:val="000000"/>
          <w:spacing w:val="0"/>
          <w:w w:val="100"/>
          <w:position w:val="0"/>
          <w:sz w:val="19"/>
          <w:szCs w:val="19"/>
          <w:shd w:val="clear" w:color="auto" w:fill="auto"/>
          <w:lang w:val="en-US" w:eastAsia="en-US" w:bidi="en-US"/>
        </w:rPr>
        <w:t>/p</w:t>
      </w:r>
      <w:r>
        <w:rPr>
          <w:i/>
          <w:iCs/>
          <w:color w:val="000000"/>
          <w:spacing w:val="0"/>
          <w:w w:val="100"/>
          <w:position w:val="0"/>
          <w:shd w:val="clear" w:color="auto" w:fill="auto"/>
          <w:lang w:val="en-US" w:eastAsia="en-US" w:bidi="en-US"/>
        </w:rPr>
        <w:t>&gt;</w:t>
      </w:r>
      <w:r>
        <w:rPr>
          <w:color w:val="000000"/>
          <w:spacing w:val="0"/>
          <w:w w:val="100"/>
          <w:position w:val="0"/>
          <w:shd w:val="clear" w:color="auto" w:fill="auto"/>
          <w:lang w:val="en-US" w:eastAsia="en-US" w:bidi="en-US"/>
        </w:rPr>
        <w:t>. Therefore, a system description in a text document is not a system model but a text model. Although it could be a valuable view on a system model.</w:t>
      </w:r>
    </w:p>
    <w:p>
      <w:pPr>
        <w:pStyle w:val="Style25"/>
        <w:keepNext w:val="0"/>
        <w:keepLines w:val="0"/>
        <w:widowControl w:val="0"/>
        <w:shd w:val="clear" w:color="auto" w:fill="auto"/>
        <w:bidi w:val="0"/>
        <w:spacing w:before="0" w:after="0"/>
        <w:ind w:left="180" w:right="0" w:firstLine="160"/>
        <w:jc w:val="both"/>
      </w:pPr>
      <w:r>
        <w:rPr>
          <w:color w:val="000000"/>
          <w:spacing w:val="0"/>
          <w:w w:val="100"/>
          <w:position w:val="0"/>
          <w:shd w:val="clear" w:color="auto" w:fill="auto"/>
          <w:lang w:val="en-US" w:eastAsia="en-US" w:bidi="en-US"/>
        </w:rPr>
        <w:t>The system model must provide different views for the different stakeholder concerns. Typically, at least one view is a text document. Other views could be, for example, a set of SysML diagrams, or spreadsheets, or slide presentations. It is a strength of modeling that models provide multiple views of the same consis</w:t>
        <w:softHyphen/>
        <w:t>tent information (single source of truth) to enable the communication between heterogeneous stakeholders.</w:t>
      </w:r>
    </w:p>
    <w:p>
      <w:pPr>
        <w:pStyle w:val="Style25"/>
        <w:keepNext w:val="0"/>
        <w:keepLines w:val="0"/>
        <w:widowControl w:val="0"/>
        <w:shd w:val="clear" w:color="auto" w:fill="auto"/>
        <w:bidi w:val="0"/>
        <w:spacing w:before="0" w:after="0"/>
        <w:ind w:left="180" w:right="0" w:firstLine="160"/>
        <w:jc w:val="both"/>
      </w:pPr>
      <w:r>
        <w:rPr>
          <w:i/>
          <w:iCs/>
          <w:color w:val="000000"/>
          <w:spacing w:val="0"/>
          <w:w w:val="100"/>
          <w:position w:val="0"/>
          <w:shd w:val="clear" w:color="auto" w:fill="auto"/>
          <w:lang w:val="en-US" w:eastAsia="en-US" w:bidi="en-US"/>
        </w:rPr>
        <w:t>Model-Based</w:t>
      </w:r>
      <w:r>
        <w:rPr>
          <w:color w:val="000000"/>
          <w:spacing w:val="0"/>
          <w:w w:val="100"/>
          <w:position w:val="0"/>
          <w:shd w:val="clear" w:color="auto" w:fill="auto"/>
          <w:lang w:val="en-US" w:eastAsia="en-US" w:bidi="en-US"/>
        </w:rPr>
        <w:t xml:space="preserve"> in the term MBSA means that the key artifacts of the system archi</w:t>
        <w:softHyphen/>
        <w:t>tecture are stored in a system model. In a document-based approach the key arti</w:t>
        <w:softHyphen/>
        <w:t>facts are stored in documents, and models are only used to contribute information to the documents, for example, SysML diagrams in a text document.</w:t>
      </w:r>
    </w:p>
    <w:p>
      <w:pPr>
        <w:pStyle w:val="Style25"/>
        <w:keepNext w:val="0"/>
        <w:keepLines w:val="0"/>
        <w:widowControl w:val="0"/>
        <w:shd w:val="clear" w:color="auto" w:fill="auto"/>
        <w:bidi w:val="0"/>
        <w:spacing w:before="0" w:after="0"/>
        <w:ind w:left="180" w:right="0" w:firstLine="160"/>
        <w:jc w:val="both"/>
      </w:pPr>
      <w:r>
        <w:rPr>
          <w:i/>
          <w:iCs/>
          <w:color w:val="000000"/>
          <w:spacing w:val="0"/>
          <w:w w:val="100"/>
          <w:position w:val="0"/>
          <w:shd w:val="clear" w:color="auto" w:fill="auto"/>
          <w:lang w:val="en-US" w:eastAsia="en-US" w:bidi="en-US"/>
        </w:rPr>
        <w:t>The term model-driven is also well known</w:t>
      </w:r>
      <w:r>
        <w:rPr>
          <w:color w:val="000000"/>
          <w:spacing w:val="0"/>
          <w:w w:val="100"/>
          <w:position w:val="0"/>
          <w:shd w:val="clear" w:color="auto" w:fill="auto"/>
          <w:lang w:val="en-US" w:eastAsia="en-US" w:bidi="en-US"/>
        </w:rPr>
        <w:t xml:space="preserve">. There exists no common definition of the term and there are different meanings around about the difference of </w:t>
      </w:r>
      <w:r>
        <w:rPr>
          <w:i/>
          <w:iCs/>
          <w:color w:val="000000"/>
          <w:spacing w:val="0"/>
          <w:w w:val="100"/>
          <w:position w:val="0"/>
          <w:shd w:val="clear" w:color="auto" w:fill="auto"/>
          <w:lang w:val="en-US" w:eastAsia="en-US" w:bidi="en-US"/>
        </w:rPr>
        <w:t>model-based</w:t>
      </w:r>
      <w:r>
        <w:rPr>
          <w:color w:val="000000"/>
          <w:spacing w:val="0"/>
          <w:w w:val="100"/>
          <w:position w:val="0"/>
          <w:shd w:val="clear" w:color="auto" w:fill="auto"/>
          <w:lang w:val="en-US" w:eastAsia="en-US" w:bidi="en-US"/>
        </w:rPr>
        <w:t xml:space="preserve"> vs. </w:t>
      </w:r>
      <w:r>
        <w:rPr>
          <w:i/>
          <w:iCs/>
          <w:color w:val="000000"/>
          <w:spacing w:val="0"/>
          <w:w w:val="100"/>
          <w:position w:val="0"/>
          <w:shd w:val="clear" w:color="auto" w:fill="auto"/>
          <w:lang w:val="en-US" w:eastAsia="en-US" w:bidi="en-US"/>
        </w:rPr>
        <w:t>model-driven</w:t>
      </w:r>
      <w:r>
        <w:rPr>
          <w:color w:val="000000"/>
          <w:spacing w:val="0"/>
          <w:w w:val="100"/>
          <w:position w:val="0"/>
          <w:shd w:val="clear" w:color="auto" w:fill="auto"/>
          <w:lang w:val="en-US" w:eastAsia="en-US" w:bidi="en-US"/>
        </w:rPr>
        <w:t xml:space="preserve">. Some say that </w:t>
      </w:r>
      <w:r>
        <w:rPr>
          <w:i/>
          <w:iCs/>
          <w:color w:val="000000"/>
          <w:spacing w:val="0"/>
          <w:w w:val="100"/>
          <w:position w:val="0"/>
          <w:shd w:val="clear" w:color="auto" w:fill="auto"/>
          <w:lang w:val="en-US" w:eastAsia="en-US" w:bidi="en-US"/>
        </w:rPr>
        <w:t>model-based</w:t>
      </w:r>
      <w:r>
        <w:rPr>
          <w:color w:val="000000"/>
          <w:spacing w:val="0"/>
          <w:w w:val="100"/>
          <w:position w:val="0"/>
          <w:shd w:val="clear" w:color="auto" w:fill="auto"/>
          <w:lang w:val="en-US" w:eastAsia="en-US" w:bidi="en-US"/>
        </w:rPr>
        <w:t xml:space="preserve"> is a softer version of </w:t>
      </w:r>
      <w:r>
        <w:rPr>
          <w:i/>
          <w:iCs/>
          <w:color w:val="000000"/>
          <w:spacing w:val="0"/>
          <w:w w:val="100"/>
          <w:position w:val="0"/>
          <w:shd w:val="clear" w:color="auto" w:fill="auto"/>
          <w:lang w:val="en-US" w:eastAsia="en-US" w:bidi="en-US"/>
        </w:rPr>
        <w:t>model-driven</w:t>
      </w:r>
      <w:r>
        <w:rPr>
          <w:color w:val="000000"/>
          <w:spacing w:val="0"/>
          <w:w w:val="100"/>
          <w:position w:val="0"/>
          <w:shd w:val="clear" w:color="auto" w:fill="auto"/>
          <w:lang w:val="en-US" w:eastAsia="en-US" w:bidi="en-US"/>
        </w:rPr>
        <w:t xml:space="preserve">, which means the model is an important asset, but not the source. Other say that both terms are synonyms. We do not use the term </w:t>
      </w:r>
      <w:r>
        <w:rPr>
          <w:i/>
          <w:iCs/>
          <w:color w:val="000000"/>
          <w:spacing w:val="0"/>
          <w:w w:val="100"/>
          <w:position w:val="0"/>
          <w:shd w:val="clear" w:color="auto" w:fill="auto"/>
          <w:lang w:val="en-US" w:eastAsia="en-US" w:bidi="en-US"/>
        </w:rPr>
        <w:t>model-driven</w:t>
      </w:r>
      <w:r>
        <w:rPr>
          <w:color w:val="000000"/>
          <w:spacing w:val="0"/>
          <w:w w:val="100"/>
          <w:position w:val="0"/>
          <w:shd w:val="clear" w:color="auto" w:fill="auto"/>
          <w:lang w:val="en-US" w:eastAsia="en-US" w:bidi="en-US"/>
        </w:rPr>
        <w:t xml:space="preserve"> in this book except for a short explanation of the next term MDA.</w:t>
      </w:r>
    </w:p>
    <w:p>
      <w:pPr>
        <w:pStyle w:val="Style25"/>
        <w:keepNext w:val="0"/>
        <w:keepLines w:val="0"/>
        <w:widowControl w:val="0"/>
        <w:shd w:val="clear" w:color="auto" w:fill="auto"/>
        <w:bidi w:val="0"/>
        <w:spacing w:before="0" w:after="0"/>
        <w:ind w:left="180" w:right="0" w:firstLine="160"/>
        <w:jc w:val="both"/>
      </w:pPr>
      <w:r>
        <w:rPr>
          <w:color w:val="000000"/>
          <w:spacing w:val="0"/>
          <w:w w:val="100"/>
          <w:position w:val="0"/>
          <w:shd w:val="clear" w:color="auto" w:fill="auto"/>
          <w:lang w:val="en-US" w:eastAsia="en-US" w:bidi="en-US"/>
        </w:rPr>
        <w:t>Another term often mentioned in the context of modeling is the OMG Model Driven Architecture</w:t>
      </w:r>
      <w:r>
        <w:rPr>
          <w:color w:val="000000"/>
          <w:spacing w:val="0"/>
          <w:w w:val="100"/>
          <w:position w:val="0"/>
          <w:shd w:val="clear" w:color="auto" w:fill="auto"/>
          <w:vertAlign w:val="superscript"/>
          <w:lang w:val="en-US" w:eastAsia="en-US" w:bidi="en-US"/>
        </w:rPr>
        <w:t>TM</w:t>
      </w:r>
      <w:r>
        <w:rPr>
          <w:color w:val="000000"/>
          <w:spacing w:val="0"/>
          <w:w w:val="100"/>
          <w:position w:val="0"/>
          <w:shd w:val="clear" w:color="auto" w:fill="auto"/>
          <w:lang w:val="en-US" w:eastAsia="en-US" w:bidi="en-US"/>
        </w:rPr>
        <w:t xml:space="preserve"> (MDA</w:t>
      </w:r>
      <w:r>
        <w:rPr>
          <w:color w:val="000000"/>
          <w:spacing w:val="0"/>
          <w:w w:val="100"/>
          <w:position w:val="0"/>
          <w:shd w:val="clear" w:color="auto" w:fill="auto"/>
          <w:vertAlign w:val="superscript"/>
          <w:lang w:val="en-US" w:eastAsia="en-US" w:bidi="en-US"/>
        </w:rPr>
        <w:t>TM</w:t>
      </w:r>
      <w:r>
        <w:rPr>
          <w:color w:val="000000"/>
          <w:spacing w:val="0"/>
          <w:w w:val="100"/>
          <w:position w:val="0"/>
          <w:shd w:val="clear" w:color="auto" w:fill="auto"/>
          <w:lang w:val="en-US" w:eastAsia="en-US" w:bidi="en-US"/>
        </w:rPr>
        <w:t>) [182]. MDA is a concept of the software engineer</w:t>
        <w:softHyphen/>
        <w:t>ing discipline where the model is the central asset of the development process. In a nutshell, MDA defines three model levels: computational-independent model (CIM), platform-independent model (PIM), and platform-specific model (PSM) (Figure 6.3). All three levels are a description of the complete system, but on dif</w:t>
        <w:softHyphen/>
        <w:t>ferent levels of abstraction.</w:t>
      </w:r>
    </w:p>
    <w:p>
      <w:pPr>
        <w:pStyle w:val="Style25"/>
        <w:keepNext w:val="0"/>
        <w:keepLines w:val="0"/>
        <w:widowControl w:val="0"/>
        <w:shd w:val="clear" w:color="auto" w:fill="auto"/>
        <w:bidi w:val="0"/>
        <w:spacing w:before="0" w:after="0"/>
        <w:ind w:left="180" w:right="0" w:firstLine="160"/>
        <w:jc w:val="both"/>
      </w:pPr>
      <w:bookmarkStart w:id="148" w:name="bookmark148"/>
      <w:r>
        <w:rPr>
          <w:color w:val="000000"/>
          <w:spacing w:val="0"/>
          <w:w w:val="100"/>
          <w:position w:val="0"/>
          <w:shd w:val="clear" w:color="auto" w:fill="auto"/>
          <w:lang w:val="en-US" w:eastAsia="en-US" w:bidi="en-US"/>
        </w:rPr>
        <w:t>CIM focusses on the domain and the language of the stakeholders. Typical arti</w:t>
        <w:softHyphen/>
        <w:t>facts of a CIM are use cases and texts. A PIM is already technology-oriented and more formal than the CIM but still independent of a specific software engineering platform like Microsoft.NET</w:t>
      </w:r>
      <w:r>
        <w:rPr>
          <w:color w:val="000000"/>
          <w:spacing w:val="0"/>
          <w:w w:val="100"/>
          <w:position w:val="0"/>
          <w:shd w:val="clear" w:color="auto" w:fill="auto"/>
          <w:vertAlign w:val="superscript"/>
          <w:lang w:val="en-US" w:eastAsia="en-US" w:bidi="en-US"/>
        </w:rPr>
        <w:t>TM</w:t>
      </w:r>
      <w:r>
        <w:rPr>
          <w:color w:val="000000"/>
          <w:spacing w:val="0"/>
          <w:w w:val="100"/>
          <w:position w:val="0"/>
          <w:shd w:val="clear" w:color="auto" w:fill="auto"/>
          <w:lang w:val="en-US" w:eastAsia="en-US" w:bidi="en-US"/>
        </w:rPr>
        <w:t xml:space="preserve"> or Java2 Enterprise Edition (J2EE</w:t>
      </w:r>
      <w:r>
        <w:rPr>
          <w:color w:val="000000"/>
          <w:spacing w:val="0"/>
          <w:w w:val="100"/>
          <w:position w:val="0"/>
          <w:shd w:val="clear" w:color="auto" w:fill="auto"/>
          <w:vertAlign w:val="superscript"/>
          <w:lang w:val="en-US" w:eastAsia="en-US" w:bidi="en-US"/>
        </w:rPr>
        <w:t>TM</w:t>
      </w:r>
      <w:r>
        <w:rPr>
          <w:color w:val="000000"/>
          <w:spacing w:val="0"/>
          <w:w w:val="100"/>
          <w:position w:val="0"/>
          <w:shd w:val="clear" w:color="auto" w:fill="auto"/>
          <w:lang w:val="en-US" w:eastAsia="en-US" w:bidi="en-US"/>
        </w:rPr>
        <w:t>). An example</w:t>
      </w:r>
      <w:bookmarkEnd w:id="148"/>
      <w:r>
        <w:br w:type="page"/>
      </w:r>
    </w:p>
    <w:p>
      <w:pPr>
        <w:pStyle w:val="Style22"/>
        <w:keepNext w:val="0"/>
        <w:keepLines w:val="0"/>
        <w:widowControl w:val="0"/>
        <w:numPr>
          <w:ilvl w:val="0"/>
          <w:numId w:val="33"/>
        </w:numPr>
        <w:shd w:val="clear" w:color="auto" w:fill="auto"/>
        <w:tabs>
          <w:tab w:pos="1139" w:val="left"/>
        </w:tabs>
        <w:bidi w:val="0"/>
        <w:spacing w:before="0" w:after="3880" w:line="240" w:lineRule="auto"/>
        <w:ind w:left="0" w:right="0" w:firstLine="380"/>
        <w:jc w:val="both"/>
        <w:rPr>
          <w:sz w:val="16"/>
          <w:szCs w:val="16"/>
        </w:rPr>
      </w:pPr>
      <w:r>
        <w:rPr>
          <w:i/>
          <w:iCs/>
          <w:color w:val="000000"/>
          <w:spacing w:val="0"/>
          <w:w w:val="100"/>
          <w:position w:val="0"/>
          <w:sz w:val="16"/>
          <w:szCs w:val="16"/>
          <w:shd w:val="clear" w:color="auto" w:fill="auto"/>
          <w:lang w:val="en-US" w:eastAsia="en-US" w:bidi="en-US"/>
        </w:rPr>
        <w:t>3</w:t>
      </w:r>
      <w:r>
        <w:rPr>
          <w:b w:val="0"/>
          <w:bCs w:val="0"/>
          <w:color w:val="000000"/>
          <w:spacing w:val="0"/>
          <w:w w:val="100"/>
          <w:position w:val="0"/>
          <w:sz w:val="16"/>
          <w:szCs w:val="16"/>
          <w:shd w:val="clear" w:color="auto" w:fill="auto"/>
          <w:lang w:val="en-US" w:eastAsia="en-US" w:bidi="en-US"/>
        </w:rPr>
        <w:t xml:space="preserve"> MDA levels.</w:t>
      </w:r>
    </w:p>
    <w:p>
      <w:pPr>
        <w:pStyle w:val="Style25"/>
        <w:keepNext w:val="0"/>
        <w:keepLines w:val="0"/>
        <w:widowControl w:val="0"/>
        <w:shd w:val="clear" w:color="auto" w:fill="auto"/>
        <w:bidi w:val="0"/>
        <w:spacing w:before="0" w:after="0"/>
        <w:ind w:left="380" w:right="0" w:firstLine="0"/>
        <w:jc w:val="both"/>
      </w:pPr>
      <w:r>
        <w:drawing>
          <wp:anchor distT="0" distB="0" distL="114300" distR="114300" simplePos="0" relativeHeight="125829394" behindDoc="0" locked="0" layoutInCell="1" allowOverlap="1">
            <wp:simplePos x="0" y="0"/>
            <wp:positionH relativeFrom="page">
              <wp:posOffset>3536315</wp:posOffset>
            </wp:positionH>
            <wp:positionV relativeFrom="margin">
              <wp:posOffset>39370</wp:posOffset>
            </wp:positionV>
            <wp:extent cx="1316990" cy="2407920"/>
            <wp:wrapSquare wrapText="left"/>
            <wp:docPr id="163" name="Shape 163"/>
            <a:graphic xmlns:a="http://schemas.openxmlformats.org/drawingml/2006/main">
              <a:graphicData uri="http://schemas.openxmlformats.org/drawingml/2006/picture">
                <pic:pic xmlns:pic="http://schemas.openxmlformats.org/drawingml/2006/picture">
                  <pic:nvPicPr>
                    <pic:cNvPr id="164" name="Picture box 164"/>
                    <pic:cNvPicPr/>
                  </pic:nvPicPr>
                  <pic:blipFill>
                    <a:blip r:embed="rId165"/>
                    <a:stretch/>
                  </pic:blipFill>
                  <pic:spPr>
                    <a:xfrm>
                      <a:ext cx="1316990" cy="2407920"/>
                    </a:xfrm>
                    <a:prstGeom prst="rect"/>
                  </pic:spPr>
                </pic:pic>
              </a:graphicData>
            </a:graphic>
          </wp:anchor>
        </w:drawing>
      </w:r>
      <w:r>
        <w:rPr>
          <w:color w:val="000000"/>
          <w:spacing w:val="0"/>
          <w:w w:val="100"/>
          <w:position w:val="0"/>
          <w:shd w:val="clear" w:color="auto" w:fill="auto"/>
          <w:lang w:val="en-US" w:eastAsia="en-US" w:bidi="en-US"/>
        </w:rPr>
        <w:t>of a PIM is the upcoming standard SysML v2 API &amp; Services. The API and the services are defined by a PIM independent of any technology [239].</w:t>
      </w:r>
    </w:p>
    <w:p>
      <w:pPr>
        <w:pStyle w:val="Style25"/>
        <w:keepNext w:val="0"/>
        <w:keepLines w:val="0"/>
        <w:widowControl w:val="0"/>
        <w:shd w:val="clear" w:color="auto" w:fill="auto"/>
        <w:bidi w:val="0"/>
        <w:spacing w:before="0" w:after="0"/>
        <w:ind w:left="380" w:right="0"/>
        <w:jc w:val="both"/>
      </w:pPr>
      <w:r>
        <w:rPr>
          <w:color w:val="000000"/>
          <w:spacing w:val="0"/>
          <w:w w:val="100"/>
          <w:position w:val="0"/>
          <w:shd w:val="clear" w:color="auto" w:fill="auto"/>
          <w:lang w:val="en-US" w:eastAsia="en-US" w:bidi="en-US"/>
        </w:rPr>
        <w:t>A PSM combines the specification of the PIM with platform-specific informa</w:t>
        <w:softHyphen/>
        <w:t>tion. A PSM can be the result of a automatic model transformation from the PIM. For example, the SysML v2 API &amp; Services standard contains a PSM based on REST/HTTP and a PSM based on “Open Services for Lifecycle Collaboration” (OSLC).</w:t>
      </w:r>
    </w:p>
    <w:p>
      <w:pPr>
        <w:pStyle w:val="Style25"/>
        <w:keepNext w:val="0"/>
        <w:keepLines w:val="0"/>
        <w:widowControl w:val="0"/>
        <w:shd w:val="clear" w:color="auto" w:fill="auto"/>
        <w:bidi w:val="0"/>
        <w:spacing w:before="0" w:after="0"/>
        <w:ind w:left="380" w:right="0"/>
        <w:jc w:val="both"/>
      </w:pPr>
      <w:r>
        <w:rPr>
          <w:color w:val="000000"/>
          <w:spacing w:val="0"/>
          <w:w w:val="100"/>
          <w:position w:val="0"/>
          <w:shd w:val="clear" w:color="auto" w:fill="auto"/>
          <w:lang w:val="en-US" w:eastAsia="en-US" w:bidi="en-US"/>
        </w:rPr>
        <w:t>The basic notion of MDA is also interesting for MBSA. The concept of different model levels is partly reflected by separating the logical and product architecture, which could roughly be compared with a PIM, respectively, PSM (see Section 17.7 for a definition of logical and product architectures).</w:t>
      </w:r>
    </w:p>
    <w:p>
      <w:pPr>
        <w:pStyle w:val="Style25"/>
        <w:keepNext w:val="0"/>
        <w:keepLines w:val="0"/>
        <w:widowControl w:val="0"/>
        <w:shd w:val="clear" w:color="auto" w:fill="auto"/>
        <w:bidi w:val="0"/>
        <w:spacing w:before="0" w:after="100"/>
        <w:ind w:left="380" w:right="0"/>
        <w:jc w:val="both"/>
      </w:pPr>
      <w:r>
        <w:rPr>
          <w:color w:val="000000"/>
          <w:spacing w:val="0"/>
          <w:w w:val="100"/>
          <w:position w:val="0"/>
          <w:shd w:val="clear" w:color="auto" w:fill="auto"/>
          <w:lang w:val="en-US" w:eastAsia="en-US" w:bidi="en-US"/>
        </w:rPr>
        <w:t>You can apply modeling at different levels of intensity. Asan example, Figure 6.4 shows the SYSMOD intensity model [267, 269]. The three main levels define each a primary modeling goal.</w:t>
      </w:r>
    </w:p>
    <w:p>
      <w:pPr>
        <w:pStyle w:val="Style25"/>
        <w:keepNext w:val="0"/>
        <w:keepLines w:val="0"/>
        <w:widowControl w:val="0"/>
        <w:shd w:val="clear" w:color="auto" w:fill="auto"/>
        <w:bidi w:val="0"/>
        <w:spacing w:before="0" w:after="0"/>
        <w:ind w:left="540" w:right="0" w:hanging="160"/>
        <w:jc w:val="both"/>
      </w:pPr>
      <w:r>
        <w:rPr>
          <w:b/>
          <w:bCs/>
          <w:color w:val="000000"/>
          <w:spacing w:val="0"/>
          <w:w w:val="100"/>
          <w:position w:val="0"/>
          <w:shd w:val="clear" w:color="auto" w:fill="auto"/>
          <w:lang w:val="en-US" w:eastAsia="en-US" w:bidi="en-US"/>
        </w:rPr>
        <w:t>Communication</w:t>
      </w:r>
      <w:r>
        <w:rPr>
          <w:color w:val="000000"/>
          <w:spacing w:val="0"/>
          <w:w w:val="100"/>
          <w:position w:val="0"/>
          <w:shd w:val="clear" w:color="auto" w:fill="auto"/>
          <w:lang w:val="en-US" w:eastAsia="en-US" w:bidi="en-US"/>
        </w:rPr>
        <w:t>: The basic end of the modeling effort is to enable and improve the communication between the stakeholder of the project, including the devel</w:t>
        <w:softHyphen/>
        <w:t>opment team. On that level, you have a strong focus on the view, i.e. the dia</w:t>
        <w:softHyphen/>
        <w:t>grams of the model. The model data itself is less important.</w:t>
      </w:r>
    </w:p>
    <w:p>
      <w:pPr>
        <w:pStyle w:val="Style25"/>
        <w:keepNext w:val="0"/>
        <w:keepLines w:val="0"/>
        <w:widowControl w:val="0"/>
        <w:shd w:val="clear" w:color="auto" w:fill="auto"/>
        <w:bidi w:val="0"/>
        <w:spacing w:before="0" w:after="0"/>
        <w:ind w:left="540" w:right="0" w:hanging="160"/>
        <w:jc w:val="both"/>
      </w:pPr>
      <w:r>
        <w:rPr>
          <w:b/>
          <w:bCs/>
          <w:color w:val="000000"/>
          <w:spacing w:val="0"/>
          <w:w w:val="100"/>
          <w:position w:val="0"/>
          <w:shd w:val="clear" w:color="auto" w:fill="auto"/>
          <w:lang w:val="en-US" w:eastAsia="en-US" w:bidi="en-US"/>
        </w:rPr>
        <w:t>Traceability</w:t>
      </w:r>
      <w:r>
        <w:rPr>
          <w:color w:val="000000"/>
          <w:spacing w:val="0"/>
          <w:w w:val="100"/>
          <w:position w:val="0"/>
          <w:shd w:val="clear" w:color="auto" w:fill="auto"/>
          <w:lang w:val="en-US" w:eastAsia="en-US" w:bidi="en-US"/>
        </w:rPr>
        <w:t>: The primary goal of modeling is the traceability between engineer</w:t>
        <w:softHyphen/>
        <w:t>ing artifacts. For instance, the connection from a physical block of the system to the set of requirements that the block satisfies. It is important to have a well-structured model to achieve valuable traceability.</w:t>
      </w:r>
    </w:p>
    <w:p>
      <w:pPr>
        <w:pStyle w:val="Style25"/>
        <w:keepNext w:val="0"/>
        <w:keepLines w:val="0"/>
        <w:widowControl w:val="0"/>
        <w:shd w:val="clear" w:color="auto" w:fill="auto"/>
        <w:bidi w:val="0"/>
        <w:spacing w:before="0" w:after="0"/>
        <w:ind w:left="540" w:right="0" w:hanging="160"/>
        <w:jc w:val="both"/>
        <w:sectPr>
          <w:headerReference w:type="default" r:id="rId167"/>
          <w:footerReference w:type="default" r:id="rId168"/>
          <w:headerReference w:type="even" r:id="rId169"/>
          <w:footerReference w:type="even" r:id="rId170"/>
          <w:footnotePr>
            <w:pos w:val="pageBottom"/>
            <w:numFmt w:val="decimal"/>
            <w:numStart w:val="1"/>
            <w:numRestart w:val="continuous"/>
            <w15:footnoteColumns w:val="1"/>
          </w:footnotePr>
          <w:type w:val="continuous"/>
          <w:pgSz w:w="8640" w:h="12960"/>
          <w:pgMar w:top="1405" w:right="954" w:bottom="1297" w:left="808" w:header="0" w:footer="3" w:gutter="0"/>
          <w:cols w:space="720"/>
          <w:noEndnote/>
          <w:rtlGutter w:val="0"/>
          <w:docGrid w:linePitch="360"/>
        </w:sectPr>
      </w:pPr>
      <w:bookmarkStart w:id="149" w:name="bookmark149"/>
      <w:r>
        <w:rPr>
          <w:b/>
          <w:bCs/>
          <w:color w:val="000000"/>
          <w:spacing w:val="0"/>
          <w:w w:val="100"/>
          <w:position w:val="0"/>
          <w:shd w:val="clear" w:color="auto" w:fill="auto"/>
          <w:lang w:val="en-US" w:eastAsia="en-US" w:bidi="en-US"/>
        </w:rPr>
        <w:t>Specification</w:t>
      </w:r>
      <w:r>
        <w:rPr>
          <w:color w:val="000000"/>
          <w:spacing w:val="0"/>
          <w:w w:val="100"/>
          <w:position w:val="0"/>
          <w:shd w:val="clear" w:color="auto" w:fill="auto"/>
          <w:lang w:val="en-US" w:eastAsia="en-US" w:bidi="en-US"/>
        </w:rPr>
        <w:t>: This level is the real MBSE. The model is the master of the key artifacts of the system requirements and architecture.</w:t>
      </w:r>
      <w:bookmarkEnd w:id="149"/>
    </w:p>
    <w:p>
      <w:pPr>
        <w:pStyle w:val="Style22"/>
        <w:keepNext w:val="0"/>
        <w:keepLines w:val="0"/>
        <w:widowControl w:val="0"/>
        <w:shd w:val="clear" w:color="auto" w:fill="auto"/>
        <w:tabs>
          <w:tab w:pos="1066" w:val="left"/>
        </w:tabs>
        <w:bidi w:val="0"/>
        <w:spacing w:before="0" w:after="0" w:line="240" w:lineRule="auto"/>
        <w:ind w:left="0" w:right="0" w:firstLine="180"/>
        <w:jc w:val="left"/>
        <w:rPr>
          <w:sz w:val="16"/>
          <w:szCs w:val="16"/>
        </w:rPr>
      </w:pPr>
      <w:r>
        <w:rPr>
          <w:b w:val="0"/>
          <w:bCs w:val="0"/>
          <w:color w:val="231F20"/>
          <w:spacing w:val="0"/>
          <w:w w:val="100"/>
          <w:position w:val="0"/>
          <w:sz w:val="16"/>
          <w:szCs w:val="16"/>
          <w:shd w:val="clear" w:color="auto" w:fill="auto"/>
          <w:lang w:val="en-US" w:eastAsia="en-US" w:bidi="en-US"/>
        </w:rPr>
        <w:t>Add-</w:t>
        <w:tab/>
        <w:t>SYSMOD_LIB</w:t>
      </w:r>
    </w:p>
    <w:p>
      <w:pPr>
        <w:pStyle w:val="Style73"/>
        <w:keepNext w:val="0"/>
        <w:keepLines w:val="0"/>
        <w:widowControl w:val="0"/>
        <w:shd w:val="clear" w:color="auto" w:fill="auto"/>
        <w:tabs>
          <w:tab w:pos="1066" w:val="left"/>
        </w:tabs>
        <w:bidi w:val="0"/>
        <w:spacing w:before="0" w:after="400" w:line="218" w:lineRule="auto"/>
        <w:ind w:left="0" w:right="0" w:firstLine="180"/>
        <w:jc w:val="left"/>
      </w:pPr>
      <w:r>
        <w:rPr>
          <w:b w:val="0"/>
          <w:bCs w:val="0"/>
          <w:color w:val="231F20"/>
          <w:spacing w:val="0"/>
          <w:w w:val="100"/>
          <w:position w:val="0"/>
          <w:sz w:val="16"/>
          <w:szCs w:val="16"/>
          <w:shd w:val="clear" w:color="auto" w:fill="auto"/>
          <w:lang w:val="en-US" w:eastAsia="en-US" w:bidi="en-US"/>
        </w:rPr>
        <w:t>ons</w:t>
        <w:tab/>
      </w:r>
      <w:r>
        <w:rPr>
          <w:b w:val="0"/>
          <w:bCs w:val="0"/>
          <w:i/>
          <w:iCs/>
          <w:color w:val="231F20"/>
          <w:spacing w:val="0"/>
          <w:w w:val="100"/>
          <w:position w:val="0"/>
          <w:sz w:val="13"/>
          <w:szCs w:val="13"/>
          <w:shd w:val="clear" w:color="auto" w:fill="auto"/>
          <w:lang w:val="en-US" w:eastAsia="en-US" w:bidi="en-US"/>
        </w:rPr>
        <w:t>(Libraries)</w:t>
      </w:r>
    </w:p>
    <w:p>
      <w:pPr>
        <w:pStyle w:val="Style22"/>
        <w:keepNext w:val="0"/>
        <w:keepLines w:val="0"/>
        <w:widowControl w:val="0"/>
        <w:shd w:val="clear" w:color="auto" w:fill="auto"/>
        <w:bidi w:val="0"/>
        <w:spacing w:before="0" w:after="400" w:line="240" w:lineRule="auto"/>
        <w:ind w:left="0" w:right="0" w:firstLine="0"/>
        <w:jc w:val="center"/>
        <w:rPr>
          <w:sz w:val="13"/>
          <w:szCs w:val="13"/>
        </w:rPr>
      </w:pPr>
      <w:r>
        <mc:AlternateContent>
          <mc:Choice Requires="wps">
            <w:drawing>
              <wp:anchor distT="0" distB="0" distL="114300" distR="114300" simplePos="0" relativeHeight="125829395" behindDoc="0" locked="0" layoutInCell="1" allowOverlap="1">
                <wp:simplePos x="0" y="0"/>
                <wp:positionH relativeFrom="page">
                  <wp:posOffset>2250440</wp:posOffset>
                </wp:positionH>
                <wp:positionV relativeFrom="margin">
                  <wp:posOffset>39370</wp:posOffset>
                </wp:positionV>
                <wp:extent cx="1090930" cy="423545"/>
                <wp:wrapSquare wrapText="left"/>
                <wp:docPr id="169" name="Shape 169"/>
                <a:graphic xmlns:a="http://schemas.openxmlformats.org/drawingml/2006/main">
                  <a:graphicData uri="http://schemas.microsoft.com/office/word/2010/wordprocessingShape">
                    <wps:wsp>
                      <wps:cNvSpPr txBox="1"/>
                      <wps:spPr>
                        <a:xfrm>
                          <a:ext cx="1090930" cy="423545"/>
                        </a:xfrm>
                        <a:prstGeom prst="rect"/>
                        <a:solidFill>
                          <a:srgbClr val="DBDCDE"/>
                        </a:solidFill>
                        <a:ln w="6350">
                          <a:solidFill>
                            <a:srgbClr val="000000"/>
                          </a:solidFill>
                        </a:ln>
                      </wps:spPr>
                      <wps:txbx>
                        <w:txbxContent>
                          <w:p>
                            <w:pPr>
                              <w:pStyle w:val="Style73"/>
                              <w:keepNext w:val="0"/>
                              <w:keepLines w:val="0"/>
                              <w:widowControl w:val="0"/>
                              <w:shd w:val="clear" w:color="auto" w:fill="auto"/>
                              <w:bidi w:val="0"/>
                              <w:spacing w:before="140" w:after="0" w:line="240" w:lineRule="auto"/>
                              <w:ind w:left="0" w:right="0" w:firstLine="0"/>
                              <w:jc w:val="center"/>
                            </w:pPr>
                            <w:r>
                              <w:rPr>
                                <w:b w:val="0"/>
                                <w:bCs w:val="0"/>
                                <w:color w:val="231F20"/>
                                <w:spacing w:val="0"/>
                                <w:w w:val="100"/>
                                <w:position w:val="0"/>
                                <w:sz w:val="16"/>
                                <w:szCs w:val="16"/>
                                <w:shd w:val="clear" w:color="auto" w:fill="auto"/>
                                <w:lang w:val="en-US" w:eastAsia="en-US" w:bidi="en-US"/>
                              </w:rPr>
                              <w:t>SYSMOD_SIM</w:t>
                              <w:br/>
                            </w:r>
                            <w:r>
                              <w:rPr>
                                <w:b w:val="0"/>
                                <w:bCs w:val="0"/>
                                <w:i/>
                                <w:iCs/>
                                <w:color w:val="231F20"/>
                                <w:spacing w:val="0"/>
                                <w:w w:val="100"/>
                                <w:position w:val="0"/>
                                <w:sz w:val="13"/>
                                <w:szCs w:val="13"/>
                                <w:shd w:val="clear" w:color="auto" w:fill="auto"/>
                                <w:lang w:val="en-US" w:eastAsia="en-US" w:bidi="en-US"/>
                              </w:rPr>
                              <w:t>(Simulation)</w:t>
                            </w:r>
                          </w:p>
                        </w:txbxContent>
                      </wps:txbx>
                      <wps:bodyPr lIns="0" tIns="0" rIns="0" bIns="0">
                        <a:noAutoFit/>
                      </wps:bodyPr>
                    </wps:wsp>
                  </a:graphicData>
                </a:graphic>
              </wp:anchor>
            </w:drawing>
          </mc:Choice>
          <mc:Fallback>
            <w:pict>
              <v:shape id="_x0000_s1195" type="#_x0000_t202" style="position:absolute;margin-left:177.20000000000002pt;margin-top:3.1000000000000001pt;width:85.900000000000006pt;height:33.350000000000001pt;z-index:-125829358;mso-wrap-distance-left:9.pt;mso-wrap-distance-right:9.pt;mso-position-horizontal-relative:page;mso-position-vertical-relative:margin" fillcolor="#DBDCDE">
                <v:textbox inset="0,0,0,0">
                  <w:txbxContent>
                    <w:p>
                      <w:pPr>
                        <w:pStyle w:val="Style73"/>
                        <w:keepNext w:val="0"/>
                        <w:keepLines w:val="0"/>
                        <w:widowControl w:val="0"/>
                        <w:shd w:val="clear" w:color="auto" w:fill="auto"/>
                        <w:bidi w:val="0"/>
                        <w:spacing w:before="140" w:after="0" w:line="240" w:lineRule="auto"/>
                        <w:ind w:left="0" w:right="0" w:firstLine="0"/>
                        <w:jc w:val="center"/>
                      </w:pPr>
                      <w:r>
                        <w:rPr>
                          <w:b w:val="0"/>
                          <w:bCs w:val="0"/>
                          <w:color w:val="231F20"/>
                          <w:spacing w:val="0"/>
                          <w:w w:val="100"/>
                          <w:position w:val="0"/>
                          <w:sz w:val="16"/>
                          <w:szCs w:val="16"/>
                          <w:shd w:val="clear" w:color="auto" w:fill="auto"/>
                          <w:lang w:val="en-US" w:eastAsia="en-US" w:bidi="en-US"/>
                        </w:rPr>
                        <w:t>SYSMOD_SIM</w:t>
                        <w:br/>
                      </w:r>
                      <w:r>
                        <w:rPr>
                          <w:b w:val="0"/>
                          <w:bCs w:val="0"/>
                          <w:i/>
                          <w:iCs/>
                          <w:color w:val="231F20"/>
                          <w:spacing w:val="0"/>
                          <w:w w:val="100"/>
                          <w:position w:val="0"/>
                          <w:sz w:val="13"/>
                          <w:szCs w:val="13"/>
                          <w:shd w:val="clear" w:color="auto" w:fill="auto"/>
                          <w:lang w:val="en-US" w:eastAsia="en-US" w:bidi="en-US"/>
                        </w:rPr>
                        <w:t>(Simulation)</w:t>
                      </w:r>
                    </w:p>
                  </w:txbxContent>
                </v:textbox>
                <w10:wrap type="square" side="left" anchorx="page" anchory="margin"/>
              </v:shape>
            </w:pict>
          </mc:Fallback>
        </mc:AlternateContent>
      </w:r>
      <w:r>
        <w:rPr>
          <w:b w:val="0"/>
          <w:bCs w:val="0"/>
          <w:color w:val="231F20"/>
          <w:spacing w:val="0"/>
          <w:w w:val="100"/>
          <w:position w:val="0"/>
          <w:sz w:val="16"/>
          <w:szCs w:val="16"/>
          <w:shd w:val="clear" w:color="auto" w:fill="auto"/>
          <w:lang w:val="en-US" w:eastAsia="en-US" w:bidi="en-US"/>
        </w:rPr>
        <w:t>SYSMOD3: Purpose Specification</w:t>
        <w:br/>
      </w:r>
      <w:r>
        <w:rPr>
          <w:b w:val="0"/>
          <w:bCs w:val="0"/>
          <w:i/>
          <w:iCs/>
          <w:color w:val="231F20"/>
          <w:spacing w:val="0"/>
          <w:w w:val="100"/>
          <w:position w:val="0"/>
          <w:sz w:val="13"/>
          <w:szCs w:val="13"/>
          <w:shd w:val="clear" w:color="auto" w:fill="auto"/>
          <w:lang w:val="en-US" w:eastAsia="en-US" w:bidi="en-US"/>
        </w:rPr>
        <w:t>(Model is the specification)</w:t>
      </w:r>
    </w:p>
    <w:p>
      <w:pPr>
        <w:pStyle w:val="Style73"/>
        <w:keepNext w:val="0"/>
        <w:keepLines w:val="0"/>
        <w:widowControl w:val="0"/>
        <w:shd w:val="clear" w:color="auto" w:fill="auto"/>
        <w:bidi w:val="0"/>
        <w:spacing w:before="0" w:after="0" w:line="240" w:lineRule="auto"/>
        <w:ind w:left="0" w:right="0" w:firstLine="0"/>
        <w:jc w:val="center"/>
      </w:pPr>
      <w:r>
        <mc:AlternateContent>
          <mc:Choice Requires="wps">
            <w:drawing>
              <wp:anchor distT="0" distB="338455" distL="163195" distR="114300" simplePos="0" relativeHeight="125829397" behindDoc="0" locked="0" layoutInCell="1" allowOverlap="1">
                <wp:simplePos x="0" y="0"/>
                <wp:positionH relativeFrom="page">
                  <wp:posOffset>3442335</wp:posOffset>
                </wp:positionH>
                <wp:positionV relativeFrom="margin">
                  <wp:posOffset>648970</wp:posOffset>
                </wp:positionV>
                <wp:extent cx="426720" cy="179705"/>
                <wp:wrapSquare wrapText="left"/>
                <wp:docPr id="171" name="Shape 171"/>
                <a:graphic xmlns:a="http://schemas.openxmlformats.org/drawingml/2006/main">
                  <a:graphicData uri="http://schemas.microsoft.com/office/word/2010/wordprocessingShape">
                    <wps:wsp>
                      <wps:cNvSpPr txBox="1"/>
                      <wps:spPr>
                        <a:xfrm>
                          <a:ext cx="426720" cy="179705"/>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16"/>
                                <w:szCs w:val="16"/>
                              </w:rPr>
                            </w:pPr>
                            <w:r>
                              <w:rPr>
                                <w:b w:val="0"/>
                                <w:bCs w:val="0"/>
                                <w:color w:val="231F20"/>
                                <w:spacing w:val="0"/>
                                <w:w w:val="100"/>
                                <w:position w:val="0"/>
                                <w:sz w:val="16"/>
                                <w:szCs w:val="16"/>
                                <w:shd w:val="clear" w:color="auto" w:fill="auto"/>
                                <w:lang w:val="en-US" w:eastAsia="en-US" w:bidi="en-US"/>
                              </w:rPr>
                              <w:t>| MBSE</w:t>
                            </w:r>
                          </w:p>
                        </w:txbxContent>
                      </wps:txbx>
                      <wps:bodyPr wrap="none" lIns="0" tIns="0" rIns="0" bIns="0">
                        <a:noAutoFit/>
                      </wps:bodyPr>
                    </wps:wsp>
                  </a:graphicData>
                </a:graphic>
              </wp:anchor>
            </w:drawing>
          </mc:Choice>
          <mc:Fallback>
            <w:pict>
              <v:shape id="_x0000_s1197" type="#_x0000_t202" style="position:absolute;margin-left:271.05000000000001pt;margin-top:51.100000000000001pt;width:33.600000000000001pt;height:14.15pt;z-index:-125829356;mso-wrap-distance-left:12.85pt;mso-wrap-distance-right:9.pt;mso-wrap-distance-bottom:26.650000000000002pt;mso-position-horizontal-relative:page;mso-position-vertical-relative:margin" filled="f" stroked="f">
                <v:textbox inset="0,0,0,0">
                  <w:txbxContent>
                    <w:p>
                      <w:pPr>
                        <w:pStyle w:val="Style22"/>
                        <w:keepNext w:val="0"/>
                        <w:keepLines w:val="0"/>
                        <w:widowControl w:val="0"/>
                        <w:shd w:val="clear" w:color="auto" w:fill="auto"/>
                        <w:bidi w:val="0"/>
                        <w:spacing w:before="0" w:after="0" w:line="240" w:lineRule="auto"/>
                        <w:ind w:left="0" w:right="0" w:firstLine="0"/>
                        <w:jc w:val="left"/>
                        <w:rPr>
                          <w:sz w:val="16"/>
                          <w:szCs w:val="16"/>
                        </w:rPr>
                      </w:pPr>
                      <w:r>
                        <w:rPr>
                          <w:b w:val="0"/>
                          <w:bCs w:val="0"/>
                          <w:color w:val="231F20"/>
                          <w:spacing w:val="0"/>
                          <w:w w:val="100"/>
                          <w:position w:val="0"/>
                          <w:sz w:val="16"/>
                          <w:szCs w:val="16"/>
                          <w:shd w:val="clear" w:color="auto" w:fill="auto"/>
                          <w:lang w:val="en-US" w:eastAsia="en-US" w:bidi="en-US"/>
                        </w:rPr>
                        <w:t>| MBSE</w:t>
                      </w:r>
                    </w:p>
                  </w:txbxContent>
                </v:textbox>
                <w10:wrap type="square" side="left" anchorx="page" anchory="margin"/>
              </v:shape>
            </w:pict>
          </mc:Fallback>
        </mc:AlternateContent>
      </w:r>
      <w:r>
        <w:drawing>
          <wp:anchor distT="372110" distB="0" distL="114300" distR="443865" simplePos="0" relativeHeight="125829399" behindDoc="0" locked="0" layoutInCell="1" allowOverlap="1">
            <wp:simplePos x="0" y="0"/>
            <wp:positionH relativeFrom="page">
              <wp:posOffset>3393440</wp:posOffset>
            </wp:positionH>
            <wp:positionV relativeFrom="margin">
              <wp:posOffset>1021080</wp:posOffset>
            </wp:positionV>
            <wp:extent cx="146050" cy="146050"/>
            <wp:wrapSquare wrapText="left"/>
            <wp:docPr id="173" name="Shape 173"/>
            <a:graphic xmlns:a="http://schemas.openxmlformats.org/drawingml/2006/main">
              <a:graphicData uri="http://schemas.openxmlformats.org/drawingml/2006/picture">
                <pic:pic xmlns:pic="http://schemas.openxmlformats.org/drawingml/2006/picture">
                  <pic:nvPicPr>
                    <pic:cNvPr id="174" name="Picture box 174"/>
                    <pic:cNvPicPr/>
                  </pic:nvPicPr>
                  <pic:blipFill>
                    <a:blip r:embed="rId171"/>
                    <a:stretch/>
                  </pic:blipFill>
                  <pic:spPr>
                    <a:xfrm>
                      <a:ext cx="146050" cy="146050"/>
                    </a:xfrm>
                    <a:prstGeom prst="rect"/>
                  </pic:spPr>
                </pic:pic>
              </a:graphicData>
            </a:graphic>
          </wp:anchor>
        </w:drawing>
      </w:r>
      <w:r>
        <mc:AlternateContent>
          <mc:Choice Requires="wps">
            <w:drawing>
              <wp:anchor distT="0" distB="0" distL="114300" distR="114300" simplePos="0" relativeHeight="125829400" behindDoc="0" locked="0" layoutInCell="1" allowOverlap="1">
                <wp:simplePos x="0" y="0"/>
                <wp:positionH relativeFrom="page">
                  <wp:posOffset>3557905</wp:posOffset>
                </wp:positionH>
                <wp:positionV relativeFrom="margin">
                  <wp:posOffset>1380490</wp:posOffset>
                </wp:positionV>
                <wp:extent cx="311150" cy="130810"/>
                <wp:wrapTopAndBottom/>
                <wp:docPr id="175" name="Shape 175"/>
                <a:graphic xmlns:a="http://schemas.openxmlformats.org/drawingml/2006/main">
                  <a:graphicData uri="http://schemas.microsoft.com/office/word/2010/wordprocessingShape">
                    <wps:wsp>
                      <wps:cNvSpPr txBox="1"/>
                      <wps:spPr>
                        <a:xfrm>
                          <a:ext cx="311150" cy="13081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16"/>
                                <w:szCs w:val="16"/>
                              </w:rPr>
                            </w:pPr>
                            <w:r>
                              <w:rPr>
                                <w:b w:val="0"/>
                                <w:bCs w:val="0"/>
                                <w:color w:val="231F20"/>
                                <w:spacing w:val="0"/>
                                <w:w w:val="100"/>
                                <w:position w:val="0"/>
                                <w:sz w:val="16"/>
                                <w:szCs w:val="16"/>
                                <w:shd w:val="clear" w:color="auto" w:fill="auto"/>
                                <w:lang w:val="en-US" w:eastAsia="en-US" w:bidi="en-US"/>
                              </w:rPr>
                              <w:t>MSSE</w:t>
                            </w:r>
                          </w:p>
                        </w:txbxContent>
                      </wps:txbx>
                      <wps:bodyPr wrap="none" lIns="0" tIns="0" rIns="0" bIns="0">
                        <a:noAutoFit/>
                      </wps:bodyPr>
                    </wps:wsp>
                  </a:graphicData>
                </a:graphic>
              </wp:anchor>
            </w:drawing>
          </mc:Choice>
          <mc:Fallback>
            <w:pict>
              <v:shape id="_x0000_s1201" type="#_x0000_t202" style="position:absolute;margin-left:280.15000000000003pt;margin-top:108.7pt;width:24.5pt;height:10.300000000000001pt;z-index:-125829353;mso-wrap-distance-left:9.pt;mso-wrap-distance-right:9.pt;mso-position-horizontal-relative:page;mso-position-vertical-relative:margin" filled="f" stroked="f">
                <v:textbox inset="0,0,0,0">
                  <w:txbxContent>
                    <w:p>
                      <w:pPr>
                        <w:pStyle w:val="Style22"/>
                        <w:keepNext w:val="0"/>
                        <w:keepLines w:val="0"/>
                        <w:widowControl w:val="0"/>
                        <w:shd w:val="clear" w:color="auto" w:fill="auto"/>
                        <w:bidi w:val="0"/>
                        <w:spacing w:before="0" w:after="0" w:line="240" w:lineRule="auto"/>
                        <w:ind w:left="0" w:right="0" w:firstLine="0"/>
                        <w:jc w:val="left"/>
                        <w:rPr>
                          <w:sz w:val="16"/>
                          <w:szCs w:val="16"/>
                        </w:rPr>
                      </w:pPr>
                      <w:r>
                        <w:rPr>
                          <w:b w:val="0"/>
                          <w:bCs w:val="0"/>
                          <w:color w:val="231F20"/>
                          <w:spacing w:val="0"/>
                          <w:w w:val="100"/>
                          <w:position w:val="0"/>
                          <w:sz w:val="16"/>
                          <w:szCs w:val="16"/>
                          <w:shd w:val="clear" w:color="auto" w:fill="auto"/>
                          <w:lang w:val="en-US" w:eastAsia="en-US" w:bidi="en-US"/>
                        </w:rPr>
                        <w:t>MSSE</w:t>
                      </w:r>
                    </w:p>
                  </w:txbxContent>
                </v:textbox>
                <w10:wrap type="topAndBottom" anchorx="page" anchory="margin"/>
              </v:shape>
            </w:pict>
          </mc:Fallback>
        </mc:AlternateContent>
      </w:r>
      <w:r>
        <w:rPr>
          <w:b w:val="0"/>
          <w:bCs w:val="0"/>
          <w:color w:val="231F20"/>
          <w:spacing w:val="0"/>
          <w:w w:val="100"/>
          <w:position w:val="0"/>
          <w:sz w:val="16"/>
          <w:szCs w:val="16"/>
          <w:shd w:val="clear" w:color="auto" w:fill="auto"/>
          <w:lang w:val="en-US" w:eastAsia="en-US" w:bidi="en-US"/>
        </w:rPr>
        <w:t>SYSMOD2: Purpose Traceability</w:t>
        <w:br/>
      </w:r>
      <w:r>
        <w:rPr>
          <w:b w:val="0"/>
          <w:bCs w:val="0"/>
          <w:i/>
          <w:iCs/>
          <w:color w:val="231F20"/>
          <w:spacing w:val="0"/>
          <w:w w:val="100"/>
          <w:position w:val="0"/>
          <w:sz w:val="13"/>
          <w:szCs w:val="13"/>
          <w:shd w:val="clear" w:color="auto" w:fill="auto"/>
          <w:lang w:val="en-US" w:eastAsia="en-US" w:bidi="en-US"/>
        </w:rPr>
        <w:t>(Model enables traceability from requirements to architecture)</w:t>
      </w:r>
    </w:p>
    <w:p>
      <w:pPr>
        <w:pStyle w:val="Style22"/>
        <w:keepNext w:val="0"/>
        <w:keepLines w:val="0"/>
        <w:widowControl w:val="0"/>
        <w:shd w:val="clear" w:color="auto" w:fill="auto"/>
        <w:bidi w:val="0"/>
        <w:spacing w:before="0" w:after="0" w:line="240" w:lineRule="auto"/>
        <w:ind w:left="1060" w:right="0" w:firstLine="0"/>
        <w:jc w:val="both"/>
        <w:rPr>
          <w:sz w:val="16"/>
          <w:szCs w:val="16"/>
        </w:rPr>
      </w:pPr>
      <w:r>
        <w:rPr>
          <w:b w:val="0"/>
          <w:bCs w:val="0"/>
          <w:color w:val="231F20"/>
          <w:spacing w:val="0"/>
          <w:w w:val="100"/>
          <w:position w:val="0"/>
          <w:sz w:val="16"/>
          <w:szCs w:val="16"/>
          <w:shd w:val="clear" w:color="auto" w:fill="auto"/>
          <w:lang w:val="en-US" w:eastAsia="en-US" w:bidi="en-US"/>
        </w:rPr>
        <w:t>SYSMOD1: Purpose Communication</w:t>
      </w:r>
    </w:p>
    <w:p>
      <w:pPr>
        <w:pStyle w:val="Style73"/>
        <w:keepNext w:val="0"/>
        <w:keepLines w:val="0"/>
        <w:widowControl w:val="0"/>
        <w:shd w:val="clear" w:color="auto" w:fill="auto"/>
        <w:bidi w:val="0"/>
        <w:spacing w:before="0" w:after="320" w:line="240" w:lineRule="auto"/>
        <w:ind w:left="0" w:right="0" w:firstLine="660"/>
        <w:jc w:val="both"/>
      </w:pPr>
      <w:r>
        <w:rPr>
          <w:b w:val="0"/>
          <w:bCs w:val="0"/>
          <w:i/>
          <w:iCs/>
          <w:color w:val="231F20"/>
          <w:spacing w:val="0"/>
          <w:w w:val="100"/>
          <w:position w:val="0"/>
          <w:sz w:val="13"/>
          <w:szCs w:val="13"/>
          <w:shd w:val="clear" w:color="auto" w:fill="auto"/>
          <w:lang w:val="en-US" w:eastAsia="en-US" w:bidi="en-US"/>
        </w:rPr>
        <w:t>(Model enables communication between stakeholders)</w:t>
      </w:r>
    </w:p>
    <w:p>
      <w:pPr>
        <w:pStyle w:val="Style22"/>
        <w:keepNext w:val="0"/>
        <w:keepLines w:val="0"/>
        <w:widowControl w:val="0"/>
        <w:numPr>
          <w:ilvl w:val="0"/>
          <w:numId w:val="33"/>
        </w:numPr>
        <w:shd w:val="clear" w:color="auto" w:fill="auto"/>
        <w:tabs>
          <w:tab w:pos="759" w:val="left"/>
        </w:tabs>
        <w:bidi w:val="0"/>
        <w:spacing w:before="0" w:after="220" w:line="240" w:lineRule="auto"/>
        <w:ind w:left="0" w:right="0" w:firstLine="0"/>
        <w:jc w:val="both"/>
        <w:rPr>
          <w:sz w:val="16"/>
          <w:szCs w:val="16"/>
        </w:rPr>
      </w:pPr>
      <w:r>
        <w:rPr>
          <w:color w:val="000000"/>
          <w:spacing w:val="0"/>
          <w:w w:val="100"/>
          <w:position w:val="0"/>
          <w:sz w:val="16"/>
          <w:szCs w:val="16"/>
          <w:shd w:val="clear" w:color="auto" w:fill="auto"/>
          <w:lang w:val="en-US" w:eastAsia="en-US" w:bidi="en-US"/>
        </w:rPr>
        <w:t xml:space="preserve">4 </w:t>
      </w:r>
      <w:r>
        <w:rPr>
          <w:b w:val="0"/>
          <w:bCs w:val="0"/>
          <w:color w:val="000000"/>
          <w:spacing w:val="0"/>
          <w:w w:val="100"/>
          <w:position w:val="0"/>
          <w:sz w:val="16"/>
          <w:szCs w:val="16"/>
          <w:shd w:val="clear" w:color="auto" w:fill="auto"/>
          <w:lang w:val="en-US" w:eastAsia="en-US" w:bidi="en-US"/>
        </w:rPr>
        <w:t>SYSMOD intensity model.</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approaches how to develop the content and the models are provided by MBSE methodologies. A methodology is a collection of related processes, meth</w:t>
        <w:softHyphen/>
        <w:t>ods, and tools [165]. The processes describe logical execution sequences of tasks, the methods describe how to perform the tasks, and the tools are instruments to enhance efficiency.</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There are quite a few published MBSE methodologies, such as SYSMOD, OOSEM, OPM, ISE&amp;PPOOA, or Arcadia. Typically, you do not use them out-of-the-box. Think of it more as a template upon which you develop your own customized methodology. How to derive a custom MBSE methodology from the needs of the project or organization is described, for example, by the SYSMOD Methodology Adoption Process (SMAP) [271].</w:t>
      </w:r>
    </w:p>
    <w:p>
      <w:pPr>
        <w:pStyle w:val="Style25"/>
        <w:keepNext w:val="0"/>
        <w:keepLines w:val="0"/>
        <w:widowControl w:val="0"/>
        <w:shd w:val="clear" w:color="auto" w:fill="auto"/>
        <w:bidi w:val="0"/>
        <w:spacing w:before="0" w:after="280"/>
        <w:ind w:left="0" w:right="0"/>
        <w:jc w:val="both"/>
        <w:sectPr>
          <w:headerReference w:type="default" r:id="rId173"/>
          <w:footerReference w:type="default" r:id="rId174"/>
          <w:headerReference w:type="even" r:id="rId175"/>
          <w:footerReference w:type="even" r:id="rId176"/>
          <w:footnotePr>
            <w:pos w:val="pageBottom"/>
            <w:numFmt w:val="decimal"/>
            <w:numStart w:val="1"/>
            <w:numRestart w:val="continuous"/>
            <w15:footnoteColumns w:val="1"/>
          </w:footnotePr>
          <w:pgSz w:w="8640" w:h="12960"/>
          <w:pgMar w:top="1405" w:right="954" w:bottom="1297" w:left="808" w:header="0" w:footer="869" w:gutter="0"/>
          <w:cols w:space="720"/>
          <w:noEndnote/>
          <w:rtlGutter w:val="0"/>
          <w:docGrid w:linePitch="360"/>
        </w:sectPr>
      </w:pPr>
      <w:bookmarkStart w:id="150" w:name="bookmark150"/>
      <w:r>
        <w:rPr>
          <w:color w:val="000000"/>
          <w:spacing w:val="0"/>
          <w:w w:val="100"/>
          <w:position w:val="0"/>
          <w:shd w:val="clear" w:color="auto" w:fill="auto"/>
          <w:lang w:val="en-US" w:eastAsia="en-US" w:bidi="en-US"/>
        </w:rPr>
        <w:t>This book does not describe a methodology, but it does describe methods and useful knowledge, patterns, and tools for system architects to work with MBSA. The approaches in this book do not contradict the known methodologies men</w:t>
        <w:softHyphen/>
        <w:t>tioned above but can be used for all of them. This book is about improving the craft skills of the system architect.</w:t>
      </w:r>
      <w:bookmarkEnd w:id="150"/>
    </w:p>
    <w:p>
      <w:pPr>
        <w:pStyle w:val="Style64"/>
        <w:keepNext w:val="0"/>
        <w:keepLines w:val="0"/>
        <w:widowControl w:val="0"/>
        <w:shd w:val="clear" w:color="auto" w:fill="auto"/>
        <w:bidi w:val="0"/>
        <w:spacing w:before="1740" w:after="260" w:line="240" w:lineRule="auto"/>
        <w:ind w:left="0" w:right="0" w:firstLine="0"/>
        <w:jc w:val="both"/>
      </w:pPr>
      <w:r>
        <w:rPr>
          <w:color w:val="000000"/>
          <w:spacing w:val="0"/>
          <w:w w:val="100"/>
          <w:position w:val="0"/>
          <w:sz w:val="22"/>
          <w:szCs w:val="22"/>
          <w:shd w:val="clear" w:color="auto" w:fill="auto"/>
          <w:lang w:val="en-US" w:eastAsia="en-US" w:bidi="en-US"/>
        </w:rPr>
        <w:t>7</w:t>
      </w:r>
    </w:p>
    <w:p>
      <w:pPr>
        <w:pStyle w:val="Style64"/>
        <w:keepNext w:val="0"/>
        <w:keepLines w:val="0"/>
        <w:widowControl w:val="0"/>
        <w:shd w:val="clear" w:color="auto" w:fill="auto"/>
        <w:bidi w:val="0"/>
        <w:spacing w:before="0" w:after="440" w:line="240" w:lineRule="auto"/>
        <w:ind w:left="0" w:right="0" w:firstLine="0"/>
        <w:jc w:val="both"/>
      </w:pPr>
      <w:r>
        <w:rPr>
          <w:color w:val="000000"/>
          <w:spacing w:val="0"/>
          <w:w w:val="100"/>
          <w:position w:val="0"/>
          <w:sz w:val="22"/>
          <w:szCs w:val="22"/>
          <w:shd w:val="clear" w:color="auto" w:fill="auto"/>
          <w:lang w:val="en-US" w:eastAsia="en-US" w:bidi="en-US"/>
        </w:rPr>
        <w:t>Model Governance</w:t>
      </w:r>
    </w:p>
    <w:p>
      <w:pPr>
        <w:pStyle w:val="Style56"/>
        <w:keepNext/>
        <w:keepLines/>
        <w:widowControl w:val="0"/>
        <w:numPr>
          <w:ilvl w:val="1"/>
          <w:numId w:val="35"/>
        </w:numPr>
        <w:shd w:val="clear" w:color="auto" w:fill="auto"/>
        <w:tabs>
          <w:tab w:pos="557" w:val="left"/>
        </w:tabs>
        <w:bidi w:val="0"/>
        <w:spacing w:before="0" w:after="260" w:line="240" w:lineRule="auto"/>
        <w:ind w:left="0" w:right="0" w:firstLine="0"/>
        <w:jc w:val="both"/>
      </w:pPr>
      <w:bookmarkStart w:id="151" w:name="bookmark151"/>
      <w:r>
        <w:rPr>
          <w:color w:val="000000"/>
          <w:spacing w:val="0"/>
          <w:w w:val="100"/>
          <w:position w:val="0"/>
          <w:shd w:val="clear" w:color="auto" w:fill="auto"/>
          <w:lang w:val="en-US" w:eastAsia="en-US" w:bidi="en-US"/>
        </w:rPr>
        <w:t>Overview</w:t>
      </w:r>
      <w:bookmarkEnd w:id="151"/>
    </w:p>
    <w:p>
      <w:pPr>
        <w:pStyle w:val="Style25"/>
        <w:keepNext w:val="0"/>
        <w:keepLines w:val="0"/>
        <w:widowControl w:val="0"/>
        <w:shd w:val="clear" w:color="auto" w:fill="auto"/>
        <w:bidi w:val="0"/>
        <w:spacing w:before="0" w:after="100"/>
        <w:ind w:left="0" w:right="0" w:firstLine="0"/>
        <w:jc w:val="both"/>
      </w:pPr>
      <w:r>
        <w:rPr>
          <w:color w:val="000000"/>
          <w:spacing w:val="0"/>
          <w:w w:val="100"/>
          <w:position w:val="0"/>
          <w:shd w:val="clear" w:color="auto" w:fill="auto"/>
          <w:lang w:val="en-US" w:eastAsia="en-US" w:bidi="en-US"/>
        </w:rPr>
        <w:t>As shown in the Chapters 3 and 6, it can be advantageous to accompany the sys</w:t>
        <w:softHyphen/>
        <w:t>tems architecting activity with a model. However, the decision to model a system has consequences:</w:t>
      </w:r>
    </w:p>
    <w:p>
      <w:pPr>
        <w:pStyle w:val="Style25"/>
        <w:keepNext w:val="0"/>
        <w:keepLines w:val="0"/>
        <w:widowControl w:val="0"/>
        <w:numPr>
          <w:ilvl w:val="0"/>
          <w:numId w:val="37"/>
        </w:numPr>
        <w:shd w:val="clear" w:color="auto" w:fill="auto"/>
        <w:tabs>
          <w:tab w:pos="226" w:val="left"/>
        </w:tabs>
        <w:bidi w:val="0"/>
        <w:spacing w:before="0" w:after="0"/>
        <w:ind w:left="200" w:right="0" w:hanging="200"/>
        <w:jc w:val="both"/>
      </w:pPr>
      <w:r>
        <w:rPr>
          <w:color w:val="000000"/>
          <w:spacing w:val="0"/>
          <w:w w:val="100"/>
          <w:position w:val="0"/>
          <w:shd w:val="clear" w:color="auto" w:fill="auto"/>
          <w:lang w:val="en-US" w:eastAsia="en-US" w:bidi="en-US"/>
        </w:rPr>
        <w:t>The model needs to be created.</w:t>
      </w:r>
    </w:p>
    <w:p>
      <w:pPr>
        <w:pStyle w:val="Style25"/>
        <w:keepNext w:val="0"/>
        <w:keepLines w:val="0"/>
        <w:widowControl w:val="0"/>
        <w:numPr>
          <w:ilvl w:val="0"/>
          <w:numId w:val="37"/>
        </w:numPr>
        <w:shd w:val="clear" w:color="auto" w:fill="auto"/>
        <w:tabs>
          <w:tab w:pos="226" w:val="left"/>
        </w:tabs>
        <w:bidi w:val="0"/>
        <w:spacing w:before="0" w:after="0"/>
        <w:ind w:left="200" w:right="0" w:hanging="200"/>
        <w:jc w:val="both"/>
      </w:pPr>
      <w:r>
        <w:rPr>
          <w:color w:val="000000"/>
          <w:spacing w:val="0"/>
          <w:w w:val="100"/>
          <w:position w:val="0"/>
          <w:shd w:val="clear" w:color="auto" w:fill="auto"/>
          <w:lang w:val="en-US" w:eastAsia="en-US" w:bidi="en-US"/>
        </w:rPr>
        <w:t>The model needs to be maintained for a certain lifetime.</w:t>
      </w:r>
    </w:p>
    <w:p>
      <w:pPr>
        <w:pStyle w:val="Style25"/>
        <w:keepNext w:val="0"/>
        <w:keepLines w:val="0"/>
        <w:widowControl w:val="0"/>
        <w:numPr>
          <w:ilvl w:val="0"/>
          <w:numId w:val="37"/>
        </w:numPr>
        <w:shd w:val="clear" w:color="auto" w:fill="auto"/>
        <w:tabs>
          <w:tab w:pos="226" w:val="left"/>
        </w:tabs>
        <w:bidi w:val="0"/>
        <w:spacing w:before="0" w:after="100"/>
        <w:ind w:left="200" w:right="0" w:hanging="200"/>
        <w:jc w:val="both"/>
      </w:pPr>
      <w:r>
        <w:rPr>
          <w:color w:val="000000"/>
          <w:spacing w:val="0"/>
          <w:w w:val="100"/>
          <w:position w:val="0"/>
          <w:shd w:val="clear" w:color="auto" w:fill="auto"/>
          <w:lang w:val="en-US" w:eastAsia="en-US" w:bidi="en-US"/>
        </w:rPr>
        <w:t>People who depend on using information that is now in the model may need to be trained in the new way of retrieving their information, or alternatively, their known representation of information needs to be re-established based on the model.</w:t>
      </w:r>
    </w:p>
    <w:p>
      <w:pPr>
        <w:pStyle w:val="Style25"/>
        <w:keepNext w:val="0"/>
        <w:keepLines w:val="0"/>
        <w:widowControl w:val="0"/>
        <w:shd w:val="clear" w:color="auto" w:fill="auto"/>
        <w:bidi w:val="0"/>
        <w:spacing w:before="0" w:after="260"/>
        <w:ind w:left="0" w:right="0" w:firstLine="0"/>
        <w:jc w:val="both"/>
      </w:pPr>
      <w:r>
        <w:rPr>
          <w:color w:val="000000"/>
          <w:spacing w:val="0"/>
          <w:w w:val="100"/>
          <w:position w:val="0"/>
          <w:shd w:val="clear" w:color="auto" w:fill="auto"/>
          <w:lang w:val="en-US" w:eastAsia="en-US" w:bidi="en-US"/>
        </w:rPr>
        <w:t>The authors have observed modeling activities that failed, because the above con</w:t>
        <w:softHyphen/>
        <w:t>sequences were not planned in advance, or-even worse-were not taken into account when defining the extent of the modeling activity. Too extensive mod</w:t>
        <w:softHyphen/>
        <w:t xml:space="preserve">eling is what we also call </w:t>
      </w:r>
      <w:r>
        <w:rPr>
          <w:i/>
          <w:iCs/>
          <w:color w:val="000000"/>
          <w:spacing w:val="0"/>
          <w:w w:val="100"/>
          <w:position w:val="0"/>
          <w:shd w:val="clear" w:color="auto" w:fill="auto"/>
          <w:lang w:val="en-US" w:eastAsia="en-US" w:bidi="en-US"/>
        </w:rPr>
        <w:t>over-modeling</w:t>
      </w:r>
      <w:r>
        <w:rPr>
          <w:color w:val="000000"/>
          <w:spacing w:val="0"/>
          <w:w w:val="100"/>
          <w:position w:val="0"/>
          <w:shd w:val="clear" w:color="auto" w:fill="auto"/>
          <w:lang w:val="en-US" w:eastAsia="en-US" w:bidi="en-US"/>
        </w:rPr>
        <w:t>. Almost anything can be modeled, but you should only model those things which have a purpose in the value creation that is clearly confirmed by the related stakeholders.</w:t>
      </w:r>
      <w:r>
        <w:rPr>
          <w:color w:val="000000"/>
          <w:spacing w:val="0"/>
          <w:w w:val="100"/>
          <w:position w:val="0"/>
          <w:shd w:val="clear" w:color="auto" w:fill="auto"/>
          <w:vertAlign w:val="superscript"/>
          <w:lang w:val="en-US" w:eastAsia="en-US" w:bidi="en-US"/>
        </w:rPr>
        <w:footnoteReference w:id="4"/>
      </w:r>
      <w:r>
        <w:rPr>
          <w:color w:val="000000"/>
          <w:spacing w:val="0"/>
          <w:w w:val="100"/>
          <w:position w:val="0"/>
          <w:shd w:val="clear" w:color="auto" w:fill="auto"/>
          <w:lang w:val="en-US" w:eastAsia="en-US" w:bidi="en-US"/>
        </w:rPr>
        <w:t xml:space="preserve"> Over-modeling usually leads to an explosion of cost, which cannot be justified by the much slower evolution of benefits. It is therefore extremely important to make the cost-benefit analysis before starting a modeling activity and to capture aspects like the intended scope, purpose, or lifetime of the model in order to have them for reference during the utilization stage of the model.</w:t>
      </w:r>
    </w:p>
    <w:p>
      <w:pPr>
        <w:pStyle w:val="Style25"/>
        <w:keepNext w:val="0"/>
        <w:keepLines w:val="0"/>
        <w:widowControl w:val="0"/>
        <w:shd w:val="clear" w:color="auto" w:fill="auto"/>
        <w:bidi w:val="0"/>
        <w:spacing w:before="0" w:after="80"/>
        <w:ind w:left="0" w:right="0" w:firstLine="200"/>
        <w:jc w:val="both"/>
      </w:pPr>
      <w:r>
        <w:rPr>
          <w:color w:val="000000"/>
          <w:spacing w:val="0"/>
          <w:w w:val="100"/>
          <w:position w:val="0"/>
          <w:shd w:val="clear" w:color="auto" w:fill="auto"/>
          <w:lang w:val="en-US" w:eastAsia="en-US" w:bidi="en-US"/>
        </w:rPr>
        <w:t xml:space="preserve">The word </w:t>
      </w:r>
      <w:r>
        <w:rPr>
          <w:i/>
          <w:iCs/>
          <w:color w:val="000000"/>
          <w:spacing w:val="0"/>
          <w:w w:val="100"/>
          <w:position w:val="0"/>
          <w:shd w:val="clear" w:color="auto" w:fill="auto"/>
          <w:lang w:val="en-US" w:eastAsia="en-US" w:bidi="en-US"/>
        </w:rPr>
        <w:t>model governance</w:t>
      </w:r>
      <w:r>
        <w:rPr>
          <w:color w:val="000000"/>
          <w:spacing w:val="0"/>
          <w:w w:val="100"/>
          <w:position w:val="0"/>
          <w:shd w:val="clear" w:color="auto" w:fill="auto"/>
          <w:lang w:val="en-US" w:eastAsia="en-US" w:bidi="en-US"/>
        </w:rPr>
        <w:t xml:space="preserve"> shall denote the activity that comprises the following:</w:t>
      </w:r>
    </w:p>
    <w:p>
      <w:pPr>
        <w:pStyle w:val="Style25"/>
        <w:keepNext w:val="0"/>
        <w:keepLines w:val="0"/>
        <w:widowControl w:val="0"/>
        <w:numPr>
          <w:ilvl w:val="0"/>
          <w:numId w:val="37"/>
        </w:numPr>
        <w:shd w:val="clear" w:color="auto" w:fill="auto"/>
        <w:tabs>
          <w:tab w:pos="215" w:val="left"/>
        </w:tabs>
        <w:bidi w:val="0"/>
        <w:spacing w:before="0" w:after="0"/>
        <w:ind w:left="180" w:right="0" w:hanging="180"/>
        <w:jc w:val="both"/>
      </w:pPr>
      <w:r>
        <w:rPr>
          <w:color w:val="000000"/>
          <w:spacing w:val="0"/>
          <w:w w:val="100"/>
          <w:position w:val="0"/>
          <w:shd w:val="clear" w:color="auto" w:fill="auto"/>
          <w:lang w:val="en-US" w:eastAsia="en-US" w:bidi="en-US"/>
        </w:rPr>
        <w:t>The definition of a model creation and maintenance activity before it even starts, including boundaries of lifetime, purpose, scope, and other defining character</w:t>
        <w:softHyphen/>
        <w:t>istics that are needed to plan the evolution and maintenance of the model.</w:t>
      </w:r>
    </w:p>
    <w:p>
      <w:pPr>
        <w:pStyle w:val="Style25"/>
        <w:keepNext w:val="0"/>
        <w:keepLines w:val="0"/>
        <w:widowControl w:val="0"/>
        <w:numPr>
          <w:ilvl w:val="0"/>
          <w:numId w:val="37"/>
        </w:numPr>
        <w:shd w:val="clear" w:color="auto" w:fill="auto"/>
        <w:tabs>
          <w:tab w:pos="215" w:val="left"/>
        </w:tabs>
        <w:bidi w:val="0"/>
        <w:spacing w:before="0" w:after="0"/>
        <w:ind w:left="180" w:right="0" w:hanging="180"/>
        <w:jc w:val="both"/>
      </w:pPr>
      <w:r>
        <w:rPr>
          <w:color w:val="000000"/>
          <w:spacing w:val="0"/>
          <w:w w:val="100"/>
          <w:position w:val="0"/>
          <w:shd w:val="clear" w:color="auto" w:fill="auto"/>
          <w:lang w:val="en-US" w:eastAsia="en-US" w:bidi="en-US"/>
        </w:rPr>
        <w:t>The follow-up on the actual model evolution in order to continually verify that the model stays within the defined boundaries.</w:t>
      </w:r>
    </w:p>
    <w:p>
      <w:pPr>
        <w:pStyle w:val="Style25"/>
        <w:keepNext w:val="0"/>
        <w:keepLines w:val="0"/>
        <w:widowControl w:val="0"/>
        <w:numPr>
          <w:ilvl w:val="0"/>
          <w:numId w:val="37"/>
        </w:numPr>
        <w:shd w:val="clear" w:color="auto" w:fill="auto"/>
        <w:tabs>
          <w:tab w:pos="215" w:val="left"/>
        </w:tabs>
        <w:bidi w:val="0"/>
        <w:spacing w:before="0" w:after="0"/>
        <w:ind w:left="0" w:right="0" w:firstLine="0"/>
        <w:jc w:val="left"/>
      </w:pPr>
      <w:r>
        <w:rPr>
          <w:color w:val="000000"/>
          <w:spacing w:val="0"/>
          <w:w w:val="100"/>
          <w:position w:val="0"/>
          <w:shd w:val="clear" w:color="auto" w:fill="auto"/>
          <w:lang w:val="en-US" w:eastAsia="en-US" w:bidi="en-US"/>
        </w:rPr>
        <w:t>The initiation of corrective actions in case a model exceeds its boundaries.</w:t>
      </w:r>
    </w:p>
    <w:p>
      <w:pPr>
        <w:pStyle w:val="Style25"/>
        <w:keepNext w:val="0"/>
        <w:keepLines w:val="0"/>
        <w:widowControl w:val="0"/>
        <w:numPr>
          <w:ilvl w:val="0"/>
          <w:numId w:val="37"/>
        </w:numPr>
        <w:shd w:val="clear" w:color="auto" w:fill="auto"/>
        <w:tabs>
          <w:tab w:pos="215" w:val="left"/>
        </w:tabs>
        <w:bidi w:val="0"/>
        <w:spacing w:before="0" w:after="0"/>
        <w:ind w:left="180" w:right="0" w:hanging="180"/>
        <w:jc w:val="both"/>
      </w:pPr>
      <w:r>
        <w:rPr>
          <w:color w:val="000000"/>
          <w:spacing w:val="0"/>
          <w:w w:val="100"/>
          <w:position w:val="0"/>
          <w:shd w:val="clear" w:color="auto" w:fill="auto"/>
          <w:lang w:val="en-US" w:eastAsia="en-US" w:bidi="en-US"/>
        </w:rPr>
        <w:t>The continuous model maintenance and the initiation of exceptional interven</w:t>
        <w:softHyphen/>
        <w:t xml:space="preserve">tion in case of unforeseen events (data corruption, software updates, </w:t>
      </w:r>
      <w:r>
        <w:rPr>
          <w:i/>
          <w:iCs/>
          <w:color w:val="000000"/>
          <w:spacing w:val="0"/>
          <w:w w:val="100"/>
          <w:position w:val="0"/>
          <w:shd w:val="clear" w:color="auto" w:fill="auto"/>
          <w:lang w:val="en-US" w:eastAsia="en-US" w:bidi="en-US"/>
        </w:rPr>
        <w:t>...)</w:t>
      </w:r>
    </w:p>
    <w:p>
      <w:pPr>
        <w:pStyle w:val="Style25"/>
        <w:keepNext w:val="0"/>
        <w:keepLines w:val="0"/>
        <w:widowControl w:val="0"/>
        <w:numPr>
          <w:ilvl w:val="0"/>
          <w:numId w:val="37"/>
        </w:numPr>
        <w:shd w:val="clear" w:color="auto" w:fill="auto"/>
        <w:tabs>
          <w:tab w:pos="215" w:val="left"/>
        </w:tabs>
        <w:bidi w:val="0"/>
        <w:spacing w:before="0" w:after="80"/>
        <w:ind w:left="180" w:right="0" w:hanging="180"/>
        <w:jc w:val="both"/>
      </w:pPr>
      <w:r>
        <w:rPr>
          <w:color w:val="000000"/>
          <w:spacing w:val="0"/>
          <w:w w:val="100"/>
          <w:position w:val="0"/>
          <w:shd w:val="clear" w:color="auto" w:fill="auto"/>
          <w:lang w:val="en-US" w:eastAsia="en-US" w:bidi="en-US"/>
        </w:rPr>
        <w:t>The retirement of the model once its lifespan ends, and the proactive redirection of information requests that are addressed to the now retired model.</w:t>
      </w:r>
    </w:p>
    <w:p>
      <w:pPr>
        <w:pStyle w:val="Style25"/>
        <w:keepNext w:val="0"/>
        <w:keepLines w:val="0"/>
        <w:widowControl w:val="0"/>
        <w:shd w:val="clear" w:color="auto" w:fill="auto"/>
        <w:bidi w:val="0"/>
        <w:spacing w:before="0" w:after="440"/>
        <w:ind w:left="0" w:right="0" w:firstLine="0"/>
        <w:jc w:val="both"/>
      </w:pPr>
      <w:r>
        <w:rPr>
          <w:color w:val="000000"/>
          <w:spacing w:val="0"/>
          <w:w w:val="100"/>
          <w:position w:val="0"/>
          <w:shd w:val="clear" w:color="auto" w:fill="auto"/>
          <w:lang w:val="en-US" w:eastAsia="en-US" w:bidi="en-US"/>
        </w:rPr>
        <w:t>One may find similarities between the life cycle of the model and the standard</w:t>
        <w:softHyphen/>
        <w:t>ized system lifecycle models we find, e.g. in ISO/IEC/IEEE 24748-1:2018 [116]. It would indeed be a feasible and correct idea to govern model development activities with the usual lifecycle management processes one also uses for managing system development. Nevertheless, this chapter will describe the model governance as a dedicated activity with dedicated terms and not necessarily with the terms of sys</w:t>
        <w:softHyphen/>
        <w:t>tem lifecycle management. In other words: Even if it will theoretically be feasible to talk about model requirements, model architecture, etc., we leave it up to the reader to apply this kind of systems engineering rigor to modeling endeavors if needed (and if understood by the relevant “model stakeholders”).</w:t>
      </w:r>
    </w:p>
    <w:p>
      <w:pPr>
        <w:pStyle w:val="Style56"/>
        <w:keepNext/>
        <w:keepLines/>
        <w:widowControl w:val="0"/>
        <w:numPr>
          <w:ilvl w:val="1"/>
          <w:numId w:val="35"/>
        </w:numPr>
        <w:shd w:val="clear" w:color="auto" w:fill="auto"/>
        <w:tabs>
          <w:tab w:pos="557" w:val="left"/>
        </w:tabs>
        <w:bidi w:val="0"/>
        <w:spacing w:before="0" w:line="240" w:lineRule="auto"/>
        <w:ind w:left="0" w:right="0" w:firstLine="0"/>
        <w:jc w:val="both"/>
      </w:pPr>
      <w:bookmarkStart w:id="153" w:name="bookmark153"/>
      <w:r>
        <w:rPr>
          <w:color w:val="000000"/>
          <w:spacing w:val="0"/>
          <w:w w:val="100"/>
          <w:position w:val="0"/>
          <w:shd w:val="clear" w:color="auto" w:fill="auto"/>
          <w:lang w:val="en-US" w:eastAsia="en-US" w:bidi="en-US"/>
        </w:rPr>
        <w:t>Model Governance in Practice</w:t>
      </w:r>
      <w:bookmarkEnd w:id="153"/>
    </w:p>
    <w:p>
      <w:pPr>
        <w:pStyle w:val="Style25"/>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The modeling activity should start with the clarification of the model’s purpose, its scope, its nature, and also by assigning responsibility and model user roles. One can think of a general questionnaire to answer as a first step of a modeling activity, for example:</w:t>
      </w:r>
    </w:p>
    <w:p>
      <w:pPr>
        <w:pStyle w:val="Style25"/>
        <w:keepNext w:val="0"/>
        <w:keepLines w:val="0"/>
        <w:widowControl w:val="0"/>
        <w:numPr>
          <w:ilvl w:val="0"/>
          <w:numId w:val="39"/>
        </w:numPr>
        <w:shd w:val="clear" w:color="auto" w:fill="auto"/>
        <w:tabs>
          <w:tab w:pos="215" w:val="left"/>
        </w:tabs>
        <w:bidi w:val="0"/>
        <w:spacing w:before="0" w:after="0"/>
        <w:ind w:left="180" w:right="0" w:hanging="180"/>
        <w:jc w:val="both"/>
      </w:pPr>
      <w:r>
        <w:rPr>
          <w:b/>
          <w:bCs/>
          <w:color w:val="000000"/>
          <w:spacing w:val="0"/>
          <w:w w:val="100"/>
          <w:position w:val="0"/>
          <w:shd w:val="clear" w:color="auto" w:fill="auto"/>
          <w:lang w:val="en-US" w:eastAsia="en-US" w:bidi="en-US"/>
        </w:rPr>
        <w:t>Purpose of the model</w:t>
      </w:r>
      <w:r>
        <w:rPr>
          <w:color w:val="000000"/>
          <w:spacing w:val="0"/>
          <w:w w:val="100"/>
          <w:position w:val="0"/>
          <w:shd w:val="clear" w:color="auto" w:fill="auto"/>
          <w:lang w:val="en-US" w:eastAsia="en-US" w:bidi="en-US"/>
        </w:rPr>
        <w:t>: Which questions will the model help answer, or which problems shall it help solve?</w:t>
      </w:r>
    </w:p>
    <w:p>
      <w:pPr>
        <w:pStyle w:val="Style25"/>
        <w:keepNext w:val="0"/>
        <w:keepLines w:val="0"/>
        <w:widowControl w:val="0"/>
        <w:numPr>
          <w:ilvl w:val="0"/>
          <w:numId w:val="39"/>
        </w:numPr>
        <w:shd w:val="clear" w:color="auto" w:fill="auto"/>
        <w:tabs>
          <w:tab w:pos="215" w:val="left"/>
        </w:tabs>
        <w:bidi w:val="0"/>
        <w:spacing w:before="0" w:after="0"/>
        <w:ind w:left="180" w:right="0" w:hanging="180"/>
        <w:jc w:val="both"/>
      </w:pPr>
      <w:r>
        <w:rPr>
          <w:b/>
          <w:bCs/>
          <w:color w:val="000000"/>
          <w:spacing w:val="0"/>
          <w:w w:val="100"/>
          <w:position w:val="0"/>
          <w:shd w:val="clear" w:color="auto" w:fill="auto"/>
          <w:lang w:val="en-US" w:eastAsia="en-US" w:bidi="en-US"/>
        </w:rPr>
        <w:t>Scope of the model</w:t>
      </w:r>
      <w:r>
        <w:rPr>
          <w:color w:val="000000"/>
          <w:spacing w:val="0"/>
          <w:w w:val="100"/>
          <w:position w:val="0"/>
          <w:shd w:val="clear" w:color="auto" w:fill="auto"/>
          <w:lang w:val="en-US" w:eastAsia="en-US" w:bidi="en-US"/>
        </w:rPr>
        <w:t>: Which items and phenomena of the real world shall the model describe or represent?</w:t>
      </w:r>
    </w:p>
    <w:p>
      <w:pPr>
        <w:pStyle w:val="Style25"/>
        <w:keepNext w:val="0"/>
        <w:keepLines w:val="0"/>
        <w:widowControl w:val="0"/>
        <w:numPr>
          <w:ilvl w:val="0"/>
          <w:numId w:val="39"/>
        </w:numPr>
        <w:shd w:val="clear" w:color="auto" w:fill="auto"/>
        <w:tabs>
          <w:tab w:pos="215" w:val="left"/>
        </w:tabs>
        <w:bidi w:val="0"/>
        <w:spacing w:before="0" w:after="160"/>
        <w:ind w:left="180" w:right="0" w:hanging="180"/>
        <w:jc w:val="both"/>
      </w:pPr>
      <w:bookmarkStart w:id="155" w:name="bookmark155"/>
      <w:r>
        <w:rPr>
          <w:b/>
          <w:bCs/>
          <w:color w:val="000000"/>
          <w:spacing w:val="0"/>
          <w:w w:val="100"/>
          <w:position w:val="0"/>
          <w:shd w:val="clear" w:color="auto" w:fill="auto"/>
          <w:lang w:val="en-US" w:eastAsia="en-US" w:bidi="en-US"/>
        </w:rPr>
        <w:t>Nature of the model</w:t>
      </w:r>
      <w:r>
        <w:rPr>
          <w:color w:val="000000"/>
          <w:spacing w:val="0"/>
          <w:w w:val="100"/>
          <w:position w:val="0"/>
          <w:shd w:val="clear" w:color="auto" w:fill="auto"/>
          <w:lang w:val="en-US" w:eastAsia="en-US" w:bidi="en-US"/>
        </w:rPr>
        <w:t>: What kind of a model will it be? Will it be descriptive only? Can it be used for simulations? How detailed does it need to be in order to serve the above-mentioned purpose?</w:t>
      </w:r>
      <w:bookmarkEnd w:id="155"/>
    </w:p>
    <w:p>
      <w:pPr>
        <w:pStyle w:val="Style25"/>
        <w:keepNext w:val="0"/>
        <w:keepLines w:val="0"/>
        <w:widowControl w:val="0"/>
        <w:numPr>
          <w:ilvl w:val="0"/>
          <w:numId w:val="39"/>
        </w:numPr>
        <w:shd w:val="clear" w:color="auto" w:fill="auto"/>
        <w:tabs>
          <w:tab w:pos="212" w:val="left"/>
        </w:tabs>
        <w:bidi w:val="0"/>
        <w:spacing w:before="0" w:after="0"/>
        <w:ind w:left="180" w:right="0" w:hanging="180"/>
        <w:jc w:val="both"/>
      </w:pPr>
      <w:r>
        <w:rPr>
          <w:b/>
          <w:bCs/>
          <w:color w:val="000000"/>
          <w:spacing w:val="0"/>
          <w:w w:val="100"/>
          <w:position w:val="0"/>
          <w:shd w:val="clear" w:color="auto" w:fill="auto"/>
          <w:lang w:val="en-US" w:eastAsia="en-US" w:bidi="en-US"/>
        </w:rPr>
        <w:t>Owner of the model</w:t>
      </w:r>
      <w:r>
        <w:rPr>
          <w:color w:val="000000"/>
          <w:spacing w:val="0"/>
          <w:w w:val="100"/>
          <w:position w:val="0"/>
          <w:shd w:val="clear" w:color="auto" w:fill="auto"/>
          <w:lang w:val="en-US" w:eastAsia="en-US" w:bidi="en-US"/>
        </w:rPr>
        <w:t>: Which person or department will be responsible to mon</w:t>
        <w:softHyphen/>
        <w:t>itor that the model complies to the above and to ensure that the model is main</w:t>
        <w:softHyphen/>
        <w:t>tained - or phased out and discontinued when no longer needed.</w:t>
      </w:r>
    </w:p>
    <w:p>
      <w:pPr>
        <w:pStyle w:val="Style25"/>
        <w:keepNext w:val="0"/>
        <w:keepLines w:val="0"/>
        <w:widowControl w:val="0"/>
        <w:numPr>
          <w:ilvl w:val="0"/>
          <w:numId w:val="39"/>
        </w:numPr>
        <w:shd w:val="clear" w:color="auto" w:fill="auto"/>
        <w:tabs>
          <w:tab w:pos="212" w:val="left"/>
        </w:tabs>
        <w:bidi w:val="0"/>
        <w:spacing w:before="0" w:after="0"/>
        <w:ind w:left="180" w:right="0" w:hanging="180"/>
        <w:jc w:val="both"/>
      </w:pPr>
      <w:r>
        <w:rPr>
          <w:b/>
          <w:bCs/>
          <w:color w:val="000000"/>
          <w:spacing w:val="0"/>
          <w:w w:val="100"/>
          <w:position w:val="0"/>
          <w:shd w:val="clear" w:color="auto" w:fill="auto"/>
          <w:lang w:val="en-US" w:eastAsia="en-US" w:bidi="en-US"/>
        </w:rPr>
        <w:t>Contributors and users of the model</w:t>
      </w:r>
      <w:r>
        <w:rPr>
          <w:color w:val="000000"/>
          <w:spacing w:val="0"/>
          <w:w w:val="100"/>
          <w:position w:val="0"/>
          <w:shd w:val="clear" w:color="auto" w:fill="auto"/>
          <w:lang w:val="en-US" w:eastAsia="en-US" w:bidi="en-US"/>
        </w:rPr>
        <w:t>: Who are the people doing the mod</w:t>
        <w:softHyphen/>
        <w:t>eling, and which other people will use the model? What is their professional background, and which model creation or interpretation competencies can be assumed they will have?</w:t>
      </w:r>
    </w:p>
    <w:p>
      <w:pPr>
        <w:pStyle w:val="Style25"/>
        <w:keepNext w:val="0"/>
        <w:keepLines w:val="0"/>
        <w:widowControl w:val="0"/>
        <w:numPr>
          <w:ilvl w:val="0"/>
          <w:numId w:val="39"/>
        </w:numPr>
        <w:shd w:val="clear" w:color="auto" w:fill="auto"/>
        <w:tabs>
          <w:tab w:pos="212" w:val="left"/>
        </w:tabs>
        <w:bidi w:val="0"/>
        <w:spacing w:before="0" w:after="80"/>
        <w:ind w:left="180" w:right="0" w:hanging="180"/>
        <w:jc w:val="both"/>
      </w:pPr>
      <w:r>
        <w:rPr>
          <w:b/>
          <w:bCs/>
          <w:color w:val="000000"/>
          <w:spacing w:val="0"/>
          <w:w w:val="100"/>
          <w:position w:val="0"/>
          <w:shd w:val="clear" w:color="auto" w:fill="auto"/>
          <w:lang w:val="en-US" w:eastAsia="en-US" w:bidi="en-US"/>
        </w:rPr>
        <w:t>Relationships to other models</w:t>
      </w:r>
      <w:r>
        <w:rPr>
          <w:color w:val="000000"/>
          <w:spacing w:val="0"/>
          <w:w w:val="100"/>
          <w:position w:val="0"/>
          <w:shd w:val="clear" w:color="auto" w:fill="auto"/>
          <w:lang w:val="en-US" w:eastAsia="en-US" w:bidi="en-US"/>
        </w:rPr>
        <w:t>: Which other models like model libraries or discipline-specific models should be accessed by the model? And vice versa: which parts of the model should be made accessible to other models? Which parts should be provided in a model library?</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We will see in Chapters 8 and 11 that the information to be retrieved from models is driven by stakeholder concerns. Looking at the architecture stakeholders and their concerns can help answering the above questions and help keep the goal in mind during the modeling activity [89]. We will see later in Section 11.1 how such thinking can be further formalized via the notion of a viewpoint.</w:t>
      </w:r>
    </w:p>
    <w:p>
      <w:pPr>
        <w:pStyle w:val="Style25"/>
        <w:keepNext w:val="0"/>
        <w:keepLines w:val="0"/>
        <w:widowControl w:val="0"/>
        <w:shd w:val="clear" w:color="auto" w:fill="auto"/>
        <w:bidi w:val="0"/>
        <w:spacing w:before="0" w:after="80"/>
        <w:ind w:left="0" w:right="0" w:firstLine="200"/>
        <w:jc w:val="both"/>
      </w:pPr>
      <w:r>
        <w:rPr>
          <w:color w:val="000000"/>
          <w:spacing w:val="0"/>
          <w:w w:val="100"/>
          <w:position w:val="0"/>
          <w:shd w:val="clear" w:color="auto" w:fill="auto"/>
          <w:lang w:val="en-US" w:eastAsia="en-US" w:bidi="en-US"/>
        </w:rPr>
        <w:t>Once the purpose, the scope, and the nature of the model are defined, they should be captured for later reference and for being followed up on. During the further modeling activity, it will become clear whether the initial definitions are sensible or whether they need tobe adapted. At any point in time, the actual model should follow these definitions or their adapted versions and not deviate from them. Otherwise, the modeling activity is at risk of derailing:</w:t>
      </w:r>
    </w:p>
    <w:p>
      <w:pPr>
        <w:pStyle w:val="Style25"/>
        <w:keepNext w:val="0"/>
        <w:keepLines w:val="0"/>
        <w:widowControl w:val="0"/>
        <w:numPr>
          <w:ilvl w:val="0"/>
          <w:numId w:val="39"/>
        </w:numPr>
        <w:shd w:val="clear" w:color="auto" w:fill="auto"/>
        <w:tabs>
          <w:tab w:pos="212" w:val="left"/>
        </w:tabs>
        <w:bidi w:val="0"/>
        <w:spacing w:before="0" w:after="0"/>
        <w:ind w:left="180" w:right="0" w:hanging="180"/>
        <w:jc w:val="both"/>
      </w:pPr>
      <w:r>
        <w:rPr>
          <w:color w:val="000000"/>
          <w:spacing w:val="0"/>
          <w:w w:val="100"/>
          <w:position w:val="0"/>
          <w:shd w:val="clear" w:color="auto" w:fill="auto"/>
          <w:lang w:val="en-US" w:eastAsia="en-US" w:bidi="en-US"/>
        </w:rPr>
        <w:t>The modeling activity may suddenly take unforeseen dynamics and go into the wrong direction, making it impossible later to fulfill the original purpose of the model. This triggers the risk that the model will become more expensive than foreseen and in the worst case also completely useless.</w:t>
      </w:r>
    </w:p>
    <w:p>
      <w:pPr>
        <w:pStyle w:val="Style25"/>
        <w:keepNext w:val="0"/>
        <w:keepLines w:val="0"/>
        <w:widowControl w:val="0"/>
        <w:numPr>
          <w:ilvl w:val="0"/>
          <w:numId w:val="39"/>
        </w:numPr>
        <w:shd w:val="clear" w:color="auto" w:fill="auto"/>
        <w:tabs>
          <w:tab w:pos="212" w:val="left"/>
        </w:tabs>
        <w:bidi w:val="0"/>
        <w:spacing w:before="0" w:after="0"/>
        <w:ind w:left="180" w:right="0" w:hanging="180"/>
        <w:jc w:val="both"/>
      </w:pPr>
      <w:r>
        <w:rPr>
          <w:color w:val="000000"/>
          <w:spacing w:val="0"/>
          <w:w w:val="100"/>
          <w:position w:val="0"/>
          <w:shd w:val="clear" w:color="auto" w:fill="auto"/>
          <w:lang w:val="en-US" w:eastAsia="en-US" w:bidi="en-US"/>
        </w:rPr>
        <w:t>The model may suddenly scope-creep and hence cover items or phenomena that are already described elsewhere or are in the given context not sensible to describe at all.</w:t>
      </w:r>
    </w:p>
    <w:p>
      <w:pPr>
        <w:pStyle w:val="Style25"/>
        <w:keepNext w:val="0"/>
        <w:keepLines w:val="0"/>
        <w:widowControl w:val="0"/>
        <w:numPr>
          <w:ilvl w:val="0"/>
          <w:numId w:val="39"/>
        </w:numPr>
        <w:shd w:val="clear" w:color="auto" w:fill="auto"/>
        <w:tabs>
          <w:tab w:pos="212" w:val="left"/>
        </w:tabs>
        <w:bidi w:val="0"/>
        <w:spacing w:before="0" w:after="80"/>
        <w:ind w:left="180" w:right="0" w:hanging="180"/>
        <w:jc w:val="both"/>
      </w:pPr>
      <w:r>
        <w:rPr>
          <w:color w:val="000000"/>
          <w:spacing w:val="0"/>
          <w:w w:val="100"/>
          <w:position w:val="0"/>
          <w:shd w:val="clear" w:color="auto" w:fill="auto"/>
          <w:lang w:val="en-US" w:eastAsia="en-US" w:bidi="en-US"/>
        </w:rPr>
        <w:t>The model may become one of the wrong kind, e.g. a very expensive formal model that can be used for simulation - even though a very rough and unprecise abstraction of the system would have been sufficient. Note that a too detailed model may still solve the problem it was built for, but the maintenance cost of a detailed model is usually much higher than for a simple one.</w:t>
      </w:r>
    </w:p>
    <w:p>
      <w:pPr>
        <w:pStyle w:val="Style25"/>
        <w:keepNext w:val="0"/>
        <w:keepLines w:val="0"/>
        <w:widowControl w:val="0"/>
        <w:shd w:val="clear" w:color="auto" w:fill="auto"/>
        <w:bidi w:val="0"/>
        <w:spacing w:before="0" w:after="0"/>
        <w:ind w:left="0" w:right="0" w:firstLine="0"/>
        <w:jc w:val="both"/>
      </w:pPr>
      <w:bookmarkStart w:id="156" w:name="bookmark156"/>
      <w:r>
        <w:rPr>
          <w:color w:val="000000"/>
          <w:spacing w:val="0"/>
          <w:w w:val="100"/>
          <w:position w:val="0"/>
          <w:shd w:val="clear" w:color="auto" w:fill="auto"/>
          <w:lang w:val="en-US" w:eastAsia="en-US" w:bidi="en-US"/>
        </w:rPr>
        <w:t>Even if it is ensured that any modeling activity runs without derailing, there is more thought needed in the planning and maintenance of models: When consider</w:t>
        <w:softHyphen/>
        <w:t xml:space="preserve">ing how organizations work, we will typically find multiple departments that work </w:t>
      </w:r>
      <w:bookmarkEnd w:id="156"/>
      <w:r>
        <w:rPr>
          <w:color w:val="000000"/>
          <w:spacing w:val="0"/>
          <w:w w:val="100"/>
          <w:position w:val="0"/>
          <w:shd w:val="clear" w:color="auto" w:fill="auto"/>
          <w:lang w:val="en-US" w:eastAsia="en-US" w:bidi="en-US"/>
        </w:rPr>
        <w:t>on very different problems and may each decide to apply modeling to solve some of them. Such modeling-friendly organizations should have control and overview of their modeling activities, in order to prevent the resulting models from becom</w:t>
        <w:softHyphen/>
        <w:t>ing a jungle of hard-to-maintain or even unmaintained garbage. Keeping control and overview about the modeling activities in an organization is what we also call model governance.</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It is not always easy to find the right modeling approach across an organization. As soon as multiple stakeholders have overlapping scope, there will be similar model elements in their models. It is a delicate trade-off to analyze whether com</w:t>
        <w:softHyphen/>
        <w:t>mon model elements should be maintained in joint libraries, or whether the risks resulting from their duplication can be accepted. In some cases, a common library will be difficult to obtain, for example, if multiple modeling languages coexists or if process and system models are used around the same solution space. Also, a common library creates dependencies between different models and the need to care about configuration management in handling the different model versions.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A good model governance approach will analyze such trade-offs, create trans</w:t>
        <w:softHyphen/>
        <w:t>parency about the taken decisions and periodically revisit if the decisions are still valid in a potentially changed environment.</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Once the above considerations have been made, a model or a set of models can be created. The model governance activity will now go on, in order to ensure that the models are still compliant with the boundaries resulting from their description of scope, purpose, etc. It will also ensure that model owners are still the right entities in the organization, even after reorganizations. Finally, it will ensure that model descriptions are updated if no longer appropriate and it will ensure that models are retired when no longer needed.</w:t>
      </w:r>
    </w:p>
    <w:p>
      <w:pPr>
        <w:pStyle w:val="Style25"/>
        <w:keepNext w:val="0"/>
        <w:keepLines w:val="0"/>
        <w:widowControl w:val="0"/>
        <w:shd w:val="clear" w:color="auto" w:fill="auto"/>
        <w:bidi w:val="0"/>
        <w:spacing w:before="0" w:after="180"/>
        <w:ind w:left="0" w:right="0"/>
        <w:jc w:val="both"/>
      </w:pPr>
      <w:r>
        <w:rPr>
          <w:color w:val="000000"/>
          <w:spacing w:val="0"/>
          <w:w w:val="100"/>
          <w:position w:val="0"/>
          <w:shd w:val="clear" w:color="auto" w:fill="auto"/>
          <w:lang w:val="en-US" w:eastAsia="en-US" w:bidi="en-US"/>
        </w:rPr>
        <w:t>The retirement of a model comes with several questions that have to be addressed. Here are just some examples:</w:t>
      </w:r>
    </w:p>
    <w:p>
      <w:pPr>
        <w:pStyle w:val="Style25"/>
        <w:keepNext w:val="0"/>
        <w:keepLines w:val="0"/>
        <w:widowControl w:val="0"/>
        <w:numPr>
          <w:ilvl w:val="0"/>
          <w:numId w:val="41"/>
        </w:numPr>
        <w:shd w:val="clear" w:color="auto" w:fill="auto"/>
        <w:tabs>
          <w:tab w:pos="212" w:val="left"/>
        </w:tabs>
        <w:bidi w:val="0"/>
        <w:spacing w:before="0" w:after="0" w:line="360" w:lineRule="auto"/>
        <w:ind w:left="180" w:right="0" w:hanging="180"/>
        <w:jc w:val="both"/>
      </w:pPr>
      <w:r>
        <w:rPr>
          <w:color w:val="000000"/>
          <w:spacing w:val="0"/>
          <w:w w:val="100"/>
          <w:position w:val="0"/>
          <w:shd w:val="clear" w:color="auto" w:fill="auto"/>
          <w:lang w:val="en-US" w:eastAsia="en-US" w:bidi="en-US"/>
        </w:rPr>
        <w:t>How will stakeholders now obtain answers to the questions the model was sup</w:t>
        <w:softHyphen/>
        <w:t>posed to answer?</w:t>
      </w:r>
    </w:p>
    <w:p>
      <w:pPr>
        <w:pStyle w:val="Style25"/>
        <w:keepNext w:val="0"/>
        <w:keepLines w:val="0"/>
        <w:widowControl w:val="0"/>
        <w:numPr>
          <w:ilvl w:val="0"/>
          <w:numId w:val="41"/>
        </w:numPr>
        <w:shd w:val="clear" w:color="auto" w:fill="auto"/>
        <w:tabs>
          <w:tab w:pos="212" w:val="left"/>
        </w:tabs>
        <w:bidi w:val="0"/>
        <w:spacing w:before="0" w:after="100" w:line="360" w:lineRule="auto"/>
        <w:ind w:left="180" w:right="0" w:hanging="180"/>
        <w:jc w:val="both"/>
      </w:pPr>
      <w:r>
        <w:rPr>
          <w:color w:val="000000"/>
          <w:spacing w:val="0"/>
          <w:w w:val="100"/>
          <w:position w:val="0"/>
          <w:shd w:val="clear" w:color="auto" w:fill="auto"/>
          <w:lang w:val="en-US" w:eastAsia="en-US" w:bidi="en-US"/>
        </w:rPr>
        <w:t>Will there be any references to retired models in other documents or models of the organization, and how will it be possible to handle these references?</w:t>
      </w:r>
    </w:p>
    <w:p>
      <w:pPr>
        <w:pStyle w:val="Style25"/>
        <w:keepNext w:val="0"/>
        <w:keepLines w:val="0"/>
        <w:widowControl w:val="0"/>
        <w:shd w:val="clear" w:color="auto" w:fill="auto"/>
        <w:bidi w:val="0"/>
        <w:spacing w:before="0" w:after="100"/>
        <w:ind w:left="0" w:right="0" w:firstLine="0"/>
        <w:jc w:val="both"/>
      </w:pPr>
      <w:bookmarkStart w:id="157" w:name="bookmark157"/>
      <w:r>
        <w:rPr>
          <w:color w:val="000000"/>
          <w:spacing w:val="0"/>
          <w:w w:val="100"/>
          <w:position w:val="0"/>
          <w:shd w:val="clear" w:color="auto" w:fill="auto"/>
          <w:lang w:val="en-US" w:eastAsia="en-US" w:bidi="en-US"/>
        </w:rPr>
        <w:t>Before starting a serious modeling activity, an organization should consider estab</w:t>
        <w:softHyphen/>
        <w:t>lishing model governance as described. This may create a hen-and-egg situation: Before having modeled a few aspects of the system-of-interest, an organization cannot judge whether the modeling is beneficial - but only if it is beneficial, it will be worth the effort to establish model governance. One way out of this dilemma may be to start with a dedicated pilot activity in modeling. The activity must have a defined scope and a defined end. It should be defined upfront if the resulting mod</w:t>
        <w:softHyphen/>
        <w:t xml:space="preserve">els can be thrown away at the end of the pilot activity. Based on the learnings made </w:t>
      </w:r>
      <w:bookmarkEnd w:id="157"/>
      <w:r>
        <w:rPr>
          <w:color w:val="000000"/>
          <w:spacing w:val="0"/>
          <w:w w:val="100"/>
          <w:position w:val="0"/>
          <w:shd w:val="clear" w:color="auto" w:fill="auto"/>
          <w:lang w:val="en-US" w:eastAsia="en-US" w:bidi="en-US"/>
        </w:rPr>
        <w:t>during the pilot, the further modeling and initial model governance can then be established. The further modeling may best be accompanied by the following:</w:t>
      </w:r>
    </w:p>
    <w:p>
      <w:pPr>
        <w:pStyle w:val="Style25"/>
        <w:keepNext w:val="0"/>
        <w:keepLines w:val="0"/>
        <w:widowControl w:val="0"/>
        <w:numPr>
          <w:ilvl w:val="0"/>
          <w:numId w:val="41"/>
        </w:numPr>
        <w:shd w:val="clear" w:color="auto" w:fill="auto"/>
        <w:tabs>
          <w:tab w:pos="248" w:val="left"/>
        </w:tabs>
        <w:bidi w:val="0"/>
        <w:spacing w:before="0" w:after="0" w:line="271" w:lineRule="auto"/>
        <w:ind w:left="180" w:right="0" w:hanging="180"/>
        <w:jc w:val="left"/>
      </w:pPr>
      <w:r>
        <w:rPr>
          <w:color w:val="000000"/>
          <w:spacing w:val="0"/>
          <w:w w:val="100"/>
          <w:position w:val="0"/>
          <w:shd w:val="clear" w:color="auto" w:fill="auto"/>
          <w:lang w:val="en-US" w:eastAsia="en-US" w:bidi="en-US"/>
        </w:rPr>
        <w:t>“Cookbooks” or guidelines that ensure alignment about how to model and lead to consistent models.</w:t>
      </w:r>
    </w:p>
    <w:p>
      <w:pPr>
        <w:pStyle w:val="Style25"/>
        <w:keepNext w:val="0"/>
        <w:keepLines w:val="0"/>
        <w:widowControl w:val="0"/>
        <w:numPr>
          <w:ilvl w:val="0"/>
          <w:numId w:val="41"/>
        </w:numPr>
        <w:shd w:val="clear" w:color="auto" w:fill="auto"/>
        <w:tabs>
          <w:tab w:pos="248" w:val="left"/>
        </w:tabs>
        <w:bidi w:val="0"/>
        <w:spacing w:before="0" w:after="100" w:line="271" w:lineRule="auto"/>
        <w:ind w:left="180" w:right="0" w:hanging="180"/>
        <w:jc w:val="left"/>
      </w:pPr>
      <w:r>
        <w:rPr>
          <w:color w:val="000000"/>
          <w:spacing w:val="0"/>
          <w:w w:val="100"/>
          <w:position w:val="0"/>
          <w:shd w:val="clear" w:color="auto" w:fill="auto"/>
          <w:lang w:val="en-US" w:eastAsia="en-US" w:bidi="en-US"/>
        </w:rPr>
        <w:t>Model Life cycle Management: Model configuration management, Model Life cycle Information, etc.</w:t>
      </w:r>
    </w:p>
    <w:p>
      <w:pPr>
        <w:pStyle w:val="Style25"/>
        <w:keepNext w:val="0"/>
        <w:keepLines w:val="0"/>
        <w:widowControl w:val="0"/>
        <w:shd w:val="clear" w:color="auto" w:fill="auto"/>
        <w:bidi w:val="0"/>
        <w:spacing w:before="0" w:after="100"/>
        <w:ind w:left="0" w:right="0" w:firstLine="0"/>
        <w:jc w:val="left"/>
        <w:sectPr>
          <w:headerReference w:type="default" r:id="rId177"/>
          <w:footerReference w:type="default" r:id="rId178"/>
          <w:headerReference w:type="even" r:id="rId179"/>
          <w:footerReference w:type="even" r:id="rId180"/>
          <w:headerReference w:type="first" r:id="rId181"/>
          <w:footerReference w:type="first" r:id="rId182"/>
          <w:footnotePr>
            <w:pos w:val="pageBottom"/>
            <w:numFmt w:val="upperRoman"/>
            <w:numRestart w:val="continuous"/>
            <w15:footnoteColumns w:val="1"/>
          </w:footnotePr>
          <w:pgSz w:w="8640" w:h="12960"/>
          <w:pgMar w:top="1327" w:right="788" w:bottom="1271" w:left="984" w:header="0" w:footer="3" w:gutter="0"/>
          <w:cols w:space="720"/>
          <w:noEndnote/>
          <w:titlePg/>
          <w:rtlGutter w:val="0"/>
          <w:docGrid w:linePitch="360"/>
        </w:sectPr>
      </w:pPr>
      <w:bookmarkStart w:id="158" w:name="bookmark158"/>
      <w:r>
        <w:rPr>
          <w:color w:val="000000"/>
          <w:spacing w:val="0"/>
          <w:w w:val="100"/>
          <w:position w:val="0"/>
          <w:shd w:val="clear" w:color="auto" w:fill="auto"/>
          <w:lang w:val="en-US" w:eastAsia="en-US" w:bidi="en-US"/>
        </w:rPr>
        <w:t>It takes discipline to establish efficient model governance without too much over</w:t>
        <w:softHyphen/>
        <w:t>head, but the long-term return-of-investment of a modeling activity should be reason enough to hold on to it.</w:t>
      </w:r>
      <w:bookmarkEnd w:id="158"/>
    </w:p>
    <w:p>
      <w:pPr>
        <w:pStyle w:val="Style38"/>
        <w:keepNext/>
        <w:keepLines/>
        <w:widowControl w:val="0"/>
        <w:shd w:val="clear" w:color="auto" w:fill="auto"/>
        <w:bidi w:val="0"/>
        <w:spacing w:before="1760" w:after="260" w:line="240" w:lineRule="auto"/>
        <w:ind w:left="0" w:right="0" w:firstLine="380"/>
        <w:jc w:val="both"/>
      </w:pPr>
      <w:bookmarkStart w:id="159" w:name="bookmark159"/>
      <w:r>
        <w:rPr>
          <w:color w:val="000000"/>
          <w:spacing w:val="0"/>
          <w:w w:val="100"/>
          <w:position w:val="0"/>
          <w:shd w:val="clear" w:color="auto" w:fill="auto"/>
          <w:lang w:val="en-US" w:eastAsia="en-US" w:bidi="en-US"/>
        </w:rPr>
        <w:t>8</w:t>
      </w:r>
      <w:bookmarkEnd w:id="159"/>
    </w:p>
    <w:p>
      <w:pPr>
        <w:pStyle w:val="Style38"/>
        <w:keepNext/>
        <w:keepLines/>
        <w:widowControl w:val="0"/>
        <w:shd w:val="clear" w:color="auto" w:fill="auto"/>
        <w:bidi w:val="0"/>
        <w:spacing w:before="0" w:line="240" w:lineRule="auto"/>
        <w:ind w:left="0" w:right="0" w:firstLine="380"/>
        <w:jc w:val="both"/>
      </w:pPr>
      <w:r>
        <w:rPr>
          <w:color w:val="000000"/>
          <w:spacing w:val="0"/>
          <w:w w:val="100"/>
          <w:position w:val="0"/>
          <w:shd w:val="clear" w:color="auto" w:fill="auto"/>
          <w:lang w:val="en-US" w:eastAsia="en-US" w:bidi="en-US"/>
        </w:rPr>
        <w:t>Architecture Description</w:t>
      </w:r>
    </w:p>
    <w:p>
      <w:pPr>
        <w:pStyle w:val="Style25"/>
        <w:keepNext w:val="0"/>
        <w:keepLines w:val="0"/>
        <w:widowControl w:val="0"/>
        <w:shd w:val="clear" w:color="auto" w:fill="auto"/>
        <w:bidi w:val="0"/>
        <w:spacing w:before="0" w:after="0"/>
        <w:ind w:left="380" w:right="0" w:firstLine="0"/>
        <w:jc w:val="both"/>
      </w:pPr>
      <w:r>
        <w:rPr>
          <w:color w:val="000000"/>
          <w:spacing w:val="0"/>
          <w:w w:val="100"/>
          <w:position w:val="0"/>
          <w:shd w:val="clear" w:color="auto" w:fill="auto"/>
          <w:lang w:val="en-US" w:eastAsia="en-US" w:bidi="en-US"/>
        </w:rPr>
        <w:t>In Section 5.3, we define architecture as idea. Ideas are not observable and need communications and explanations to related stakeholders for successful system realizations. Architecture descriptions are tangible artifacts communicating and explaining ideas about systems-of-interest. Not only system realizations benefit from architecture descriptions. Observation of realized systems does not reveal each idea or justification leading to the system’s existence [58, 266]. Therefore, architecture descriptions provide substantial benefit for maintenance and evolu</w:t>
        <w:softHyphen/>
        <w:t>tion of systems. As better architectures are expressed as better systems-of-interest, follow the ideas of their architects (see Figure 5.1).</w:t>
      </w:r>
    </w:p>
    <w:p>
      <w:pPr>
        <w:pStyle w:val="Style25"/>
        <w:keepNext w:val="0"/>
        <w:keepLines w:val="0"/>
        <w:widowControl w:val="0"/>
        <w:shd w:val="clear" w:color="auto" w:fill="auto"/>
        <w:bidi w:val="0"/>
        <w:spacing w:before="0" w:after="0"/>
        <w:ind w:left="380" w:right="0"/>
        <w:jc w:val="both"/>
      </w:pPr>
      <w:r>
        <w:rPr>
          <w:color w:val="000000"/>
          <w:spacing w:val="0"/>
          <w:w w:val="100"/>
          <w:position w:val="0"/>
          <w:shd w:val="clear" w:color="auto" w:fill="auto"/>
          <w:lang w:val="en-US" w:eastAsia="en-US" w:bidi="en-US"/>
        </w:rPr>
        <w:t>Architecture descriptions shall document how selected solutions satisfy require</w:t>
        <w:softHyphen/>
        <w:t>ments or address concerns. Along with descriptions on how solving stakeholder problems, architecture descriptions document the inevitably taken or made archi</w:t>
        <w:softHyphen/>
        <w:t>tecture decisions including the related architecture rationales. That is, architecture descriptions express the how and the why of solutions.</w:t>
      </w:r>
    </w:p>
    <w:p>
      <w:pPr>
        <w:pStyle w:val="Style25"/>
        <w:keepNext w:val="0"/>
        <w:keepLines w:val="0"/>
        <w:widowControl w:val="0"/>
        <w:shd w:val="clear" w:color="auto" w:fill="auto"/>
        <w:bidi w:val="0"/>
        <w:spacing w:before="0" w:after="480"/>
        <w:ind w:left="380" w:right="0"/>
        <w:jc w:val="both"/>
      </w:pPr>
      <w:r>
        <w:rPr>
          <w:color w:val="000000"/>
          <w:spacing w:val="0"/>
          <w:w w:val="100"/>
          <w:position w:val="0"/>
          <w:shd w:val="clear" w:color="auto" w:fill="auto"/>
          <w:lang w:val="en-US" w:eastAsia="en-US" w:bidi="en-US"/>
        </w:rPr>
        <w:t>Architecture starts to exist as initial solution hypothesis while analyzing and validating business and stakeholder requirements. Stakeholders may impose base architectures captured in concepts of operations (ConOps).</w:t>
      </w:r>
      <w:r>
        <w:rPr>
          <w:color w:val="000000"/>
          <w:spacing w:val="0"/>
          <w:w w:val="100"/>
          <w:position w:val="0"/>
          <w:shd w:val="clear" w:color="auto" w:fill="auto"/>
          <w:vertAlign w:val="superscript"/>
          <w:lang w:val="en-US" w:eastAsia="en-US" w:bidi="en-US"/>
        </w:rPr>
        <w:footnoteReference w:id="5"/>
      </w:r>
      <w:r>
        <w:rPr>
          <w:color w:val="000000"/>
          <w:spacing w:val="0"/>
          <w:w w:val="100"/>
          <w:position w:val="0"/>
          <w:shd w:val="clear" w:color="auto" w:fill="auto"/>
          <w:lang w:val="en-US" w:eastAsia="en-US" w:bidi="en-US"/>
        </w:rPr>
        <w:t xml:space="preserve"> Frequently, such imposed architectures are not explicitly described. Often base architectures appear to the involved parties as obvious as not worth to spend effort expressing them in architecture descriptions nor documenting decisions why such solutions are imposed. Eliding architecture descriptions is not necessarily wrong and may be economically justified. Though, with no tangible architecture description, </w:t>
      </w:r>
      <w:r>
        <w:rPr>
          <w:color w:val="000000"/>
          <w:spacing w:val="0"/>
          <w:w w:val="100"/>
          <w:position w:val="0"/>
          <w:shd w:val="clear" w:color="auto" w:fill="auto"/>
          <w:lang w:val="en-US" w:eastAsia="en-US" w:bidi="en-US"/>
        </w:rPr>
        <w:t>rationales and applied principles leading to specific solutions are probably not obvious to each relevant stakeholder. And a company may lose knowledge if the involved personnel change jobs. The absence of architecture descriptions may result in considering an architecture as unchangeable. Supposing unchangeable architecture imposes risks to miss more innovative or more economic solutions. Such risks exist not only for base architectures but for architecture in general.</w:t>
      </w:r>
    </w:p>
    <w:p>
      <w:pPr>
        <w:pStyle w:val="Style56"/>
        <w:keepNext/>
        <w:keepLines/>
        <w:widowControl w:val="0"/>
        <w:shd w:val="clear" w:color="auto" w:fill="auto"/>
        <w:bidi w:val="0"/>
        <w:spacing w:before="0" w:after="260" w:line="240" w:lineRule="auto"/>
        <w:ind w:left="0" w:right="0" w:firstLine="360"/>
        <w:jc w:val="both"/>
      </w:pPr>
      <w:bookmarkStart w:id="163" w:name="bookmark163"/>
      <w:r>
        <w:rPr>
          <w:color w:val="000000"/>
          <w:spacing w:val="0"/>
          <w:w w:val="100"/>
          <w:position w:val="0"/>
          <w:shd w:val="clear" w:color="auto" w:fill="auto"/>
          <w:lang w:val="en-US" w:eastAsia="en-US" w:bidi="en-US"/>
        </w:rPr>
        <w:t>8.1 Architecture Descriptions for Stakeholders</w:t>
      </w:r>
      <w:bookmarkEnd w:id="163"/>
    </w:p>
    <w:p>
      <w:pPr>
        <w:pStyle w:val="Style25"/>
        <w:keepNext w:val="0"/>
        <w:keepLines w:val="0"/>
        <w:widowControl w:val="0"/>
        <w:shd w:val="clear" w:color="auto" w:fill="auto"/>
        <w:bidi w:val="0"/>
        <w:spacing w:before="0" w:after="0"/>
        <w:ind w:left="360" w:right="0" w:firstLine="20"/>
        <w:jc w:val="both"/>
      </w:pPr>
      <w:r>
        <w:rPr>
          <w:color w:val="000000"/>
          <w:spacing w:val="0"/>
          <w:w w:val="100"/>
          <w:position w:val="0"/>
          <w:shd w:val="clear" w:color="auto" w:fill="auto"/>
          <w:lang w:val="en-US" w:eastAsia="en-US" w:bidi="en-US"/>
        </w:rPr>
        <w:t>Architecture descriptions shall support communications between system archi</w:t>
        <w:softHyphen/>
        <w:t>tects and other stakeholders. Successful communication makes use of languages understood and accepted by each participant of that communication. Therefore, system architects need to identify stakeholders, why they are stakeholders, and which architecture description languages fit best for communication with these stakeholders. Section 23.1 elaborates on basic principles of communication that apply to architecture descriptions likewise.</w:t>
      </w:r>
    </w:p>
    <w:p>
      <w:pPr>
        <w:pStyle w:val="Style25"/>
        <w:keepNext w:val="0"/>
        <w:keepLines w:val="0"/>
        <w:widowControl w:val="0"/>
        <w:shd w:val="clear" w:color="auto" w:fill="auto"/>
        <w:bidi w:val="0"/>
        <w:spacing w:before="0" w:after="260"/>
        <w:ind w:left="360" w:right="0" w:firstLine="200"/>
        <w:jc w:val="both"/>
      </w:pPr>
      <w:r>
        <w:rPr>
          <w:color w:val="000000"/>
          <w:spacing w:val="0"/>
          <w:w w:val="100"/>
          <w:position w:val="0"/>
          <w:shd w:val="clear" w:color="auto" w:fill="auto"/>
          <w:lang w:val="en-US" w:eastAsia="en-US" w:bidi="en-US"/>
        </w:rPr>
        <w:t>Figure 8.1 explains why stakeholders exist. Stakeholders are individuals or organizations having interests in the considered system. Stakeholder’s interests depend on concerns. Stakeholders have concerns because the considered system impacts processes in which stakeholders participate. Impacts to stakeholder processes by the system-of-interest happen during the whole system live cycle and can be intended or unintended. Figure 8.1 depicts stakeholder processes as an</w:t>
      </w:r>
    </w:p>
    <w:p>
      <w:pPr>
        <w:pStyle w:val="Style53"/>
        <w:keepNext w:val="0"/>
        <w:keepLines w:val="0"/>
        <w:widowControl w:val="0"/>
        <w:shd w:val="clear" w:color="auto" w:fill="auto"/>
        <w:bidi w:val="0"/>
        <w:spacing w:before="0" w:after="0" w:line="240" w:lineRule="auto"/>
        <w:ind w:left="0" w:right="0" w:firstLine="0"/>
        <w:jc w:val="left"/>
        <w:rPr>
          <w:sz w:val="12"/>
          <w:szCs w:val="12"/>
        </w:rPr>
      </w:pPr>
      <w:r>
        <w:rPr>
          <w:b/>
          <w:bCs/>
          <w:color w:val="231E20"/>
          <w:spacing w:val="0"/>
          <w:w w:val="100"/>
          <w:position w:val="0"/>
          <w:sz w:val="12"/>
          <w:szCs w:val="12"/>
          <w:shd w:val="clear" w:color="auto" w:fill="auto"/>
          <w:lang w:val="en-US" w:eastAsia="en-US" w:bidi="en-US"/>
        </w:rPr>
        <w:t>bdd</w:t>
      </w:r>
      <w:r>
        <w:rPr>
          <w:b/>
          <w:bCs/>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[Package]</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Stakeholders</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and</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Resources</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[System</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Impact</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Causes</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Interest]</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J</w:t>
      </w:r>
    </w:p>
    <w:p>
      <w:pPr>
        <w:widowControl w:val="0"/>
        <w:jc w:val="center"/>
        <w:rPr>
          <w:sz w:val="2"/>
          <w:szCs w:val="2"/>
        </w:rPr>
      </w:pPr>
      <w:r>
        <w:drawing>
          <wp:inline>
            <wp:extent cx="3779520" cy="1713230"/>
            <wp:docPr id="189" name="Picutre 189"/>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83"/>
                    <a:stretch/>
                  </pic:blipFill>
                  <pic:spPr>
                    <a:xfrm>
                      <a:ext cx="3779520" cy="1713230"/>
                    </a:xfrm>
                    <a:prstGeom prst="rect"/>
                  </pic:spPr>
                </pic:pic>
              </a:graphicData>
            </a:graphic>
          </wp:inline>
        </w:drawing>
      </w:r>
    </w:p>
    <w:p>
      <w:pPr>
        <w:pStyle w:val="Style53"/>
        <w:keepNext w:val="0"/>
        <w:keepLines w:val="0"/>
        <w:widowControl w:val="0"/>
        <w:shd w:val="clear" w:color="auto" w:fill="auto"/>
        <w:bidi w:val="0"/>
        <w:spacing w:before="0" w:after="0" w:line="264" w:lineRule="auto"/>
        <w:ind w:left="0" w:right="0" w:firstLine="0"/>
        <w:jc w:val="left"/>
        <w:sectPr>
          <w:headerReference w:type="default" r:id="rId185"/>
          <w:footerReference w:type="default" r:id="rId186"/>
          <w:headerReference w:type="even" r:id="rId187"/>
          <w:footerReference w:type="even" r:id="rId188"/>
          <w:headerReference w:type="first" r:id="rId189"/>
          <w:footerReference w:type="first" r:id="rId190"/>
          <w:footnotePr>
            <w:pos w:val="pageBottom"/>
            <w:numFmt w:val="upperRoman"/>
            <w:numRestart w:val="continuous"/>
            <w15:footnoteColumns w:val="1"/>
          </w:footnotePr>
          <w:pgSz w:w="8640" w:h="12960"/>
          <w:pgMar w:top="1357" w:right="883" w:bottom="1239" w:left="875" w:header="0" w:footer="3" w:gutter="0"/>
          <w:pgNumType w:start="57"/>
          <w:cols w:space="720"/>
          <w:noEndnote/>
          <w:titlePg/>
          <w:rtlGutter w:val="0"/>
          <w:docGrid w:linePitch="360"/>
        </w:sectPr>
      </w:pPr>
      <w:bookmarkStart w:id="165" w:name="bookmark165"/>
      <w:r>
        <w:rPr>
          <w:b/>
          <w:bCs/>
          <w:color w:val="000000"/>
          <w:spacing w:val="0"/>
          <w:w w:val="100"/>
          <w:position w:val="0"/>
          <w:shd w:val="clear" w:color="auto" w:fill="auto"/>
          <w:lang w:val="en-US" w:eastAsia="en-US" w:bidi="en-US"/>
        </w:rPr>
        <w:t xml:space="preserve">Figure 8.1 </w:t>
      </w:r>
      <w:r>
        <w:rPr>
          <w:color w:val="000000"/>
          <w:spacing w:val="0"/>
          <w:w w:val="100"/>
          <w:position w:val="0"/>
          <w:shd w:val="clear" w:color="auto" w:fill="auto"/>
          <w:lang w:val="en-US" w:eastAsia="en-US" w:bidi="en-US"/>
        </w:rPr>
        <w:t>Impacts of any kind on processes participated by stakeholders cause concerns. Concerns result in interests in the impacting system.</w:t>
      </w:r>
      <w:bookmarkEnd w:id="165"/>
    </w:p>
    <w:p>
      <w:pPr>
        <w:pStyle w:val="Style53"/>
        <w:keepNext w:val="0"/>
        <w:keepLines w:val="0"/>
        <w:widowControl w:val="0"/>
        <w:shd w:val="clear" w:color="auto" w:fill="auto"/>
        <w:bidi w:val="0"/>
        <w:spacing w:before="0" w:after="0" w:line="240" w:lineRule="auto"/>
        <w:ind w:left="0" w:right="0" w:firstLine="0"/>
        <w:jc w:val="left"/>
      </w:pPr>
      <w:r>
        <w:rPr>
          <w:b/>
          <w:bCs/>
          <w:color w:val="231E20"/>
          <w:spacing w:val="0"/>
          <w:w w:val="100"/>
          <w:position w:val="0"/>
          <w:shd w:val="clear" w:color="auto" w:fill="auto"/>
          <w:lang w:val="en-US" w:eastAsia="en-US" w:bidi="en-US"/>
        </w:rPr>
        <w:t xml:space="preserve">bdd </w:t>
      </w:r>
      <w:r>
        <w:rPr>
          <w:color w:val="231E20"/>
          <w:spacing w:val="0"/>
          <w:w w:val="100"/>
          <w:position w:val="0"/>
          <w:shd w:val="clear" w:color="auto" w:fill="auto"/>
          <w:lang w:val="en-US" w:eastAsia="en-US" w:bidi="en-US"/>
        </w:rPr>
        <w:t>[Package] Requirements [Purpose is Kind of Concern</w:t>
      </w:r>
    </w:p>
    <w:p>
      <w:pPr>
        <w:widowControl w:val="0"/>
        <w:jc w:val="center"/>
        <w:rPr>
          <w:sz w:val="2"/>
          <w:szCs w:val="2"/>
        </w:rPr>
      </w:pPr>
      <w:r>
        <w:drawing>
          <wp:inline>
            <wp:extent cx="3255010" cy="1329055"/>
            <wp:docPr id="198" name="Picutre 198"/>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191"/>
                    <a:stretch/>
                  </pic:blipFill>
                  <pic:spPr>
                    <a:xfrm>
                      <a:ext cx="3255010" cy="1329055"/>
                    </a:xfrm>
                    <a:prstGeom prst="rect"/>
                  </pic:spPr>
                </pic:pic>
              </a:graphicData>
            </a:graphic>
          </wp:inline>
        </w:drawing>
      </w:r>
    </w:p>
    <w:p>
      <w:pPr>
        <w:pStyle w:val="Style53"/>
        <w:keepNext w:val="0"/>
        <w:keepLines w:val="0"/>
        <w:widowControl w:val="0"/>
        <w:shd w:val="clear" w:color="auto" w:fill="auto"/>
        <w:bidi w:val="0"/>
        <w:spacing w:before="0" w:after="0" w:line="240" w:lineRule="auto"/>
        <w:ind w:left="2405" w:right="0" w:firstLine="0"/>
        <w:jc w:val="left"/>
      </w:pPr>
      <w:r>
        <w:rPr>
          <w:color w:val="231E20"/>
          <w:spacing w:val="0"/>
          <w:w w:val="100"/>
          <w:position w:val="0"/>
          <w:shd w:val="clear" w:color="auto" w:fill="auto"/>
          <w:lang w:val="en-US" w:eastAsia="en-US" w:bidi="en-US"/>
        </w:rPr>
        <w:t>{redefines affectee}</w:t>
      </w:r>
    </w:p>
    <w:p>
      <w:pPr>
        <w:pStyle w:val="Style53"/>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z w:val="16"/>
          <w:szCs w:val="16"/>
          <w:shd w:val="clear" w:color="auto" w:fill="auto"/>
          <w:lang w:val="en-US" w:eastAsia="en-US" w:bidi="en-US"/>
        </w:rPr>
        <w:t>Figure 8.2</w:t>
      </w:r>
      <w:r>
        <w:rPr>
          <w:color w:val="000000"/>
          <w:spacing w:val="0"/>
          <w:w w:val="100"/>
          <w:position w:val="0"/>
          <w:shd w:val="clear" w:color="auto" w:fill="auto"/>
          <w:lang w:val="en-US" w:eastAsia="en-US" w:bidi="en-US"/>
        </w:rPr>
        <w:t xml:space="preserve"> The purpose is a kind of concern.</w:t>
      </w:r>
    </w:p>
    <w:p>
      <w:pPr>
        <w:widowControl w:val="0"/>
        <w:spacing w:after="199" w:line="1" w:lineRule="exact"/>
      </w:pPr>
    </w:p>
    <w:p>
      <w:pPr>
        <w:pStyle w:val="Style25"/>
        <w:keepNext w:val="0"/>
        <w:keepLines w:val="0"/>
        <w:widowControl w:val="0"/>
        <w:shd w:val="clear" w:color="auto" w:fill="auto"/>
        <w:bidi w:val="0"/>
        <w:spacing w:before="0" w:after="0"/>
        <w:ind w:left="380" w:right="0" w:firstLine="20"/>
        <w:jc w:val="both"/>
      </w:pPr>
      <w:r>
        <w:rPr>
          <w:color w:val="000000"/>
          <w:spacing w:val="0"/>
          <w:w w:val="100"/>
          <w:position w:val="0"/>
          <w:shd w:val="clear" w:color="auto" w:fill="auto"/>
          <w:lang w:val="en-US" w:eastAsia="en-US" w:bidi="en-US"/>
        </w:rPr>
        <w:t>abstract block representing any actions or operations participated by the related stakeholders.</w:t>
      </w:r>
    </w:p>
    <w:p>
      <w:pPr>
        <w:pStyle w:val="Style25"/>
        <w:keepNext w:val="0"/>
        <w:keepLines w:val="0"/>
        <w:widowControl w:val="0"/>
        <w:shd w:val="clear" w:color="auto" w:fill="auto"/>
        <w:bidi w:val="0"/>
        <w:spacing w:before="0" w:after="0"/>
        <w:ind w:left="380" w:right="0"/>
        <w:jc w:val="both"/>
      </w:pPr>
      <w:r>
        <w:rPr>
          <w:color w:val="000000"/>
          <w:spacing w:val="0"/>
          <w:w w:val="100"/>
          <w:position w:val="0"/>
          <w:shd w:val="clear" w:color="auto" w:fill="auto"/>
          <w:lang w:val="en-US" w:eastAsia="en-US" w:bidi="en-US"/>
        </w:rPr>
        <w:t>A special kind of stakeholders are architecture stakeholders involved in the architecting process. Their interest in the system-of-interest extends to the system architecture. System architecture stakeholders are interested why and how the system-of-interest exists. Chapter 12 elaborates on typical system architecture stakeholders.</w:t>
      </w:r>
    </w:p>
    <w:p>
      <w:pPr>
        <w:pStyle w:val="Style25"/>
        <w:keepNext w:val="0"/>
        <w:keepLines w:val="0"/>
        <w:widowControl w:val="0"/>
        <w:shd w:val="clear" w:color="auto" w:fill="auto"/>
        <w:bidi w:val="0"/>
        <w:spacing w:before="0" w:after="0"/>
        <w:ind w:left="380" w:right="0"/>
        <w:jc w:val="both"/>
      </w:pPr>
      <w:r>
        <w:rPr>
          <w:color w:val="000000"/>
          <w:spacing w:val="0"/>
          <w:w w:val="100"/>
          <w:position w:val="0"/>
          <w:shd w:val="clear" w:color="auto" w:fill="auto"/>
          <w:lang w:val="en-US" w:eastAsia="en-US" w:bidi="en-US"/>
        </w:rPr>
        <w:t>A special kind of concern is purpose [114] as depicted in Figure 8.2. A purpose explains why stakeholder benefit from using the system-of-interest (see Section 4.1.4). An engineered system starts to exist since its system characteristics permit achieving an initial purpose. The initial purpose justifies engineering efforts for the system as it provides sellable benefits for customers. System architects should be aware that stakeholders may impose other than the initial purpose to a system at any time during the system’s life cycle.</w:t>
      </w:r>
    </w:p>
    <w:p>
      <w:pPr>
        <w:pStyle w:val="Style25"/>
        <w:keepNext w:val="0"/>
        <w:keepLines w:val="0"/>
        <w:widowControl w:val="0"/>
        <w:shd w:val="clear" w:color="auto" w:fill="auto"/>
        <w:bidi w:val="0"/>
        <w:spacing w:before="0" w:after="0"/>
        <w:ind w:left="380" w:right="0"/>
        <w:jc w:val="both"/>
      </w:pPr>
      <w:r>
        <w:rPr>
          <w:color w:val="000000"/>
          <w:spacing w:val="0"/>
          <w:w w:val="100"/>
          <w:position w:val="0"/>
          <w:shd w:val="clear" w:color="auto" w:fill="auto"/>
          <w:lang w:val="en-US" w:eastAsia="en-US" w:bidi="en-US"/>
        </w:rPr>
        <w:t>System architects will analyze the identified stakeholders and their concerns to establish appropriate communications. Based on such analysis, system architects will select an fitting kind of presentation. This is a crucial decision. If stakehold</w:t>
        <w:softHyphen/>
        <w:t>ers do not like the form of representation, they likely will not be in favor of the represented content.</w:t>
      </w:r>
    </w:p>
    <w:p>
      <w:pPr>
        <w:pStyle w:val="Style25"/>
        <w:keepNext w:val="0"/>
        <w:keepLines w:val="0"/>
        <w:widowControl w:val="0"/>
        <w:shd w:val="clear" w:color="auto" w:fill="auto"/>
        <w:bidi w:val="0"/>
        <w:spacing w:before="0" w:after="0"/>
        <w:ind w:left="380" w:right="0"/>
        <w:jc w:val="both"/>
      </w:pPr>
      <w:bookmarkStart w:id="166" w:name="bookmark166"/>
      <w:r>
        <w:rPr>
          <w:color w:val="000000"/>
          <w:spacing w:val="0"/>
          <w:w w:val="100"/>
          <w:position w:val="0"/>
          <w:shd w:val="clear" w:color="auto" w:fill="auto"/>
          <w:lang w:val="en-US" w:eastAsia="en-US" w:bidi="en-US"/>
        </w:rPr>
        <w:t>Architects will optimize the effort spent into architecture descriptions in rela</w:t>
        <w:softHyphen/>
        <w:t>tion to the stakeholder’s impact to the system’s success. In most cases, architec</w:t>
        <w:softHyphen/>
        <w:t>ture descriptions will not cover each concern nor provide documentation for each stakeholder. Concerns regarded as relevant for the system’s success are elicited to requirements. Chapter 10 elaborates about analysis and definition of requirements and their tight relation with architecture.</w:t>
      </w:r>
      <w:bookmarkEnd w:id="166"/>
    </w:p>
    <w:p>
      <w:pPr>
        <w:pStyle w:val="Style64"/>
        <w:keepNext w:val="0"/>
        <w:keepLines w:val="0"/>
        <w:widowControl w:val="0"/>
        <w:shd w:val="clear" w:color="auto" w:fill="auto"/>
        <w:bidi w:val="0"/>
        <w:spacing w:before="0" w:line="240" w:lineRule="auto"/>
        <w:ind w:left="0" w:right="0" w:firstLine="180"/>
        <w:jc w:val="left"/>
      </w:pPr>
      <w:r>
        <w:rPr>
          <w:color w:val="000000"/>
          <w:spacing w:val="0"/>
          <w:w w:val="100"/>
          <w:position w:val="0"/>
          <w:shd w:val="clear" w:color="auto" w:fill="auto"/>
          <w:lang w:val="en-US" w:eastAsia="en-US" w:bidi="en-US"/>
        </w:rPr>
        <w:t>8.2 Definition of “Architecture Description”</w:t>
      </w:r>
    </w:p>
    <w:p>
      <w:pPr>
        <w:pStyle w:val="Style25"/>
        <w:keepNext w:val="0"/>
        <w:keepLines w:val="0"/>
        <w:widowControl w:val="0"/>
        <w:shd w:val="clear" w:color="auto" w:fill="auto"/>
        <w:bidi w:val="0"/>
        <w:spacing w:before="0" w:after="0"/>
        <w:ind w:left="180" w:right="0" w:firstLine="0"/>
        <w:jc w:val="both"/>
      </w:pPr>
      <w:r>
        <w:rPr>
          <w:color w:val="000000"/>
          <w:spacing w:val="0"/>
          <w:w w:val="100"/>
          <w:position w:val="0"/>
          <w:shd w:val="clear" w:color="auto" w:fill="auto"/>
          <w:lang w:val="en-US" w:eastAsia="en-US" w:bidi="en-US"/>
        </w:rPr>
        <w:t>The definitions and explanations in this section build up on the concept of “archi</w:t>
        <w:softHyphen/>
        <w:t>tecture description” and related terms described in ISO/IEC/IEEE 42010:2011 [114]. These terms relate to the concepts of “system” and “architecture” as presented in Figure 5.1.</w:t>
      </w:r>
    </w:p>
    <w:p>
      <w:pPr>
        <w:pStyle w:val="Style25"/>
        <w:keepNext w:val="0"/>
        <w:keepLines w:val="0"/>
        <w:widowControl w:val="0"/>
        <w:shd w:val="clear" w:color="auto" w:fill="auto"/>
        <w:bidi w:val="0"/>
        <w:spacing w:before="0" w:after="100"/>
        <w:ind w:left="180" w:right="0"/>
        <w:jc w:val="both"/>
      </w:pPr>
      <w:r>
        <w:rPr>
          <w:color w:val="000000"/>
          <w:spacing w:val="0"/>
          <w:w w:val="100"/>
          <w:position w:val="0"/>
          <w:shd w:val="clear" w:color="auto" w:fill="auto"/>
          <w:lang w:val="en-US" w:eastAsia="en-US" w:bidi="en-US"/>
        </w:rPr>
        <w:t>Architecture descriptions shall express architecture. Expressing architecture means communicating how selected solutions solve problems and why these solutions were selected. For such purpose, architecture descriptions comprise of four major architecture description elements</w:t>
      </w:r>
      <w:r>
        <w:rPr>
          <w:color w:val="000000"/>
          <w:spacing w:val="0"/>
          <w:w w:val="100"/>
          <w:position w:val="0"/>
          <w:shd w:val="clear" w:color="auto" w:fill="auto"/>
          <w:vertAlign w:val="superscript"/>
          <w:lang w:val="en-US" w:eastAsia="en-US" w:bidi="en-US"/>
        </w:rPr>
        <w:footnoteReference w:id="6"/>
      </w:r>
      <w:r>
        <w:rPr>
          <w:color w:val="000000"/>
          <w:spacing w:val="0"/>
          <w:w w:val="100"/>
          <w:position w:val="0"/>
          <w:shd w:val="clear" w:color="auto" w:fill="auto"/>
          <w:lang w:val="en-US" w:eastAsia="en-US" w:bidi="en-US"/>
        </w:rPr>
        <w:t xml:space="preserve"> :</w:t>
      </w:r>
    </w:p>
    <w:p>
      <w:pPr>
        <w:pStyle w:val="Style25"/>
        <w:keepNext w:val="0"/>
        <w:keepLines w:val="0"/>
        <w:widowControl w:val="0"/>
        <w:numPr>
          <w:ilvl w:val="0"/>
          <w:numId w:val="43"/>
        </w:numPr>
        <w:shd w:val="clear" w:color="auto" w:fill="auto"/>
        <w:tabs>
          <w:tab w:pos="429" w:val="left"/>
        </w:tabs>
        <w:bidi w:val="0"/>
        <w:spacing w:before="0" w:after="0"/>
        <w:ind w:left="0" w:right="0"/>
        <w:jc w:val="left"/>
      </w:pPr>
      <w:r>
        <w:rPr>
          <w:color w:val="000000"/>
          <w:spacing w:val="0"/>
          <w:w w:val="100"/>
          <w:position w:val="0"/>
          <w:shd w:val="clear" w:color="auto" w:fill="auto"/>
          <w:lang w:val="en-US" w:eastAsia="en-US" w:bidi="en-US"/>
        </w:rPr>
        <w:t>architecture viewpoints defining how to communicate</w:t>
      </w:r>
    </w:p>
    <w:p>
      <w:pPr>
        <w:pStyle w:val="Style25"/>
        <w:keepNext w:val="0"/>
        <w:keepLines w:val="0"/>
        <w:widowControl w:val="0"/>
        <w:numPr>
          <w:ilvl w:val="0"/>
          <w:numId w:val="43"/>
        </w:numPr>
        <w:shd w:val="clear" w:color="auto" w:fill="auto"/>
        <w:tabs>
          <w:tab w:pos="429" w:val="left"/>
        </w:tabs>
        <w:bidi w:val="0"/>
        <w:spacing w:before="0" w:after="0"/>
        <w:ind w:left="0" w:right="0"/>
        <w:jc w:val="left"/>
      </w:pPr>
      <w:r>
        <w:rPr>
          <w:color w:val="000000"/>
          <w:spacing w:val="0"/>
          <w:w w:val="100"/>
          <w:position w:val="0"/>
          <w:shd w:val="clear" w:color="auto" w:fill="auto"/>
          <w:lang w:val="en-US" w:eastAsia="en-US" w:bidi="en-US"/>
        </w:rPr>
        <w:t>architecture views depicting the architecture</w:t>
      </w:r>
    </w:p>
    <w:p>
      <w:pPr>
        <w:pStyle w:val="Style25"/>
        <w:keepNext w:val="0"/>
        <w:keepLines w:val="0"/>
        <w:widowControl w:val="0"/>
        <w:numPr>
          <w:ilvl w:val="0"/>
          <w:numId w:val="43"/>
        </w:numPr>
        <w:shd w:val="clear" w:color="auto" w:fill="auto"/>
        <w:tabs>
          <w:tab w:pos="429" w:val="left"/>
        </w:tabs>
        <w:bidi w:val="0"/>
        <w:spacing w:before="0" w:after="0"/>
        <w:ind w:left="0" w:right="0"/>
        <w:jc w:val="left"/>
      </w:pPr>
      <w:r>
        <w:rPr>
          <w:color w:val="000000"/>
          <w:spacing w:val="0"/>
          <w:w w:val="100"/>
          <w:position w:val="0"/>
          <w:shd w:val="clear" w:color="auto" w:fill="auto"/>
          <w:lang w:val="en-US" w:eastAsia="en-US" w:bidi="en-US"/>
        </w:rPr>
        <w:t>architecture decisions tracing the evolution of architecture</w:t>
      </w:r>
    </w:p>
    <w:p>
      <w:pPr>
        <w:pStyle w:val="Style25"/>
        <w:keepNext w:val="0"/>
        <w:keepLines w:val="0"/>
        <w:widowControl w:val="0"/>
        <w:numPr>
          <w:ilvl w:val="0"/>
          <w:numId w:val="43"/>
        </w:numPr>
        <w:shd w:val="clear" w:color="auto" w:fill="auto"/>
        <w:tabs>
          <w:tab w:pos="429" w:val="left"/>
        </w:tabs>
        <w:bidi w:val="0"/>
        <w:spacing w:before="0" w:after="100"/>
        <w:ind w:left="0" w:right="0"/>
        <w:jc w:val="left"/>
      </w:pPr>
      <w:r>
        <w:rPr>
          <w:color w:val="000000"/>
          <w:spacing w:val="0"/>
          <w:w w:val="100"/>
          <w:position w:val="0"/>
          <w:shd w:val="clear" w:color="auto" w:fill="auto"/>
          <w:lang w:val="en-US" w:eastAsia="en-US" w:bidi="en-US"/>
        </w:rPr>
        <w:t>architecture rationales justifying architecture decisions</w:t>
      </w:r>
    </w:p>
    <w:p>
      <w:pPr>
        <w:pStyle w:val="Style25"/>
        <w:keepNext w:val="0"/>
        <w:keepLines w:val="0"/>
        <w:widowControl w:val="0"/>
        <w:shd w:val="clear" w:color="auto" w:fill="auto"/>
        <w:bidi w:val="0"/>
        <w:spacing w:before="0" w:after="100"/>
        <w:ind w:left="180" w:right="0" w:firstLine="0"/>
        <w:jc w:val="both"/>
      </w:pPr>
      <w:r>
        <w:rPr>
          <w:color w:val="000000"/>
          <w:spacing w:val="0"/>
          <w:w w:val="100"/>
          <w:position w:val="0"/>
          <w:shd w:val="clear" w:color="auto" w:fill="auto"/>
          <w:lang w:val="en-US" w:eastAsia="en-US" w:bidi="en-US"/>
        </w:rPr>
        <w:t>Ideally, an architecture description includes each of above-mentioned four archi</w:t>
        <w:softHyphen/>
        <w:t>tecture description elements. Economic reasoning may result in eliding some of them. In minimum, the architecture description shall identify:</w:t>
      </w:r>
    </w:p>
    <w:p>
      <w:pPr>
        <w:pStyle w:val="Style25"/>
        <w:keepNext w:val="0"/>
        <w:keepLines w:val="0"/>
        <w:widowControl w:val="0"/>
        <w:numPr>
          <w:ilvl w:val="0"/>
          <w:numId w:val="43"/>
        </w:numPr>
        <w:shd w:val="clear" w:color="auto" w:fill="auto"/>
        <w:tabs>
          <w:tab w:pos="429" w:val="left"/>
        </w:tabs>
        <w:bidi w:val="0"/>
        <w:spacing w:before="0" w:after="0" w:line="521" w:lineRule="auto"/>
        <w:ind w:left="0" w:right="0"/>
        <w:jc w:val="left"/>
      </w:pPr>
      <w:r>
        <w:rPr>
          <w:color w:val="000000"/>
          <w:spacing w:val="0"/>
          <w:w w:val="100"/>
          <w:position w:val="0"/>
          <w:shd w:val="clear" w:color="auto" w:fill="auto"/>
          <w:lang w:val="en-US" w:eastAsia="en-US" w:bidi="en-US"/>
        </w:rPr>
        <w:t>system-of-interest</w:t>
      </w:r>
    </w:p>
    <w:p>
      <w:pPr>
        <w:pStyle w:val="Style25"/>
        <w:keepNext w:val="0"/>
        <w:keepLines w:val="0"/>
        <w:widowControl w:val="0"/>
        <w:numPr>
          <w:ilvl w:val="0"/>
          <w:numId w:val="43"/>
        </w:numPr>
        <w:shd w:val="clear" w:color="auto" w:fill="auto"/>
        <w:tabs>
          <w:tab w:pos="429" w:val="left"/>
        </w:tabs>
        <w:bidi w:val="0"/>
        <w:spacing w:before="0" w:after="0" w:line="521" w:lineRule="auto"/>
        <w:ind w:left="0" w:right="0"/>
        <w:jc w:val="left"/>
      </w:pPr>
      <w:r>
        <w:rPr>
          <w:color w:val="000000"/>
          <w:spacing w:val="0"/>
          <w:w w:val="100"/>
          <w:position w:val="0"/>
          <w:shd w:val="clear" w:color="auto" w:fill="auto"/>
          <w:lang w:val="en-US" w:eastAsia="en-US" w:bidi="en-US"/>
        </w:rPr>
        <w:t>context of the system</w:t>
      </w:r>
    </w:p>
    <w:p>
      <w:pPr>
        <w:pStyle w:val="Style25"/>
        <w:keepNext w:val="0"/>
        <w:keepLines w:val="0"/>
        <w:widowControl w:val="0"/>
        <w:numPr>
          <w:ilvl w:val="0"/>
          <w:numId w:val="43"/>
        </w:numPr>
        <w:shd w:val="clear" w:color="auto" w:fill="auto"/>
        <w:tabs>
          <w:tab w:pos="429" w:val="left"/>
        </w:tabs>
        <w:bidi w:val="0"/>
        <w:spacing w:before="0" w:after="0" w:line="521" w:lineRule="auto"/>
        <w:ind w:left="0" w:right="0"/>
        <w:jc w:val="left"/>
      </w:pPr>
      <w:r>
        <w:rPr>
          <w:color w:val="000000"/>
          <w:spacing w:val="0"/>
          <w:w w:val="100"/>
          <w:position w:val="0"/>
          <w:shd w:val="clear" w:color="auto" w:fill="auto"/>
          <w:lang w:val="en-US" w:eastAsia="en-US" w:bidi="en-US"/>
        </w:rPr>
        <w:t>considered system elements</w:t>
      </w:r>
    </w:p>
    <w:p>
      <w:pPr>
        <w:pStyle w:val="Style25"/>
        <w:keepNext w:val="0"/>
        <w:keepLines w:val="0"/>
        <w:widowControl w:val="0"/>
        <w:numPr>
          <w:ilvl w:val="0"/>
          <w:numId w:val="43"/>
        </w:numPr>
        <w:shd w:val="clear" w:color="auto" w:fill="auto"/>
        <w:tabs>
          <w:tab w:pos="429" w:val="left"/>
        </w:tabs>
        <w:bidi w:val="0"/>
        <w:spacing w:before="0" w:after="0" w:line="521" w:lineRule="auto"/>
        <w:ind w:left="0" w:right="0"/>
        <w:jc w:val="left"/>
      </w:pPr>
      <w:r>
        <w:rPr>
          <w:color w:val="000000"/>
          <w:spacing w:val="0"/>
          <w:w w:val="100"/>
          <w:position w:val="0"/>
          <w:shd w:val="clear" w:color="auto" w:fill="auto"/>
          <w:lang w:val="en-US" w:eastAsia="en-US" w:bidi="en-US"/>
        </w:rPr>
        <w:t>addressed stakeholders</w:t>
      </w:r>
    </w:p>
    <w:p>
      <w:pPr>
        <w:pStyle w:val="Style25"/>
        <w:keepNext w:val="0"/>
        <w:keepLines w:val="0"/>
        <w:widowControl w:val="0"/>
        <w:numPr>
          <w:ilvl w:val="0"/>
          <w:numId w:val="43"/>
        </w:numPr>
        <w:shd w:val="clear" w:color="auto" w:fill="auto"/>
        <w:tabs>
          <w:tab w:pos="429" w:val="left"/>
        </w:tabs>
        <w:bidi w:val="0"/>
        <w:spacing w:before="0" w:after="0" w:line="521" w:lineRule="auto"/>
        <w:ind w:left="0" w:right="0"/>
        <w:jc w:val="left"/>
      </w:pPr>
      <w:r>
        <w:rPr>
          <w:color w:val="000000"/>
          <w:spacing w:val="0"/>
          <w:w w:val="100"/>
          <w:position w:val="0"/>
          <w:shd w:val="clear" w:color="auto" w:fill="auto"/>
          <w:lang w:val="en-US" w:eastAsia="en-US" w:bidi="en-US"/>
        </w:rPr>
        <w:t>covered requirements</w:t>
      </w:r>
    </w:p>
    <w:p>
      <w:pPr>
        <w:pStyle w:val="Style25"/>
        <w:keepNext w:val="0"/>
        <w:keepLines w:val="0"/>
        <w:widowControl w:val="0"/>
        <w:shd w:val="clear" w:color="auto" w:fill="auto"/>
        <w:bidi w:val="0"/>
        <w:spacing w:before="0" w:after="0"/>
        <w:ind w:left="180" w:right="0" w:firstLine="0"/>
        <w:jc w:val="both"/>
      </w:pPr>
      <w:r>
        <w:rPr>
          <w:color w:val="000000"/>
          <w:spacing w:val="0"/>
          <w:w w:val="100"/>
          <w:position w:val="0"/>
          <w:shd w:val="clear" w:color="auto" w:fill="auto"/>
          <w:lang w:val="en-US" w:eastAsia="en-US" w:bidi="en-US"/>
        </w:rPr>
        <w:t>The standard ISO/IEC/IEEE 42010:2011 does not mention requirements. It only considers concerns as drivers for architecting. From a systems Engineering, perspective formalized requirements elicitation is an important pillar toward the success of a system. We make a distinction between regarded and disregarded concerns. A requirements engineering process transforms regarded concerns into validated requirements (see Chapter 10). Disregarded concerns are considered as not important for the system’s success. Still, disregarded concerns may be considered in architecture descriptions for communications with important stake</w:t>
        <w:softHyphen/>
        <w:t>holders. Communications with important stakeholders may include justifications about disregarding concerns.</w:t>
      </w:r>
    </w:p>
    <w:p>
      <w:pPr>
        <w:pStyle w:val="Style25"/>
        <w:keepNext w:val="0"/>
        <w:keepLines w:val="0"/>
        <w:widowControl w:val="0"/>
        <w:shd w:val="clear" w:color="auto" w:fill="auto"/>
        <w:bidi w:val="0"/>
        <w:spacing w:before="0" w:after="100"/>
        <w:ind w:left="180" w:right="0"/>
        <w:jc w:val="both"/>
        <w:sectPr>
          <w:headerReference w:type="default" r:id="rId193"/>
          <w:footerReference w:type="default" r:id="rId194"/>
          <w:headerReference w:type="even" r:id="rId195"/>
          <w:footerReference w:type="even" r:id="rId196"/>
          <w:headerReference w:type="first" r:id="rId197"/>
          <w:footerReference w:type="first" r:id="rId198"/>
          <w:footnotePr>
            <w:pos w:val="pageBottom"/>
            <w:numFmt w:val="upperRoman"/>
            <w:numRestart w:val="continuous"/>
            <w15:footnoteColumns w:val="1"/>
          </w:footnotePr>
          <w:pgSz w:w="8640" w:h="12960"/>
          <w:pgMar w:top="1357" w:right="883" w:bottom="1239" w:left="875" w:header="0" w:footer="3" w:gutter="0"/>
          <w:cols w:space="720"/>
          <w:noEndnote/>
          <w:titlePg/>
          <w:rtlGutter w:val="0"/>
          <w:docGrid w:linePitch="360"/>
        </w:sectPr>
      </w:pPr>
      <w:r>
        <w:rPr>
          <w:color w:val="000000"/>
          <w:spacing w:val="0"/>
          <w:w w:val="100"/>
          <w:position w:val="0"/>
          <w:shd w:val="clear" w:color="auto" w:fill="auto"/>
          <w:lang w:val="en-US" w:eastAsia="en-US" w:bidi="en-US"/>
        </w:rPr>
        <w:t>Figure 8.3 depicts the definition of “architecture description.” As already described in Section 5.2, a system can exist with no architecture description. And more than one architecture descriptions can exist for a system. Both can</w:t>
      </w:r>
    </w:p>
    <w:p>
      <w:pPr>
        <w:widowControl w:val="0"/>
        <w:jc w:val="center"/>
        <w:rPr>
          <w:sz w:val="2"/>
          <w:szCs w:val="2"/>
        </w:rPr>
      </w:pPr>
      <w:r>
        <w:drawing>
          <wp:inline>
            <wp:extent cx="3870960" cy="2139950"/>
            <wp:docPr id="205" name="Picutre 205"/>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199"/>
                    <a:stretch/>
                  </pic:blipFill>
                  <pic:spPr>
                    <a:xfrm>
                      <a:ext cx="3870960" cy="2139950"/>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z w:val="16"/>
          <w:szCs w:val="16"/>
          <w:shd w:val="clear" w:color="auto" w:fill="auto"/>
          <w:lang w:val="en-US" w:eastAsia="en-US" w:bidi="en-US"/>
        </w:rPr>
        <w:t>Figure 8.3</w:t>
      </w:r>
      <w:r>
        <w:rPr>
          <w:color w:val="000000"/>
          <w:spacing w:val="0"/>
          <w:w w:val="100"/>
          <w:position w:val="0"/>
          <w:shd w:val="clear" w:color="auto" w:fill="auto"/>
          <w:lang w:val="en-US" w:eastAsia="en-US" w:bidi="en-US"/>
        </w:rPr>
        <w:t xml:space="preserve"> Definition of “Architecture Description.”</w:t>
      </w:r>
    </w:p>
    <w:p>
      <w:pPr>
        <w:widowControl w:val="0"/>
        <w:spacing w:after="319" w:line="1" w:lineRule="exact"/>
      </w:pPr>
    </w:p>
    <w:p>
      <w:pPr>
        <w:pStyle w:val="Style25"/>
        <w:keepNext w:val="0"/>
        <w:keepLines w:val="0"/>
        <w:widowControl w:val="0"/>
        <w:shd w:val="clear" w:color="auto" w:fill="auto"/>
        <w:bidi w:val="0"/>
        <w:spacing w:before="0" w:after="0"/>
        <w:ind w:left="160" w:right="0" w:firstLine="20"/>
        <w:jc w:val="both"/>
      </w:pPr>
      <w:r>
        <w:rPr>
          <w:color w:val="000000"/>
          <w:spacing w:val="0"/>
          <w:w w:val="100"/>
          <w:position w:val="0"/>
          <w:shd w:val="clear" w:color="auto" w:fill="auto"/>
          <w:lang w:val="en-US" w:eastAsia="en-US" w:bidi="en-US"/>
        </w:rPr>
        <w:t>be observed in practice. The latter causes some challenges to keep different architecture descriptions in sync, especially with a document-based approach. Maintaining data of the system’s architecture in a model eases the generation of architecture descriptions as needed and enables to keep them synchronized with only limited additional effort.</w:t>
      </w:r>
    </w:p>
    <w:p>
      <w:pPr>
        <w:pStyle w:val="Style25"/>
        <w:keepNext w:val="0"/>
        <w:keepLines w:val="0"/>
        <w:widowControl w:val="0"/>
        <w:shd w:val="clear" w:color="auto" w:fill="auto"/>
        <w:bidi w:val="0"/>
        <w:spacing w:before="0" w:after="0"/>
        <w:ind w:left="160" w:right="0" w:firstLine="200"/>
        <w:jc w:val="both"/>
      </w:pPr>
      <w:r>
        <w:rPr>
          <w:color w:val="000000"/>
          <w:spacing w:val="0"/>
          <w:w w:val="100"/>
          <w:position w:val="0"/>
          <w:shd w:val="clear" w:color="auto" w:fill="auto"/>
          <w:lang w:val="en-US" w:eastAsia="en-US" w:bidi="en-US"/>
        </w:rPr>
        <w:t>Figure 8.3 defines the relation between architecture description and the four major architecture description elements (view, viewpoint, decision, and rationale) as composite association. Considering potential incomplete architecture descrip</w:t>
        <w:softHyphen/>
        <w:t>tions, each of these architecture description elements has a multiplicity of [0..*]. And each of these architecture description elements can exist independent on an architecture description. Therefore, the multiplicity on the architecture descrip</w:t>
        <w:softHyphen/>
        <w:t>tion side is defined as [0..1].</w:t>
      </w:r>
    </w:p>
    <w:p>
      <w:pPr>
        <w:pStyle w:val="Style25"/>
        <w:keepNext w:val="0"/>
        <w:keepLines w:val="0"/>
        <w:widowControl w:val="0"/>
        <w:shd w:val="clear" w:color="auto" w:fill="auto"/>
        <w:bidi w:val="0"/>
        <w:spacing w:before="0" w:after="0"/>
        <w:ind w:left="160" w:right="0" w:firstLine="200"/>
        <w:jc w:val="both"/>
      </w:pPr>
      <w:bookmarkStart w:id="167" w:name="bookmark167"/>
      <w:r>
        <w:rPr>
          <w:color w:val="000000"/>
          <w:spacing w:val="0"/>
          <w:w w:val="100"/>
          <w:position w:val="0"/>
          <w:shd w:val="clear" w:color="auto" w:fill="auto"/>
          <w:lang w:val="en-US" w:eastAsia="en-US" w:bidi="en-US"/>
        </w:rPr>
        <w:t>The relations between the other architecture description elements (system, system context, system element, stakeholder, requirement, and concern) are depicted as associations and named “identifies.” The multiplicity on the archi</w:t>
        <w:softHyphen/>
        <w:t xml:space="preserve">tecture description side of the association is each [0..*]. These architecture description elements can exist without architecture description and can be related to many architecture descriptions. The multiplicity on the system context side is [1..*]. Unlike the definition presented in Section 4.1.2, architecture descriptions may need to distinguish and identify multiple kinds of system context in parallel. The multiplicity on the sides of entity, stakeholder, and requirement is each [1..*]. An architecture description appears only appropriate if it identifies at least </w:t>
      </w:r>
      <w:bookmarkEnd w:id="167"/>
      <w:r>
        <w:rPr>
          <w:color w:val="000000"/>
          <w:spacing w:val="0"/>
          <w:w w:val="100"/>
          <w:position w:val="0"/>
          <w:shd w:val="clear" w:color="auto" w:fill="auto"/>
          <w:lang w:val="en-US" w:eastAsia="en-US" w:bidi="en-US"/>
        </w:rPr>
        <w:t>one system element, one stakeholder, and one requirement. The multiplicity on the concern side of the association is [0..*]. Not each architecture description identifies disregarded concerns. The upper bound of the latter four multiplicities is definition wise not limited.</w:t>
      </w:r>
    </w:p>
    <w:p>
      <w:pPr>
        <w:pStyle w:val="Style25"/>
        <w:keepNext w:val="0"/>
        <w:keepLines w:val="0"/>
        <w:widowControl w:val="0"/>
        <w:shd w:val="clear" w:color="auto" w:fill="auto"/>
        <w:bidi w:val="0"/>
        <w:spacing w:before="0" w:after="0" w:line="271" w:lineRule="auto"/>
        <w:ind w:left="0" w:right="0"/>
        <w:jc w:val="both"/>
      </w:pPr>
      <w:r>
        <w:rPr>
          <w:color w:val="000000"/>
          <w:spacing w:val="0"/>
          <w:w w:val="100"/>
          <w:position w:val="0"/>
          <w:shd w:val="clear" w:color="auto" w:fill="auto"/>
          <w:lang w:val="en-US" w:eastAsia="en-US" w:bidi="en-US"/>
        </w:rPr>
        <w:t>Each of above-mentioned associations are not navigable on the architecture description element side since architecture descriptions do not impact properties of these architecture description elements.</w:t>
      </w:r>
    </w:p>
    <w:p>
      <w:pPr>
        <w:pStyle w:val="Style25"/>
        <w:keepNext w:val="0"/>
        <w:keepLines w:val="0"/>
        <w:widowControl w:val="0"/>
        <w:shd w:val="clear" w:color="auto" w:fill="auto"/>
        <w:bidi w:val="0"/>
        <w:spacing w:before="0" w:after="240" w:line="271" w:lineRule="auto"/>
        <w:ind w:left="0" w:right="0"/>
        <w:jc w:val="both"/>
      </w:pPr>
      <w:r>
        <w:rPr>
          <w:color w:val="000000"/>
          <w:spacing w:val="0"/>
          <w:w w:val="100"/>
          <w:position w:val="0"/>
          <w:shd w:val="clear" w:color="auto" w:fill="auto"/>
          <w:lang w:val="en-US" w:eastAsia="en-US" w:bidi="en-US"/>
        </w:rPr>
        <w:t>The relation between concern and requirement is depicted with an association named “elicits to.” The multiplicity on the concern side of the association is [1..*]. Requirements are elicited from one or more concerns. The multiplicity on the requirement side of the association is [0..*]. Not each concern is regarded as rel</w:t>
        <w:softHyphen/>
        <w:t>evant to be elicited to requirements, and multiple concerns can be elicited to a requirement. The association is not navigable from the concern side since require</w:t>
        <w:softHyphen/>
        <w:t>ments do not impact properties of concerns.</w:t>
      </w:r>
    </w:p>
    <w:p>
      <w:pPr>
        <w:pStyle w:val="Style62"/>
        <w:keepNext/>
        <w:keepLines/>
        <w:widowControl w:val="0"/>
        <w:shd w:val="clear" w:color="auto" w:fill="auto"/>
        <w:bidi w:val="0"/>
        <w:spacing w:before="0" w:line="240" w:lineRule="auto"/>
        <w:ind w:left="0" w:right="0" w:firstLine="0"/>
        <w:jc w:val="both"/>
      </w:pPr>
      <w:bookmarkStart w:id="168" w:name="bookmark168"/>
      <w:r>
        <w:rPr>
          <w:color w:val="000000"/>
          <w:spacing w:val="0"/>
          <w:w w:val="100"/>
          <w:position w:val="0"/>
          <w:shd w:val="clear" w:color="auto" w:fill="auto"/>
          <w:lang w:val="en-US" w:eastAsia="en-US" w:bidi="en-US"/>
        </w:rPr>
        <w:t>8.2.1 Architecture Viewpoints</w:t>
      </w:r>
      <w:bookmarkEnd w:id="168"/>
    </w:p>
    <w:p>
      <w:pPr>
        <w:pStyle w:val="Style25"/>
        <w:keepNext w:val="0"/>
        <w:keepLines w:val="0"/>
        <w:widowControl w:val="0"/>
        <w:shd w:val="clear" w:color="auto" w:fill="auto"/>
        <w:bidi w:val="0"/>
        <w:spacing w:before="0" w:after="0" w:line="271" w:lineRule="auto"/>
        <w:ind w:left="0" w:right="0" w:firstLine="0"/>
        <w:jc w:val="both"/>
      </w:pPr>
      <w:r>
        <w:rPr>
          <w:color w:val="000000"/>
          <w:spacing w:val="0"/>
          <w:w w:val="100"/>
          <w:position w:val="0"/>
          <w:shd w:val="clear" w:color="auto" w:fill="auto"/>
          <w:lang w:val="en-US" w:eastAsia="en-US" w:bidi="en-US"/>
        </w:rPr>
        <w:t>Architecture viewpoints define how to communicate architecture. The com</w:t>
        <w:softHyphen/>
        <w:t>munication makes use of visualization kinds defining how something shall be presented. Visualization kinds may be building blocks of architecture description languages. Architecture viewpoints define the communication only about a part of the architecture by framing requirements or concerns. Architecture viewpoints govern the related architecture views by defining how to present the framed part of the architecture. The relation between architecture viewpoints and stakeholders is indirect and can be derived from framed requirements or concerns and selected visualization kinds. Requirements and concerns relate to stakeholders. And stakeholders understand certain visualizations governed by the selected visualization kinds. Therefore, certain architecture viewpoints fit for communications with related stakeholders. System architects will need to evaluate which architecture viewpoints are necessary and sufficient for successful communications. Good practice demands documenting the rationales of the evaluation and selection of architecture viewpoints [89, 114]. Architecture frame</w:t>
        <w:softHyphen/>
        <w:t>works support system architects in this regard by explicitly relate architecture viewpoints with stakeholders. Chapter 19 further elaborates on architecture frameworks.</w:t>
      </w:r>
    </w:p>
    <w:p>
      <w:pPr>
        <w:pStyle w:val="Style25"/>
        <w:keepNext w:val="0"/>
        <w:keepLines w:val="0"/>
        <w:widowControl w:val="0"/>
        <w:shd w:val="clear" w:color="auto" w:fill="auto"/>
        <w:bidi w:val="0"/>
        <w:spacing w:before="0" w:after="60" w:line="271" w:lineRule="auto"/>
        <w:ind w:left="0" w:right="0"/>
        <w:jc w:val="both"/>
      </w:pPr>
      <w:r>
        <w:rPr>
          <w:color w:val="000000"/>
          <w:spacing w:val="0"/>
          <w:w w:val="100"/>
          <w:position w:val="0"/>
          <w:shd w:val="clear" w:color="auto" w:fill="auto"/>
          <w:lang w:val="en-US" w:eastAsia="en-US" w:bidi="en-US"/>
        </w:rPr>
        <w:t>Visualization kinds are conventions on how to visualize architecture descrip</w:t>
        <w:softHyphen/>
        <w:t>tion elements. ISO/IEC/IEEE 42010:2011 [114] designates such conventions for visualizations as “model kind.” Examples of visualization kinds include:</w:t>
      </w:r>
    </w:p>
    <w:p>
      <w:pPr>
        <w:pStyle w:val="Style25"/>
        <w:keepNext w:val="0"/>
        <w:keepLines w:val="0"/>
        <w:widowControl w:val="0"/>
        <w:numPr>
          <w:ilvl w:val="0"/>
          <w:numId w:val="45"/>
        </w:numPr>
        <w:shd w:val="clear" w:color="auto" w:fill="auto"/>
        <w:tabs>
          <w:tab w:pos="212" w:val="left"/>
        </w:tabs>
        <w:bidi w:val="0"/>
        <w:spacing w:before="0" w:after="0" w:line="360" w:lineRule="auto"/>
        <w:ind w:left="180" w:right="0" w:hanging="180"/>
        <w:jc w:val="both"/>
      </w:pPr>
      <w:r>
        <w:rPr>
          <w:color w:val="000000"/>
          <w:spacing w:val="0"/>
          <w:w w:val="100"/>
          <w:position w:val="0"/>
          <w:shd w:val="clear" w:color="auto" w:fill="auto"/>
          <w:lang w:val="en-US" w:eastAsia="en-US" w:bidi="en-US"/>
        </w:rPr>
        <w:t>conventions on how to depict relations between system elements as N-square diagram</w:t>
      </w:r>
    </w:p>
    <w:p>
      <w:pPr>
        <w:pStyle w:val="Style25"/>
        <w:keepNext w:val="0"/>
        <w:keepLines w:val="0"/>
        <w:widowControl w:val="0"/>
        <w:numPr>
          <w:ilvl w:val="0"/>
          <w:numId w:val="45"/>
        </w:numPr>
        <w:shd w:val="clear" w:color="auto" w:fill="auto"/>
        <w:tabs>
          <w:tab w:pos="212" w:val="left"/>
        </w:tabs>
        <w:bidi w:val="0"/>
        <w:spacing w:before="0" w:after="120" w:line="521" w:lineRule="auto"/>
        <w:ind w:left="0" w:right="0" w:firstLine="0"/>
        <w:jc w:val="left"/>
        <w:sectPr>
          <w:headerReference w:type="default" r:id="rId201"/>
          <w:footerReference w:type="default" r:id="rId202"/>
          <w:headerReference w:type="even" r:id="rId203"/>
          <w:footerReference w:type="even" r:id="rId204"/>
          <w:headerReference w:type="first" r:id="rId205"/>
          <w:footerReference w:type="first" r:id="rId206"/>
          <w:footnotePr>
            <w:pos w:val="pageBottom"/>
            <w:numFmt w:val="upperRoman"/>
            <w:numRestart w:val="continuous"/>
            <w15:footnoteColumns w:val="1"/>
          </w:footnotePr>
          <w:pgSz w:w="8640" w:h="12960"/>
          <w:pgMar w:top="1357" w:right="883" w:bottom="1239" w:left="875" w:header="0" w:footer="3" w:gutter="0"/>
          <w:cols w:space="720"/>
          <w:noEndnote/>
          <w:titlePg/>
          <w:rtlGutter w:val="0"/>
          <w:docGrid w:linePitch="360"/>
        </w:sectPr>
      </w:pPr>
      <w:bookmarkStart w:id="170" w:name="bookmark170"/>
      <w:r>
        <w:rPr>
          <w:color w:val="000000"/>
          <w:spacing w:val="0"/>
          <w:w w:val="100"/>
          <w:position w:val="0"/>
          <w:shd w:val="clear" w:color="auto" w:fill="auto"/>
          <w:lang w:val="en-US" w:eastAsia="en-US" w:bidi="en-US"/>
        </w:rPr>
        <w:t>conventions on how to depict traceability in natural languages in tables</w:t>
      </w:r>
      <w:bookmarkEnd w:id="170"/>
    </w:p>
    <w:p>
      <w:pPr>
        <w:pStyle w:val="Style25"/>
        <w:keepNext w:val="0"/>
        <w:keepLines w:val="0"/>
        <w:widowControl w:val="0"/>
        <w:numPr>
          <w:ilvl w:val="0"/>
          <w:numId w:val="45"/>
        </w:numPr>
        <w:shd w:val="clear" w:color="auto" w:fill="auto"/>
        <w:tabs>
          <w:tab w:pos="212" w:val="left"/>
        </w:tabs>
        <w:bidi w:val="0"/>
        <w:spacing w:before="0" w:after="0"/>
        <w:ind w:left="180" w:right="0" w:hanging="180"/>
        <w:jc w:val="both"/>
      </w:pPr>
      <w:r>
        <w:rPr>
          <w:color w:val="000000"/>
          <w:spacing w:val="0"/>
          <w:w w:val="100"/>
          <w:position w:val="0"/>
          <w:shd w:val="clear" w:color="auto" w:fill="auto"/>
          <w:lang w:val="en-US" w:eastAsia="en-US" w:bidi="en-US"/>
        </w:rPr>
        <w:t>conventions on how to depict structure as block definition diagram and internal block diagram in SysML</w:t>
      </w:r>
    </w:p>
    <w:p>
      <w:pPr>
        <w:pStyle w:val="Style25"/>
        <w:keepNext w:val="0"/>
        <w:keepLines w:val="0"/>
        <w:widowControl w:val="0"/>
        <w:numPr>
          <w:ilvl w:val="0"/>
          <w:numId w:val="45"/>
        </w:numPr>
        <w:shd w:val="clear" w:color="auto" w:fill="auto"/>
        <w:tabs>
          <w:tab w:pos="212" w:val="left"/>
        </w:tabs>
        <w:bidi w:val="0"/>
        <w:spacing w:before="0" w:after="80"/>
        <w:ind w:left="0" w:right="0" w:firstLine="0"/>
        <w:jc w:val="left"/>
      </w:pPr>
      <w:r>
        <w:rPr>
          <w:color w:val="000000"/>
          <w:spacing w:val="0"/>
          <w:w w:val="100"/>
          <w:position w:val="0"/>
          <w:shd w:val="clear" w:color="auto" w:fill="auto"/>
          <w:lang w:val="en-US" w:eastAsia="en-US" w:bidi="en-US"/>
        </w:rPr>
        <w:t>conventions on how to depict function as IDEF0 diagram</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Architecture description languages are forms of expressions to describe architec</w:t>
        <w:softHyphen/>
        <w:t>tures [114]. In its simplest form, an architecture description language makes use of a natural language. As any language, they can be formalized and specialized to specific aspects. Examples of such specialized architecture description languages include SysML or UML. Architecture description languages comprise of visual</w:t>
        <w:softHyphen/>
        <w:t>ization kinds and correspondence rules [114]. Correspondence rules are kind of grammar of architecture description languages governing the relations between visualization kinds or between other architecture description elements.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Figure 8.4 depicts the definition of “architecture viewpoint.” The relation between architecture viewpoint and requirement is depicted with an association named “frames.” The multiplicity on the architecture viewpoint side of the association is [0..*]. Requirements can exist without architecture viewpoints and requirements can be framed by multiple architecture viewpoints. The multiplicity on the requirement side of the association is [1..*]. Architecture viewpoints frame one or more requirement. In a complete architecture description, each requirement is framed by at least one architecture viewpoint. The association is not navigable from the requirement side since architecture viewpoints do not impact properties of requirements.</w:t>
      </w:r>
    </w:p>
    <w:p>
      <w:pPr>
        <w:pStyle w:val="Style25"/>
        <w:keepNext w:val="0"/>
        <w:keepLines w:val="0"/>
        <w:widowControl w:val="0"/>
        <w:shd w:val="clear" w:color="auto" w:fill="auto"/>
        <w:bidi w:val="0"/>
        <w:spacing w:before="0" w:after="220"/>
        <w:ind w:left="0" w:right="0"/>
        <w:jc w:val="both"/>
      </w:pPr>
      <w:r>
        <w:rPr>
          <w:color w:val="000000"/>
          <w:spacing w:val="0"/>
          <w:w w:val="100"/>
          <w:position w:val="0"/>
          <w:shd w:val="clear" w:color="auto" w:fill="auto"/>
          <w:lang w:val="en-US" w:eastAsia="en-US" w:bidi="en-US"/>
        </w:rPr>
        <w:t>The relation between architecture viewpoint and concern is depicted with an association named “frames.” The multiplicity on the architecture viewpoint side of the association is [0..*]. Concerns can exist without architecture viewpoints, and concerns can be framed by multiple architecture viewpoints. The multiplicity on the concern side of the association is [0..*], and the role is defined as</w:t>
      </w:r>
    </w:p>
    <w:p>
      <w:pPr>
        <w:pStyle w:val="Style53"/>
        <w:keepNext w:val="0"/>
        <w:keepLines w:val="0"/>
        <w:widowControl w:val="0"/>
        <w:shd w:val="clear" w:color="auto" w:fill="auto"/>
        <w:bidi w:val="0"/>
        <w:spacing w:before="0" w:after="0" w:line="240" w:lineRule="auto"/>
        <w:ind w:left="0" w:right="0" w:firstLine="0"/>
        <w:jc w:val="left"/>
        <w:rPr>
          <w:sz w:val="11"/>
          <w:szCs w:val="11"/>
        </w:rPr>
      </w:pPr>
      <w:r>
        <w:rPr>
          <w:b/>
          <w:bCs/>
          <w:color w:val="231E20"/>
          <w:spacing w:val="0"/>
          <w:w w:val="100"/>
          <w:position w:val="0"/>
          <w:sz w:val="11"/>
          <w:szCs w:val="11"/>
          <w:shd w:val="clear" w:color="auto" w:fill="auto"/>
          <w:lang w:val="en-US" w:eastAsia="en-US" w:bidi="en-US"/>
        </w:rPr>
        <w:t>bdd</w:t>
      </w:r>
      <w:r>
        <w:rPr>
          <w:b/>
          <w:bCs/>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[Package]</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Architecture</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Description</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[Definition</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of</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Architecture</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Viewpoint]^</w:t>
      </w:r>
    </w:p>
    <w:p>
      <w:pPr>
        <w:widowControl w:val="0"/>
        <w:jc w:val="left"/>
        <w:rPr>
          <w:sz w:val="2"/>
          <w:szCs w:val="2"/>
        </w:rPr>
      </w:pPr>
      <w:r>
        <w:drawing>
          <wp:inline>
            <wp:extent cx="3901440" cy="1572895"/>
            <wp:docPr id="214" name="Picutre 214"/>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207"/>
                    <a:stretch/>
                  </pic:blipFill>
                  <pic:spPr>
                    <a:xfrm>
                      <a:ext cx="3901440" cy="1572895"/>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bookmarkStart w:id="171" w:name="bookmark171"/>
      <w:r>
        <w:rPr>
          <w:b/>
          <w:bCs/>
          <w:i/>
          <w:iCs/>
          <w:color w:val="000000"/>
          <w:spacing w:val="0"/>
          <w:w w:val="100"/>
          <w:position w:val="0"/>
          <w:sz w:val="16"/>
          <w:szCs w:val="16"/>
          <w:shd w:val="clear" w:color="auto" w:fill="auto"/>
          <w:lang w:val="en-US" w:eastAsia="en-US" w:bidi="en-US"/>
        </w:rPr>
        <w:t>Figure 8.4</w:t>
      </w:r>
      <w:r>
        <w:rPr>
          <w:color w:val="000000"/>
          <w:spacing w:val="0"/>
          <w:w w:val="100"/>
          <w:position w:val="0"/>
          <w:shd w:val="clear" w:color="auto" w:fill="auto"/>
          <w:lang w:val="en-US" w:eastAsia="en-US" w:bidi="en-US"/>
        </w:rPr>
        <w:t xml:space="preserve"> Definition of “Architecture Viewpoint.”</w:t>
      </w:r>
      <w:bookmarkEnd w:id="171"/>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“disregard.” As mentioned above, regarded concerns are elicited to requirements. Communications may demand to include explanations on disregarded concerns. Consequently, architecture viewpoints can frame disregarded concerns. The association is not navigable from the concern side since architecture viewpoints do not impact properties of concerns.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relation between architecture viewpoint and visualization kind is depicted with a composite association. The multiplicity on the architecture viewpoint side of the association is [0..1]. Visualization kinds can exist without architecture view</w:t>
        <w:softHyphen/>
        <w:t>points. The multiplicity on the visualization kind side of the association is [1..*]. Architecture viewpoints comprise one or more visualization kinds. The associa</w:t>
        <w:softHyphen/>
        <w:t>tion is not navigable from the visualization kind side since architecture viewpoints do not impact properties of visualization kinds.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relation between architecture viewpoint and architecture description language is depicted with an association named “identifies.” The multiplicity on the architecture viewpoint side of the association is [0..*]. Architecture descrip</w:t>
        <w:softHyphen/>
        <w:t>tion languages can exist without architecture viewpoints, e.g. before the first architecture viewpoint makes use of them. Architecture description languages can be identified by multiple architecture viewpoints. The multiplicity on the architecture description language side of the association is [0..*]. Architecture viewpoints may identify architecture description languages. An architecture viewpoint can be sufficiently defined using visualization kinds not belonging to an architecture description language. The association is not navigable from the architecture description language side since architecture viewpoints do not impact properties of architecture description languages.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relation between architecture description language and visualization kind is depicted with a composite association. The multiplicity on the architecture description language side of the association is [0..1]. Visualization kinds can exist without architecture description languages. The multiplicity on the visualization kind side of the association is [1..*]. Architecture description languages comprise one or more visualization kinds. The association is not navigable from the visualization kind side since architecture description languages do not impact properties of visualization kinds.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relation between architecture viewpoint and architecture view is depicted with an association named “governs.” The multiplicity on the architecture view</w:t>
        <w:softHyphen/>
        <w:t>point side of the association is [1]. An architecture view is governed by precisely one architecture viewpoint. The multiplicity on the architecture view side of the association is [0..1]. Architecture viewpoints can exist before creating the related architecture view.</w:t>
      </w:r>
    </w:p>
    <w:p>
      <w:pPr>
        <w:pStyle w:val="Style25"/>
        <w:keepNext w:val="0"/>
        <w:keepLines w:val="0"/>
        <w:widowControl w:val="0"/>
        <w:shd w:val="clear" w:color="auto" w:fill="auto"/>
        <w:bidi w:val="0"/>
        <w:spacing w:before="0" w:after="0"/>
        <w:ind w:left="0" w:right="0"/>
        <w:jc w:val="both"/>
        <w:sectPr>
          <w:headerReference w:type="default" r:id="rId209"/>
          <w:footerReference w:type="default" r:id="rId210"/>
          <w:headerReference w:type="even" r:id="rId211"/>
          <w:footerReference w:type="even" r:id="rId212"/>
          <w:headerReference w:type="first" r:id="rId213"/>
          <w:footerReference w:type="first" r:id="rId214"/>
          <w:footnotePr>
            <w:pos w:val="pageBottom"/>
            <w:numFmt w:val="upperRoman"/>
            <w:numRestart w:val="continuous"/>
            <w15:footnoteColumns w:val="1"/>
          </w:footnotePr>
          <w:pgSz w:w="8640" w:h="12960"/>
          <w:pgMar w:top="1357" w:right="883" w:bottom="1239" w:left="875" w:header="0" w:footer="3" w:gutter="0"/>
          <w:cols w:space="720"/>
          <w:noEndnote/>
          <w:titlePg/>
          <w:rtlGutter w:val="0"/>
          <w:docGrid w:linePitch="360"/>
        </w:sectPr>
      </w:pPr>
      <w:r>
        <w:rPr>
          <w:color w:val="000000"/>
          <w:spacing w:val="0"/>
          <w:w w:val="100"/>
          <w:position w:val="0"/>
          <w:shd w:val="clear" w:color="auto" w:fill="auto"/>
          <w:lang w:val="en-US" w:eastAsia="en-US" w:bidi="en-US"/>
        </w:rPr>
        <w:t>The stringent definition of multiplicities between architecture viewpoint and architecture view has three consequences. It causes a considerable number of architecture views with some overlap. It demands a precise definition of the</w:t>
      </w:r>
    </w:p>
    <w:p>
      <w:pPr>
        <w:pStyle w:val="Style25"/>
        <w:keepNext w:val="0"/>
        <w:keepLines w:val="0"/>
        <w:widowControl w:val="0"/>
        <w:shd w:val="clear" w:color="auto" w:fill="auto"/>
        <w:bidi w:val="0"/>
        <w:spacing w:before="0" w:after="0" w:line="425" w:lineRule="auto"/>
        <w:ind w:left="0" w:right="0" w:firstLine="3720"/>
        <w:jc w:val="left"/>
      </w:pPr>
      <w:r>
        <w:rPr>
          <w:rFonts w:ascii="Trebuchet MS" w:eastAsia="Trebuchet MS" w:hAnsi="Trebuchet MS" w:cs="Trebuchet MS"/>
          <w:i/>
          <w:iCs/>
          <w:color w:val="000000"/>
          <w:spacing w:val="0"/>
          <w:w w:val="100"/>
          <w:position w:val="0"/>
          <w:sz w:val="14"/>
          <w:szCs w:val="14"/>
          <w:shd w:val="clear" w:color="auto" w:fill="auto"/>
          <w:lang w:val="en-US" w:eastAsia="en-US" w:bidi="en-US"/>
        </w:rPr>
        <w:t>8.2 Definition of “Architecture Description"</w:t>
      </w:r>
      <w:r>
        <w:rPr>
          <w:rFonts w:ascii="Arial" w:eastAsia="Arial" w:hAnsi="Arial" w:cs="Arial"/>
          <w:b/>
          <w:bCs/>
          <w:color w:val="000000"/>
          <w:spacing w:val="0"/>
          <w:w w:val="100"/>
          <w:position w:val="0"/>
          <w:sz w:val="14"/>
          <w:szCs w:val="14"/>
          <w:shd w:val="clear" w:color="auto" w:fill="auto"/>
          <w:lang w:val="en-US" w:eastAsia="en-US" w:bidi="en-US"/>
        </w:rPr>
        <w:t xml:space="preserve"> | 65 </w:t>
      </w:r>
      <w:r>
        <w:rPr>
          <w:color w:val="000000"/>
          <w:spacing w:val="0"/>
          <w:w w:val="100"/>
          <w:position w:val="0"/>
          <w:shd w:val="clear" w:color="auto" w:fill="auto"/>
          <w:lang w:val="en-US" w:eastAsia="en-US" w:bidi="en-US"/>
        </w:rPr>
        <w:t>architecture viewpoint. And the precise definition of architecture viewpoints permits automation to generate architecture views.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Managing large numbers of architecture viewpoints and subsequent architec</w:t>
        <w:softHyphen/>
        <w:t>ture views demands for grouping for various purposes. The TRAK architecture framework [200] (see also Section 19.3.7) introduced the term “perspective.” IEC 81346-1:2009 [105] defines “aspect” for analogous purposes, whereas ISO 15704:2019 [106] makes use of “perspective.” In the context of this book, we define “perspective” as a way of perceiving architecture focusing to specific facets. Perspectives have some overlap with architecture frameworks (see Chapter 19). Both perspectives and architecture frameworks group various architecture view</w:t>
        <w:softHyphen/>
        <w:t>points related to specific stakeholder or specific facets of architecture. In matrix representations of architecture frameworks, each column and each row can be regarded as a perspective. Perspectives are less formalistic and do not comprise explicit meta models or relate to specific development processes. Perspectives only serve for grouping architecture viewpoints for specific needs. Due to the stringent relation between architecture viewpoint and architecture view, per</w:t>
        <w:softHyphen/>
        <w:t>spectives indirectly group architecture views likewise. Chapter 11 elaborates on perspectives important for communication of system architecture.</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relation between perspective and architecture viewpoint is depicted with an association named “groups.” The multiplicity on the perspective side of the association is [0..*]. Architecture viewpoints can exist without perspectives, and architecture viewpoints can be grouped into multiple perspectives. The multiplic</w:t>
        <w:softHyphen/>
        <w:t>ity on the architecture viewpoint side of the association is [0..*]. Grouping to a perspective would demand two or more architecture viewpoints assuming a group has more than one member. But a perspective could be defined before defining the related viewpoints. The association is not navigable from the architecture view</w:t>
        <w:softHyphen/>
        <w:t>point side since perspectives do not impact properties of architecture viewpoints.</w:t>
      </w:r>
    </w:p>
    <w:p>
      <w:pPr>
        <w:pStyle w:val="Style25"/>
        <w:keepNext w:val="0"/>
        <w:keepLines w:val="0"/>
        <w:widowControl w:val="0"/>
        <w:shd w:val="clear" w:color="auto" w:fill="auto"/>
        <w:bidi w:val="0"/>
        <w:spacing w:before="0" w:after="340"/>
        <w:ind w:left="0" w:right="0"/>
        <w:jc w:val="both"/>
      </w:pPr>
      <w:r>
        <w:rPr>
          <w:color w:val="000000"/>
          <w:spacing w:val="0"/>
          <w:w w:val="100"/>
          <w:position w:val="0"/>
          <w:shd w:val="clear" w:color="auto" w:fill="auto"/>
          <w:lang w:val="en-US" w:eastAsia="en-US" w:bidi="en-US"/>
        </w:rPr>
        <w:t>The relation between architecture framework and architecture viewpoint is depicted with an association named “identifies.” The multiplicity on the architecture framework side of the association is [0..*]. Architecture viewpoints can exist without architecture frameworks, and architecture viewpoints can be identified by multiple architecture frameworks. The multiplicity on the architecture viewpoint side of the association is [1..*]. Architecture frameworks identify one or more architecture viewpoints. The association is not navigable from the architecture viewpoint side since architecture frameworks do not impact properties of architecture viewpoints.</w:t>
      </w:r>
    </w:p>
    <w:p>
      <w:pPr>
        <w:pStyle w:val="Style62"/>
        <w:keepNext/>
        <w:keepLines/>
        <w:widowControl w:val="0"/>
        <w:shd w:val="clear" w:color="auto" w:fill="auto"/>
        <w:bidi w:val="0"/>
        <w:spacing w:before="0" w:after="140" w:line="240" w:lineRule="auto"/>
        <w:ind w:left="0" w:right="0" w:firstLine="0"/>
        <w:jc w:val="both"/>
      </w:pPr>
      <w:bookmarkStart w:id="172" w:name="bookmark172"/>
      <w:r>
        <w:rPr>
          <w:color w:val="000000"/>
          <w:spacing w:val="0"/>
          <w:w w:val="100"/>
          <w:position w:val="0"/>
          <w:shd w:val="clear" w:color="auto" w:fill="auto"/>
          <w:lang w:val="en-US" w:eastAsia="en-US" w:bidi="en-US"/>
        </w:rPr>
        <w:t>8.2.2 Architecture Views</w:t>
      </w:r>
      <w:bookmarkEnd w:id="172"/>
    </w:p>
    <w:p>
      <w:pPr>
        <w:pStyle w:val="Style25"/>
        <w:keepNext w:val="0"/>
        <w:keepLines w:val="0"/>
        <w:widowControl w:val="0"/>
        <w:shd w:val="clear" w:color="auto" w:fill="auto"/>
        <w:bidi w:val="0"/>
        <w:spacing w:before="0" w:after="240"/>
        <w:ind w:left="0" w:right="0" w:firstLine="0"/>
        <w:jc w:val="both"/>
        <w:sectPr>
          <w:headerReference w:type="default" r:id="rId215"/>
          <w:footerReference w:type="default" r:id="rId216"/>
          <w:headerReference w:type="even" r:id="rId217"/>
          <w:footerReference w:type="even" r:id="rId218"/>
          <w:footnotePr>
            <w:pos w:val="pageBottom"/>
            <w:numFmt w:val="decimal"/>
            <w:numRestart w:val="continuous"/>
            <w15:footnoteColumns w:val="1"/>
          </w:footnotePr>
          <w:pgSz w:w="8640" w:h="12960"/>
          <w:pgMar w:top="1306" w:right="817" w:bottom="973" w:left="949" w:header="878" w:footer="545" w:gutter="0"/>
          <w:pgNumType w:start="89"/>
          <w:cols w:space="720"/>
          <w:noEndnote/>
          <w:rtlGutter w:val="0"/>
          <w:docGrid w:linePitch="360"/>
        </w:sectPr>
      </w:pPr>
      <w:bookmarkStart w:id="174" w:name="bookmark174"/>
      <w:r>
        <w:rPr>
          <w:color w:val="000000"/>
          <w:spacing w:val="0"/>
          <w:w w:val="100"/>
          <w:position w:val="0"/>
          <w:shd w:val="clear" w:color="auto" w:fill="auto"/>
          <w:lang w:val="en-US" w:eastAsia="en-US" w:bidi="en-US"/>
        </w:rPr>
        <w:t>Architecture views depict architecture. Governed by related architecture view</w:t>
        <w:softHyphen/>
        <w:t>points, architecture views visualize how and why parts of the architecture</w:t>
      </w:r>
      <w:bookmarkEnd w:id="174"/>
    </w:p>
    <w:p>
      <w:pPr>
        <w:pStyle w:val="Style53"/>
        <w:keepNext w:val="0"/>
        <w:keepLines w:val="0"/>
        <w:widowControl w:val="0"/>
        <w:shd w:val="clear" w:color="auto" w:fill="auto"/>
        <w:bidi w:val="0"/>
        <w:spacing w:before="0" w:after="0" w:line="240" w:lineRule="auto"/>
        <w:ind w:left="0" w:right="0" w:firstLine="0"/>
        <w:jc w:val="left"/>
        <w:rPr>
          <w:sz w:val="12"/>
          <w:szCs w:val="12"/>
        </w:rPr>
      </w:pPr>
      <w:r>
        <w:rPr>
          <w:b/>
          <w:bCs/>
          <w:color w:val="231E20"/>
          <w:spacing w:val="0"/>
          <w:w w:val="100"/>
          <w:position w:val="0"/>
          <w:sz w:val="12"/>
          <w:szCs w:val="12"/>
          <w:shd w:val="clear" w:color="auto" w:fill="auto"/>
          <w:lang w:val="en-US" w:eastAsia="en-US" w:bidi="en-US"/>
        </w:rPr>
        <w:t>bdd</w:t>
      </w:r>
      <w:r>
        <w:rPr>
          <w:b/>
          <w:bCs/>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[Package]</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Architecture</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Description</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[Definition</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of</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Architecture</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View]</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J</w:t>
      </w:r>
    </w:p>
    <w:p>
      <w:pPr>
        <w:widowControl w:val="0"/>
        <w:jc w:val="left"/>
        <w:rPr>
          <w:sz w:val="2"/>
          <w:szCs w:val="2"/>
        </w:rPr>
      </w:pPr>
      <w:r>
        <w:drawing>
          <wp:inline>
            <wp:extent cx="3907790" cy="1609090"/>
            <wp:docPr id="221" name="Picutre 221"/>
            <a:graphic xmlns:a="http://schemas.openxmlformats.org/drawingml/2006/main">
              <a:graphicData uri="http://schemas.openxmlformats.org/drawingml/2006/picture">
                <pic:pic xmlns:pic="http://schemas.openxmlformats.org/drawingml/2006/picture">
                  <pic:nvPicPr>
                    <pic:cNvPr id="221" name="Picture 221"/>
                    <pic:cNvPicPr/>
                  </pic:nvPicPr>
                  <pic:blipFill>
                    <a:blip r:embed="rId219"/>
                    <a:stretch/>
                  </pic:blipFill>
                  <pic:spPr>
                    <a:xfrm>
                      <a:ext cx="3907790" cy="1609090"/>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8.5 </w:t>
      </w:r>
      <w:r>
        <w:rPr>
          <w:color w:val="000000"/>
          <w:spacing w:val="0"/>
          <w:w w:val="100"/>
          <w:position w:val="0"/>
          <w:shd w:val="clear" w:color="auto" w:fill="auto"/>
          <w:lang w:val="en-US" w:eastAsia="en-US" w:bidi="en-US"/>
        </w:rPr>
        <w:t>Definition of “Architecture View.”</w:t>
      </w:r>
    </w:p>
    <w:p>
      <w:pPr>
        <w:widowControl w:val="0"/>
        <w:spacing w:after="199" w:line="1" w:lineRule="exact"/>
      </w:pP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addresses requirements or concerns. Building blocks of these depictions are visualizations. Visualizations present architecture constituents and other archi</w:t>
        <w:softHyphen/>
        <w:t>tecture description elements according to the conventions of the governing visualization kind. ISO/IEC/IEEE 42010:2011 [114] designates these building blocks as “architecture models.”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Figure 8.5 depicts the definition for “architecture view.” The relation between architecture view and requirement is depicted with an association named “addresses.” The multiplicity on the architecture view side of the association is [0..*]. Requirements can exist without architecture views, and requirements can be addressed by multiple architecture views. The multiplicity on the requirement side of the association is [1..*]. Architecture views address one or more requirements. The governing architecture viewpoint imposes which requirements an architecture view addresses. The association is not navigable from the requirement side since architecture views do not impact properties of requirements.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relation between architecture view and concern is depicted with an asso</w:t>
        <w:softHyphen/>
        <w:t>ciation named “addresses.” The multiplicity on the architecture view side of the association is [0..*]. Concerns can exist without architecture views, and concerns can be addressed by multiple architecture views. The multiplicity on the concern side of the association is [0..*], and the role is defined as “disregard.” The governing architecture viewpoint imposes which disregarded concerns an architecture view addresses. The association is not navigable from the concern side since architec</w:t>
        <w:softHyphen/>
        <w:t>ture views do not impact properties of concerns.</w:t>
      </w:r>
    </w:p>
    <w:p>
      <w:pPr>
        <w:pStyle w:val="Style25"/>
        <w:keepNext w:val="0"/>
        <w:keepLines w:val="0"/>
        <w:widowControl w:val="0"/>
        <w:shd w:val="clear" w:color="auto" w:fill="auto"/>
        <w:bidi w:val="0"/>
        <w:spacing w:before="0" w:after="0"/>
        <w:ind w:left="0" w:right="0"/>
        <w:jc w:val="both"/>
      </w:pPr>
      <w:bookmarkStart w:id="175" w:name="bookmark175"/>
      <w:r>
        <w:rPr>
          <w:color w:val="000000"/>
          <w:spacing w:val="0"/>
          <w:w w:val="100"/>
          <w:position w:val="0"/>
          <w:shd w:val="clear" w:color="auto" w:fill="auto"/>
          <w:lang w:val="en-US" w:eastAsia="en-US" w:bidi="en-US"/>
        </w:rPr>
        <w:t>The relation between architecture view and visualization is depicted with a com</w:t>
        <w:softHyphen/>
        <w:t xml:space="preserve">posite association. The multiplicity on the architecture view side of the association is [0..1]. Visualizations can exist without architecture views. The multiplicity on </w:t>
      </w:r>
      <w:bookmarkEnd w:id="175"/>
      <w:r>
        <w:rPr>
          <w:color w:val="000000"/>
          <w:spacing w:val="0"/>
          <w:w w:val="100"/>
          <w:position w:val="0"/>
          <w:shd w:val="clear" w:color="auto" w:fill="auto"/>
          <w:lang w:val="en-US" w:eastAsia="en-US" w:bidi="en-US"/>
        </w:rPr>
        <w:t>the visualization side of the association is [1..*]. Architecture views comprise one or more visualizations. The association is not navigable from the visualization side since architecture views do not impact properties of visualizations.</w:t>
      </w:r>
    </w:p>
    <w:p>
      <w:pPr>
        <w:pStyle w:val="Style25"/>
        <w:keepNext w:val="0"/>
        <w:keepLines w:val="0"/>
        <w:widowControl w:val="0"/>
        <w:shd w:val="clear" w:color="auto" w:fill="auto"/>
        <w:bidi w:val="0"/>
        <w:spacing w:before="0" w:after="340"/>
        <w:ind w:left="0" w:right="0"/>
        <w:jc w:val="both"/>
      </w:pPr>
      <w:r>
        <w:rPr>
          <w:color w:val="000000"/>
          <w:spacing w:val="0"/>
          <w:w w:val="100"/>
          <w:position w:val="0"/>
          <w:shd w:val="clear" w:color="auto" w:fill="auto"/>
          <w:lang w:val="en-US" w:eastAsia="en-US" w:bidi="en-US"/>
        </w:rPr>
        <w:t>The relation between visualization kind and visualization is depicted with an association named “governs.” The multiplicity on the visualization kind side of the association is [1]. Visualizations are governed by precisely one visualization kind. The multiplicity on the visualization side of the association is [1..*]. A visualization kind can govern multiple visualizations.</w:t>
      </w:r>
    </w:p>
    <w:p>
      <w:pPr>
        <w:pStyle w:val="Style22"/>
        <w:keepNext w:val="0"/>
        <w:keepLines w:val="0"/>
        <w:widowControl w:val="0"/>
        <w:shd w:val="clear" w:color="auto" w:fill="auto"/>
        <w:bidi w:val="0"/>
        <w:spacing w:before="0" w:after="140" w:line="240" w:lineRule="auto"/>
        <w:ind w:left="0" w:right="0" w:firstLine="0"/>
        <w:jc w:val="both"/>
      </w:pPr>
      <w:r>
        <w:rPr>
          <w:color w:val="000000"/>
          <w:spacing w:val="0"/>
          <w:w w:val="100"/>
          <w:position w:val="0"/>
          <w:shd w:val="clear" w:color="auto" w:fill="auto"/>
          <w:lang w:val="en-US" w:eastAsia="en-US" w:bidi="en-US"/>
        </w:rPr>
        <w:t>8.2.3 Architecture Decisions</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Architecture decisions are parts of both definitions, architecture (see Section 5.3.3) and architecture description. Documenting the why makes the development and evolution of architecture traceable. Architecture decisions are guided by require</w:t>
        <w:softHyphen/>
        <w:t>ments demanding new or changed systems. Requirements are elicited from con</w:t>
        <w:softHyphen/>
        <w:t>cerns regarded as relevant for the system’s success. Architecture decisions may raise new concerns which potentially become elicited to additional requirements. Architecture rationales justify architecture decisions. And architecture decisions affect architecture description elements by requiring or justifying their existence or change.</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Documenting each architecture decision is hardly justifiable [114]. System architects need to judge the risks imposed by undocumented architecture deci</w:t>
        <w:softHyphen/>
        <w:t>sions in collaboration with architecture stakeholders. Architecture decisions with high impact on stakeholder-values of the system-of-interest, and high impact on project cost, risks, and schedule need appropriate documentation. Dilemmas caused by conflicting requirements or trade studies with no clear favorite demand documentation of architecture decisions as well. Architecture decisions should comprise of a unique id, a decision statement documenting what the decision was, the date when the decision was made, the responsible, and in which role the decision was made.</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Architecture decisions may depend on other architecture decisions. Such depen</w:t>
        <w:softHyphen/>
        <w:t>dencies drive the sequence of making architecture decisions. System architects will need to evaluate the most appropriate sequence on deciding. Tackling interdepen</w:t>
        <w:softHyphen/>
        <w:t>dent architecture decisions easily becomes a complex process. A decision perspec</w:t>
        <w:softHyphen/>
        <w:t>tive and a decision road map support in managing such complexity aspects [226].</w:t>
      </w:r>
    </w:p>
    <w:p>
      <w:pPr>
        <w:pStyle w:val="Style25"/>
        <w:keepNext w:val="0"/>
        <w:keepLines w:val="0"/>
        <w:widowControl w:val="0"/>
        <w:shd w:val="clear" w:color="auto" w:fill="auto"/>
        <w:bidi w:val="0"/>
        <w:spacing w:before="0" w:after="240"/>
        <w:ind w:left="0" w:right="0"/>
        <w:jc w:val="both"/>
        <w:sectPr>
          <w:headerReference w:type="default" r:id="rId221"/>
          <w:footerReference w:type="default" r:id="rId222"/>
          <w:headerReference w:type="even" r:id="rId223"/>
          <w:footerReference w:type="even" r:id="rId224"/>
          <w:headerReference w:type="first" r:id="rId225"/>
          <w:footerReference w:type="first" r:id="rId226"/>
          <w:footnotePr>
            <w:pos w:val="pageBottom"/>
            <w:numFmt w:val="decimal"/>
            <w:numRestart w:val="continuous"/>
            <w15:footnoteColumns w:val="1"/>
          </w:footnotePr>
          <w:pgSz w:w="8640" w:h="12960"/>
          <w:pgMar w:top="1306" w:right="817" w:bottom="973" w:left="949" w:header="0" w:footer="3" w:gutter="0"/>
          <w:pgNumType w:start="66"/>
          <w:cols w:space="720"/>
          <w:noEndnote/>
          <w:titlePg/>
          <w:rtlGutter w:val="0"/>
          <w:docGrid w:linePitch="360"/>
        </w:sectPr>
      </w:pPr>
      <w:bookmarkStart w:id="177" w:name="bookmark177"/>
      <w:r>
        <w:rPr>
          <w:color w:val="000000"/>
          <w:spacing w:val="0"/>
          <w:w w:val="100"/>
          <w:position w:val="0"/>
          <w:shd w:val="clear" w:color="auto" w:fill="auto"/>
          <w:lang w:val="en-US" w:eastAsia="en-US" w:bidi="en-US"/>
        </w:rPr>
        <w:t>Figure 8.6 depicts the definition for “architecture decision.” The relation between architecture decision and requirement is depicted with an associa</w:t>
        <w:softHyphen/>
        <w:t>tion named “guides.” The multiplicity on the architecture decision side of the association is [0..*]. Requirements can exist without architecture decisions, and multiple requirements can guide architecture decisions. The multiplicity on the requirement side of the association is [1..*]. Architecture decisions are guided by</w:t>
      </w:r>
      <w:bookmarkEnd w:id="177"/>
    </w:p>
    <w:p>
      <w:pPr>
        <w:pStyle w:val="Style53"/>
        <w:keepNext w:val="0"/>
        <w:keepLines w:val="0"/>
        <w:widowControl w:val="0"/>
        <w:shd w:val="clear" w:color="auto" w:fill="auto"/>
        <w:bidi w:val="0"/>
        <w:spacing w:before="0" w:after="0" w:line="240" w:lineRule="auto"/>
        <w:ind w:left="0" w:right="0" w:firstLine="0"/>
        <w:jc w:val="left"/>
        <w:rPr>
          <w:sz w:val="11"/>
          <w:szCs w:val="11"/>
        </w:rPr>
      </w:pPr>
      <w:r>
        <w:rPr>
          <w:b/>
          <w:bCs/>
          <w:color w:val="231E20"/>
          <w:spacing w:val="0"/>
          <w:w w:val="100"/>
          <w:position w:val="0"/>
          <w:sz w:val="11"/>
          <w:szCs w:val="11"/>
          <w:shd w:val="clear" w:color="auto" w:fill="auto"/>
          <w:lang w:val="en-US" w:eastAsia="en-US" w:bidi="en-US"/>
        </w:rPr>
        <w:t>bdd</w:t>
      </w:r>
      <w:r>
        <w:rPr>
          <w:b/>
          <w:bCs/>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[Package]</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Architecture</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[Definition</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of</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Architecture</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Decision]J</w:t>
      </w:r>
    </w:p>
    <w:p>
      <w:pPr>
        <w:widowControl w:val="0"/>
        <w:jc w:val="left"/>
        <w:rPr>
          <w:sz w:val="2"/>
          <w:szCs w:val="2"/>
        </w:rPr>
      </w:pPr>
      <w:r>
        <w:drawing>
          <wp:inline>
            <wp:extent cx="3858895" cy="2030095"/>
            <wp:docPr id="228" name="Picutre 228"/>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227"/>
                    <a:stretch/>
                  </pic:blipFill>
                  <pic:spPr>
                    <a:xfrm>
                      <a:ext cx="3858895" cy="2030095"/>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8.6 </w:t>
      </w:r>
      <w:r>
        <w:rPr>
          <w:color w:val="000000"/>
          <w:spacing w:val="0"/>
          <w:w w:val="100"/>
          <w:position w:val="0"/>
          <w:shd w:val="clear" w:color="auto" w:fill="auto"/>
          <w:lang w:val="en-US" w:eastAsia="en-US" w:bidi="en-US"/>
        </w:rPr>
        <w:t>Definition of “Architecture Decision.”</w:t>
      </w:r>
    </w:p>
    <w:p>
      <w:pPr>
        <w:widowControl w:val="0"/>
        <w:spacing w:after="279" w:line="1" w:lineRule="exact"/>
      </w:pP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one or more requirements. The association is not navigable from the requirement side since architecture decisions do not impact properties of requirements.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relation between architecture decision and concern is depicted with an association named “raises.” The multiplicity on the architecture decision side of the association is [0..*]. Concerns can exist without architecture decisions, and multiple architecture decision can raise concerns. The multiplicity on the concern side of the association is [0..*]. Architecture decisions do not necessary raise concerns but architecture decisions can raise multiple concerns. The association is navigable from neither side since architecture decision do not impact properties of concerns and vice versa.</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self-relation between architecture decisions is depicted with an association named “depends on.” The multiplicity on both sides of the association is [0..*]. The dependency between architecture decision can be of any multiplicity. The associa</w:t>
        <w:softHyphen/>
        <w:t>tion is not navigable from the side that causes the dependency since a caused archi</w:t>
        <w:softHyphen/>
        <w:t>tecture decision does not impact properties of the causing architecture decision.</w:t>
      </w:r>
    </w:p>
    <w:p>
      <w:pPr>
        <w:pStyle w:val="Style25"/>
        <w:keepNext w:val="0"/>
        <w:keepLines w:val="0"/>
        <w:widowControl w:val="0"/>
        <w:shd w:val="clear" w:color="auto" w:fill="auto"/>
        <w:bidi w:val="0"/>
        <w:spacing w:before="0" w:after="0"/>
        <w:ind w:left="0" w:right="0"/>
        <w:jc w:val="both"/>
      </w:pPr>
      <w:bookmarkStart w:id="178" w:name="bookmark178"/>
      <w:r>
        <w:rPr>
          <w:color w:val="000000"/>
          <w:spacing w:val="0"/>
          <w:w w:val="100"/>
          <w:position w:val="0"/>
          <w:shd w:val="clear" w:color="auto" w:fill="auto"/>
          <w:lang w:val="en-US" w:eastAsia="en-US" w:bidi="en-US"/>
        </w:rPr>
        <w:t>The relation between architecture decision and architecture description element is depicted with an association named “affects.” The multiplicity on the archi</w:t>
        <w:softHyphen/>
        <w:t>tecture decision side of the association is [1..*]. One or more architecture deci</w:t>
        <w:softHyphen/>
        <w:t>sions affect architecture description elements. The multiplicity on the architecture description element side of the association is [1..*]. Architecture decisions affect one or more architecture description element. The association is not navigable from the architecture description element side since architecture decisions do not impact properties of architecture description elements.</w:t>
      </w:r>
      <w:bookmarkEnd w:id="178"/>
    </w:p>
    <w:p>
      <w:pPr>
        <w:pStyle w:val="Style62"/>
        <w:keepNext/>
        <w:keepLines/>
        <w:widowControl w:val="0"/>
        <w:shd w:val="clear" w:color="auto" w:fill="auto"/>
        <w:bidi w:val="0"/>
        <w:spacing w:before="0" w:after="140" w:line="240" w:lineRule="auto"/>
        <w:ind w:left="0" w:right="0" w:firstLine="220"/>
        <w:jc w:val="left"/>
      </w:pPr>
      <w:bookmarkStart w:id="179" w:name="bookmark179"/>
      <w:r>
        <w:rPr>
          <w:color w:val="000000"/>
          <w:spacing w:val="0"/>
          <w:w w:val="100"/>
          <w:position w:val="0"/>
          <w:shd w:val="clear" w:color="auto" w:fill="auto"/>
          <w:lang w:val="en-US" w:eastAsia="en-US" w:bidi="en-US"/>
        </w:rPr>
        <w:t>8.2.4 Architecture Rationales</w:t>
      </w:r>
      <w:bookmarkEnd w:id="179"/>
    </w:p>
    <w:p>
      <w:pPr>
        <w:pStyle w:val="Style25"/>
        <w:keepNext w:val="0"/>
        <w:keepLines w:val="0"/>
        <w:widowControl w:val="0"/>
        <w:shd w:val="clear" w:color="auto" w:fill="auto"/>
        <w:bidi w:val="0"/>
        <w:spacing w:before="0" w:after="0"/>
        <w:ind w:left="220" w:right="0" w:firstLine="0"/>
        <w:jc w:val="both"/>
      </w:pPr>
      <w:r>
        <w:rPr>
          <w:color w:val="000000"/>
          <w:spacing w:val="0"/>
          <w:w w:val="100"/>
          <w:position w:val="0"/>
          <w:shd w:val="clear" w:color="auto" w:fill="auto"/>
          <w:lang w:val="en-US" w:eastAsia="en-US" w:bidi="en-US"/>
        </w:rPr>
        <w:t>Architecture rationales justify architecture decisions. Justifications make archi</w:t>
        <w:softHyphen/>
        <w:t>tecture decisions acceptable or at least understandable by providing evidences or arguments.</w:t>
      </w:r>
    </w:p>
    <w:p>
      <w:pPr>
        <w:pStyle w:val="Style25"/>
        <w:keepNext w:val="0"/>
        <w:keepLines w:val="0"/>
        <w:widowControl w:val="0"/>
        <w:shd w:val="clear" w:color="auto" w:fill="auto"/>
        <w:bidi w:val="0"/>
        <w:spacing w:before="0" w:after="80"/>
        <w:ind w:left="220" w:right="0"/>
        <w:jc w:val="both"/>
      </w:pPr>
      <w:r>
        <w:rPr>
          <w:color w:val="000000"/>
          <w:spacing w:val="0"/>
          <w:w w:val="100"/>
          <w:position w:val="0"/>
          <w:shd w:val="clear" w:color="auto" w:fill="auto"/>
          <w:lang w:val="en-US" w:eastAsia="en-US" w:bidi="en-US"/>
        </w:rPr>
        <w:t>ISO/IEC/IEEE 42010:2011 [114] does not explicitly define architecture ratio</w:t>
        <w:softHyphen/>
        <w:t>nales. We consider hereinafter the following rationale kinds capturing evidences and arguments:</w:t>
      </w:r>
    </w:p>
    <w:p>
      <w:pPr>
        <w:pStyle w:val="Style25"/>
        <w:keepNext w:val="0"/>
        <w:keepLines w:val="0"/>
        <w:widowControl w:val="0"/>
        <w:numPr>
          <w:ilvl w:val="0"/>
          <w:numId w:val="47"/>
        </w:numPr>
        <w:shd w:val="clear" w:color="auto" w:fill="auto"/>
        <w:tabs>
          <w:tab w:pos="438" w:val="left"/>
        </w:tabs>
        <w:bidi w:val="0"/>
        <w:spacing w:before="0" w:after="0"/>
        <w:ind w:left="0" w:right="0" w:firstLine="220"/>
        <w:jc w:val="left"/>
      </w:pPr>
      <w:r>
        <w:rPr>
          <w:color w:val="000000"/>
          <w:spacing w:val="0"/>
          <w:w w:val="100"/>
          <w:position w:val="0"/>
          <w:shd w:val="clear" w:color="auto" w:fill="auto"/>
          <w:lang w:val="en-US" w:eastAsia="en-US" w:bidi="en-US"/>
        </w:rPr>
        <w:t>Trade studies collect evidences to compare between alternatives.</w:t>
      </w:r>
    </w:p>
    <w:p>
      <w:pPr>
        <w:pStyle w:val="Style25"/>
        <w:keepNext w:val="0"/>
        <w:keepLines w:val="0"/>
        <w:widowControl w:val="0"/>
        <w:numPr>
          <w:ilvl w:val="0"/>
          <w:numId w:val="47"/>
        </w:numPr>
        <w:shd w:val="clear" w:color="auto" w:fill="auto"/>
        <w:tabs>
          <w:tab w:pos="438" w:val="left"/>
        </w:tabs>
        <w:bidi w:val="0"/>
        <w:spacing w:before="0" w:after="0"/>
        <w:ind w:left="380" w:right="0" w:hanging="160"/>
        <w:jc w:val="both"/>
      </w:pPr>
      <w:r>
        <w:rPr>
          <w:color w:val="000000"/>
          <w:spacing w:val="0"/>
          <w:w w:val="100"/>
          <w:position w:val="0"/>
          <w:shd w:val="clear" w:color="auto" w:fill="auto"/>
          <w:lang w:val="en-US" w:eastAsia="en-US" w:bidi="en-US"/>
        </w:rPr>
        <w:t>Reasoning builds a logical line of arguments considering constraints, assump</w:t>
        <w:softHyphen/>
        <w:t>tions, simulation results, risks, and opportunities.</w:t>
      </w:r>
    </w:p>
    <w:p>
      <w:pPr>
        <w:pStyle w:val="Style25"/>
        <w:keepNext w:val="0"/>
        <w:keepLines w:val="0"/>
        <w:widowControl w:val="0"/>
        <w:numPr>
          <w:ilvl w:val="0"/>
          <w:numId w:val="47"/>
        </w:numPr>
        <w:shd w:val="clear" w:color="auto" w:fill="auto"/>
        <w:tabs>
          <w:tab w:pos="438" w:val="left"/>
        </w:tabs>
        <w:bidi w:val="0"/>
        <w:spacing w:before="0" w:after="80"/>
        <w:ind w:left="380" w:right="0" w:hanging="160"/>
        <w:jc w:val="both"/>
      </w:pPr>
      <w:r>
        <w:rPr>
          <w:color w:val="000000"/>
          <w:spacing w:val="0"/>
          <w:w w:val="100"/>
          <w:position w:val="0"/>
          <w:shd w:val="clear" w:color="auto" w:fill="auto"/>
          <w:lang w:val="en-US" w:eastAsia="en-US" w:bidi="en-US"/>
        </w:rPr>
        <w:t>Application of principles follows accepted or professed rules. Four kinds of prin</w:t>
        <w:softHyphen/>
        <w:t>ciples are relevant as architecture rationale: principles on design, interactions, organization, and evolution.</w:t>
      </w:r>
    </w:p>
    <w:p>
      <w:pPr>
        <w:pStyle w:val="Style25"/>
        <w:keepNext w:val="0"/>
        <w:keepLines w:val="0"/>
        <w:widowControl w:val="0"/>
        <w:shd w:val="clear" w:color="auto" w:fill="auto"/>
        <w:bidi w:val="0"/>
        <w:spacing w:before="0" w:after="0"/>
        <w:ind w:left="220" w:right="0" w:firstLine="0"/>
        <w:jc w:val="both"/>
      </w:pPr>
      <w:r>
        <w:rPr>
          <w:color w:val="000000"/>
          <w:spacing w:val="0"/>
          <w:w w:val="100"/>
          <w:position w:val="0"/>
          <w:shd w:val="clear" w:color="auto" w:fill="auto"/>
          <w:lang w:val="en-US" w:eastAsia="en-US" w:bidi="en-US"/>
        </w:rPr>
        <w:t>Comprehensive architecture rationales assist in dealing with liability issues. Architecture rationales can constitute domain knowledge. And architecture rationales provide evidence if revising of architecture decisions is appropriate.</w:t>
      </w:r>
    </w:p>
    <w:p>
      <w:pPr>
        <w:pStyle w:val="Style25"/>
        <w:keepNext w:val="0"/>
        <w:keepLines w:val="0"/>
        <w:widowControl w:val="0"/>
        <w:shd w:val="clear" w:color="auto" w:fill="auto"/>
        <w:bidi w:val="0"/>
        <w:spacing w:before="0" w:after="0"/>
        <w:ind w:left="220" w:right="0"/>
        <w:jc w:val="both"/>
      </w:pPr>
      <w:r>
        <w:rPr>
          <w:color w:val="000000"/>
          <w:spacing w:val="0"/>
          <w:w w:val="100"/>
          <w:position w:val="0"/>
          <w:shd w:val="clear" w:color="auto" w:fill="auto"/>
          <w:lang w:val="en-US" w:eastAsia="en-US" w:bidi="en-US"/>
        </w:rPr>
        <w:t>ISO/IEC/IEEE 42010:2011 demands rationales for architecture viewpoints. The definition of “architecture rationales” presented here does not include rationales for architecture viewpoints. We consider rationales for architecture viewpoints as part of the architecture viewpoint documentation as mentioned in Section 8.2.1.</w:t>
      </w:r>
    </w:p>
    <w:p>
      <w:pPr>
        <w:pStyle w:val="Style25"/>
        <w:keepNext w:val="0"/>
        <w:keepLines w:val="0"/>
        <w:widowControl w:val="0"/>
        <w:shd w:val="clear" w:color="auto" w:fill="auto"/>
        <w:bidi w:val="0"/>
        <w:spacing w:before="0" w:after="0"/>
        <w:ind w:left="220" w:right="0"/>
        <w:jc w:val="both"/>
      </w:pPr>
      <w:r>
        <w:rPr>
          <w:color w:val="000000"/>
          <w:spacing w:val="0"/>
          <w:w w:val="100"/>
          <w:position w:val="0"/>
          <w:shd w:val="clear" w:color="auto" w:fill="auto"/>
          <w:lang w:val="en-US" w:eastAsia="en-US" w:bidi="en-US"/>
        </w:rPr>
        <w:t>Figure 8.7 depicts the definition for “architecture rationale.” Some kinds of architecture rationales are parts of both definitions, architecture (see Section 5.3.3) and architecture description. And some of the depicted blocks are not relevant for the definition of architecture rationale but need to appear per SysML specification on association blocks.</w:t>
      </w:r>
    </w:p>
    <w:p>
      <w:pPr>
        <w:pStyle w:val="Style25"/>
        <w:keepNext w:val="0"/>
        <w:keepLines w:val="0"/>
        <w:widowControl w:val="0"/>
        <w:shd w:val="clear" w:color="auto" w:fill="auto"/>
        <w:bidi w:val="0"/>
        <w:spacing w:before="0" w:after="420"/>
        <w:ind w:left="220" w:right="0"/>
        <w:jc w:val="both"/>
      </w:pPr>
      <w:r>
        <w:rPr>
          <w:color w:val="000000"/>
          <w:spacing w:val="0"/>
          <w:w w:val="100"/>
          <w:position w:val="0"/>
          <w:shd w:val="clear" w:color="auto" w:fill="auto"/>
          <w:lang w:val="en-US" w:eastAsia="en-US" w:bidi="en-US"/>
        </w:rPr>
        <w:t>The relation between architecture rationale and architecture decision is depicted with an association named “justifies.” The multiplicity on the archi</w:t>
        <w:softHyphen/>
        <w:t>tecture rationale side of the association is [0..*]. Architecture decisions can exist without architecture rationale, and multiple architecture rationales can justify architecture decisions. The multiplicity on the architecture decision side of the association is [1..*]. Architecture rationale will result in architecture decisions whether documented or not.</w:t>
      </w:r>
    </w:p>
    <w:p>
      <w:pPr>
        <w:pStyle w:val="Style56"/>
        <w:keepNext/>
        <w:keepLines/>
        <w:widowControl w:val="0"/>
        <w:shd w:val="clear" w:color="auto" w:fill="auto"/>
        <w:bidi w:val="0"/>
        <w:spacing w:before="0" w:line="240" w:lineRule="auto"/>
        <w:ind w:left="0" w:right="0" w:firstLine="220"/>
        <w:jc w:val="left"/>
      </w:pPr>
      <w:bookmarkStart w:id="181" w:name="bookmark181"/>
      <w:r>
        <w:rPr>
          <w:color w:val="000000"/>
          <w:spacing w:val="0"/>
          <w:w w:val="100"/>
          <w:position w:val="0"/>
          <w:shd w:val="clear" w:color="auto" w:fill="auto"/>
          <w:lang w:val="en-US" w:eastAsia="en-US" w:bidi="en-US"/>
        </w:rPr>
        <w:t>8.3 How to Get Architecture Descriptions?</w:t>
      </w:r>
      <w:bookmarkEnd w:id="181"/>
    </w:p>
    <w:p>
      <w:pPr>
        <w:pStyle w:val="Style62"/>
        <w:keepNext/>
        <w:keepLines/>
        <w:widowControl w:val="0"/>
        <w:shd w:val="clear" w:color="auto" w:fill="auto"/>
        <w:bidi w:val="0"/>
        <w:spacing w:before="0" w:after="140" w:line="240" w:lineRule="auto"/>
        <w:ind w:left="0" w:right="0" w:firstLine="220"/>
        <w:jc w:val="left"/>
      </w:pPr>
      <w:bookmarkStart w:id="183" w:name="bookmark183"/>
      <w:r>
        <w:rPr>
          <w:color w:val="000000"/>
          <w:spacing w:val="0"/>
          <w:w w:val="100"/>
          <w:position w:val="0"/>
          <w:shd w:val="clear" w:color="auto" w:fill="auto"/>
          <w:lang w:val="en-US" w:eastAsia="en-US" w:bidi="en-US"/>
        </w:rPr>
        <w:t>8.3.1 Model-Based Vision</w:t>
      </w:r>
      <w:bookmarkEnd w:id="183"/>
    </w:p>
    <w:p>
      <w:pPr>
        <w:pStyle w:val="Style25"/>
        <w:keepNext w:val="0"/>
        <w:keepLines w:val="0"/>
        <w:widowControl w:val="0"/>
        <w:shd w:val="clear" w:color="auto" w:fill="auto"/>
        <w:bidi w:val="0"/>
        <w:spacing w:before="0" w:after="140"/>
        <w:ind w:left="220" w:right="0" w:firstLine="0"/>
        <w:jc w:val="both"/>
      </w:pPr>
      <w:bookmarkStart w:id="185" w:name="bookmark185"/>
      <w:r>
        <w:rPr>
          <w:color w:val="000000"/>
          <w:spacing w:val="0"/>
          <w:w w:val="100"/>
          <w:position w:val="0"/>
          <w:shd w:val="clear" w:color="auto" w:fill="auto"/>
          <w:lang w:val="en-US" w:eastAsia="en-US" w:bidi="en-US"/>
        </w:rPr>
        <w:t>Pushing the print button and your modeling tool creates all the required docu</w:t>
        <w:softHyphen/>
        <w:t>mentation. This is the vision many system architect may have. Modeling tools,</w:t>
      </w:r>
      <w:bookmarkEnd w:id="185"/>
      <w:r>
        <w:br w:type="page"/>
      </w:r>
    </w:p>
    <w:p>
      <w:pPr>
        <w:widowControl w:val="0"/>
        <w:jc w:val="center"/>
        <w:rPr>
          <w:sz w:val="2"/>
          <w:szCs w:val="2"/>
        </w:rPr>
      </w:pPr>
      <w:r>
        <w:drawing>
          <wp:inline>
            <wp:extent cx="3840480" cy="4230370"/>
            <wp:docPr id="229" name="Picutre 229"/>
            <a:graphic xmlns:a="http://schemas.openxmlformats.org/drawingml/2006/main">
              <a:graphicData uri="http://schemas.openxmlformats.org/drawingml/2006/picture">
                <pic:pic xmlns:pic="http://schemas.openxmlformats.org/drawingml/2006/picture">
                  <pic:nvPicPr>
                    <pic:cNvPr id="229" name="Picture 229"/>
                    <pic:cNvPicPr/>
                  </pic:nvPicPr>
                  <pic:blipFill>
                    <a:blip r:embed="rId229"/>
                    <a:stretch/>
                  </pic:blipFill>
                  <pic:spPr>
                    <a:xfrm>
                      <a:ext cx="3840480" cy="4230370"/>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8.7 </w:t>
      </w:r>
      <w:r>
        <w:rPr>
          <w:color w:val="000000"/>
          <w:spacing w:val="0"/>
          <w:w w:val="100"/>
          <w:position w:val="0"/>
          <w:shd w:val="clear" w:color="auto" w:fill="auto"/>
          <w:lang w:val="en-US" w:eastAsia="en-US" w:bidi="en-US"/>
        </w:rPr>
        <w:t>Definition of “Architecture Rationale.”</w:t>
      </w:r>
    </w:p>
    <w:p>
      <w:pPr>
        <w:widowControl w:val="0"/>
        <w:spacing w:after="279" w:line="1" w:lineRule="exact"/>
      </w:pPr>
    </w:p>
    <w:p>
      <w:pPr>
        <w:pStyle w:val="Style25"/>
        <w:keepNext w:val="0"/>
        <w:keepLines w:val="0"/>
        <w:widowControl w:val="0"/>
        <w:shd w:val="clear" w:color="auto" w:fill="auto"/>
        <w:bidi w:val="0"/>
        <w:spacing w:before="0" w:after="0"/>
        <w:ind w:left="200" w:right="0" w:firstLine="20"/>
        <w:jc w:val="both"/>
      </w:pPr>
      <w:bookmarkStart w:id="186" w:name="bookmark186"/>
      <w:r>
        <w:rPr>
          <w:color w:val="000000"/>
          <w:spacing w:val="0"/>
          <w:w w:val="100"/>
          <w:position w:val="0"/>
          <w:shd w:val="clear" w:color="auto" w:fill="auto"/>
          <w:lang w:val="en-US" w:eastAsia="en-US" w:bidi="en-US"/>
        </w:rPr>
        <w:t>with their heritage in software engineering do not always provide optimized capabilities to create descriptions of system architecture. Model-based approaches are very often limited to certain domains or disciplines. For many types of data exchange, documents are still required or even prescribed. We can expect that some of them will remain for a long time from now. A further challenge is that certain architecture views are used in documents being not considered as archi</w:t>
        <w:softHyphen/>
        <w:t xml:space="preserve">tecture descriptions in a first place. For instance, the standard on requirements engineering ISO/IEC/IEEE 29148:2018 [117] describes six kinds of documents. Five of them, the business, stakeholder, and system requirements specifications </w:t>
      </w:r>
      <w:bookmarkEnd w:id="186"/>
      <w:r>
        <w:rPr>
          <w:color w:val="000000"/>
          <w:spacing w:val="0"/>
          <w:w w:val="100"/>
          <w:position w:val="0"/>
          <w:shd w:val="clear" w:color="auto" w:fill="auto"/>
          <w:lang w:val="en-US" w:eastAsia="en-US" w:bidi="en-US"/>
        </w:rPr>
        <w:t>(BRS, StRS, SyRS), as well as the concept of operations (ConOps), and the system operational concept (OpsCon), comprise a section with a view to the architecture of the system-of-interest. This example shows that architecture description or at least part of it need to be embedded into documents of other disciplines. Therefore, a comprehensive architecture model needs to support documentation in a rather extensive way. That is, it has to provide fragments of the architecture documentation in a form supporting the respective disciplines</w:t>
      </w:r>
      <w:r>
        <w:rPr>
          <w:color w:val="000000"/>
          <w:spacing w:val="0"/>
          <w:w w:val="100"/>
          <w:position w:val="0"/>
          <w:shd w:val="clear" w:color="auto" w:fill="auto"/>
          <w:vertAlign w:val="superscript"/>
          <w:lang w:val="en-US" w:eastAsia="en-US" w:bidi="en-US"/>
        </w:rPr>
        <w:footnoteReference w:id="7"/>
      </w:r>
      <w:r>
        <w:rPr>
          <w:color w:val="000000"/>
          <w:spacing w:val="0"/>
          <w:w w:val="100"/>
          <w:position w:val="0"/>
          <w:shd w:val="clear" w:color="auto" w:fill="auto"/>
          <w:vertAlign w:val="superscript"/>
          <w:lang w:val="en-US" w:eastAsia="en-US" w:bidi="en-US"/>
        </w:rPr>
        <w:t xml:space="preserve"> </w:t>
      </w:r>
      <w:r>
        <w:rPr>
          <w:color w:val="000000"/>
          <w:spacing w:val="0"/>
          <w:w w:val="100"/>
          <w:position w:val="0"/>
          <w:shd w:val="clear" w:color="auto" w:fill="auto"/>
          <w:lang w:val="en-US" w:eastAsia="en-US" w:bidi="en-US"/>
        </w:rPr>
        <w:t>in their documentation process.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An interesting approach in this regard had been demonstrated by the Telescope Modeling Challenges Team of the MBSE initiative by INCOSE and OMG [167]. They developed a plug-in to host documentation within a package of the architec</w:t>
        <w:softHyphen/>
        <w:t>ture model. The structure in that package defines the structure of the document intended to create. It includes references to elements in the architecture model and provides containers for additional text. They called it Model-Based Document Generation. Though only rated as proof of concept, it shows a possible way in improving the documentation issue.</w:t>
      </w:r>
    </w:p>
    <w:p>
      <w:pPr>
        <w:pStyle w:val="Style25"/>
        <w:keepNext w:val="0"/>
        <w:keepLines w:val="0"/>
        <w:widowControl w:val="0"/>
        <w:shd w:val="clear" w:color="auto" w:fill="auto"/>
        <w:bidi w:val="0"/>
        <w:spacing w:before="0" w:after="380"/>
        <w:ind w:left="0" w:right="0"/>
        <w:jc w:val="both"/>
      </w:pPr>
      <w:r>
        <w:rPr>
          <w:color w:val="000000"/>
          <w:spacing w:val="0"/>
          <w:w w:val="100"/>
          <w:position w:val="0"/>
          <w:shd w:val="clear" w:color="auto" w:fill="auto"/>
          <w:lang w:val="en-US" w:eastAsia="en-US" w:bidi="en-US"/>
        </w:rPr>
        <w:t>An additional approach includes automatic generation of views for architec</w:t>
        <w:softHyphen/>
        <w:t>ture descriptions. Such views need generation on demand only. Modeling tools increasingly support automation. Therefore, we can expect that support for auto</w:t>
        <w:softHyphen/>
        <w:t>matic view generation will become better as well. Still, practitioners may not be satisfied with today’s solutions. And it is even not clear what solution should be provided, because needs for automation vary from industry to industry and from company to company. Literature on methodical approaches for automated docu</w:t>
        <w:softHyphen/>
        <w:t>mentation is sparse. In this context, it is worth mentioning the joint working group by the German and Swiss chapters of INCOSE evaluating the feasibility on gener</w:t>
        <w:softHyphen/>
        <w:t>ating architecture views from formally defined architecture viewpoints. That view</w:t>
        <w:softHyphen/>
        <w:t>points working group fosters for a methodical approach in defining architecture viewpoints enabling generation of architecture views for the many stakeholders of MBSE. Initial results [89] show examples for some dedicated automation scenar</w:t>
        <w:softHyphen/>
        <w:t>ios based on a modeling tool plug-in named Automated Instrument for Diagrams (AID) [20] which is maintained by the working group. We will briefly discuss this plug-in later in this book, in Section 11.11.3.</w:t>
      </w:r>
    </w:p>
    <w:p>
      <w:pPr>
        <w:pStyle w:val="Style62"/>
        <w:keepNext/>
        <w:keepLines/>
        <w:widowControl w:val="0"/>
        <w:shd w:val="clear" w:color="auto" w:fill="auto"/>
        <w:bidi w:val="0"/>
        <w:spacing w:before="0" w:after="140" w:line="240" w:lineRule="auto"/>
        <w:ind w:left="0" w:right="0" w:firstLine="0"/>
        <w:jc w:val="both"/>
      </w:pPr>
      <w:bookmarkStart w:id="187" w:name="bookmark187"/>
      <w:r>
        <w:rPr>
          <w:color w:val="000000"/>
          <w:spacing w:val="0"/>
          <w:w w:val="100"/>
          <w:position w:val="0"/>
          <w:shd w:val="clear" w:color="auto" w:fill="auto"/>
          <w:lang w:val="en-US" w:eastAsia="en-US" w:bidi="en-US"/>
        </w:rPr>
        <w:t>8.3.2 Forms and Templates</w:t>
      </w:r>
      <w:bookmarkEnd w:id="187"/>
    </w:p>
    <w:p>
      <w:pPr>
        <w:pStyle w:val="Style25"/>
        <w:keepNext w:val="0"/>
        <w:keepLines w:val="0"/>
        <w:widowControl w:val="0"/>
        <w:shd w:val="clear" w:color="auto" w:fill="auto"/>
        <w:bidi w:val="0"/>
        <w:spacing w:before="0" w:after="260"/>
        <w:ind w:left="0" w:right="0" w:firstLine="0"/>
        <w:jc w:val="both"/>
        <w:sectPr>
          <w:headerReference w:type="default" r:id="rId231"/>
          <w:footerReference w:type="default" r:id="rId232"/>
          <w:headerReference w:type="even" r:id="rId233"/>
          <w:footerReference w:type="even" r:id="rId234"/>
          <w:headerReference w:type="first" r:id="rId235"/>
          <w:footerReference w:type="first" r:id="rId236"/>
          <w:footnotePr>
            <w:pos w:val="pageBottom"/>
            <w:numFmt w:val="decimal"/>
            <w:numRestart w:val="continuous"/>
            <w15:footnoteColumns w:val="1"/>
          </w:footnotePr>
          <w:pgSz w:w="8640" w:h="12960"/>
          <w:pgMar w:top="1306" w:right="817" w:bottom="973" w:left="949" w:header="0" w:footer="3" w:gutter="0"/>
          <w:cols w:space="720"/>
          <w:noEndnote/>
          <w:titlePg/>
          <w:rtlGutter w:val="0"/>
          <w:docGrid w:linePitch="360"/>
        </w:sectPr>
      </w:pPr>
      <w:r>
        <w:rPr>
          <w:color w:val="000000"/>
          <w:spacing w:val="0"/>
          <w:w w:val="100"/>
          <w:position w:val="0"/>
          <w:shd w:val="clear" w:color="auto" w:fill="auto"/>
          <w:lang w:val="en-US" w:eastAsia="en-US" w:bidi="en-US"/>
        </w:rPr>
        <w:t>Model-based architecture description generations as mentioned in Section 8.3.1 are not yet widely established. In many cases, the expression of architecture demands manual document creation including the use of diagrams from models.</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Luckily, several forms and templates for architecture description exist. Often, however, they originate from software engineering and comprise sections that are not suitable for systems engineering. The working group on moderate complex systems associated to both, the German and Swiss chapters of INCOSE, presented such template at the “Tag des Systems Engineering,” the German annual systems engineering conference 2014 [9]. Figure 8.8 depicts the headline Structure, and Table 8.1 provides explanations on the intended content for this template.</w:t>
      </w:r>
    </w:p>
    <w:p>
      <w:pPr>
        <w:pStyle w:val="Style25"/>
        <w:keepNext w:val="0"/>
        <w:keepLines w:val="0"/>
        <w:widowControl w:val="0"/>
        <w:shd w:val="clear" w:color="auto" w:fill="auto"/>
        <w:bidi w:val="0"/>
        <w:spacing w:before="0" w:after="400"/>
        <w:ind w:left="0" w:right="0"/>
        <w:jc w:val="both"/>
      </w:pPr>
      <w:r>
        <w:rPr>
          <w:color w:val="000000"/>
          <w:spacing w:val="0"/>
          <w:w w:val="100"/>
          <w:position w:val="0"/>
          <w:shd w:val="clear" w:color="auto" w:fill="auto"/>
          <w:lang w:val="en-US" w:eastAsia="en-US" w:bidi="en-US"/>
        </w:rPr>
        <w:t>The target was to define a template with less than five pages, sufficient for mod</w:t>
        <w:softHyphen/>
        <w:t>erate complex systems. The working group considered a number of sources and fostered for alignment with ISO/IEC/IEEE 42010:2011 [114]. The latter was not considered as regulatory requirement but as descriptive standard relying on expe</w:t>
        <w:softHyphen/>
        <w:t>riences. The intention of this template is to get a single document useful for a limited number of stakeholders.</w:t>
      </w:r>
    </w:p>
    <w:p>
      <w:pPr>
        <w:widowControl w:val="0"/>
        <w:jc w:val="center"/>
        <w:rPr>
          <w:sz w:val="2"/>
          <w:szCs w:val="2"/>
        </w:rPr>
      </w:pPr>
      <w:r>
        <w:drawing>
          <wp:inline>
            <wp:extent cx="4023360" cy="3194050"/>
            <wp:docPr id="238" name="Picutre 238"/>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237"/>
                    <a:stretch/>
                  </pic:blipFill>
                  <pic:spPr>
                    <a:xfrm>
                      <a:ext cx="4023360" cy="3194050"/>
                    </a:xfrm>
                    <a:prstGeom prst="rect"/>
                  </pic:spPr>
                </pic:pic>
              </a:graphicData>
            </a:graphic>
          </wp:inline>
        </w:drawing>
      </w:r>
    </w:p>
    <w:p>
      <w:pPr>
        <w:pStyle w:val="Style53"/>
        <w:keepNext w:val="0"/>
        <w:keepLines w:val="0"/>
        <w:widowControl w:val="0"/>
        <w:shd w:val="clear" w:color="auto" w:fill="auto"/>
        <w:bidi w:val="0"/>
        <w:spacing w:before="0" w:after="0" w:line="259" w:lineRule="auto"/>
        <w:ind w:left="0" w:right="0" w:firstLine="0"/>
        <w:jc w:val="left"/>
      </w:pPr>
      <w:bookmarkStart w:id="189" w:name="bookmark189"/>
      <w:r>
        <w:rPr>
          <w:b/>
          <w:bCs/>
          <w:color w:val="000000"/>
          <w:spacing w:val="0"/>
          <w:w w:val="100"/>
          <w:position w:val="0"/>
          <w:shd w:val="clear" w:color="auto" w:fill="auto"/>
          <w:lang w:val="en-US" w:eastAsia="en-US" w:bidi="en-US"/>
        </w:rPr>
        <w:t xml:space="preserve">Figure 8.8 </w:t>
      </w:r>
      <w:r>
        <w:rPr>
          <w:color w:val="000000"/>
          <w:spacing w:val="0"/>
          <w:w w:val="100"/>
          <w:position w:val="0"/>
          <w:shd w:val="clear" w:color="auto" w:fill="auto"/>
          <w:lang w:val="en-US" w:eastAsia="en-US" w:bidi="en-US"/>
        </w:rPr>
        <w:t>Headline structure of the Architecture Template 1.0 by the working group on moderately complex systems of Gesellschaft fur Systems Engineering, e.V. (German chapter of INCOSE). Source: Reproduced with kind permission from the German and Swiss chapter of INCOSE.</w:t>
      </w:r>
      <w:bookmarkEnd w:id="189"/>
      <w:r>
        <w:br w:type="page"/>
      </w:r>
    </w:p>
    <w:p>
      <w:pPr>
        <w:pStyle w:val="Style119"/>
        <w:keepNext w:val="0"/>
        <w:keepLines w:val="0"/>
        <w:widowControl w:val="0"/>
        <w:shd w:val="clear" w:color="auto" w:fill="auto"/>
        <w:bidi w:val="0"/>
        <w:spacing w:before="0" w:after="0" w:line="264" w:lineRule="auto"/>
        <w:ind w:left="5" w:right="0" w:firstLine="0"/>
        <w:jc w:val="left"/>
      </w:pPr>
      <w:r>
        <w:rPr>
          <w:b/>
          <w:bCs/>
          <w:color w:val="000000"/>
          <w:spacing w:val="0"/>
          <w:w w:val="100"/>
          <w:position w:val="0"/>
          <w:shd w:val="clear" w:color="auto" w:fill="auto"/>
          <w:lang w:val="en-US" w:eastAsia="en-US" w:bidi="en-US"/>
        </w:rPr>
        <w:t xml:space="preserve">Table 8.1 </w:t>
      </w:r>
      <w:r>
        <w:rPr>
          <w:color w:val="000000"/>
          <w:spacing w:val="0"/>
          <w:w w:val="100"/>
          <w:position w:val="0"/>
          <w:shd w:val="clear" w:color="auto" w:fill="auto"/>
          <w:lang w:val="en-US" w:eastAsia="en-US" w:bidi="en-US"/>
        </w:rPr>
        <w:t>Explanation of content of architecture description template for moderate complex systems.</w:t>
      </w:r>
    </w:p>
    <w:tbl>
      <w:tblPr>
        <w:tblOverlap w:val="never"/>
        <w:jc w:val="center"/>
        <w:tblLayout w:type="fixed"/>
      </w:tblPr>
      <w:tblGrid>
        <w:gridCol w:w="2496"/>
        <w:gridCol w:w="4022"/>
      </w:tblGrid>
      <w:tr>
        <w:trPr>
          <w:trHeight w:val="322"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b/>
                <w:bCs/>
                <w:color w:val="000000"/>
                <w:spacing w:val="0"/>
                <w:w w:val="100"/>
                <w:position w:val="0"/>
                <w:sz w:val="14"/>
                <w:szCs w:val="14"/>
                <w:shd w:val="clear" w:color="auto" w:fill="auto"/>
                <w:lang w:val="en-US" w:eastAsia="en-US" w:bidi="en-US"/>
              </w:rPr>
              <w:t>Heading</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160" w:right="0" w:firstLine="0"/>
              <w:jc w:val="left"/>
              <w:rPr>
                <w:sz w:val="14"/>
                <w:szCs w:val="14"/>
              </w:rPr>
            </w:pPr>
            <w:r>
              <w:rPr>
                <w:rFonts w:ascii="Arial" w:eastAsia="Arial" w:hAnsi="Arial" w:cs="Arial"/>
                <w:b/>
                <w:bCs/>
                <w:color w:val="000000"/>
                <w:spacing w:val="0"/>
                <w:w w:val="100"/>
                <w:position w:val="0"/>
                <w:sz w:val="14"/>
                <w:szCs w:val="14"/>
                <w:shd w:val="clear" w:color="auto" w:fill="auto"/>
                <w:lang w:val="en-US" w:eastAsia="en-US" w:bidi="en-US"/>
              </w:rPr>
              <w:t>Intended content</w:t>
            </w:r>
          </w:p>
        </w:tc>
      </w:tr>
      <w:tr>
        <w:trPr>
          <w:trHeight w:val="586" w:hRule="exact"/>
        </w:trPr>
        <w:tc>
          <w:tcPr>
            <w:tcBorders>
              <w:top w:val="single" w:sz="4"/>
            </w:tcBorders>
            <w:shd w:val="clear" w:color="auto" w:fill="auto"/>
            <w:vAlign w:val="top"/>
          </w:tcPr>
          <w:p>
            <w:pPr>
              <w:pStyle w:val="Style11"/>
              <w:keepNext w:val="0"/>
              <w:keepLines w:val="0"/>
              <w:widowControl w:val="0"/>
              <w:shd w:val="clear" w:color="auto" w:fill="auto"/>
              <w:bidi w:val="0"/>
              <w:spacing w:before="8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1. Introduction</w:t>
            </w:r>
          </w:p>
        </w:tc>
        <w:tc>
          <w:tcPr>
            <w:tcBorders>
              <w:top w:val="single" w:sz="4"/>
            </w:tcBorders>
            <w:shd w:val="clear" w:color="auto" w:fill="auto"/>
            <w:vAlign w:val="bottom"/>
          </w:tcPr>
          <w:p>
            <w:pPr>
              <w:pStyle w:val="Style11"/>
              <w:keepNext w:val="0"/>
              <w:keepLines w:val="0"/>
              <w:widowControl w:val="0"/>
              <w:shd w:val="clear" w:color="auto" w:fill="auto"/>
              <w:bidi w:val="0"/>
              <w:spacing w:before="0" w:after="60" w:line="240" w:lineRule="auto"/>
              <w:ind w:left="160" w:right="0" w:firstLine="0"/>
              <w:jc w:val="left"/>
              <w:rPr>
                <w:sz w:val="17"/>
                <w:szCs w:val="17"/>
              </w:rPr>
            </w:pPr>
            <w:r>
              <w:rPr>
                <w:color w:val="000000"/>
                <w:spacing w:val="0"/>
                <w:w w:val="100"/>
                <w:position w:val="0"/>
                <w:sz w:val="17"/>
                <w:szCs w:val="17"/>
                <w:shd w:val="clear" w:color="auto" w:fill="auto"/>
                <w:lang w:val="en-US" w:eastAsia="en-US" w:bidi="en-US"/>
              </w:rPr>
              <w:t>Short explanation on what the document is about.</w:t>
            </w:r>
          </w:p>
          <w:p>
            <w:pPr>
              <w:pStyle w:val="Style11"/>
              <w:keepNext w:val="0"/>
              <w:keepLines w:val="0"/>
              <w:widowControl w:val="0"/>
              <w:shd w:val="clear" w:color="auto" w:fill="auto"/>
              <w:bidi w:val="0"/>
              <w:spacing w:before="0" w:after="0" w:line="240" w:lineRule="auto"/>
              <w:ind w:left="160" w:right="0" w:firstLine="0"/>
              <w:jc w:val="left"/>
              <w:rPr>
                <w:sz w:val="17"/>
                <w:szCs w:val="17"/>
              </w:rPr>
            </w:pPr>
            <w:r>
              <w:rPr>
                <w:color w:val="000000"/>
                <w:spacing w:val="0"/>
                <w:w w:val="100"/>
                <w:position w:val="0"/>
                <w:sz w:val="17"/>
                <w:szCs w:val="17"/>
                <w:shd w:val="clear" w:color="auto" w:fill="auto"/>
                <w:lang w:val="en-US" w:eastAsia="en-US" w:bidi="en-US"/>
              </w:rPr>
              <w:t>Description of the project in which the architecture</w:t>
            </w:r>
          </w:p>
        </w:tc>
      </w:tr>
      <w:tr>
        <w:trPr>
          <w:trHeight w:val="672"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260"/>
              <w:jc w:val="left"/>
              <w:rPr>
                <w:sz w:val="17"/>
                <w:szCs w:val="17"/>
              </w:rPr>
            </w:pPr>
            <w:r>
              <w:rPr>
                <w:color w:val="000000"/>
                <w:spacing w:val="0"/>
                <w:w w:val="100"/>
                <w:position w:val="0"/>
                <w:sz w:val="17"/>
                <w:szCs w:val="17"/>
                <w:shd w:val="clear" w:color="auto" w:fill="auto"/>
                <w:lang w:val="en-US" w:eastAsia="en-US" w:bidi="en-US"/>
              </w:rPr>
              <w:t>1.1 Project</w:t>
            </w:r>
          </w:p>
        </w:tc>
        <w:tc>
          <w:tcPr>
            <w:tcBorders/>
            <w:shd w:val="clear" w:color="auto" w:fill="auto"/>
            <w:vAlign w:val="bottom"/>
          </w:tcPr>
          <w:p>
            <w:pPr>
              <w:pStyle w:val="Style11"/>
              <w:keepNext w:val="0"/>
              <w:keepLines w:val="0"/>
              <w:widowControl w:val="0"/>
              <w:shd w:val="clear" w:color="auto" w:fill="auto"/>
              <w:bidi w:val="0"/>
              <w:spacing w:before="0" w:after="60" w:line="240" w:lineRule="auto"/>
              <w:ind w:left="160" w:right="0" w:firstLine="0"/>
              <w:jc w:val="left"/>
              <w:rPr>
                <w:sz w:val="17"/>
                <w:szCs w:val="17"/>
              </w:rPr>
            </w:pPr>
            <w:r>
              <w:rPr>
                <w:color w:val="000000"/>
                <w:spacing w:val="0"/>
                <w:w w:val="100"/>
                <w:position w:val="0"/>
                <w:sz w:val="17"/>
                <w:szCs w:val="17"/>
                <w:shd w:val="clear" w:color="auto" w:fill="auto"/>
                <w:lang w:val="en-US" w:eastAsia="en-US" w:bidi="en-US"/>
              </w:rPr>
              <w:t>description was created. This describes the context in which this work product had been created.</w:t>
            </w:r>
          </w:p>
          <w:p>
            <w:pPr>
              <w:pStyle w:val="Style11"/>
              <w:keepNext w:val="0"/>
              <w:keepLines w:val="0"/>
              <w:widowControl w:val="0"/>
              <w:shd w:val="clear" w:color="auto" w:fill="auto"/>
              <w:bidi w:val="0"/>
              <w:spacing w:before="0" w:after="0" w:line="240" w:lineRule="auto"/>
              <w:ind w:left="160" w:right="0" w:firstLine="0"/>
              <w:jc w:val="left"/>
              <w:rPr>
                <w:sz w:val="17"/>
                <w:szCs w:val="17"/>
              </w:rPr>
            </w:pPr>
            <w:r>
              <w:rPr>
                <w:color w:val="000000"/>
                <w:spacing w:val="0"/>
                <w:w w:val="100"/>
                <w:position w:val="0"/>
                <w:sz w:val="17"/>
                <w:szCs w:val="17"/>
                <w:shd w:val="clear" w:color="auto" w:fill="auto"/>
                <w:lang w:val="en-US" w:eastAsia="en-US" w:bidi="en-US"/>
              </w:rPr>
              <w:t>Introduction into the system-of-interest.</w:t>
            </w:r>
          </w:p>
        </w:tc>
      </w:tr>
      <w:tr>
        <w:trPr>
          <w:trHeight w:val="490"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260"/>
              <w:jc w:val="left"/>
              <w:rPr>
                <w:sz w:val="17"/>
                <w:szCs w:val="17"/>
              </w:rPr>
            </w:pPr>
            <w:r>
              <w:rPr>
                <w:color w:val="000000"/>
                <w:spacing w:val="0"/>
                <w:w w:val="100"/>
                <w:position w:val="0"/>
                <w:sz w:val="17"/>
                <w:szCs w:val="17"/>
                <w:shd w:val="clear" w:color="auto" w:fill="auto"/>
                <w:lang w:val="en-US" w:eastAsia="en-US" w:bidi="en-US"/>
              </w:rPr>
              <w:t>1.2 System-of-Interest</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160" w:right="0" w:firstLine="0"/>
              <w:jc w:val="left"/>
              <w:rPr>
                <w:sz w:val="17"/>
                <w:szCs w:val="17"/>
              </w:rPr>
            </w:pPr>
            <w:r>
              <w:rPr>
                <w:color w:val="000000"/>
                <w:spacing w:val="0"/>
                <w:w w:val="100"/>
                <w:position w:val="0"/>
                <w:sz w:val="17"/>
                <w:szCs w:val="17"/>
                <w:shd w:val="clear" w:color="auto" w:fill="auto"/>
                <w:lang w:val="en-US" w:eastAsia="en-US" w:bidi="en-US"/>
              </w:rPr>
              <w:t>The system context comprises each entity interacting</w:t>
            </w:r>
          </w:p>
        </w:tc>
      </w:tr>
      <w:tr>
        <w:trPr>
          <w:trHeight w:val="1272"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7"/>
                <w:szCs w:val="17"/>
                <w:shd w:val="clear" w:color="auto" w:fill="auto"/>
                <w:lang w:val="en-US" w:eastAsia="en-US" w:bidi="en-US"/>
              </w:rPr>
              <w:t>1.2.1 System Context</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160" w:right="0" w:firstLine="0"/>
              <w:jc w:val="left"/>
              <w:rPr>
                <w:sz w:val="17"/>
                <w:szCs w:val="17"/>
              </w:rPr>
            </w:pPr>
            <w:r>
              <w:rPr>
                <w:color w:val="000000"/>
                <w:spacing w:val="0"/>
                <w:w w:val="100"/>
                <w:position w:val="0"/>
                <w:sz w:val="17"/>
                <w:szCs w:val="17"/>
                <w:shd w:val="clear" w:color="auto" w:fill="auto"/>
                <w:lang w:val="en-US" w:eastAsia="en-US" w:bidi="en-US"/>
              </w:rPr>
              <w:t>with the system in a not negligible way. This section shall identify these entities. Consequently, this section defines the system border.</w:t>
            </w:r>
          </w:p>
          <w:p>
            <w:pPr>
              <w:pStyle w:val="Style11"/>
              <w:keepNext w:val="0"/>
              <w:keepLines w:val="0"/>
              <w:widowControl w:val="0"/>
              <w:shd w:val="clear" w:color="auto" w:fill="auto"/>
              <w:bidi w:val="0"/>
              <w:spacing w:before="0" w:after="60" w:line="240" w:lineRule="auto"/>
              <w:ind w:left="160" w:right="0" w:firstLine="0"/>
              <w:jc w:val="left"/>
              <w:rPr>
                <w:sz w:val="17"/>
                <w:szCs w:val="17"/>
              </w:rPr>
            </w:pPr>
            <w:r>
              <w:rPr>
                <w:color w:val="000000"/>
                <w:spacing w:val="0"/>
                <w:w w:val="100"/>
                <w:position w:val="0"/>
                <w:sz w:val="17"/>
                <w:szCs w:val="17"/>
                <w:shd w:val="clear" w:color="auto" w:fill="auto"/>
                <w:lang w:val="en-US" w:eastAsia="en-US" w:bidi="en-US"/>
              </w:rPr>
              <w:t>ISO/IEC/IEEE 42010:2011 designates the system context as environment.</w:t>
            </w:r>
          </w:p>
          <w:p>
            <w:pPr>
              <w:pStyle w:val="Style11"/>
              <w:keepNext w:val="0"/>
              <w:keepLines w:val="0"/>
              <w:widowControl w:val="0"/>
              <w:shd w:val="clear" w:color="auto" w:fill="auto"/>
              <w:bidi w:val="0"/>
              <w:spacing w:before="0" w:after="0" w:line="240" w:lineRule="auto"/>
              <w:ind w:left="160" w:right="0" w:firstLine="0"/>
              <w:jc w:val="left"/>
              <w:rPr>
                <w:sz w:val="17"/>
                <w:szCs w:val="17"/>
              </w:rPr>
            </w:pPr>
            <w:r>
              <w:rPr>
                <w:color w:val="000000"/>
                <w:spacing w:val="0"/>
                <w:w w:val="100"/>
                <w:position w:val="0"/>
                <w:sz w:val="17"/>
                <w:szCs w:val="17"/>
                <w:shd w:val="clear" w:color="auto" w:fill="auto"/>
                <w:lang w:val="en-US" w:eastAsia="en-US" w:bidi="en-US"/>
              </w:rPr>
              <w:t>The purpose defines why the system should be built.</w:t>
            </w:r>
          </w:p>
        </w:tc>
      </w:tr>
      <w:tr>
        <w:trPr>
          <w:trHeight w:val="1061"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7"/>
                <w:szCs w:val="17"/>
                <w:shd w:val="clear" w:color="auto" w:fill="auto"/>
                <w:lang w:val="en-US" w:eastAsia="en-US" w:bidi="en-US"/>
              </w:rPr>
              <w:t>1.2.2 Purpose of the System</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160" w:right="0" w:firstLine="0"/>
              <w:jc w:val="left"/>
              <w:rPr>
                <w:sz w:val="17"/>
                <w:szCs w:val="17"/>
              </w:rPr>
            </w:pPr>
            <w:r>
              <w:rPr>
                <w:color w:val="000000"/>
                <w:spacing w:val="0"/>
                <w:w w:val="100"/>
                <w:position w:val="0"/>
                <w:sz w:val="17"/>
                <w:szCs w:val="17"/>
                <w:shd w:val="clear" w:color="auto" w:fill="auto"/>
                <w:lang w:val="en-US" w:eastAsia="en-US" w:bidi="en-US"/>
              </w:rPr>
              <w:t>It may explain why it is beneficial for its users and customers are willing to pay for it.</w:t>
            </w:r>
          </w:p>
          <w:p>
            <w:pPr>
              <w:pStyle w:val="Style11"/>
              <w:keepNext w:val="0"/>
              <w:keepLines w:val="0"/>
              <w:widowControl w:val="0"/>
              <w:shd w:val="clear" w:color="auto" w:fill="auto"/>
              <w:bidi w:val="0"/>
              <w:spacing w:before="0" w:after="60" w:line="240" w:lineRule="auto"/>
              <w:ind w:left="160" w:right="0" w:firstLine="0"/>
              <w:jc w:val="left"/>
              <w:rPr>
                <w:sz w:val="17"/>
                <w:szCs w:val="17"/>
              </w:rPr>
            </w:pPr>
            <w:r>
              <w:rPr>
                <w:color w:val="000000"/>
                <w:spacing w:val="0"/>
                <w:w w:val="100"/>
                <w:position w:val="0"/>
                <w:sz w:val="17"/>
                <w:szCs w:val="17"/>
                <w:shd w:val="clear" w:color="auto" w:fill="auto"/>
                <w:lang w:val="en-US" w:eastAsia="en-US" w:bidi="en-US"/>
              </w:rPr>
              <w:t>ISO/IEC/IEEE 42010:2011 defines purpose of a system as specialization of concern.</w:t>
            </w:r>
          </w:p>
          <w:p>
            <w:pPr>
              <w:pStyle w:val="Style11"/>
              <w:keepNext w:val="0"/>
              <w:keepLines w:val="0"/>
              <w:widowControl w:val="0"/>
              <w:shd w:val="clear" w:color="auto" w:fill="auto"/>
              <w:bidi w:val="0"/>
              <w:spacing w:before="0" w:after="0" w:line="240" w:lineRule="auto"/>
              <w:ind w:left="160" w:right="0" w:firstLine="0"/>
              <w:jc w:val="left"/>
              <w:rPr>
                <w:sz w:val="17"/>
                <w:szCs w:val="17"/>
              </w:rPr>
            </w:pPr>
            <w:r>
              <w:rPr>
                <w:color w:val="000000"/>
                <w:spacing w:val="0"/>
                <w:w w:val="100"/>
                <w:position w:val="0"/>
                <w:sz w:val="17"/>
                <w:szCs w:val="17"/>
                <w:shd w:val="clear" w:color="auto" w:fill="auto"/>
                <w:lang w:val="en-US" w:eastAsia="en-US" w:bidi="en-US"/>
              </w:rPr>
              <w:t>Constraints imposed by stakeholders that limit the</w:t>
            </w:r>
          </w:p>
        </w:tc>
      </w:tr>
      <w:tr>
        <w:trPr>
          <w:trHeight w:val="1253"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260"/>
              <w:jc w:val="left"/>
              <w:rPr>
                <w:sz w:val="17"/>
                <w:szCs w:val="17"/>
              </w:rPr>
            </w:pPr>
            <w:r>
              <w:rPr>
                <w:color w:val="000000"/>
                <w:spacing w:val="0"/>
                <w:w w:val="100"/>
                <w:position w:val="0"/>
                <w:sz w:val="17"/>
                <w:szCs w:val="17"/>
                <w:shd w:val="clear" w:color="auto" w:fill="auto"/>
                <w:lang w:val="en-US" w:eastAsia="en-US" w:bidi="en-US"/>
              </w:rPr>
              <w:t>1.3 Base Architecture</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160" w:right="0" w:firstLine="0"/>
              <w:jc w:val="left"/>
              <w:rPr>
                <w:sz w:val="17"/>
                <w:szCs w:val="17"/>
              </w:rPr>
            </w:pPr>
            <w:r>
              <w:rPr>
                <w:color w:val="000000"/>
                <w:spacing w:val="0"/>
                <w:w w:val="100"/>
                <w:position w:val="0"/>
                <w:sz w:val="17"/>
                <w:szCs w:val="17"/>
                <w:shd w:val="clear" w:color="auto" w:fill="auto"/>
                <w:lang w:val="en-US" w:eastAsia="en-US" w:bidi="en-US"/>
              </w:rPr>
              <w:t>solution space. Such constraints may relate to the business case of the company that develops the system-of-interest. To impose the base architecture is an architecture decision. The related rationale is frequently linked to the business model or habits within companies.</w:t>
            </w:r>
          </w:p>
        </w:tc>
      </w:tr>
      <w:tr>
        <w:trPr>
          <w:trHeight w:val="2251"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2. Stakeholder, Concern, Viewpoint, View</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160" w:right="0" w:firstLine="0"/>
              <w:jc w:val="left"/>
              <w:rPr>
                <w:sz w:val="17"/>
                <w:szCs w:val="17"/>
              </w:rPr>
            </w:pPr>
            <w:r>
              <w:rPr>
                <w:color w:val="000000"/>
                <w:spacing w:val="0"/>
                <w:w w:val="100"/>
                <w:position w:val="0"/>
                <w:sz w:val="17"/>
                <w:szCs w:val="17"/>
                <w:shd w:val="clear" w:color="auto" w:fill="auto"/>
                <w:lang w:val="en-US" w:eastAsia="en-US" w:bidi="en-US"/>
              </w:rPr>
              <w:t>A list of the considered stakeholders, their concerns and related viewpoints and views. It references the section of the document with the respective view. This is a kind of map of the document to direct each considered stakeholder to the sections of interest. This addresses sequential nature of a document that permits to optimize the sequence for only one viewpoint One of the simplest representations of these data could be a table. With more than only a hand full of stakeholders, other representations than tables should be considered.</w:t>
            </w:r>
          </w:p>
        </w:tc>
      </w:tr>
      <w:tr>
        <w:trPr>
          <w:trHeight w:val="1133" w:hRule="exact"/>
        </w:trPr>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bookmarkStart w:id="190" w:name="bookmark190"/>
            <w:r>
              <w:rPr>
                <w:color w:val="000000"/>
                <w:spacing w:val="0"/>
                <w:w w:val="100"/>
                <w:position w:val="0"/>
                <w:sz w:val="17"/>
                <w:szCs w:val="17"/>
                <w:shd w:val="clear" w:color="auto" w:fill="auto"/>
                <w:lang w:val="en-US" w:eastAsia="en-US" w:bidi="en-US"/>
              </w:rPr>
              <w:t>3. Architecture Description</w:t>
            </w:r>
            <w:bookmarkEnd w:id="190"/>
          </w:p>
        </w:tc>
        <w:tc>
          <w:tcPr>
            <w:tcBorders>
              <w:bottom w:val="single" w:sz="4"/>
            </w:tcBorders>
            <w:shd w:val="clear" w:color="auto" w:fill="auto"/>
            <w:vAlign w:val="center"/>
          </w:tcPr>
          <w:p>
            <w:pPr>
              <w:pStyle w:val="Style11"/>
              <w:keepNext w:val="0"/>
              <w:keepLines w:val="0"/>
              <w:widowControl w:val="0"/>
              <w:shd w:val="clear" w:color="auto" w:fill="auto"/>
              <w:bidi w:val="0"/>
              <w:spacing w:before="0" w:after="0" w:line="240" w:lineRule="auto"/>
              <w:ind w:left="160" w:right="0" w:firstLine="0"/>
              <w:jc w:val="left"/>
              <w:rPr>
                <w:sz w:val="17"/>
                <w:szCs w:val="17"/>
              </w:rPr>
            </w:pPr>
            <w:r>
              <w:rPr>
                <w:color w:val="000000"/>
                <w:spacing w:val="0"/>
                <w:w w:val="100"/>
                <w:position w:val="0"/>
                <w:sz w:val="17"/>
                <w:szCs w:val="17"/>
                <w:shd w:val="clear" w:color="auto" w:fill="auto"/>
                <w:lang w:val="en-US" w:eastAsia="en-US" w:bidi="en-US"/>
              </w:rPr>
              <w:t>Description of structure and behavior of the system-of-interest in views as mentioned above. Each view is captured in a dedicated section. Obviously, this is the core of the document The structure within this chapter may serve to group-related views.</w:t>
            </w:r>
          </w:p>
        </w:tc>
      </w:tr>
    </w:tbl>
    <w:p>
      <w:pPr>
        <w:pStyle w:val="Style119"/>
        <w:keepNext w:val="0"/>
        <w:keepLines w:val="0"/>
        <w:widowControl w:val="0"/>
        <w:shd w:val="clear" w:color="auto" w:fill="auto"/>
        <w:bidi w:val="0"/>
        <w:spacing w:before="0" w:after="0" w:line="240" w:lineRule="auto"/>
        <w:ind w:left="5616" w:right="0" w:firstLine="0"/>
        <w:jc w:val="left"/>
        <w:rPr>
          <w:sz w:val="18"/>
          <w:szCs w:val="18"/>
        </w:rPr>
        <w:sectPr>
          <w:headerReference w:type="default" r:id="rId239"/>
          <w:footerReference w:type="default" r:id="rId240"/>
          <w:headerReference w:type="even" r:id="rId241"/>
          <w:footerReference w:type="even" r:id="rId242"/>
          <w:headerReference w:type="first" r:id="rId243"/>
          <w:footerReference w:type="first" r:id="rId244"/>
          <w:footnotePr>
            <w:pos w:val="pageBottom"/>
            <w:numFmt w:val="decimal"/>
            <w:numRestart w:val="continuous"/>
            <w15:footnoteColumns w:val="1"/>
          </w:footnotePr>
          <w:pgSz w:w="8640" w:h="12960"/>
          <w:pgMar w:top="1306" w:right="817" w:bottom="973" w:left="949" w:header="0" w:footer="3" w:gutter="0"/>
          <w:cols w:space="720"/>
          <w:noEndnote/>
          <w:titlePg/>
          <w:rtlGutter w:val="0"/>
          <w:docGrid w:linePitch="360"/>
        </w:sectPr>
      </w:pPr>
      <w:r>
        <w:rPr>
          <w:rFonts w:ascii="Times New Roman" w:eastAsia="Times New Roman" w:hAnsi="Times New Roman" w:cs="Times New Roman"/>
          <w:i/>
          <w:iCs/>
          <w:color w:val="000000"/>
          <w:spacing w:val="0"/>
          <w:w w:val="100"/>
          <w:position w:val="0"/>
          <w:sz w:val="18"/>
          <w:szCs w:val="18"/>
          <w:shd w:val="clear" w:color="auto" w:fill="auto"/>
          <w:lang w:val="en-US" w:eastAsia="en-US" w:bidi="en-US"/>
        </w:rPr>
        <w:t>(Continued)</w:t>
      </w:r>
    </w:p>
    <w:p>
      <w:pPr>
        <w:pStyle w:val="Style119"/>
        <w:keepNext w:val="0"/>
        <w:keepLines w:val="0"/>
        <w:widowControl w:val="0"/>
        <w:shd w:val="clear" w:color="auto" w:fill="auto"/>
        <w:bidi w:val="0"/>
        <w:spacing w:before="0" w:after="0" w:line="240" w:lineRule="auto"/>
        <w:ind w:left="5" w:right="0" w:firstLine="0"/>
        <w:jc w:val="left"/>
      </w:pPr>
      <w:r>
        <w:rPr>
          <w:b/>
          <w:bCs/>
          <w:i/>
          <w:iCs/>
          <w:color w:val="000000"/>
          <w:spacing w:val="0"/>
          <w:w w:val="100"/>
          <w:position w:val="0"/>
          <w:sz w:val="16"/>
          <w:szCs w:val="16"/>
          <w:shd w:val="clear" w:color="auto" w:fill="auto"/>
          <w:lang w:val="en-US" w:eastAsia="en-US" w:bidi="en-US"/>
        </w:rPr>
        <w:t>Table 8.1</w:t>
      </w:r>
      <w:r>
        <w:rPr>
          <w:color w:val="000000"/>
          <w:spacing w:val="0"/>
          <w:w w:val="100"/>
          <w:position w:val="0"/>
          <w:shd w:val="clear" w:color="auto" w:fill="auto"/>
          <w:lang w:val="en-US" w:eastAsia="en-US" w:bidi="en-US"/>
        </w:rPr>
        <w:t xml:space="preserve"> (Continued)</w:t>
      </w:r>
    </w:p>
    <w:tbl>
      <w:tblPr>
        <w:tblOverlap w:val="never"/>
        <w:jc w:val="center"/>
        <w:tblLayout w:type="fixed"/>
      </w:tblPr>
      <w:tblGrid>
        <w:gridCol w:w="2285"/>
        <w:gridCol w:w="4234"/>
      </w:tblGrid>
      <w:tr>
        <w:trPr>
          <w:trHeight w:val="322"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b/>
                <w:bCs/>
                <w:i/>
                <w:iCs/>
                <w:color w:val="000000"/>
                <w:spacing w:val="0"/>
                <w:w w:val="100"/>
                <w:position w:val="0"/>
                <w:sz w:val="14"/>
                <w:szCs w:val="14"/>
                <w:shd w:val="clear" w:color="auto" w:fill="auto"/>
                <w:lang w:val="en-US" w:eastAsia="en-US" w:bidi="en-US"/>
              </w:rPr>
              <w:t>Heading</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360"/>
              <w:jc w:val="left"/>
              <w:rPr>
                <w:sz w:val="14"/>
                <w:szCs w:val="14"/>
              </w:rPr>
            </w:pPr>
            <w:r>
              <w:rPr>
                <w:rFonts w:ascii="Arial" w:eastAsia="Arial" w:hAnsi="Arial" w:cs="Arial"/>
                <w:b/>
                <w:bCs/>
                <w:i/>
                <w:iCs/>
                <w:color w:val="000000"/>
                <w:spacing w:val="0"/>
                <w:w w:val="100"/>
                <w:position w:val="0"/>
                <w:sz w:val="14"/>
                <w:szCs w:val="14"/>
                <w:shd w:val="clear" w:color="auto" w:fill="auto"/>
                <w:lang w:val="en-US" w:eastAsia="en-US" w:bidi="en-US"/>
              </w:rPr>
              <w:t>Intended content</w:t>
            </w:r>
          </w:p>
        </w:tc>
      </w:tr>
      <w:tr>
        <w:trPr>
          <w:trHeight w:val="1334" w:hRule="exact"/>
        </w:trPr>
        <w:tc>
          <w:tcPr>
            <w:tcBorders>
              <w:top w:val="single" w:sz="4"/>
            </w:tcBorders>
            <w:shd w:val="clear" w:color="auto" w:fill="auto"/>
            <w:vAlign w:val="top"/>
          </w:tcPr>
          <w:p>
            <w:pPr>
              <w:pStyle w:val="Style11"/>
              <w:keepNext w:val="0"/>
              <w:keepLines w:val="0"/>
              <w:widowControl w:val="0"/>
              <w:shd w:val="clear" w:color="auto" w:fill="auto"/>
              <w:bidi w:val="0"/>
              <w:spacing w:before="8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4. Architecture Decisions</w:t>
            </w:r>
          </w:p>
        </w:tc>
        <w:tc>
          <w:tcPr>
            <w:tcBorders>
              <w:top w:val="single" w:sz="4"/>
            </w:tcBorders>
            <w:shd w:val="clear" w:color="auto" w:fill="auto"/>
            <w:vAlign w:val="bottom"/>
          </w:tcPr>
          <w:p>
            <w:pPr>
              <w:pStyle w:val="Style11"/>
              <w:keepNext w:val="0"/>
              <w:keepLines w:val="0"/>
              <w:widowControl w:val="0"/>
              <w:shd w:val="clear" w:color="auto" w:fill="auto"/>
              <w:bidi w:val="0"/>
              <w:spacing w:before="0" w:after="0" w:line="240" w:lineRule="auto"/>
              <w:ind w:left="360" w:right="0" w:firstLine="0"/>
              <w:jc w:val="left"/>
              <w:rPr>
                <w:sz w:val="17"/>
                <w:szCs w:val="17"/>
              </w:rPr>
            </w:pPr>
            <w:r>
              <w:rPr>
                <w:color w:val="000000"/>
                <w:spacing w:val="0"/>
                <w:w w:val="100"/>
                <w:position w:val="0"/>
                <w:sz w:val="17"/>
                <w:szCs w:val="17"/>
                <w:shd w:val="clear" w:color="auto" w:fill="auto"/>
                <w:lang w:val="en-US" w:eastAsia="en-US" w:bidi="en-US"/>
              </w:rPr>
              <w:t>Each architecture decision assigned with a unique identifier, for instance in form of a numbered list. Each decision should be linked to the name of persons that did take the decision and their roles at the date of the decision as well as to a comprehensive rationale for that decision.</w:t>
            </w:r>
          </w:p>
        </w:tc>
      </w:tr>
      <w:tr>
        <w:trPr>
          <w:trHeight w:val="1118"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5. Explanations</w:t>
            </w:r>
          </w:p>
        </w:tc>
        <w:tc>
          <w:tcPr>
            <w:tcBorders/>
            <w:shd w:val="clear" w:color="auto" w:fill="auto"/>
            <w:vAlign w:val="bottom"/>
          </w:tcPr>
          <w:p>
            <w:pPr>
              <w:pStyle w:val="Style11"/>
              <w:keepNext w:val="0"/>
              <w:keepLines w:val="0"/>
              <w:widowControl w:val="0"/>
              <w:shd w:val="clear" w:color="auto" w:fill="auto"/>
              <w:bidi w:val="0"/>
              <w:spacing w:before="0" w:after="60" w:line="240" w:lineRule="auto"/>
              <w:ind w:left="360" w:right="0" w:firstLine="0"/>
              <w:jc w:val="left"/>
              <w:rPr>
                <w:sz w:val="17"/>
                <w:szCs w:val="17"/>
              </w:rPr>
            </w:pPr>
            <w:r>
              <w:rPr>
                <w:color w:val="000000"/>
                <w:spacing w:val="0"/>
                <w:w w:val="100"/>
                <w:position w:val="0"/>
                <w:sz w:val="17"/>
                <w:szCs w:val="17"/>
                <w:shd w:val="clear" w:color="auto" w:fill="auto"/>
                <w:lang w:val="en-US" w:eastAsia="en-US" w:bidi="en-US"/>
              </w:rPr>
              <w:t>Description of vocabulary specifically used in this document. This refers to the used architecture description languages and could also comprise references to the related glossaries or standards.</w:t>
            </w:r>
          </w:p>
          <w:p>
            <w:pPr>
              <w:pStyle w:val="Style11"/>
              <w:keepNext w:val="0"/>
              <w:keepLines w:val="0"/>
              <w:widowControl w:val="0"/>
              <w:shd w:val="clear" w:color="auto" w:fill="auto"/>
              <w:bidi w:val="0"/>
              <w:spacing w:before="0" w:after="0" w:line="240" w:lineRule="auto"/>
              <w:ind w:left="0" w:right="0" w:firstLine="360"/>
              <w:jc w:val="left"/>
              <w:rPr>
                <w:sz w:val="17"/>
                <w:szCs w:val="17"/>
              </w:rPr>
            </w:pPr>
            <w:r>
              <w:rPr>
                <w:color w:val="000000"/>
                <w:spacing w:val="0"/>
                <w:w w:val="100"/>
                <w:position w:val="0"/>
                <w:sz w:val="17"/>
                <w:szCs w:val="17"/>
                <w:shd w:val="clear" w:color="auto" w:fill="auto"/>
                <w:lang w:val="en-US" w:eastAsia="en-US" w:bidi="en-US"/>
              </w:rPr>
              <w:t>For natural languages, a list of terms with related</w:t>
            </w:r>
          </w:p>
        </w:tc>
      </w:tr>
      <w:tr>
        <w:trPr>
          <w:trHeight w:val="691"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260"/>
              <w:jc w:val="left"/>
              <w:rPr>
                <w:sz w:val="17"/>
                <w:szCs w:val="17"/>
              </w:rPr>
            </w:pPr>
            <w:r>
              <w:rPr>
                <w:color w:val="000000"/>
                <w:spacing w:val="0"/>
                <w:w w:val="100"/>
                <w:position w:val="0"/>
                <w:sz w:val="17"/>
                <w:szCs w:val="17"/>
                <w:shd w:val="clear" w:color="auto" w:fill="auto"/>
                <w:lang w:val="en-US" w:eastAsia="en-US" w:bidi="en-US"/>
              </w:rPr>
              <w:t>5.1 Glossary</w:t>
            </w:r>
          </w:p>
        </w:tc>
        <w:tc>
          <w:tcPr>
            <w:tcBorders/>
            <w:shd w:val="clear" w:color="auto" w:fill="auto"/>
            <w:vAlign w:val="bottom"/>
          </w:tcPr>
          <w:p>
            <w:pPr>
              <w:pStyle w:val="Style11"/>
              <w:keepNext w:val="0"/>
              <w:keepLines w:val="0"/>
              <w:widowControl w:val="0"/>
              <w:shd w:val="clear" w:color="auto" w:fill="auto"/>
              <w:bidi w:val="0"/>
              <w:spacing w:before="0" w:after="60" w:line="240" w:lineRule="auto"/>
              <w:ind w:left="360" w:right="0" w:firstLine="0"/>
              <w:jc w:val="left"/>
              <w:rPr>
                <w:sz w:val="17"/>
                <w:szCs w:val="17"/>
              </w:rPr>
            </w:pPr>
            <w:r>
              <w:rPr>
                <w:color w:val="000000"/>
                <w:spacing w:val="0"/>
                <w:w w:val="100"/>
                <w:position w:val="0"/>
                <w:sz w:val="17"/>
                <w:szCs w:val="17"/>
                <w:shd w:val="clear" w:color="auto" w:fill="auto"/>
                <w:lang w:val="en-US" w:eastAsia="en-US" w:bidi="en-US"/>
              </w:rPr>
              <w:t>explanations that are important to understand the content of the document.</w:t>
            </w:r>
          </w:p>
          <w:p>
            <w:pPr>
              <w:pStyle w:val="Style11"/>
              <w:keepNext w:val="0"/>
              <w:keepLines w:val="0"/>
              <w:widowControl w:val="0"/>
              <w:shd w:val="clear" w:color="auto" w:fill="auto"/>
              <w:bidi w:val="0"/>
              <w:spacing w:before="0" w:after="0" w:line="240" w:lineRule="auto"/>
              <w:ind w:left="360" w:right="0" w:firstLine="0"/>
              <w:jc w:val="left"/>
              <w:rPr>
                <w:sz w:val="17"/>
                <w:szCs w:val="17"/>
              </w:rPr>
            </w:pPr>
            <w:r>
              <w:rPr>
                <w:color w:val="000000"/>
                <w:spacing w:val="0"/>
                <w:w w:val="100"/>
                <w:position w:val="0"/>
                <w:sz w:val="17"/>
                <w:szCs w:val="17"/>
                <w:shd w:val="clear" w:color="auto" w:fill="auto"/>
                <w:lang w:val="en-US" w:eastAsia="en-US" w:bidi="en-US"/>
              </w:rPr>
              <w:t>For graphical languages, a list of used symbols with</w:t>
            </w:r>
          </w:p>
        </w:tc>
      </w:tr>
      <w:tr>
        <w:trPr>
          <w:trHeight w:val="557" w:hRule="exact"/>
        </w:trPr>
        <w:tc>
          <w:tcPr>
            <w:tcBorders>
              <w:bottom w:val="single" w:sz="4"/>
            </w:tcBorders>
            <w:shd w:val="clear" w:color="auto" w:fill="auto"/>
            <w:vAlign w:val="top"/>
          </w:tcPr>
          <w:p>
            <w:pPr>
              <w:pStyle w:val="Style11"/>
              <w:keepNext w:val="0"/>
              <w:keepLines w:val="0"/>
              <w:widowControl w:val="0"/>
              <w:shd w:val="clear" w:color="auto" w:fill="auto"/>
              <w:bidi w:val="0"/>
              <w:spacing w:before="0" w:after="60" w:line="240" w:lineRule="auto"/>
              <w:ind w:left="0" w:right="0" w:firstLine="260"/>
              <w:jc w:val="left"/>
              <w:rPr>
                <w:sz w:val="17"/>
                <w:szCs w:val="17"/>
              </w:rPr>
            </w:pPr>
            <w:r>
              <w:rPr>
                <w:color w:val="000000"/>
                <w:spacing w:val="0"/>
                <w:w w:val="100"/>
                <w:position w:val="0"/>
                <w:sz w:val="17"/>
                <w:szCs w:val="17"/>
                <w:shd w:val="clear" w:color="auto" w:fill="auto"/>
                <w:lang w:val="en-US" w:eastAsia="en-US" w:bidi="en-US"/>
              </w:rPr>
              <w:t>5.2 Used Symbols</w:t>
            </w:r>
          </w:p>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6. References</w:t>
            </w:r>
          </w:p>
        </w:tc>
        <w:tc>
          <w:tcPr>
            <w:tcBorders>
              <w:bottom w:val="single" w:sz="4"/>
            </w:tcBorders>
            <w:shd w:val="clear" w:color="auto" w:fill="auto"/>
            <w:vAlign w:val="top"/>
          </w:tcPr>
          <w:p>
            <w:pPr>
              <w:pStyle w:val="Style11"/>
              <w:keepNext w:val="0"/>
              <w:keepLines w:val="0"/>
              <w:widowControl w:val="0"/>
              <w:shd w:val="clear" w:color="auto" w:fill="auto"/>
              <w:bidi w:val="0"/>
              <w:spacing w:before="0" w:after="60" w:line="240" w:lineRule="auto"/>
              <w:ind w:left="360" w:right="0" w:firstLine="0"/>
              <w:jc w:val="left"/>
              <w:rPr>
                <w:sz w:val="17"/>
                <w:szCs w:val="17"/>
              </w:rPr>
            </w:pPr>
            <w:r>
              <w:rPr>
                <w:color w:val="000000"/>
                <w:spacing w:val="0"/>
                <w:w w:val="100"/>
                <w:position w:val="0"/>
                <w:sz w:val="17"/>
                <w:szCs w:val="17"/>
                <w:shd w:val="clear" w:color="auto" w:fill="auto"/>
                <w:lang w:val="en-US" w:eastAsia="en-US" w:bidi="en-US"/>
              </w:rPr>
              <w:t>the related explanations.</w:t>
            </w:r>
          </w:p>
          <w:p>
            <w:pPr>
              <w:pStyle w:val="Style11"/>
              <w:keepNext w:val="0"/>
              <w:keepLines w:val="0"/>
              <w:widowControl w:val="0"/>
              <w:shd w:val="clear" w:color="auto" w:fill="auto"/>
              <w:bidi w:val="0"/>
              <w:spacing w:before="0" w:after="0" w:line="240" w:lineRule="auto"/>
              <w:ind w:left="360" w:right="0" w:firstLine="0"/>
              <w:jc w:val="left"/>
              <w:rPr>
                <w:sz w:val="17"/>
                <w:szCs w:val="17"/>
              </w:rPr>
            </w:pPr>
            <w:r>
              <w:rPr>
                <w:color w:val="000000"/>
                <w:spacing w:val="0"/>
                <w:w w:val="100"/>
                <w:position w:val="0"/>
                <w:sz w:val="17"/>
                <w:szCs w:val="17"/>
                <w:shd w:val="clear" w:color="auto" w:fill="auto"/>
                <w:lang w:val="en-US" w:eastAsia="en-US" w:bidi="en-US"/>
              </w:rPr>
              <w:t>A list of referenced artifacts.</w:t>
            </w:r>
          </w:p>
        </w:tc>
      </w:tr>
    </w:tbl>
    <w:p>
      <w:pPr>
        <w:widowControl w:val="0"/>
        <w:spacing w:after="439" w:line="1" w:lineRule="exact"/>
      </w:pPr>
    </w:p>
    <w:p>
      <w:pPr>
        <w:pStyle w:val="Style25"/>
        <w:keepNext w:val="0"/>
        <w:keepLines w:val="0"/>
        <w:widowControl w:val="0"/>
        <w:shd w:val="clear" w:color="auto" w:fill="auto"/>
        <w:bidi w:val="0"/>
        <w:spacing w:before="0" w:after="0"/>
        <w:ind w:left="0" w:right="0" w:firstLine="200"/>
        <w:jc w:val="both"/>
        <w:sectPr>
          <w:headerReference w:type="default" r:id="rId245"/>
          <w:footerReference w:type="default" r:id="rId246"/>
          <w:headerReference w:type="even" r:id="rId247"/>
          <w:footerReference w:type="even" r:id="rId248"/>
          <w:footnotePr>
            <w:pos w:val="pageBottom"/>
            <w:numFmt w:val="decimal"/>
            <w:numRestart w:val="continuous"/>
            <w15:footnoteColumns w:val="1"/>
          </w:footnotePr>
          <w:pgSz w:w="8640" w:h="12960"/>
          <w:pgMar w:top="1306" w:right="817" w:bottom="973" w:left="949" w:header="0" w:footer="545" w:gutter="0"/>
          <w:cols w:space="720"/>
          <w:noEndnote/>
          <w:rtlGutter w:val="0"/>
          <w:docGrid w:linePitch="360"/>
        </w:sectPr>
      </w:pPr>
      <w:bookmarkStart w:id="191" w:name="bookmark191"/>
      <w:r>
        <w:rPr>
          <w:color w:val="000000"/>
          <w:spacing w:val="0"/>
          <w:w w:val="100"/>
          <w:position w:val="0"/>
          <w:shd w:val="clear" w:color="auto" w:fill="auto"/>
          <w:lang w:val="en-US" w:eastAsia="en-US" w:bidi="en-US"/>
        </w:rPr>
        <w:t>Another form was presented at EMEASEC 2014 by Beasley et al. [26]. They proposed a structure in analogy to the structure of well-established requirements documents. This approach supports readers that previously read the require</w:t>
        <w:softHyphen/>
        <w:t>ments document and eases to follow the transformation from requirements to architecture.</w:t>
      </w:r>
      <w:bookmarkEnd w:id="191"/>
    </w:p>
    <w:p>
      <w:pPr>
        <w:pStyle w:val="Style64"/>
        <w:keepNext w:val="0"/>
        <w:keepLines w:val="0"/>
        <w:widowControl w:val="0"/>
        <w:shd w:val="clear" w:color="auto" w:fill="auto"/>
        <w:bidi w:val="0"/>
        <w:spacing w:before="1660" w:after="220" w:line="240" w:lineRule="auto"/>
        <w:ind w:left="0" w:right="0" w:firstLine="0"/>
        <w:jc w:val="left"/>
      </w:pPr>
      <w:r>
        <w:rPr>
          <w:color w:val="000000"/>
          <w:spacing w:val="0"/>
          <w:w w:val="100"/>
          <w:position w:val="0"/>
          <w:sz w:val="22"/>
          <w:szCs w:val="22"/>
          <w:shd w:val="clear" w:color="auto" w:fill="auto"/>
          <w:lang w:val="en-US" w:eastAsia="en-US" w:bidi="en-US"/>
        </w:rPr>
        <w:t>9</w:t>
      </w:r>
    </w:p>
    <w:p>
      <w:pPr>
        <w:pStyle w:val="Style64"/>
        <w:keepNext w:val="0"/>
        <w:keepLines w:val="0"/>
        <w:widowControl w:val="0"/>
        <w:shd w:val="clear" w:color="auto" w:fill="auto"/>
        <w:bidi w:val="0"/>
        <w:spacing w:before="0" w:after="500" w:line="240" w:lineRule="auto"/>
        <w:ind w:left="0" w:right="0" w:firstLine="0"/>
        <w:jc w:val="left"/>
      </w:pPr>
      <w:r>
        <w:rPr>
          <w:color w:val="000000"/>
          <w:spacing w:val="0"/>
          <w:w w:val="100"/>
          <w:position w:val="0"/>
          <w:sz w:val="22"/>
          <w:szCs w:val="22"/>
          <w:shd w:val="clear" w:color="auto" w:fill="auto"/>
          <w:lang w:val="en-US" w:eastAsia="en-US" w:bidi="en-US"/>
        </w:rPr>
        <w:t>Architecture Patterns and Principles</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Did you know that you use patterns every day? It is a powerful mechanism and much more powerful when explicit and known. A pattern describes a proven solu</w:t>
        <w:softHyphen/>
        <w:t>tion for a problem. Every experienced engineer has a huge set of patterns. Think about your daily work. If you have to solve a problem you have solved success</w:t>
        <w:softHyphen/>
        <w:t>fully before, you will remind your solution and apply it again. If you describe your solution in a general and reusable way, you have made your experience explicit, persistent, and reusable for everyone. Voila! You have found a pattern.</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Architecting is not a task that can be done simply with checklists and predefined processes. It is strongly based on the experience and talent of the system architects. Patterns are a good tool to make the implicit knowledge of the system architect explicit. Nevertheless, checklists and processes still support the architect and are also in one drawer of her toolbox.</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Patterns and principles are documented best practices and proven experiences of system architects. It is recommendable to consider them, and you need very good reasons to work contrary.</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You can’t invent a pattern. You can find and describe a pattern. One of the first who did that and triggers the pattern community with his work “A pattern lan</w:t>
        <w:softHyphen/>
        <w:t>guage” was C. Alexander [14]. His book is not about software or systems engineer</w:t>
        <w:softHyphen/>
        <w:t>ing patterns, but about architecture patterns for buildings. Of course, manifesting best practices by writing them down works for every discipline.</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Principles are similar to patterns. Architectural principles describe guidelines that, in general experience, lead to good architecture when followed, while pat</w:t>
        <w:softHyphen/>
        <w:t>terns describe basic working solutions for given problems.</w:t>
      </w:r>
    </w:p>
    <w:p>
      <w:pPr>
        <w:pStyle w:val="Style25"/>
        <w:keepNext w:val="0"/>
        <w:keepLines w:val="0"/>
        <w:widowControl w:val="0"/>
        <w:shd w:val="clear" w:color="auto" w:fill="auto"/>
        <w:bidi w:val="0"/>
        <w:spacing w:before="0" w:after="120"/>
        <w:ind w:left="0" w:right="0" w:firstLine="200"/>
        <w:jc w:val="both"/>
      </w:pPr>
      <w:r>
        <w:rPr>
          <w:color w:val="000000"/>
          <w:spacing w:val="0"/>
          <w:w w:val="100"/>
          <w:position w:val="0"/>
          <w:shd w:val="clear" w:color="auto" w:fill="auto"/>
          <w:lang w:val="en-US" w:eastAsia="en-US" w:bidi="en-US"/>
        </w:rPr>
        <w:t>This chapter lists architecture patterns and principles that we find useful and which we reference from other chapters in this book. The list is not complete, and you should identify your personal set for your architecture toolbox. For more information about patterns and systems engineering, we recommend the paper “Applying the Concept of Patterns to Systems Architecture” from Robert J. Cloutier and Dinesh Verma [44]. For more information about system</w:t>
      </w:r>
    </w:p>
    <w:p>
      <w:pPr>
        <w:pStyle w:val="Style32"/>
        <w:keepNext w:val="0"/>
        <w:keepLines w:val="0"/>
        <w:widowControl w:val="0"/>
        <w:shd w:val="clear" w:color="auto" w:fill="auto"/>
        <w:bidi w:val="0"/>
        <w:spacing w:before="0" w:after="0"/>
        <w:ind w:left="0" w:right="0" w:firstLine="0"/>
        <w:jc w:val="left"/>
      </w:pPr>
      <w:r>
        <w:rPr>
          <w:rFonts w:ascii="Courier New" w:eastAsia="Courier New" w:hAnsi="Courier New" w:cs="Courier New"/>
          <w:i/>
          <w:iCs/>
          <w:color w:val="000000"/>
          <w:spacing w:val="0"/>
          <w:w w:val="100"/>
          <w:position w:val="0"/>
          <w:shd w:val="clear" w:color="auto" w:fill="auto"/>
          <w:lang w:val="en-US" w:eastAsia="en-US" w:bidi="en-US"/>
        </w:rPr>
        <w:t>Model-Based System Architecture</w:t>
      </w:r>
      <w:r>
        <w:rPr>
          <w:rFonts w:ascii="Courier New" w:eastAsia="Courier New" w:hAnsi="Courier New" w:cs="Courier New"/>
          <w:color w:val="000000"/>
          <w:spacing w:val="0"/>
          <w:w w:val="100"/>
          <w:position w:val="0"/>
          <w:shd w:val="clear" w:color="auto" w:fill="auto"/>
          <w:lang w:val="en-US" w:eastAsia="en-US" w:bidi="en-US"/>
        </w:rPr>
        <w:t>, Second Edition. Tim Weilkiens, Jesko G. Lamm, Stephan Roth, and Markus Walker.</w:t>
      </w:r>
    </w:p>
    <w:p>
      <w:pPr>
        <w:pStyle w:val="Style32"/>
        <w:keepNext w:val="0"/>
        <w:keepLines w:val="0"/>
        <w:widowControl w:val="0"/>
        <w:shd w:val="clear" w:color="auto" w:fill="auto"/>
        <w:bidi w:val="0"/>
        <w:spacing w:before="0" w:after="620"/>
        <w:ind w:left="0" w:right="0" w:firstLine="0"/>
        <w:jc w:val="left"/>
        <w:rPr>
          <w:sz w:val="19"/>
          <w:szCs w:val="19"/>
        </w:rPr>
      </w:pPr>
      <w:bookmarkStart w:id="193" w:name="bookmark193"/>
      <w:r>
        <w:rPr>
          <w:rFonts w:ascii="Courier New" w:eastAsia="Courier New" w:hAnsi="Courier New" w:cs="Courier New"/>
          <w:color w:val="000000"/>
          <w:spacing w:val="0"/>
          <w:w w:val="100"/>
          <w:position w:val="0"/>
          <w:sz w:val="16"/>
          <w:szCs w:val="16"/>
          <w:shd w:val="clear" w:color="auto" w:fill="auto"/>
          <w:lang w:val="en-US" w:eastAsia="en-US" w:bidi="en-US"/>
        </w:rPr>
        <w:t xml:space="preserve">© 2022 John Wiley &amp; Sons, Inc. Published 2022 by John Wiley &amp; Sons, Inc. </w:t>
      </w:r>
      <w:bookmarkEnd w:id="193"/>
      <w:r>
        <w:rPr>
          <w:rStyle w:val="CharStyle26"/>
        </w:rPr>
        <w:t>architecture patterns, we recommend the book “System Architecture - Strategy and Product Development for Complex Systems” from Bruce Cameron et al. [50].</w:t>
      </w:r>
    </w:p>
    <w:p>
      <w:pPr>
        <w:pStyle w:val="Style56"/>
        <w:keepNext/>
        <w:keepLines/>
        <w:widowControl w:val="0"/>
        <w:shd w:val="clear" w:color="auto" w:fill="auto"/>
        <w:bidi w:val="0"/>
        <w:spacing w:before="0" w:line="240" w:lineRule="auto"/>
        <w:ind w:left="0" w:right="0" w:firstLine="0"/>
        <w:jc w:val="both"/>
        <w:rPr>
          <w:sz w:val="24"/>
          <w:szCs w:val="24"/>
        </w:rPr>
      </w:pPr>
      <w:bookmarkStart w:id="194" w:name="bookmark194"/>
      <w:r>
        <w:rPr>
          <w:i/>
          <w:iCs/>
          <w:color w:val="000000"/>
          <w:spacing w:val="0"/>
          <w:w w:val="100"/>
          <w:position w:val="0"/>
          <w:sz w:val="24"/>
          <w:szCs w:val="24"/>
          <w:shd w:val="clear" w:color="auto" w:fill="auto"/>
          <w:lang w:val="en-US" w:eastAsia="en-US" w:bidi="en-US"/>
        </w:rPr>
        <w:t>9.1 The SYSMOD Zigzag Pattern</w:t>
      </w:r>
      <w:bookmarkEnd w:id="194"/>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The pattern is described as part of the SYSMOD methodology in [267, 271]. It describes the relationship between requirements and architectures on different abstraction levels.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Requirements specify what the system should do and the system architecture and design how the system satisfies the requirements. This rule seems to be easy. However, on the second view, it will turn to be a challenging question. What is part of the architecture, and what is part of the requirements?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Let’s assume you have absolutely solution-free requirements (although most of those requirements are not viable in practice). Now, you derive a system archi</w:t>
        <w:softHyphen/>
        <w:t>tecture that satisfies the requirements, and you get the typical what/how-pair. For example, consider the requirements of guided virtual live tour through a real museum or company. You derive a system architecture with mobile tour robots that satisfies the given requirements. That solution leads to new requirements that contain aspects of the solution, e.g. requirements about collision detection and avoidance of the tour robots with things or people in the building. You won’t need those requirements when you have derived a system architecture, for example, without moving robots, but with a static camera system.</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requirements depend on a given architecture and are not free of any solu</w:t>
        <w:softHyphen/>
        <w:t>tion. They are on another abstraction level and solution-free from the viewpoint of that level, but they contain solution aspects of the previous level.</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Again you derive a solution from the requirements, for example, a camera-based system for collision detection. That solution leads to new requirements and so on (Figure 9.1). All in all, the logical steps represent a zigzag pattern. “Zig” - from requirements to a system architecture - and “Zag” back from the architecture to the what-side of the derived requirements. Then again, a “Zig” from the derived requirements to the architecture, and so on.</w:t>
      </w:r>
    </w:p>
    <w:p>
      <w:pPr>
        <w:pStyle w:val="Style25"/>
        <w:keepNext w:val="0"/>
        <w:keepLines w:val="0"/>
        <w:widowControl w:val="0"/>
        <w:shd w:val="clear" w:color="auto" w:fill="auto"/>
        <w:bidi w:val="0"/>
        <w:spacing w:before="0" w:after="420"/>
        <w:ind w:left="0" w:right="0"/>
        <w:jc w:val="both"/>
        <w:sectPr>
          <w:headerReference w:type="default" r:id="rId249"/>
          <w:footerReference w:type="default" r:id="rId250"/>
          <w:headerReference w:type="even" r:id="rId251"/>
          <w:footerReference w:type="even" r:id="rId252"/>
          <w:headerReference w:type="first" r:id="rId253"/>
          <w:footerReference w:type="first" r:id="rId254"/>
          <w:footnotePr>
            <w:pos w:val="pageBottom"/>
            <w:numFmt w:val="decimal"/>
            <w:numRestart w:val="continuous"/>
            <w15:footnoteColumns w:val="1"/>
          </w:footnotePr>
          <w:pgSz w:w="8640" w:h="12960"/>
          <w:pgMar w:top="1382" w:right="1052" w:bottom="542" w:left="1066" w:header="0" w:footer="3" w:gutter="0"/>
          <w:cols w:space="720"/>
          <w:noEndnote/>
          <w:titlePg/>
          <w:rtlGutter w:val="0"/>
          <w:docGrid w:linePitch="360"/>
        </w:sectPr>
      </w:pPr>
      <w:bookmarkStart w:id="196" w:name="bookmark196"/>
      <w:r>
        <w:rPr>
          <w:color w:val="000000"/>
          <w:spacing w:val="0"/>
          <w:w w:val="100"/>
          <w:position w:val="0"/>
          <w:shd w:val="clear" w:color="auto" w:fill="auto"/>
          <w:lang w:val="en-US" w:eastAsia="en-US" w:bidi="en-US"/>
        </w:rPr>
        <w:t>The zigzag pattern also shows the relationship between the different require</w:t>
        <w:softHyphen/>
        <w:t>ment specifications and architecture kinds (Figure 9.2). The “Stakeholder Require</w:t>
        <w:softHyphen/>
        <w:t>ments Specification” is often the top-level specification in a project. It specifies the requirements of the stakeholders. Next, a system architecture that satisfies the requirements is derived. It is a logical architecture that specifies the technical con</w:t>
        <w:softHyphen/>
        <w:t>cepts but omits the technical details. The functional architecture for systems (FAS) method can be used to create first a functional architecture and then derive the logical architecture (see Chapter 17 for the FAS method).</w:t>
      </w:r>
      <w:bookmarkEnd w:id="196"/>
    </w:p>
    <w:p>
      <w:pPr>
        <w:pStyle w:val="Style11"/>
        <w:keepNext w:val="0"/>
        <w:keepLines w:val="0"/>
        <w:widowControl w:val="0"/>
        <w:shd w:val="clear" w:color="auto" w:fill="auto"/>
        <w:bidi w:val="0"/>
        <w:spacing w:before="0" w:after="0" w:line="240" w:lineRule="auto"/>
        <w:ind w:left="0" w:right="0" w:firstLine="260"/>
        <w:jc w:val="left"/>
        <w:rPr>
          <w:sz w:val="9"/>
          <w:szCs w:val="9"/>
        </w:rPr>
      </w:pPr>
      <w:r>
        <w:rPr>
          <w:rFonts w:ascii="Arial" w:eastAsia="Arial" w:hAnsi="Arial" w:cs="Arial"/>
          <w:b/>
          <w:bCs/>
          <w:color w:val="231E20"/>
          <w:spacing w:val="0"/>
          <w:w w:val="100"/>
          <w:position w:val="0"/>
          <w:sz w:val="9"/>
          <w:szCs w:val="9"/>
          <w:shd w:val="clear" w:color="auto" w:fill="auto"/>
          <w:lang w:val="en-US" w:eastAsia="en-US" w:bidi="en-US"/>
        </w:rPr>
        <w:t>bdd</w:t>
      </w:r>
      <w:r>
        <w:rPr>
          <w:rFonts w:ascii="Arial" w:eastAsia="Arial" w:hAnsi="Arial" w:cs="Arial"/>
          <w:b/>
          <w:bCs/>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[Package]</w:t>
      </w:r>
      <w:r>
        <w:rPr>
          <w:rFonts w:ascii="Arial" w:eastAsia="Arial" w:hAnsi="Arial" w:cs="Arial"/>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MBSA</w:t>
      </w:r>
      <w:r>
        <w:rPr>
          <w:rFonts w:ascii="Arial" w:eastAsia="Arial" w:hAnsi="Arial" w:cs="Arial"/>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Book</w:t>
      </w:r>
      <w:r>
        <w:rPr>
          <w:rFonts w:ascii="Arial" w:eastAsia="Arial" w:hAnsi="Arial" w:cs="Arial"/>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[Example</w:t>
      </w:r>
      <w:r>
        <w:rPr>
          <w:rFonts w:ascii="Arial" w:eastAsia="Arial" w:hAnsi="Arial" w:cs="Arial"/>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SYSMOD</w:t>
      </w:r>
      <w:r>
        <w:rPr>
          <w:rFonts w:ascii="Arial" w:eastAsia="Arial" w:hAnsi="Arial" w:cs="Arial"/>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Zigzag</w:t>
      </w:r>
      <w:r>
        <w:rPr>
          <w:rFonts w:ascii="Arial" w:eastAsia="Arial" w:hAnsi="Arial" w:cs="Arial"/>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Pattern]^</w:t>
      </w:r>
    </w:p>
    <w:p>
      <w:pPr>
        <w:widowControl w:val="0"/>
        <w:spacing w:line="1" w:lineRule="exact"/>
        <w:sectPr>
          <w:footnotePr>
            <w:pos w:val="pageBottom"/>
            <w:numFmt w:val="decimal"/>
            <w:numRestart w:val="continuous"/>
            <w15:footnoteColumns w:val="1"/>
          </w:footnotePr>
          <w:pgSz w:w="8640" w:h="12960"/>
          <w:pgMar w:top="1469" w:right="1152" w:bottom="1291" w:left="965" w:header="0" w:footer="3" w:gutter="0"/>
          <w:cols w:space="720"/>
          <w:noEndnote/>
          <w:rtlGutter w:val="0"/>
          <w:docGrid w:linePitch="360"/>
        </w:sectPr>
      </w:pPr>
      <w:r>
        <w:drawing>
          <wp:anchor distT="327660" distB="2112010" distL="521335" distR="0" simplePos="0" relativeHeight="125829402" behindDoc="0" locked="0" layoutInCell="1" allowOverlap="1">
            <wp:simplePos x="0" y="0"/>
            <wp:positionH relativeFrom="page">
              <wp:posOffset>1271270</wp:posOffset>
            </wp:positionH>
            <wp:positionV relativeFrom="paragraph">
              <wp:posOffset>327660</wp:posOffset>
            </wp:positionV>
            <wp:extent cx="3542030" cy="1798320"/>
            <wp:wrapTopAndBottom/>
            <wp:docPr id="255" name="Shape 255"/>
            <a:graphic xmlns:a="http://schemas.openxmlformats.org/drawingml/2006/main">
              <a:graphicData uri="http://schemas.openxmlformats.org/drawingml/2006/picture">
                <pic:pic xmlns:pic="http://schemas.openxmlformats.org/drawingml/2006/picture">
                  <pic:nvPicPr>
                    <pic:cNvPr id="256" name="Picture box 256"/>
                    <pic:cNvPicPr/>
                  </pic:nvPicPr>
                  <pic:blipFill>
                    <a:blip r:embed="rId255"/>
                    <a:stretch/>
                  </pic:blipFill>
                  <pic:spPr>
                    <a:xfrm>
                      <a:ext cx="3542030" cy="1798320"/>
                    </a:xfrm>
                    <a:prstGeom prst="rect"/>
                  </pic:spPr>
                </pic:pic>
              </a:graphicData>
            </a:graphic>
          </wp:anchor>
        </w:drawing>
      </w:r>
      <w:r>
        <mc:AlternateContent>
          <mc:Choice Requires="wps">
            <w:drawing>
              <wp:anchor distT="0" distB="0" distL="0" distR="0" simplePos="0" relativeHeight="503316484" behindDoc="0" locked="0" layoutInCell="1" allowOverlap="1">
                <wp:simplePos x="0" y="0"/>
                <wp:positionH relativeFrom="page">
                  <wp:posOffset>3514725</wp:posOffset>
                </wp:positionH>
                <wp:positionV relativeFrom="paragraph">
                  <wp:posOffset>38100</wp:posOffset>
                </wp:positionV>
                <wp:extent cx="240665" cy="133985"/>
                <wp:wrapNone/>
                <wp:docPr id="257" name="Shape 257"/>
                <a:graphic xmlns:a="http://schemas.openxmlformats.org/drawingml/2006/main">
                  <a:graphicData uri="http://schemas.microsoft.com/office/word/2010/wordprocessingShape">
                    <wps:wsp>
                      <wps:cNvSpPr txBox="1"/>
                      <wps:spPr>
                        <a:xfrm>
                          <a:ext cx="240665" cy="13398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b/>
                                <w:bCs/>
                                <w:color w:val="231E20"/>
                                <w:spacing w:val="0"/>
                                <w:w w:val="100"/>
                                <w:position w:val="0"/>
                                <w:u w:val="single"/>
                                <w:shd w:val="clear" w:color="auto" w:fill="auto"/>
                                <w:lang w:val="en-US" w:eastAsia="en-US" w:bidi="en-US"/>
                              </w:rPr>
                              <w:t>How</w:t>
                            </w:r>
                          </w:p>
                        </w:txbxContent>
                      </wps:txbx>
                      <wps:bodyPr lIns="0" tIns="0" rIns="0" bIns="0">
                        <a:noAutoFit/>
                      </wps:bodyPr>
                    </wps:wsp>
                  </a:graphicData>
                </a:graphic>
              </wp:anchor>
            </w:drawing>
          </mc:Choice>
          <mc:Fallback>
            <w:pict>
              <v:shape id="_x0000_s1283" type="#_x0000_t202" style="position:absolute;margin-left:276.75pt;margin-top:3.pt;width:18.949999999999999pt;height:10.550000000000001pt;z-index:251657731;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pPr>
                      <w:r>
                        <w:rPr>
                          <w:b/>
                          <w:bCs/>
                          <w:color w:val="231E20"/>
                          <w:spacing w:val="0"/>
                          <w:w w:val="100"/>
                          <w:position w:val="0"/>
                          <w:u w:val="single"/>
                          <w:shd w:val="clear" w:color="auto" w:fill="auto"/>
                          <w:lang w:val="en-US" w:eastAsia="en-US" w:bidi="en-US"/>
                        </w:rPr>
                        <w:t>How</w:t>
                      </w:r>
                    </w:p>
                  </w:txbxContent>
                </v:textbox>
                <w10:wrap anchorx="page"/>
              </v:shape>
            </w:pict>
          </mc:Fallback>
        </mc:AlternateContent>
      </w:r>
      <w:r>
        <mc:AlternateContent>
          <mc:Choice Requires="wps">
            <w:drawing>
              <wp:anchor distT="0" distB="0" distL="0" distR="0" simplePos="0" relativeHeight="503316486" behindDoc="0" locked="0" layoutInCell="1" allowOverlap="1">
                <wp:simplePos x="0" y="0"/>
                <wp:positionH relativeFrom="page">
                  <wp:posOffset>786765</wp:posOffset>
                </wp:positionH>
                <wp:positionV relativeFrom="paragraph">
                  <wp:posOffset>519430</wp:posOffset>
                </wp:positionV>
                <wp:extent cx="304800" cy="109855"/>
                <wp:wrapNone/>
                <wp:docPr id="259" name="Shape 259"/>
                <a:graphic xmlns:a="http://schemas.openxmlformats.org/drawingml/2006/main">
                  <a:graphicData uri="http://schemas.microsoft.com/office/word/2010/wordprocessingShape">
                    <wps:wsp>
                      <wps:cNvSpPr txBox="1"/>
                      <wps:spPr>
                        <a:xfrm>
                          <a:ext cx="304800" cy="10985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b/>
                                <w:bCs/>
                                <w:color w:val="231E20"/>
                                <w:spacing w:val="0"/>
                                <w:w w:val="100"/>
                                <w:position w:val="0"/>
                                <w:sz w:val="13"/>
                                <w:szCs w:val="13"/>
                                <w:shd w:val="clear" w:color="auto" w:fill="auto"/>
                                <w:lang w:val="en-US" w:eastAsia="en-US" w:bidi="en-US"/>
                              </w:rPr>
                              <w:t>Level n</w:t>
                            </w:r>
                          </w:p>
                        </w:txbxContent>
                      </wps:txbx>
                      <wps:bodyPr lIns="0" tIns="0" rIns="0" bIns="0">
                        <a:noAutoFit/>
                      </wps:bodyPr>
                    </wps:wsp>
                  </a:graphicData>
                </a:graphic>
              </wp:anchor>
            </w:drawing>
          </mc:Choice>
          <mc:Fallback>
            <w:pict>
              <v:shape id="_x0000_s1285" type="#_x0000_t202" style="position:absolute;margin-left:61.950000000000003pt;margin-top:40.899999999999999pt;width:24.pt;height:8.6500000000000004pt;z-index:251657733;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b/>
                          <w:bCs/>
                          <w:color w:val="231E20"/>
                          <w:spacing w:val="0"/>
                          <w:w w:val="100"/>
                          <w:position w:val="0"/>
                          <w:sz w:val="13"/>
                          <w:szCs w:val="13"/>
                          <w:shd w:val="clear" w:color="auto" w:fill="auto"/>
                          <w:lang w:val="en-US" w:eastAsia="en-US" w:bidi="en-US"/>
                        </w:rPr>
                        <w:t>Level n</w:t>
                      </w:r>
                    </w:p>
                  </w:txbxContent>
                </v:textbox>
                <w10:wrap anchorx="page"/>
              </v:shape>
            </w:pict>
          </mc:Fallback>
        </mc:AlternateContent>
      </w:r>
      <w:r>
        <mc:AlternateContent>
          <mc:Choice Requires="wps">
            <w:drawing>
              <wp:anchor distT="0" distB="0" distL="0" distR="0" simplePos="0" relativeHeight="503316488" behindDoc="0" locked="0" layoutInCell="1" allowOverlap="1">
                <wp:simplePos x="0" y="0"/>
                <wp:positionH relativeFrom="page">
                  <wp:posOffset>786765</wp:posOffset>
                </wp:positionH>
                <wp:positionV relativeFrom="paragraph">
                  <wp:posOffset>1696085</wp:posOffset>
                </wp:positionV>
                <wp:extent cx="450850" cy="133985"/>
                <wp:wrapNone/>
                <wp:docPr id="261" name="Shape 261"/>
                <a:graphic xmlns:a="http://schemas.openxmlformats.org/drawingml/2006/main">
                  <a:graphicData uri="http://schemas.microsoft.com/office/word/2010/wordprocessingShape">
                    <wps:wsp>
                      <wps:cNvSpPr txBox="1"/>
                      <wps:spPr>
                        <a:xfrm>
                          <a:ext cx="450850" cy="13398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b/>
                                <w:bCs/>
                                <w:color w:val="231E20"/>
                                <w:spacing w:val="0"/>
                                <w:w w:val="100"/>
                                <w:position w:val="0"/>
                                <w:sz w:val="13"/>
                                <w:szCs w:val="13"/>
                                <w:shd w:val="clear" w:color="auto" w:fill="auto"/>
                                <w:lang w:val="en-US" w:eastAsia="en-US" w:bidi="en-US"/>
                              </w:rPr>
                              <w:t xml:space="preserve">Level n </w:t>
                            </w:r>
                            <w:r>
                              <w:rPr>
                                <w:b/>
                                <w:bCs/>
                                <w:color w:val="231E20"/>
                                <w:spacing w:val="0"/>
                                <w:w w:val="100"/>
                                <w:position w:val="0"/>
                                <w:sz w:val="12"/>
                                <w:szCs w:val="12"/>
                                <w:shd w:val="clear" w:color="auto" w:fill="auto"/>
                                <w:lang w:val="en-US" w:eastAsia="en-US" w:bidi="en-US"/>
                              </w:rPr>
                              <w:t xml:space="preserve">+ </w:t>
                            </w:r>
                            <w:r>
                              <w:rPr>
                                <w:b/>
                                <w:bCs/>
                                <w:color w:val="231E20"/>
                                <w:spacing w:val="0"/>
                                <w:w w:val="100"/>
                                <w:position w:val="0"/>
                                <w:sz w:val="13"/>
                                <w:szCs w:val="13"/>
                                <w:shd w:val="clear" w:color="auto" w:fill="auto"/>
                                <w:lang w:val="en-US" w:eastAsia="en-US" w:bidi="en-US"/>
                              </w:rPr>
                              <w:t>1</w:t>
                            </w:r>
                          </w:p>
                        </w:txbxContent>
                      </wps:txbx>
                      <wps:bodyPr lIns="0" tIns="0" rIns="0" bIns="0">
                        <a:noAutoFit/>
                      </wps:bodyPr>
                    </wps:wsp>
                  </a:graphicData>
                </a:graphic>
              </wp:anchor>
            </w:drawing>
          </mc:Choice>
          <mc:Fallback>
            <w:pict>
              <v:shape id="_x0000_s1287" type="#_x0000_t202" style="position:absolute;margin-left:61.950000000000003pt;margin-top:133.55000000000001pt;width:35.5pt;height:10.550000000000001pt;z-index:251657735;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b/>
                          <w:bCs/>
                          <w:color w:val="231E20"/>
                          <w:spacing w:val="0"/>
                          <w:w w:val="100"/>
                          <w:position w:val="0"/>
                          <w:sz w:val="13"/>
                          <w:szCs w:val="13"/>
                          <w:shd w:val="clear" w:color="auto" w:fill="auto"/>
                          <w:lang w:val="en-US" w:eastAsia="en-US" w:bidi="en-US"/>
                        </w:rPr>
                        <w:t xml:space="preserve">Level n </w:t>
                      </w:r>
                      <w:r>
                        <w:rPr>
                          <w:b/>
                          <w:bCs/>
                          <w:color w:val="231E20"/>
                          <w:spacing w:val="0"/>
                          <w:w w:val="100"/>
                          <w:position w:val="0"/>
                          <w:sz w:val="12"/>
                          <w:szCs w:val="12"/>
                          <w:shd w:val="clear" w:color="auto" w:fill="auto"/>
                          <w:lang w:val="en-US" w:eastAsia="en-US" w:bidi="en-US"/>
                        </w:rPr>
                        <w:t xml:space="preserve">+ </w:t>
                      </w:r>
                      <w:r>
                        <w:rPr>
                          <w:b/>
                          <w:bCs/>
                          <w:color w:val="231E20"/>
                          <w:spacing w:val="0"/>
                          <w:w w:val="100"/>
                          <w:position w:val="0"/>
                          <w:sz w:val="13"/>
                          <w:szCs w:val="13"/>
                          <w:shd w:val="clear" w:color="auto" w:fill="auto"/>
                          <w:lang w:val="en-US" w:eastAsia="en-US" w:bidi="en-US"/>
                        </w:rPr>
                        <w:t>1</w:t>
                      </w:r>
                    </w:p>
                  </w:txbxContent>
                </v:textbox>
                <w10:wrap anchorx="page"/>
              </v:shape>
            </w:pict>
          </mc:Fallback>
        </mc:AlternateContent>
      </w:r>
      <w:r>
        <mc:AlternateContent>
          <mc:Choice Requires="wps">
            <w:drawing>
              <wp:anchor distT="0" distB="0" distL="0" distR="0" simplePos="0" relativeHeight="503316490" behindDoc="0" locked="0" layoutInCell="1" allowOverlap="1">
                <wp:simplePos x="0" y="0"/>
                <wp:positionH relativeFrom="page">
                  <wp:posOffset>749935</wp:posOffset>
                </wp:positionH>
                <wp:positionV relativeFrom="paragraph">
                  <wp:posOffset>2348230</wp:posOffset>
                </wp:positionV>
                <wp:extent cx="1911350" cy="149225"/>
                <wp:wrapNone/>
                <wp:docPr id="263" name="Shape 263"/>
                <a:graphic xmlns:a="http://schemas.openxmlformats.org/drawingml/2006/main">
                  <a:graphicData uri="http://schemas.microsoft.com/office/word/2010/wordprocessingShape">
                    <wps:wsp>
                      <wps:cNvSpPr txBox="1"/>
                      <wps:spPr>
                        <a:xfrm>
                          <a:ext cx="1911350" cy="14922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z w:val="16"/>
                                <w:szCs w:val="16"/>
                                <w:shd w:val="clear" w:color="auto" w:fill="auto"/>
                                <w:lang w:val="en-US" w:eastAsia="en-US" w:bidi="en-US"/>
                              </w:rPr>
                              <w:t>Figure 9.1</w:t>
                            </w:r>
                            <w:r>
                              <w:rPr>
                                <w:color w:val="000000"/>
                                <w:spacing w:val="0"/>
                                <w:w w:val="100"/>
                                <w:position w:val="0"/>
                                <w:shd w:val="clear" w:color="auto" w:fill="auto"/>
                                <w:lang w:val="en-US" w:eastAsia="en-US" w:bidi="en-US"/>
                              </w:rPr>
                              <w:t xml:space="preserve"> The SYSMOD zigzag pattern.</w:t>
                            </w:r>
                          </w:p>
                        </w:txbxContent>
                      </wps:txbx>
                      <wps:bodyPr lIns="0" tIns="0" rIns="0" bIns="0">
                        <a:noAutoFit/>
                      </wps:bodyPr>
                    </wps:wsp>
                  </a:graphicData>
                </a:graphic>
              </wp:anchor>
            </w:drawing>
          </mc:Choice>
          <mc:Fallback>
            <w:pict>
              <v:shape id="_x0000_s1289" type="#_x0000_t202" style="position:absolute;margin-left:59.050000000000004pt;margin-top:184.90000000000001pt;width:150.5pt;height:11.75pt;z-index:251657737;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z w:val="16"/>
                          <w:szCs w:val="16"/>
                          <w:shd w:val="clear" w:color="auto" w:fill="auto"/>
                          <w:lang w:val="en-US" w:eastAsia="en-US" w:bidi="en-US"/>
                        </w:rPr>
                        <w:t>Figure 9.1</w:t>
                      </w:r>
                      <w:r>
                        <w:rPr>
                          <w:color w:val="000000"/>
                          <w:spacing w:val="0"/>
                          <w:w w:val="100"/>
                          <w:position w:val="0"/>
                          <w:shd w:val="clear" w:color="auto" w:fill="auto"/>
                          <w:lang w:val="en-US" w:eastAsia="en-US" w:bidi="en-US"/>
                        </w:rPr>
                        <w:t xml:space="preserve"> The SYSMOD zigzag pattern.</w:t>
                      </w:r>
                    </w:p>
                  </w:txbxContent>
                </v:textbox>
                <w10:wrap anchorx="page"/>
              </v:shape>
            </w:pict>
          </mc:Fallback>
        </mc:AlternateContent>
      </w:r>
      <w:r>
        <mc:AlternateContent>
          <mc:Choice Requires="wps">
            <w:drawing>
              <wp:anchor distT="2598420" distB="1234440" distL="0" distR="0" simplePos="0" relativeHeight="125829403" behindDoc="0" locked="0" layoutInCell="1" allowOverlap="1">
                <wp:simplePos x="0" y="0"/>
                <wp:positionH relativeFrom="page">
                  <wp:posOffset>749935</wp:posOffset>
                </wp:positionH>
                <wp:positionV relativeFrom="paragraph">
                  <wp:posOffset>2598420</wp:posOffset>
                </wp:positionV>
                <wp:extent cx="1591310" cy="405130"/>
                <wp:wrapTopAndBottom/>
                <wp:docPr id="265" name="Shape 265"/>
                <a:graphic xmlns:a="http://schemas.openxmlformats.org/drawingml/2006/main">
                  <a:graphicData uri="http://schemas.microsoft.com/office/word/2010/wordprocessingShape">
                    <wps:wsp>
                      <wps:cNvSpPr txBox="1"/>
                      <wps:spPr>
                        <a:xfrm>
                          <a:ext cx="1591310" cy="405130"/>
                        </a:xfrm>
                        <a:prstGeom prst="rect"/>
                        <a:noFill/>
                      </wps:spPr>
                      <wps:txbx>
                        <w:txbxContent>
                          <w:p>
                            <w:pPr>
                              <w:pStyle w:val="Style22"/>
                              <w:keepNext w:val="0"/>
                              <w:keepLines w:val="0"/>
                              <w:widowControl w:val="0"/>
                              <w:shd w:val="clear" w:color="auto" w:fill="auto"/>
                              <w:bidi w:val="0"/>
                              <w:spacing w:before="0" w:after="0" w:line="259" w:lineRule="auto"/>
                              <w:ind w:left="0" w:right="0" w:firstLine="0"/>
                              <w:jc w:val="left"/>
                              <w:rPr>
                                <w:sz w:val="16"/>
                                <w:szCs w:val="16"/>
                              </w:rPr>
                            </w:pPr>
                            <w:r>
                              <w:rPr>
                                <w:i/>
                                <w:iCs/>
                                <w:color w:val="000000"/>
                                <w:spacing w:val="0"/>
                                <w:w w:val="100"/>
                                <w:position w:val="0"/>
                                <w:sz w:val="16"/>
                                <w:szCs w:val="16"/>
                                <w:shd w:val="clear" w:color="auto" w:fill="auto"/>
                                <w:lang w:val="en-US" w:eastAsia="en-US" w:bidi="en-US"/>
                              </w:rPr>
                              <w:t>Figure 9.2</w:t>
                            </w:r>
                            <w:r>
                              <w:rPr>
                                <w:b w:val="0"/>
                                <w:bCs w:val="0"/>
                                <w:color w:val="000000"/>
                                <w:spacing w:val="0"/>
                                <w:w w:val="100"/>
                                <w:position w:val="0"/>
                                <w:sz w:val="16"/>
                                <w:szCs w:val="16"/>
                                <w:shd w:val="clear" w:color="auto" w:fill="auto"/>
                                <w:lang w:val="en-US" w:eastAsia="en-US" w:bidi="en-US"/>
                              </w:rPr>
                              <w:t xml:space="preserve"> Relationship between requirements and architecture kinds.</w:t>
                            </w:r>
                          </w:p>
                        </w:txbxContent>
                      </wps:txbx>
                      <wps:bodyPr lIns="0" tIns="0" rIns="0" bIns="0">
                        <a:noAutoFit/>
                      </wps:bodyPr>
                    </wps:wsp>
                  </a:graphicData>
                </a:graphic>
              </wp:anchor>
            </w:drawing>
          </mc:Choice>
          <mc:Fallback>
            <w:pict>
              <v:shape id="_x0000_s1291" type="#_x0000_t202" style="position:absolute;margin-left:59.050000000000004pt;margin-top:204.59999999999999pt;width:125.3pt;height:31.900000000000002pt;z-index:-125829350;mso-wrap-distance-left:0;mso-wrap-distance-top:204.59999999999999pt;mso-wrap-distance-right:0;mso-wrap-distance-bottom:97.200000000000003pt;mso-position-horizontal-relative:page" filled="f" stroked="f">
                <v:textbox inset="0,0,0,0">
                  <w:txbxContent>
                    <w:p>
                      <w:pPr>
                        <w:pStyle w:val="Style22"/>
                        <w:keepNext w:val="0"/>
                        <w:keepLines w:val="0"/>
                        <w:widowControl w:val="0"/>
                        <w:shd w:val="clear" w:color="auto" w:fill="auto"/>
                        <w:bidi w:val="0"/>
                        <w:spacing w:before="0" w:after="0" w:line="259" w:lineRule="auto"/>
                        <w:ind w:left="0" w:right="0" w:firstLine="0"/>
                        <w:jc w:val="left"/>
                        <w:rPr>
                          <w:sz w:val="16"/>
                          <w:szCs w:val="16"/>
                        </w:rPr>
                      </w:pPr>
                      <w:r>
                        <w:rPr>
                          <w:i/>
                          <w:iCs/>
                          <w:color w:val="000000"/>
                          <w:spacing w:val="0"/>
                          <w:w w:val="100"/>
                          <w:position w:val="0"/>
                          <w:sz w:val="16"/>
                          <w:szCs w:val="16"/>
                          <w:shd w:val="clear" w:color="auto" w:fill="auto"/>
                          <w:lang w:val="en-US" w:eastAsia="en-US" w:bidi="en-US"/>
                        </w:rPr>
                        <w:t>Figure 9.2</w:t>
                      </w:r>
                      <w:r>
                        <w:rPr>
                          <w:b w:val="0"/>
                          <w:bCs w:val="0"/>
                          <w:color w:val="000000"/>
                          <w:spacing w:val="0"/>
                          <w:w w:val="100"/>
                          <w:position w:val="0"/>
                          <w:sz w:val="16"/>
                          <w:szCs w:val="16"/>
                          <w:shd w:val="clear" w:color="auto" w:fill="auto"/>
                          <w:lang w:val="en-US" w:eastAsia="en-US" w:bidi="en-US"/>
                        </w:rPr>
                        <w:t xml:space="preserve"> Relationship between requirements and architecture kinds.</w:t>
                      </w:r>
                    </w:p>
                  </w:txbxContent>
                </v:textbox>
                <w10:wrap type="topAndBottom" anchorx="page"/>
              </v:shape>
            </w:pict>
          </mc:Fallback>
        </mc:AlternateContent>
      </w:r>
      <w:r>
        <mc:AlternateContent>
          <mc:Choice Requires="wps">
            <w:drawing>
              <wp:anchor distT="2827020" distB="1029970" distL="0" distR="0" simplePos="0" relativeHeight="125829405" behindDoc="0" locked="0" layoutInCell="1" allowOverlap="1">
                <wp:simplePos x="0" y="0"/>
                <wp:positionH relativeFrom="page">
                  <wp:posOffset>2612390</wp:posOffset>
                </wp:positionH>
                <wp:positionV relativeFrom="paragraph">
                  <wp:posOffset>2827020</wp:posOffset>
                </wp:positionV>
                <wp:extent cx="612775" cy="381000"/>
                <wp:wrapTopAndBottom/>
                <wp:docPr id="267" name="Shape 267"/>
                <a:graphic xmlns:a="http://schemas.openxmlformats.org/drawingml/2006/main">
                  <a:graphicData uri="http://schemas.microsoft.com/office/word/2010/wordprocessingShape">
                    <wps:wsp>
                      <wps:cNvSpPr txBox="1"/>
                      <wps:spPr>
                        <a:xfrm>
                          <a:ext cx="612775" cy="3810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both"/>
                              <w:rPr>
                                <w:sz w:val="16"/>
                                <w:szCs w:val="16"/>
                              </w:rPr>
                            </w:pPr>
                            <w:r>
                              <w:rPr>
                                <w:b w:val="0"/>
                                <w:bCs w:val="0"/>
                                <w:color w:val="231E20"/>
                                <w:spacing w:val="0"/>
                                <w:w w:val="100"/>
                                <w:position w:val="0"/>
                                <w:sz w:val="16"/>
                                <w:szCs w:val="16"/>
                                <w:shd w:val="clear" w:color="auto" w:fill="auto"/>
                                <w:lang w:val="en-US" w:eastAsia="en-US" w:bidi="en-US"/>
                              </w:rPr>
                              <w:t>Stakeholder requirements specification</w:t>
                            </w:r>
                          </w:p>
                        </w:txbxContent>
                      </wps:txbx>
                      <wps:bodyPr lIns="0" tIns="0" rIns="0" bIns="0">
                        <a:noAutoFit/>
                      </wps:bodyPr>
                    </wps:wsp>
                  </a:graphicData>
                </a:graphic>
              </wp:anchor>
            </w:drawing>
          </mc:Choice>
          <mc:Fallback>
            <w:pict>
              <v:shape id="_x0000_s1293" type="#_x0000_t202" style="position:absolute;margin-left:205.70000000000002pt;margin-top:222.59999999999999pt;width:48.25pt;height:30.pt;z-index:-125829348;mso-wrap-distance-left:0;mso-wrap-distance-top:222.59999999999999pt;mso-wrap-distance-right:0;mso-wrap-distance-bottom:81.100000000000009pt;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both"/>
                        <w:rPr>
                          <w:sz w:val="16"/>
                          <w:szCs w:val="16"/>
                        </w:rPr>
                      </w:pPr>
                      <w:r>
                        <w:rPr>
                          <w:b w:val="0"/>
                          <w:bCs w:val="0"/>
                          <w:color w:val="231E20"/>
                          <w:spacing w:val="0"/>
                          <w:w w:val="100"/>
                          <w:position w:val="0"/>
                          <w:sz w:val="16"/>
                          <w:szCs w:val="16"/>
                          <w:shd w:val="clear" w:color="auto" w:fill="auto"/>
                          <w:lang w:val="en-US" w:eastAsia="en-US" w:bidi="en-US"/>
                        </w:rPr>
                        <w:t>Stakeholder requirements specification</w:t>
                      </w:r>
                    </w:p>
                  </w:txbxContent>
                </v:textbox>
                <w10:wrap type="topAndBottom" anchorx="page"/>
              </v:shape>
            </w:pict>
          </mc:Fallback>
        </mc:AlternateContent>
      </w:r>
      <w:r>
        <mc:AlternateContent>
          <mc:Choice Requires="wps">
            <w:drawing>
              <wp:anchor distT="3702050" distB="158115" distL="0" distR="0" simplePos="0" relativeHeight="125829407" behindDoc="0" locked="0" layoutInCell="1" allowOverlap="1">
                <wp:simplePos x="0" y="0"/>
                <wp:positionH relativeFrom="page">
                  <wp:posOffset>2600325</wp:posOffset>
                </wp:positionH>
                <wp:positionV relativeFrom="paragraph">
                  <wp:posOffset>3702050</wp:posOffset>
                </wp:positionV>
                <wp:extent cx="633730" cy="377825"/>
                <wp:wrapTopAndBottom/>
                <wp:docPr id="269" name="Shape 269"/>
                <a:graphic xmlns:a="http://schemas.openxmlformats.org/drawingml/2006/main">
                  <a:graphicData uri="http://schemas.microsoft.com/office/word/2010/wordprocessingShape">
                    <wps:wsp>
                      <wps:cNvSpPr txBox="1"/>
                      <wps:spPr>
                        <a:xfrm>
                          <a:ext cx="633730" cy="377825"/>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center"/>
                              <w:rPr>
                                <w:sz w:val="16"/>
                                <w:szCs w:val="16"/>
                              </w:rPr>
                            </w:pPr>
                            <w:r>
                              <w:rPr>
                                <w:b w:val="0"/>
                                <w:bCs w:val="0"/>
                                <w:color w:val="231E20"/>
                                <w:spacing w:val="0"/>
                                <w:w w:val="100"/>
                                <w:position w:val="0"/>
                                <w:sz w:val="16"/>
                                <w:szCs w:val="16"/>
                                <w:shd w:val="clear" w:color="auto" w:fill="auto"/>
                                <w:lang w:val="en-US" w:eastAsia="en-US" w:bidi="en-US"/>
                              </w:rPr>
                              <w:t>System</w:t>
                              <w:br/>
                              <w:t>requirements</w:t>
                              <w:br/>
                              <w:t>specifications</w:t>
                            </w:r>
                          </w:p>
                        </w:txbxContent>
                      </wps:txbx>
                      <wps:bodyPr lIns="0" tIns="0" rIns="0" bIns="0">
                        <a:noAutoFit/>
                      </wps:bodyPr>
                    </wps:wsp>
                  </a:graphicData>
                </a:graphic>
              </wp:anchor>
            </w:drawing>
          </mc:Choice>
          <mc:Fallback>
            <w:pict>
              <v:shape id="_x0000_s1295" type="#_x0000_t202" style="position:absolute;margin-left:204.75pt;margin-top:291.5pt;width:49.899999999999999pt;height:29.75pt;z-index:-125829346;mso-wrap-distance-left:0;mso-wrap-distance-top:291.5pt;mso-wrap-distance-right:0;mso-wrap-distance-bottom:12.450000000000001pt;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center"/>
                        <w:rPr>
                          <w:sz w:val="16"/>
                          <w:szCs w:val="16"/>
                        </w:rPr>
                      </w:pPr>
                      <w:r>
                        <w:rPr>
                          <w:b w:val="0"/>
                          <w:bCs w:val="0"/>
                          <w:color w:val="231E20"/>
                          <w:spacing w:val="0"/>
                          <w:w w:val="100"/>
                          <w:position w:val="0"/>
                          <w:sz w:val="16"/>
                          <w:szCs w:val="16"/>
                          <w:shd w:val="clear" w:color="auto" w:fill="auto"/>
                          <w:lang w:val="en-US" w:eastAsia="en-US" w:bidi="en-US"/>
                        </w:rPr>
                        <w:t>System</w:t>
                        <w:br/>
                        <w:t>requirements</w:t>
                        <w:br/>
                        <w:t>specifications</w:t>
                      </w:r>
                    </w:p>
                  </w:txbxContent>
                </v:textbox>
                <w10:wrap type="topAndBottom" anchorx="page"/>
              </v:shape>
            </w:pict>
          </mc:Fallback>
        </mc:AlternateContent>
      </w:r>
      <w:r>
        <w:drawing>
          <wp:anchor distT="2866390" distB="347345" distL="0" distR="0" simplePos="0" relativeHeight="125829409" behindDoc="0" locked="0" layoutInCell="1" allowOverlap="1">
            <wp:simplePos x="0" y="0"/>
            <wp:positionH relativeFrom="page">
              <wp:posOffset>3554095</wp:posOffset>
            </wp:positionH>
            <wp:positionV relativeFrom="paragraph">
              <wp:posOffset>2866390</wp:posOffset>
            </wp:positionV>
            <wp:extent cx="213360" cy="1024255"/>
            <wp:wrapTopAndBottom/>
            <wp:docPr id="271" name="Shape 271"/>
            <a:graphic xmlns:a="http://schemas.openxmlformats.org/drawingml/2006/main">
              <a:graphicData uri="http://schemas.openxmlformats.org/drawingml/2006/picture">
                <pic:pic xmlns:pic="http://schemas.openxmlformats.org/drawingml/2006/picture">
                  <pic:nvPicPr>
                    <pic:cNvPr id="272" name="Picture box 272"/>
                    <pic:cNvPicPr/>
                  </pic:nvPicPr>
                  <pic:blipFill>
                    <a:blip r:embed="rId257"/>
                    <a:stretch/>
                  </pic:blipFill>
                  <pic:spPr>
                    <a:xfrm>
                      <a:ext cx="213360" cy="1024255"/>
                    </a:xfrm>
                    <a:prstGeom prst="rect"/>
                  </pic:spPr>
                </pic:pic>
              </a:graphicData>
            </a:graphic>
          </wp:anchor>
        </w:drawing>
      </w:r>
      <w:r>
        <w:drawing>
          <wp:anchor distT="2637790" distB="892810" distL="0" distR="621665" simplePos="0" relativeHeight="125829410" behindDoc="0" locked="0" layoutInCell="1" allowOverlap="1">
            <wp:simplePos x="0" y="0"/>
            <wp:positionH relativeFrom="page">
              <wp:posOffset>3877310</wp:posOffset>
            </wp:positionH>
            <wp:positionV relativeFrom="paragraph">
              <wp:posOffset>2637790</wp:posOffset>
            </wp:positionV>
            <wp:extent cx="267970" cy="707390"/>
            <wp:wrapTopAndBottom/>
            <wp:docPr id="273" name="Shape 273"/>
            <a:graphic xmlns:a="http://schemas.openxmlformats.org/drawingml/2006/main">
              <a:graphicData uri="http://schemas.openxmlformats.org/drawingml/2006/picture">
                <pic:pic xmlns:pic="http://schemas.openxmlformats.org/drawingml/2006/picture">
                  <pic:nvPicPr>
                    <pic:cNvPr id="274" name="Picture box 274"/>
                    <pic:cNvPicPr/>
                  </pic:nvPicPr>
                  <pic:blipFill>
                    <a:blip r:embed="rId259"/>
                    <a:stretch/>
                  </pic:blipFill>
                  <pic:spPr>
                    <a:xfrm>
                      <a:ext cx="267970" cy="707390"/>
                    </a:xfrm>
                    <a:prstGeom prst="rect"/>
                  </pic:spPr>
                </pic:pic>
              </a:graphicData>
            </a:graphic>
          </wp:anchor>
        </w:drawing>
      </w:r>
      <w:r>
        <mc:AlternateContent>
          <mc:Choice Requires="wps">
            <w:drawing>
              <wp:anchor distT="0" distB="0" distL="0" distR="0" simplePos="0" relativeHeight="503316492" behindDoc="0" locked="0" layoutInCell="1" allowOverlap="1">
                <wp:simplePos x="0" y="0"/>
                <wp:positionH relativeFrom="page">
                  <wp:posOffset>4206240</wp:posOffset>
                </wp:positionH>
                <wp:positionV relativeFrom="paragraph">
                  <wp:posOffset>2866390</wp:posOffset>
                </wp:positionV>
                <wp:extent cx="560705" cy="252730"/>
                <wp:wrapNone/>
                <wp:docPr id="275" name="Shape 275"/>
                <a:graphic xmlns:a="http://schemas.openxmlformats.org/drawingml/2006/main">
                  <a:graphicData uri="http://schemas.microsoft.com/office/word/2010/wordprocessingShape">
                    <wps:wsp>
                      <wps:cNvSpPr txBox="1"/>
                      <wps:spPr>
                        <a:xfrm>
                          <a:ext cx="560705" cy="25273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center"/>
                            </w:pPr>
                            <w:r>
                              <w:rPr>
                                <w:color w:val="231E20"/>
                                <w:spacing w:val="0"/>
                                <w:w w:val="100"/>
                                <w:position w:val="0"/>
                                <w:shd w:val="clear" w:color="auto" w:fill="auto"/>
                                <w:lang w:val="en-US" w:eastAsia="en-US" w:bidi="en-US"/>
                              </w:rPr>
                              <w:t>Logical architecture</w:t>
                            </w:r>
                          </w:p>
                        </w:txbxContent>
                      </wps:txbx>
                      <wps:bodyPr lIns="0" tIns="0" rIns="0" bIns="0">
                        <a:noAutoFit/>
                      </wps:bodyPr>
                    </wps:wsp>
                  </a:graphicData>
                </a:graphic>
              </wp:anchor>
            </w:drawing>
          </mc:Choice>
          <mc:Fallback>
            <w:pict>
              <v:shape id="_x0000_s1301" type="#_x0000_t202" style="position:absolute;margin-left:331.19999999999999pt;margin-top:225.70000000000002pt;width:44.149999999999999pt;height:19.900000000000002pt;z-index:251657739;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center"/>
                      </w:pPr>
                      <w:r>
                        <w:rPr>
                          <w:color w:val="231E20"/>
                          <w:spacing w:val="0"/>
                          <w:w w:val="100"/>
                          <w:position w:val="0"/>
                          <w:shd w:val="clear" w:color="auto" w:fill="auto"/>
                          <w:lang w:val="en-US" w:eastAsia="en-US" w:bidi="en-US"/>
                        </w:rPr>
                        <w:t>Logical architecture</w:t>
                      </w:r>
                    </w:p>
                  </w:txbxContent>
                </v:textbox>
                <w10:wrap anchorx="page"/>
              </v:shape>
            </w:pict>
          </mc:Fallback>
        </mc:AlternateContent>
      </w:r>
      <w:r>
        <w:drawing>
          <wp:anchor distT="3534410" distB="0" distL="0" distR="646430" simplePos="0" relativeHeight="125829411" behindDoc="0" locked="0" layoutInCell="1" allowOverlap="1">
            <wp:simplePos x="0" y="0"/>
            <wp:positionH relativeFrom="page">
              <wp:posOffset>3943985</wp:posOffset>
            </wp:positionH>
            <wp:positionV relativeFrom="paragraph">
              <wp:posOffset>3534410</wp:posOffset>
            </wp:positionV>
            <wp:extent cx="176530" cy="707390"/>
            <wp:wrapTopAndBottom/>
            <wp:docPr id="277" name="Shape 277"/>
            <a:graphic xmlns:a="http://schemas.openxmlformats.org/drawingml/2006/main">
              <a:graphicData uri="http://schemas.openxmlformats.org/drawingml/2006/picture">
                <pic:pic xmlns:pic="http://schemas.openxmlformats.org/drawingml/2006/picture">
                  <pic:nvPicPr>
                    <pic:cNvPr id="278" name="Picture box 278"/>
                    <pic:cNvPicPr/>
                  </pic:nvPicPr>
                  <pic:blipFill>
                    <a:blip r:embed="rId261"/>
                    <a:stretch/>
                  </pic:blipFill>
                  <pic:spPr>
                    <a:xfrm>
                      <a:ext cx="176530" cy="707390"/>
                    </a:xfrm>
                    <a:prstGeom prst="rect"/>
                  </pic:spPr>
                </pic:pic>
              </a:graphicData>
            </a:graphic>
          </wp:anchor>
        </w:drawing>
      </w:r>
      <w:r>
        <mc:AlternateContent>
          <mc:Choice Requires="wps">
            <w:drawing>
              <wp:anchor distT="0" distB="0" distL="0" distR="0" simplePos="0" relativeHeight="503316494" behindDoc="0" locked="0" layoutInCell="1" allowOverlap="1">
                <wp:simplePos x="0" y="0"/>
                <wp:positionH relativeFrom="page">
                  <wp:posOffset>4206240</wp:posOffset>
                </wp:positionH>
                <wp:positionV relativeFrom="paragraph">
                  <wp:posOffset>3763010</wp:posOffset>
                </wp:positionV>
                <wp:extent cx="560705" cy="250190"/>
                <wp:wrapNone/>
                <wp:docPr id="279" name="Shape 279"/>
                <a:graphic xmlns:a="http://schemas.openxmlformats.org/drawingml/2006/main">
                  <a:graphicData uri="http://schemas.microsoft.com/office/word/2010/wordprocessingShape">
                    <wps:wsp>
                      <wps:cNvSpPr txBox="1"/>
                      <wps:spPr>
                        <a:xfrm>
                          <a:ext cx="560705" cy="2501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center"/>
                            </w:pPr>
                            <w:r>
                              <w:rPr>
                                <w:color w:val="231E20"/>
                                <w:spacing w:val="0"/>
                                <w:w w:val="100"/>
                                <w:position w:val="0"/>
                                <w:shd w:val="clear" w:color="auto" w:fill="auto"/>
                                <w:lang w:val="en-US" w:eastAsia="en-US" w:bidi="en-US"/>
                              </w:rPr>
                              <w:t>Product architecture</w:t>
                            </w:r>
                          </w:p>
                        </w:txbxContent>
                      </wps:txbx>
                      <wps:bodyPr lIns="0" tIns="0" rIns="0" bIns="0">
                        <a:noAutoFit/>
                      </wps:bodyPr>
                    </wps:wsp>
                  </a:graphicData>
                </a:graphic>
              </wp:anchor>
            </w:drawing>
          </mc:Choice>
          <mc:Fallback>
            <w:pict>
              <v:shape id="_x0000_s1305" type="#_x0000_t202" style="position:absolute;margin-left:331.19999999999999pt;margin-top:296.30000000000001pt;width:44.149999999999999pt;height:19.699999999999999pt;z-index:251657741;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center"/>
                      </w:pPr>
                      <w:r>
                        <w:rPr>
                          <w:color w:val="231E20"/>
                          <w:spacing w:val="0"/>
                          <w:w w:val="100"/>
                          <w:position w:val="0"/>
                          <w:shd w:val="clear" w:color="auto" w:fill="auto"/>
                          <w:lang w:val="en-US" w:eastAsia="en-US" w:bidi="en-US"/>
                        </w:rPr>
                        <w:t>Product architecture</w:t>
                      </w:r>
                    </w:p>
                  </w:txbxContent>
                </v:textbox>
                <w10:wrap anchorx="page"/>
              </v:shape>
            </w:pict>
          </mc:Fallback>
        </mc:AlternateContent>
      </w:r>
    </w:p>
    <w:p>
      <w:pPr>
        <w:widowControl w:val="0"/>
        <w:spacing w:line="1" w:lineRule="exact"/>
      </w:pPr>
      <w:r>
        <w:drawing>
          <wp:anchor distT="0" distB="405130" distL="114300" distR="1187450" simplePos="0" relativeHeight="125829412" behindDoc="0" locked="0" layoutInCell="1" allowOverlap="1">
            <wp:simplePos x="0" y="0"/>
            <wp:positionH relativeFrom="page">
              <wp:posOffset>3554095</wp:posOffset>
            </wp:positionH>
            <wp:positionV relativeFrom="paragraph">
              <wp:posOffset>12700</wp:posOffset>
            </wp:positionV>
            <wp:extent cx="213360" cy="585470"/>
            <wp:wrapSquare wrapText="left"/>
            <wp:docPr id="281" name="Shape 281"/>
            <a:graphic xmlns:a="http://schemas.openxmlformats.org/drawingml/2006/main">
              <a:graphicData uri="http://schemas.openxmlformats.org/drawingml/2006/picture">
                <pic:pic xmlns:pic="http://schemas.openxmlformats.org/drawingml/2006/picture">
                  <pic:nvPicPr>
                    <pic:cNvPr id="282" name="Picture box 282"/>
                    <pic:cNvPicPr/>
                  </pic:nvPicPr>
                  <pic:blipFill>
                    <a:blip r:embed="rId263"/>
                    <a:stretch/>
                  </pic:blipFill>
                  <pic:spPr>
                    <a:xfrm>
                      <a:ext cx="213360" cy="585470"/>
                    </a:xfrm>
                    <a:prstGeom prst="rect"/>
                  </pic:spPr>
                </pic:pic>
              </a:graphicData>
            </a:graphic>
          </wp:anchor>
        </w:drawing>
      </w:r>
      <w:r>
        <w:drawing>
          <wp:anchor distT="130810" distB="0" distL="516890" distR="114300" simplePos="0" relativeHeight="125829413" behindDoc="0" locked="0" layoutInCell="1" allowOverlap="1">
            <wp:simplePos x="0" y="0"/>
            <wp:positionH relativeFrom="page">
              <wp:posOffset>3956685</wp:posOffset>
            </wp:positionH>
            <wp:positionV relativeFrom="paragraph">
              <wp:posOffset>143510</wp:posOffset>
            </wp:positionV>
            <wp:extent cx="883920" cy="859790"/>
            <wp:wrapSquare wrapText="left"/>
            <wp:docPr id="283" name="Shape 283"/>
            <a:graphic xmlns:a="http://schemas.openxmlformats.org/drawingml/2006/main">
              <a:graphicData uri="http://schemas.openxmlformats.org/drawingml/2006/picture">
                <pic:pic xmlns:pic="http://schemas.openxmlformats.org/drawingml/2006/picture">
                  <pic:nvPicPr>
                    <pic:cNvPr id="284" name="Picture box 284"/>
                    <pic:cNvPicPr/>
                  </pic:nvPicPr>
                  <pic:blipFill>
                    <a:blip r:embed="rId265"/>
                    <a:stretch/>
                  </pic:blipFill>
                  <pic:spPr>
                    <a:xfrm>
                      <a:ext cx="883920" cy="859790"/>
                    </a:xfrm>
                    <a:prstGeom prst="rect"/>
                  </pic:spPr>
                </pic:pic>
              </a:graphicData>
            </a:graphic>
          </wp:anchor>
        </w:drawing>
      </w:r>
    </w:p>
    <w:p>
      <w:pPr>
        <w:pStyle w:val="Style22"/>
        <w:keepNext w:val="0"/>
        <w:keepLines w:val="0"/>
        <w:widowControl w:val="0"/>
        <w:shd w:val="clear" w:color="auto" w:fill="auto"/>
        <w:bidi w:val="0"/>
        <w:spacing w:before="0" w:after="680" w:line="240" w:lineRule="auto"/>
        <w:ind w:left="0" w:right="0" w:firstLine="0"/>
        <w:jc w:val="center"/>
        <w:rPr>
          <w:sz w:val="16"/>
          <w:szCs w:val="16"/>
        </w:rPr>
      </w:pPr>
      <w:r>
        <w:rPr>
          <w:b w:val="0"/>
          <w:bCs w:val="0"/>
          <w:color w:val="231E20"/>
          <w:spacing w:val="0"/>
          <w:w w:val="100"/>
          <w:position w:val="0"/>
          <w:sz w:val="16"/>
          <w:szCs w:val="16"/>
          <w:shd w:val="clear" w:color="auto" w:fill="auto"/>
          <w:lang w:val="en-US" w:eastAsia="en-US" w:bidi="en-US"/>
        </w:rPr>
        <w:t>Discipline</w:t>
        <w:t>-</w:t>
        <w:br/>
        <w:t>specific</w:t>
        <w:br/>
        <w:t>requirements</w:t>
        <w:br/>
        <w:t>specifications</w:t>
      </w:r>
    </w:p>
    <w:p>
      <w:pPr>
        <w:pStyle w:val="Style25"/>
        <w:keepNext w:val="0"/>
        <w:keepLines w:val="0"/>
        <w:widowControl w:val="0"/>
        <w:shd w:val="clear" w:color="auto" w:fill="auto"/>
        <w:bidi w:val="0"/>
        <w:spacing w:before="0" w:after="0"/>
        <w:ind w:left="0" w:right="0"/>
        <w:jc w:val="both"/>
      </w:pPr>
      <w:bookmarkStart w:id="197" w:name="bookmark197"/>
      <w:r>
        <w:rPr>
          <w:color w:val="000000"/>
          <w:spacing w:val="0"/>
          <w:w w:val="100"/>
          <w:position w:val="0"/>
          <w:shd w:val="clear" w:color="auto" w:fill="auto"/>
          <w:lang w:val="en-US" w:eastAsia="en-US" w:bidi="en-US"/>
        </w:rPr>
        <w:t>The logical architecture is the base for the “System Requirements Specification.” While the stakeholder requirements specification defines what the system should do from the stakeholders’ perspective, the system requirements specification defines how the system should satisfy the stakeholder requirements from the engineers’ perspective.</w:t>
      </w:r>
      <w:bookmarkEnd w:id="197"/>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Next, the product architecture is derived from the system requirements specifi</w:t>
        <w:softHyphen/>
        <w:t>cation. Again, a functional architecture can be elaborated in between. The product architecture satisfies the system requirements and includes all details necessary on the system level to build the system.</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On the next level, you can derive the discipline-specific requirements for the software, mechanical, electrical, etc. assemblies. The functional architecture exists on each level as another architecture kind.</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Probably that reminds you of the V-Model.</w:t>
      </w:r>
      <w:r>
        <w:rPr>
          <w:color w:val="000000"/>
          <w:spacing w:val="0"/>
          <w:w w:val="100"/>
          <w:position w:val="0"/>
          <w:shd w:val="clear" w:color="auto" w:fill="auto"/>
          <w:vertAlign w:val="superscript"/>
          <w:lang w:val="en-US" w:eastAsia="en-US" w:bidi="en-US"/>
        </w:rPr>
        <w:t>1</w:t>
      </w:r>
      <w:r>
        <w:rPr>
          <w:color w:val="000000"/>
          <w:spacing w:val="0"/>
          <w:w w:val="100"/>
          <w:position w:val="0"/>
          <w:shd w:val="clear" w:color="auto" w:fill="auto"/>
          <w:lang w:val="en-US" w:eastAsia="en-US" w:bidi="en-US"/>
        </w:rPr>
        <w:t xml:space="preserve"> The zigzag pattern covers the left branch of the V-Model, as shown in Figure 9.3.</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A common problem in practice is a strong focus on the left side of Figure 9.2. Stakeholders, principals, and others communicate and discuss mainly the require</w:t>
        <w:softHyphen/>
        <w:t>ments and not the architectures behind them. The requirements and their archi</w:t>
        <w:softHyphen/>
        <w:t>tecture one level above - the so-called base architecture - should be treated as one artifact in the engineering process. See also Section 9.2 for more information about base architectures. There are also projects with a strong focus on the right side, which means projects where the requirements are more in the background and the development is driven by the technology. In our opinion, the best option is as always to steer a middle course between the fairway buoys requirements and base architecture to the left and to the right.</w:t>
      </w:r>
    </w:p>
    <w:p>
      <w:pPr>
        <w:pStyle w:val="Style25"/>
        <w:keepNext w:val="0"/>
        <w:keepLines w:val="0"/>
        <w:widowControl w:val="0"/>
        <w:shd w:val="clear" w:color="auto" w:fill="auto"/>
        <w:bidi w:val="0"/>
        <w:spacing w:before="0" w:after="260"/>
        <w:ind w:left="0" w:right="0"/>
        <w:jc w:val="both"/>
      </w:pPr>
      <w:r>
        <w:rPr>
          <w:color w:val="000000"/>
          <w:spacing w:val="0"/>
          <w:w w:val="100"/>
          <w:position w:val="0"/>
          <w:shd w:val="clear" w:color="auto" w:fill="auto"/>
          <w:lang w:val="en-US" w:eastAsia="en-US" w:bidi="en-US"/>
        </w:rPr>
        <w:t>The zigzag pattern is independent of SysML or any other requirements and architecture modeling languages or methodologies. It is a generic pattern that describes the relationship between requirements and architectural elements across abstraction levels. A similar approach is the function-mean tree developed by Andreasen [19] and the axiomatic design [236]. Another one is the Systems</w:t>
      </w:r>
    </w:p>
    <w:p>
      <w:pPr>
        <w:widowControl w:val="0"/>
        <w:jc w:val="center"/>
        <w:rPr>
          <w:sz w:val="2"/>
          <w:szCs w:val="2"/>
        </w:rPr>
      </w:pPr>
      <w:r>
        <w:drawing>
          <wp:inline>
            <wp:extent cx="4084320" cy="2035810"/>
            <wp:docPr id="285" name="Picutre 285"/>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267"/>
                    <a:stretch/>
                  </pic:blipFill>
                  <pic:spPr>
                    <a:xfrm>
                      <a:ext cx="4084320" cy="2035810"/>
                    </a:xfrm>
                    <a:prstGeom prst="rect"/>
                  </pic:spPr>
                </pic:pic>
              </a:graphicData>
            </a:graphic>
          </wp:inline>
        </w:drawing>
      </w:r>
    </w:p>
    <w:p>
      <w:pPr>
        <w:pStyle w:val="Style53"/>
        <w:keepNext w:val="0"/>
        <w:keepLines w:val="0"/>
        <w:widowControl w:val="0"/>
        <w:shd w:val="clear" w:color="auto" w:fill="auto"/>
        <w:bidi w:val="0"/>
        <w:spacing w:before="0" w:after="0" w:line="262" w:lineRule="auto"/>
        <w:ind w:left="0" w:right="0" w:firstLine="0"/>
        <w:jc w:val="left"/>
      </w:pPr>
      <w:bookmarkStart w:id="198" w:name="bookmark198"/>
      <w:r>
        <w:rPr>
          <w:rFonts w:ascii="Courier New" w:eastAsia="Courier New" w:hAnsi="Courier New" w:cs="Courier New"/>
          <w:color w:val="000000"/>
          <w:spacing w:val="0"/>
          <w:w w:val="100"/>
          <w:position w:val="0"/>
          <w:shd w:val="clear" w:color="auto" w:fill="auto"/>
          <w:lang w:val="en-US" w:eastAsia="en-US" w:bidi="en-US"/>
        </w:rPr>
        <w:t>1 Readers not familiar with the V model can find its description and a short summary of its history in Appendix B.</w:t>
      </w:r>
      <w:bookmarkEnd w:id="198"/>
      <w:r>
        <w:br w:type="page"/>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Engineering Sandwich described by Jeremy Dick and Jonathon Chard [55]. All of them describe the co-evolution between requirements and solutions.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If you want to model the zigzag pattern explicitly with SysML, you need the following relationships and model structures: According to the model structure template given in Section 9.9, the system requirements are located in a top-level package called “</w:t>
      </w:r>
      <w:r>
        <w:rPr>
          <w:i/>
          <w:iCs/>
          <w:color w:val="000000"/>
          <w:spacing w:val="0"/>
          <w:w w:val="100"/>
          <w:position w:val="0"/>
          <w:shd w:val="clear" w:color="auto" w:fill="auto"/>
          <w:lang w:val="en-US" w:eastAsia="en-US" w:bidi="en-US"/>
        </w:rPr>
        <w:t>&lt;</w:t>
      </w:r>
      <w:r>
        <w:rPr>
          <w:color w:val="000000"/>
          <w:spacing w:val="0"/>
          <w:w w:val="100"/>
          <w:position w:val="0"/>
          <w:shd w:val="clear" w:color="auto" w:fill="auto"/>
          <w:lang w:val="en-US" w:eastAsia="en-US" w:bidi="en-US"/>
        </w:rPr>
        <w:t>system</w:t>
      </w:r>
      <w:r>
        <w:rPr>
          <w:i/>
          <w:iCs/>
          <w:color w:val="000000"/>
          <w:spacing w:val="0"/>
          <w:w w:val="100"/>
          <w:position w:val="0"/>
          <w:shd w:val="clear" w:color="auto" w:fill="auto"/>
          <w:lang w:val="en-US" w:eastAsia="en-US" w:bidi="en-US"/>
        </w:rPr>
        <w:t>&gt;</w:t>
      </w:r>
      <w:r>
        <w:rPr>
          <w:color w:val="000000"/>
          <w:spacing w:val="0"/>
          <w:w w:val="100"/>
          <w:position w:val="0"/>
          <w:shd w:val="clear" w:color="auto" w:fill="auto"/>
          <w:lang w:val="en-US" w:eastAsia="en-US" w:bidi="en-US"/>
        </w:rPr>
        <w:t>_Requirements.” Typically, the package owns subpack</w:t>
        <w:softHyphen/>
        <w:t>ages to further organize the requirements. The architecture elements that satisfies the requirements are located in a package “</w:t>
      </w:r>
      <w:r>
        <w:rPr>
          <w:i/>
          <w:iCs/>
          <w:color w:val="000000"/>
          <w:spacing w:val="0"/>
          <w:w w:val="100"/>
          <w:position w:val="0"/>
          <w:shd w:val="clear" w:color="auto" w:fill="auto"/>
          <w:lang w:val="en-US" w:eastAsia="en-US" w:bidi="en-US"/>
        </w:rPr>
        <w:t>&lt;</w:t>
      </w:r>
      <w:r>
        <w:rPr>
          <w:color w:val="000000"/>
          <w:spacing w:val="0"/>
          <w:w w:val="100"/>
          <w:position w:val="0"/>
          <w:shd w:val="clear" w:color="auto" w:fill="auto"/>
          <w:lang w:val="en-US" w:eastAsia="en-US" w:bidi="en-US"/>
        </w:rPr>
        <w:t>system</w:t>
      </w:r>
      <w:r>
        <w:rPr>
          <w:i/>
          <w:iCs/>
          <w:color w:val="000000"/>
          <w:spacing w:val="0"/>
          <w:w w:val="100"/>
          <w:position w:val="0"/>
          <w:shd w:val="clear" w:color="auto" w:fill="auto"/>
          <w:lang w:val="en-US" w:eastAsia="en-US" w:bidi="en-US"/>
        </w:rPr>
        <w:t>&gt;</w:t>
      </w:r>
      <w:r>
        <w:rPr>
          <w:color w:val="000000"/>
          <w:spacing w:val="0"/>
          <w:w w:val="100"/>
          <w:position w:val="0"/>
          <w:shd w:val="clear" w:color="auto" w:fill="auto"/>
          <w:lang w:val="en-US" w:eastAsia="en-US" w:bidi="en-US"/>
        </w:rPr>
        <w:t>_LogicalArchitecture” or “</w:t>
      </w:r>
      <w:r>
        <w:rPr>
          <w:i/>
          <w:iCs/>
          <w:color w:val="000000"/>
          <w:spacing w:val="0"/>
          <w:w w:val="100"/>
          <w:position w:val="0"/>
          <w:shd w:val="clear" w:color="auto" w:fill="auto"/>
          <w:lang w:val="en-US" w:eastAsia="en-US" w:bidi="en-US"/>
        </w:rPr>
        <w:t>&lt;</w:t>
      </w:r>
      <w:r>
        <w:rPr>
          <w:color w:val="000000"/>
          <w:spacing w:val="0"/>
          <w:w w:val="100"/>
          <w:position w:val="0"/>
          <w:shd w:val="clear" w:color="auto" w:fill="auto"/>
          <w:lang w:val="en-US" w:eastAsia="en-US" w:bidi="en-US"/>
        </w:rPr>
        <w:t>system</w:t>
      </w:r>
      <w:r>
        <w:rPr>
          <w:i/>
          <w:iCs/>
          <w:color w:val="000000"/>
          <w:spacing w:val="0"/>
          <w:w w:val="100"/>
          <w:position w:val="0"/>
          <w:shd w:val="clear" w:color="auto" w:fill="auto"/>
          <w:lang w:val="en-US" w:eastAsia="en-US" w:bidi="en-US"/>
        </w:rPr>
        <w:t>&gt;</w:t>
      </w:r>
      <w:r>
        <w:rPr>
          <w:color w:val="000000"/>
          <w:spacing w:val="0"/>
          <w:w w:val="100"/>
          <w:position w:val="0"/>
          <w:shd w:val="clear" w:color="auto" w:fill="auto"/>
          <w:lang w:val="en-US" w:eastAsia="en-US" w:bidi="en-US"/>
        </w:rPr>
        <w:t>_ProductArchitecture.” Again, this package has further subpackages to organize the architecture. The elements of the architecture have satisfy rela</w:t>
        <w:softHyphen/>
        <w:t>tionships to the appropriate requirements. This structure models one level of the zigzag pattern (Figure 9.4).</w:t>
      </w:r>
    </w:p>
    <w:p>
      <w:pPr>
        <w:pStyle w:val="Style25"/>
        <w:keepNext w:val="0"/>
        <w:keepLines w:val="0"/>
        <w:widowControl w:val="0"/>
        <w:shd w:val="clear" w:color="auto" w:fill="auto"/>
        <w:bidi w:val="0"/>
        <w:spacing w:before="0" w:after="80"/>
        <w:ind w:left="0" w:right="0"/>
        <w:jc w:val="both"/>
      </w:pPr>
      <w:r>
        <w:rPr>
          <w:color w:val="000000"/>
          <w:spacing w:val="0"/>
          <w:w w:val="100"/>
          <w:position w:val="0"/>
          <w:shd w:val="clear" w:color="auto" w:fill="auto"/>
          <w:lang w:val="en-US" w:eastAsia="en-US" w:bidi="en-US"/>
        </w:rPr>
        <w:t>On the next level, the requirements have derived relationships to one or more requirements from the upper level. They are based on architecture decisions made in the architecture. The SysML derive relationship itself has no property to store the rationale why and how the requirement was derived. We present two options to relate the rationale with the architecture elements to the derive relationship:</w:t>
      </w:r>
    </w:p>
    <w:p>
      <w:pPr>
        <w:pStyle w:val="Style25"/>
        <w:keepNext w:val="0"/>
        <w:keepLines w:val="0"/>
        <w:widowControl w:val="0"/>
        <w:numPr>
          <w:ilvl w:val="0"/>
          <w:numId w:val="49"/>
        </w:numPr>
        <w:shd w:val="clear" w:color="auto" w:fill="auto"/>
        <w:tabs>
          <w:tab w:pos="250" w:val="left"/>
        </w:tabs>
        <w:bidi w:val="0"/>
        <w:spacing w:before="0" w:after="0"/>
        <w:ind w:left="240" w:right="0" w:hanging="240"/>
        <w:jc w:val="both"/>
      </w:pPr>
      <w:r>
        <w:rPr>
          <w:color w:val="000000"/>
          <w:spacing w:val="0"/>
          <w:w w:val="100"/>
          <w:position w:val="0"/>
          <w:shd w:val="clear" w:color="auto" w:fill="auto"/>
          <w:lang w:val="en-US" w:eastAsia="en-US" w:bidi="en-US"/>
        </w:rPr>
        <w:t>SysML provides the rationale element. A special comment to document the rationale why something was modeled like it is. Attach a rationale to the derive relationship and model anchors (dashed lines) from the rationale to the archi</w:t>
        <w:softHyphen/>
        <w:t>tecture elements (Figure 9.5).</w:t>
      </w:r>
    </w:p>
    <w:p>
      <w:pPr>
        <w:pStyle w:val="Style25"/>
        <w:keepNext w:val="0"/>
        <w:keepLines w:val="0"/>
        <w:widowControl w:val="0"/>
        <w:numPr>
          <w:ilvl w:val="0"/>
          <w:numId w:val="49"/>
        </w:numPr>
        <w:shd w:val="clear" w:color="auto" w:fill="auto"/>
        <w:tabs>
          <w:tab w:pos="260" w:val="left"/>
        </w:tabs>
        <w:bidi w:val="0"/>
        <w:spacing w:before="0" w:after="80"/>
        <w:ind w:left="240" w:right="0" w:hanging="240"/>
        <w:jc w:val="both"/>
      </w:pPr>
      <w:r>
        <w:rPr>
          <w:color w:val="000000"/>
          <w:spacing w:val="0"/>
          <w:w w:val="100"/>
          <w:position w:val="0"/>
          <w:shd w:val="clear" w:color="auto" w:fill="auto"/>
          <w:lang w:val="en-US" w:eastAsia="en-US" w:bidi="en-US"/>
        </w:rPr>
        <w:t>Introduce a new stereotype for an extended derive relationship that specializes the SysML stereotype «deriveReqt» and adds a property to store the informa</w:t>
        <w:softHyphen/>
        <w:t>tion about the architectural elements that lead to the derived requirements (Figure 9.6 and 9.7).</w:t>
      </w:r>
    </w:p>
    <w:p>
      <w:pPr>
        <w:pStyle w:val="Style25"/>
        <w:keepNext w:val="0"/>
        <w:keepLines w:val="0"/>
        <w:widowControl w:val="0"/>
        <w:shd w:val="clear" w:color="auto" w:fill="auto"/>
        <w:bidi w:val="0"/>
        <w:spacing w:before="0" w:after="0" w:line="271" w:lineRule="auto"/>
        <w:ind w:left="0" w:right="0"/>
        <w:jc w:val="both"/>
      </w:pPr>
      <w:r>
        <w:rPr>
          <w:color w:val="000000"/>
          <w:spacing w:val="0"/>
          <w:w w:val="100"/>
          <w:position w:val="0"/>
          <w:shd w:val="clear" w:color="auto" w:fill="auto"/>
          <w:lang w:val="en-US" w:eastAsia="en-US" w:bidi="en-US"/>
        </w:rPr>
        <w:t>The best option depends on your needs. The first one has the most explicit visu</w:t>
        <w:softHyphen/>
        <w:t>alization of the relationships. The second option could easily be accessed by tools to analyze the relationship.</w:t>
      </w:r>
    </w:p>
    <w:p>
      <w:pPr>
        <w:widowControl w:val="0"/>
        <w:spacing w:line="1" w:lineRule="exact"/>
        <w:sectPr>
          <w:footnotePr>
            <w:pos w:val="pageBottom"/>
            <w:numFmt w:val="decimal"/>
            <w:numRestart w:val="continuous"/>
            <w15:footnoteColumns w:val="1"/>
          </w:footnotePr>
          <w:type w:val="continuous"/>
          <w:pgSz w:w="8640" w:h="12960"/>
          <w:pgMar w:top="1411" w:right="1017" w:bottom="1291" w:left="1099" w:header="0" w:footer="3" w:gutter="0"/>
          <w:cols w:space="720"/>
          <w:noEndnote/>
          <w:rtlGutter w:val="0"/>
          <w:docGrid w:linePitch="360"/>
        </w:sectPr>
      </w:pPr>
      <w:r>
        <w:drawing>
          <wp:anchor distT="487680" distB="0" distL="85090" distR="850265" simplePos="0" relativeHeight="125829414" behindDoc="0" locked="0" layoutInCell="1" allowOverlap="1">
            <wp:simplePos x="0" y="0"/>
            <wp:positionH relativeFrom="page">
              <wp:posOffset>807720</wp:posOffset>
            </wp:positionH>
            <wp:positionV relativeFrom="paragraph">
              <wp:posOffset>487680</wp:posOffset>
            </wp:positionV>
            <wp:extent cx="1530350" cy="914400"/>
            <wp:wrapTopAndBottom/>
            <wp:docPr id="286" name="Shape 286"/>
            <a:graphic xmlns:a="http://schemas.openxmlformats.org/drawingml/2006/main">
              <a:graphicData uri="http://schemas.openxmlformats.org/drawingml/2006/picture">
                <pic:pic xmlns:pic="http://schemas.openxmlformats.org/drawingml/2006/picture">
                  <pic:nvPicPr>
                    <pic:cNvPr id="287" name="Picture box 287"/>
                    <pic:cNvPicPr/>
                  </pic:nvPicPr>
                  <pic:blipFill>
                    <a:blip r:embed="rId269"/>
                    <a:stretch/>
                  </pic:blipFill>
                  <pic:spPr>
                    <a:xfrm>
                      <a:ext cx="1530350" cy="914400"/>
                    </a:xfrm>
                    <a:prstGeom prst="rect"/>
                  </pic:spPr>
                </pic:pic>
              </a:graphicData>
            </a:graphic>
          </wp:anchor>
        </w:drawing>
      </w:r>
      <w:r>
        <mc:AlternateContent>
          <mc:Choice Requires="wps">
            <w:drawing>
              <wp:anchor distT="0" distB="0" distL="0" distR="0" simplePos="0" relativeHeight="503316496" behindDoc="0" locked="0" layoutInCell="1" allowOverlap="1">
                <wp:simplePos x="0" y="0"/>
                <wp:positionH relativeFrom="page">
                  <wp:posOffset>722630</wp:posOffset>
                </wp:positionH>
                <wp:positionV relativeFrom="paragraph">
                  <wp:posOffset>76200</wp:posOffset>
                </wp:positionV>
                <wp:extent cx="1667510" cy="128270"/>
                <wp:wrapNone/>
                <wp:docPr id="288" name="Shape 288"/>
                <a:graphic xmlns:a="http://schemas.openxmlformats.org/drawingml/2006/main">
                  <a:graphicData uri="http://schemas.microsoft.com/office/word/2010/wordprocessingShape">
                    <wps:wsp>
                      <wps:cNvSpPr txBox="1"/>
                      <wps:spPr>
                        <a:xfrm>
                          <a:ext cx="1667510" cy="12827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0"/>
                                <w:szCs w:val="10"/>
                              </w:rPr>
                            </w:pPr>
                            <w:r>
                              <w:rPr>
                                <w:b/>
                                <w:bCs/>
                                <w:color w:val="231E20"/>
                                <w:spacing w:val="0"/>
                                <w:w w:val="100"/>
                                <w:position w:val="0"/>
                                <w:sz w:val="10"/>
                                <w:szCs w:val="10"/>
                                <w:shd w:val="clear" w:color="auto" w:fill="auto"/>
                                <w:lang w:val="en-US" w:eastAsia="en-US" w:bidi="en-US"/>
                              </w:rPr>
                              <w:t>bdd</w:t>
                            </w:r>
                            <w:r>
                              <w:rPr>
                                <w:b/>
                                <w:bCs/>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[Package]</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MBSA</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Book</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[Example</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WeightedSatisfyJ</w:t>
                            </w:r>
                          </w:p>
                        </w:txbxContent>
                      </wps:txbx>
                      <wps:bodyPr lIns="0" tIns="0" rIns="0" bIns="0">
                        <a:noAutoFit/>
                      </wps:bodyPr>
                    </wps:wsp>
                  </a:graphicData>
                </a:graphic>
              </wp:anchor>
            </w:drawing>
          </mc:Choice>
          <mc:Fallback>
            <w:pict>
              <v:shape id="_x0000_s1314" type="#_x0000_t202" style="position:absolute;margin-left:56.899999999999999pt;margin-top:6.pt;width:131.30000000000001pt;height:10.1pt;z-index:251657743;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0"/>
                          <w:szCs w:val="10"/>
                        </w:rPr>
                      </w:pPr>
                      <w:r>
                        <w:rPr>
                          <w:b/>
                          <w:bCs/>
                          <w:color w:val="231E20"/>
                          <w:spacing w:val="0"/>
                          <w:w w:val="100"/>
                          <w:position w:val="0"/>
                          <w:sz w:val="10"/>
                          <w:szCs w:val="10"/>
                          <w:shd w:val="clear" w:color="auto" w:fill="auto"/>
                          <w:lang w:val="en-US" w:eastAsia="en-US" w:bidi="en-US"/>
                        </w:rPr>
                        <w:t>bdd</w:t>
                      </w:r>
                      <w:r>
                        <w:rPr>
                          <w:b/>
                          <w:bCs/>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[Package]</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MBSA</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Book</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[Example</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WeightedSatisfyJ</w:t>
                      </w:r>
                    </w:p>
                  </w:txbxContent>
                </v:textbox>
                <w10:wrap anchorx="page"/>
              </v:shape>
            </w:pict>
          </mc:Fallback>
        </mc:AlternateContent>
      </w:r>
      <w:r>
        <mc:AlternateContent>
          <mc:Choice Requires="wps">
            <w:drawing>
              <wp:anchor distT="0" distB="0" distL="0" distR="0" simplePos="0" relativeHeight="503316498" behindDoc="0" locked="0" layoutInCell="1" allowOverlap="1">
                <wp:simplePos x="0" y="0"/>
                <wp:positionH relativeFrom="page">
                  <wp:posOffset>829310</wp:posOffset>
                </wp:positionH>
                <wp:positionV relativeFrom="paragraph">
                  <wp:posOffset>323215</wp:posOffset>
                </wp:positionV>
                <wp:extent cx="579120" cy="100330"/>
                <wp:wrapNone/>
                <wp:docPr id="290" name="Shape 290"/>
                <a:graphic xmlns:a="http://schemas.openxmlformats.org/drawingml/2006/main">
                  <a:graphicData uri="http://schemas.microsoft.com/office/word/2010/wordprocessingShape">
                    <wps:wsp>
                      <wps:cNvSpPr txBox="1"/>
                      <wps:spPr>
                        <a:xfrm>
                          <a:ext cx="579120" cy="10033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0"/>
                                <w:szCs w:val="10"/>
                              </w:rPr>
                            </w:pPr>
                            <w:r>
                              <w:rPr>
                                <w:b/>
                                <w:bCs/>
                                <w:color w:val="231E20"/>
                                <w:spacing w:val="0"/>
                                <w:w w:val="100"/>
                                <w:position w:val="0"/>
                                <w:sz w:val="10"/>
                                <w:szCs w:val="10"/>
                                <w:shd w:val="clear" w:color="auto" w:fill="auto"/>
                                <w:lang w:val="en-US" w:eastAsia="en-US" w:bidi="en-US"/>
                              </w:rPr>
                              <w:t>VT_Requirements</w:t>
                            </w:r>
                          </w:p>
                        </w:txbxContent>
                      </wps:txbx>
                      <wps:bodyPr lIns="0" tIns="0" rIns="0" bIns="0">
                        <a:noAutoFit/>
                      </wps:bodyPr>
                    </wps:wsp>
                  </a:graphicData>
                </a:graphic>
              </wp:anchor>
            </w:drawing>
          </mc:Choice>
          <mc:Fallback>
            <w:pict>
              <v:shape id="_x0000_s1316" type="#_x0000_t202" style="position:absolute;margin-left:65.299999999999997pt;margin-top:25.449999999999999pt;width:45.600000000000001pt;height:7.9000000000000004pt;z-index:251657745;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0"/>
                          <w:szCs w:val="10"/>
                        </w:rPr>
                      </w:pPr>
                      <w:r>
                        <w:rPr>
                          <w:b/>
                          <w:bCs/>
                          <w:color w:val="231E20"/>
                          <w:spacing w:val="0"/>
                          <w:w w:val="100"/>
                          <w:position w:val="0"/>
                          <w:sz w:val="10"/>
                          <w:szCs w:val="10"/>
                          <w:shd w:val="clear" w:color="auto" w:fill="auto"/>
                          <w:lang w:val="en-US" w:eastAsia="en-US" w:bidi="en-US"/>
                        </w:rPr>
                        <w:t>VT_Requirements</w:t>
                      </w:r>
                    </w:p>
                  </w:txbxContent>
                </v:textbox>
                <w10:wrap anchorx="page"/>
              </v:shape>
            </w:pict>
          </mc:Fallback>
        </mc:AlternateContent>
      </w:r>
      <w:r>
        <mc:AlternateContent>
          <mc:Choice Requires="wps">
            <w:drawing>
              <wp:anchor distT="0" distB="0" distL="0" distR="0" simplePos="0" relativeHeight="503316500" behindDoc="0" locked="0" layoutInCell="1" allowOverlap="1">
                <wp:simplePos x="0" y="0"/>
                <wp:positionH relativeFrom="page">
                  <wp:posOffset>2399030</wp:posOffset>
                </wp:positionH>
                <wp:positionV relativeFrom="paragraph">
                  <wp:posOffset>692150</wp:posOffset>
                </wp:positionV>
                <wp:extent cx="789305" cy="225425"/>
                <wp:wrapNone/>
                <wp:docPr id="292" name="Shape 292"/>
                <a:graphic xmlns:a="http://schemas.openxmlformats.org/drawingml/2006/main">
                  <a:graphicData uri="http://schemas.microsoft.com/office/word/2010/wordprocessingShape">
                    <wps:wsp>
                      <wps:cNvSpPr txBox="1"/>
                      <wps:spPr>
                        <a:xfrm>
                          <a:ext cx="789305" cy="225425"/>
                        </a:xfrm>
                        <a:prstGeom prst="rect"/>
                        <a:noFill/>
                      </wps:spPr>
                      <wps:txbx>
                        <w:txbxContent>
                          <w:p>
                            <w:pPr>
                              <w:pStyle w:val="Style53"/>
                              <w:keepNext w:val="0"/>
                              <w:keepLines w:val="0"/>
                              <w:widowControl w:val="0"/>
                              <w:shd w:val="clear" w:color="auto" w:fill="auto"/>
                              <w:bidi w:val="0"/>
                              <w:spacing w:before="0" w:after="40" w:line="240" w:lineRule="auto"/>
                              <w:ind w:left="0" w:right="0" w:firstLine="0"/>
                              <w:jc w:val="left"/>
                              <w:rPr>
                                <w:sz w:val="10"/>
                                <w:szCs w:val="10"/>
                              </w:rPr>
                            </w:pPr>
                            <w:r>
                              <w:rPr>
                                <w:color w:val="231E20"/>
                                <w:spacing w:val="0"/>
                                <w:w w:val="100"/>
                                <w:position w:val="0"/>
                                <w:sz w:val="10"/>
                                <w:szCs w:val="10"/>
                                <w:shd w:val="clear" w:color="auto" w:fill="auto"/>
                                <w:lang w:val="en-US" w:eastAsia="en-US" w:bidi="en-US"/>
                              </w:rPr>
                              <w:t>«weightedSatisfy»</w:t>
                            </w:r>
                          </w:p>
                          <w:p>
                            <w:pPr>
                              <w:pStyle w:val="Style53"/>
                              <w:keepNext w:val="0"/>
                              <w:keepLines w:val="0"/>
                              <w:widowControl w:val="0"/>
                              <w:shd w:val="clear" w:color="auto" w:fill="auto"/>
                              <w:bidi w:val="0"/>
                              <w:spacing w:before="0" w:after="0" w:line="240" w:lineRule="auto"/>
                              <w:ind w:left="0" w:right="0" w:firstLine="460"/>
                              <w:jc w:val="left"/>
                              <w:rPr>
                                <w:sz w:val="10"/>
                                <w:szCs w:val="10"/>
                              </w:rPr>
                            </w:pPr>
                            <w:r>
                              <w:rPr>
                                <w:color w:val="231E20"/>
                                <w:spacing w:val="0"/>
                                <w:w w:val="100"/>
                                <w:position w:val="0"/>
                                <w:sz w:val="10"/>
                                <w:szCs w:val="10"/>
                                <w:shd w:val="clear" w:color="auto" w:fill="auto"/>
                                <w:lang w:val="en-US" w:eastAsia="en-US" w:bidi="en-US"/>
                              </w:rPr>
                              <w:t>{coverage = 0.8}</w:t>
                            </w:r>
                          </w:p>
                        </w:txbxContent>
                      </wps:txbx>
                      <wps:bodyPr lIns="0" tIns="0" rIns="0" bIns="0">
                        <a:noAutoFit/>
                      </wps:bodyPr>
                    </wps:wsp>
                  </a:graphicData>
                </a:graphic>
              </wp:anchor>
            </w:drawing>
          </mc:Choice>
          <mc:Fallback>
            <w:pict>
              <v:shape id="_x0000_s1318" type="#_x0000_t202" style="position:absolute;margin-left:188.90000000000001pt;margin-top:54.5pt;width:62.149999999999999pt;height:17.75pt;z-index:251657747;mso-wrap-distance-left:0;mso-wrap-distance-right:0;mso-position-horizontal-relative:page" filled="f" stroked="f">
                <v:textbox inset="0,0,0,0">
                  <w:txbxContent>
                    <w:p>
                      <w:pPr>
                        <w:pStyle w:val="Style53"/>
                        <w:keepNext w:val="0"/>
                        <w:keepLines w:val="0"/>
                        <w:widowControl w:val="0"/>
                        <w:shd w:val="clear" w:color="auto" w:fill="auto"/>
                        <w:bidi w:val="0"/>
                        <w:spacing w:before="0" w:after="40" w:line="240" w:lineRule="auto"/>
                        <w:ind w:left="0" w:right="0" w:firstLine="0"/>
                        <w:jc w:val="left"/>
                        <w:rPr>
                          <w:sz w:val="10"/>
                          <w:szCs w:val="10"/>
                        </w:rPr>
                      </w:pPr>
                      <w:r>
                        <w:rPr>
                          <w:color w:val="231E20"/>
                          <w:spacing w:val="0"/>
                          <w:w w:val="100"/>
                          <w:position w:val="0"/>
                          <w:sz w:val="10"/>
                          <w:szCs w:val="10"/>
                          <w:shd w:val="clear" w:color="auto" w:fill="auto"/>
                          <w:lang w:val="en-US" w:eastAsia="en-US" w:bidi="en-US"/>
                        </w:rPr>
                        <w:t>«weightedSatisfy»</w:t>
                      </w:r>
                    </w:p>
                    <w:p>
                      <w:pPr>
                        <w:pStyle w:val="Style53"/>
                        <w:keepNext w:val="0"/>
                        <w:keepLines w:val="0"/>
                        <w:widowControl w:val="0"/>
                        <w:shd w:val="clear" w:color="auto" w:fill="auto"/>
                        <w:bidi w:val="0"/>
                        <w:spacing w:before="0" w:after="0" w:line="240" w:lineRule="auto"/>
                        <w:ind w:left="0" w:right="0" w:firstLine="460"/>
                        <w:jc w:val="left"/>
                        <w:rPr>
                          <w:sz w:val="10"/>
                          <w:szCs w:val="10"/>
                        </w:rPr>
                      </w:pPr>
                      <w:r>
                        <w:rPr>
                          <w:color w:val="231E20"/>
                          <w:spacing w:val="0"/>
                          <w:w w:val="100"/>
                          <w:position w:val="0"/>
                          <w:sz w:val="10"/>
                          <w:szCs w:val="10"/>
                          <w:shd w:val="clear" w:color="auto" w:fill="auto"/>
                          <w:lang w:val="en-US" w:eastAsia="en-US" w:bidi="en-US"/>
                        </w:rPr>
                        <w:t>{coverage = 0.8}</w:t>
                      </w:r>
                    </w:p>
                  </w:txbxContent>
                </v:textbox>
                <w10:wrap anchorx="page"/>
              </v:shape>
            </w:pict>
          </mc:Fallback>
        </mc:AlternateContent>
      </w:r>
      <w:r>
        <w:drawing>
          <wp:anchor distT="539750" distB="93980" distL="36830" distR="0" simplePos="0" relativeHeight="125829415" behindDoc="0" locked="0" layoutInCell="1" allowOverlap="1">
            <wp:simplePos x="0" y="0"/>
            <wp:positionH relativeFrom="page">
              <wp:posOffset>3310890</wp:posOffset>
            </wp:positionH>
            <wp:positionV relativeFrom="paragraph">
              <wp:posOffset>539750</wp:posOffset>
            </wp:positionV>
            <wp:extent cx="1261745" cy="768350"/>
            <wp:wrapTopAndBottom/>
            <wp:docPr id="294" name="Shape 294"/>
            <a:graphic xmlns:a="http://schemas.openxmlformats.org/drawingml/2006/main">
              <a:graphicData uri="http://schemas.openxmlformats.org/drawingml/2006/picture">
                <pic:pic xmlns:pic="http://schemas.openxmlformats.org/drawingml/2006/picture">
                  <pic:nvPicPr>
                    <pic:cNvPr id="295" name="Picture box 295"/>
                    <pic:cNvPicPr/>
                  </pic:nvPicPr>
                  <pic:blipFill>
                    <a:blip r:embed="rId271"/>
                    <a:stretch/>
                  </pic:blipFill>
                  <pic:spPr>
                    <a:xfrm>
                      <a:ext cx="1261745" cy="768350"/>
                    </a:xfrm>
                    <a:prstGeom prst="rect"/>
                  </pic:spPr>
                </pic:pic>
              </a:graphicData>
            </a:graphic>
          </wp:anchor>
        </w:drawing>
      </w:r>
      <w:r>
        <mc:AlternateContent>
          <mc:Choice Requires="wps">
            <w:drawing>
              <wp:anchor distT="0" distB="0" distL="0" distR="0" simplePos="0" relativeHeight="503316502" behindDoc="0" locked="0" layoutInCell="1" allowOverlap="1">
                <wp:simplePos x="0" y="0"/>
                <wp:positionH relativeFrom="page">
                  <wp:posOffset>3274060</wp:posOffset>
                </wp:positionH>
                <wp:positionV relativeFrom="paragraph">
                  <wp:posOffset>307975</wp:posOffset>
                </wp:positionV>
                <wp:extent cx="362585" cy="94615"/>
                <wp:wrapNone/>
                <wp:docPr id="296" name="Shape 296"/>
                <a:graphic xmlns:a="http://schemas.openxmlformats.org/drawingml/2006/main">
                  <a:graphicData uri="http://schemas.microsoft.com/office/word/2010/wordprocessingShape">
                    <wps:wsp>
                      <wps:cNvSpPr txBox="1"/>
                      <wps:spPr>
                        <a:xfrm>
                          <a:ext cx="362585" cy="9461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0"/>
                                <w:szCs w:val="10"/>
                              </w:rPr>
                            </w:pPr>
                            <w:r>
                              <w:rPr>
                                <w:b/>
                                <w:bCs/>
                                <w:color w:val="231E20"/>
                                <w:spacing w:val="0"/>
                                <w:w w:val="100"/>
                                <w:position w:val="0"/>
                                <w:sz w:val="10"/>
                                <w:szCs w:val="10"/>
                                <w:shd w:val="clear" w:color="auto" w:fill="auto"/>
                                <w:lang w:val="en-US" w:eastAsia="en-US" w:bidi="en-US"/>
                              </w:rPr>
                              <w:t>TourRobot</w:t>
                            </w:r>
                          </w:p>
                        </w:txbxContent>
                      </wps:txbx>
                      <wps:bodyPr lIns="0" tIns="0" rIns="0" bIns="0">
                        <a:noAutoFit/>
                      </wps:bodyPr>
                    </wps:wsp>
                  </a:graphicData>
                </a:graphic>
              </wp:anchor>
            </w:drawing>
          </mc:Choice>
          <mc:Fallback>
            <w:pict>
              <v:shape id="_x0000_s1322" type="#_x0000_t202" style="position:absolute;margin-left:257.80000000000001pt;margin-top:24.25pt;width:28.550000000000001pt;height:7.4500000000000002pt;z-index:251657749;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0"/>
                          <w:szCs w:val="10"/>
                        </w:rPr>
                      </w:pPr>
                      <w:r>
                        <w:rPr>
                          <w:b/>
                          <w:bCs/>
                          <w:color w:val="231E20"/>
                          <w:spacing w:val="0"/>
                          <w:w w:val="100"/>
                          <w:position w:val="0"/>
                          <w:sz w:val="10"/>
                          <w:szCs w:val="10"/>
                          <w:shd w:val="clear" w:color="auto" w:fill="auto"/>
                          <w:lang w:val="en-US" w:eastAsia="en-US" w:bidi="en-US"/>
                        </w:rPr>
                        <w:t>TourRobot</w:t>
                      </w:r>
                    </w:p>
                  </w:txbxContent>
                </v:textbox>
                <w10:wrap anchorx="page"/>
              </v:shape>
            </w:pict>
          </mc:Fallback>
        </mc:AlternateContent>
      </w:r>
    </w:p>
    <w:p>
      <w:pPr>
        <w:widowControl w:val="0"/>
        <w:spacing w:before="55" w:after="55" w:line="240" w:lineRule="exact"/>
        <w:rPr>
          <w:sz w:val="19"/>
          <w:szCs w:val="19"/>
        </w:rPr>
      </w:pPr>
    </w:p>
    <w:p>
      <w:pPr>
        <w:widowControl w:val="0"/>
        <w:spacing w:line="1" w:lineRule="exact"/>
        <w:sectPr>
          <w:footnotePr>
            <w:pos w:val="pageBottom"/>
            <w:numFmt w:val="decimal"/>
            <w:numRestart w:val="continuous"/>
            <w15:footnoteColumns w:val="1"/>
          </w:footnotePr>
          <w:type w:val="continuous"/>
          <w:pgSz w:w="8640" w:h="12960"/>
          <w:pgMar w:top="1411" w:right="0" w:bottom="1353" w:left="0" w:header="0" w:footer="3" w:gutter="0"/>
          <w:cols w:space="720"/>
          <w:noEndnote/>
          <w:rtlGutter w:val="0"/>
          <w:docGrid w:linePitch="360"/>
        </w:sectPr>
      </w:pPr>
    </w:p>
    <w:p>
      <w:pPr>
        <w:pStyle w:val="Style22"/>
        <w:keepNext w:val="0"/>
        <w:keepLines w:val="0"/>
        <w:widowControl w:val="0"/>
        <w:numPr>
          <w:ilvl w:val="0"/>
          <w:numId w:val="51"/>
        </w:numPr>
        <w:shd w:val="clear" w:color="auto" w:fill="auto"/>
        <w:tabs>
          <w:tab w:pos="819" w:val="left"/>
        </w:tabs>
        <w:bidi w:val="0"/>
        <w:spacing w:before="0" w:after="0" w:line="240" w:lineRule="auto"/>
        <w:ind w:left="0" w:right="0" w:firstLine="0"/>
        <w:jc w:val="left"/>
        <w:rPr>
          <w:sz w:val="16"/>
          <w:szCs w:val="16"/>
        </w:rPr>
        <w:sectPr>
          <w:footnotePr>
            <w:pos w:val="pageBottom"/>
            <w:numFmt w:val="decimal"/>
            <w:numRestart w:val="continuous"/>
            <w15:footnoteColumns w:val="1"/>
          </w:footnotePr>
          <w:type w:val="continuous"/>
          <w:pgSz w:w="8640" w:h="12960"/>
          <w:pgMar w:top="1411" w:right="941" w:bottom="1353" w:left="1176" w:header="0" w:footer="3" w:gutter="0"/>
          <w:cols w:space="720"/>
          <w:noEndnote/>
          <w:rtlGutter w:val="0"/>
          <w:docGrid w:linePitch="360"/>
        </w:sectPr>
      </w:pPr>
      <w:bookmarkStart w:id="199" w:name="bookmark199"/>
      <w:r>
        <w:rPr>
          <w:i/>
          <w:iCs/>
          <w:color w:val="000000"/>
          <w:spacing w:val="0"/>
          <w:w w:val="100"/>
          <w:position w:val="0"/>
          <w:sz w:val="16"/>
          <w:szCs w:val="16"/>
          <w:shd w:val="clear" w:color="auto" w:fill="auto"/>
          <w:lang w:val="en-US" w:eastAsia="en-US" w:bidi="en-US"/>
        </w:rPr>
        <w:t>4</w:t>
      </w:r>
      <w:r>
        <w:rPr>
          <w:b w:val="0"/>
          <w:bCs w:val="0"/>
          <w:color w:val="000000"/>
          <w:spacing w:val="0"/>
          <w:w w:val="100"/>
          <w:position w:val="0"/>
          <w:sz w:val="16"/>
          <w:szCs w:val="16"/>
          <w:shd w:val="clear" w:color="auto" w:fill="auto"/>
          <w:lang w:val="en-US" w:eastAsia="en-US" w:bidi="en-US"/>
        </w:rPr>
        <w:t xml:space="preserve"> One zigzag pattern level in the model.</w:t>
      </w:r>
      <w:bookmarkEnd w:id="199"/>
    </w:p>
    <w:p>
      <w:pPr>
        <w:widowControl w:val="0"/>
        <w:spacing w:line="1" w:lineRule="exact"/>
      </w:pPr>
      <w:r>
        <w:drawing>
          <wp:anchor distT="283210" distB="88900" distL="239395" distR="114300" simplePos="0" relativeHeight="125829416" behindDoc="0" locked="0" layoutInCell="1" allowOverlap="1">
            <wp:simplePos x="0" y="0"/>
            <wp:positionH relativeFrom="page">
              <wp:posOffset>836295</wp:posOffset>
            </wp:positionH>
            <wp:positionV relativeFrom="paragraph">
              <wp:posOffset>295910</wp:posOffset>
            </wp:positionV>
            <wp:extent cx="3724910" cy="1176655"/>
            <wp:wrapTopAndBottom/>
            <wp:docPr id="298" name="Shape 298"/>
            <a:graphic xmlns:a="http://schemas.openxmlformats.org/drawingml/2006/main">
              <a:graphicData uri="http://schemas.openxmlformats.org/drawingml/2006/picture">
                <pic:pic xmlns:pic="http://schemas.openxmlformats.org/drawingml/2006/picture">
                  <pic:nvPicPr>
                    <pic:cNvPr id="299" name="Picture box 299"/>
                    <pic:cNvPicPr/>
                  </pic:nvPicPr>
                  <pic:blipFill>
                    <a:blip r:embed="rId273"/>
                    <a:stretch/>
                  </pic:blipFill>
                  <pic:spPr>
                    <a:xfrm>
                      <a:ext cx="3724910" cy="1176655"/>
                    </a:xfrm>
                    <a:prstGeom prst="rect"/>
                  </pic:spPr>
                </pic:pic>
              </a:graphicData>
            </a:graphic>
          </wp:anchor>
        </w:drawing>
      </w:r>
      <w:r>
        <mc:AlternateContent>
          <mc:Choice Requires="wps">
            <w:drawing>
              <wp:anchor distT="0" distB="0" distL="0" distR="0" simplePos="0" relativeHeight="503316504" behindDoc="0" locked="0" layoutInCell="1" allowOverlap="1">
                <wp:simplePos x="0" y="0"/>
                <wp:positionH relativeFrom="page">
                  <wp:posOffset>711200</wp:posOffset>
                </wp:positionH>
                <wp:positionV relativeFrom="paragraph">
                  <wp:posOffset>12700</wp:posOffset>
                </wp:positionV>
                <wp:extent cx="2630170" cy="173990"/>
                <wp:wrapNone/>
                <wp:docPr id="300" name="Shape 300"/>
                <a:graphic xmlns:a="http://schemas.openxmlformats.org/drawingml/2006/main">
                  <a:graphicData uri="http://schemas.microsoft.com/office/word/2010/wordprocessingShape">
                    <wps:wsp>
                      <wps:cNvSpPr txBox="1"/>
                      <wps:spPr>
                        <a:xfrm>
                          <a:ext cx="2630170" cy="1739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2"/>
                                <w:szCs w:val="12"/>
                              </w:rPr>
                            </w:pPr>
                            <w:r>
                              <w:rPr>
                                <w:b/>
                                <w:bCs/>
                                <w:color w:val="231E20"/>
                                <w:spacing w:val="0"/>
                                <w:w w:val="100"/>
                                <w:position w:val="0"/>
                                <w:sz w:val="13"/>
                                <w:szCs w:val="13"/>
                                <w:shd w:val="clear" w:color="auto" w:fill="auto"/>
                                <w:lang w:val="en-US" w:eastAsia="en-US" w:bidi="en-US"/>
                              </w:rPr>
                              <w:t>req</w:t>
                            </w:r>
                            <w:r>
                              <w:rPr>
                                <w:b/>
                                <w:bCs/>
                                <w:color w:val="231E20"/>
                                <w:spacing w:val="0"/>
                                <w:w w:val="100"/>
                                <w:position w:val="0"/>
                                <w:sz w:val="13"/>
                                <w:szCs w:val="13"/>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[Package]</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MBSA</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Book</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[Example</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rationale</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for</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derive</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relationship]</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w:t>
                            </w:r>
                          </w:p>
                        </w:txbxContent>
                      </wps:txbx>
                      <wps:bodyPr lIns="0" tIns="0" rIns="0" bIns="0">
                        <a:noAutoFit/>
                      </wps:bodyPr>
                    </wps:wsp>
                  </a:graphicData>
                </a:graphic>
              </wp:anchor>
            </w:drawing>
          </mc:Choice>
          <mc:Fallback>
            <w:pict>
              <v:shape id="_x0000_s1326" type="#_x0000_t202" style="position:absolute;margin-left:56.pt;margin-top:1.pt;width:207.09999999999999pt;height:13.700000000000001pt;z-index:251657751;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2"/>
                          <w:szCs w:val="12"/>
                        </w:rPr>
                      </w:pPr>
                      <w:r>
                        <w:rPr>
                          <w:b/>
                          <w:bCs/>
                          <w:color w:val="231E20"/>
                          <w:spacing w:val="0"/>
                          <w:w w:val="100"/>
                          <w:position w:val="0"/>
                          <w:sz w:val="13"/>
                          <w:szCs w:val="13"/>
                          <w:shd w:val="clear" w:color="auto" w:fill="auto"/>
                          <w:lang w:val="en-US" w:eastAsia="en-US" w:bidi="en-US"/>
                        </w:rPr>
                        <w:t>req</w:t>
                      </w:r>
                      <w:r>
                        <w:rPr>
                          <w:b/>
                          <w:bCs/>
                          <w:color w:val="231E20"/>
                          <w:spacing w:val="0"/>
                          <w:w w:val="100"/>
                          <w:position w:val="0"/>
                          <w:sz w:val="13"/>
                          <w:szCs w:val="13"/>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[Package]</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MBSA</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Book</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[Example</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rationale</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for</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derive</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relationship]</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w:t>
                      </w:r>
                    </w:p>
                  </w:txbxContent>
                </v:textbox>
                <w10:wrap anchorx="page"/>
              </v:shape>
            </w:pict>
          </mc:Fallback>
        </mc:AlternateContent>
      </w:r>
      <w:r>
        <mc:AlternateContent>
          <mc:Choice Requires="wps">
            <w:drawing>
              <wp:anchor distT="0" distB="0" distL="0" distR="0" simplePos="0" relativeHeight="125829417" behindDoc="0" locked="0" layoutInCell="1" allowOverlap="1">
                <wp:simplePos x="0" y="0"/>
                <wp:positionH relativeFrom="page">
                  <wp:posOffset>2768600</wp:posOffset>
                </wp:positionH>
                <wp:positionV relativeFrom="paragraph">
                  <wp:posOffset>2593975</wp:posOffset>
                </wp:positionV>
                <wp:extent cx="993775" cy="189230"/>
                <wp:wrapSquare wrapText="left"/>
                <wp:docPr id="302" name="Shape 302"/>
                <a:graphic xmlns:a="http://schemas.openxmlformats.org/drawingml/2006/main">
                  <a:graphicData uri="http://schemas.microsoft.com/office/word/2010/wordprocessingShape">
                    <wps:wsp>
                      <wps:cNvSpPr txBox="1"/>
                      <wps:spPr>
                        <a:xfrm>
                          <a:ext cx="993775" cy="18923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b w:val="0"/>
                                <w:bCs w:val="0"/>
                                <w:spacing w:val="0"/>
                                <w:w w:val="100"/>
                                <w:position w:val="0"/>
                                <w:shd w:val="clear" w:color="auto" w:fill="auto"/>
                                <w:lang w:val="en-US" w:eastAsia="en-US" w:bidi="en-US"/>
                              </w:rPr>
                              <w:t>deriveReqt relationship]</w:t>
                            </w:r>
                          </w:p>
                        </w:txbxContent>
                      </wps:txbx>
                      <wps:bodyPr wrap="none" lIns="0" tIns="0" rIns="0" bIns="0">
                        <a:noAutoFit/>
                      </wps:bodyPr>
                    </wps:wsp>
                  </a:graphicData>
                </a:graphic>
              </wp:anchor>
            </w:drawing>
          </mc:Choice>
          <mc:Fallback>
            <w:pict>
              <v:shape id="_x0000_s1328" type="#_x0000_t202" style="position:absolute;margin-left:218.pt;margin-top:204.25pt;width:78.25pt;height:14.9pt;z-index:-125829336;mso-wrap-distance-left:0;mso-wrap-distance-right:0;mso-position-horizontal-relative:page" filled="f" stroked="f">
                <v:textbox inset="0,0,0,0">
                  <w:txbxContent>
                    <w:p>
                      <w:pPr>
                        <w:pStyle w:val="Style73"/>
                        <w:keepNext w:val="0"/>
                        <w:keepLines w:val="0"/>
                        <w:widowControl w:val="0"/>
                        <w:shd w:val="clear" w:color="auto" w:fill="auto"/>
                        <w:bidi w:val="0"/>
                        <w:spacing w:before="0" w:after="0" w:line="240" w:lineRule="auto"/>
                        <w:ind w:left="0" w:right="0" w:firstLine="0"/>
                        <w:jc w:val="left"/>
                      </w:pPr>
                      <w:r>
                        <w:rPr>
                          <w:b w:val="0"/>
                          <w:bCs w:val="0"/>
                          <w:spacing w:val="0"/>
                          <w:w w:val="100"/>
                          <w:position w:val="0"/>
                          <w:shd w:val="clear" w:color="auto" w:fill="auto"/>
                          <w:lang w:val="en-US" w:eastAsia="en-US" w:bidi="en-US"/>
                        </w:rPr>
                        <w:t>deriveReqt relationship]</w:t>
                      </w:r>
                    </w:p>
                  </w:txbxContent>
                </v:textbox>
                <w10:wrap type="square" side="left" anchorx="page"/>
              </v:shape>
            </w:pict>
          </mc:Fallback>
        </mc:AlternateContent>
      </w:r>
      <w:r>
        <w:drawing>
          <wp:anchor distT="165100" distB="0" distL="114300" distR="114300" simplePos="0" relativeHeight="125829419" behindDoc="0" locked="0" layoutInCell="1" allowOverlap="1">
            <wp:simplePos x="0" y="0"/>
            <wp:positionH relativeFrom="page">
              <wp:posOffset>1393825</wp:posOffset>
            </wp:positionH>
            <wp:positionV relativeFrom="paragraph">
              <wp:posOffset>2978150</wp:posOffset>
            </wp:positionV>
            <wp:extent cx="2407920" cy="1060450"/>
            <wp:wrapTopAndBottom/>
            <wp:docPr id="304" name="Shape 304"/>
            <a:graphic xmlns:a="http://schemas.openxmlformats.org/drawingml/2006/main">
              <a:graphicData uri="http://schemas.openxmlformats.org/drawingml/2006/picture">
                <pic:pic xmlns:pic="http://schemas.openxmlformats.org/drawingml/2006/picture">
                  <pic:nvPicPr>
                    <pic:cNvPr id="305" name="Picture box 305"/>
                    <pic:cNvPicPr/>
                  </pic:nvPicPr>
                  <pic:blipFill>
                    <a:blip r:embed="rId275"/>
                    <a:stretch/>
                  </pic:blipFill>
                  <pic:spPr>
                    <a:xfrm>
                      <a:ext cx="2407920" cy="1060450"/>
                    </a:xfrm>
                    <a:prstGeom prst="rect"/>
                  </pic:spPr>
                </pic:pic>
              </a:graphicData>
            </a:graphic>
          </wp:anchor>
        </w:drawing>
      </w:r>
    </w:p>
    <w:p>
      <w:pPr>
        <w:pStyle w:val="Style73"/>
        <w:keepNext w:val="0"/>
        <w:keepLines w:val="0"/>
        <w:widowControl w:val="0"/>
        <w:shd w:val="clear" w:color="auto" w:fill="auto"/>
        <w:tabs>
          <w:tab w:leader="underscore" w:pos="394" w:val="left"/>
          <w:tab w:leader="underscore" w:pos="713" w:val="left"/>
        </w:tabs>
        <w:bidi w:val="0"/>
        <w:spacing w:before="0" w:after="0" w:line="240" w:lineRule="auto"/>
        <w:ind w:left="0" w:right="0" w:firstLine="0"/>
        <w:jc w:val="center"/>
      </w:pPr>
      <w:r>
        <w:rPr>
          <w:b w:val="0"/>
          <w:bCs w:val="0"/>
          <w:spacing w:val="0"/>
          <w:w w:val="100"/>
          <w:position w:val="0"/>
          <w:shd w:val="clear" w:color="auto" w:fill="auto"/>
          <w:lang w:val="en-US" w:eastAsia="en-US" w:bidi="en-US"/>
        </w:rPr>
        <w:tab/>
        <w:t>1</w:t>
        <w:tab/>
        <w:br/>
        <w:t>«block»</w:t>
      </w:r>
    </w:p>
    <w:p>
      <w:pPr>
        <w:pStyle w:val="Style73"/>
        <w:keepNext w:val="0"/>
        <w:keepLines w:val="0"/>
        <w:widowControl w:val="0"/>
        <w:shd w:val="clear" w:color="auto" w:fill="auto"/>
        <w:bidi w:val="0"/>
        <w:spacing w:before="0" w:after="400" w:line="240" w:lineRule="auto"/>
        <w:ind w:left="3080" w:right="0" w:firstLine="0"/>
        <w:jc w:val="left"/>
      </w:pPr>
      <w:r>
        <w:rPr>
          <w:spacing w:val="0"/>
          <w:w w:val="100"/>
          <w:position w:val="0"/>
          <w:shd w:val="clear" w:color="auto" w:fill="auto"/>
          <w:lang w:val="en-US" w:eastAsia="en-US" w:bidi="en-US"/>
        </w:rPr>
        <w:t>Tour Robot</w:t>
      </w:r>
    </w:p>
    <w:p>
      <w:pPr>
        <w:pStyle w:val="Style22"/>
        <w:keepNext w:val="0"/>
        <w:keepLines w:val="0"/>
        <w:widowControl w:val="0"/>
        <w:numPr>
          <w:ilvl w:val="0"/>
          <w:numId w:val="51"/>
        </w:numPr>
        <w:shd w:val="clear" w:color="auto" w:fill="auto"/>
        <w:tabs>
          <w:tab w:pos="819" w:val="left"/>
        </w:tabs>
        <w:bidi w:val="0"/>
        <w:spacing w:before="0" w:after="40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 xml:space="preserve">5 </w:t>
      </w:r>
      <w:r>
        <w:rPr>
          <w:b w:val="0"/>
          <w:bCs w:val="0"/>
          <w:color w:val="000000"/>
          <w:spacing w:val="0"/>
          <w:w w:val="100"/>
          <w:position w:val="0"/>
          <w:sz w:val="16"/>
          <w:szCs w:val="16"/>
          <w:shd w:val="clear" w:color="auto" w:fill="auto"/>
          <w:lang w:val="en-US" w:eastAsia="en-US" w:bidi="en-US"/>
        </w:rPr>
        <w:t>SysML rationale element to document derive relationship.</w:t>
      </w:r>
    </w:p>
    <w:p>
      <w:pPr>
        <w:pStyle w:val="Style7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xml:space="preserve">pkg </w:t>
      </w:r>
      <w:r>
        <w:rPr>
          <w:b w:val="0"/>
          <w:bCs w:val="0"/>
          <w:spacing w:val="0"/>
          <w:w w:val="100"/>
          <w:position w:val="0"/>
          <w:shd w:val="clear" w:color="auto" w:fill="auto"/>
          <w:lang w:val="en-US" w:eastAsia="en-US" w:bidi="en-US"/>
        </w:rPr>
        <w:t>[Package] Relationships [Definition of extended</w:t>
      </w:r>
    </w:p>
    <w:p>
      <w:pPr>
        <w:pStyle w:val="Style22"/>
        <w:keepNext w:val="0"/>
        <w:keepLines w:val="0"/>
        <w:widowControl w:val="0"/>
        <w:numPr>
          <w:ilvl w:val="0"/>
          <w:numId w:val="51"/>
        </w:numPr>
        <w:shd w:val="clear" w:color="auto" w:fill="auto"/>
        <w:tabs>
          <w:tab w:pos="819" w:val="left"/>
        </w:tabs>
        <w:bidi w:val="0"/>
        <w:spacing w:before="0" w:after="36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 xml:space="preserve">6 </w:t>
      </w:r>
      <w:r>
        <w:rPr>
          <w:b w:val="0"/>
          <w:bCs w:val="0"/>
          <w:color w:val="000000"/>
          <w:spacing w:val="0"/>
          <w:w w:val="100"/>
          <w:position w:val="0"/>
          <w:sz w:val="16"/>
          <w:szCs w:val="16"/>
          <w:shd w:val="clear" w:color="auto" w:fill="auto"/>
          <w:lang w:val="en-US" w:eastAsia="en-US" w:bidi="en-US"/>
        </w:rPr>
        <w:t>Definition of extended derive relationship.</w:t>
      </w:r>
    </w:p>
    <w:tbl>
      <w:tblPr>
        <w:tblOverlap w:val="never"/>
        <w:jc w:val="center"/>
        <w:tblLayout w:type="fixed"/>
      </w:tblPr>
      <w:tblGrid>
        <w:gridCol w:w="259"/>
        <w:gridCol w:w="2314"/>
        <w:gridCol w:w="1546"/>
        <w:gridCol w:w="2006"/>
        <w:gridCol w:w="307"/>
      </w:tblGrid>
      <w:tr>
        <w:trPr>
          <w:trHeight w:val="206" w:hRule="exact"/>
        </w:trPr>
        <w:tc>
          <w:tcPr>
            <w:gridSpan w:val="3"/>
            <w:tcBorders>
              <w:top w:val="single" w:sz="4"/>
              <w:left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231E20"/>
                <w:spacing w:val="0"/>
                <w:w w:val="100"/>
                <w:position w:val="0"/>
                <w:sz w:val="12"/>
                <w:szCs w:val="12"/>
                <w:shd w:val="clear" w:color="auto" w:fill="auto"/>
                <w:lang w:val="en-US" w:eastAsia="en-US" w:bidi="en-US"/>
              </w:rPr>
              <w:t xml:space="preserve">req </w:t>
            </w:r>
            <w:r>
              <w:rPr>
                <w:rFonts w:ascii="Arial" w:eastAsia="Arial" w:hAnsi="Arial" w:cs="Arial"/>
                <w:color w:val="231E20"/>
                <w:spacing w:val="0"/>
                <w:w w:val="100"/>
                <w:position w:val="0"/>
                <w:sz w:val="12"/>
                <w:szCs w:val="12"/>
                <w:shd w:val="clear" w:color="auto" w:fill="auto"/>
                <w:lang w:val="en-US" w:eastAsia="en-US" w:bidi="en-US"/>
              </w:rPr>
              <w:t>[Package] MBSA Book [Example extended derive relationship] 1</w:t>
            </w:r>
          </w:p>
        </w:tc>
        <w:tc>
          <w:tcPr>
            <w:tcBorders>
              <w:top w:val="single" w:sz="4"/>
            </w:tcBorders>
            <w:shd w:val="clear" w:color="auto" w:fill="auto"/>
            <w:vAlign w:val="top"/>
          </w:tcPr>
          <w:p>
            <w:pPr>
              <w:widowControl w:val="0"/>
              <w:rPr>
                <w:sz w:val="10"/>
                <w:szCs w:val="10"/>
              </w:rPr>
            </w:pPr>
          </w:p>
        </w:tc>
        <w:tc>
          <w:tcPr>
            <w:tcBorders>
              <w:top w:val="single" w:sz="4"/>
              <w:right w:val="single" w:sz="4"/>
            </w:tcBorders>
            <w:shd w:val="clear" w:color="auto" w:fill="auto"/>
            <w:vAlign w:val="top"/>
          </w:tcPr>
          <w:p>
            <w:pPr>
              <w:widowControl w:val="0"/>
              <w:rPr>
                <w:sz w:val="10"/>
                <w:szCs w:val="10"/>
              </w:rPr>
            </w:pPr>
          </w:p>
        </w:tc>
      </w:tr>
      <w:tr>
        <w:trPr>
          <w:trHeight w:val="288" w:hRule="exact"/>
        </w:trPr>
        <w:tc>
          <w:tcPr>
            <w:tcBorders>
              <w:top w:val="single" w:sz="4"/>
              <w:left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right w:val="single" w:sz="4"/>
            </w:tcBorders>
            <w:shd w:val="clear" w:color="auto" w:fill="auto"/>
            <w:vAlign w:val="top"/>
          </w:tcPr>
          <w:p>
            <w:pPr>
              <w:widowControl w:val="0"/>
              <w:rPr>
                <w:sz w:val="10"/>
                <w:szCs w:val="10"/>
              </w:rPr>
            </w:pPr>
          </w:p>
        </w:tc>
      </w:tr>
      <w:tr>
        <w:trPr>
          <w:trHeight w:val="360" w:hRule="exact"/>
        </w:trPr>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460"/>
              <w:jc w:val="left"/>
              <w:rPr>
                <w:sz w:val="12"/>
                <w:szCs w:val="12"/>
              </w:rPr>
            </w:pPr>
            <w:r>
              <w:rPr>
                <w:rFonts w:ascii="Arial" w:eastAsia="Arial" w:hAnsi="Arial" w:cs="Arial"/>
                <w:color w:val="231E20"/>
                <w:spacing w:val="0"/>
                <w:w w:val="100"/>
                <w:position w:val="0"/>
                <w:sz w:val="12"/>
                <w:szCs w:val="12"/>
                <w:shd w:val="clear" w:color="auto" w:fill="auto"/>
                <w:lang w:val="en-US" w:eastAsia="en-US" w:bidi="en-US"/>
              </w:rPr>
              <w:t>«functionalRequirement»</w:t>
            </w:r>
          </w:p>
          <w:p>
            <w:pPr>
              <w:pStyle w:val="Style11"/>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b/>
                <w:bCs/>
                <w:color w:val="231E20"/>
                <w:spacing w:val="0"/>
                <w:w w:val="100"/>
                <w:position w:val="0"/>
                <w:sz w:val="12"/>
                <w:szCs w:val="12"/>
                <w:shd w:val="clear" w:color="auto" w:fill="auto"/>
                <w:lang w:val="en-US" w:eastAsia="en-US" w:bidi="en-US"/>
              </w:rPr>
              <w:t>Live Videos</w:t>
            </w:r>
          </w:p>
        </w:tc>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280"/>
              <w:jc w:val="left"/>
              <w:rPr>
                <w:sz w:val="12"/>
                <w:szCs w:val="12"/>
              </w:rPr>
            </w:pPr>
            <w:r>
              <w:rPr>
                <w:rFonts w:ascii="Arial" w:eastAsia="Arial" w:hAnsi="Arial" w:cs="Arial"/>
                <w:color w:val="231E20"/>
                <w:spacing w:val="0"/>
                <w:w w:val="100"/>
                <w:position w:val="0"/>
                <w:sz w:val="12"/>
                <w:szCs w:val="12"/>
                <w:shd w:val="clear" w:color="auto" w:fill="auto"/>
                <w:lang w:val="en-US" w:eastAsia="en-US" w:bidi="en-US"/>
              </w:rPr>
              <w:t>«functionalRequirement»</w:t>
            </w:r>
          </w:p>
          <w:p>
            <w:pPr>
              <w:pStyle w:val="Style11"/>
              <w:keepNext w:val="0"/>
              <w:keepLines w:val="0"/>
              <w:widowControl w:val="0"/>
              <w:shd w:val="clear" w:color="auto" w:fill="auto"/>
              <w:bidi w:val="0"/>
              <w:spacing w:before="0" w:after="0" w:line="240" w:lineRule="auto"/>
              <w:ind w:left="0" w:right="0" w:firstLine="420"/>
              <w:jc w:val="left"/>
              <w:rPr>
                <w:sz w:val="12"/>
                <w:szCs w:val="12"/>
              </w:rPr>
            </w:pPr>
            <w:r>
              <w:rPr>
                <w:rFonts w:ascii="Arial" w:eastAsia="Arial" w:hAnsi="Arial" w:cs="Arial"/>
                <w:b/>
                <w:bCs/>
                <w:color w:val="231E20"/>
                <w:spacing w:val="0"/>
                <w:w w:val="100"/>
                <w:position w:val="0"/>
                <w:sz w:val="12"/>
                <w:szCs w:val="12"/>
                <w:shd w:val="clear" w:color="auto" w:fill="auto"/>
                <w:lang w:val="en-US" w:eastAsia="en-US" w:bidi="en-US"/>
              </w:rPr>
              <w:t>Collision Detection</w:t>
            </w:r>
          </w:p>
        </w:tc>
        <w:tc>
          <w:tcPr>
            <w:tcBorders>
              <w:left w:val="single" w:sz="4"/>
              <w:right w:val="single" w:sz="4"/>
            </w:tcBorders>
            <w:shd w:val="clear" w:color="auto" w:fill="auto"/>
            <w:vAlign w:val="top"/>
          </w:tcPr>
          <w:p>
            <w:pPr>
              <w:widowControl w:val="0"/>
              <w:rPr>
                <w:sz w:val="10"/>
                <w:szCs w:val="10"/>
              </w:rPr>
            </w:pPr>
          </w:p>
        </w:tc>
      </w:tr>
      <w:tr>
        <w:trPr>
          <w:trHeight w:val="874" w:hRule="exact"/>
        </w:trPr>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i/>
                <w:iCs/>
                <w:color w:val="949698"/>
                <w:spacing w:val="0"/>
                <w:w w:val="100"/>
                <w:position w:val="0"/>
                <w:sz w:val="10"/>
                <w:szCs w:val="10"/>
                <w:shd w:val="clear" w:color="auto" w:fill="auto"/>
                <w:lang w:val="en-US" w:eastAsia="en-US" w:bidi="en-US"/>
              </w:rPr>
              <w:t>«AbstractRequirement»</w:t>
            </w:r>
          </w:p>
          <w:p>
            <w:pPr>
              <w:pStyle w:val="Style11"/>
              <w:keepNext w:val="0"/>
              <w:keepLines w:val="0"/>
              <w:widowControl w:val="0"/>
              <w:shd w:val="clear" w:color="auto" w:fill="auto"/>
              <w:bidi w:val="0"/>
              <w:spacing w:before="0" w:after="0" w:line="257" w:lineRule="auto"/>
              <w:ind w:left="0" w:right="0" w:firstLine="0"/>
              <w:jc w:val="left"/>
              <w:rPr>
                <w:sz w:val="14"/>
                <w:szCs w:val="14"/>
              </w:rPr>
            </w:pPr>
            <w:r>
              <w:rPr>
                <w:rFonts w:ascii="Arial" w:eastAsia="Arial" w:hAnsi="Arial" w:cs="Arial"/>
                <w:color w:val="231E20"/>
                <w:spacing w:val="0"/>
                <w:w w:val="100"/>
                <w:position w:val="0"/>
                <w:sz w:val="14"/>
                <w:szCs w:val="14"/>
                <w:shd w:val="clear" w:color="auto" w:fill="auto"/>
                <w:lang w:val="en-US" w:eastAsia="en-US" w:bidi="en-US"/>
              </w:rPr>
              <w:t xml:space="preserve">Id </w:t>
            </w:r>
            <w:r>
              <w:rPr>
                <w:rFonts w:ascii="Arial" w:eastAsia="Arial" w:hAnsi="Arial" w:cs="Arial"/>
                <w:color w:val="231E20"/>
                <w:spacing w:val="0"/>
                <w:w w:val="100"/>
                <w:position w:val="0"/>
                <w:sz w:val="13"/>
                <w:szCs w:val="13"/>
                <w:shd w:val="clear" w:color="auto" w:fill="auto"/>
                <w:lang w:val="en-US" w:eastAsia="en-US" w:bidi="en-US"/>
              </w:rPr>
              <w:t xml:space="preserve">= </w:t>
            </w:r>
            <w:r>
              <w:rPr>
                <w:rFonts w:ascii="Arial" w:eastAsia="Arial" w:hAnsi="Arial" w:cs="Arial"/>
                <w:color w:val="231E20"/>
                <w:spacing w:val="0"/>
                <w:w w:val="100"/>
                <w:position w:val="0"/>
                <w:sz w:val="14"/>
                <w:szCs w:val="14"/>
                <w:shd w:val="clear" w:color="auto" w:fill="auto"/>
                <w:lang w:val="en-US" w:eastAsia="en-US" w:bidi="en-US"/>
              </w:rPr>
              <w:t>“14”</w:t>
            </w:r>
          </w:p>
          <w:p>
            <w:pPr>
              <w:pStyle w:val="Style11"/>
              <w:keepNext w:val="0"/>
              <w:keepLines w:val="0"/>
              <w:widowControl w:val="0"/>
              <w:shd w:val="clear" w:color="auto" w:fill="auto"/>
              <w:bidi w:val="0"/>
              <w:spacing w:before="0" w:after="0" w:line="257" w:lineRule="auto"/>
              <w:ind w:left="0" w:right="0" w:firstLine="0"/>
              <w:jc w:val="left"/>
              <w:rPr>
                <w:sz w:val="14"/>
                <w:szCs w:val="14"/>
              </w:rPr>
            </w:pPr>
            <w:r>
              <w:rPr>
                <w:rFonts w:ascii="Arial" w:eastAsia="Arial" w:hAnsi="Arial" w:cs="Arial"/>
                <w:color w:val="231E20"/>
                <w:spacing w:val="0"/>
                <w:w w:val="100"/>
                <w:position w:val="0"/>
                <w:sz w:val="14"/>
                <w:szCs w:val="14"/>
                <w:shd w:val="clear" w:color="auto" w:fill="auto"/>
                <w:lang w:val="en-US" w:eastAsia="en-US" w:bidi="en-US"/>
              </w:rPr>
              <w:t xml:space="preserve">Text </w:t>
            </w:r>
            <w:r>
              <w:rPr>
                <w:rFonts w:ascii="Arial" w:eastAsia="Arial" w:hAnsi="Arial" w:cs="Arial"/>
                <w:color w:val="231E20"/>
                <w:spacing w:val="0"/>
                <w:w w:val="100"/>
                <w:position w:val="0"/>
                <w:sz w:val="13"/>
                <w:szCs w:val="13"/>
                <w:shd w:val="clear" w:color="auto" w:fill="auto"/>
                <w:lang w:val="en-US" w:eastAsia="en-US" w:bidi="en-US"/>
              </w:rPr>
              <w:t xml:space="preserve">= </w:t>
            </w:r>
            <w:r>
              <w:rPr>
                <w:rFonts w:ascii="Arial" w:eastAsia="Arial" w:hAnsi="Arial" w:cs="Arial"/>
                <w:color w:val="231E20"/>
                <w:spacing w:val="0"/>
                <w:w w:val="100"/>
                <w:position w:val="0"/>
                <w:sz w:val="14"/>
                <w:szCs w:val="14"/>
                <w:shd w:val="clear" w:color="auto" w:fill="auto"/>
                <w:lang w:val="en-US" w:eastAsia="en-US" w:bidi="en-US"/>
              </w:rPr>
              <w:t>“The system must provide live videos from all artifacts of the exhibition.”</w:t>
            </w:r>
          </w:p>
        </w:tc>
        <w:tc>
          <w:tcPr>
            <w:tcBorders>
              <w:left w:val="single" w:sz="4"/>
            </w:tcBorders>
            <w:shd w:val="clear" w:color="auto" w:fill="auto"/>
            <w:vAlign w:val="top"/>
          </w:tcPr>
          <w:p>
            <w:pPr>
              <w:pStyle w:val="Style11"/>
              <w:keepNext w:val="0"/>
              <w:keepLines w:val="0"/>
              <w:widowControl w:val="0"/>
              <w:shd w:val="clear" w:color="auto" w:fill="auto"/>
              <w:bidi w:val="0"/>
              <w:spacing w:before="100" w:after="80" w:line="240" w:lineRule="auto"/>
              <w:ind w:left="0" w:right="0" w:firstLine="0"/>
              <w:jc w:val="center"/>
              <w:rPr>
                <w:sz w:val="11"/>
                <w:szCs w:val="11"/>
              </w:rPr>
            </w:pPr>
            <w:r>
              <w:rPr>
                <w:rFonts w:ascii="Arial" w:eastAsia="Arial" w:hAnsi="Arial" w:cs="Arial"/>
                <w:color w:val="231E20"/>
                <w:spacing w:val="0"/>
                <w:w w:val="100"/>
                <w:position w:val="0"/>
                <w:sz w:val="11"/>
                <w:szCs w:val="11"/>
                <w:shd w:val="clear" w:color="auto" w:fill="auto"/>
                <w:lang w:val="en-US" w:eastAsia="en-US" w:bidi="en-US"/>
              </w:rPr>
              <w:t>«exDeriveReqt»</w:t>
            </w:r>
          </w:p>
          <w:p>
            <w:pPr>
              <w:pStyle w:val="Style11"/>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color w:val="231E20"/>
                <w:spacing w:val="0"/>
                <w:w w:val="100"/>
                <w:position w:val="0"/>
                <w:sz w:val="11"/>
                <w:szCs w:val="11"/>
                <w:shd w:val="clear" w:color="auto" w:fill="auto"/>
                <w:lang w:val="en-US" w:eastAsia="en-US" w:bidi="en-US"/>
              </w:rPr>
              <w:t>{rationale = Tour Robot}</w:t>
            </w:r>
          </w:p>
        </w:tc>
        <w:tc>
          <w:tcPr>
            <w:tcBorders>
              <w:top w:val="single" w:sz="4"/>
              <w:left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420"/>
              <w:jc w:val="left"/>
              <w:rPr>
                <w:sz w:val="10"/>
                <w:szCs w:val="10"/>
              </w:rPr>
            </w:pPr>
            <w:r>
              <w:rPr>
                <w:rFonts w:ascii="Arial" w:eastAsia="Arial" w:hAnsi="Arial" w:cs="Arial"/>
                <w:i/>
                <w:iCs/>
                <w:color w:val="949698"/>
                <w:spacing w:val="0"/>
                <w:w w:val="100"/>
                <w:position w:val="0"/>
                <w:sz w:val="10"/>
                <w:szCs w:val="10"/>
                <w:shd w:val="clear" w:color="auto" w:fill="auto"/>
                <w:lang w:val="en-US" w:eastAsia="en-US" w:bidi="en-US"/>
              </w:rPr>
              <w:t>«AbstractRequirement»</w:t>
            </w:r>
          </w:p>
          <w:p>
            <w:pPr>
              <w:pStyle w:val="Style11"/>
              <w:keepNext w:val="0"/>
              <w:keepLines w:val="0"/>
              <w:widowControl w:val="0"/>
              <w:shd w:val="clear" w:color="auto" w:fill="auto"/>
              <w:bidi w:val="0"/>
              <w:spacing w:before="0" w:after="0" w:line="257" w:lineRule="auto"/>
              <w:ind w:left="0" w:right="0" w:firstLine="0"/>
              <w:jc w:val="left"/>
              <w:rPr>
                <w:sz w:val="14"/>
                <w:szCs w:val="14"/>
              </w:rPr>
            </w:pPr>
            <w:r>
              <w:rPr>
                <w:rFonts w:ascii="Arial" w:eastAsia="Arial" w:hAnsi="Arial" w:cs="Arial"/>
                <w:color w:val="231E20"/>
                <w:spacing w:val="0"/>
                <w:w w:val="100"/>
                <w:position w:val="0"/>
                <w:sz w:val="14"/>
                <w:szCs w:val="14"/>
                <w:shd w:val="clear" w:color="auto" w:fill="auto"/>
                <w:lang w:val="en-US" w:eastAsia="en-US" w:bidi="en-US"/>
              </w:rPr>
              <w:t>Id = “20”</w:t>
            </w:r>
          </w:p>
          <w:p>
            <w:pPr>
              <w:pStyle w:val="Style11"/>
              <w:keepNext w:val="0"/>
              <w:keepLines w:val="0"/>
              <w:widowControl w:val="0"/>
              <w:shd w:val="clear" w:color="auto" w:fill="auto"/>
              <w:bidi w:val="0"/>
              <w:spacing w:before="0" w:after="0" w:line="257" w:lineRule="auto"/>
              <w:ind w:left="0" w:right="0" w:firstLine="0"/>
              <w:jc w:val="left"/>
              <w:rPr>
                <w:sz w:val="14"/>
                <w:szCs w:val="14"/>
              </w:rPr>
            </w:pPr>
            <w:r>
              <w:rPr>
                <w:rFonts w:ascii="Arial" w:eastAsia="Arial" w:hAnsi="Arial" w:cs="Arial"/>
                <w:color w:val="231E20"/>
                <w:spacing w:val="0"/>
                <w:w w:val="100"/>
                <w:position w:val="0"/>
                <w:sz w:val="14"/>
                <w:szCs w:val="14"/>
                <w:shd w:val="clear" w:color="auto" w:fill="auto"/>
                <w:lang w:val="en-US" w:eastAsia="en-US" w:bidi="en-US"/>
              </w:rPr>
              <w:t>Text = “The tour robot must provide a collision detection.”</w:t>
            </w:r>
          </w:p>
        </w:tc>
        <w:tc>
          <w:tcPr>
            <w:tcBorders>
              <w:left w:val="single" w:sz="4"/>
              <w:right w:val="single" w:sz="4"/>
            </w:tcBorders>
            <w:shd w:val="clear" w:color="auto" w:fill="auto"/>
            <w:vAlign w:val="top"/>
          </w:tcPr>
          <w:p>
            <w:pPr>
              <w:widowControl w:val="0"/>
              <w:rPr>
                <w:sz w:val="10"/>
                <w:szCs w:val="10"/>
              </w:rPr>
            </w:pPr>
          </w:p>
        </w:tc>
      </w:tr>
      <w:tr>
        <w:trPr>
          <w:trHeight w:val="226" w:hRule="exact"/>
        </w:trPr>
        <w:tc>
          <w:tcPr>
            <w:tcBorders>
              <w:left w:val="single" w:sz="4"/>
              <w:bottom w:val="single" w:sz="4"/>
            </w:tcBorders>
            <w:shd w:val="clear" w:color="auto" w:fill="auto"/>
            <w:vAlign w:val="top"/>
          </w:tcPr>
          <w:p>
            <w:pPr>
              <w:widowControl w:val="0"/>
              <w:rPr>
                <w:sz w:val="10"/>
                <w:szCs w:val="10"/>
              </w:rPr>
            </w:pPr>
          </w:p>
        </w:tc>
        <w:tc>
          <w:tcPr>
            <w:tcBorders>
              <w:top w:val="single" w:sz="4"/>
              <w:bottom w:val="single" w:sz="4"/>
            </w:tcBorders>
            <w:shd w:val="clear" w:color="auto" w:fill="auto"/>
            <w:vAlign w:val="top"/>
          </w:tcPr>
          <w:p>
            <w:pPr>
              <w:widowControl w:val="0"/>
              <w:rPr>
                <w:sz w:val="10"/>
                <w:szCs w:val="10"/>
              </w:rPr>
            </w:pPr>
          </w:p>
        </w:tc>
        <w:tc>
          <w:tcPr>
            <w:tcBorders>
              <w:bottom w:val="single" w:sz="4"/>
            </w:tcBorders>
            <w:shd w:val="clear" w:color="auto" w:fill="auto"/>
            <w:vAlign w:val="top"/>
          </w:tcPr>
          <w:p>
            <w:pPr>
              <w:widowControl w:val="0"/>
              <w:rPr>
                <w:sz w:val="10"/>
                <w:szCs w:val="10"/>
              </w:rPr>
            </w:pPr>
          </w:p>
        </w:tc>
        <w:tc>
          <w:tcPr>
            <w:tcBorders>
              <w:top w:val="single" w:sz="4"/>
              <w:bottom w:val="single" w:sz="4"/>
            </w:tcBorders>
            <w:shd w:val="clear" w:color="auto" w:fill="auto"/>
            <w:vAlign w:val="top"/>
          </w:tcPr>
          <w:p>
            <w:pPr>
              <w:widowControl w:val="0"/>
              <w:rPr>
                <w:sz w:val="10"/>
                <w:szCs w:val="10"/>
              </w:rPr>
            </w:pPr>
          </w:p>
        </w:tc>
        <w:tc>
          <w:tcPr>
            <w:tcBorders>
              <w:bottom w:val="single" w:sz="4"/>
              <w:right w:val="single" w:sz="4"/>
            </w:tcBorders>
            <w:shd w:val="clear" w:color="auto" w:fill="auto"/>
            <w:vAlign w:val="top"/>
          </w:tcPr>
          <w:p>
            <w:pPr>
              <w:widowControl w:val="0"/>
              <w:rPr>
                <w:sz w:val="10"/>
                <w:szCs w:val="10"/>
              </w:rPr>
            </w:pPr>
          </w:p>
        </w:tc>
      </w:tr>
    </w:tbl>
    <w:p>
      <w:pPr>
        <w:widowControl w:val="0"/>
        <w:spacing w:after="159" w:line="1" w:lineRule="exact"/>
      </w:pPr>
    </w:p>
    <w:p>
      <w:pPr>
        <w:pStyle w:val="Style22"/>
        <w:keepNext w:val="0"/>
        <w:keepLines w:val="0"/>
        <w:widowControl w:val="0"/>
        <w:numPr>
          <w:ilvl w:val="0"/>
          <w:numId w:val="51"/>
        </w:numPr>
        <w:shd w:val="clear" w:color="auto" w:fill="auto"/>
        <w:tabs>
          <w:tab w:pos="819" w:val="left"/>
        </w:tabs>
        <w:bidi w:val="0"/>
        <w:spacing w:before="0" w:after="26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 xml:space="preserve">7 </w:t>
      </w:r>
      <w:r>
        <w:rPr>
          <w:b w:val="0"/>
          <w:bCs w:val="0"/>
          <w:color w:val="000000"/>
          <w:spacing w:val="0"/>
          <w:w w:val="100"/>
          <w:position w:val="0"/>
          <w:sz w:val="16"/>
          <w:szCs w:val="16"/>
          <w:shd w:val="clear" w:color="auto" w:fill="auto"/>
          <w:lang w:val="en-US" w:eastAsia="en-US" w:bidi="en-US"/>
        </w:rPr>
        <w:t>Example of the extended derive relationship.</w:t>
      </w:r>
      <w:r>
        <w:br w:type="page"/>
      </w:r>
    </w:p>
    <w:p>
      <w:pPr>
        <w:pStyle w:val="Style53"/>
        <w:keepNext w:val="0"/>
        <w:keepLines w:val="0"/>
        <w:widowControl w:val="0"/>
        <w:shd w:val="clear" w:color="auto" w:fill="auto"/>
        <w:bidi w:val="0"/>
        <w:spacing w:before="0" w:after="80" w:line="240" w:lineRule="auto"/>
        <w:ind w:left="0" w:right="0" w:firstLine="0"/>
        <w:jc w:val="left"/>
        <w:rPr>
          <w:sz w:val="9"/>
          <w:szCs w:val="9"/>
        </w:rPr>
      </w:pPr>
      <w:r>
        <w:rPr>
          <w:b/>
          <w:bCs/>
          <w:color w:val="231E20"/>
          <w:spacing w:val="0"/>
          <w:w w:val="100"/>
          <w:position w:val="0"/>
          <w:sz w:val="9"/>
          <w:szCs w:val="9"/>
          <w:u w:val="single"/>
          <w:shd w:val="clear" w:color="auto" w:fill="auto"/>
          <w:lang w:val="en-US" w:eastAsia="en-US" w:bidi="en-US"/>
        </w:rPr>
        <w:t xml:space="preserve">bdd </w:t>
      </w:r>
      <w:r>
        <w:rPr>
          <w:color w:val="231E20"/>
          <w:spacing w:val="0"/>
          <w:w w:val="100"/>
          <w:position w:val="0"/>
          <w:sz w:val="9"/>
          <w:szCs w:val="9"/>
          <w:u w:val="single"/>
          <w:shd w:val="clear" w:color="auto" w:fill="auto"/>
          <w:lang w:val="en-US" w:eastAsia="en-US" w:bidi="en-US"/>
        </w:rPr>
        <w:t>[Package] MBSA Book [Example SYSMOD Zigzag Pattern with Packages] J</w:t>
      </w:r>
    </w:p>
    <w:p>
      <w:pPr>
        <w:pStyle w:val="Style53"/>
        <w:keepNext w:val="0"/>
        <w:keepLines w:val="0"/>
        <w:widowControl w:val="0"/>
        <w:shd w:val="clear" w:color="auto" w:fill="auto"/>
        <w:bidi w:val="0"/>
        <w:spacing w:before="0" w:after="0" w:line="240" w:lineRule="auto"/>
        <w:ind w:left="0" w:right="0" w:firstLine="0"/>
        <w:jc w:val="left"/>
        <w:rPr>
          <w:sz w:val="11"/>
          <w:szCs w:val="11"/>
        </w:rPr>
      </w:pPr>
      <w:r>
        <w:rPr>
          <w:b/>
          <w:bCs/>
          <w:color w:val="231E20"/>
          <w:spacing w:val="0"/>
          <w:w w:val="100"/>
          <w:position w:val="0"/>
          <w:sz w:val="11"/>
          <w:szCs w:val="11"/>
          <w:shd w:val="clear" w:color="auto" w:fill="auto"/>
          <w:lang w:val="en-US" w:eastAsia="en-US" w:bidi="en-US"/>
        </w:rPr>
        <w:t>Level n</w:t>
      </w:r>
    </w:p>
    <w:p>
      <w:pPr>
        <w:widowControl w:val="0"/>
        <w:jc w:val="center"/>
        <w:rPr>
          <w:sz w:val="2"/>
          <w:szCs w:val="2"/>
        </w:rPr>
      </w:pPr>
      <w:r>
        <w:drawing>
          <wp:inline>
            <wp:extent cx="3931920" cy="3181985"/>
            <wp:docPr id="306" name="Picutre 306"/>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277"/>
                    <a:stretch/>
                  </pic:blipFill>
                  <pic:spPr>
                    <a:xfrm>
                      <a:ext cx="3931920" cy="3181985"/>
                    </a:xfrm>
                    <a:prstGeom prst="rect"/>
                  </pic:spPr>
                </pic:pic>
              </a:graphicData>
            </a:graphic>
          </wp:inline>
        </w:drawing>
      </w:r>
    </w:p>
    <w:p>
      <w:pPr>
        <w:pStyle w:val="Style53"/>
        <w:keepNext w:val="0"/>
        <w:keepLines w:val="0"/>
        <w:widowControl w:val="0"/>
        <w:shd w:val="clear" w:color="auto" w:fill="auto"/>
        <w:bidi w:val="0"/>
        <w:spacing w:before="0" w:after="0" w:line="324" w:lineRule="auto"/>
        <w:ind w:left="0" w:right="0" w:firstLine="0"/>
        <w:jc w:val="left"/>
      </w:pPr>
      <w:r>
        <w:rPr>
          <w:b/>
          <w:bCs/>
          <w:color w:val="000000"/>
          <w:spacing w:val="0"/>
          <w:w w:val="100"/>
          <w:position w:val="0"/>
          <w:shd w:val="clear" w:color="auto" w:fill="auto"/>
          <w:lang w:val="en-US" w:eastAsia="en-US" w:bidi="en-US"/>
        </w:rPr>
        <w:t xml:space="preserve">Figure 9.8 </w:t>
      </w:r>
      <w:r>
        <w:rPr>
          <w:color w:val="000000"/>
          <w:spacing w:val="0"/>
          <w:w w:val="100"/>
          <w:position w:val="0"/>
          <w:shd w:val="clear" w:color="auto" w:fill="auto"/>
          <w:lang w:val="en-US" w:eastAsia="en-US" w:bidi="en-US"/>
        </w:rPr>
        <w:t>Model structure and relationships of the zigzag pattern.</w:t>
      </w:r>
    </w:p>
    <w:p>
      <w:pPr>
        <w:widowControl w:val="0"/>
        <w:spacing w:after="199" w:line="1" w:lineRule="exact"/>
      </w:pP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Figure 9.8 shows a composition relationship from the tour robot block to the anti-collision system. That relationship crosses the border of the zigzag levels in the wrong direction. The lower level must depend on the upper level. Here the upper level depends on the lower level. In the strict sense, that is not allowed. However, as mentioned earlier, it is not necessary to strictly model the zigzag pat</w:t>
        <w:softHyphen/>
        <w:t>tern. It costs effort to strictly separate the levels, and the effort should only be spent if you gain the benefit. To strictly separate the elements of the zigzag levels, you can introduce a specialized version of the tour robot as shown in Figure 9.9.</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zigzag pattern has value in communication and modeling. Even if you don’t model the pattern structure explicitly, it demonstrates the relationship between requirements and the system architecture and the abstraction levels. It gives you a vocabulary to structure discussions about requirements and to conduct them in a constructive spirit. Equipped with the correct vocabulary, you can, for example, express the decision which levels of requirements or architecture to cover with a SysML model and which ones to omit during the modeling.</w:t>
      </w:r>
    </w:p>
    <w:p>
      <w:pPr>
        <w:pStyle w:val="Style25"/>
        <w:keepNext w:val="0"/>
        <w:keepLines w:val="0"/>
        <w:widowControl w:val="0"/>
        <w:shd w:val="clear" w:color="auto" w:fill="auto"/>
        <w:bidi w:val="0"/>
        <w:spacing w:before="0" w:after="0"/>
        <w:ind w:left="0" w:right="0"/>
        <w:jc w:val="both"/>
      </w:pPr>
      <w:bookmarkStart w:id="200" w:name="bookmark200"/>
      <w:r>
        <w:rPr>
          <w:color w:val="000000"/>
          <w:spacing w:val="0"/>
          <w:w w:val="100"/>
          <w:position w:val="0"/>
          <w:shd w:val="clear" w:color="auto" w:fill="auto"/>
          <w:lang w:val="en-US" w:eastAsia="en-US" w:bidi="en-US"/>
        </w:rPr>
        <w:t>If you model the pattern explicitly, it provides traceability paths from the system architecture to the requirements over many abstraction levels. It clearly shows the separation of requirements engineering and systems architecting and at the same</w:t>
      </w:r>
      <w:bookmarkEnd w:id="200"/>
    </w:p>
    <w:p>
      <w:pPr>
        <w:pStyle w:val="Style53"/>
        <w:keepNext w:val="0"/>
        <w:keepLines w:val="0"/>
        <w:widowControl w:val="0"/>
        <w:shd w:val="clear" w:color="auto" w:fill="auto"/>
        <w:bidi w:val="0"/>
        <w:spacing w:before="0" w:after="40" w:line="240" w:lineRule="auto"/>
        <w:ind w:left="0" w:right="0" w:firstLine="0"/>
        <w:jc w:val="left"/>
        <w:rPr>
          <w:sz w:val="9"/>
          <w:szCs w:val="9"/>
        </w:rPr>
      </w:pPr>
      <w:r>
        <w:rPr>
          <w:b/>
          <w:bCs/>
          <w:color w:val="231E20"/>
          <w:spacing w:val="0"/>
          <w:w w:val="100"/>
          <w:position w:val="0"/>
          <w:sz w:val="9"/>
          <w:szCs w:val="9"/>
          <w:u w:val="single"/>
          <w:shd w:val="clear" w:color="auto" w:fill="auto"/>
          <w:lang w:val="en-US" w:eastAsia="en-US" w:bidi="en-US"/>
        </w:rPr>
        <w:t xml:space="preserve">bdd </w:t>
      </w:r>
      <w:r>
        <w:rPr>
          <w:color w:val="231E20"/>
          <w:spacing w:val="0"/>
          <w:w w:val="100"/>
          <w:position w:val="0"/>
          <w:sz w:val="9"/>
          <w:szCs w:val="9"/>
          <w:u w:val="single"/>
          <w:shd w:val="clear" w:color="auto" w:fill="auto"/>
          <w:lang w:val="en-US" w:eastAsia="en-US" w:bidi="en-US"/>
        </w:rPr>
        <w:t>[Package] MBSA Book [SYSMOD Zigzag strictly modeled]^</w:t>
      </w:r>
      <w:r>
        <w:rPr>
          <w:color w:val="231E20"/>
          <w:spacing w:val="0"/>
          <w:w w:val="100"/>
          <w:position w:val="0"/>
          <w:sz w:val="9"/>
          <w:szCs w:val="9"/>
          <w:shd w:val="clear" w:color="auto" w:fill="auto"/>
          <w:lang w:val="en-US" w:eastAsia="en-US" w:bidi="en-US"/>
        </w:rPr>
        <w:t>]</w:t>
      </w:r>
    </w:p>
    <w:p>
      <w:pPr>
        <w:pStyle w:val="Style53"/>
        <w:keepNext w:val="0"/>
        <w:keepLines w:val="0"/>
        <w:widowControl w:val="0"/>
        <w:shd w:val="clear" w:color="auto" w:fill="auto"/>
        <w:bidi w:val="0"/>
        <w:spacing w:before="0" w:after="0" w:line="240" w:lineRule="auto"/>
        <w:ind w:left="0" w:right="0" w:firstLine="0"/>
        <w:jc w:val="left"/>
        <w:rPr>
          <w:sz w:val="10"/>
          <w:szCs w:val="10"/>
        </w:rPr>
      </w:pPr>
      <w:r>
        <w:rPr>
          <w:b/>
          <w:bCs/>
          <w:color w:val="231E20"/>
          <w:spacing w:val="0"/>
          <w:w w:val="100"/>
          <w:position w:val="0"/>
          <w:sz w:val="10"/>
          <w:szCs w:val="10"/>
          <w:shd w:val="clear" w:color="auto" w:fill="auto"/>
          <w:lang w:val="en-US" w:eastAsia="en-US" w:bidi="en-US"/>
        </w:rPr>
        <w:t>Level n</w:t>
      </w:r>
    </w:p>
    <w:p>
      <w:pPr>
        <w:widowControl w:val="0"/>
        <w:jc w:val="center"/>
        <w:rPr>
          <w:sz w:val="2"/>
          <w:szCs w:val="2"/>
        </w:rPr>
      </w:pPr>
      <w:r>
        <w:drawing>
          <wp:inline>
            <wp:extent cx="3803650" cy="1341120"/>
            <wp:docPr id="307" name="Picutre 307"/>
            <a:graphic xmlns:a="http://schemas.openxmlformats.org/drawingml/2006/main">
              <a:graphicData uri="http://schemas.openxmlformats.org/drawingml/2006/picture">
                <pic:pic xmlns:pic="http://schemas.openxmlformats.org/drawingml/2006/picture">
                  <pic:nvPicPr>
                    <pic:cNvPr id="307" name="Picture 307"/>
                    <pic:cNvPicPr/>
                  </pic:nvPicPr>
                  <pic:blipFill>
                    <a:blip r:embed="rId279"/>
                    <a:stretch/>
                  </pic:blipFill>
                  <pic:spPr>
                    <a:xfrm>
                      <a:ext cx="3803650" cy="1341120"/>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9.9 </w:t>
      </w:r>
      <w:r>
        <w:rPr>
          <w:color w:val="000000"/>
          <w:spacing w:val="0"/>
          <w:w w:val="100"/>
          <w:position w:val="0"/>
          <w:shd w:val="clear" w:color="auto" w:fill="auto"/>
          <w:lang w:val="en-US" w:eastAsia="en-US" w:bidi="en-US"/>
        </w:rPr>
        <w:t>Strictly separated zigzag levels.</w:t>
      </w:r>
    </w:p>
    <w:p>
      <w:pPr>
        <w:widowControl w:val="0"/>
        <w:spacing w:after="239" w:line="1" w:lineRule="exact"/>
      </w:pPr>
    </w:p>
    <w:p>
      <w:pPr>
        <w:pStyle w:val="Style25"/>
        <w:keepNext w:val="0"/>
        <w:keepLines w:val="0"/>
        <w:widowControl w:val="0"/>
        <w:shd w:val="clear" w:color="auto" w:fill="auto"/>
        <w:bidi w:val="0"/>
        <w:spacing w:before="0" w:after="500"/>
        <w:ind w:left="0" w:right="0" w:firstLine="0"/>
        <w:jc w:val="both"/>
      </w:pPr>
      <w:r>
        <w:rPr>
          <w:color w:val="000000"/>
          <w:spacing w:val="0"/>
          <w:w w:val="100"/>
          <w:position w:val="0"/>
          <w:shd w:val="clear" w:color="auto" w:fill="auto"/>
          <w:lang w:val="en-US" w:eastAsia="en-US" w:bidi="en-US"/>
        </w:rPr>
        <w:t>time shows the need for a close collaboration between the requirements engineers and the system architects, which will be discussed in detail in Section 12.2.</w:t>
      </w:r>
    </w:p>
    <w:p>
      <w:pPr>
        <w:pStyle w:val="Style56"/>
        <w:keepNext/>
        <w:keepLines/>
        <w:widowControl w:val="0"/>
        <w:shd w:val="clear" w:color="auto" w:fill="auto"/>
        <w:bidi w:val="0"/>
        <w:spacing w:before="0" w:line="240" w:lineRule="auto"/>
        <w:ind w:left="0" w:right="0" w:firstLine="0"/>
        <w:jc w:val="left"/>
      </w:pPr>
      <w:bookmarkStart w:id="201" w:name="bookmark201"/>
      <w:r>
        <w:rPr>
          <w:color w:val="000000"/>
          <w:spacing w:val="0"/>
          <w:w w:val="100"/>
          <w:position w:val="0"/>
          <w:shd w:val="clear" w:color="auto" w:fill="auto"/>
          <w:lang w:val="en-US" w:eastAsia="en-US" w:bidi="en-US"/>
        </w:rPr>
        <w:t>9.2 The Base Architecture</w:t>
      </w:r>
      <w:bookmarkEnd w:id="201"/>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Your stakeholder or system requirements, typically, do not start at the very top of the zigzag pattern levels (Section 9.1), that means, they already include some technical decisions. An aviation company has requirements about planes and an automotive company about cars, and not about transportation systems in general. Most projects start on the brownfield, which means they build on existing systems.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Some of the architecture decisions that are already set with the start of the project are obvious, some are implicit. They are one of the causes why require</w:t>
        <w:softHyphen/>
        <w:t>ments are a sore spot of many projects. The knowledge and assumptions about implicit architecture decisions are different between the project members.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zigzag pattern shows that the architecture decisions that are the input of the engineering project are described in the architecture one level above. From the viewpoint of the requirements that architecture is called the base architecture. Figure 9.10 shows an extract of the base architecture of the Virtual Tour system.</w:t>
      </w:r>
    </w:p>
    <w:p>
      <w:pPr>
        <w:pStyle w:val="Style25"/>
        <w:keepNext w:val="0"/>
        <w:keepLines w:val="0"/>
        <w:widowControl w:val="0"/>
        <w:shd w:val="clear" w:color="auto" w:fill="auto"/>
        <w:bidi w:val="0"/>
        <w:spacing w:before="0" w:after="380"/>
        <w:ind w:left="0" w:right="0"/>
        <w:jc w:val="both"/>
        <w:sectPr>
          <w:footnotePr>
            <w:pos w:val="pageBottom"/>
            <w:numFmt w:val="decimal"/>
            <w:numRestart w:val="continuous"/>
            <w15:footnoteColumns w:val="1"/>
          </w:footnotePr>
          <w:pgSz w:w="8640" w:h="12960"/>
          <w:pgMar w:top="1440" w:right="1115" w:bottom="768" w:left="1003" w:header="0" w:footer="3" w:gutter="0"/>
          <w:cols w:space="720"/>
          <w:noEndnote/>
          <w:rtlGutter w:val="0"/>
          <w:docGrid w:linePitch="360"/>
        </w:sectPr>
      </w:pPr>
      <w:bookmarkStart w:id="203" w:name="bookmark203"/>
      <w:r>
        <w:rPr>
          <w:color w:val="000000"/>
          <w:spacing w:val="0"/>
          <w:w w:val="100"/>
          <w:position w:val="0"/>
          <w:shd w:val="clear" w:color="auto" w:fill="auto"/>
          <w:lang w:val="en-US" w:eastAsia="en-US" w:bidi="en-US"/>
        </w:rPr>
        <w:t>The virtual tour base architecture clearly specifies that the system receives power from the building’s electrical installation, will have robots with wheels, an electrical engine and cameras, that are controlled by a virtual tour server. The top-level requirements of the system depend on this base architecture and directly use those elements. They are only solution-free according to their level in the zigzag pattern. For example, we have top-level requirements “Robot Speed” and “Robot Mass” that are based on the decision to use robots. We wouldn’t have those requirements if we decided for a static camera system. Figure 9.11 shows the dependency of the requirements to the base architecture.</w:t>
      </w:r>
      <w:bookmarkEnd w:id="203"/>
    </w:p>
    <w:p>
      <w:pPr>
        <w:widowControl w:val="0"/>
        <w:spacing w:line="1" w:lineRule="exact"/>
      </w:pPr>
      <w:r>
        <w:drawing>
          <wp:anchor distT="289560" distB="3828415" distL="176530" distR="0" simplePos="0" relativeHeight="125829420" behindDoc="0" locked="0" layoutInCell="1" allowOverlap="1">
            <wp:simplePos x="0" y="0"/>
            <wp:positionH relativeFrom="page">
              <wp:posOffset>926465</wp:posOffset>
            </wp:positionH>
            <wp:positionV relativeFrom="paragraph">
              <wp:posOffset>289560</wp:posOffset>
            </wp:positionV>
            <wp:extent cx="3602990" cy="1791970"/>
            <wp:wrapTopAndBottom/>
            <wp:docPr id="308" name="Shape 308"/>
            <a:graphic xmlns:a="http://schemas.openxmlformats.org/drawingml/2006/main">
              <a:graphicData uri="http://schemas.openxmlformats.org/drawingml/2006/picture">
                <pic:pic xmlns:pic="http://schemas.openxmlformats.org/drawingml/2006/picture">
                  <pic:nvPicPr>
                    <pic:cNvPr id="309" name="Picture box 309"/>
                    <pic:cNvPicPr/>
                  </pic:nvPicPr>
                  <pic:blipFill>
                    <a:blip r:embed="rId281"/>
                    <a:stretch/>
                  </pic:blipFill>
                  <pic:spPr>
                    <a:xfrm>
                      <a:ext cx="3602990" cy="1791970"/>
                    </a:xfrm>
                    <a:prstGeom prst="rect"/>
                  </pic:spPr>
                </pic:pic>
              </a:graphicData>
            </a:graphic>
          </wp:anchor>
        </w:drawing>
      </w:r>
      <w:r>
        <mc:AlternateContent>
          <mc:Choice Requires="wps">
            <w:drawing>
              <wp:anchor distT="0" distB="0" distL="0" distR="0" simplePos="0" relativeHeight="503316506" behindDoc="0" locked="0" layoutInCell="1" allowOverlap="1">
                <wp:simplePos x="0" y="0"/>
                <wp:positionH relativeFrom="page">
                  <wp:posOffset>789305</wp:posOffset>
                </wp:positionH>
                <wp:positionV relativeFrom="paragraph">
                  <wp:posOffset>0</wp:posOffset>
                </wp:positionV>
                <wp:extent cx="2971800" cy="173990"/>
                <wp:wrapNone/>
                <wp:docPr id="310" name="Shape 310"/>
                <a:graphic xmlns:a="http://schemas.openxmlformats.org/drawingml/2006/main">
                  <a:graphicData uri="http://schemas.microsoft.com/office/word/2010/wordprocessingShape">
                    <wps:wsp>
                      <wps:cNvSpPr txBox="1"/>
                      <wps:spPr>
                        <a:xfrm>
                          <a:ext cx="2971800" cy="1739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2"/>
                                <w:szCs w:val="12"/>
                              </w:rPr>
                            </w:pPr>
                            <w:r>
                              <w:rPr>
                                <w:b/>
                                <w:bCs/>
                                <w:color w:val="231E20"/>
                                <w:spacing w:val="0"/>
                                <w:w w:val="100"/>
                                <w:position w:val="0"/>
                                <w:sz w:val="13"/>
                                <w:szCs w:val="13"/>
                                <w:shd w:val="clear" w:color="auto" w:fill="auto"/>
                                <w:lang w:val="en-US" w:eastAsia="en-US" w:bidi="en-US"/>
                              </w:rPr>
                              <w:t>ibd</w:t>
                            </w:r>
                            <w:r>
                              <w:rPr>
                                <w:b/>
                                <w:bCs/>
                                <w:color w:val="231E20"/>
                                <w:spacing w:val="0"/>
                                <w:w w:val="100"/>
                                <w:position w:val="0"/>
                                <w:sz w:val="13"/>
                                <w:szCs w:val="13"/>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[SystemContext]</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Virtual</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Tour</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Base</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Context</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[Virtual</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Tour</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Base</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Architecture]J</w:t>
                            </w:r>
                          </w:p>
                        </w:txbxContent>
                      </wps:txbx>
                      <wps:bodyPr lIns="0" tIns="0" rIns="0" bIns="0">
                        <a:noAutoFit/>
                      </wps:bodyPr>
                    </wps:wsp>
                  </a:graphicData>
                </a:graphic>
              </wp:anchor>
            </w:drawing>
          </mc:Choice>
          <mc:Fallback>
            <w:pict>
              <v:shape id="_x0000_s1336" type="#_x0000_t202" style="position:absolute;margin-left:62.149999999999999pt;margin-top:0;width:234.pt;height:13.700000000000001pt;z-index:251657753;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2"/>
                          <w:szCs w:val="12"/>
                        </w:rPr>
                      </w:pPr>
                      <w:r>
                        <w:rPr>
                          <w:b/>
                          <w:bCs/>
                          <w:color w:val="231E20"/>
                          <w:spacing w:val="0"/>
                          <w:w w:val="100"/>
                          <w:position w:val="0"/>
                          <w:sz w:val="13"/>
                          <w:szCs w:val="13"/>
                          <w:shd w:val="clear" w:color="auto" w:fill="auto"/>
                          <w:lang w:val="en-US" w:eastAsia="en-US" w:bidi="en-US"/>
                        </w:rPr>
                        <w:t>ibd</w:t>
                      </w:r>
                      <w:r>
                        <w:rPr>
                          <w:b/>
                          <w:bCs/>
                          <w:color w:val="231E20"/>
                          <w:spacing w:val="0"/>
                          <w:w w:val="100"/>
                          <w:position w:val="0"/>
                          <w:sz w:val="13"/>
                          <w:szCs w:val="13"/>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[SystemContext]</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Virtual</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Tour</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Base</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Context</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[Virtual</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Tour</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Base</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Architecture]J</w:t>
                      </w:r>
                    </w:p>
                  </w:txbxContent>
                </v:textbox>
                <w10:wrap anchorx="page"/>
              </v:shape>
            </w:pict>
          </mc:Fallback>
        </mc:AlternateContent>
      </w:r>
      <w:r>
        <mc:AlternateContent>
          <mc:Choice Requires="wps">
            <w:drawing>
              <wp:anchor distT="0" distB="0" distL="0" distR="0" simplePos="0" relativeHeight="503316508" behindDoc="0" locked="0" layoutInCell="1" allowOverlap="1">
                <wp:simplePos x="0" y="0"/>
                <wp:positionH relativeFrom="page">
                  <wp:posOffset>749935</wp:posOffset>
                </wp:positionH>
                <wp:positionV relativeFrom="paragraph">
                  <wp:posOffset>2331720</wp:posOffset>
                </wp:positionV>
                <wp:extent cx="2685415" cy="149225"/>
                <wp:wrapNone/>
                <wp:docPr id="312" name="Shape 312"/>
                <a:graphic xmlns:a="http://schemas.openxmlformats.org/drawingml/2006/main">
                  <a:graphicData uri="http://schemas.microsoft.com/office/word/2010/wordprocessingShape">
                    <wps:wsp>
                      <wps:cNvSpPr txBox="1"/>
                      <wps:spPr>
                        <a:xfrm>
                          <a:ext cx="2685415" cy="14922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9.10 </w:t>
                            </w:r>
                            <w:r>
                              <w:rPr>
                                <w:color w:val="000000"/>
                                <w:spacing w:val="0"/>
                                <w:w w:val="100"/>
                                <w:position w:val="0"/>
                                <w:shd w:val="clear" w:color="auto" w:fill="auto"/>
                                <w:lang w:val="en-US" w:eastAsia="en-US" w:bidi="en-US"/>
                              </w:rPr>
                              <w:t>Base architecture of the Virtual Tour system.</w:t>
                            </w:r>
                          </w:p>
                        </w:txbxContent>
                      </wps:txbx>
                      <wps:bodyPr lIns="0" tIns="0" rIns="0" bIns="0">
                        <a:noAutoFit/>
                      </wps:bodyPr>
                    </wps:wsp>
                  </a:graphicData>
                </a:graphic>
              </wp:anchor>
            </w:drawing>
          </mc:Choice>
          <mc:Fallback>
            <w:pict>
              <v:shape id="_x0000_s1338" type="#_x0000_t202" style="position:absolute;margin-left:59.050000000000004pt;margin-top:183.59999999999999pt;width:211.45000000000002pt;height:11.75pt;z-index:251657755;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9.10 </w:t>
                      </w:r>
                      <w:r>
                        <w:rPr>
                          <w:color w:val="000000"/>
                          <w:spacing w:val="0"/>
                          <w:w w:val="100"/>
                          <w:position w:val="0"/>
                          <w:shd w:val="clear" w:color="auto" w:fill="auto"/>
                          <w:lang w:val="en-US" w:eastAsia="en-US" w:bidi="en-US"/>
                        </w:rPr>
                        <w:t>Base architecture of the Virtual Tour system.</w:t>
                      </w:r>
                    </w:p>
                  </w:txbxContent>
                </v:textbox>
                <w10:wrap anchorx="page"/>
              </v:shape>
            </w:pict>
          </mc:Fallback>
        </mc:AlternateContent>
      </w:r>
      <w:r>
        <mc:AlternateContent>
          <mc:Choice Requires="wps">
            <w:drawing>
              <wp:anchor distT="2871470" distB="2898140" distL="0" distR="0" simplePos="0" relativeHeight="125829421" behindDoc="0" locked="0" layoutInCell="1" allowOverlap="1">
                <wp:simplePos x="0" y="0"/>
                <wp:positionH relativeFrom="page">
                  <wp:posOffset>798830</wp:posOffset>
                </wp:positionH>
                <wp:positionV relativeFrom="paragraph">
                  <wp:posOffset>2871470</wp:posOffset>
                </wp:positionV>
                <wp:extent cx="3288665" cy="137160"/>
                <wp:wrapTopAndBottom/>
                <wp:docPr id="314" name="Shape 314"/>
                <a:graphic xmlns:a="http://schemas.openxmlformats.org/drawingml/2006/main">
                  <a:graphicData uri="http://schemas.microsoft.com/office/word/2010/wordprocessingShape">
                    <wps:wsp>
                      <wps:cNvSpPr txBox="1"/>
                      <wps:spPr>
                        <a:xfrm>
                          <a:ext cx="3288665" cy="13716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16"/>
                                <w:szCs w:val="16"/>
                              </w:rPr>
                            </w:pPr>
                            <w:r>
                              <w:rPr>
                                <w:color w:val="231E20"/>
                                <w:spacing w:val="0"/>
                                <w:w w:val="100"/>
                                <w:position w:val="0"/>
                                <w:sz w:val="16"/>
                                <w:szCs w:val="16"/>
                                <w:u w:val="single"/>
                                <w:shd w:val="clear" w:color="auto" w:fill="auto"/>
                                <w:lang w:val="en-US" w:eastAsia="en-US" w:bidi="en-US"/>
                              </w:rPr>
                              <w:t xml:space="preserve">req </w:t>
                            </w:r>
                            <w:r>
                              <w:rPr>
                                <w:b w:val="0"/>
                                <w:bCs w:val="0"/>
                                <w:color w:val="231E20"/>
                                <w:spacing w:val="0"/>
                                <w:w w:val="100"/>
                                <w:position w:val="0"/>
                                <w:sz w:val="16"/>
                                <w:szCs w:val="16"/>
                                <w:u w:val="single"/>
                                <w:shd w:val="clear" w:color="auto" w:fill="auto"/>
                                <w:lang w:val="en-US" w:eastAsia="en-US" w:bidi="en-US"/>
                              </w:rPr>
                              <w:t>[Package] System Requirements [Dependency to Base Architecture]</w:t>
                            </w:r>
                          </w:p>
                        </w:txbxContent>
                      </wps:txbx>
                      <wps:bodyPr wrap="none" lIns="0" tIns="0" rIns="0" bIns="0">
                        <a:noAutoFit/>
                      </wps:bodyPr>
                    </wps:wsp>
                  </a:graphicData>
                </a:graphic>
              </wp:anchor>
            </w:drawing>
          </mc:Choice>
          <mc:Fallback>
            <w:pict>
              <v:shape id="_x0000_s1340" type="#_x0000_t202" style="position:absolute;margin-left:62.899999999999999pt;margin-top:226.09999999999999pt;width:258.94999999999999pt;height:10.800000000000001pt;z-index:-125829332;mso-wrap-distance-left:0;mso-wrap-distance-top:226.09999999999999pt;mso-wrap-distance-right:0;mso-wrap-distance-bottom:228.20000000000002pt;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rPr>
                          <w:sz w:val="16"/>
                          <w:szCs w:val="16"/>
                        </w:rPr>
                      </w:pPr>
                      <w:r>
                        <w:rPr>
                          <w:color w:val="231E20"/>
                          <w:spacing w:val="0"/>
                          <w:w w:val="100"/>
                          <w:position w:val="0"/>
                          <w:sz w:val="16"/>
                          <w:szCs w:val="16"/>
                          <w:u w:val="single"/>
                          <w:shd w:val="clear" w:color="auto" w:fill="auto"/>
                          <w:lang w:val="en-US" w:eastAsia="en-US" w:bidi="en-US"/>
                        </w:rPr>
                        <w:t xml:space="preserve">req </w:t>
                      </w:r>
                      <w:r>
                        <w:rPr>
                          <w:b w:val="0"/>
                          <w:bCs w:val="0"/>
                          <w:color w:val="231E20"/>
                          <w:spacing w:val="0"/>
                          <w:w w:val="100"/>
                          <w:position w:val="0"/>
                          <w:sz w:val="16"/>
                          <w:szCs w:val="16"/>
                          <w:u w:val="single"/>
                          <w:shd w:val="clear" w:color="auto" w:fill="auto"/>
                          <w:lang w:val="en-US" w:eastAsia="en-US" w:bidi="en-US"/>
                        </w:rPr>
                        <w:t>[Package] System Requirements [Dependency to Base Architecture]</w:t>
                      </w:r>
                    </w:p>
                  </w:txbxContent>
                </v:textbox>
                <w10:wrap type="topAndBottom" anchorx="page"/>
              </v:shape>
            </w:pict>
          </mc:Fallback>
        </mc:AlternateContent>
      </w:r>
      <w:r>
        <mc:AlternateContent>
          <mc:Choice Requires="wps">
            <w:drawing>
              <wp:anchor distT="3282950" distB="1727835" distL="0" distR="0" simplePos="0" relativeHeight="125829423" behindDoc="0" locked="0" layoutInCell="1" allowOverlap="1">
                <wp:simplePos x="0" y="0"/>
                <wp:positionH relativeFrom="page">
                  <wp:posOffset>1685925</wp:posOffset>
                </wp:positionH>
                <wp:positionV relativeFrom="paragraph">
                  <wp:posOffset>3282950</wp:posOffset>
                </wp:positionV>
                <wp:extent cx="1929130" cy="895985"/>
                <wp:wrapTopAndBottom/>
                <wp:docPr id="316" name="Shape 316"/>
                <a:graphic xmlns:a="http://schemas.openxmlformats.org/drawingml/2006/main">
                  <a:graphicData uri="http://schemas.microsoft.com/office/word/2010/wordprocessingShape">
                    <wps:wsp>
                      <wps:cNvSpPr txBox="1"/>
                      <wps:spPr>
                        <a:xfrm>
                          <a:ext cx="1929130" cy="895985"/>
                        </a:xfrm>
                        <a:prstGeom prst="rect"/>
                        <a:noFill/>
                      </wps:spPr>
                      <wps:txbx>
                        <w:txbxContent>
                          <w:p>
                            <w:pPr>
                              <w:pStyle w:val="Style22"/>
                              <w:keepNext w:val="0"/>
                              <w:keepLines w:val="0"/>
                              <w:widowControl w:val="0"/>
                              <w:shd w:val="clear" w:color="auto" w:fill="auto"/>
                              <w:bidi w:val="0"/>
                              <w:spacing w:before="0" w:after="140" w:line="240" w:lineRule="auto"/>
                              <w:ind w:left="0" w:right="0" w:firstLine="0"/>
                              <w:jc w:val="center"/>
                              <w:rPr>
                                <w:sz w:val="16"/>
                                <w:szCs w:val="16"/>
                              </w:rPr>
                            </w:pPr>
                            <w:r>
                              <w:rPr>
                                <w:b w:val="0"/>
                                <w:bCs w:val="0"/>
                                <w:color w:val="231E20"/>
                                <w:spacing w:val="0"/>
                                <w:w w:val="100"/>
                                <w:position w:val="0"/>
                                <w:sz w:val="16"/>
                                <w:szCs w:val="16"/>
                                <w:shd w:val="clear" w:color="auto" w:fill="auto"/>
                                <w:lang w:val="en-US" w:eastAsia="en-US" w:bidi="en-US"/>
                              </w:rPr>
                              <w:t>«constraintRequirement»</w:t>
                              <w:br/>
                            </w:r>
                            <w:r>
                              <w:rPr>
                                <w:color w:val="231E20"/>
                                <w:spacing w:val="0"/>
                                <w:w w:val="100"/>
                                <w:position w:val="0"/>
                                <w:sz w:val="16"/>
                                <w:szCs w:val="16"/>
                                <w:shd w:val="clear" w:color="auto" w:fill="auto"/>
                                <w:lang w:val="en-US" w:eastAsia="en-US" w:bidi="en-US"/>
                              </w:rPr>
                              <w:t>Base Architecture</w:t>
                            </w:r>
                          </w:p>
                          <w:p>
                            <w:pPr>
                              <w:pStyle w:val="Style22"/>
                              <w:keepNext w:val="0"/>
                              <w:keepLines w:val="0"/>
                              <w:widowControl w:val="0"/>
                              <w:shd w:val="clear" w:color="auto" w:fill="auto"/>
                              <w:bidi w:val="0"/>
                              <w:spacing w:before="0" w:after="0" w:line="240" w:lineRule="auto"/>
                              <w:ind w:left="0" w:right="0" w:firstLine="0"/>
                              <w:jc w:val="left"/>
                              <w:rPr>
                                <w:sz w:val="16"/>
                                <w:szCs w:val="16"/>
                              </w:rPr>
                            </w:pPr>
                            <w:r>
                              <w:rPr>
                                <w:b w:val="0"/>
                                <w:bCs w:val="0"/>
                                <w:color w:val="231E20"/>
                                <w:spacing w:val="0"/>
                                <w:w w:val="100"/>
                                <w:position w:val="0"/>
                                <w:sz w:val="16"/>
                                <w:szCs w:val="16"/>
                                <w:shd w:val="clear" w:color="auto" w:fill="auto"/>
                                <w:lang w:val="en-US" w:eastAsia="en-US" w:bidi="en-US"/>
                              </w:rPr>
                              <w:t xml:space="preserve">Id </w:t>
                            </w:r>
                            <w:r>
                              <w:rPr>
                                <w:b w:val="0"/>
                                <w:bCs w:val="0"/>
                                <w:color w:val="231E20"/>
                                <w:spacing w:val="0"/>
                                <w:w w:val="100"/>
                                <w:position w:val="0"/>
                                <w:sz w:val="14"/>
                                <w:szCs w:val="14"/>
                                <w:shd w:val="clear" w:color="auto" w:fill="auto"/>
                                <w:lang w:val="en-US" w:eastAsia="en-US" w:bidi="en-US"/>
                              </w:rPr>
                              <w:t xml:space="preserve">= </w:t>
                            </w:r>
                            <w:r>
                              <w:rPr>
                                <w:b w:val="0"/>
                                <w:bCs w:val="0"/>
                                <w:color w:val="231E20"/>
                                <w:spacing w:val="0"/>
                                <w:w w:val="100"/>
                                <w:position w:val="0"/>
                                <w:sz w:val="16"/>
                                <w:szCs w:val="16"/>
                                <w:shd w:val="clear" w:color="auto" w:fill="auto"/>
                                <w:lang w:val="en-US" w:eastAsia="en-US" w:bidi="en-US"/>
                              </w:rPr>
                              <w:t>“24”</w:t>
                            </w:r>
                          </w:p>
                          <w:p>
                            <w:pPr>
                              <w:pStyle w:val="Style22"/>
                              <w:keepNext w:val="0"/>
                              <w:keepLines w:val="0"/>
                              <w:widowControl w:val="0"/>
                              <w:shd w:val="clear" w:color="auto" w:fill="auto"/>
                              <w:tabs>
                                <w:tab w:leader="hyphen" w:pos="1234" w:val="left"/>
                                <w:tab w:leader="hyphen" w:pos="1872" w:val="left"/>
                                <w:tab w:leader="hyphen" w:pos="3019" w:val="left"/>
                              </w:tabs>
                              <w:bidi w:val="0"/>
                              <w:spacing w:before="0" w:after="0" w:line="295" w:lineRule="auto"/>
                              <w:ind w:left="0" w:right="0" w:firstLine="0"/>
                              <w:jc w:val="left"/>
                              <w:rPr>
                                <w:sz w:val="16"/>
                                <w:szCs w:val="16"/>
                              </w:rPr>
                            </w:pPr>
                            <w:r>
                              <w:rPr>
                                <w:b w:val="0"/>
                                <w:bCs w:val="0"/>
                                <w:color w:val="231E20"/>
                                <w:spacing w:val="0"/>
                                <w:w w:val="100"/>
                                <w:position w:val="0"/>
                                <w:sz w:val="16"/>
                                <w:szCs w:val="16"/>
                                <w:shd w:val="clear" w:color="auto" w:fill="auto"/>
                                <w:lang w:val="en-US" w:eastAsia="en-US" w:bidi="en-US"/>
                              </w:rPr>
                              <w:t xml:space="preserve">Text </w:t>
                            </w:r>
                            <w:r>
                              <w:rPr>
                                <w:b w:val="0"/>
                                <w:bCs w:val="0"/>
                                <w:color w:val="231E20"/>
                                <w:spacing w:val="0"/>
                                <w:w w:val="100"/>
                                <w:position w:val="0"/>
                                <w:sz w:val="14"/>
                                <w:szCs w:val="14"/>
                                <w:shd w:val="clear" w:color="auto" w:fill="auto"/>
                                <w:lang w:val="en-US" w:eastAsia="en-US" w:bidi="en-US"/>
                              </w:rPr>
                              <w:t xml:space="preserve">= </w:t>
                            </w:r>
                            <w:r>
                              <w:rPr>
                                <w:b w:val="0"/>
                                <w:bCs w:val="0"/>
                                <w:color w:val="231E20"/>
                                <w:spacing w:val="0"/>
                                <w:w w:val="100"/>
                                <w:position w:val="0"/>
                                <w:sz w:val="16"/>
                                <w:szCs w:val="16"/>
                                <w:shd w:val="clear" w:color="auto" w:fill="auto"/>
                                <w:lang w:val="en-US" w:eastAsia="en-US" w:bidi="en-US"/>
                              </w:rPr>
                              <w:t xml:space="preserve">“The system must be based on the given base architecture.” </w:t>
                              <w:tab/>
                              <w:t>71</w:t>
                              <w:tab/>
                              <w:t>1?</w:t>
                              <w:tab/>
                            </w:r>
                          </w:p>
                        </w:txbxContent>
                      </wps:txbx>
                      <wps:bodyPr lIns="0" tIns="0" rIns="0" bIns="0">
                        <a:noAutoFit/>
                      </wps:bodyPr>
                    </wps:wsp>
                  </a:graphicData>
                </a:graphic>
              </wp:anchor>
            </w:drawing>
          </mc:Choice>
          <mc:Fallback>
            <w:pict>
              <v:shape id="_x0000_s1342" type="#_x0000_t202" style="position:absolute;margin-left:132.75pt;margin-top:258.5pt;width:151.90000000000001pt;height:70.549999999999997pt;z-index:-125829330;mso-wrap-distance-left:0;mso-wrap-distance-top:258.5pt;mso-wrap-distance-right:0;mso-wrap-distance-bottom:136.05000000000001pt;mso-position-horizontal-relative:page" filled="f" stroked="f">
                <v:textbox inset="0,0,0,0">
                  <w:txbxContent>
                    <w:p>
                      <w:pPr>
                        <w:pStyle w:val="Style22"/>
                        <w:keepNext w:val="0"/>
                        <w:keepLines w:val="0"/>
                        <w:widowControl w:val="0"/>
                        <w:shd w:val="clear" w:color="auto" w:fill="auto"/>
                        <w:bidi w:val="0"/>
                        <w:spacing w:before="0" w:after="140" w:line="240" w:lineRule="auto"/>
                        <w:ind w:left="0" w:right="0" w:firstLine="0"/>
                        <w:jc w:val="center"/>
                        <w:rPr>
                          <w:sz w:val="16"/>
                          <w:szCs w:val="16"/>
                        </w:rPr>
                      </w:pPr>
                      <w:r>
                        <w:rPr>
                          <w:b w:val="0"/>
                          <w:bCs w:val="0"/>
                          <w:color w:val="231E20"/>
                          <w:spacing w:val="0"/>
                          <w:w w:val="100"/>
                          <w:position w:val="0"/>
                          <w:sz w:val="16"/>
                          <w:szCs w:val="16"/>
                          <w:shd w:val="clear" w:color="auto" w:fill="auto"/>
                          <w:lang w:val="en-US" w:eastAsia="en-US" w:bidi="en-US"/>
                        </w:rPr>
                        <w:t>«constraintRequirement»</w:t>
                        <w:br/>
                      </w:r>
                      <w:r>
                        <w:rPr>
                          <w:color w:val="231E20"/>
                          <w:spacing w:val="0"/>
                          <w:w w:val="100"/>
                          <w:position w:val="0"/>
                          <w:sz w:val="16"/>
                          <w:szCs w:val="16"/>
                          <w:shd w:val="clear" w:color="auto" w:fill="auto"/>
                          <w:lang w:val="en-US" w:eastAsia="en-US" w:bidi="en-US"/>
                        </w:rPr>
                        <w:t>Base Architecture</w:t>
                      </w:r>
                    </w:p>
                    <w:p>
                      <w:pPr>
                        <w:pStyle w:val="Style22"/>
                        <w:keepNext w:val="0"/>
                        <w:keepLines w:val="0"/>
                        <w:widowControl w:val="0"/>
                        <w:shd w:val="clear" w:color="auto" w:fill="auto"/>
                        <w:bidi w:val="0"/>
                        <w:spacing w:before="0" w:after="0" w:line="240" w:lineRule="auto"/>
                        <w:ind w:left="0" w:right="0" w:firstLine="0"/>
                        <w:jc w:val="left"/>
                        <w:rPr>
                          <w:sz w:val="16"/>
                          <w:szCs w:val="16"/>
                        </w:rPr>
                      </w:pPr>
                      <w:r>
                        <w:rPr>
                          <w:b w:val="0"/>
                          <w:bCs w:val="0"/>
                          <w:color w:val="231E20"/>
                          <w:spacing w:val="0"/>
                          <w:w w:val="100"/>
                          <w:position w:val="0"/>
                          <w:sz w:val="16"/>
                          <w:szCs w:val="16"/>
                          <w:shd w:val="clear" w:color="auto" w:fill="auto"/>
                          <w:lang w:val="en-US" w:eastAsia="en-US" w:bidi="en-US"/>
                        </w:rPr>
                        <w:t xml:space="preserve">Id </w:t>
                      </w:r>
                      <w:r>
                        <w:rPr>
                          <w:b w:val="0"/>
                          <w:bCs w:val="0"/>
                          <w:color w:val="231E20"/>
                          <w:spacing w:val="0"/>
                          <w:w w:val="100"/>
                          <w:position w:val="0"/>
                          <w:sz w:val="14"/>
                          <w:szCs w:val="14"/>
                          <w:shd w:val="clear" w:color="auto" w:fill="auto"/>
                          <w:lang w:val="en-US" w:eastAsia="en-US" w:bidi="en-US"/>
                        </w:rPr>
                        <w:t xml:space="preserve">= </w:t>
                      </w:r>
                      <w:r>
                        <w:rPr>
                          <w:b w:val="0"/>
                          <w:bCs w:val="0"/>
                          <w:color w:val="231E20"/>
                          <w:spacing w:val="0"/>
                          <w:w w:val="100"/>
                          <w:position w:val="0"/>
                          <w:sz w:val="16"/>
                          <w:szCs w:val="16"/>
                          <w:shd w:val="clear" w:color="auto" w:fill="auto"/>
                          <w:lang w:val="en-US" w:eastAsia="en-US" w:bidi="en-US"/>
                        </w:rPr>
                        <w:t>“24”</w:t>
                      </w:r>
                    </w:p>
                    <w:p>
                      <w:pPr>
                        <w:pStyle w:val="Style22"/>
                        <w:keepNext w:val="0"/>
                        <w:keepLines w:val="0"/>
                        <w:widowControl w:val="0"/>
                        <w:shd w:val="clear" w:color="auto" w:fill="auto"/>
                        <w:tabs>
                          <w:tab w:leader="hyphen" w:pos="1234" w:val="left"/>
                          <w:tab w:leader="hyphen" w:pos="1872" w:val="left"/>
                          <w:tab w:leader="hyphen" w:pos="3019" w:val="left"/>
                        </w:tabs>
                        <w:bidi w:val="0"/>
                        <w:spacing w:before="0" w:after="0" w:line="295" w:lineRule="auto"/>
                        <w:ind w:left="0" w:right="0" w:firstLine="0"/>
                        <w:jc w:val="left"/>
                        <w:rPr>
                          <w:sz w:val="16"/>
                          <w:szCs w:val="16"/>
                        </w:rPr>
                      </w:pPr>
                      <w:r>
                        <w:rPr>
                          <w:b w:val="0"/>
                          <w:bCs w:val="0"/>
                          <w:color w:val="231E20"/>
                          <w:spacing w:val="0"/>
                          <w:w w:val="100"/>
                          <w:position w:val="0"/>
                          <w:sz w:val="16"/>
                          <w:szCs w:val="16"/>
                          <w:shd w:val="clear" w:color="auto" w:fill="auto"/>
                          <w:lang w:val="en-US" w:eastAsia="en-US" w:bidi="en-US"/>
                        </w:rPr>
                        <w:t xml:space="preserve">Text </w:t>
                      </w:r>
                      <w:r>
                        <w:rPr>
                          <w:b w:val="0"/>
                          <w:bCs w:val="0"/>
                          <w:color w:val="231E20"/>
                          <w:spacing w:val="0"/>
                          <w:w w:val="100"/>
                          <w:position w:val="0"/>
                          <w:sz w:val="14"/>
                          <w:szCs w:val="14"/>
                          <w:shd w:val="clear" w:color="auto" w:fill="auto"/>
                          <w:lang w:val="en-US" w:eastAsia="en-US" w:bidi="en-US"/>
                        </w:rPr>
                        <w:t xml:space="preserve">= </w:t>
                      </w:r>
                      <w:r>
                        <w:rPr>
                          <w:b w:val="0"/>
                          <w:bCs w:val="0"/>
                          <w:color w:val="231E20"/>
                          <w:spacing w:val="0"/>
                          <w:w w:val="100"/>
                          <w:position w:val="0"/>
                          <w:sz w:val="16"/>
                          <w:szCs w:val="16"/>
                          <w:shd w:val="clear" w:color="auto" w:fill="auto"/>
                          <w:lang w:val="en-US" w:eastAsia="en-US" w:bidi="en-US"/>
                        </w:rPr>
                        <w:t xml:space="preserve">“The system must be based on the given base architecture.” </w:t>
                        <w:tab/>
                        <w:t>71</w:t>
                        <w:tab/>
                        <w:t>1?</w:t>
                        <w:tab/>
                      </w:r>
                    </w:p>
                  </w:txbxContent>
                </v:textbox>
                <w10:wrap type="topAndBottom" anchorx="page"/>
              </v:shape>
            </w:pict>
          </mc:Fallback>
        </mc:AlternateContent>
      </w:r>
      <w:r>
        <mc:AlternateContent>
          <mc:Choice Requires="wps">
            <w:drawing>
              <wp:anchor distT="4184650" distB="1085215" distL="0" distR="0" simplePos="0" relativeHeight="125829425" behindDoc="0" locked="0" layoutInCell="1" allowOverlap="1">
                <wp:simplePos x="0" y="0"/>
                <wp:positionH relativeFrom="page">
                  <wp:posOffset>1527175</wp:posOffset>
                </wp:positionH>
                <wp:positionV relativeFrom="paragraph">
                  <wp:posOffset>4184650</wp:posOffset>
                </wp:positionV>
                <wp:extent cx="956945" cy="636905"/>
                <wp:wrapTopAndBottom/>
                <wp:docPr id="318" name="Shape 318"/>
                <a:graphic xmlns:a="http://schemas.openxmlformats.org/drawingml/2006/main">
                  <a:graphicData uri="http://schemas.microsoft.com/office/word/2010/wordprocessingShape">
                    <wps:wsp>
                      <wps:cNvSpPr txBox="1"/>
                      <wps:spPr>
                        <a:xfrm>
                          <a:ext cx="956945" cy="636905"/>
                        </a:xfrm>
                        <a:prstGeom prst="rect"/>
                        <a:noFill/>
                      </wps:spPr>
                      <wps:txbx>
                        <w:txbxContent>
                          <w:p>
                            <w:pPr>
                              <w:pStyle w:val="Style73"/>
                              <w:keepNext w:val="0"/>
                              <w:keepLines w:val="0"/>
                              <w:widowControl w:val="0"/>
                              <w:shd w:val="clear" w:color="auto" w:fill="auto"/>
                              <w:bidi w:val="0"/>
                              <w:spacing w:before="0" w:after="80" w:line="293" w:lineRule="auto"/>
                              <w:ind w:left="0" w:right="0" w:firstLine="0"/>
                              <w:jc w:val="right"/>
                            </w:pPr>
                            <w:r>
                              <w:rPr>
                                <w:b w:val="0"/>
                                <w:bCs w:val="0"/>
                                <w:spacing w:val="0"/>
                                <w:w w:val="100"/>
                                <w:position w:val="0"/>
                                <w:shd w:val="clear" w:color="auto" w:fill="auto"/>
                                <w:lang w:val="en-US" w:eastAsia="en-US" w:bidi="en-US"/>
                              </w:rPr>
                              <w:t xml:space="preserve">/ «exDeriveReqt» / {rationale </w:t>
                            </w:r>
                            <w:r>
                              <w:rPr>
                                <w:b w:val="0"/>
                                <w:bCs w:val="0"/>
                                <w:spacing w:val="0"/>
                                <w:w w:val="100"/>
                                <w:position w:val="0"/>
                                <w:sz w:val="12"/>
                                <w:szCs w:val="12"/>
                                <w:shd w:val="clear" w:color="auto" w:fill="auto"/>
                                <w:lang w:val="en-US" w:eastAsia="en-US" w:bidi="en-US"/>
                              </w:rPr>
                              <w:t xml:space="preserve">= </w:t>
                            </w:r>
                            <w:r>
                              <w:rPr>
                                <w:b w:val="0"/>
                                <w:bCs w:val="0"/>
                                <w:spacing w:val="0"/>
                                <w:w w:val="100"/>
                                <w:position w:val="0"/>
                                <w:shd w:val="clear" w:color="auto" w:fill="auto"/>
                                <w:lang w:val="en-US" w:eastAsia="en-US" w:bidi="en-US"/>
                              </w:rPr>
                              <w:t>Robot^</w:t>
                            </w:r>
                          </w:p>
                          <w:p>
                            <w:pPr>
                              <w:pStyle w:val="Style14"/>
                              <w:keepNext w:val="0"/>
                              <w:keepLines w:val="0"/>
                              <w:widowControl w:val="0"/>
                              <w:shd w:val="clear" w:color="auto" w:fill="auto"/>
                              <w:bidi w:val="0"/>
                              <w:spacing w:before="0" w:after="0" w:line="240" w:lineRule="auto"/>
                              <w:ind w:left="1020" w:right="0" w:firstLine="0"/>
                              <w:jc w:val="left"/>
                            </w:pPr>
                            <w:r>
                              <w:rPr>
                                <w:b/>
                                <w:bCs/>
                                <w:i/>
                                <w:iCs/>
                                <w:color w:val="231E20"/>
                                <w:spacing w:val="0"/>
                                <w:w w:val="100"/>
                                <w:position w:val="0"/>
                                <w:shd w:val="clear" w:color="auto" w:fill="auto"/>
                                <w:lang w:val="en-US" w:eastAsia="en-US" w:bidi="en-US"/>
                              </w:rPr>
                              <w:t>I</w:t>
                            </w:r>
                          </w:p>
                        </w:txbxContent>
                      </wps:txbx>
                      <wps:bodyPr lIns="0" tIns="0" rIns="0" bIns="0">
                        <a:noAutoFit/>
                      </wps:bodyPr>
                    </wps:wsp>
                  </a:graphicData>
                </a:graphic>
              </wp:anchor>
            </w:drawing>
          </mc:Choice>
          <mc:Fallback>
            <w:pict>
              <v:shape id="_x0000_s1344" type="#_x0000_t202" style="position:absolute;margin-left:120.25pt;margin-top:329.5pt;width:75.350000000000009pt;height:50.149999999999999pt;z-index:-125829328;mso-wrap-distance-left:0;mso-wrap-distance-top:329.5pt;mso-wrap-distance-right:0;mso-wrap-distance-bottom:85.450000000000003pt;mso-position-horizontal-relative:page" filled="f" stroked="f">
                <v:textbox inset="0,0,0,0">
                  <w:txbxContent>
                    <w:p>
                      <w:pPr>
                        <w:pStyle w:val="Style73"/>
                        <w:keepNext w:val="0"/>
                        <w:keepLines w:val="0"/>
                        <w:widowControl w:val="0"/>
                        <w:shd w:val="clear" w:color="auto" w:fill="auto"/>
                        <w:bidi w:val="0"/>
                        <w:spacing w:before="0" w:after="80" w:line="293" w:lineRule="auto"/>
                        <w:ind w:left="0" w:right="0" w:firstLine="0"/>
                        <w:jc w:val="right"/>
                      </w:pPr>
                      <w:r>
                        <w:rPr>
                          <w:b w:val="0"/>
                          <w:bCs w:val="0"/>
                          <w:spacing w:val="0"/>
                          <w:w w:val="100"/>
                          <w:position w:val="0"/>
                          <w:shd w:val="clear" w:color="auto" w:fill="auto"/>
                          <w:lang w:val="en-US" w:eastAsia="en-US" w:bidi="en-US"/>
                        </w:rPr>
                        <w:t xml:space="preserve">/ «exDeriveReqt» / {rationale </w:t>
                      </w:r>
                      <w:r>
                        <w:rPr>
                          <w:b w:val="0"/>
                          <w:bCs w:val="0"/>
                          <w:spacing w:val="0"/>
                          <w:w w:val="100"/>
                          <w:position w:val="0"/>
                          <w:sz w:val="12"/>
                          <w:szCs w:val="12"/>
                          <w:shd w:val="clear" w:color="auto" w:fill="auto"/>
                          <w:lang w:val="en-US" w:eastAsia="en-US" w:bidi="en-US"/>
                        </w:rPr>
                        <w:t xml:space="preserve">= </w:t>
                      </w:r>
                      <w:r>
                        <w:rPr>
                          <w:b w:val="0"/>
                          <w:bCs w:val="0"/>
                          <w:spacing w:val="0"/>
                          <w:w w:val="100"/>
                          <w:position w:val="0"/>
                          <w:shd w:val="clear" w:color="auto" w:fill="auto"/>
                          <w:lang w:val="en-US" w:eastAsia="en-US" w:bidi="en-US"/>
                        </w:rPr>
                        <w:t>Robot^</w:t>
                      </w:r>
                    </w:p>
                    <w:p>
                      <w:pPr>
                        <w:pStyle w:val="Style14"/>
                        <w:keepNext w:val="0"/>
                        <w:keepLines w:val="0"/>
                        <w:widowControl w:val="0"/>
                        <w:shd w:val="clear" w:color="auto" w:fill="auto"/>
                        <w:bidi w:val="0"/>
                        <w:spacing w:before="0" w:after="0" w:line="240" w:lineRule="auto"/>
                        <w:ind w:left="1020" w:right="0" w:firstLine="0"/>
                        <w:jc w:val="left"/>
                      </w:pPr>
                      <w:r>
                        <w:rPr>
                          <w:b/>
                          <w:bCs/>
                          <w:i/>
                          <w:iCs/>
                          <w:color w:val="231E20"/>
                          <w:spacing w:val="0"/>
                          <w:w w:val="100"/>
                          <w:position w:val="0"/>
                          <w:shd w:val="clear" w:color="auto" w:fill="auto"/>
                          <w:lang w:val="en-US" w:eastAsia="en-US" w:bidi="en-US"/>
                        </w:rPr>
                        <w:t>I</w:t>
                      </w:r>
                    </w:p>
                  </w:txbxContent>
                </v:textbox>
                <w10:wrap type="topAndBottom" anchorx="page"/>
              </v:shape>
            </w:pict>
          </mc:Fallback>
        </mc:AlternateContent>
      </w:r>
      <w:r>
        <mc:AlternateContent>
          <mc:Choice Requires="wps">
            <w:drawing>
              <wp:anchor distT="4182110" distB="1084580" distL="0" distR="0" simplePos="0" relativeHeight="125829427" behindDoc="0" locked="0" layoutInCell="1" allowOverlap="1">
                <wp:simplePos x="0" y="0"/>
                <wp:positionH relativeFrom="page">
                  <wp:posOffset>2941320</wp:posOffset>
                </wp:positionH>
                <wp:positionV relativeFrom="paragraph">
                  <wp:posOffset>4182110</wp:posOffset>
                </wp:positionV>
                <wp:extent cx="1017905" cy="640080"/>
                <wp:wrapTopAndBottom/>
                <wp:docPr id="320" name="Shape 320"/>
                <a:graphic xmlns:a="http://schemas.openxmlformats.org/drawingml/2006/main">
                  <a:graphicData uri="http://schemas.microsoft.com/office/word/2010/wordprocessingShape">
                    <wps:wsp>
                      <wps:cNvSpPr txBox="1"/>
                      <wps:spPr>
                        <a:xfrm>
                          <a:ext cx="1017905" cy="640080"/>
                        </a:xfrm>
                        <a:prstGeom prst="rect"/>
                        <a:noFill/>
                      </wps:spPr>
                      <wps:txbx>
                        <w:txbxContent>
                          <w:p>
                            <w:pPr>
                              <w:pStyle w:val="Style25"/>
                              <w:keepNext w:val="0"/>
                              <w:keepLines w:val="0"/>
                              <w:widowControl w:val="0"/>
                              <w:shd w:val="clear" w:color="auto" w:fill="auto"/>
                              <w:bidi w:val="0"/>
                              <w:spacing w:before="0" w:after="0" w:line="240" w:lineRule="auto"/>
                              <w:ind w:left="0" w:right="0" w:firstLine="0"/>
                              <w:jc w:val="left"/>
                            </w:pPr>
                            <w:r>
                              <w:rPr>
                                <w:color w:val="231E20"/>
                                <w:spacing w:val="0"/>
                                <w:w w:val="100"/>
                                <w:position w:val="0"/>
                                <w:shd w:val="clear" w:color="auto" w:fill="auto"/>
                                <w:lang w:val="en-US" w:eastAsia="en-US" w:bidi="en-US"/>
                              </w:rPr>
                              <w:t>\</w:t>
                            </w:r>
                          </w:p>
                          <w:p>
                            <w:pPr>
                              <w:pStyle w:val="Style73"/>
                              <w:keepNext w:val="0"/>
                              <w:keepLines w:val="0"/>
                              <w:widowControl w:val="0"/>
                              <w:shd w:val="clear" w:color="auto" w:fill="auto"/>
                              <w:bidi w:val="0"/>
                              <w:spacing w:before="0" w:after="160" w:line="271" w:lineRule="auto"/>
                              <w:ind w:left="380" w:right="0" w:hanging="240"/>
                              <w:jc w:val="left"/>
                            </w:pPr>
                            <w:r>
                              <w:rPr>
                                <w:b w:val="0"/>
                                <w:bCs w:val="0"/>
                                <w:spacing w:val="0"/>
                                <w:w w:val="100"/>
                                <w:position w:val="0"/>
                                <w:shd w:val="clear" w:color="auto" w:fill="auto"/>
                                <w:lang w:val="en-US" w:eastAsia="en-US" w:bidi="en-US"/>
                              </w:rPr>
                              <w:t xml:space="preserve">\ «exDeriveReqt» {rationale </w:t>
                            </w:r>
                            <w:r>
                              <w:rPr>
                                <w:b w:val="0"/>
                                <w:bCs w:val="0"/>
                                <w:spacing w:val="0"/>
                                <w:w w:val="100"/>
                                <w:position w:val="0"/>
                                <w:sz w:val="12"/>
                                <w:szCs w:val="12"/>
                                <w:shd w:val="clear" w:color="auto" w:fill="auto"/>
                                <w:lang w:val="en-US" w:eastAsia="en-US" w:bidi="en-US"/>
                              </w:rPr>
                              <w:t xml:space="preserve">= </w:t>
                            </w:r>
                            <w:r>
                              <w:rPr>
                                <w:b w:val="0"/>
                                <w:bCs w:val="0"/>
                                <w:spacing w:val="0"/>
                                <w:w w:val="100"/>
                                <w:position w:val="0"/>
                                <w:shd w:val="clear" w:color="auto" w:fill="auto"/>
                                <w:lang w:val="en-US" w:eastAsia="en-US" w:bidi="en-US"/>
                              </w:rPr>
                              <w:t>Robot}</w:t>
                            </w:r>
                          </w:p>
                          <w:p>
                            <w:pPr>
                              <w:pStyle w:val="Style25"/>
                              <w:keepNext w:val="0"/>
                              <w:keepLines w:val="0"/>
                              <w:widowControl w:val="0"/>
                              <w:shd w:val="clear" w:color="auto" w:fill="auto"/>
                              <w:bidi w:val="0"/>
                              <w:spacing w:before="0" w:after="100" w:line="240" w:lineRule="auto"/>
                              <w:ind w:left="0" w:right="0" w:firstLine="380"/>
                              <w:jc w:val="left"/>
                            </w:pPr>
                            <w:r>
                              <w:rPr>
                                <w:color w:val="231E20"/>
                                <w:spacing w:val="0"/>
                                <w:w w:val="100"/>
                                <w:position w:val="0"/>
                                <w:shd w:val="clear" w:color="auto" w:fill="auto"/>
                                <w:lang w:val="en-US" w:eastAsia="en-US" w:bidi="en-US"/>
                              </w:rPr>
                              <w:t>\</w:t>
                            </w:r>
                          </w:p>
                        </w:txbxContent>
                      </wps:txbx>
                      <wps:bodyPr lIns="0" tIns="0" rIns="0" bIns="0">
                        <a:noAutoFit/>
                      </wps:bodyPr>
                    </wps:wsp>
                  </a:graphicData>
                </a:graphic>
              </wp:anchor>
            </w:drawing>
          </mc:Choice>
          <mc:Fallback>
            <w:pict>
              <v:shape id="_x0000_s1346" type="#_x0000_t202" style="position:absolute;margin-left:231.59999999999999pt;margin-top:329.30000000000001pt;width:80.150000000000006pt;height:50.399999999999999pt;z-index:-125829326;mso-wrap-distance-left:0;mso-wrap-distance-top:329.30000000000001pt;mso-wrap-distance-right:0;mso-wrap-distance-bottom:85.400000000000006pt;mso-position-horizontal-relative:page" filled="f" stroked="f">
                <v:textbox inset="0,0,0,0">
                  <w:txbxContent>
                    <w:p>
                      <w:pPr>
                        <w:pStyle w:val="Style25"/>
                        <w:keepNext w:val="0"/>
                        <w:keepLines w:val="0"/>
                        <w:widowControl w:val="0"/>
                        <w:shd w:val="clear" w:color="auto" w:fill="auto"/>
                        <w:bidi w:val="0"/>
                        <w:spacing w:before="0" w:after="0" w:line="240" w:lineRule="auto"/>
                        <w:ind w:left="0" w:right="0" w:firstLine="0"/>
                        <w:jc w:val="left"/>
                      </w:pPr>
                      <w:r>
                        <w:rPr>
                          <w:color w:val="231E20"/>
                          <w:spacing w:val="0"/>
                          <w:w w:val="100"/>
                          <w:position w:val="0"/>
                          <w:shd w:val="clear" w:color="auto" w:fill="auto"/>
                          <w:lang w:val="en-US" w:eastAsia="en-US" w:bidi="en-US"/>
                        </w:rPr>
                        <w:t>\</w:t>
                      </w:r>
                    </w:p>
                    <w:p>
                      <w:pPr>
                        <w:pStyle w:val="Style73"/>
                        <w:keepNext w:val="0"/>
                        <w:keepLines w:val="0"/>
                        <w:widowControl w:val="0"/>
                        <w:shd w:val="clear" w:color="auto" w:fill="auto"/>
                        <w:bidi w:val="0"/>
                        <w:spacing w:before="0" w:after="160" w:line="271" w:lineRule="auto"/>
                        <w:ind w:left="380" w:right="0" w:hanging="240"/>
                        <w:jc w:val="left"/>
                      </w:pPr>
                      <w:r>
                        <w:rPr>
                          <w:b w:val="0"/>
                          <w:bCs w:val="0"/>
                          <w:spacing w:val="0"/>
                          <w:w w:val="100"/>
                          <w:position w:val="0"/>
                          <w:shd w:val="clear" w:color="auto" w:fill="auto"/>
                          <w:lang w:val="en-US" w:eastAsia="en-US" w:bidi="en-US"/>
                        </w:rPr>
                        <w:t xml:space="preserve">\ «exDeriveReqt» {rationale </w:t>
                      </w:r>
                      <w:r>
                        <w:rPr>
                          <w:b w:val="0"/>
                          <w:bCs w:val="0"/>
                          <w:spacing w:val="0"/>
                          <w:w w:val="100"/>
                          <w:position w:val="0"/>
                          <w:sz w:val="12"/>
                          <w:szCs w:val="12"/>
                          <w:shd w:val="clear" w:color="auto" w:fill="auto"/>
                          <w:lang w:val="en-US" w:eastAsia="en-US" w:bidi="en-US"/>
                        </w:rPr>
                        <w:t xml:space="preserve">= </w:t>
                      </w:r>
                      <w:r>
                        <w:rPr>
                          <w:b w:val="0"/>
                          <w:bCs w:val="0"/>
                          <w:spacing w:val="0"/>
                          <w:w w:val="100"/>
                          <w:position w:val="0"/>
                          <w:shd w:val="clear" w:color="auto" w:fill="auto"/>
                          <w:lang w:val="en-US" w:eastAsia="en-US" w:bidi="en-US"/>
                        </w:rPr>
                        <w:t>Robot}</w:t>
                      </w:r>
                    </w:p>
                    <w:p>
                      <w:pPr>
                        <w:pStyle w:val="Style25"/>
                        <w:keepNext w:val="0"/>
                        <w:keepLines w:val="0"/>
                        <w:widowControl w:val="0"/>
                        <w:shd w:val="clear" w:color="auto" w:fill="auto"/>
                        <w:bidi w:val="0"/>
                        <w:spacing w:before="0" w:after="100" w:line="240" w:lineRule="auto"/>
                        <w:ind w:left="0" w:right="0" w:firstLine="380"/>
                        <w:jc w:val="left"/>
                      </w:pPr>
                      <w:r>
                        <w:rPr>
                          <w:color w:val="231E20"/>
                          <w:spacing w:val="0"/>
                          <w:w w:val="100"/>
                          <w:position w:val="0"/>
                          <w:shd w:val="clear" w:color="auto" w:fill="auto"/>
                          <w:lang w:val="en-US" w:eastAsia="en-US" w:bidi="en-US"/>
                        </w:rPr>
                        <w:t>\</w:t>
                      </w:r>
                    </w:p>
                  </w:txbxContent>
                </v:textbox>
                <w10:wrap type="topAndBottom" anchorx="page"/>
              </v:shape>
            </w:pict>
          </mc:Fallback>
        </mc:AlternateContent>
      </w:r>
      <w:r>
        <mc:AlternateContent>
          <mc:Choice Requires="wps">
            <w:drawing>
              <wp:anchor distT="4922520" distB="304800" distL="0" distR="0" simplePos="0" relativeHeight="125829429" behindDoc="0" locked="0" layoutInCell="1" allowOverlap="1">
                <wp:simplePos x="0" y="0"/>
                <wp:positionH relativeFrom="page">
                  <wp:posOffset>1243965</wp:posOffset>
                </wp:positionH>
                <wp:positionV relativeFrom="paragraph">
                  <wp:posOffset>4922520</wp:posOffset>
                </wp:positionV>
                <wp:extent cx="1374775" cy="679450"/>
                <wp:wrapTopAndBottom/>
                <wp:docPr id="322" name="Shape 322"/>
                <a:graphic xmlns:a="http://schemas.openxmlformats.org/drawingml/2006/main">
                  <a:graphicData uri="http://schemas.microsoft.com/office/word/2010/wordprocessingShape">
                    <wps:wsp>
                      <wps:cNvSpPr txBox="1"/>
                      <wps:spPr>
                        <a:xfrm>
                          <a:ext cx="1374775" cy="679450"/>
                        </a:xfrm>
                        <a:prstGeom prst="rect"/>
                        <a:noFill/>
                      </wps:spPr>
                      <wps:txbx>
                        <w:txbxContent>
                          <w:p>
                            <w:pPr>
                              <w:pStyle w:val="Style22"/>
                              <w:keepNext w:val="0"/>
                              <w:keepLines w:val="0"/>
                              <w:widowControl w:val="0"/>
                              <w:shd w:val="clear" w:color="auto" w:fill="auto"/>
                              <w:bidi w:val="0"/>
                              <w:spacing w:before="0" w:after="80" w:line="240" w:lineRule="auto"/>
                              <w:ind w:left="0" w:right="0" w:firstLine="0"/>
                              <w:jc w:val="center"/>
                              <w:rPr>
                                <w:sz w:val="16"/>
                                <w:szCs w:val="16"/>
                              </w:rPr>
                            </w:pPr>
                            <w:r>
                              <w:rPr>
                                <w:b w:val="0"/>
                                <w:bCs w:val="0"/>
                                <w:color w:val="231E20"/>
                                <w:spacing w:val="0"/>
                                <w:w w:val="100"/>
                                <w:position w:val="0"/>
                                <w:sz w:val="16"/>
                                <w:szCs w:val="16"/>
                                <w:shd w:val="clear" w:color="auto" w:fill="auto"/>
                                <w:lang w:val="en-US" w:eastAsia="en-US" w:bidi="en-US"/>
                              </w:rPr>
                              <w:t>«performanceRequirement»</w:t>
                              <w:br/>
                            </w:r>
                            <w:r>
                              <w:rPr>
                                <w:color w:val="231E20"/>
                                <w:spacing w:val="0"/>
                                <w:w w:val="100"/>
                                <w:position w:val="0"/>
                                <w:sz w:val="16"/>
                                <w:szCs w:val="16"/>
                                <w:shd w:val="clear" w:color="auto" w:fill="auto"/>
                                <w:lang w:val="en-US" w:eastAsia="en-US" w:bidi="en-US"/>
                              </w:rPr>
                              <w:t>Robot Mass</w:t>
                            </w:r>
                          </w:p>
                          <w:p>
                            <w:pPr>
                              <w:pStyle w:val="Style22"/>
                              <w:keepNext w:val="0"/>
                              <w:keepLines w:val="0"/>
                              <w:widowControl w:val="0"/>
                              <w:shd w:val="clear" w:color="auto" w:fill="auto"/>
                              <w:bidi w:val="0"/>
                              <w:spacing w:before="0" w:after="0" w:line="240" w:lineRule="auto"/>
                              <w:ind w:left="0" w:right="0" w:firstLine="0"/>
                              <w:jc w:val="left"/>
                              <w:rPr>
                                <w:sz w:val="16"/>
                                <w:szCs w:val="16"/>
                              </w:rPr>
                            </w:pPr>
                            <w:r>
                              <w:rPr>
                                <w:b w:val="0"/>
                                <w:bCs w:val="0"/>
                                <w:color w:val="231E20"/>
                                <w:spacing w:val="0"/>
                                <w:w w:val="100"/>
                                <w:position w:val="0"/>
                                <w:sz w:val="16"/>
                                <w:szCs w:val="16"/>
                                <w:shd w:val="clear" w:color="auto" w:fill="auto"/>
                                <w:lang w:val="en-US" w:eastAsia="en-US" w:bidi="en-US"/>
                              </w:rPr>
                              <w:t xml:space="preserve">Id </w:t>
                            </w:r>
                            <w:r>
                              <w:rPr>
                                <w:b w:val="0"/>
                                <w:bCs w:val="0"/>
                                <w:color w:val="231E20"/>
                                <w:spacing w:val="0"/>
                                <w:w w:val="100"/>
                                <w:position w:val="0"/>
                                <w:sz w:val="14"/>
                                <w:szCs w:val="14"/>
                                <w:shd w:val="clear" w:color="auto" w:fill="auto"/>
                                <w:lang w:val="en-US" w:eastAsia="en-US" w:bidi="en-US"/>
                              </w:rPr>
                              <w:t xml:space="preserve">= </w:t>
                            </w:r>
                            <w:r>
                              <w:rPr>
                                <w:b w:val="0"/>
                                <w:bCs w:val="0"/>
                                <w:color w:val="231E20"/>
                                <w:spacing w:val="0"/>
                                <w:w w:val="100"/>
                                <w:position w:val="0"/>
                                <w:sz w:val="16"/>
                                <w:szCs w:val="16"/>
                                <w:shd w:val="clear" w:color="auto" w:fill="auto"/>
                                <w:lang w:val="en-US" w:eastAsia="en-US" w:bidi="en-US"/>
                              </w:rPr>
                              <w:t>“22”</w:t>
                            </w:r>
                          </w:p>
                          <w:p>
                            <w:pPr>
                              <w:pStyle w:val="Style22"/>
                              <w:keepNext w:val="0"/>
                              <w:keepLines w:val="0"/>
                              <w:widowControl w:val="0"/>
                              <w:shd w:val="clear" w:color="auto" w:fill="auto"/>
                              <w:bidi w:val="0"/>
                              <w:spacing w:before="0" w:after="0" w:line="240" w:lineRule="auto"/>
                              <w:ind w:left="0" w:right="0" w:firstLine="0"/>
                              <w:jc w:val="left"/>
                              <w:rPr>
                                <w:sz w:val="16"/>
                                <w:szCs w:val="16"/>
                              </w:rPr>
                            </w:pPr>
                            <w:r>
                              <w:rPr>
                                <w:b w:val="0"/>
                                <w:bCs w:val="0"/>
                                <w:color w:val="231E20"/>
                                <w:spacing w:val="0"/>
                                <w:w w:val="100"/>
                                <w:position w:val="0"/>
                                <w:sz w:val="16"/>
                                <w:szCs w:val="16"/>
                                <w:shd w:val="clear" w:color="auto" w:fill="auto"/>
                                <w:lang w:val="en-US" w:eastAsia="en-US" w:bidi="en-US"/>
                              </w:rPr>
                              <w:t xml:space="preserve">Text </w:t>
                            </w:r>
                            <w:r>
                              <w:rPr>
                                <w:b w:val="0"/>
                                <w:bCs w:val="0"/>
                                <w:color w:val="231E20"/>
                                <w:spacing w:val="0"/>
                                <w:w w:val="100"/>
                                <w:position w:val="0"/>
                                <w:sz w:val="14"/>
                                <w:szCs w:val="14"/>
                                <w:shd w:val="clear" w:color="auto" w:fill="auto"/>
                                <w:lang w:val="en-US" w:eastAsia="en-US" w:bidi="en-US"/>
                              </w:rPr>
                              <w:t xml:space="preserve">= </w:t>
                            </w:r>
                            <w:r>
                              <w:rPr>
                                <w:b w:val="0"/>
                                <w:bCs w:val="0"/>
                                <w:color w:val="231E20"/>
                                <w:spacing w:val="0"/>
                                <w:w w:val="100"/>
                                <w:position w:val="0"/>
                                <w:sz w:val="16"/>
                                <w:szCs w:val="16"/>
                                <w:shd w:val="clear" w:color="auto" w:fill="auto"/>
                                <w:lang w:val="en-US" w:eastAsia="en-US" w:bidi="en-US"/>
                              </w:rPr>
                              <w:t>“The mass of a tour robot must not exceed 30 kg.”</w:t>
                            </w:r>
                          </w:p>
                        </w:txbxContent>
                      </wps:txbx>
                      <wps:bodyPr lIns="0" tIns="0" rIns="0" bIns="0">
                        <a:noAutoFit/>
                      </wps:bodyPr>
                    </wps:wsp>
                  </a:graphicData>
                </a:graphic>
              </wp:anchor>
            </w:drawing>
          </mc:Choice>
          <mc:Fallback>
            <w:pict>
              <v:shape id="_x0000_s1348" type="#_x0000_t202" style="position:absolute;margin-left:97.950000000000003pt;margin-top:387.60000000000002pt;width:108.25pt;height:53.5pt;z-index:-125829324;mso-wrap-distance-left:0;mso-wrap-distance-top:387.60000000000002pt;mso-wrap-distance-right:0;mso-wrap-distance-bottom:24.pt;mso-position-horizontal-relative:page" filled="f" stroked="f">
                <v:textbox inset="0,0,0,0">
                  <w:txbxContent>
                    <w:p>
                      <w:pPr>
                        <w:pStyle w:val="Style22"/>
                        <w:keepNext w:val="0"/>
                        <w:keepLines w:val="0"/>
                        <w:widowControl w:val="0"/>
                        <w:shd w:val="clear" w:color="auto" w:fill="auto"/>
                        <w:bidi w:val="0"/>
                        <w:spacing w:before="0" w:after="80" w:line="240" w:lineRule="auto"/>
                        <w:ind w:left="0" w:right="0" w:firstLine="0"/>
                        <w:jc w:val="center"/>
                        <w:rPr>
                          <w:sz w:val="16"/>
                          <w:szCs w:val="16"/>
                        </w:rPr>
                      </w:pPr>
                      <w:r>
                        <w:rPr>
                          <w:b w:val="0"/>
                          <w:bCs w:val="0"/>
                          <w:color w:val="231E20"/>
                          <w:spacing w:val="0"/>
                          <w:w w:val="100"/>
                          <w:position w:val="0"/>
                          <w:sz w:val="16"/>
                          <w:szCs w:val="16"/>
                          <w:shd w:val="clear" w:color="auto" w:fill="auto"/>
                          <w:lang w:val="en-US" w:eastAsia="en-US" w:bidi="en-US"/>
                        </w:rPr>
                        <w:t>«performanceRequirement»</w:t>
                        <w:br/>
                      </w:r>
                      <w:r>
                        <w:rPr>
                          <w:color w:val="231E20"/>
                          <w:spacing w:val="0"/>
                          <w:w w:val="100"/>
                          <w:position w:val="0"/>
                          <w:sz w:val="16"/>
                          <w:szCs w:val="16"/>
                          <w:shd w:val="clear" w:color="auto" w:fill="auto"/>
                          <w:lang w:val="en-US" w:eastAsia="en-US" w:bidi="en-US"/>
                        </w:rPr>
                        <w:t>Robot Mass</w:t>
                      </w:r>
                    </w:p>
                    <w:p>
                      <w:pPr>
                        <w:pStyle w:val="Style22"/>
                        <w:keepNext w:val="0"/>
                        <w:keepLines w:val="0"/>
                        <w:widowControl w:val="0"/>
                        <w:shd w:val="clear" w:color="auto" w:fill="auto"/>
                        <w:bidi w:val="0"/>
                        <w:spacing w:before="0" w:after="0" w:line="240" w:lineRule="auto"/>
                        <w:ind w:left="0" w:right="0" w:firstLine="0"/>
                        <w:jc w:val="left"/>
                        <w:rPr>
                          <w:sz w:val="16"/>
                          <w:szCs w:val="16"/>
                        </w:rPr>
                      </w:pPr>
                      <w:r>
                        <w:rPr>
                          <w:b w:val="0"/>
                          <w:bCs w:val="0"/>
                          <w:color w:val="231E20"/>
                          <w:spacing w:val="0"/>
                          <w:w w:val="100"/>
                          <w:position w:val="0"/>
                          <w:sz w:val="16"/>
                          <w:szCs w:val="16"/>
                          <w:shd w:val="clear" w:color="auto" w:fill="auto"/>
                          <w:lang w:val="en-US" w:eastAsia="en-US" w:bidi="en-US"/>
                        </w:rPr>
                        <w:t xml:space="preserve">Id </w:t>
                      </w:r>
                      <w:r>
                        <w:rPr>
                          <w:b w:val="0"/>
                          <w:bCs w:val="0"/>
                          <w:color w:val="231E20"/>
                          <w:spacing w:val="0"/>
                          <w:w w:val="100"/>
                          <w:position w:val="0"/>
                          <w:sz w:val="14"/>
                          <w:szCs w:val="14"/>
                          <w:shd w:val="clear" w:color="auto" w:fill="auto"/>
                          <w:lang w:val="en-US" w:eastAsia="en-US" w:bidi="en-US"/>
                        </w:rPr>
                        <w:t xml:space="preserve">= </w:t>
                      </w:r>
                      <w:r>
                        <w:rPr>
                          <w:b w:val="0"/>
                          <w:bCs w:val="0"/>
                          <w:color w:val="231E20"/>
                          <w:spacing w:val="0"/>
                          <w:w w:val="100"/>
                          <w:position w:val="0"/>
                          <w:sz w:val="16"/>
                          <w:szCs w:val="16"/>
                          <w:shd w:val="clear" w:color="auto" w:fill="auto"/>
                          <w:lang w:val="en-US" w:eastAsia="en-US" w:bidi="en-US"/>
                        </w:rPr>
                        <w:t>“22”</w:t>
                      </w:r>
                    </w:p>
                    <w:p>
                      <w:pPr>
                        <w:pStyle w:val="Style22"/>
                        <w:keepNext w:val="0"/>
                        <w:keepLines w:val="0"/>
                        <w:widowControl w:val="0"/>
                        <w:shd w:val="clear" w:color="auto" w:fill="auto"/>
                        <w:bidi w:val="0"/>
                        <w:spacing w:before="0" w:after="0" w:line="240" w:lineRule="auto"/>
                        <w:ind w:left="0" w:right="0" w:firstLine="0"/>
                        <w:jc w:val="left"/>
                        <w:rPr>
                          <w:sz w:val="16"/>
                          <w:szCs w:val="16"/>
                        </w:rPr>
                      </w:pPr>
                      <w:r>
                        <w:rPr>
                          <w:b w:val="0"/>
                          <w:bCs w:val="0"/>
                          <w:color w:val="231E20"/>
                          <w:spacing w:val="0"/>
                          <w:w w:val="100"/>
                          <w:position w:val="0"/>
                          <w:sz w:val="16"/>
                          <w:szCs w:val="16"/>
                          <w:shd w:val="clear" w:color="auto" w:fill="auto"/>
                          <w:lang w:val="en-US" w:eastAsia="en-US" w:bidi="en-US"/>
                        </w:rPr>
                        <w:t xml:space="preserve">Text </w:t>
                      </w:r>
                      <w:r>
                        <w:rPr>
                          <w:b w:val="0"/>
                          <w:bCs w:val="0"/>
                          <w:color w:val="231E20"/>
                          <w:spacing w:val="0"/>
                          <w:w w:val="100"/>
                          <w:position w:val="0"/>
                          <w:sz w:val="14"/>
                          <w:szCs w:val="14"/>
                          <w:shd w:val="clear" w:color="auto" w:fill="auto"/>
                          <w:lang w:val="en-US" w:eastAsia="en-US" w:bidi="en-US"/>
                        </w:rPr>
                        <w:t xml:space="preserve">= </w:t>
                      </w:r>
                      <w:r>
                        <w:rPr>
                          <w:b w:val="0"/>
                          <w:bCs w:val="0"/>
                          <w:color w:val="231E20"/>
                          <w:spacing w:val="0"/>
                          <w:w w:val="100"/>
                          <w:position w:val="0"/>
                          <w:sz w:val="16"/>
                          <w:szCs w:val="16"/>
                          <w:shd w:val="clear" w:color="auto" w:fill="auto"/>
                          <w:lang w:val="en-US" w:eastAsia="en-US" w:bidi="en-US"/>
                        </w:rPr>
                        <w:t>“The mass of a tour robot must not exceed 30 kg.”</w:t>
                      </w:r>
                    </w:p>
                  </w:txbxContent>
                </v:textbox>
                <w10:wrap type="topAndBottom" anchorx="page"/>
              </v:shape>
            </w:pict>
          </mc:Fallback>
        </mc:AlternateContent>
      </w:r>
      <w:r>
        <mc:AlternateContent>
          <mc:Choice Requires="wps">
            <w:drawing>
              <wp:anchor distT="4922520" distB="304800" distL="0" distR="0" simplePos="0" relativeHeight="125829431" behindDoc="0" locked="0" layoutInCell="1" allowOverlap="1">
                <wp:simplePos x="0" y="0"/>
                <wp:positionH relativeFrom="page">
                  <wp:posOffset>2810510</wp:posOffset>
                </wp:positionH>
                <wp:positionV relativeFrom="paragraph">
                  <wp:posOffset>4922520</wp:posOffset>
                </wp:positionV>
                <wp:extent cx="1548130" cy="679450"/>
                <wp:wrapTopAndBottom/>
                <wp:docPr id="324" name="Shape 324"/>
                <a:graphic xmlns:a="http://schemas.openxmlformats.org/drawingml/2006/main">
                  <a:graphicData uri="http://schemas.microsoft.com/office/word/2010/wordprocessingShape">
                    <wps:wsp>
                      <wps:cNvSpPr txBox="1"/>
                      <wps:spPr>
                        <a:xfrm>
                          <a:ext cx="1548130" cy="679450"/>
                        </a:xfrm>
                        <a:prstGeom prst="rect"/>
                        <a:noFill/>
                      </wps:spPr>
                      <wps:txbx>
                        <w:txbxContent>
                          <w:p>
                            <w:pPr>
                              <w:pStyle w:val="Style22"/>
                              <w:keepNext w:val="0"/>
                              <w:keepLines w:val="0"/>
                              <w:widowControl w:val="0"/>
                              <w:shd w:val="clear" w:color="auto" w:fill="auto"/>
                              <w:bidi w:val="0"/>
                              <w:spacing w:before="0" w:after="80" w:line="240" w:lineRule="auto"/>
                              <w:ind w:left="0" w:right="0" w:firstLine="0"/>
                              <w:jc w:val="center"/>
                              <w:rPr>
                                <w:sz w:val="16"/>
                                <w:szCs w:val="16"/>
                              </w:rPr>
                            </w:pPr>
                            <w:r>
                              <w:rPr>
                                <w:b w:val="0"/>
                                <w:bCs w:val="0"/>
                                <w:color w:val="231E20"/>
                                <w:spacing w:val="0"/>
                                <w:w w:val="100"/>
                                <w:position w:val="0"/>
                                <w:sz w:val="16"/>
                                <w:szCs w:val="16"/>
                                <w:shd w:val="clear" w:color="auto" w:fill="auto"/>
                                <w:lang w:val="en-US" w:eastAsia="en-US" w:bidi="en-US"/>
                              </w:rPr>
                              <w:t>«performanceRequirement»</w:t>
                              <w:br/>
                            </w:r>
                            <w:r>
                              <w:rPr>
                                <w:color w:val="231E20"/>
                                <w:spacing w:val="0"/>
                                <w:w w:val="100"/>
                                <w:position w:val="0"/>
                                <w:sz w:val="16"/>
                                <w:szCs w:val="16"/>
                                <w:shd w:val="clear" w:color="auto" w:fill="auto"/>
                                <w:lang w:val="en-US" w:eastAsia="en-US" w:bidi="en-US"/>
                              </w:rPr>
                              <w:t>Robot Speed</w:t>
                            </w:r>
                          </w:p>
                          <w:p>
                            <w:pPr>
                              <w:pStyle w:val="Style22"/>
                              <w:keepNext w:val="0"/>
                              <w:keepLines w:val="0"/>
                              <w:widowControl w:val="0"/>
                              <w:shd w:val="clear" w:color="auto" w:fill="auto"/>
                              <w:bidi w:val="0"/>
                              <w:spacing w:before="0" w:after="0" w:line="240" w:lineRule="auto"/>
                              <w:ind w:left="0" w:right="0" w:firstLine="0"/>
                              <w:jc w:val="left"/>
                              <w:rPr>
                                <w:sz w:val="16"/>
                                <w:szCs w:val="16"/>
                              </w:rPr>
                            </w:pPr>
                            <w:r>
                              <w:rPr>
                                <w:b w:val="0"/>
                                <w:bCs w:val="0"/>
                                <w:color w:val="231E20"/>
                                <w:spacing w:val="0"/>
                                <w:w w:val="100"/>
                                <w:position w:val="0"/>
                                <w:sz w:val="16"/>
                                <w:szCs w:val="16"/>
                                <w:shd w:val="clear" w:color="auto" w:fill="auto"/>
                                <w:lang w:val="en-US" w:eastAsia="en-US" w:bidi="en-US"/>
                              </w:rPr>
                              <w:t xml:space="preserve">Id </w:t>
                            </w:r>
                            <w:r>
                              <w:rPr>
                                <w:b w:val="0"/>
                                <w:bCs w:val="0"/>
                                <w:color w:val="231E20"/>
                                <w:spacing w:val="0"/>
                                <w:w w:val="100"/>
                                <w:position w:val="0"/>
                                <w:sz w:val="14"/>
                                <w:szCs w:val="14"/>
                                <w:shd w:val="clear" w:color="auto" w:fill="auto"/>
                                <w:lang w:val="en-US" w:eastAsia="en-US" w:bidi="en-US"/>
                              </w:rPr>
                              <w:t xml:space="preserve">= </w:t>
                            </w:r>
                            <w:r>
                              <w:rPr>
                                <w:b w:val="0"/>
                                <w:bCs w:val="0"/>
                                <w:color w:val="231E20"/>
                                <w:spacing w:val="0"/>
                                <w:w w:val="100"/>
                                <w:position w:val="0"/>
                                <w:sz w:val="16"/>
                                <w:szCs w:val="16"/>
                                <w:shd w:val="clear" w:color="auto" w:fill="auto"/>
                                <w:lang w:val="en-US" w:eastAsia="en-US" w:bidi="en-US"/>
                              </w:rPr>
                              <w:t>“17”</w:t>
                            </w:r>
                          </w:p>
                          <w:p>
                            <w:pPr>
                              <w:pStyle w:val="Style22"/>
                              <w:keepNext w:val="0"/>
                              <w:keepLines w:val="0"/>
                              <w:widowControl w:val="0"/>
                              <w:shd w:val="clear" w:color="auto" w:fill="auto"/>
                              <w:bidi w:val="0"/>
                              <w:spacing w:before="0" w:after="0" w:line="240" w:lineRule="auto"/>
                              <w:ind w:left="0" w:right="0" w:firstLine="0"/>
                              <w:jc w:val="left"/>
                              <w:rPr>
                                <w:sz w:val="16"/>
                                <w:szCs w:val="16"/>
                              </w:rPr>
                            </w:pPr>
                            <w:r>
                              <w:rPr>
                                <w:b w:val="0"/>
                                <w:bCs w:val="0"/>
                                <w:color w:val="231E20"/>
                                <w:spacing w:val="0"/>
                                <w:w w:val="100"/>
                                <w:position w:val="0"/>
                                <w:sz w:val="16"/>
                                <w:szCs w:val="16"/>
                                <w:shd w:val="clear" w:color="auto" w:fill="auto"/>
                                <w:lang w:val="en-US" w:eastAsia="en-US" w:bidi="en-US"/>
                              </w:rPr>
                              <w:t xml:space="preserve">Text </w:t>
                            </w:r>
                            <w:r>
                              <w:rPr>
                                <w:b w:val="0"/>
                                <w:bCs w:val="0"/>
                                <w:color w:val="231E20"/>
                                <w:spacing w:val="0"/>
                                <w:w w:val="100"/>
                                <w:position w:val="0"/>
                                <w:sz w:val="14"/>
                                <w:szCs w:val="14"/>
                                <w:shd w:val="clear" w:color="auto" w:fill="auto"/>
                                <w:lang w:val="en-US" w:eastAsia="en-US" w:bidi="en-US"/>
                              </w:rPr>
                              <w:t xml:space="preserve">= </w:t>
                            </w:r>
                            <w:r>
                              <w:rPr>
                                <w:b w:val="0"/>
                                <w:bCs w:val="0"/>
                                <w:color w:val="231E20"/>
                                <w:spacing w:val="0"/>
                                <w:w w:val="100"/>
                                <w:position w:val="0"/>
                                <w:sz w:val="16"/>
                                <w:szCs w:val="16"/>
                                <w:shd w:val="clear" w:color="auto" w:fill="auto"/>
                                <w:lang w:val="en-US" w:eastAsia="en-US" w:bidi="en-US"/>
                              </w:rPr>
                              <w:t>“The maximum</w:t>
                            </w:r>
                          </w:p>
                          <w:p>
                            <w:pPr>
                              <w:pStyle w:val="Style22"/>
                              <w:keepNext w:val="0"/>
                              <w:keepLines w:val="0"/>
                              <w:widowControl w:val="0"/>
                              <w:shd w:val="clear" w:color="auto" w:fill="auto"/>
                              <w:bidi w:val="0"/>
                              <w:spacing w:before="0" w:after="40" w:line="240" w:lineRule="auto"/>
                              <w:ind w:left="0" w:right="0" w:firstLine="0"/>
                              <w:jc w:val="left"/>
                              <w:rPr>
                                <w:sz w:val="16"/>
                                <w:szCs w:val="16"/>
                              </w:rPr>
                            </w:pPr>
                            <w:r>
                              <w:rPr>
                                <w:b w:val="0"/>
                                <w:bCs w:val="0"/>
                                <w:color w:val="231E20"/>
                                <w:spacing w:val="0"/>
                                <w:w w:val="100"/>
                                <w:position w:val="0"/>
                                <w:sz w:val="16"/>
                                <w:szCs w:val="16"/>
                                <w:shd w:val="clear" w:color="auto" w:fill="auto"/>
                                <w:lang w:val="en-US" w:eastAsia="en-US" w:bidi="en-US"/>
                              </w:rPr>
                              <w:t>speed of a robot must be 8 km/h.”</w:t>
                            </w:r>
                          </w:p>
                        </w:txbxContent>
                      </wps:txbx>
                      <wps:bodyPr lIns="0" tIns="0" rIns="0" bIns="0">
                        <a:noAutoFit/>
                      </wps:bodyPr>
                    </wps:wsp>
                  </a:graphicData>
                </a:graphic>
              </wp:anchor>
            </w:drawing>
          </mc:Choice>
          <mc:Fallback>
            <w:pict>
              <v:shape id="_x0000_s1350" type="#_x0000_t202" style="position:absolute;margin-left:221.30000000000001pt;margin-top:387.60000000000002pt;width:121.90000000000001pt;height:53.5pt;z-index:-125829322;mso-wrap-distance-left:0;mso-wrap-distance-top:387.60000000000002pt;mso-wrap-distance-right:0;mso-wrap-distance-bottom:24.pt;mso-position-horizontal-relative:page" filled="f" stroked="f">
                <v:textbox inset="0,0,0,0">
                  <w:txbxContent>
                    <w:p>
                      <w:pPr>
                        <w:pStyle w:val="Style22"/>
                        <w:keepNext w:val="0"/>
                        <w:keepLines w:val="0"/>
                        <w:widowControl w:val="0"/>
                        <w:shd w:val="clear" w:color="auto" w:fill="auto"/>
                        <w:bidi w:val="0"/>
                        <w:spacing w:before="0" w:after="80" w:line="240" w:lineRule="auto"/>
                        <w:ind w:left="0" w:right="0" w:firstLine="0"/>
                        <w:jc w:val="center"/>
                        <w:rPr>
                          <w:sz w:val="16"/>
                          <w:szCs w:val="16"/>
                        </w:rPr>
                      </w:pPr>
                      <w:r>
                        <w:rPr>
                          <w:b w:val="0"/>
                          <w:bCs w:val="0"/>
                          <w:color w:val="231E20"/>
                          <w:spacing w:val="0"/>
                          <w:w w:val="100"/>
                          <w:position w:val="0"/>
                          <w:sz w:val="16"/>
                          <w:szCs w:val="16"/>
                          <w:shd w:val="clear" w:color="auto" w:fill="auto"/>
                          <w:lang w:val="en-US" w:eastAsia="en-US" w:bidi="en-US"/>
                        </w:rPr>
                        <w:t>«performanceRequirement»</w:t>
                        <w:br/>
                      </w:r>
                      <w:r>
                        <w:rPr>
                          <w:color w:val="231E20"/>
                          <w:spacing w:val="0"/>
                          <w:w w:val="100"/>
                          <w:position w:val="0"/>
                          <w:sz w:val="16"/>
                          <w:szCs w:val="16"/>
                          <w:shd w:val="clear" w:color="auto" w:fill="auto"/>
                          <w:lang w:val="en-US" w:eastAsia="en-US" w:bidi="en-US"/>
                        </w:rPr>
                        <w:t>Robot Speed</w:t>
                      </w:r>
                    </w:p>
                    <w:p>
                      <w:pPr>
                        <w:pStyle w:val="Style22"/>
                        <w:keepNext w:val="0"/>
                        <w:keepLines w:val="0"/>
                        <w:widowControl w:val="0"/>
                        <w:shd w:val="clear" w:color="auto" w:fill="auto"/>
                        <w:bidi w:val="0"/>
                        <w:spacing w:before="0" w:after="0" w:line="240" w:lineRule="auto"/>
                        <w:ind w:left="0" w:right="0" w:firstLine="0"/>
                        <w:jc w:val="left"/>
                        <w:rPr>
                          <w:sz w:val="16"/>
                          <w:szCs w:val="16"/>
                        </w:rPr>
                      </w:pPr>
                      <w:r>
                        <w:rPr>
                          <w:b w:val="0"/>
                          <w:bCs w:val="0"/>
                          <w:color w:val="231E20"/>
                          <w:spacing w:val="0"/>
                          <w:w w:val="100"/>
                          <w:position w:val="0"/>
                          <w:sz w:val="16"/>
                          <w:szCs w:val="16"/>
                          <w:shd w:val="clear" w:color="auto" w:fill="auto"/>
                          <w:lang w:val="en-US" w:eastAsia="en-US" w:bidi="en-US"/>
                        </w:rPr>
                        <w:t xml:space="preserve">Id </w:t>
                      </w:r>
                      <w:r>
                        <w:rPr>
                          <w:b w:val="0"/>
                          <w:bCs w:val="0"/>
                          <w:color w:val="231E20"/>
                          <w:spacing w:val="0"/>
                          <w:w w:val="100"/>
                          <w:position w:val="0"/>
                          <w:sz w:val="14"/>
                          <w:szCs w:val="14"/>
                          <w:shd w:val="clear" w:color="auto" w:fill="auto"/>
                          <w:lang w:val="en-US" w:eastAsia="en-US" w:bidi="en-US"/>
                        </w:rPr>
                        <w:t xml:space="preserve">= </w:t>
                      </w:r>
                      <w:r>
                        <w:rPr>
                          <w:b w:val="0"/>
                          <w:bCs w:val="0"/>
                          <w:color w:val="231E20"/>
                          <w:spacing w:val="0"/>
                          <w:w w:val="100"/>
                          <w:position w:val="0"/>
                          <w:sz w:val="16"/>
                          <w:szCs w:val="16"/>
                          <w:shd w:val="clear" w:color="auto" w:fill="auto"/>
                          <w:lang w:val="en-US" w:eastAsia="en-US" w:bidi="en-US"/>
                        </w:rPr>
                        <w:t>“17”</w:t>
                      </w:r>
                    </w:p>
                    <w:p>
                      <w:pPr>
                        <w:pStyle w:val="Style22"/>
                        <w:keepNext w:val="0"/>
                        <w:keepLines w:val="0"/>
                        <w:widowControl w:val="0"/>
                        <w:shd w:val="clear" w:color="auto" w:fill="auto"/>
                        <w:bidi w:val="0"/>
                        <w:spacing w:before="0" w:after="0" w:line="240" w:lineRule="auto"/>
                        <w:ind w:left="0" w:right="0" w:firstLine="0"/>
                        <w:jc w:val="left"/>
                        <w:rPr>
                          <w:sz w:val="16"/>
                          <w:szCs w:val="16"/>
                        </w:rPr>
                      </w:pPr>
                      <w:r>
                        <w:rPr>
                          <w:b w:val="0"/>
                          <w:bCs w:val="0"/>
                          <w:color w:val="231E20"/>
                          <w:spacing w:val="0"/>
                          <w:w w:val="100"/>
                          <w:position w:val="0"/>
                          <w:sz w:val="16"/>
                          <w:szCs w:val="16"/>
                          <w:shd w:val="clear" w:color="auto" w:fill="auto"/>
                          <w:lang w:val="en-US" w:eastAsia="en-US" w:bidi="en-US"/>
                        </w:rPr>
                        <w:t xml:space="preserve">Text </w:t>
                      </w:r>
                      <w:r>
                        <w:rPr>
                          <w:b w:val="0"/>
                          <w:bCs w:val="0"/>
                          <w:color w:val="231E20"/>
                          <w:spacing w:val="0"/>
                          <w:w w:val="100"/>
                          <w:position w:val="0"/>
                          <w:sz w:val="14"/>
                          <w:szCs w:val="14"/>
                          <w:shd w:val="clear" w:color="auto" w:fill="auto"/>
                          <w:lang w:val="en-US" w:eastAsia="en-US" w:bidi="en-US"/>
                        </w:rPr>
                        <w:t xml:space="preserve">= </w:t>
                      </w:r>
                      <w:r>
                        <w:rPr>
                          <w:b w:val="0"/>
                          <w:bCs w:val="0"/>
                          <w:color w:val="231E20"/>
                          <w:spacing w:val="0"/>
                          <w:w w:val="100"/>
                          <w:position w:val="0"/>
                          <w:sz w:val="16"/>
                          <w:szCs w:val="16"/>
                          <w:shd w:val="clear" w:color="auto" w:fill="auto"/>
                          <w:lang w:val="en-US" w:eastAsia="en-US" w:bidi="en-US"/>
                        </w:rPr>
                        <w:t>“The maximum</w:t>
                      </w:r>
                    </w:p>
                    <w:p>
                      <w:pPr>
                        <w:pStyle w:val="Style22"/>
                        <w:keepNext w:val="0"/>
                        <w:keepLines w:val="0"/>
                        <w:widowControl w:val="0"/>
                        <w:shd w:val="clear" w:color="auto" w:fill="auto"/>
                        <w:bidi w:val="0"/>
                        <w:spacing w:before="0" w:after="40" w:line="240" w:lineRule="auto"/>
                        <w:ind w:left="0" w:right="0" w:firstLine="0"/>
                        <w:jc w:val="left"/>
                        <w:rPr>
                          <w:sz w:val="16"/>
                          <w:szCs w:val="16"/>
                        </w:rPr>
                      </w:pPr>
                      <w:r>
                        <w:rPr>
                          <w:b w:val="0"/>
                          <w:bCs w:val="0"/>
                          <w:color w:val="231E20"/>
                          <w:spacing w:val="0"/>
                          <w:w w:val="100"/>
                          <w:position w:val="0"/>
                          <w:sz w:val="16"/>
                          <w:szCs w:val="16"/>
                          <w:shd w:val="clear" w:color="auto" w:fill="auto"/>
                          <w:lang w:val="en-US" w:eastAsia="en-US" w:bidi="en-US"/>
                        </w:rPr>
                        <w:t>speed of a robot must be 8 km/h.”</w:t>
                      </w:r>
                    </w:p>
                  </w:txbxContent>
                </v:textbox>
                <w10:wrap type="topAndBottom" anchorx="page"/>
              </v:shape>
            </w:pict>
          </mc:Fallback>
        </mc:AlternateContent>
      </w:r>
    </w:p>
    <w:p>
      <w:pPr>
        <w:pStyle w:val="Style22"/>
        <w:keepNext w:val="0"/>
        <w:keepLines w:val="0"/>
        <w:widowControl w:val="0"/>
        <w:shd w:val="clear" w:color="auto" w:fill="auto"/>
        <w:bidi w:val="0"/>
        <w:spacing w:before="0" w:after="0" w:line="240" w:lineRule="auto"/>
        <w:ind w:left="0" w:right="0" w:firstLine="240"/>
        <w:jc w:val="both"/>
        <w:rPr>
          <w:sz w:val="16"/>
          <w:szCs w:val="16"/>
        </w:rPr>
        <w:sectPr>
          <w:headerReference w:type="default" r:id="rId283"/>
          <w:footerReference w:type="default" r:id="rId284"/>
          <w:headerReference w:type="even" r:id="rId285"/>
          <w:footerReference w:type="even" r:id="rId286"/>
          <w:footnotePr>
            <w:pos w:val="pageBottom"/>
            <w:numFmt w:val="decimal"/>
            <w:numRestart w:val="continuous"/>
            <w15:footnoteColumns w:val="1"/>
          </w:footnotePr>
          <w:pgSz w:w="8640" w:h="12960"/>
          <w:pgMar w:top="1555" w:right="1157" w:bottom="1555" w:left="960" w:header="0" w:footer="1127" w:gutter="0"/>
          <w:cols w:space="720"/>
          <w:noEndnote/>
          <w:rtlGutter w:val="0"/>
          <w:docGrid w:linePitch="360"/>
        </w:sectPr>
      </w:pPr>
      <w:r>
        <w:rPr>
          <w:color w:val="000000"/>
          <w:spacing w:val="0"/>
          <w:w w:val="100"/>
          <w:position w:val="0"/>
          <w:sz w:val="16"/>
          <w:szCs w:val="16"/>
          <w:shd w:val="clear" w:color="auto" w:fill="auto"/>
          <w:lang w:val="en-US" w:eastAsia="en-US" w:bidi="en-US"/>
        </w:rPr>
        <w:t xml:space="preserve">Figure 9.11 </w:t>
      </w:r>
      <w:r>
        <w:rPr>
          <w:b w:val="0"/>
          <w:bCs w:val="0"/>
          <w:color w:val="000000"/>
          <w:spacing w:val="0"/>
          <w:w w:val="100"/>
          <w:position w:val="0"/>
          <w:sz w:val="16"/>
          <w:szCs w:val="16"/>
          <w:shd w:val="clear" w:color="auto" w:fill="auto"/>
          <w:lang w:val="en-US" w:eastAsia="en-US" w:bidi="en-US"/>
        </w:rPr>
        <w:t>Relationship of top level requirements to base architecture.</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The base architecture constrains the solution space and makes implicit tech</w:t>
        <w:softHyphen/>
        <w:t>nical decisions explicit. Therefore, it is also a good place to spot the potential for disruptive innovations. You can put a question mark over the decisions in the base architecture.</w:t>
      </w:r>
    </w:p>
    <w:p>
      <w:pPr>
        <w:pStyle w:val="Style25"/>
        <w:keepNext w:val="0"/>
        <w:keepLines w:val="0"/>
        <w:widowControl w:val="0"/>
        <w:shd w:val="clear" w:color="auto" w:fill="auto"/>
        <w:bidi w:val="0"/>
        <w:spacing w:before="0" w:after="300"/>
        <w:ind w:left="0" w:right="0" w:firstLine="200"/>
        <w:jc w:val="both"/>
      </w:pPr>
      <w:r>
        <w:rPr>
          <w:color w:val="000000"/>
          <w:spacing w:val="0"/>
          <w:w w:val="100"/>
          <w:position w:val="0"/>
          <w:shd w:val="clear" w:color="auto" w:fill="auto"/>
          <w:lang w:val="en-US" w:eastAsia="en-US" w:bidi="en-US"/>
        </w:rPr>
        <w:t>In practice, a base architecture description is a set of block diagrams and addi</w:t>
        <w:softHyphen/>
        <w:t>tional textual descriptions. At a minimum, it is a context diagram, a product tree, and an architecture block diagram. Figure 9.10 depicts the context and architec</w:t>
        <w:softHyphen/>
        <w:t>ture elements in a SysML internal block diagram. Figure 9.12 depicts the product tree. For each actor and part of the architecture, a textual brief description is pro</w:t>
        <w:softHyphen/>
        <w:t>vided in Table 9.1.</w:t>
      </w:r>
    </w:p>
    <w:p>
      <w:pPr>
        <w:pStyle w:val="Style53"/>
        <w:keepNext w:val="0"/>
        <w:keepLines w:val="0"/>
        <w:widowControl w:val="0"/>
        <w:shd w:val="clear" w:color="auto" w:fill="auto"/>
        <w:bidi w:val="0"/>
        <w:spacing w:before="0" w:after="0" w:line="240" w:lineRule="auto"/>
        <w:ind w:left="0" w:right="0" w:firstLine="0"/>
        <w:jc w:val="left"/>
        <w:rPr>
          <w:sz w:val="13"/>
          <w:szCs w:val="13"/>
        </w:rPr>
      </w:pPr>
      <w:r>
        <w:rPr>
          <w:b/>
          <w:bCs/>
          <w:color w:val="231E20"/>
          <w:spacing w:val="0"/>
          <w:w w:val="100"/>
          <w:position w:val="0"/>
          <w:sz w:val="13"/>
          <w:szCs w:val="13"/>
          <w:shd w:val="clear" w:color="auto" w:fill="auto"/>
          <w:lang w:val="en-US" w:eastAsia="en-US" w:bidi="en-US"/>
        </w:rPr>
        <w:t>bdd</w:t>
      </w:r>
      <w:r>
        <w:rPr>
          <w:b/>
          <w:bCs/>
          <w:color w:val="231E20"/>
          <w:spacing w:val="0"/>
          <w:w w:val="100"/>
          <w:position w:val="0"/>
          <w:sz w:val="13"/>
          <w:szCs w:val="13"/>
          <w:u w:val="single"/>
          <w:shd w:val="clear" w:color="auto" w:fill="auto"/>
          <w:lang w:val="en-US" w:eastAsia="en-US" w:bidi="en-US"/>
        </w:rPr>
        <w:t xml:space="preserve"> </w:t>
      </w:r>
      <w:r>
        <w:rPr>
          <w:color w:val="231E20"/>
          <w:spacing w:val="0"/>
          <w:w w:val="100"/>
          <w:position w:val="0"/>
          <w:sz w:val="13"/>
          <w:szCs w:val="13"/>
          <w:shd w:val="clear" w:color="auto" w:fill="auto"/>
          <w:lang w:val="en-US" w:eastAsia="en-US" w:bidi="en-US"/>
        </w:rPr>
        <w:t>[Package]</w:t>
      </w:r>
      <w:r>
        <w:rPr>
          <w:color w:val="231E20"/>
          <w:spacing w:val="0"/>
          <w:w w:val="100"/>
          <w:position w:val="0"/>
          <w:sz w:val="13"/>
          <w:szCs w:val="13"/>
          <w:u w:val="single"/>
          <w:shd w:val="clear" w:color="auto" w:fill="auto"/>
          <w:lang w:val="en-US" w:eastAsia="en-US" w:bidi="en-US"/>
        </w:rPr>
        <w:t xml:space="preserve"> </w:t>
      </w:r>
      <w:r>
        <w:rPr>
          <w:color w:val="231E20"/>
          <w:spacing w:val="0"/>
          <w:w w:val="100"/>
          <w:position w:val="0"/>
          <w:sz w:val="13"/>
          <w:szCs w:val="13"/>
          <w:shd w:val="clear" w:color="auto" w:fill="auto"/>
          <w:lang w:val="en-US" w:eastAsia="en-US" w:bidi="en-US"/>
        </w:rPr>
        <w:t>VT BaseArchitecture</w:t>
      </w:r>
      <w:r>
        <w:rPr>
          <w:color w:val="231E20"/>
          <w:spacing w:val="0"/>
          <w:w w:val="100"/>
          <w:position w:val="0"/>
          <w:sz w:val="13"/>
          <w:szCs w:val="13"/>
          <w:u w:val="single"/>
          <w:shd w:val="clear" w:color="auto" w:fill="auto"/>
          <w:lang w:val="en-US" w:eastAsia="en-US" w:bidi="en-US"/>
        </w:rPr>
        <w:t xml:space="preserve"> </w:t>
      </w:r>
      <w:r>
        <w:rPr>
          <w:color w:val="231E20"/>
          <w:spacing w:val="0"/>
          <w:w w:val="100"/>
          <w:position w:val="0"/>
          <w:sz w:val="13"/>
          <w:szCs w:val="13"/>
          <w:shd w:val="clear" w:color="auto" w:fill="auto"/>
          <w:lang w:val="en-US" w:eastAsia="en-US" w:bidi="en-US"/>
        </w:rPr>
        <w:t>[VT BaseArchitecture</w:t>
      </w:r>
      <w:r>
        <w:rPr>
          <w:color w:val="231E20"/>
          <w:spacing w:val="0"/>
          <w:w w:val="100"/>
          <w:position w:val="0"/>
          <w:sz w:val="13"/>
          <w:szCs w:val="13"/>
          <w:u w:val="single"/>
          <w:shd w:val="clear" w:color="auto" w:fill="auto"/>
          <w:lang w:val="en-US" w:eastAsia="en-US" w:bidi="en-US"/>
        </w:rPr>
        <w:t xml:space="preserve"> </w:t>
      </w:r>
      <w:r>
        <w:rPr>
          <w:color w:val="231E20"/>
          <w:spacing w:val="0"/>
          <w:w w:val="100"/>
          <w:position w:val="0"/>
          <w:sz w:val="13"/>
          <w:szCs w:val="13"/>
          <w:shd w:val="clear" w:color="auto" w:fill="auto"/>
          <w:lang w:val="en-US" w:eastAsia="en-US" w:bidi="en-US"/>
        </w:rPr>
        <w:t>ProductTree]J</w:t>
      </w:r>
    </w:p>
    <w:p>
      <w:pPr>
        <w:widowControl w:val="0"/>
        <w:jc w:val="left"/>
        <w:rPr>
          <w:sz w:val="2"/>
          <w:szCs w:val="2"/>
        </w:rPr>
      </w:pPr>
      <w:r>
        <w:drawing>
          <wp:inline>
            <wp:extent cx="3627120" cy="1621790"/>
            <wp:docPr id="330" name="Picutre 330"/>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287"/>
                    <a:stretch/>
                  </pic:blipFill>
                  <pic:spPr>
                    <a:xfrm>
                      <a:ext cx="3627120" cy="1621790"/>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9.12 </w:t>
      </w:r>
      <w:r>
        <w:rPr>
          <w:color w:val="000000"/>
          <w:spacing w:val="0"/>
          <w:w w:val="100"/>
          <w:position w:val="0"/>
          <w:shd w:val="clear" w:color="auto" w:fill="auto"/>
          <w:lang w:val="en-US" w:eastAsia="en-US" w:bidi="en-US"/>
        </w:rPr>
        <w:t>Product tree of the Virtual Tour base architecture.</w:t>
      </w:r>
    </w:p>
    <w:p>
      <w:pPr>
        <w:widowControl w:val="0"/>
        <w:spacing w:after="299" w:line="1" w:lineRule="exact"/>
      </w:pPr>
    </w:p>
    <w:p>
      <w:pPr>
        <w:widowControl w:val="0"/>
        <w:spacing w:line="1" w:lineRule="exact"/>
      </w:pPr>
    </w:p>
    <w:p>
      <w:pPr>
        <w:pStyle w:val="Style119"/>
        <w:keepNext w:val="0"/>
        <w:keepLines w:val="0"/>
        <w:widowControl w:val="0"/>
        <w:shd w:val="clear" w:color="auto" w:fill="auto"/>
        <w:bidi w:val="0"/>
        <w:spacing w:before="0" w:after="0" w:line="240" w:lineRule="auto"/>
        <w:ind w:left="5" w:right="0" w:firstLine="0"/>
        <w:jc w:val="left"/>
      </w:pPr>
      <w:r>
        <w:rPr>
          <w:b/>
          <w:bCs/>
          <w:color w:val="000000"/>
          <w:spacing w:val="0"/>
          <w:w w:val="100"/>
          <w:position w:val="0"/>
          <w:shd w:val="clear" w:color="auto" w:fill="auto"/>
          <w:lang w:val="en-US" w:eastAsia="en-US" w:bidi="en-US"/>
        </w:rPr>
        <w:t xml:space="preserve">Table 9.1 </w:t>
      </w:r>
      <w:r>
        <w:rPr>
          <w:color w:val="000000"/>
          <w:spacing w:val="0"/>
          <w:w w:val="100"/>
          <w:position w:val="0"/>
          <w:shd w:val="clear" w:color="auto" w:fill="auto"/>
          <w:lang w:val="en-US" w:eastAsia="en-US" w:bidi="en-US"/>
        </w:rPr>
        <w:t>Brief description of base architecture elements of the Virtual Tour system</w:t>
      </w:r>
    </w:p>
    <w:tbl>
      <w:tblPr>
        <w:tblOverlap w:val="never"/>
        <w:jc w:val="center"/>
        <w:tblLayout w:type="fixed"/>
      </w:tblPr>
      <w:tblGrid>
        <w:gridCol w:w="1944"/>
        <w:gridCol w:w="4579"/>
      </w:tblGrid>
      <w:tr>
        <w:trPr>
          <w:trHeight w:val="322"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b/>
                <w:bCs/>
                <w:color w:val="000000"/>
                <w:spacing w:val="0"/>
                <w:w w:val="100"/>
                <w:position w:val="0"/>
                <w:sz w:val="14"/>
                <w:szCs w:val="14"/>
                <w:shd w:val="clear" w:color="auto" w:fill="auto"/>
                <w:lang w:val="en-US" w:eastAsia="en-US" w:bidi="en-US"/>
              </w:rPr>
              <w:t>Property</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240"/>
              <w:jc w:val="left"/>
              <w:rPr>
                <w:sz w:val="14"/>
                <w:szCs w:val="14"/>
              </w:rPr>
            </w:pPr>
            <w:r>
              <w:rPr>
                <w:rFonts w:ascii="Arial" w:eastAsia="Arial" w:hAnsi="Arial" w:cs="Arial"/>
                <w:b/>
                <w:bCs/>
                <w:color w:val="000000"/>
                <w:spacing w:val="0"/>
                <w:w w:val="100"/>
                <w:position w:val="0"/>
                <w:sz w:val="14"/>
                <w:szCs w:val="14"/>
                <w:shd w:val="clear" w:color="auto" w:fill="auto"/>
                <w:lang w:val="en-US" w:eastAsia="en-US" w:bidi="en-US"/>
              </w:rPr>
              <w:t>Brief description</w:t>
            </w:r>
          </w:p>
        </w:tc>
      </w:tr>
      <w:tr>
        <w:trPr>
          <w:trHeight w:val="739" w:hRule="exact"/>
        </w:trPr>
        <w:tc>
          <w:tcPr>
            <w:tcBorders>
              <w:top w:val="single" w:sz="4"/>
            </w:tcBorders>
            <w:shd w:val="clear" w:color="auto" w:fill="auto"/>
            <w:vAlign w:val="top"/>
          </w:tcPr>
          <w:p>
            <w:pPr>
              <w:pStyle w:val="Style11"/>
              <w:keepNext w:val="0"/>
              <w:keepLines w:val="0"/>
              <w:widowControl w:val="0"/>
              <w:shd w:val="clear" w:color="auto" w:fill="auto"/>
              <w:bidi w:val="0"/>
              <w:spacing w:before="8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robots : Robot [1..*]</w:t>
            </w:r>
          </w:p>
        </w:tc>
        <w:tc>
          <w:tcPr>
            <w:tcBorders>
              <w:top w:val="single" w:sz="4"/>
            </w:tcBorders>
            <w:shd w:val="clear" w:color="auto" w:fill="auto"/>
            <w:vAlign w:val="center"/>
          </w:tcPr>
          <w:p>
            <w:pPr>
              <w:pStyle w:val="Style11"/>
              <w:keepNext w:val="0"/>
              <w:keepLines w:val="0"/>
              <w:widowControl w:val="0"/>
              <w:shd w:val="clear" w:color="auto" w:fill="auto"/>
              <w:bidi w:val="0"/>
              <w:spacing w:before="0" w:after="0" w:line="240" w:lineRule="auto"/>
              <w:ind w:left="240" w:right="0" w:firstLine="0"/>
              <w:jc w:val="left"/>
              <w:rPr>
                <w:sz w:val="17"/>
                <w:szCs w:val="17"/>
              </w:rPr>
            </w:pPr>
            <w:r>
              <w:rPr>
                <w:color w:val="000000"/>
                <w:spacing w:val="0"/>
                <w:w w:val="100"/>
                <w:position w:val="0"/>
                <w:sz w:val="17"/>
                <w:szCs w:val="17"/>
                <w:shd w:val="clear" w:color="auto" w:fill="auto"/>
                <w:lang w:val="en-US" w:eastAsia="en-US" w:bidi="en-US"/>
              </w:rPr>
              <w:t>The robots are physical systems controlled by the tour server or the tour customer. The robots move on wheels and use cameras</w:t>
            </w:r>
          </w:p>
        </w:tc>
      </w:tr>
      <w:tr>
        <w:trPr>
          <w:trHeight w:val="485"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cameras : Camera [1..*]</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240" w:right="0" w:firstLine="0"/>
              <w:jc w:val="left"/>
              <w:rPr>
                <w:sz w:val="17"/>
                <w:szCs w:val="17"/>
              </w:rPr>
            </w:pPr>
            <w:r>
              <w:rPr>
                <w:color w:val="000000"/>
                <w:spacing w:val="0"/>
                <w:w w:val="100"/>
                <w:position w:val="0"/>
                <w:sz w:val="17"/>
                <w:szCs w:val="17"/>
                <w:shd w:val="clear" w:color="auto" w:fill="auto"/>
                <w:lang w:val="en-US" w:eastAsia="en-US" w:bidi="en-US"/>
              </w:rPr>
              <w:t>At least one camera to record the environment of a robot for the users and to navigate</w:t>
            </w:r>
          </w:p>
        </w:tc>
      </w:tr>
      <w:tr>
        <w:trPr>
          <w:trHeight w:val="763" w:hRule="exact"/>
        </w:trPr>
        <w:tc>
          <w:tcPr>
            <w:tcBorders/>
            <w:shd w:val="clear" w:color="auto" w:fill="auto"/>
            <w:vAlign w:val="top"/>
          </w:tcPr>
          <w:p>
            <w:pPr>
              <w:pStyle w:val="Style11"/>
              <w:keepNext w:val="0"/>
              <w:keepLines w:val="0"/>
              <w:widowControl w:val="0"/>
              <w:shd w:val="clear" w:color="auto" w:fill="auto"/>
              <w:bidi w:val="0"/>
              <w:spacing w:before="0" w:after="0" w:line="343" w:lineRule="auto"/>
              <w:ind w:left="0" w:right="0" w:firstLine="0"/>
              <w:jc w:val="left"/>
              <w:rPr>
                <w:sz w:val="17"/>
                <w:szCs w:val="17"/>
              </w:rPr>
            </w:pPr>
            <w:r>
              <w:rPr>
                <w:color w:val="000000"/>
                <w:spacing w:val="0"/>
                <w:w w:val="100"/>
                <w:position w:val="0"/>
                <w:sz w:val="17"/>
                <w:szCs w:val="17"/>
                <w:shd w:val="clear" w:color="auto" w:fill="auto"/>
                <w:lang w:val="en-US" w:eastAsia="en-US" w:bidi="en-US"/>
              </w:rPr>
              <w:t>wheels : Wheel [2..*] vtServer : VT Server</w:t>
            </w:r>
          </w:p>
        </w:tc>
        <w:tc>
          <w:tcPr>
            <w:tcBorders/>
            <w:shd w:val="clear" w:color="auto" w:fill="auto"/>
            <w:vAlign w:val="bottom"/>
          </w:tcPr>
          <w:p>
            <w:pPr>
              <w:pStyle w:val="Style11"/>
              <w:keepNext w:val="0"/>
              <w:keepLines w:val="0"/>
              <w:widowControl w:val="0"/>
              <w:shd w:val="clear" w:color="auto" w:fill="auto"/>
              <w:bidi w:val="0"/>
              <w:spacing w:before="0" w:after="0" w:line="295" w:lineRule="auto"/>
              <w:ind w:left="240" w:right="0" w:firstLine="0"/>
              <w:jc w:val="left"/>
              <w:rPr>
                <w:sz w:val="17"/>
                <w:szCs w:val="17"/>
              </w:rPr>
            </w:pPr>
            <w:r>
              <w:rPr>
                <w:color w:val="000000"/>
                <w:spacing w:val="0"/>
                <w:w w:val="100"/>
                <w:position w:val="0"/>
                <w:sz w:val="17"/>
                <w:szCs w:val="17"/>
                <w:shd w:val="clear" w:color="auto" w:fill="auto"/>
                <w:lang w:val="en-US" w:eastAsia="en-US" w:bidi="en-US"/>
              </w:rPr>
              <w:t>At least two wheels to move the robot through the building One server to control all robots of a single Virtual Tour system</w:t>
            </w:r>
          </w:p>
        </w:tc>
      </w:tr>
      <w:tr>
        <w:trPr>
          <w:trHeight w:val="259" w:hRule="exact"/>
        </w:trPr>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electrical engine :</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shd w:val="clear" w:color="auto" w:fill="auto"/>
                <w:lang w:val="en-US" w:eastAsia="en-US" w:bidi="en-US"/>
              </w:rPr>
              <w:t>The robot is driven by an electrical engine</w:t>
            </w:r>
          </w:p>
        </w:tc>
      </w:tr>
    </w:tbl>
    <w:p>
      <w:pPr>
        <w:pStyle w:val="Style119"/>
        <w:keepNext w:val="0"/>
        <w:keepLines w:val="0"/>
        <w:widowControl w:val="0"/>
        <w:shd w:val="clear" w:color="auto" w:fill="auto"/>
        <w:bidi w:val="0"/>
        <w:spacing w:before="0" w:after="0" w:line="240" w:lineRule="auto"/>
        <w:ind w:left="91" w:right="0" w:firstLine="0"/>
        <w:jc w:val="left"/>
        <w:rPr>
          <w:sz w:val="17"/>
          <w:szCs w:val="17"/>
        </w:rPr>
      </w:pPr>
      <w:bookmarkStart w:id="204" w:name="bookmark204"/>
      <w:r>
        <w:rPr>
          <w:rFonts w:ascii="Times New Roman" w:eastAsia="Times New Roman" w:hAnsi="Times New Roman" w:cs="Times New Roman"/>
          <w:color w:val="000000"/>
          <w:spacing w:val="0"/>
          <w:w w:val="100"/>
          <w:position w:val="0"/>
          <w:sz w:val="17"/>
          <w:szCs w:val="17"/>
          <w:shd w:val="clear" w:color="auto" w:fill="auto"/>
          <w:lang w:val="en-US" w:eastAsia="en-US" w:bidi="en-US"/>
        </w:rPr>
        <w:t>Electrical engine</w:t>
      </w:r>
      <w:bookmarkEnd w:id="204"/>
    </w:p>
    <w:p>
      <w:pPr>
        <w:widowControl w:val="0"/>
        <w:spacing w:line="1" w:lineRule="exact"/>
      </w:pPr>
    </w:p>
    <w:p>
      <w:pPr>
        <w:pStyle w:val="Style53"/>
        <w:keepNext w:val="0"/>
        <w:keepLines w:val="0"/>
        <w:widowControl w:val="0"/>
        <w:shd w:val="clear" w:color="auto" w:fill="auto"/>
        <w:bidi w:val="0"/>
        <w:spacing w:before="0" w:after="0" w:line="240" w:lineRule="auto"/>
        <w:ind w:left="0" w:right="0" w:firstLine="0"/>
        <w:jc w:val="left"/>
        <w:rPr>
          <w:sz w:val="11"/>
          <w:szCs w:val="11"/>
        </w:rPr>
      </w:pPr>
      <w:r>
        <w:rPr>
          <w:b/>
          <w:bCs/>
          <w:color w:val="231E20"/>
          <w:spacing w:val="0"/>
          <w:w w:val="100"/>
          <w:position w:val="0"/>
          <w:sz w:val="11"/>
          <w:szCs w:val="11"/>
          <w:shd w:val="clear" w:color="auto" w:fill="auto"/>
          <w:lang w:val="en-US" w:eastAsia="en-US" w:bidi="en-US"/>
        </w:rPr>
        <w:t>req</w:t>
      </w:r>
      <w:r>
        <w:rPr>
          <w:b/>
          <w:bCs/>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[Package]</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System</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Requirements</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[Constraint</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Requirement</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for</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Base</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Architecture^</w:t>
      </w:r>
    </w:p>
    <w:p>
      <w:pPr>
        <w:widowControl w:val="0"/>
        <w:jc w:val="center"/>
        <w:rPr>
          <w:sz w:val="2"/>
          <w:szCs w:val="2"/>
        </w:rPr>
      </w:pPr>
      <w:r>
        <w:drawing>
          <wp:inline>
            <wp:extent cx="3846830" cy="1005840"/>
            <wp:docPr id="331" name="Picutre 331"/>
            <a:graphic xmlns:a="http://schemas.openxmlformats.org/drawingml/2006/main">
              <a:graphicData uri="http://schemas.openxmlformats.org/drawingml/2006/picture">
                <pic:pic xmlns:pic="http://schemas.openxmlformats.org/drawingml/2006/picture">
                  <pic:nvPicPr>
                    <pic:cNvPr id="331" name="Picture 331"/>
                    <pic:cNvPicPr/>
                  </pic:nvPicPr>
                  <pic:blipFill>
                    <a:blip r:embed="rId289"/>
                    <a:stretch/>
                  </pic:blipFill>
                  <pic:spPr>
                    <a:xfrm>
                      <a:ext cx="3846830" cy="1005840"/>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9.13 </w:t>
      </w:r>
      <w:r>
        <w:rPr>
          <w:color w:val="000000"/>
          <w:spacing w:val="0"/>
          <w:w w:val="100"/>
          <w:position w:val="0"/>
          <w:shd w:val="clear" w:color="auto" w:fill="auto"/>
          <w:lang w:val="en-US" w:eastAsia="en-US" w:bidi="en-US"/>
        </w:rPr>
        <w:t>Virtual Tour system constraint requirement for base architecture.</w:t>
      </w:r>
    </w:p>
    <w:p>
      <w:pPr>
        <w:widowControl w:val="0"/>
        <w:spacing w:after="239" w:line="1" w:lineRule="exact"/>
      </w:pPr>
    </w:p>
    <w:p>
      <w:pPr>
        <w:pStyle w:val="Style25"/>
        <w:keepNext w:val="0"/>
        <w:keepLines w:val="0"/>
        <w:widowControl w:val="0"/>
        <w:shd w:val="clear" w:color="auto" w:fill="auto"/>
        <w:bidi w:val="0"/>
        <w:spacing w:before="0" w:after="0"/>
        <w:ind w:left="0" w:right="0" w:firstLine="160"/>
        <w:jc w:val="both"/>
      </w:pPr>
      <w:r>
        <w:rPr>
          <w:color w:val="000000"/>
          <w:spacing w:val="0"/>
          <w:w w:val="100"/>
          <w:position w:val="0"/>
          <w:shd w:val="clear" w:color="auto" w:fill="auto"/>
          <w:lang w:val="en-US" w:eastAsia="en-US" w:bidi="en-US"/>
        </w:rPr>
        <w:t>You could also formalize the base architecture with constraint requirements. The base architecture provides technical constraints for the system under develop</w:t>
        <w:softHyphen/>
        <w:t>ment. Depending on your requirements engineering process, you could consider to transform the constraints of the base architecture to constraint requirements in your requirements model. Otherwise, you must ensure that the base architecture is always part of your requirements model and documentation.</w:t>
      </w:r>
    </w:p>
    <w:p>
      <w:pPr>
        <w:pStyle w:val="Style25"/>
        <w:keepNext w:val="0"/>
        <w:keepLines w:val="0"/>
        <w:widowControl w:val="0"/>
        <w:shd w:val="clear" w:color="auto" w:fill="auto"/>
        <w:bidi w:val="0"/>
        <w:spacing w:before="0" w:after="540"/>
        <w:ind w:left="0" w:right="0" w:firstLine="160"/>
        <w:jc w:val="both"/>
      </w:pPr>
      <w:r>
        <w:rPr>
          <w:color w:val="000000"/>
          <w:spacing w:val="0"/>
          <w:w w:val="100"/>
          <w:position w:val="0"/>
          <w:shd w:val="clear" w:color="auto" w:fill="auto"/>
          <w:lang w:val="en-US" w:eastAsia="en-US" w:bidi="en-US"/>
        </w:rPr>
        <w:t>A pragmatic approach is a single constraint requirement with a trace relation</w:t>
        <w:softHyphen/>
        <w:t>ship to the root element of the base architecture (Figure 9.13).</w:t>
      </w:r>
    </w:p>
    <w:p>
      <w:pPr>
        <w:pStyle w:val="Style56"/>
        <w:keepNext/>
        <w:keepLines/>
        <w:widowControl w:val="0"/>
        <w:shd w:val="clear" w:color="auto" w:fill="auto"/>
        <w:bidi w:val="0"/>
        <w:spacing w:before="0" w:line="240" w:lineRule="auto"/>
        <w:ind w:left="0" w:right="0" w:firstLine="0"/>
        <w:jc w:val="left"/>
      </w:pPr>
      <w:bookmarkStart w:id="205" w:name="bookmark205"/>
      <w:r>
        <w:rPr>
          <w:color w:val="000000"/>
          <w:spacing w:val="0"/>
          <w:w w:val="100"/>
          <w:position w:val="0"/>
          <w:shd w:val="clear" w:color="auto" w:fill="auto"/>
          <w:lang w:val="en-US" w:eastAsia="en-US" w:bidi="en-US"/>
        </w:rPr>
        <w:t>9.3 Cohesion and Coupling</w:t>
      </w:r>
      <w:bookmarkEnd w:id="205"/>
    </w:p>
    <w:p>
      <w:pPr>
        <w:pStyle w:val="Style25"/>
        <w:keepNext w:val="0"/>
        <w:keepLines w:val="0"/>
        <w:widowControl w:val="0"/>
        <w:shd w:val="clear" w:color="auto" w:fill="auto"/>
        <w:bidi w:val="0"/>
        <w:spacing w:before="0" w:after="258"/>
        <w:ind w:left="0" w:right="0" w:firstLine="0"/>
        <w:jc w:val="both"/>
      </w:pPr>
      <w:r>
        <w:rPr>
          <w:color w:val="000000"/>
          <w:spacing w:val="0"/>
          <w:w w:val="100"/>
          <w:position w:val="0"/>
          <w:shd w:val="clear" w:color="auto" w:fill="auto"/>
          <w:lang w:val="en-US" w:eastAsia="en-US" w:bidi="en-US"/>
        </w:rPr>
        <w:t>Cohesion and Coupling is a common applied principle for systems. Figure 9.14 depicts both dimensions of the principle.</w:t>
      </w:r>
    </w:p>
    <w:p>
      <w:pPr>
        <w:pStyle w:val="Style22"/>
        <w:keepNext w:val="0"/>
        <w:keepLines w:val="0"/>
        <w:widowControl w:val="0"/>
        <w:pBdr>
          <w:top w:val="single" w:sz="0" w:space="3" w:color="E6E7E9"/>
          <w:left w:val="single" w:sz="0" w:space="0" w:color="E6E7E9"/>
          <w:bottom w:val="single" w:sz="0" w:space="8" w:color="E6E7E9"/>
          <w:right w:val="single" w:sz="0" w:space="0" w:color="E6E7E9"/>
        </w:pBdr>
        <w:shd w:val="clear" w:color="auto" w:fill="E6E7E9"/>
        <w:bidi w:val="0"/>
        <w:spacing w:before="0" w:after="0" w:line="307" w:lineRule="auto"/>
        <w:ind w:left="0" w:right="0" w:firstLine="140"/>
        <w:jc w:val="both"/>
      </w:pPr>
      <w:r>
        <w:rPr>
          <w:color w:val="000000"/>
          <w:spacing w:val="0"/>
          <w:w w:val="100"/>
          <w:position w:val="0"/>
          <w:shd w:val="clear" w:color="auto" w:fill="auto"/>
          <w:lang w:val="en-US" w:eastAsia="en-US" w:bidi="en-US"/>
        </w:rPr>
        <w:t>Cohesion Principle</w:t>
      </w:r>
    </w:p>
    <w:p>
      <w:pPr>
        <w:pStyle w:val="Style22"/>
        <w:keepNext w:val="0"/>
        <w:keepLines w:val="0"/>
        <w:widowControl w:val="0"/>
        <w:pBdr>
          <w:top w:val="single" w:sz="0" w:space="0" w:color="E6E7E9"/>
          <w:left w:val="single" w:sz="0" w:space="0" w:color="E6E7E9"/>
          <w:bottom w:val="single" w:sz="0" w:space="8" w:color="E6E7E9"/>
          <w:right w:val="single" w:sz="0" w:space="0" w:color="E6E7E9"/>
        </w:pBdr>
        <w:shd w:val="clear" w:color="auto" w:fill="E6E7E9"/>
        <w:bidi w:val="0"/>
        <w:spacing w:before="0" w:after="152" w:line="290" w:lineRule="auto"/>
        <w:ind w:left="140" w:right="0" w:firstLine="20"/>
        <w:jc w:val="both"/>
        <w:rPr>
          <w:sz w:val="18"/>
          <w:szCs w:val="18"/>
        </w:rPr>
      </w:pPr>
      <w:r>
        <w:rPr>
          <w:b w:val="0"/>
          <w:bCs w:val="0"/>
          <w:color w:val="000000"/>
          <w:spacing w:val="0"/>
          <w:w w:val="100"/>
          <w:position w:val="0"/>
          <w:sz w:val="18"/>
          <w:szCs w:val="18"/>
          <w:shd w:val="clear" w:color="auto" w:fill="auto"/>
          <w:lang w:val="en-US" w:eastAsia="en-US" w:bidi="en-US"/>
        </w:rPr>
        <w:t>A part of a system should be cohesive as possible, that means all elements inside should belong together.</w:t>
      </w:r>
    </w:p>
    <w:p>
      <w:pPr>
        <w:pStyle w:val="Style25"/>
        <w:keepNext w:val="0"/>
        <w:keepLines w:val="0"/>
        <w:widowControl w:val="0"/>
        <w:shd w:val="clear" w:color="auto" w:fill="auto"/>
        <w:bidi w:val="0"/>
        <w:spacing w:before="0" w:after="253"/>
        <w:ind w:left="0" w:right="0" w:firstLine="160"/>
        <w:jc w:val="both"/>
      </w:pPr>
      <w:r>
        <w:rPr>
          <w:color w:val="000000"/>
          <w:spacing w:val="0"/>
          <w:w w:val="100"/>
          <w:position w:val="0"/>
          <w:shd w:val="clear" w:color="auto" w:fill="auto"/>
          <w:lang w:val="en-US" w:eastAsia="en-US" w:bidi="en-US"/>
        </w:rPr>
        <w:t>Simply spoken, the cohesion principle says that things that do similar tasks should be at the same place. Short ways make them more effective, and changes have local effects. The coupling principle is related and acts contradictory. That means, if you improve the cohesion, you worsen the coupling and vice versa. The right application of these principles requires good skills of the system architect.</w:t>
      </w:r>
    </w:p>
    <w:p>
      <w:pPr>
        <w:pStyle w:val="Style22"/>
        <w:keepNext w:val="0"/>
        <w:keepLines w:val="0"/>
        <w:widowControl w:val="0"/>
        <w:pBdr>
          <w:top w:val="single" w:sz="0" w:space="3" w:color="E6E7E9"/>
          <w:left w:val="single" w:sz="0" w:space="0" w:color="E6E7E9"/>
          <w:bottom w:val="single" w:sz="0" w:space="5" w:color="E6E7E9"/>
          <w:right w:val="single" w:sz="0" w:space="0" w:color="E6E7E9"/>
        </w:pBdr>
        <w:shd w:val="clear" w:color="auto" w:fill="E6E7E9"/>
        <w:bidi w:val="0"/>
        <w:spacing w:before="0" w:after="0" w:line="307" w:lineRule="auto"/>
        <w:ind w:left="0" w:right="0" w:firstLine="160"/>
        <w:jc w:val="both"/>
      </w:pPr>
      <w:r>
        <w:rPr>
          <w:color w:val="000000"/>
          <w:spacing w:val="0"/>
          <w:w w:val="100"/>
          <w:position w:val="0"/>
          <w:shd w:val="clear" w:color="auto" w:fill="auto"/>
          <w:lang w:val="en-US" w:eastAsia="en-US" w:bidi="en-US"/>
        </w:rPr>
        <w:t>Coupling Principle</w:t>
      </w:r>
    </w:p>
    <w:p>
      <w:pPr>
        <w:pStyle w:val="Style22"/>
        <w:keepNext w:val="0"/>
        <w:keepLines w:val="0"/>
        <w:widowControl w:val="0"/>
        <w:pBdr>
          <w:top w:val="single" w:sz="0" w:space="0" w:color="E6E7E9"/>
          <w:left w:val="single" w:sz="0" w:space="0" w:color="E6E7E9"/>
          <w:bottom w:val="single" w:sz="0" w:space="5" w:color="E6E7E9"/>
          <w:right w:val="single" w:sz="0" w:space="0" w:color="E6E7E9"/>
        </w:pBdr>
        <w:shd w:val="clear" w:color="auto" w:fill="E6E7E9"/>
        <w:bidi w:val="0"/>
        <w:spacing w:before="0" w:after="216" w:line="290" w:lineRule="auto"/>
        <w:ind w:left="140" w:right="0" w:firstLine="20"/>
        <w:jc w:val="both"/>
        <w:rPr>
          <w:sz w:val="18"/>
          <w:szCs w:val="18"/>
        </w:rPr>
      </w:pPr>
      <w:bookmarkStart w:id="207" w:name="bookmark207"/>
      <w:r>
        <w:rPr>
          <w:b w:val="0"/>
          <w:bCs w:val="0"/>
          <w:color w:val="000000"/>
          <w:spacing w:val="0"/>
          <w:w w:val="100"/>
          <w:position w:val="0"/>
          <w:sz w:val="18"/>
          <w:szCs w:val="18"/>
          <w:shd w:val="clear" w:color="auto" w:fill="auto"/>
          <w:lang w:val="en-US" w:eastAsia="en-US" w:bidi="en-US"/>
        </w:rPr>
        <w:t>A part of a system should be loosely coupled as possible, that means it has a minimum number of weak dependencies to other parts of the system.</w:t>
      </w:r>
      <w:bookmarkEnd w:id="207"/>
    </w:p>
    <w:p>
      <w:pPr>
        <w:widowControl w:val="0"/>
        <w:jc w:val="left"/>
        <w:rPr>
          <w:sz w:val="2"/>
          <w:szCs w:val="2"/>
        </w:rPr>
      </w:pPr>
      <w:r>
        <w:drawing>
          <wp:inline>
            <wp:extent cx="3090545" cy="2096770"/>
            <wp:docPr id="332" name="Picutre 332"/>
            <a:graphic xmlns:a="http://schemas.openxmlformats.org/drawingml/2006/main">
              <a:graphicData uri="http://schemas.openxmlformats.org/drawingml/2006/picture">
                <pic:pic xmlns:pic="http://schemas.openxmlformats.org/drawingml/2006/picture">
                  <pic:nvPicPr>
                    <pic:cNvPr id="332" name="Picture 332"/>
                    <pic:cNvPicPr/>
                  </pic:nvPicPr>
                  <pic:blipFill>
                    <a:blip r:embed="rId291"/>
                    <a:stretch/>
                  </pic:blipFill>
                  <pic:spPr>
                    <a:xfrm>
                      <a:ext cx="3090545" cy="2096770"/>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9.14 </w:t>
      </w:r>
      <w:r>
        <w:rPr>
          <w:color w:val="000000"/>
          <w:spacing w:val="0"/>
          <w:w w:val="100"/>
          <w:position w:val="0"/>
          <w:shd w:val="clear" w:color="auto" w:fill="auto"/>
          <w:lang w:val="en-US" w:eastAsia="en-US" w:bidi="en-US"/>
        </w:rPr>
        <w:t>Cohesion and coupling. Copyright oose Innovative Informatik eG.</w:t>
      </w:r>
    </w:p>
    <w:p>
      <w:pPr>
        <w:widowControl w:val="0"/>
        <w:spacing w:after="199" w:line="1" w:lineRule="exact"/>
      </w:pP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A dependency between parts could be explicit or implicit. Parts are explicitly coupled, for example, if they have a mechanical or an information technology (IT) data exchange connection. The coupling is stronger the more a part must be updated when the connected one is changed.</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Parts are implicitly coupled when they have a logical dependency without hav</w:t>
        <w:softHyphen/>
        <w:t>ing an explicit connection. For example, if a behavior implemented in a software depends on a physical parameter of a part. These hidden links are critical since they are hard to identify and could lead to undesired behavior and malfunction of the system when one part is being updated without the other one.</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notion of the coupling principle is two make the system more modular. Parts could be updated or replaced without having a (strong) impact on other parts.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cohesion and coupling acts contradictory. If you increase cohesion, which is good, you also increase the coupling, which is bad. A strong cohesion leads to more parts, with each having only a small set of the overall provided functions. Fewer functions fit more to a strong cohesion criterion of a single part. In consequence, you have more parts to cover all functions. More parts of the system require more relationships, which means more coupling.</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If you decrease coupling, you also decrease cohesion. The extreme case is a system that consists of a single assembly. The coupling on that level of detail is zero. But the cohesion is extremely weak, because that assembly provides all functions of the system even if they are not closely related and have nothing in common.</w:t>
      </w:r>
    </w:p>
    <w:p>
      <w:pPr>
        <w:pStyle w:val="Style25"/>
        <w:keepNext w:val="0"/>
        <w:keepLines w:val="0"/>
        <w:widowControl w:val="0"/>
        <w:shd w:val="clear" w:color="auto" w:fill="auto"/>
        <w:bidi w:val="0"/>
        <w:spacing w:before="0" w:after="0"/>
        <w:ind w:left="0" w:right="0"/>
        <w:jc w:val="both"/>
        <w:sectPr>
          <w:headerReference w:type="default" r:id="rId293"/>
          <w:footerReference w:type="default" r:id="rId294"/>
          <w:headerReference w:type="even" r:id="rId295"/>
          <w:footerReference w:type="even" r:id="rId296"/>
          <w:footnotePr>
            <w:pos w:val="pageBottom"/>
            <w:numFmt w:val="decimal"/>
            <w:numRestart w:val="continuous"/>
            <w15:footnoteColumns w:val="1"/>
          </w:footnotePr>
          <w:pgSz w:w="8640" w:h="12960"/>
          <w:pgMar w:top="1394" w:right="829" w:bottom="1295" w:left="938" w:header="0" w:footer="3" w:gutter="0"/>
          <w:cols w:space="720"/>
          <w:noEndnote/>
          <w:rtlGutter w:val="0"/>
          <w:docGrid w:linePitch="360"/>
        </w:sectPr>
      </w:pPr>
      <w:r>
        <w:rPr>
          <w:color w:val="000000"/>
          <w:spacing w:val="0"/>
          <w:w w:val="100"/>
          <w:position w:val="0"/>
          <w:shd w:val="clear" w:color="auto" w:fill="auto"/>
          <w:lang w:val="en-US" w:eastAsia="en-US" w:bidi="en-US"/>
        </w:rPr>
        <w:t xml:space="preserve">Note that the cohesion and coupling principle appears on different levels of the architecture. The single assembly in our example above contains parts and those parts could have a strong coupling and cohesion on their level of detail. And each </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part of the parts could again include parts and so on. The cohesion and coupling are different on each level.</w:t>
      </w:r>
    </w:p>
    <w:p>
      <w:pPr>
        <w:pStyle w:val="Style25"/>
        <w:keepNext w:val="0"/>
        <w:keepLines w:val="0"/>
        <w:widowControl w:val="0"/>
        <w:shd w:val="clear" w:color="auto" w:fill="auto"/>
        <w:bidi w:val="0"/>
        <w:spacing w:before="0" w:after="480"/>
        <w:ind w:left="0" w:right="0"/>
        <w:jc w:val="both"/>
      </w:pPr>
      <w:r>
        <w:rPr>
          <w:color w:val="000000"/>
          <w:spacing w:val="0"/>
          <w:w w:val="100"/>
          <w:position w:val="0"/>
          <w:shd w:val="clear" w:color="auto" w:fill="auto"/>
          <w:lang w:val="en-US" w:eastAsia="en-US" w:bidi="en-US"/>
        </w:rPr>
        <w:t>The origin of this principle is the software engineering discipline. Larry Con</w:t>
        <w:softHyphen/>
        <w:t>stantine published the cohesion and coupling metrics in his article “Segmentation and Design Strategies for Modular Programming” in 1968 [49]. The principles are also known in non-software disciplines. Karl Ulrich covers the coupling of mechanical interfaces and related dependencies between the parts in the paper “The role of product architecture in the manufacturing firm” [253].</w:t>
      </w:r>
    </w:p>
    <w:p>
      <w:pPr>
        <w:pStyle w:val="Style56"/>
        <w:keepNext/>
        <w:keepLines/>
        <w:widowControl w:val="0"/>
        <w:shd w:val="clear" w:color="auto" w:fill="auto"/>
        <w:bidi w:val="0"/>
        <w:spacing w:before="0" w:line="240" w:lineRule="auto"/>
        <w:ind w:left="0" w:right="0" w:firstLine="0"/>
        <w:jc w:val="left"/>
        <w:rPr>
          <w:sz w:val="24"/>
          <w:szCs w:val="24"/>
        </w:rPr>
      </w:pPr>
      <w:bookmarkStart w:id="208" w:name="bookmark208"/>
      <w:r>
        <w:rPr>
          <w:i/>
          <w:iCs/>
          <w:color w:val="000000"/>
          <w:spacing w:val="0"/>
          <w:w w:val="100"/>
          <w:position w:val="0"/>
          <w:sz w:val="24"/>
          <w:szCs w:val="24"/>
          <w:shd w:val="clear" w:color="auto" w:fill="auto"/>
          <w:lang w:val="en-US" w:eastAsia="en-US" w:bidi="en-US"/>
        </w:rPr>
        <w:t>9.4 Separation of Definition, Usage, and Run-Time</w:t>
      </w:r>
      <w:bookmarkEnd w:id="208"/>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The definition of elements and the definition of their usage in a specific context, and the definition of their structure and relationships at run-time are separate aspects and should be handled separately.</w:t>
      </w:r>
    </w:p>
    <w:p>
      <w:pPr>
        <w:pStyle w:val="Style25"/>
        <w:keepNext w:val="0"/>
        <w:keepLines w:val="0"/>
        <w:widowControl w:val="0"/>
        <w:shd w:val="clear" w:color="auto" w:fill="auto"/>
        <w:bidi w:val="0"/>
        <w:spacing w:before="0" w:after="280"/>
        <w:ind w:left="0" w:right="0"/>
        <w:jc w:val="both"/>
      </w:pPr>
      <w:r>
        <w:rPr>
          <w:color w:val="000000"/>
          <w:spacing w:val="0"/>
          <w:w w:val="100"/>
          <w:position w:val="0"/>
          <w:shd w:val="clear" w:color="auto" w:fill="auto"/>
          <w:lang w:val="en-US" w:eastAsia="en-US" w:bidi="en-US"/>
        </w:rPr>
        <w:t>The definition of an element is a blueprint defining the structure and behavior of the element. A simplified example is a screw. You can define the head, shaft, material, length, and diameter of the screw. For common elements like screws, the definition could be published in a parts catalogue. It is the blueprint for all screws of that type and not a representation of a single concrete screw from the real world. In SysML, we specify the screw definition with blocks in a block definition diagram (Figure 9.15).</w:t>
      </w:r>
    </w:p>
    <w:p>
      <w:pPr>
        <w:pStyle w:val="Style53"/>
        <w:keepNext w:val="0"/>
        <w:keepLines w:val="0"/>
        <w:widowControl w:val="0"/>
        <w:shd w:val="clear" w:color="auto" w:fill="auto"/>
        <w:bidi w:val="0"/>
        <w:spacing w:before="0" w:after="0" w:line="240" w:lineRule="auto"/>
        <w:ind w:left="0" w:right="0" w:firstLine="0"/>
        <w:jc w:val="left"/>
      </w:pPr>
      <w:r>
        <w:rPr>
          <w:b/>
          <w:bCs/>
          <w:color w:val="231E20"/>
          <w:spacing w:val="0"/>
          <w:w w:val="100"/>
          <w:position w:val="0"/>
          <w:shd w:val="clear" w:color="auto" w:fill="auto"/>
          <w:lang w:val="en-US" w:eastAsia="en-US" w:bidi="en-US"/>
        </w:rPr>
        <w:t>bdd</w:t>
      </w:r>
      <w:r>
        <w:rPr>
          <w:b/>
          <w:bCs/>
          <w:color w:val="231E20"/>
          <w:spacing w:val="0"/>
          <w:w w:val="100"/>
          <w:position w:val="0"/>
          <w:u w:val="single"/>
          <w:shd w:val="clear" w:color="auto" w:fill="auto"/>
          <w:lang w:val="en-US" w:eastAsia="en-US" w:bidi="en-US"/>
        </w:rPr>
        <w:t xml:space="preserve"> </w:t>
      </w:r>
      <w:r>
        <w:rPr>
          <w:color w:val="231E20"/>
          <w:spacing w:val="0"/>
          <w:w w:val="100"/>
          <w:position w:val="0"/>
          <w:shd w:val="clear" w:color="auto" w:fill="auto"/>
          <w:lang w:val="en-US" w:eastAsia="en-US" w:bidi="en-US"/>
        </w:rPr>
        <w:t>[Package]</w:t>
      </w:r>
      <w:r>
        <w:rPr>
          <w:color w:val="231E20"/>
          <w:spacing w:val="0"/>
          <w:w w:val="100"/>
          <w:position w:val="0"/>
          <w:u w:val="single"/>
          <w:shd w:val="clear" w:color="auto" w:fill="auto"/>
          <w:lang w:val="en-US" w:eastAsia="en-US" w:bidi="en-US"/>
        </w:rPr>
        <w:t xml:space="preserve"> </w:t>
      </w:r>
      <w:r>
        <w:rPr>
          <w:color w:val="231E20"/>
          <w:spacing w:val="0"/>
          <w:w w:val="100"/>
          <w:position w:val="0"/>
          <w:shd w:val="clear" w:color="auto" w:fill="auto"/>
          <w:lang w:val="en-US" w:eastAsia="en-US" w:bidi="en-US"/>
        </w:rPr>
        <w:t>Mechanical</w:t>
      </w:r>
      <w:r>
        <w:rPr>
          <w:color w:val="231E20"/>
          <w:spacing w:val="0"/>
          <w:w w:val="100"/>
          <w:position w:val="0"/>
          <w:u w:val="single"/>
          <w:shd w:val="clear" w:color="auto" w:fill="auto"/>
          <w:lang w:val="en-US" w:eastAsia="en-US" w:bidi="en-US"/>
        </w:rPr>
        <w:t xml:space="preserve"> </w:t>
      </w:r>
      <w:r>
        <w:rPr>
          <w:color w:val="231E20"/>
          <w:spacing w:val="0"/>
          <w:w w:val="100"/>
          <w:position w:val="0"/>
          <w:shd w:val="clear" w:color="auto" w:fill="auto"/>
          <w:lang w:val="en-US" w:eastAsia="en-US" w:bidi="en-US"/>
        </w:rPr>
        <w:t>[Definition</w:t>
      </w:r>
      <w:r>
        <w:rPr>
          <w:color w:val="231E20"/>
          <w:spacing w:val="0"/>
          <w:w w:val="100"/>
          <w:position w:val="0"/>
          <w:u w:val="single"/>
          <w:shd w:val="clear" w:color="auto" w:fill="auto"/>
          <w:lang w:val="en-US" w:eastAsia="en-US" w:bidi="en-US"/>
        </w:rPr>
        <w:t xml:space="preserve"> </w:t>
      </w:r>
      <w:r>
        <w:rPr>
          <w:color w:val="231E20"/>
          <w:spacing w:val="0"/>
          <w:w w:val="100"/>
          <w:position w:val="0"/>
          <w:shd w:val="clear" w:color="auto" w:fill="auto"/>
          <w:lang w:val="en-US" w:eastAsia="en-US" w:bidi="en-US"/>
        </w:rPr>
        <w:t>Screw]J</w:t>
      </w:r>
    </w:p>
    <w:p>
      <w:pPr>
        <w:widowControl w:val="0"/>
        <w:jc w:val="left"/>
        <w:rPr>
          <w:sz w:val="2"/>
          <w:szCs w:val="2"/>
        </w:rPr>
      </w:pPr>
      <w:r>
        <w:drawing>
          <wp:inline>
            <wp:extent cx="1913890" cy="1883410"/>
            <wp:docPr id="337" name="Picutre 337"/>
            <a:graphic xmlns:a="http://schemas.openxmlformats.org/drawingml/2006/main">
              <a:graphicData uri="http://schemas.openxmlformats.org/drawingml/2006/picture">
                <pic:pic xmlns:pic="http://schemas.openxmlformats.org/drawingml/2006/picture">
                  <pic:nvPicPr>
                    <pic:cNvPr id="337" name="Picture 337"/>
                    <pic:cNvPicPr/>
                  </pic:nvPicPr>
                  <pic:blipFill>
                    <a:blip r:embed="rId297"/>
                    <a:stretch/>
                  </pic:blipFill>
                  <pic:spPr>
                    <a:xfrm>
                      <a:ext cx="1913890" cy="1883410"/>
                    </a:xfrm>
                    <a:prstGeom prst="rect"/>
                  </pic:spPr>
                </pic:pic>
              </a:graphicData>
            </a:graphic>
          </wp:inline>
        </w:drawing>
      </w:r>
    </w:p>
    <w:p>
      <w:pPr>
        <w:widowControl w:val="0"/>
        <w:spacing w:after="479" w:line="1" w:lineRule="exact"/>
      </w:pPr>
    </w:p>
    <w:p>
      <w:pPr>
        <w:pStyle w:val="Style22"/>
        <w:keepNext w:val="0"/>
        <w:keepLines w:val="0"/>
        <w:widowControl w:val="0"/>
        <w:shd w:val="clear" w:color="auto" w:fill="auto"/>
        <w:bidi w:val="0"/>
        <w:spacing w:before="0" w:after="380" w:line="240" w:lineRule="auto"/>
        <w:ind w:left="0" w:right="0" w:firstLine="0"/>
        <w:jc w:val="left"/>
        <w:rPr>
          <w:sz w:val="16"/>
          <w:szCs w:val="16"/>
        </w:rPr>
      </w:pPr>
      <w:bookmarkStart w:id="210" w:name="bookmark210"/>
      <w:r>
        <w:rPr>
          <w:i/>
          <w:iCs/>
          <w:color w:val="000000"/>
          <w:spacing w:val="0"/>
          <w:w w:val="100"/>
          <w:position w:val="0"/>
          <w:sz w:val="16"/>
          <w:szCs w:val="16"/>
          <w:shd w:val="clear" w:color="auto" w:fill="auto"/>
          <w:lang w:val="en-US" w:eastAsia="en-US" w:bidi="en-US"/>
        </w:rPr>
        <w:t>Figure 9.15</w:t>
      </w:r>
      <w:r>
        <w:rPr>
          <w:b w:val="0"/>
          <w:bCs w:val="0"/>
          <w:color w:val="000000"/>
          <w:spacing w:val="0"/>
          <w:w w:val="100"/>
          <w:position w:val="0"/>
          <w:sz w:val="16"/>
          <w:szCs w:val="16"/>
          <w:shd w:val="clear" w:color="auto" w:fill="auto"/>
          <w:lang w:val="en-US" w:eastAsia="en-US" w:bidi="en-US"/>
        </w:rPr>
        <w:t xml:space="preserve"> Definition of a screw with SysML.</w:t>
      </w:r>
      <w:bookmarkEnd w:id="210"/>
      <w:r>
        <w:br w:type="page"/>
      </w:r>
    </w:p>
    <w:p>
      <w:pPr>
        <w:pStyle w:val="Style53"/>
        <w:keepNext w:val="0"/>
        <w:keepLines w:val="0"/>
        <w:widowControl w:val="0"/>
        <w:shd w:val="clear" w:color="auto" w:fill="auto"/>
        <w:bidi w:val="0"/>
        <w:spacing w:before="0" w:after="0" w:line="240" w:lineRule="auto"/>
        <w:ind w:left="0" w:right="0" w:firstLine="0"/>
        <w:jc w:val="left"/>
        <w:rPr>
          <w:sz w:val="13"/>
          <w:szCs w:val="13"/>
        </w:rPr>
      </w:pPr>
      <w:r>
        <w:rPr>
          <w:b/>
          <w:bCs/>
          <w:color w:val="231E20"/>
          <w:spacing w:val="0"/>
          <w:w w:val="100"/>
          <w:position w:val="0"/>
          <w:sz w:val="13"/>
          <w:szCs w:val="13"/>
          <w:shd w:val="clear" w:color="auto" w:fill="auto"/>
          <w:lang w:val="en-US" w:eastAsia="en-US" w:bidi="en-US"/>
        </w:rPr>
        <w:t>ibd</w:t>
      </w:r>
      <w:r>
        <w:rPr>
          <w:b/>
          <w:bCs/>
          <w:color w:val="231E20"/>
          <w:spacing w:val="0"/>
          <w:w w:val="100"/>
          <w:position w:val="0"/>
          <w:sz w:val="13"/>
          <w:szCs w:val="13"/>
          <w:u w:val="single"/>
          <w:shd w:val="clear" w:color="auto" w:fill="auto"/>
          <w:lang w:val="en-US" w:eastAsia="en-US" w:bidi="en-US"/>
        </w:rPr>
        <w:t xml:space="preserve"> </w:t>
      </w:r>
      <w:r>
        <w:rPr>
          <w:color w:val="231E20"/>
          <w:spacing w:val="0"/>
          <w:w w:val="100"/>
          <w:position w:val="0"/>
          <w:sz w:val="13"/>
          <w:szCs w:val="13"/>
          <w:shd w:val="clear" w:color="auto" w:fill="auto"/>
          <w:lang w:val="en-US" w:eastAsia="en-US" w:bidi="en-US"/>
        </w:rPr>
        <w:t>[Block]</w:t>
      </w:r>
      <w:r>
        <w:rPr>
          <w:color w:val="231E20"/>
          <w:spacing w:val="0"/>
          <w:w w:val="100"/>
          <w:position w:val="0"/>
          <w:sz w:val="13"/>
          <w:szCs w:val="13"/>
          <w:u w:val="single"/>
          <w:shd w:val="clear" w:color="auto" w:fill="auto"/>
          <w:lang w:val="en-US" w:eastAsia="en-US" w:bidi="en-US"/>
        </w:rPr>
        <w:t xml:space="preserve"> </w:t>
      </w:r>
      <w:r>
        <w:rPr>
          <w:color w:val="231E20"/>
          <w:spacing w:val="0"/>
          <w:w w:val="100"/>
          <w:position w:val="0"/>
          <w:sz w:val="13"/>
          <w:szCs w:val="13"/>
          <w:shd w:val="clear" w:color="auto" w:fill="auto"/>
          <w:lang w:val="en-US" w:eastAsia="en-US" w:bidi="en-US"/>
        </w:rPr>
        <w:t>Tour</w:t>
      </w:r>
      <w:r>
        <w:rPr>
          <w:color w:val="231E20"/>
          <w:spacing w:val="0"/>
          <w:w w:val="100"/>
          <w:position w:val="0"/>
          <w:sz w:val="13"/>
          <w:szCs w:val="13"/>
          <w:u w:val="single"/>
          <w:shd w:val="clear" w:color="auto" w:fill="auto"/>
          <w:lang w:val="en-US" w:eastAsia="en-US" w:bidi="en-US"/>
        </w:rPr>
        <w:t xml:space="preserve"> </w:t>
      </w:r>
      <w:r>
        <w:rPr>
          <w:color w:val="231E20"/>
          <w:spacing w:val="0"/>
          <w:w w:val="100"/>
          <w:position w:val="0"/>
          <w:sz w:val="13"/>
          <w:szCs w:val="13"/>
          <w:shd w:val="clear" w:color="auto" w:fill="auto"/>
          <w:lang w:val="en-US" w:eastAsia="en-US" w:bidi="en-US"/>
        </w:rPr>
        <w:t>Robot</w:t>
      </w:r>
      <w:r>
        <w:rPr>
          <w:color w:val="231E20"/>
          <w:spacing w:val="0"/>
          <w:w w:val="100"/>
          <w:position w:val="0"/>
          <w:sz w:val="13"/>
          <w:szCs w:val="13"/>
          <w:u w:val="single"/>
          <w:shd w:val="clear" w:color="auto" w:fill="auto"/>
          <w:lang w:val="en-US" w:eastAsia="en-US" w:bidi="en-US"/>
        </w:rPr>
        <w:t xml:space="preserve"> </w:t>
      </w:r>
      <w:r>
        <w:rPr>
          <w:color w:val="231E20"/>
          <w:spacing w:val="0"/>
          <w:w w:val="100"/>
          <w:position w:val="0"/>
          <w:sz w:val="13"/>
          <w:szCs w:val="13"/>
          <w:shd w:val="clear" w:color="auto" w:fill="auto"/>
          <w:lang w:val="en-US" w:eastAsia="en-US" w:bidi="en-US"/>
        </w:rPr>
        <w:t>[Robot</w:t>
      </w:r>
      <w:r>
        <w:rPr>
          <w:color w:val="231E20"/>
          <w:spacing w:val="0"/>
          <w:w w:val="100"/>
          <w:position w:val="0"/>
          <w:sz w:val="13"/>
          <w:szCs w:val="13"/>
          <w:u w:val="single"/>
          <w:shd w:val="clear" w:color="auto" w:fill="auto"/>
          <w:lang w:val="en-US" w:eastAsia="en-US" w:bidi="en-US"/>
        </w:rPr>
        <w:t xml:space="preserve"> </w:t>
      </w:r>
      <w:r>
        <w:rPr>
          <w:color w:val="231E20"/>
          <w:spacing w:val="0"/>
          <w:w w:val="100"/>
          <w:position w:val="0"/>
          <w:sz w:val="13"/>
          <w:szCs w:val="13"/>
          <w:shd w:val="clear" w:color="auto" w:fill="auto"/>
          <w:lang w:val="en-US" w:eastAsia="en-US" w:bidi="en-US"/>
        </w:rPr>
        <w:t>Image</w:t>
      </w:r>
      <w:r>
        <w:rPr>
          <w:color w:val="231E20"/>
          <w:spacing w:val="0"/>
          <w:w w:val="100"/>
          <w:position w:val="0"/>
          <w:sz w:val="13"/>
          <w:szCs w:val="13"/>
          <w:u w:val="single"/>
          <w:shd w:val="clear" w:color="auto" w:fill="auto"/>
          <w:lang w:val="en-US" w:eastAsia="en-US" w:bidi="en-US"/>
        </w:rPr>
        <w:t xml:space="preserve"> </w:t>
      </w:r>
      <w:r>
        <w:rPr>
          <w:color w:val="231E20"/>
          <w:spacing w:val="0"/>
          <w:w w:val="100"/>
          <w:position w:val="0"/>
          <w:sz w:val="13"/>
          <w:szCs w:val="13"/>
          <w:shd w:val="clear" w:color="auto" w:fill="auto"/>
          <w:lang w:val="en-US" w:eastAsia="en-US" w:bidi="en-US"/>
        </w:rPr>
        <w:t>Acquisition</w:t>
      </w:r>
      <w:r>
        <w:rPr>
          <w:color w:val="231E20"/>
          <w:spacing w:val="0"/>
          <w:w w:val="100"/>
          <w:position w:val="0"/>
          <w:sz w:val="13"/>
          <w:szCs w:val="13"/>
          <w:u w:val="single"/>
          <w:shd w:val="clear" w:color="auto" w:fill="auto"/>
          <w:lang w:val="en-US" w:eastAsia="en-US" w:bidi="en-US"/>
        </w:rPr>
        <w:t xml:space="preserve"> </w:t>
      </w:r>
      <w:r>
        <w:rPr>
          <w:color w:val="231E20"/>
          <w:spacing w:val="0"/>
          <w:w w:val="100"/>
          <w:position w:val="0"/>
          <w:sz w:val="13"/>
          <w:szCs w:val="13"/>
          <w:shd w:val="clear" w:color="auto" w:fill="auto"/>
          <w:lang w:val="en-US" w:eastAsia="en-US" w:bidi="en-US"/>
        </w:rPr>
        <w:t>Fixing]J</w:t>
      </w:r>
    </w:p>
    <w:p>
      <w:pPr>
        <w:widowControl w:val="0"/>
        <w:jc w:val="center"/>
        <w:rPr>
          <w:sz w:val="2"/>
          <w:szCs w:val="2"/>
        </w:rPr>
      </w:pPr>
      <w:r>
        <w:drawing>
          <wp:inline>
            <wp:extent cx="2883535" cy="932815"/>
            <wp:docPr id="338" name="Picutre 338"/>
            <a:graphic xmlns:a="http://schemas.openxmlformats.org/drawingml/2006/main">
              <a:graphicData uri="http://schemas.openxmlformats.org/drawingml/2006/picture">
                <pic:pic xmlns:pic="http://schemas.openxmlformats.org/drawingml/2006/picture">
                  <pic:nvPicPr>
                    <pic:cNvPr id="338" name="Picture 338"/>
                    <pic:cNvPicPr/>
                  </pic:nvPicPr>
                  <pic:blipFill>
                    <a:blip r:embed="rId299"/>
                    <a:stretch/>
                  </pic:blipFill>
                  <pic:spPr>
                    <a:xfrm>
                      <a:ext cx="2883535" cy="932815"/>
                    </a:xfrm>
                    <a:prstGeom prst="rect"/>
                  </pic:spPr>
                </pic:pic>
              </a:graphicData>
            </a:graphic>
          </wp:inline>
        </w:drawing>
      </w:r>
    </w:p>
    <w:p>
      <w:pPr>
        <w:pStyle w:val="Style53"/>
        <w:keepNext w:val="0"/>
        <w:keepLines w:val="0"/>
        <w:widowControl w:val="0"/>
        <w:shd w:val="clear" w:color="auto" w:fill="auto"/>
        <w:bidi w:val="0"/>
        <w:spacing w:before="0" w:after="0" w:line="324" w:lineRule="auto"/>
        <w:ind w:left="0" w:right="0" w:firstLine="0"/>
        <w:jc w:val="left"/>
      </w:pPr>
      <w:r>
        <w:rPr>
          <w:b/>
          <w:bCs/>
          <w:color w:val="000000"/>
          <w:spacing w:val="0"/>
          <w:w w:val="100"/>
          <w:position w:val="0"/>
          <w:shd w:val="clear" w:color="auto" w:fill="auto"/>
          <w:lang w:val="en-US" w:eastAsia="en-US" w:bidi="en-US"/>
        </w:rPr>
        <w:t xml:space="preserve">Figure 9.16 </w:t>
      </w:r>
      <w:r>
        <w:rPr>
          <w:color w:val="000000"/>
          <w:spacing w:val="0"/>
          <w:w w:val="100"/>
          <w:position w:val="0"/>
          <w:shd w:val="clear" w:color="auto" w:fill="auto"/>
          <w:lang w:val="en-US" w:eastAsia="en-US" w:bidi="en-US"/>
        </w:rPr>
        <w:t>Usage of a screw with SysML.</w:t>
      </w:r>
    </w:p>
    <w:p>
      <w:pPr>
        <w:widowControl w:val="0"/>
        <w:spacing w:after="159" w:line="1" w:lineRule="exact"/>
      </w:pP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usage defines the application of a screw in a specific context. For example, that our screw is used to mount the image acquisition unit on the housing of the tour robot. The definition of the screw constrains the usage level. You can only use the elements according to their definition. In the other direction, the usage level has no impact on the definition. In SysML, we define the usage within a context with the internal block diagram (Figure 9.16).</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 xml:space="preserve">The run-time level specifies the links and properties of elements at a specific point of time during the run-time of the system. Figure 9.17 shows a concrete mounting of an image acquisition unit at a tour robot at a specific point in time. Robot </w:t>
      </w:r>
      <w:r>
        <w:rPr>
          <w:i/>
          <w:iCs/>
          <w:color w:val="000000"/>
          <w:spacing w:val="0"/>
          <w:w w:val="100"/>
          <w:position w:val="0"/>
          <w:shd w:val="clear" w:color="auto" w:fill="auto"/>
          <w:lang w:val="en-US" w:eastAsia="en-US" w:bidi="en-US"/>
        </w:rPr>
        <w:t>xsnM871</w:t>
      </w:r>
      <w:r>
        <w:rPr>
          <w:color w:val="000000"/>
          <w:spacing w:val="0"/>
          <w:w w:val="100"/>
          <w:position w:val="0"/>
          <w:shd w:val="clear" w:color="auto" w:fill="auto"/>
          <w:lang w:val="en-US" w:eastAsia="en-US" w:bidi="en-US"/>
        </w:rPr>
        <w:t xml:space="preserve"> has one missing screw.</w:t>
      </w:r>
    </w:p>
    <w:p>
      <w:pPr>
        <w:pStyle w:val="Style25"/>
        <w:keepNext w:val="0"/>
        <w:keepLines w:val="0"/>
        <w:widowControl w:val="0"/>
        <w:shd w:val="clear" w:color="auto" w:fill="auto"/>
        <w:bidi w:val="0"/>
        <w:spacing w:before="0" w:after="160"/>
        <w:ind w:left="0" w:right="0"/>
        <w:jc w:val="both"/>
      </w:pPr>
      <w:r>
        <w:rPr>
          <w:color w:val="000000"/>
          <w:spacing w:val="0"/>
          <w:w w:val="100"/>
          <w:position w:val="0"/>
          <w:shd w:val="clear" w:color="auto" w:fill="auto"/>
          <w:lang w:val="en-US" w:eastAsia="en-US" w:bidi="en-US"/>
        </w:rPr>
        <w:t>Be aware of the different levels. Itis easy to mix them up. For example, the usage level could also be part of the definition of an element. Figure 9.18 shows the inter</w:t>
        <w:softHyphen/>
        <w:t xml:space="preserve">nal block diagram of the screw. It specifies the connection of the head and the shaft. Itis a usage of the blocks </w:t>
      </w:r>
      <w:r>
        <w:rPr>
          <w:i/>
          <w:iCs/>
          <w:color w:val="000000"/>
          <w:spacing w:val="0"/>
          <w:w w:val="100"/>
          <w:position w:val="0"/>
          <w:shd w:val="clear" w:color="auto" w:fill="auto"/>
          <w:lang w:val="en-US" w:eastAsia="en-US" w:bidi="en-US"/>
        </w:rPr>
        <w:t>Head</w:t>
      </w:r>
      <w:r>
        <w:rPr>
          <w:color w:val="000000"/>
          <w:spacing w:val="0"/>
          <w:w w:val="100"/>
          <w:position w:val="0"/>
          <w:shd w:val="clear" w:color="auto" w:fill="auto"/>
          <w:lang w:val="en-US" w:eastAsia="en-US" w:bidi="en-US"/>
        </w:rPr>
        <w:t xml:space="preserve"> and </w:t>
      </w:r>
      <w:r>
        <w:rPr>
          <w:i/>
          <w:iCs/>
          <w:color w:val="000000"/>
          <w:spacing w:val="0"/>
          <w:w w:val="100"/>
          <w:position w:val="0"/>
          <w:shd w:val="clear" w:color="auto" w:fill="auto"/>
          <w:lang w:val="en-US" w:eastAsia="en-US" w:bidi="en-US"/>
        </w:rPr>
        <w:t>Shaft</w:t>
      </w:r>
      <w:r>
        <w:rPr>
          <w:color w:val="000000"/>
          <w:spacing w:val="0"/>
          <w:w w:val="100"/>
          <w:position w:val="0"/>
          <w:shd w:val="clear" w:color="auto" w:fill="auto"/>
          <w:lang w:val="en-US" w:eastAsia="en-US" w:bidi="en-US"/>
        </w:rPr>
        <w:t xml:space="preserve">, but it is part of the definition of the block </w:t>
      </w:r>
      <w:r>
        <w:rPr>
          <w:i/>
          <w:iCs/>
          <w:color w:val="000000"/>
          <w:spacing w:val="0"/>
          <w:w w:val="100"/>
          <w:position w:val="0"/>
          <w:shd w:val="clear" w:color="auto" w:fill="auto"/>
          <w:lang w:val="en-US" w:eastAsia="en-US" w:bidi="en-US"/>
        </w:rPr>
        <w:t>Screw</w:t>
      </w:r>
      <w:r>
        <w:rPr>
          <w:color w:val="000000"/>
          <w:spacing w:val="0"/>
          <w:w w:val="100"/>
          <w:position w:val="0"/>
          <w:shd w:val="clear" w:color="auto" w:fill="auto"/>
          <w:lang w:val="en-US" w:eastAsia="en-US" w:bidi="en-US"/>
        </w:rPr>
        <w:t>.</w:t>
      </w:r>
    </w:p>
    <w:p>
      <w:pPr>
        <w:pStyle w:val="Style53"/>
        <w:keepNext w:val="0"/>
        <w:keepLines w:val="0"/>
        <w:widowControl w:val="0"/>
        <w:shd w:val="clear" w:color="auto" w:fill="auto"/>
        <w:bidi w:val="0"/>
        <w:spacing w:before="0" w:after="0" w:line="240" w:lineRule="auto"/>
        <w:ind w:left="0" w:right="0" w:firstLine="0"/>
        <w:jc w:val="left"/>
        <w:rPr>
          <w:sz w:val="13"/>
          <w:szCs w:val="13"/>
        </w:rPr>
      </w:pPr>
      <w:r>
        <w:rPr>
          <w:b/>
          <w:bCs/>
          <w:color w:val="231E20"/>
          <w:spacing w:val="0"/>
          <w:w w:val="100"/>
          <w:position w:val="0"/>
          <w:sz w:val="13"/>
          <w:szCs w:val="13"/>
          <w:u w:val="single"/>
          <w:shd w:val="clear" w:color="auto" w:fill="auto"/>
          <w:lang w:val="en-US" w:eastAsia="en-US" w:bidi="en-US"/>
        </w:rPr>
        <w:t xml:space="preserve">bdd </w:t>
      </w:r>
      <w:r>
        <w:rPr>
          <w:color w:val="231E20"/>
          <w:spacing w:val="0"/>
          <w:w w:val="100"/>
          <w:position w:val="0"/>
          <w:sz w:val="13"/>
          <w:szCs w:val="13"/>
          <w:u w:val="single"/>
          <w:shd w:val="clear" w:color="auto" w:fill="auto"/>
          <w:lang w:val="en-US" w:eastAsia="en-US" w:bidi="en-US"/>
        </w:rPr>
        <w:t>[Package] Robot Image Acquisition Fixing [Robot Image Acquisition Fixing Run-time</w:t>
      </w:r>
      <w:r>
        <w:rPr>
          <w:color w:val="231E20"/>
          <w:spacing w:val="0"/>
          <w:w w:val="100"/>
          <w:position w:val="0"/>
          <w:sz w:val="13"/>
          <w:szCs w:val="13"/>
          <w:shd w:val="clear" w:color="auto" w:fill="auto"/>
          <w:lang w:val="en-US" w:eastAsia="en-US" w:bidi="en-US"/>
        </w:rPr>
        <w:t>]J</w:t>
      </w:r>
    </w:p>
    <w:p>
      <w:pPr>
        <w:widowControl w:val="0"/>
        <w:jc w:val="left"/>
        <w:rPr>
          <w:sz w:val="2"/>
          <w:szCs w:val="2"/>
        </w:rPr>
      </w:pPr>
      <w:r>
        <w:drawing>
          <wp:inline>
            <wp:extent cx="3535680" cy="1548130"/>
            <wp:docPr id="339" name="Picutre 339"/>
            <a:graphic xmlns:a="http://schemas.openxmlformats.org/drawingml/2006/main">
              <a:graphicData uri="http://schemas.openxmlformats.org/drawingml/2006/picture">
                <pic:pic xmlns:pic="http://schemas.openxmlformats.org/drawingml/2006/picture">
                  <pic:nvPicPr>
                    <pic:cNvPr id="339" name="Picture 339"/>
                    <pic:cNvPicPr/>
                  </pic:nvPicPr>
                  <pic:blipFill>
                    <a:blip r:embed="rId301"/>
                    <a:stretch/>
                  </pic:blipFill>
                  <pic:spPr>
                    <a:xfrm>
                      <a:ext cx="3535680" cy="1548130"/>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9.17 </w:t>
      </w:r>
      <w:r>
        <w:rPr>
          <w:color w:val="000000"/>
          <w:spacing w:val="0"/>
          <w:w w:val="100"/>
          <w:position w:val="0"/>
          <w:shd w:val="clear" w:color="auto" w:fill="auto"/>
          <w:lang w:val="en-US" w:eastAsia="en-US" w:bidi="en-US"/>
        </w:rPr>
        <w:t>Run-time setting of the screw with SysML.</w:t>
      </w:r>
      <w:r>
        <w:br w:type="page"/>
      </w:r>
    </w:p>
    <w:p>
      <w:pPr>
        <w:widowControl w:val="0"/>
        <w:spacing w:line="1" w:lineRule="exact"/>
      </w:pPr>
      <w:r>
        <mc:AlternateContent>
          <mc:Choice Requires="wps">
            <w:drawing>
              <wp:anchor distT="0" distB="729615" distL="0" distR="0" simplePos="0" relativeHeight="125829433" behindDoc="0" locked="0" layoutInCell="1" allowOverlap="1">
                <wp:simplePos x="0" y="0"/>
                <wp:positionH relativeFrom="page">
                  <wp:posOffset>711200</wp:posOffset>
                </wp:positionH>
                <wp:positionV relativeFrom="paragraph">
                  <wp:posOffset>0</wp:posOffset>
                </wp:positionV>
                <wp:extent cx="1045210" cy="277495"/>
                <wp:wrapTopAndBottom/>
                <wp:docPr id="340" name="Shape 340"/>
                <a:graphic xmlns:a="http://schemas.openxmlformats.org/drawingml/2006/main">
                  <a:graphicData uri="http://schemas.microsoft.com/office/word/2010/wordprocessingShape">
                    <wps:wsp>
                      <wps:cNvSpPr txBox="1"/>
                      <wps:spPr>
                        <a:xfrm>
                          <a:ext cx="1045210" cy="277495"/>
                        </a:xfrm>
                        <a:prstGeom prst="rect"/>
                        <a:noFill/>
                      </wps:spPr>
                      <wps:txbx>
                        <w:txbxContent>
                          <w:p>
                            <w:pPr>
                              <w:pStyle w:val="Style22"/>
                              <w:keepNext w:val="0"/>
                              <w:keepLines w:val="0"/>
                              <w:widowControl w:val="0"/>
                              <w:shd w:val="clear" w:color="auto" w:fill="auto"/>
                              <w:bidi w:val="0"/>
                              <w:spacing w:before="0" w:after="0"/>
                              <w:ind w:left="0" w:right="0" w:firstLine="0"/>
                              <w:jc w:val="left"/>
                              <w:rPr>
                                <w:sz w:val="16"/>
                                <w:szCs w:val="16"/>
                              </w:rPr>
                            </w:pPr>
                            <w:r>
                              <w:rPr>
                                <w:color w:val="000000"/>
                                <w:spacing w:val="0"/>
                                <w:w w:val="100"/>
                                <w:position w:val="0"/>
                                <w:sz w:val="16"/>
                                <w:szCs w:val="16"/>
                                <w:shd w:val="clear" w:color="auto" w:fill="auto"/>
                                <w:lang w:val="en-US" w:eastAsia="en-US" w:bidi="en-US"/>
                              </w:rPr>
                              <w:t xml:space="preserve">Figure 9.18 </w:t>
                            </w:r>
                            <w:r>
                              <w:rPr>
                                <w:b w:val="0"/>
                                <w:bCs w:val="0"/>
                                <w:color w:val="000000"/>
                                <w:spacing w:val="0"/>
                                <w:w w:val="100"/>
                                <w:position w:val="0"/>
                                <w:sz w:val="16"/>
                                <w:szCs w:val="16"/>
                                <w:shd w:val="clear" w:color="auto" w:fill="auto"/>
                                <w:lang w:val="en-US" w:eastAsia="en-US" w:bidi="en-US"/>
                              </w:rPr>
                              <w:t>Internal structure of the screw.</w:t>
                            </w:r>
                          </w:p>
                        </w:txbxContent>
                      </wps:txbx>
                      <wps:bodyPr lIns="0" tIns="0" rIns="0" bIns="0">
                        <a:noAutoFit/>
                      </wps:bodyPr>
                    </wps:wsp>
                  </a:graphicData>
                </a:graphic>
              </wp:anchor>
            </w:drawing>
          </mc:Choice>
          <mc:Fallback>
            <w:pict>
              <v:shape id="_x0000_s1366" type="#_x0000_t202" style="position:absolute;margin-left:56.pt;margin-top:0;width:82.299999999999997pt;height:21.850000000000001pt;z-index:-125829320;mso-wrap-distance-left:0;mso-wrap-distance-right:0;mso-wrap-distance-bottom:57.450000000000003pt;mso-position-horizontal-relative:page" filled="f" stroked="f">
                <v:textbox inset="0,0,0,0">
                  <w:txbxContent>
                    <w:p>
                      <w:pPr>
                        <w:pStyle w:val="Style22"/>
                        <w:keepNext w:val="0"/>
                        <w:keepLines w:val="0"/>
                        <w:widowControl w:val="0"/>
                        <w:shd w:val="clear" w:color="auto" w:fill="auto"/>
                        <w:bidi w:val="0"/>
                        <w:spacing w:before="0" w:after="0"/>
                        <w:ind w:left="0" w:right="0" w:firstLine="0"/>
                        <w:jc w:val="left"/>
                        <w:rPr>
                          <w:sz w:val="16"/>
                          <w:szCs w:val="16"/>
                        </w:rPr>
                      </w:pPr>
                      <w:r>
                        <w:rPr>
                          <w:color w:val="000000"/>
                          <w:spacing w:val="0"/>
                          <w:w w:val="100"/>
                          <w:position w:val="0"/>
                          <w:sz w:val="16"/>
                          <w:szCs w:val="16"/>
                          <w:shd w:val="clear" w:color="auto" w:fill="auto"/>
                          <w:lang w:val="en-US" w:eastAsia="en-US" w:bidi="en-US"/>
                        </w:rPr>
                        <w:t xml:space="preserve">Figure 9.18 </w:t>
                      </w:r>
                      <w:r>
                        <w:rPr>
                          <w:b w:val="0"/>
                          <w:bCs w:val="0"/>
                          <w:color w:val="000000"/>
                          <w:spacing w:val="0"/>
                          <w:w w:val="100"/>
                          <w:position w:val="0"/>
                          <w:sz w:val="16"/>
                          <w:szCs w:val="16"/>
                          <w:shd w:val="clear" w:color="auto" w:fill="auto"/>
                          <w:lang w:val="en-US" w:eastAsia="en-US" w:bidi="en-US"/>
                        </w:rPr>
                        <w:t>Internal structure of the screw.</w:t>
                      </w:r>
                    </w:p>
                  </w:txbxContent>
                </v:textbox>
                <w10:wrap type="topAndBottom" anchorx="page"/>
              </v:shape>
            </w:pict>
          </mc:Fallback>
        </mc:AlternateContent>
      </w:r>
      <w:r>
        <mc:AlternateContent>
          <mc:Choice Requires="wps">
            <w:drawing>
              <wp:anchor distT="30480" distB="772160" distL="0" distR="0" simplePos="0" relativeHeight="125829435" behindDoc="0" locked="0" layoutInCell="1" allowOverlap="1">
                <wp:simplePos x="0" y="0"/>
                <wp:positionH relativeFrom="page">
                  <wp:posOffset>2186305</wp:posOffset>
                </wp:positionH>
                <wp:positionV relativeFrom="paragraph">
                  <wp:posOffset>30480</wp:posOffset>
                </wp:positionV>
                <wp:extent cx="1264920" cy="204470"/>
                <wp:wrapTopAndBottom/>
                <wp:docPr id="342" name="Shape 342"/>
                <a:graphic xmlns:a="http://schemas.openxmlformats.org/drawingml/2006/main">
                  <a:graphicData uri="http://schemas.microsoft.com/office/word/2010/wordprocessingShape">
                    <wps:wsp>
                      <wps:cNvSpPr txBox="1"/>
                      <wps:spPr>
                        <a:xfrm>
                          <a:ext cx="1264920" cy="20447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16"/>
                                <w:szCs w:val="16"/>
                              </w:rPr>
                            </w:pPr>
                            <w:r>
                              <w:rPr>
                                <w:color w:val="231E20"/>
                                <w:spacing w:val="0"/>
                                <w:w w:val="100"/>
                                <w:position w:val="0"/>
                                <w:sz w:val="16"/>
                                <w:szCs w:val="16"/>
                                <w:shd w:val="clear" w:color="auto" w:fill="auto"/>
                                <w:lang w:val="en-US" w:eastAsia="en-US" w:bidi="en-US"/>
                              </w:rPr>
                              <w:t>ibd</w:t>
                            </w:r>
                            <w:r>
                              <w:rPr>
                                <w:color w:val="231E20"/>
                                <w:spacing w:val="0"/>
                                <w:w w:val="100"/>
                                <w:position w:val="0"/>
                                <w:sz w:val="16"/>
                                <w:szCs w:val="16"/>
                                <w:u w:val="single"/>
                                <w:shd w:val="clear" w:color="auto" w:fill="auto"/>
                                <w:lang w:val="en-US" w:eastAsia="en-US" w:bidi="en-US"/>
                              </w:rPr>
                              <w:t xml:space="preserve"> </w:t>
                            </w:r>
                            <w:r>
                              <w:rPr>
                                <w:b w:val="0"/>
                                <w:bCs w:val="0"/>
                                <w:color w:val="231E20"/>
                                <w:spacing w:val="0"/>
                                <w:w w:val="100"/>
                                <w:position w:val="0"/>
                                <w:sz w:val="16"/>
                                <w:szCs w:val="16"/>
                                <w:shd w:val="clear" w:color="auto" w:fill="auto"/>
                                <w:lang w:val="en-US" w:eastAsia="en-US" w:bidi="en-US"/>
                              </w:rPr>
                              <w:t>[Block]</w:t>
                            </w:r>
                            <w:r>
                              <w:rPr>
                                <w:b w:val="0"/>
                                <w:bCs w:val="0"/>
                                <w:color w:val="231E20"/>
                                <w:spacing w:val="0"/>
                                <w:w w:val="100"/>
                                <w:position w:val="0"/>
                                <w:sz w:val="16"/>
                                <w:szCs w:val="16"/>
                                <w:u w:val="single"/>
                                <w:shd w:val="clear" w:color="auto" w:fill="auto"/>
                                <w:lang w:val="en-US" w:eastAsia="en-US" w:bidi="en-US"/>
                              </w:rPr>
                              <w:t xml:space="preserve"> </w:t>
                            </w:r>
                            <w:r>
                              <w:rPr>
                                <w:b w:val="0"/>
                                <w:bCs w:val="0"/>
                                <w:color w:val="231E20"/>
                                <w:spacing w:val="0"/>
                                <w:w w:val="100"/>
                                <w:position w:val="0"/>
                                <w:sz w:val="16"/>
                                <w:szCs w:val="16"/>
                                <w:shd w:val="clear" w:color="auto" w:fill="auto"/>
                                <w:lang w:val="en-US" w:eastAsia="en-US" w:bidi="en-US"/>
                              </w:rPr>
                              <w:t>Screw</w:t>
                            </w:r>
                            <w:r>
                              <w:rPr>
                                <w:b w:val="0"/>
                                <w:bCs w:val="0"/>
                                <w:color w:val="231E20"/>
                                <w:spacing w:val="0"/>
                                <w:w w:val="100"/>
                                <w:position w:val="0"/>
                                <w:sz w:val="16"/>
                                <w:szCs w:val="16"/>
                                <w:u w:val="single"/>
                                <w:shd w:val="clear" w:color="auto" w:fill="auto"/>
                                <w:lang w:val="en-US" w:eastAsia="en-US" w:bidi="en-US"/>
                              </w:rPr>
                              <w:t xml:space="preserve"> </w:t>
                            </w:r>
                            <w:r>
                              <w:rPr>
                                <w:b w:val="0"/>
                                <w:bCs w:val="0"/>
                                <w:color w:val="231E20"/>
                                <w:spacing w:val="0"/>
                                <w:w w:val="100"/>
                                <w:position w:val="0"/>
                                <w:sz w:val="16"/>
                                <w:szCs w:val="16"/>
                                <w:shd w:val="clear" w:color="auto" w:fill="auto"/>
                                <w:lang w:val="en-US" w:eastAsia="en-US" w:bidi="en-US"/>
                              </w:rPr>
                              <w:t>[Screw]J</w:t>
                            </w:r>
                          </w:p>
                        </w:txbxContent>
                      </wps:txbx>
                      <wps:bodyPr wrap="none" lIns="0" tIns="0" rIns="0" bIns="0">
                        <a:noAutoFit/>
                      </wps:bodyPr>
                    </wps:wsp>
                  </a:graphicData>
                </a:graphic>
              </wp:anchor>
            </w:drawing>
          </mc:Choice>
          <mc:Fallback>
            <w:pict>
              <v:shape id="_x0000_s1368" type="#_x0000_t202" style="position:absolute;margin-left:172.15000000000001pt;margin-top:2.3999999999999999pt;width:99.600000000000009pt;height:16.100000000000001pt;z-index:-125829318;mso-wrap-distance-left:0;mso-wrap-distance-top:2.3999999999999999pt;mso-wrap-distance-right:0;mso-wrap-distance-bottom:60.800000000000004pt;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rPr>
                          <w:sz w:val="16"/>
                          <w:szCs w:val="16"/>
                        </w:rPr>
                      </w:pPr>
                      <w:r>
                        <w:rPr>
                          <w:color w:val="231E20"/>
                          <w:spacing w:val="0"/>
                          <w:w w:val="100"/>
                          <w:position w:val="0"/>
                          <w:sz w:val="16"/>
                          <w:szCs w:val="16"/>
                          <w:shd w:val="clear" w:color="auto" w:fill="auto"/>
                          <w:lang w:val="en-US" w:eastAsia="en-US" w:bidi="en-US"/>
                        </w:rPr>
                        <w:t>ibd</w:t>
                      </w:r>
                      <w:r>
                        <w:rPr>
                          <w:color w:val="231E20"/>
                          <w:spacing w:val="0"/>
                          <w:w w:val="100"/>
                          <w:position w:val="0"/>
                          <w:sz w:val="16"/>
                          <w:szCs w:val="16"/>
                          <w:u w:val="single"/>
                          <w:shd w:val="clear" w:color="auto" w:fill="auto"/>
                          <w:lang w:val="en-US" w:eastAsia="en-US" w:bidi="en-US"/>
                        </w:rPr>
                        <w:t xml:space="preserve"> </w:t>
                      </w:r>
                      <w:r>
                        <w:rPr>
                          <w:b w:val="0"/>
                          <w:bCs w:val="0"/>
                          <w:color w:val="231E20"/>
                          <w:spacing w:val="0"/>
                          <w:w w:val="100"/>
                          <w:position w:val="0"/>
                          <w:sz w:val="16"/>
                          <w:szCs w:val="16"/>
                          <w:shd w:val="clear" w:color="auto" w:fill="auto"/>
                          <w:lang w:val="en-US" w:eastAsia="en-US" w:bidi="en-US"/>
                        </w:rPr>
                        <w:t>[Block]</w:t>
                      </w:r>
                      <w:r>
                        <w:rPr>
                          <w:b w:val="0"/>
                          <w:bCs w:val="0"/>
                          <w:color w:val="231E20"/>
                          <w:spacing w:val="0"/>
                          <w:w w:val="100"/>
                          <w:position w:val="0"/>
                          <w:sz w:val="16"/>
                          <w:szCs w:val="16"/>
                          <w:u w:val="single"/>
                          <w:shd w:val="clear" w:color="auto" w:fill="auto"/>
                          <w:lang w:val="en-US" w:eastAsia="en-US" w:bidi="en-US"/>
                        </w:rPr>
                        <w:t xml:space="preserve"> </w:t>
                      </w:r>
                      <w:r>
                        <w:rPr>
                          <w:b w:val="0"/>
                          <w:bCs w:val="0"/>
                          <w:color w:val="231E20"/>
                          <w:spacing w:val="0"/>
                          <w:w w:val="100"/>
                          <w:position w:val="0"/>
                          <w:sz w:val="16"/>
                          <w:szCs w:val="16"/>
                          <w:shd w:val="clear" w:color="auto" w:fill="auto"/>
                          <w:lang w:val="en-US" w:eastAsia="en-US" w:bidi="en-US"/>
                        </w:rPr>
                        <w:t>Screw</w:t>
                      </w:r>
                      <w:r>
                        <w:rPr>
                          <w:b w:val="0"/>
                          <w:bCs w:val="0"/>
                          <w:color w:val="231E20"/>
                          <w:spacing w:val="0"/>
                          <w:w w:val="100"/>
                          <w:position w:val="0"/>
                          <w:sz w:val="16"/>
                          <w:szCs w:val="16"/>
                          <w:u w:val="single"/>
                          <w:shd w:val="clear" w:color="auto" w:fill="auto"/>
                          <w:lang w:val="en-US" w:eastAsia="en-US" w:bidi="en-US"/>
                        </w:rPr>
                        <w:t xml:space="preserve"> </w:t>
                      </w:r>
                      <w:r>
                        <w:rPr>
                          <w:b w:val="0"/>
                          <w:bCs w:val="0"/>
                          <w:color w:val="231E20"/>
                          <w:spacing w:val="0"/>
                          <w:w w:val="100"/>
                          <w:position w:val="0"/>
                          <w:sz w:val="16"/>
                          <w:szCs w:val="16"/>
                          <w:shd w:val="clear" w:color="auto" w:fill="auto"/>
                          <w:lang w:val="en-US" w:eastAsia="en-US" w:bidi="en-US"/>
                        </w:rPr>
                        <w:t>[Screw]J</w:t>
                      </w:r>
                    </w:p>
                  </w:txbxContent>
                </v:textbox>
                <w10:wrap type="topAndBottom" anchorx="page"/>
              </v:shape>
            </w:pict>
          </mc:Fallback>
        </mc:AlternateContent>
      </w:r>
      <w:r>
        <mc:AlternateContent>
          <mc:Choice Requires="wps">
            <w:drawing>
              <wp:anchor distT="530225" distB="342900" distL="0" distR="0" simplePos="0" relativeHeight="125829437" behindDoc="0" locked="0" layoutInCell="1" allowOverlap="1">
                <wp:simplePos x="0" y="0"/>
                <wp:positionH relativeFrom="page">
                  <wp:posOffset>2485390</wp:posOffset>
                </wp:positionH>
                <wp:positionV relativeFrom="paragraph">
                  <wp:posOffset>530225</wp:posOffset>
                </wp:positionV>
                <wp:extent cx="600710" cy="133985"/>
                <wp:wrapTopAndBottom/>
                <wp:docPr id="344" name="Shape 344"/>
                <a:graphic xmlns:a="http://schemas.openxmlformats.org/drawingml/2006/main">
                  <a:graphicData uri="http://schemas.microsoft.com/office/word/2010/wordprocessingShape">
                    <wps:wsp>
                      <wps:cNvSpPr txBox="1"/>
                      <wps:spPr>
                        <a:xfrm>
                          <a:ext cx="600710" cy="133985"/>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16"/>
                                <w:szCs w:val="16"/>
                              </w:rPr>
                            </w:pPr>
                            <w:r>
                              <w:rPr>
                                <w:color w:val="231E20"/>
                                <w:spacing w:val="0"/>
                                <w:w w:val="100"/>
                                <w:position w:val="0"/>
                                <w:sz w:val="16"/>
                                <w:szCs w:val="16"/>
                                <w:shd w:val="clear" w:color="auto" w:fill="auto"/>
                                <w:lang w:val="en-US" w:eastAsia="en-US" w:bidi="en-US"/>
                              </w:rPr>
                              <w:t>head : Head</w:t>
                            </w:r>
                          </w:p>
                        </w:txbxContent>
                      </wps:txbx>
                      <wps:bodyPr wrap="none" lIns="0" tIns="0" rIns="0" bIns="0">
                        <a:noAutoFit/>
                      </wps:bodyPr>
                    </wps:wsp>
                  </a:graphicData>
                </a:graphic>
              </wp:anchor>
            </w:drawing>
          </mc:Choice>
          <mc:Fallback>
            <w:pict>
              <v:shape id="_x0000_s1370" type="#_x0000_t202" style="position:absolute;margin-left:195.70000000000002pt;margin-top:41.75pt;width:47.300000000000004pt;height:10.550000000000001pt;z-index:-125829316;mso-wrap-distance-left:0;mso-wrap-distance-top:41.75pt;mso-wrap-distance-right:0;mso-wrap-distance-bottom:27.pt;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rPr>
                          <w:sz w:val="16"/>
                          <w:szCs w:val="16"/>
                        </w:rPr>
                      </w:pPr>
                      <w:r>
                        <w:rPr>
                          <w:color w:val="231E20"/>
                          <w:spacing w:val="0"/>
                          <w:w w:val="100"/>
                          <w:position w:val="0"/>
                          <w:sz w:val="16"/>
                          <w:szCs w:val="16"/>
                          <w:shd w:val="clear" w:color="auto" w:fill="auto"/>
                          <w:lang w:val="en-US" w:eastAsia="en-US" w:bidi="en-US"/>
                        </w:rPr>
                        <w:t>head : Head</w:t>
                      </w:r>
                    </w:p>
                  </w:txbxContent>
                </v:textbox>
                <w10:wrap type="topAndBottom" anchorx="page"/>
              </v:shape>
            </w:pict>
          </mc:Fallback>
        </mc:AlternateContent>
      </w:r>
      <w:r>
        <mc:AlternateContent>
          <mc:Choice Requires="wps">
            <w:drawing>
              <wp:anchor distT="530225" distB="342900" distL="0" distR="0" simplePos="0" relativeHeight="125829439" behindDoc="0" locked="0" layoutInCell="1" allowOverlap="1">
                <wp:simplePos x="0" y="0"/>
                <wp:positionH relativeFrom="page">
                  <wp:posOffset>3771265</wp:posOffset>
                </wp:positionH>
                <wp:positionV relativeFrom="paragraph">
                  <wp:posOffset>530225</wp:posOffset>
                </wp:positionV>
                <wp:extent cx="621665" cy="133985"/>
                <wp:wrapTopAndBottom/>
                <wp:docPr id="346" name="Shape 346"/>
                <a:graphic xmlns:a="http://schemas.openxmlformats.org/drawingml/2006/main">
                  <a:graphicData uri="http://schemas.microsoft.com/office/word/2010/wordprocessingShape">
                    <wps:wsp>
                      <wps:cNvSpPr txBox="1"/>
                      <wps:spPr>
                        <a:xfrm>
                          <a:ext cx="621665" cy="133985"/>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16"/>
                                <w:szCs w:val="16"/>
                              </w:rPr>
                            </w:pPr>
                            <w:r>
                              <w:rPr>
                                <w:color w:val="231E20"/>
                                <w:spacing w:val="0"/>
                                <w:w w:val="100"/>
                                <w:position w:val="0"/>
                                <w:sz w:val="16"/>
                                <w:szCs w:val="16"/>
                                <w:shd w:val="clear" w:color="auto" w:fill="auto"/>
                                <w:lang w:val="en-US" w:eastAsia="en-US" w:bidi="en-US"/>
                              </w:rPr>
                              <w:t>shaft : Shaft</w:t>
                            </w:r>
                          </w:p>
                        </w:txbxContent>
                      </wps:txbx>
                      <wps:bodyPr wrap="none" lIns="0" tIns="0" rIns="0" bIns="0">
                        <a:noAutoFit/>
                      </wps:bodyPr>
                    </wps:wsp>
                  </a:graphicData>
                </a:graphic>
              </wp:anchor>
            </w:drawing>
          </mc:Choice>
          <mc:Fallback>
            <w:pict>
              <v:shape id="_x0000_s1372" type="#_x0000_t202" style="position:absolute;margin-left:296.94999999999999pt;margin-top:41.75pt;width:48.950000000000003pt;height:10.550000000000001pt;z-index:-125829314;mso-wrap-distance-left:0;mso-wrap-distance-top:41.75pt;mso-wrap-distance-right:0;mso-wrap-distance-bottom:27.pt;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rPr>
                          <w:sz w:val="16"/>
                          <w:szCs w:val="16"/>
                        </w:rPr>
                      </w:pPr>
                      <w:r>
                        <w:rPr>
                          <w:color w:val="231E20"/>
                          <w:spacing w:val="0"/>
                          <w:w w:val="100"/>
                          <w:position w:val="0"/>
                          <w:sz w:val="16"/>
                          <w:szCs w:val="16"/>
                          <w:shd w:val="clear" w:color="auto" w:fill="auto"/>
                          <w:lang w:val="en-US" w:eastAsia="en-US" w:bidi="en-US"/>
                        </w:rPr>
                        <w:t>shaft : Shaft</w:t>
                      </w:r>
                    </w:p>
                  </w:txbxContent>
                </v:textbox>
                <w10:wrap type="topAndBottom" anchorx="page"/>
              </v:shape>
            </w:pict>
          </mc:Fallback>
        </mc:AlternateContent>
      </w:r>
    </w:p>
    <w:p>
      <w:pPr>
        <w:pStyle w:val="Style25"/>
        <w:keepNext w:val="0"/>
        <w:keepLines w:val="0"/>
        <w:widowControl w:val="0"/>
        <w:shd w:val="clear" w:color="auto" w:fill="auto"/>
        <w:bidi w:val="0"/>
        <w:spacing w:before="0" w:after="440"/>
        <w:ind w:left="0" w:right="0"/>
        <w:jc w:val="both"/>
      </w:pPr>
      <w:r>
        <w:rPr>
          <w:color w:val="000000"/>
          <w:spacing w:val="0"/>
          <w:w w:val="100"/>
          <w:position w:val="0"/>
          <w:shd w:val="clear" w:color="auto" w:fill="auto"/>
          <w:lang w:val="en-US" w:eastAsia="en-US" w:bidi="en-US"/>
        </w:rPr>
        <w:t>SysML follows the principle of the separation of definition, usage, and run-time aspects. The block definition diagram defines the blocks. The internal block dia</w:t>
        <w:softHyphen/>
        <w:t>gram specifies the usage in a defined context. Activities define behavior, call behav</w:t>
        <w:softHyphen/>
        <w:t>ior actions the usage of activities, and so on. It is important to know the three levels, to handle them separately, and to know the relationship between the levels.</w:t>
      </w:r>
    </w:p>
    <w:p>
      <w:pPr>
        <w:pStyle w:val="Style56"/>
        <w:keepNext/>
        <w:keepLines/>
        <w:widowControl w:val="0"/>
        <w:numPr>
          <w:ilvl w:val="1"/>
          <w:numId w:val="53"/>
        </w:numPr>
        <w:shd w:val="clear" w:color="auto" w:fill="auto"/>
        <w:tabs>
          <w:tab w:pos="590" w:val="left"/>
        </w:tabs>
        <w:bidi w:val="0"/>
        <w:spacing w:before="0" w:line="240" w:lineRule="auto"/>
        <w:ind w:left="0" w:right="0" w:firstLine="0"/>
        <w:jc w:val="both"/>
      </w:pPr>
      <w:bookmarkStart w:id="211" w:name="bookmark211"/>
      <w:r>
        <w:rPr>
          <w:color w:val="000000"/>
          <w:spacing w:val="0"/>
          <w:w w:val="100"/>
          <w:position w:val="0"/>
          <w:shd w:val="clear" w:color="auto" w:fill="auto"/>
          <w:lang w:val="en-US" w:eastAsia="en-US" w:bidi="en-US"/>
        </w:rPr>
        <w:t>Separate Stable from Unstable Parts</w:t>
      </w:r>
      <w:bookmarkEnd w:id="211"/>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Any model, documentation, or real system has stable and unstable parts. The sta</w:t>
        <w:softHyphen/>
        <w:t>bility property refers to the number of changes of the entity. A stable part is seldom changed, and an unstable part is often changed. It is a best practice to separate sta</w:t>
        <w:softHyphen/>
        <w:t>ble parts from unstable parts, and stable parts should not depend on unstable parts, because they adopt the unstability.</w:t>
      </w:r>
    </w:p>
    <w:p>
      <w:pPr>
        <w:pStyle w:val="Style25"/>
        <w:keepNext w:val="0"/>
        <w:keepLines w:val="0"/>
        <w:widowControl w:val="0"/>
        <w:shd w:val="clear" w:color="auto" w:fill="auto"/>
        <w:bidi w:val="0"/>
        <w:spacing w:before="0" w:after="440"/>
        <w:ind w:left="0" w:right="0"/>
        <w:jc w:val="both"/>
      </w:pPr>
      <w:r>
        <w:rPr>
          <w:color w:val="000000"/>
          <w:spacing w:val="0"/>
          <w:w w:val="100"/>
          <w:position w:val="0"/>
          <w:shd w:val="clear" w:color="auto" w:fill="auto"/>
          <w:lang w:val="en-US" w:eastAsia="en-US" w:bidi="en-US"/>
        </w:rPr>
        <w:t>In the system architecture model, you have, typically, stable technical princi</w:t>
        <w:softHyphen/>
        <w:t>ples and concepts and unstable concrete physical part definitions. If you follow the principle to separate stable from unstable parts, you get an logical architec</w:t>
        <w:softHyphen/>
        <w:t>ture covering the stable technical concepts and principles, and a product architec</w:t>
        <w:softHyphen/>
        <w:t>ture covering concrete physical blocks specifying the system-of-interest. Another example is the separation of concerns using layers. See Section 11.5 about layered architectures.</w:t>
      </w:r>
    </w:p>
    <w:p>
      <w:pPr>
        <w:pStyle w:val="Style64"/>
        <w:keepNext w:val="0"/>
        <w:keepLines w:val="0"/>
        <w:widowControl w:val="0"/>
        <w:numPr>
          <w:ilvl w:val="1"/>
          <w:numId w:val="53"/>
        </w:numPr>
        <w:shd w:val="clear" w:color="auto" w:fill="auto"/>
        <w:tabs>
          <w:tab w:pos="590" w:val="left"/>
        </w:tabs>
        <w:bidi w:val="0"/>
        <w:spacing w:before="0" w:line="240" w:lineRule="auto"/>
        <w:ind w:left="0" w:right="0" w:firstLine="0"/>
        <w:jc w:val="both"/>
      </w:pPr>
      <w:r>
        <w:rPr>
          <w:color w:val="000000"/>
          <w:spacing w:val="0"/>
          <w:w w:val="100"/>
          <w:position w:val="0"/>
          <w:shd w:val="clear" w:color="auto" w:fill="auto"/>
          <w:lang w:val="en-US" w:eastAsia="en-US" w:bidi="en-US"/>
        </w:rPr>
        <w:t>The Ideal System</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The ideal system is a tool to narrow the solution space to find a system that really satisfies the user’s demands. The ideal system fulfills the requirements of the user without even existing. That sounds ridiculous, but this line of thought is helpful. Reflections on this obviously unattainable goal restrict the search space for a solu</w:t>
        <w:softHyphen/>
        <w:t>tion and direct the focus of the system development in a user-friendly direction.</w:t>
      </w:r>
    </w:p>
    <w:p>
      <w:pPr>
        <w:pStyle w:val="Style25"/>
        <w:keepNext w:val="0"/>
        <w:keepLines w:val="0"/>
        <w:widowControl w:val="0"/>
        <w:shd w:val="clear" w:color="auto" w:fill="auto"/>
        <w:bidi w:val="0"/>
        <w:spacing w:before="0" w:after="0"/>
        <w:ind w:left="0" w:right="0"/>
        <w:jc w:val="both"/>
      </w:pPr>
      <w:bookmarkStart w:id="214" w:name="bookmark214"/>
      <w:r>
        <w:rPr>
          <w:color w:val="000000"/>
          <w:spacing w:val="0"/>
          <w:w w:val="100"/>
          <w:position w:val="0"/>
          <w:shd w:val="clear" w:color="auto" w:fill="auto"/>
          <w:lang w:val="en-US" w:eastAsia="en-US" w:bidi="en-US"/>
        </w:rPr>
        <w:t xml:space="preserve">For this purpose, a concrete example taken from [267]: Consider the locking system of a car. Let’s start at the time when it was necessary to put a key into the lock and to turn it to unlock a door of the car. Is this that what you want as a user? With all the lovely side effects that the lock is frozen in winter or the paint of the </w:t>
      </w:r>
      <w:bookmarkEnd w:id="214"/>
      <w:r>
        <w:rPr>
          <w:color w:val="000000"/>
          <w:spacing w:val="0"/>
          <w:w w:val="100"/>
          <w:position w:val="0"/>
          <w:shd w:val="clear" w:color="auto" w:fill="auto"/>
          <w:lang w:val="en-US" w:eastAsia="en-US" w:bidi="en-US"/>
        </w:rPr>
        <w:t>car is being scratched from the key. As a user, you don’t want all these. You want to protect your car against theft and misuse. The closing system definitely existed and was very present.</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Today’s cars have, typically, a central locking system, which can be opened with a remote control on the key. One click locks or unlocks the doors. The locking system is less existing for the user and provides the same functionality as the key-based system. It is still not an ideal system and has some inconveniences. For example, you notice after fasten the seat belt that the key is still in your pocket and you need it to start the car.</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latest technology is already is very close to the ideal system. Once you use the door handle of the car the car recognizes whether a RFID key is nearby and opens the car when it is detected. With a fingerprint scan on the shift lever, the motor can be started. For the user, the system is barely existent, but the desired functionality is available.</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Consider the systems that surround you and think about how these systems evolved over the years. Mostly they strive toward the ideal system. The principle is valid for most systems. The user requests functionality and not the system itself. The guiding principle is as follows: Focus on solutions that are as inexistent for the user as possible.</w:t>
      </w:r>
    </w:p>
    <w:p>
      <w:pPr>
        <w:pStyle w:val="Style25"/>
        <w:keepNext w:val="0"/>
        <w:keepLines w:val="0"/>
        <w:widowControl w:val="0"/>
        <w:shd w:val="clear" w:color="auto" w:fill="auto"/>
        <w:bidi w:val="0"/>
        <w:spacing w:before="0" w:after="440"/>
        <w:ind w:left="0" w:right="0"/>
        <w:jc w:val="both"/>
      </w:pPr>
      <w:r>
        <w:rPr>
          <w:color w:val="000000"/>
          <w:spacing w:val="0"/>
          <w:w w:val="100"/>
          <w:position w:val="0"/>
          <w:shd w:val="clear" w:color="auto" w:fill="auto"/>
          <w:lang w:val="en-US" w:eastAsia="en-US" w:bidi="en-US"/>
        </w:rPr>
        <w:t xml:space="preserve">The ideal system is a principle from the TRIZ methodology [17]. TRIZ is an acronym that stands for </w:t>
      </w:r>
      <w:r>
        <w:rPr>
          <w:color w:val="000000"/>
          <w:spacing w:val="0"/>
          <w:w w:val="100"/>
          <w:position w:val="0"/>
          <w:sz w:val="16"/>
          <w:szCs w:val="16"/>
          <w:shd w:val="clear" w:color="auto" w:fill="auto"/>
          <w:lang w:val="en-US" w:eastAsia="en-US" w:bidi="en-US"/>
        </w:rPr>
        <w:t xml:space="preserve">teoria penieiin:i izobretateitskih zadaq </w:t>
      </w:r>
      <w:r>
        <w:rPr>
          <w:color w:val="000000"/>
          <w:spacing w:val="0"/>
          <w:w w:val="100"/>
          <w:position w:val="0"/>
          <w:shd w:val="clear" w:color="auto" w:fill="auto"/>
          <w:lang w:val="en-US" w:eastAsia="en-US" w:bidi="en-US"/>
        </w:rPr>
        <w:t>(</w:t>
      </w:r>
      <w:r>
        <w:rPr>
          <w:color w:val="000000"/>
          <w:spacing w:val="0"/>
          <w:w w:val="100"/>
          <w:position w:val="0"/>
          <w:sz w:val="16"/>
          <w:szCs w:val="16"/>
          <w:shd w:val="clear" w:color="auto" w:fill="auto"/>
          <w:lang w:val="en-US" w:eastAsia="en-US" w:bidi="en-US"/>
        </w:rPr>
        <w:t>triz</w:t>
      </w:r>
      <w:r>
        <w:rPr>
          <w:color w:val="000000"/>
          <w:spacing w:val="0"/>
          <w:w w:val="100"/>
          <w:position w:val="0"/>
          <w:shd w:val="clear" w:color="auto" w:fill="auto"/>
          <w:lang w:val="en-US" w:eastAsia="en-US" w:bidi="en-US"/>
        </w:rPr>
        <w:t>), which is Russian and means “Theory of Inventive Problem Solving” (TIPS). This theory is based on a systematic methodology for innovative processes. The father of TRIZ-Genrich Soulovich Altshuller (*15.10.1926-|24.09.1998)-was convinced that inventions are no coincidence. He has analyzed thousands of patents and derived TRIZ from his insights. The ideal system is one pattern he has observed.</w:t>
      </w:r>
    </w:p>
    <w:p>
      <w:pPr>
        <w:pStyle w:val="Style56"/>
        <w:keepNext/>
        <w:keepLines/>
        <w:widowControl w:val="0"/>
        <w:numPr>
          <w:ilvl w:val="1"/>
          <w:numId w:val="53"/>
        </w:numPr>
        <w:shd w:val="clear" w:color="auto" w:fill="auto"/>
        <w:tabs>
          <w:tab w:pos="590" w:val="left"/>
        </w:tabs>
        <w:bidi w:val="0"/>
        <w:spacing w:before="0" w:line="240" w:lineRule="auto"/>
        <w:ind w:left="0" w:right="0" w:firstLine="0"/>
        <w:jc w:val="both"/>
      </w:pPr>
      <w:bookmarkStart w:id="215" w:name="bookmark215"/>
      <w:r>
        <w:rPr>
          <w:color w:val="000000"/>
          <w:spacing w:val="0"/>
          <w:w w:val="100"/>
          <w:position w:val="0"/>
          <w:shd w:val="clear" w:color="auto" w:fill="auto"/>
          <w:lang w:val="en-US" w:eastAsia="en-US" w:bidi="en-US"/>
        </w:rPr>
        <w:t>View and Model</w:t>
      </w:r>
      <w:bookmarkEnd w:id="215"/>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An important principle in modeling is the separation of view and model. The model is the source of the information. The modeling language defines the data structure and the semantic of the model elements. The data structure is also called abstract syntax. The left side in Figure 9.19 shows the abstract syntax of the SysML use case and include relationship. The abstract syntax is not a notation but a defi</w:t>
        <w:softHyphen/>
        <w:t>nition of the data structure. The storage format could be XMI, a XML language for SysML and UML models [187].</w:t>
      </w:r>
    </w:p>
    <w:p>
      <w:pPr>
        <w:pStyle w:val="Style25"/>
        <w:keepNext w:val="0"/>
        <w:keepLines w:val="0"/>
        <w:widowControl w:val="0"/>
        <w:shd w:val="clear" w:color="auto" w:fill="auto"/>
        <w:bidi w:val="0"/>
        <w:spacing w:before="0" w:after="340"/>
        <w:ind w:left="0" w:right="0"/>
        <w:jc w:val="both"/>
        <w:sectPr>
          <w:headerReference w:type="default" r:id="rId303"/>
          <w:footerReference w:type="default" r:id="rId304"/>
          <w:headerReference w:type="even" r:id="rId305"/>
          <w:footerReference w:type="even" r:id="rId306"/>
          <w:headerReference w:type="first" r:id="rId307"/>
          <w:footerReference w:type="first" r:id="rId308"/>
          <w:footnotePr>
            <w:pos w:val="pageBottom"/>
            <w:numFmt w:val="decimal"/>
            <w:numRestart w:val="continuous"/>
            <w15:footnoteColumns w:val="1"/>
          </w:footnotePr>
          <w:pgSz w:w="8640" w:h="12960"/>
          <w:pgMar w:top="1394" w:right="829" w:bottom="1295" w:left="938" w:header="0" w:footer="3" w:gutter="0"/>
          <w:cols w:space="720"/>
          <w:noEndnote/>
          <w:titlePg/>
          <w:rtlGutter w:val="0"/>
          <w:docGrid w:linePitch="360"/>
        </w:sectPr>
      </w:pPr>
      <w:bookmarkStart w:id="217" w:name="bookmark217"/>
      <w:r>
        <w:rPr>
          <w:color w:val="000000"/>
          <w:spacing w:val="0"/>
          <w:w w:val="100"/>
          <w:position w:val="0"/>
          <w:shd w:val="clear" w:color="auto" w:fill="auto"/>
          <w:lang w:val="en-US" w:eastAsia="en-US" w:bidi="en-US"/>
        </w:rPr>
        <w:t>The view is a textual or graphical representation of the model. Typically, a mod</w:t>
        <w:softHyphen/>
        <w:t>eling language provides a notation for the model elements - the so-called concrete</w:t>
      </w:r>
      <w:bookmarkEnd w:id="217"/>
    </w:p>
    <w:p>
      <w:pPr>
        <w:widowControl w:val="0"/>
        <w:spacing w:line="1" w:lineRule="exact"/>
      </w:pPr>
      <w:r>
        <w:drawing>
          <wp:anchor distT="213360" distB="177800" distL="0" distR="0" simplePos="0" relativeHeight="125829441" behindDoc="0" locked="0" layoutInCell="1" allowOverlap="1">
            <wp:simplePos x="0" y="0"/>
            <wp:positionH relativeFrom="page">
              <wp:posOffset>742950</wp:posOffset>
            </wp:positionH>
            <wp:positionV relativeFrom="paragraph">
              <wp:posOffset>213360</wp:posOffset>
            </wp:positionV>
            <wp:extent cx="2639695" cy="2194560"/>
            <wp:wrapTopAndBottom/>
            <wp:docPr id="354" name="Shape 354"/>
            <a:graphic xmlns:a="http://schemas.openxmlformats.org/drawingml/2006/main">
              <a:graphicData uri="http://schemas.openxmlformats.org/drawingml/2006/picture">
                <pic:pic xmlns:pic="http://schemas.openxmlformats.org/drawingml/2006/picture">
                  <pic:nvPicPr>
                    <pic:cNvPr id="355" name="Picture box 355"/>
                    <pic:cNvPicPr/>
                  </pic:nvPicPr>
                  <pic:blipFill>
                    <a:blip r:embed="rId309"/>
                    <a:stretch/>
                  </pic:blipFill>
                  <pic:spPr>
                    <a:xfrm>
                      <a:ext cx="2639695" cy="2194560"/>
                    </a:xfrm>
                    <a:prstGeom prst="rect"/>
                  </pic:spPr>
                </pic:pic>
              </a:graphicData>
            </a:graphic>
          </wp:anchor>
        </w:drawing>
      </w:r>
      <w:r>
        <mc:AlternateContent>
          <mc:Choice Requires="wps">
            <w:drawing>
              <wp:anchor distT="0" distB="0" distL="0" distR="0" simplePos="0" relativeHeight="503316510" behindDoc="0" locked="0" layoutInCell="1" allowOverlap="1">
                <wp:simplePos x="0" y="0"/>
                <wp:positionH relativeFrom="page">
                  <wp:posOffset>746125</wp:posOffset>
                </wp:positionH>
                <wp:positionV relativeFrom="paragraph">
                  <wp:posOffset>0</wp:posOffset>
                </wp:positionV>
                <wp:extent cx="1645920" cy="109855"/>
                <wp:wrapNone/>
                <wp:docPr id="356" name="Shape 356"/>
                <a:graphic xmlns:a="http://schemas.openxmlformats.org/drawingml/2006/main">
                  <a:graphicData uri="http://schemas.microsoft.com/office/word/2010/wordprocessingShape">
                    <wps:wsp>
                      <wps:cNvSpPr txBox="1"/>
                      <wps:spPr>
                        <a:xfrm>
                          <a:ext cx="1645920" cy="10985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9"/>
                                <w:szCs w:val="9"/>
                              </w:rPr>
                            </w:pPr>
                            <w:r>
                              <w:rPr>
                                <w:b/>
                                <w:bCs/>
                                <w:color w:val="231E20"/>
                                <w:spacing w:val="0"/>
                                <w:w w:val="100"/>
                                <w:position w:val="0"/>
                                <w:sz w:val="9"/>
                                <w:szCs w:val="9"/>
                                <w:shd w:val="clear" w:color="auto" w:fill="auto"/>
                                <w:lang w:val="en-US" w:eastAsia="en-US" w:bidi="en-US"/>
                              </w:rPr>
                              <w:t>bdd</w:t>
                            </w:r>
                            <w:r>
                              <w:rPr>
                                <w:b/>
                                <w:bCs/>
                                <w:color w:val="231E20"/>
                                <w:spacing w:val="0"/>
                                <w:w w:val="100"/>
                                <w:position w:val="0"/>
                                <w:sz w:val="9"/>
                                <w:szCs w:val="9"/>
                                <w:u w:val="single"/>
                                <w:shd w:val="clear" w:color="auto" w:fill="auto"/>
                                <w:lang w:val="en-US" w:eastAsia="en-US" w:bidi="en-US"/>
                              </w:rPr>
                              <w:t xml:space="preserve"> </w:t>
                            </w:r>
                            <w:r>
                              <w:rPr>
                                <w:color w:val="231E20"/>
                                <w:spacing w:val="0"/>
                                <w:w w:val="100"/>
                                <w:position w:val="0"/>
                                <w:sz w:val="9"/>
                                <w:szCs w:val="9"/>
                                <w:shd w:val="clear" w:color="auto" w:fill="auto"/>
                                <w:lang w:val="en-US" w:eastAsia="en-US" w:bidi="en-US"/>
                              </w:rPr>
                              <w:t>[Package]</w:t>
                            </w:r>
                            <w:r>
                              <w:rPr>
                                <w:color w:val="231E20"/>
                                <w:spacing w:val="0"/>
                                <w:w w:val="100"/>
                                <w:position w:val="0"/>
                                <w:sz w:val="9"/>
                                <w:szCs w:val="9"/>
                                <w:u w:val="single"/>
                                <w:shd w:val="clear" w:color="auto" w:fill="auto"/>
                                <w:lang w:val="en-US" w:eastAsia="en-US" w:bidi="en-US"/>
                              </w:rPr>
                              <w:t xml:space="preserve"> </w:t>
                            </w:r>
                            <w:r>
                              <w:rPr>
                                <w:color w:val="231E20"/>
                                <w:spacing w:val="0"/>
                                <w:w w:val="100"/>
                                <w:position w:val="0"/>
                                <w:sz w:val="9"/>
                                <w:szCs w:val="9"/>
                                <w:shd w:val="clear" w:color="auto" w:fill="auto"/>
                                <w:lang w:val="en-US" w:eastAsia="en-US" w:bidi="en-US"/>
                              </w:rPr>
                              <w:t>MBSA</w:t>
                            </w:r>
                            <w:r>
                              <w:rPr>
                                <w:color w:val="231E20"/>
                                <w:spacing w:val="0"/>
                                <w:w w:val="100"/>
                                <w:position w:val="0"/>
                                <w:sz w:val="9"/>
                                <w:szCs w:val="9"/>
                                <w:u w:val="single"/>
                                <w:shd w:val="clear" w:color="auto" w:fill="auto"/>
                                <w:lang w:val="en-US" w:eastAsia="en-US" w:bidi="en-US"/>
                              </w:rPr>
                              <w:t xml:space="preserve"> </w:t>
                            </w:r>
                            <w:r>
                              <w:rPr>
                                <w:color w:val="231E20"/>
                                <w:spacing w:val="0"/>
                                <w:w w:val="100"/>
                                <w:position w:val="0"/>
                                <w:sz w:val="9"/>
                                <w:szCs w:val="9"/>
                                <w:shd w:val="clear" w:color="auto" w:fill="auto"/>
                                <w:lang w:val="en-US" w:eastAsia="en-US" w:bidi="en-US"/>
                              </w:rPr>
                              <w:t>Book</w:t>
                            </w:r>
                            <w:r>
                              <w:rPr>
                                <w:color w:val="231E20"/>
                                <w:spacing w:val="0"/>
                                <w:w w:val="100"/>
                                <w:position w:val="0"/>
                                <w:sz w:val="9"/>
                                <w:szCs w:val="9"/>
                                <w:u w:val="single"/>
                                <w:shd w:val="clear" w:color="auto" w:fill="auto"/>
                                <w:lang w:val="en-US" w:eastAsia="en-US" w:bidi="en-US"/>
                              </w:rPr>
                              <w:t xml:space="preserve"> </w:t>
                            </w:r>
                            <w:r>
                              <w:rPr>
                                <w:color w:val="231E20"/>
                                <w:spacing w:val="0"/>
                                <w:w w:val="100"/>
                                <w:position w:val="0"/>
                                <w:sz w:val="9"/>
                                <w:szCs w:val="9"/>
                                <w:shd w:val="clear" w:color="auto" w:fill="auto"/>
                                <w:lang w:val="en-US" w:eastAsia="en-US" w:bidi="en-US"/>
                              </w:rPr>
                              <w:t>[Abstract</w:t>
                            </w:r>
                            <w:r>
                              <w:rPr>
                                <w:color w:val="231E20"/>
                                <w:spacing w:val="0"/>
                                <w:w w:val="100"/>
                                <w:position w:val="0"/>
                                <w:sz w:val="9"/>
                                <w:szCs w:val="9"/>
                                <w:u w:val="single"/>
                                <w:shd w:val="clear" w:color="auto" w:fill="auto"/>
                                <w:lang w:val="en-US" w:eastAsia="en-US" w:bidi="en-US"/>
                              </w:rPr>
                              <w:t xml:space="preserve"> </w:t>
                            </w:r>
                            <w:r>
                              <w:rPr>
                                <w:color w:val="231E20"/>
                                <w:spacing w:val="0"/>
                                <w:w w:val="100"/>
                                <w:position w:val="0"/>
                                <w:sz w:val="9"/>
                                <w:szCs w:val="9"/>
                                <w:shd w:val="clear" w:color="auto" w:fill="auto"/>
                                <w:lang w:val="en-US" w:eastAsia="en-US" w:bidi="en-US"/>
                              </w:rPr>
                              <w:t>versus</w:t>
                            </w:r>
                            <w:r>
                              <w:rPr>
                                <w:color w:val="231E20"/>
                                <w:spacing w:val="0"/>
                                <w:w w:val="100"/>
                                <w:position w:val="0"/>
                                <w:sz w:val="9"/>
                                <w:szCs w:val="9"/>
                                <w:u w:val="single"/>
                                <w:shd w:val="clear" w:color="auto" w:fill="auto"/>
                                <w:lang w:val="en-US" w:eastAsia="en-US" w:bidi="en-US"/>
                              </w:rPr>
                              <w:t xml:space="preserve"> </w:t>
                            </w:r>
                            <w:r>
                              <w:rPr>
                                <w:color w:val="231E20"/>
                                <w:spacing w:val="0"/>
                                <w:w w:val="100"/>
                                <w:position w:val="0"/>
                                <w:sz w:val="9"/>
                                <w:szCs w:val="9"/>
                                <w:shd w:val="clear" w:color="auto" w:fill="auto"/>
                                <w:lang w:val="en-US" w:eastAsia="en-US" w:bidi="en-US"/>
                              </w:rPr>
                              <w:t>Concrete</w:t>
                            </w:r>
                            <w:r>
                              <w:rPr>
                                <w:color w:val="231E20"/>
                                <w:spacing w:val="0"/>
                                <w:w w:val="100"/>
                                <w:position w:val="0"/>
                                <w:sz w:val="9"/>
                                <w:szCs w:val="9"/>
                                <w:u w:val="single"/>
                                <w:shd w:val="clear" w:color="auto" w:fill="auto"/>
                                <w:lang w:val="en-US" w:eastAsia="en-US" w:bidi="en-US"/>
                              </w:rPr>
                              <w:t xml:space="preserve"> </w:t>
                            </w:r>
                            <w:r>
                              <w:rPr>
                                <w:color w:val="231E20"/>
                                <w:spacing w:val="0"/>
                                <w:w w:val="100"/>
                                <w:position w:val="0"/>
                                <w:sz w:val="9"/>
                                <w:szCs w:val="9"/>
                                <w:shd w:val="clear" w:color="auto" w:fill="auto"/>
                                <w:lang w:val="en-US" w:eastAsia="en-US" w:bidi="en-US"/>
                              </w:rPr>
                              <w:t>Syntax]J</w:t>
                            </w:r>
                          </w:p>
                        </w:txbxContent>
                      </wps:txbx>
                      <wps:bodyPr lIns="0" tIns="0" rIns="0" bIns="0">
                        <a:noAutoFit/>
                      </wps:bodyPr>
                    </wps:wsp>
                  </a:graphicData>
                </a:graphic>
              </wp:anchor>
            </w:drawing>
          </mc:Choice>
          <mc:Fallback>
            <w:pict>
              <v:shape id="_x0000_s1382" type="#_x0000_t202" style="position:absolute;margin-left:58.75pt;margin-top:0;width:129.59999999999999pt;height:8.6500000000000004pt;z-index:251657757;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9"/>
                          <w:szCs w:val="9"/>
                        </w:rPr>
                      </w:pPr>
                      <w:r>
                        <w:rPr>
                          <w:b/>
                          <w:bCs/>
                          <w:color w:val="231E20"/>
                          <w:spacing w:val="0"/>
                          <w:w w:val="100"/>
                          <w:position w:val="0"/>
                          <w:sz w:val="9"/>
                          <w:szCs w:val="9"/>
                          <w:shd w:val="clear" w:color="auto" w:fill="auto"/>
                          <w:lang w:val="en-US" w:eastAsia="en-US" w:bidi="en-US"/>
                        </w:rPr>
                        <w:t>bdd</w:t>
                      </w:r>
                      <w:r>
                        <w:rPr>
                          <w:b/>
                          <w:bCs/>
                          <w:color w:val="231E20"/>
                          <w:spacing w:val="0"/>
                          <w:w w:val="100"/>
                          <w:position w:val="0"/>
                          <w:sz w:val="9"/>
                          <w:szCs w:val="9"/>
                          <w:u w:val="single"/>
                          <w:shd w:val="clear" w:color="auto" w:fill="auto"/>
                          <w:lang w:val="en-US" w:eastAsia="en-US" w:bidi="en-US"/>
                        </w:rPr>
                        <w:t xml:space="preserve"> </w:t>
                      </w:r>
                      <w:r>
                        <w:rPr>
                          <w:color w:val="231E20"/>
                          <w:spacing w:val="0"/>
                          <w:w w:val="100"/>
                          <w:position w:val="0"/>
                          <w:sz w:val="9"/>
                          <w:szCs w:val="9"/>
                          <w:shd w:val="clear" w:color="auto" w:fill="auto"/>
                          <w:lang w:val="en-US" w:eastAsia="en-US" w:bidi="en-US"/>
                        </w:rPr>
                        <w:t>[Package]</w:t>
                      </w:r>
                      <w:r>
                        <w:rPr>
                          <w:color w:val="231E20"/>
                          <w:spacing w:val="0"/>
                          <w:w w:val="100"/>
                          <w:position w:val="0"/>
                          <w:sz w:val="9"/>
                          <w:szCs w:val="9"/>
                          <w:u w:val="single"/>
                          <w:shd w:val="clear" w:color="auto" w:fill="auto"/>
                          <w:lang w:val="en-US" w:eastAsia="en-US" w:bidi="en-US"/>
                        </w:rPr>
                        <w:t xml:space="preserve"> </w:t>
                      </w:r>
                      <w:r>
                        <w:rPr>
                          <w:color w:val="231E20"/>
                          <w:spacing w:val="0"/>
                          <w:w w:val="100"/>
                          <w:position w:val="0"/>
                          <w:sz w:val="9"/>
                          <w:szCs w:val="9"/>
                          <w:shd w:val="clear" w:color="auto" w:fill="auto"/>
                          <w:lang w:val="en-US" w:eastAsia="en-US" w:bidi="en-US"/>
                        </w:rPr>
                        <w:t>MBSA</w:t>
                      </w:r>
                      <w:r>
                        <w:rPr>
                          <w:color w:val="231E20"/>
                          <w:spacing w:val="0"/>
                          <w:w w:val="100"/>
                          <w:position w:val="0"/>
                          <w:sz w:val="9"/>
                          <w:szCs w:val="9"/>
                          <w:u w:val="single"/>
                          <w:shd w:val="clear" w:color="auto" w:fill="auto"/>
                          <w:lang w:val="en-US" w:eastAsia="en-US" w:bidi="en-US"/>
                        </w:rPr>
                        <w:t xml:space="preserve"> </w:t>
                      </w:r>
                      <w:r>
                        <w:rPr>
                          <w:color w:val="231E20"/>
                          <w:spacing w:val="0"/>
                          <w:w w:val="100"/>
                          <w:position w:val="0"/>
                          <w:sz w:val="9"/>
                          <w:szCs w:val="9"/>
                          <w:shd w:val="clear" w:color="auto" w:fill="auto"/>
                          <w:lang w:val="en-US" w:eastAsia="en-US" w:bidi="en-US"/>
                        </w:rPr>
                        <w:t>Book</w:t>
                      </w:r>
                      <w:r>
                        <w:rPr>
                          <w:color w:val="231E20"/>
                          <w:spacing w:val="0"/>
                          <w:w w:val="100"/>
                          <w:position w:val="0"/>
                          <w:sz w:val="9"/>
                          <w:szCs w:val="9"/>
                          <w:u w:val="single"/>
                          <w:shd w:val="clear" w:color="auto" w:fill="auto"/>
                          <w:lang w:val="en-US" w:eastAsia="en-US" w:bidi="en-US"/>
                        </w:rPr>
                        <w:t xml:space="preserve"> </w:t>
                      </w:r>
                      <w:r>
                        <w:rPr>
                          <w:color w:val="231E20"/>
                          <w:spacing w:val="0"/>
                          <w:w w:val="100"/>
                          <w:position w:val="0"/>
                          <w:sz w:val="9"/>
                          <w:szCs w:val="9"/>
                          <w:shd w:val="clear" w:color="auto" w:fill="auto"/>
                          <w:lang w:val="en-US" w:eastAsia="en-US" w:bidi="en-US"/>
                        </w:rPr>
                        <w:t>[Abstract</w:t>
                      </w:r>
                      <w:r>
                        <w:rPr>
                          <w:color w:val="231E20"/>
                          <w:spacing w:val="0"/>
                          <w:w w:val="100"/>
                          <w:position w:val="0"/>
                          <w:sz w:val="9"/>
                          <w:szCs w:val="9"/>
                          <w:u w:val="single"/>
                          <w:shd w:val="clear" w:color="auto" w:fill="auto"/>
                          <w:lang w:val="en-US" w:eastAsia="en-US" w:bidi="en-US"/>
                        </w:rPr>
                        <w:t xml:space="preserve"> </w:t>
                      </w:r>
                      <w:r>
                        <w:rPr>
                          <w:color w:val="231E20"/>
                          <w:spacing w:val="0"/>
                          <w:w w:val="100"/>
                          <w:position w:val="0"/>
                          <w:sz w:val="9"/>
                          <w:szCs w:val="9"/>
                          <w:shd w:val="clear" w:color="auto" w:fill="auto"/>
                          <w:lang w:val="en-US" w:eastAsia="en-US" w:bidi="en-US"/>
                        </w:rPr>
                        <w:t>versus</w:t>
                      </w:r>
                      <w:r>
                        <w:rPr>
                          <w:color w:val="231E20"/>
                          <w:spacing w:val="0"/>
                          <w:w w:val="100"/>
                          <w:position w:val="0"/>
                          <w:sz w:val="9"/>
                          <w:szCs w:val="9"/>
                          <w:u w:val="single"/>
                          <w:shd w:val="clear" w:color="auto" w:fill="auto"/>
                          <w:lang w:val="en-US" w:eastAsia="en-US" w:bidi="en-US"/>
                        </w:rPr>
                        <w:t xml:space="preserve"> </w:t>
                      </w:r>
                      <w:r>
                        <w:rPr>
                          <w:color w:val="231E20"/>
                          <w:spacing w:val="0"/>
                          <w:w w:val="100"/>
                          <w:position w:val="0"/>
                          <w:sz w:val="9"/>
                          <w:szCs w:val="9"/>
                          <w:shd w:val="clear" w:color="auto" w:fill="auto"/>
                          <w:lang w:val="en-US" w:eastAsia="en-US" w:bidi="en-US"/>
                        </w:rPr>
                        <w:t>Concrete</w:t>
                      </w:r>
                      <w:r>
                        <w:rPr>
                          <w:color w:val="231E20"/>
                          <w:spacing w:val="0"/>
                          <w:w w:val="100"/>
                          <w:position w:val="0"/>
                          <w:sz w:val="9"/>
                          <w:szCs w:val="9"/>
                          <w:u w:val="single"/>
                          <w:shd w:val="clear" w:color="auto" w:fill="auto"/>
                          <w:lang w:val="en-US" w:eastAsia="en-US" w:bidi="en-US"/>
                        </w:rPr>
                        <w:t xml:space="preserve"> </w:t>
                      </w:r>
                      <w:r>
                        <w:rPr>
                          <w:color w:val="231E20"/>
                          <w:spacing w:val="0"/>
                          <w:w w:val="100"/>
                          <w:position w:val="0"/>
                          <w:sz w:val="9"/>
                          <w:szCs w:val="9"/>
                          <w:shd w:val="clear" w:color="auto" w:fill="auto"/>
                          <w:lang w:val="en-US" w:eastAsia="en-US" w:bidi="en-US"/>
                        </w:rPr>
                        <w:t>Syntax]J</w:t>
                      </w:r>
                    </w:p>
                  </w:txbxContent>
                </v:textbox>
                <w10:wrap anchorx="page"/>
              </v:shape>
            </w:pict>
          </mc:Fallback>
        </mc:AlternateContent>
      </w:r>
      <w:r>
        <w:drawing>
          <wp:anchor distT="822960" distB="1595120" distL="146050" distR="76200" simplePos="0" relativeHeight="125829442" behindDoc="0" locked="0" layoutInCell="1" allowOverlap="1">
            <wp:simplePos x="0" y="0"/>
            <wp:positionH relativeFrom="page">
              <wp:posOffset>3662680</wp:posOffset>
            </wp:positionH>
            <wp:positionV relativeFrom="paragraph">
              <wp:posOffset>822960</wp:posOffset>
            </wp:positionV>
            <wp:extent cx="694690" cy="170815"/>
            <wp:wrapTopAndBottom/>
            <wp:docPr id="358" name="Shape 358"/>
            <a:graphic xmlns:a="http://schemas.openxmlformats.org/drawingml/2006/main">
              <a:graphicData uri="http://schemas.openxmlformats.org/drawingml/2006/picture">
                <pic:pic xmlns:pic="http://schemas.openxmlformats.org/drawingml/2006/picture">
                  <pic:nvPicPr>
                    <pic:cNvPr id="359" name="Picture box 359"/>
                    <pic:cNvPicPr/>
                  </pic:nvPicPr>
                  <pic:blipFill>
                    <a:blip r:embed="rId311"/>
                    <a:stretch/>
                  </pic:blipFill>
                  <pic:spPr>
                    <a:xfrm>
                      <a:ext cx="694690" cy="170815"/>
                    </a:xfrm>
                    <a:prstGeom prst="rect"/>
                  </pic:spPr>
                </pic:pic>
              </a:graphicData>
            </a:graphic>
          </wp:anchor>
        </w:drawing>
      </w:r>
      <w:r>
        <mc:AlternateContent>
          <mc:Choice Requires="wps">
            <w:drawing>
              <wp:anchor distT="0" distB="0" distL="0" distR="0" simplePos="0" relativeHeight="503316512" behindDoc="0" locked="0" layoutInCell="1" allowOverlap="1">
                <wp:simplePos x="0" y="0"/>
                <wp:positionH relativeFrom="page">
                  <wp:posOffset>3516630</wp:posOffset>
                </wp:positionH>
                <wp:positionV relativeFrom="paragraph">
                  <wp:posOffset>313690</wp:posOffset>
                </wp:positionV>
                <wp:extent cx="472440" cy="259080"/>
                <wp:wrapNone/>
                <wp:docPr id="360" name="Shape 360"/>
                <a:graphic xmlns:a="http://schemas.openxmlformats.org/drawingml/2006/main">
                  <a:graphicData uri="http://schemas.microsoft.com/office/word/2010/wordprocessingShape">
                    <wps:wsp>
                      <wps:cNvSpPr txBox="1"/>
                      <wps:spPr>
                        <a:xfrm>
                          <a:ext cx="472440" cy="2590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b/>
                                <w:bCs/>
                                <w:color w:val="231E20"/>
                                <w:spacing w:val="0"/>
                                <w:w w:val="100"/>
                                <w:position w:val="0"/>
                                <w:shd w:val="clear" w:color="auto" w:fill="auto"/>
                                <w:lang w:val="en-US" w:eastAsia="en-US" w:bidi="en-US"/>
                              </w:rPr>
                              <w:t>Concrete</w:t>
                            </w:r>
                          </w:p>
                          <w:p>
                            <w:pPr>
                              <w:pStyle w:val="Style53"/>
                              <w:keepNext w:val="0"/>
                              <w:keepLines w:val="0"/>
                              <w:widowControl w:val="0"/>
                              <w:shd w:val="clear" w:color="auto" w:fill="auto"/>
                              <w:bidi w:val="0"/>
                              <w:spacing w:before="0" w:after="0" w:line="240" w:lineRule="auto"/>
                              <w:ind w:left="0" w:right="0" w:firstLine="0"/>
                              <w:jc w:val="left"/>
                            </w:pPr>
                            <w:r>
                              <w:rPr>
                                <w:b/>
                                <w:bCs/>
                                <w:color w:val="231E20"/>
                                <w:spacing w:val="0"/>
                                <w:w w:val="100"/>
                                <w:position w:val="0"/>
                                <w:shd w:val="clear" w:color="auto" w:fill="auto"/>
                                <w:lang w:val="en-US" w:eastAsia="en-US" w:bidi="en-US"/>
                              </w:rPr>
                              <w:t>Syntax</w:t>
                            </w:r>
                          </w:p>
                        </w:txbxContent>
                      </wps:txbx>
                      <wps:bodyPr lIns="0" tIns="0" rIns="0" bIns="0">
                        <a:noAutoFit/>
                      </wps:bodyPr>
                    </wps:wsp>
                  </a:graphicData>
                </a:graphic>
              </wp:anchor>
            </w:drawing>
          </mc:Choice>
          <mc:Fallback>
            <w:pict>
              <v:shape id="_x0000_s1386" type="#_x0000_t202" style="position:absolute;margin-left:276.90000000000003pt;margin-top:24.699999999999999pt;width:37.200000000000003pt;height:20.400000000000002pt;z-index:251657759;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pPr>
                      <w:r>
                        <w:rPr>
                          <w:b/>
                          <w:bCs/>
                          <w:color w:val="231E20"/>
                          <w:spacing w:val="0"/>
                          <w:w w:val="100"/>
                          <w:position w:val="0"/>
                          <w:shd w:val="clear" w:color="auto" w:fill="auto"/>
                          <w:lang w:val="en-US" w:eastAsia="en-US" w:bidi="en-US"/>
                        </w:rPr>
                        <w:t>Concrete</w:t>
                      </w:r>
                    </w:p>
                    <w:p>
                      <w:pPr>
                        <w:pStyle w:val="Style53"/>
                        <w:keepNext w:val="0"/>
                        <w:keepLines w:val="0"/>
                        <w:widowControl w:val="0"/>
                        <w:shd w:val="clear" w:color="auto" w:fill="auto"/>
                        <w:bidi w:val="0"/>
                        <w:spacing w:before="0" w:after="0" w:line="240" w:lineRule="auto"/>
                        <w:ind w:left="0" w:right="0" w:firstLine="0"/>
                        <w:jc w:val="left"/>
                      </w:pPr>
                      <w:r>
                        <w:rPr>
                          <w:b/>
                          <w:bCs/>
                          <w:color w:val="231E20"/>
                          <w:spacing w:val="0"/>
                          <w:w w:val="100"/>
                          <w:position w:val="0"/>
                          <w:shd w:val="clear" w:color="auto" w:fill="auto"/>
                          <w:lang w:val="en-US" w:eastAsia="en-US" w:bidi="en-US"/>
                        </w:rPr>
                        <w:t>Syntax</w:t>
                      </w:r>
                    </w:p>
                  </w:txbxContent>
                </v:textbox>
                <w10:wrap anchorx="page"/>
              </v:shape>
            </w:pict>
          </mc:Fallback>
        </mc:AlternateContent>
      </w:r>
      <w:r>
        <mc:AlternateContent>
          <mc:Choice Requires="wps">
            <w:drawing>
              <wp:anchor distT="0" distB="0" distL="0" distR="0" simplePos="0" relativeHeight="503316514" behindDoc="0" locked="0" layoutInCell="1" allowOverlap="1">
                <wp:simplePos x="0" y="0"/>
                <wp:positionH relativeFrom="page">
                  <wp:posOffset>4025265</wp:posOffset>
                </wp:positionH>
                <wp:positionV relativeFrom="paragraph">
                  <wp:posOffset>1005840</wp:posOffset>
                </wp:positionV>
                <wp:extent cx="405130" cy="69850"/>
                <wp:wrapNone/>
                <wp:docPr id="362" name="Shape 362"/>
                <a:graphic xmlns:a="http://schemas.openxmlformats.org/drawingml/2006/main">
                  <a:graphicData uri="http://schemas.microsoft.com/office/word/2010/wordprocessingShape">
                    <wps:wsp>
                      <wps:cNvSpPr txBox="1"/>
                      <wps:spPr>
                        <a:xfrm>
                          <a:ext cx="405130" cy="6985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1"/>
                                <w:szCs w:val="11"/>
                              </w:rPr>
                            </w:pPr>
                            <w:r>
                              <w:rPr>
                                <w:b/>
                                <w:bCs/>
                                <w:color w:val="231E20"/>
                                <w:spacing w:val="0"/>
                                <w:w w:val="100"/>
                                <w:position w:val="0"/>
                                <w:sz w:val="11"/>
                                <w:szCs w:val="11"/>
                                <w:shd w:val="clear" w:color="auto" w:fill="auto"/>
                                <w:lang w:val="en-US" w:eastAsia="en-US" w:bidi="en-US"/>
                              </w:rPr>
                              <w:t>\</w:t>
                            </w:r>
                          </w:p>
                        </w:txbxContent>
                      </wps:txbx>
                      <wps:bodyPr lIns="0" tIns="0" rIns="0" bIns="0">
                        <a:noAutoFit/>
                      </wps:bodyPr>
                    </wps:wsp>
                  </a:graphicData>
                </a:graphic>
              </wp:anchor>
            </w:drawing>
          </mc:Choice>
          <mc:Fallback>
            <w:pict>
              <v:shape id="_x0000_s1388" type="#_x0000_t202" style="position:absolute;margin-left:316.94999999999999pt;margin-top:79.200000000000003pt;width:31.900000000000002pt;height:5.5pt;z-index:251657761;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1"/>
                          <w:szCs w:val="11"/>
                        </w:rPr>
                      </w:pPr>
                      <w:r>
                        <w:rPr>
                          <w:b/>
                          <w:bCs/>
                          <w:color w:val="231E20"/>
                          <w:spacing w:val="0"/>
                          <w:w w:val="100"/>
                          <w:position w:val="0"/>
                          <w:sz w:val="11"/>
                          <w:szCs w:val="11"/>
                          <w:shd w:val="clear" w:color="auto" w:fill="auto"/>
                          <w:lang w:val="en-US" w:eastAsia="en-US" w:bidi="en-US"/>
                        </w:rPr>
                        <w:t>\</w:t>
                      </w:r>
                    </w:p>
                  </w:txbxContent>
                </v:textbox>
                <w10:wrap anchorx="page"/>
              </v:shape>
            </w:pict>
          </mc:Fallback>
        </mc:AlternateContent>
      </w:r>
      <w:r>
        <mc:AlternateContent>
          <mc:Choice Requires="wps">
            <w:drawing>
              <wp:anchor distT="0" distB="0" distL="0" distR="0" simplePos="0" relativeHeight="503316516" behindDoc="0" locked="0" layoutInCell="1" allowOverlap="1">
                <wp:simplePos x="0" y="0"/>
                <wp:positionH relativeFrom="page">
                  <wp:posOffset>4025265</wp:posOffset>
                </wp:positionH>
                <wp:positionV relativeFrom="paragraph">
                  <wp:posOffset>1118870</wp:posOffset>
                </wp:positionV>
                <wp:extent cx="405130" cy="48895"/>
                <wp:wrapNone/>
                <wp:docPr id="364" name="Shape 364"/>
                <a:graphic xmlns:a="http://schemas.openxmlformats.org/drawingml/2006/main">
                  <a:graphicData uri="http://schemas.microsoft.com/office/word/2010/wordprocessingShape">
                    <wps:wsp>
                      <wps:cNvSpPr txBox="1"/>
                      <wps:spPr>
                        <a:xfrm>
                          <a:ext cx="405130" cy="4889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1"/>
                                <w:szCs w:val="11"/>
                              </w:rPr>
                            </w:pPr>
                            <w:r>
                              <w:rPr>
                                <w:b/>
                                <w:bCs/>
                                <w:color w:val="231E20"/>
                                <w:spacing w:val="0"/>
                                <w:w w:val="100"/>
                                <w:position w:val="0"/>
                                <w:sz w:val="11"/>
                                <w:szCs w:val="11"/>
                                <w:shd w:val="clear" w:color="auto" w:fill="auto"/>
                                <w:lang w:val="en-US" w:eastAsia="en-US" w:bidi="en-US"/>
                              </w:rPr>
                              <w:t>\</w:t>
                            </w:r>
                          </w:p>
                        </w:txbxContent>
                      </wps:txbx>
                      <wps:bodyPr lIns="0" tIns="0" rIns="0" bIns="0">
                        <a:noAutoFit/>
                      </wps:bodyPr>
                    </wps:wsp>
                  </a:graphicData>
                </a:graphic>
              </wp:anchor>
            </w:drawing>
          </mc:Choice>
          <mc:Fallback>
            <w:pict>
              <v:shape id="_x0000_s1390" type="#_x0000_t202" style="position:absolute;margin-left:316.94999999999999pt;margin-top:88.100000000000009pt;width:31.900000000000002pt;height:3.8500000000000001pt;z-index:251657763;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1"/>
                          <w:szCs w:val="11"/>
                        </w:rPr>
                      </w:pPr>
                      <w:r>
                        <w:rPr>
                          <w:b/>
                          <w:bCs/>
                          <w:color w:val="231E20"/>
                          <w:spacing w:val="0"/>
                          <w:w w:val="100"/>
                          <w:position w:val="0"/>
                          <w:sz w:val="11"/>
                          <w:szCs w:val="11"/>
                          <w:shd w:val="clear" w:color="auto" w:fill="auto"/>
                          <w:lang w:val="en-US" w:eastAsia="en-US" w:bidi="en-US"/>
                        </w:rPr>
                        <w:t>\</w:t>
                      </w:r>
                    </w:p>
                  </w:txbxContent>
                </v:textbox>
                <w10:wrap anchorx="page"/>
              </v:shape>
            </w:pict>
          </mc:Fallback>
        </mc:AlternateContent>
      </w:r>
      <w:r>
        <mc:AlternateContent>
          <mc:Choice Requires="wps">
            <w:drawing>
              <wp:anchor distT="0" distB="0" distL="0" distR="0" simplePos="0" relativeHeight="503316518" behindDoc="0" locked="0" layoutInCell="1" allowOverlap="1">
                <wp:simplePos x="0" y="0"/>
                <wp:positionH relativeFrom="page">
                  <wp:posOffset>4025265</wp:posOffset>
                </wp:positionH>
                <wp:positionV relativeFrom="paragraph">
                  <wp:posOffset>1207135</wp:posOffset>
                </wp:positionV>
                <wp:extent cx="405130" cy="54610"/>
                <wp:wrapNone/>
                <wp:docPr id="366" name="Shape 366"/>
                <a:graphic xmlns:a="http://schemas.openxmlformats.org/drawingml/2006/main">
                  <a:graphicData uri="http://schemas.microsoft.com/office/word/2010/wordprocessingShape">
                    <wps:wsp>
                      <wps:cNvSpPr txBox="1"/>
                      <wps:spPr>
                        <a:xfrm>
                          <a:ext cx="405130" cy="5461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1"/>
                                <w:szCs w:val="11"/>
                              </w:rPr>
                            </w:pPr>
                            <w:r>
                              <w:rPr>
                                <w:b/>
                                <w:bCs/>
                                <w:color w:val="231E20"/>
                                <w:spacing w:val="0"/>
                                <w:w w:val="100"/>
                                <w:position w:val="0"/>
                                <w:sz w:val="11"/>
                                <w:szCs w:val="11"/>
                                <w:shd w:val="clear" w:color="auto" w:fill="auto"/>
                                <w:lang w:val="en-US" w:eastAsia="en-US" w:bidi="en-US"/>
                              </w:rPr>
                              <w:t>\</w:t>
                            </w:r>
                          </w:p>
                        </w:txbxContent>
                      </wps:txbx>
                      <wps:bodyPr lIns="0" tIns="0" rIns="0" bIns="0">
                        <a:noAutoFit/>
                      </wps:bodyPr>
                    </wps:wsp>
                  </a:graphicData>
                </a:graphic>
              </wp:anchor>
            </w:drawing>
          </mc:Choice>
          <mc:Fallback>
            <w:pict>
              <v:shape id="_x0000_s1392" type="#_x0000_t202" style="position:absolute;margin-left:316.94999999999999pt;margin-top:95.049999999999997pt;width:31.900000000000002pt;height:4.2999999999999998pt;z-index:251657765;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1"/>
                          <w:szCs w:val="11"/>
                        </w:rPr>
                      </w:pPr>
                      <w:r>
                        <w:rPr>
                          <w:b/>
                          <w:bCs/>
                          <w:color w:val="231E20"/>
                          <w:spacing w:val="0"/>
                          <w:w w:val="100"/>
                          <w:position w:val="0"/>
                          <w:sz w:val="11"/>
                          <w:szCs w:val="11"/>
                          <w:shd w:val="clear" w:color="auto" w:fill="auto"/>
                          <w:lang w:val="en-US" w:eastAsia="en-US" w:bidi="en-US"/>
                        </w:rPr>
                        <w:t>\</w:t>
                      </w:r>
                    </w:p>
                  </w:txbxContent>
                </v:textbox>
                <w10:wrap anchorx="page"/>
              </v:shape>
            </w:pict>
          </mc:Fallback>
        </mc:AlternateContent>
      </w:r>
      <w:r>
        <w:drawing>
          <wp:anchor distT="1670050" distB="626110" distL="0" distR="0" simplePos="0" relativeHeight="125829443" behindDoc="0" locked="0" layoutInCell="1" allowOverlap="1">
            <wp:simplePos x="0" y="0"/>
            <wp:positionH relativeFrom="page">
              <wp:posOffset>3970655</wp:posOffset>
            </wp:positionH>
            <wp:positionV relativeFrom="paragraph">
              <wp:posOffset>1670050</wp:posOffset>
            </wp:positionV>
            <wp:extent cx="694690" cy="292735"/>
            <wp:wrapTopAndBottom/>
            <wp:docPr id="368" name="Shape 368"/>
            <a:graphic xmlns:a="http://schemas.openxmlformats.org/drawingml/2006/main">
              <a:graphicData uri="http://schemas.openxmlformats.org/drawingml/2006/picture">
                <pic:pic xmlns:pic="http://schemas.openxmlformats.org/drawingml/2006/picture">
                  <pic:nvPicPr>
                    <pic:cNvPr id="369" name="Picture box 369"/>
                    <pic:cNvPicPr/>
                  </pic:nvPicPr>
                  <pic:blipFill>
                    <a:blip r:embed="rId313"/>
                    <a:stretch/>
                  </pic:blipFill>
                  <pic:spPr>
                    <a:xfrm>
                      <a:ext cx="694690" cy="292735"/>
                    </a:xfrm>
                    <a:prstGeom prst="rect"/>
                  </pic:spPr>
                </pic:pic>
              </a:graphicData>
            </a:graphic>
          </wp:anchor>
        </w:drawing>
      </w:r>
      <w:r>
        <mc:AlternateContent>
          <mc:Choice Requires="wps">
            <w:drawing>
              <wp:anchor distT="0" distB="0" distL="0" distR="0" simplePos="0" relativeHeight="503316520" behindDoc="0" locked="0" layoutInCell="1" allowOverlap="1">
                <wp:simplePos x="0" y="0"/>
                <wp:positionH relativeFrom="page">
                  <wp:posOffset>4025265</wp:posOffset>
                </wp:positionH>
                <wp:positionV relativeFrom="paragraph">
                  <wp:posOffset>1304290</wp:posOffset>
                </wp:positionV>
                <wp:extent cx="405130" cy="170815"/>
                <wp:wrapNone/>
                <wp:docPr id="370" name="Shape 370"/>
                <a:graphic xmlns:a="http://schemas.openxmlformats.org/drawingml/2006/main">
                  <a:graphicData uri="http://schemas.microsoft.com/office/word/2010/wordprocessingShape">
                    <wps:wsp>
                      <wps:cNvSpPr txBox="1"/>
                      <wps:spPr>
                        <a:xfrm>
                          <a:ext cx="405130" cy="170815"/>
                        </a:xfrm>
                        <a:prstGeom prst="rect"/>
                        <a:noFill/>
                      </wps:spPr>
                      <wps:txbx>
                        <w:txbxContent>
                          <w:p>
                            <w:pPr>
                              <w:pStyle w:val="Style53"/>
                              <w:keepNext w:val="0"/>
                              <w:keepLines w:val="0"/>
                              <w:widowControl w:val="0"/>
                              <w:shd w:val="clear" w:color="auto" w:fill="auto"/>
                              <w:bidi w:val="0"/>
                              <w:spacing w:before="0" w:after="0" w:line="240" w:lineRule="auto"/>
                              <w:ind w:left="0" w:right="0" w:firstLine="160"/>
                              <w:jc w:val="left"/>
                              <w:rPr>
                                <w:sz w:val="10"/>
                                <w:szCs w:val="10"/>
                              </w:rPr>
                            </w:pPr>
                            <w:r>
                              <w:rPr>
                                <w:color w:val="231E20"/>
                                <w:spacing w:val="0"/>
                                <w:w w:val="100"/>
                                <w:position w:val="0"/>
                                <w:sz w:val="10"/>
                                <w:szCs w:val="10"/>
                                <w:shd w:val="clear" w:color="auto" w:fill="auto"/>
                                <w:lang w:val="en-US" w:eastAsia="en-US" w:bidi="en-US"/>
                              </w:rPr>
                              <w:t>^«include»</w:t>
                            </w:r>
                          </w:p>
                          <w:p>
                            <w:pPr>
                              <w:pStyle w:val="Style53"/>
                              <w:keepNext w:val="0"/>
                              <w:keepLines w:val="0"/>
                              <w:widowControl w:val="0"/>
                              <w:shd w:val="clear" w:color="auto" w:fill="auto"/>
                              <w:bidi w:val="0"/>
                              <w:spacing w:before="0" w:after="0" w:line="240" w:lineRule="auto"/>
                              <w:ind w:left="0" w:right="0" w:firstLine="160"/>
                              <w:jc w:val="left"/>
                              <w:rPr>
                                <w:sz w:val="11"/>
                                <w:szCs w:val="11"/>
                              </w:rPr>
                            </w:pPr>
                            <w:r>
                              <w:rPr>
                                <w:b/>
                                <w:bCs/>
                                <w:color w:val="231E20"/>
                                <w:spacing w:val="0"/>
                                <w:w w:val="100"/>
                                <w:position w:val="0"/>
                                <w:sz w:val="11"/>
                                <w:szCs w:val="11"/>
                                <w:shd w:val="clear" w:color="auto" w:fill="auto"/>
                                <w:lang w:val="en-US" w:eastAsia="en-US" w:bidi="en-US"/>
                              </w:rPr>
                              <w:t>\</w:t>
                            </w:r>
                          </w:p>
                        </w:txbxContent>
                      </wps:txbx>
                      <wps:bodyPr lIns="0" tIns="0" rIns="0" bIns="0">
                        <a:noAutoFit/>
                      </wps:bodyPr>
                    </wps:wsp>
                  </a:graphicData>
                </a:graphic>
              </wp:anchor>
            </w:drawing>
          </mc:Choice>
          <mc:Fallback>
            <w:pict>
              <v:shape id="_x0000_s1396" type="#_x0000_t202" style="position:absolute;margin-left:316.94999999999999pt;margin-top:102.7pt;width:31.900000000000002pt;height:13.450000000000001pt;z-index:251657767;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160"/>
                        <w:jc w:val="left"/>
                        <w:rPr>
                          <w:sz w:val="10"/>
                          <w:szCs w:val="10"/>
                        </w:rPr>
                      </w:pPr>
                      <w:r>
                        <w:rPr>
                          <w:color w:val="231E20"/>
                          <w:spacing w:val="0"/>
                          <w:w w:val="100"/>
                          <w:position w:val="0"/>
                          <w:sz w:val="10"/>
                          <w:szCs w:val="10"/>
                          <w:shd w:val="clear" w:color="auto" w:fill="auto"/>
                          <w:lang w:val="en-US" w:eastAsia="en-US" w:bidi="en-US"/>
                        </w:rPr>
                        <w:t>^«include»</w:t>
                      </w:r>
                    </w:p>
                    <w:p>
                      <w:pPr>
                        <w:pStyle w:val="Style53"/>
                        <w:keepNext w:val="0"/>
                        <w:keepLines w:val="0"/>
                        <w:widowControl w:val="0"/>
                        <w:shd w:val="clear" w:color="auto" w:fill="auto"/>
                        <w:bidi w:val="0"/>
                        <w:spacing w:before="0" w:after="0" w:line="240" w:lineRule="auto"/>
                        <w:ind w:left="0" w:right="0" w:firstLine="160"/>
                        <w:jc w:val="left"/>
                        <w:rPr>
                          <w:sz w:val="11"/>
                          <w:szCs w:val="11"/>
                        </w:rPr>
                      </w:pPr>
                      <w:r>
                        <w:rPr>
                          <w:b/>
                          <w:bCs/>
                          <w:color w:val="231E20"/>
                          <w:spacing w:val="0"/>
                          <w:w w:val="100"/>
                          <w:position w:val="0"/>
                          <w:sz w:val="11"/>
                          <w:szCs w:val="11"/>
                          <w:shd w:val="clear" w:color="auto" w:fill="auto"/>
                          <w:lang w:val="en-US" w:eastAsia="en-US" w:bidi="en-US"/>
                        </w:rPr>
                        <w:t>\</w:t>
                      </w:r>
                    </w:p>
                  </w:txbxContent>
                </v:textbox>
                <w10:wrap anchorx="page"/>
              </v:shape>
            </w:pict>
          </mc:Fallback>
        </mc:AlternateContent>
      </w:r>
    </w:p>
    <w:p>
      <w:pPr>
        <w:pStyle w:val="Style22"/>
        <w:keepNext w:val="0"/>
        <w:keepLines w:val="0"/>
        <w:widowControl w:val="0"/>
        <w:shd w:val="clear" w:color="auto" w:fill="auto"/>
        <w:bidi w:val="0"/>
        <w:spacing w:before="0" w:after="26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 xml:space="preserve">Figure 9.19 </w:t>
      </w:r>
      <w:r>
        <w:rPr>
          <w:b w:val="0"/>
          <w:bCs w:val="0"/>
          <w:color w:val="000000"/>
          <w:spacing w:val="0"/>
          <w:w w:val="100"/>
          <w:position w:val="0"/>
          <w:sz w:val="16"/>
          <w:szCs w:val="16"/>
          <w:shd w:val="clear" w:color="auto" w:fill="auto"/>
          <w:lang w:val="en-US" w:eastAsia="en-US" w:bidi="en-US"/>
        </w:rPr>
        <w:t>Abstract syntax of a use case.</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syntax. The right side in Figure 9.19 depicts the concrete syntax of the SysML use case and include relationship. However, not every modeling language pro</w:t>
        <w:softHyphen/>
        <w:t>vides a graphical notation. For example, the “Business Motivation Model” (BMM) [186] - a standard of the OMG for modeling vision, mission, strategies, goals, and more for businesses - does not provide a notation, but only the abstract syntax and semantics.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view should not contain any additional semantic that is not part of the model. That means you can remove all views without losing relevant information. See Section A.2 about the separation of view and model in SysML.</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If your primary focus of modeling is the communication between the develop</w:t>
        <w:softHyphen/>
        <w:t>ment team members, the view is more important than the model. You can even create views without a real model like flipchart sketches or drawings in slideshow applications. That is not decent modeling, but more painting. If the specification, analysis, or simulation is your primary focus, then the model is more important than the graphical views. You could even discard the graphical notation and work only with the model.</w:t>
      </w:r>
    </w:p>
    <w:p>
      <w:pPr>
        <w:pStyle w:val="Style25"/>
        <w:keepNext w:val="0"/>
        <w:keepLines w:val="0"/>
        <w:widowControl w:val="0"/>
        <w:shd w:val="clear" w:color="auto" w:fill="auto"/>
        <w:bidi w:val="0"/>
        <w:spacing w:before="0" w:after="0"/>
        <w:ind w:left="0" w:right="0"/>
        <w:jc w:val="both"/>
      </w:pPr>
      <w:bookmarkStart w:id="218" w:name="bookmark218"/>
      <w:r>
        <w:rPr>
          <w:color w:val="000000"/>
          <w:spacing w:val="0"/>
          <w:w w:val="100"/>
          <w:position w:val="0"/>
          <w:shd w:val="clear" w:color="auto" w:fill="auto"/>
          <w:lang w:val="en-US" w:eastAsia="en-US" w:bidi="en-US"/>
        </w:rPr>
        <w:t>Naturally, people look on the view artifacts and not the model. In a modeling environment like SysML, the view is also the editor to create or change the model elements. The “real” model could easily get out of the scope. Be aware of it and handle the view and the model according to your needs.</w:t>
      </w:r>
      <w:bookmarkEnd w:id="218"/>
      <w:r>
        <w:br w:type="page"/>
      </w:r>
    </w:p>
    <w:p>
      <w:pPr>
        <w:pStyle w:val="Style56"/>
        <w:keepNext/>
        <w:keepLines/>
        <w:widowControl w:val="0"/>
        <w:numPr>
          <w:ilvl w:val="1"/>
          <w:numId w:val="55"/>
        </w:numPr>
        <w:shd w:val="clear" w:color="auto" w:fill="auto"/>
        <w:tabs>
          <w:tab w:pos="595" w:val="left"/>
        </w:tabs>
        <w:bidi w:val="0"/>
        <w:spacing w:before="0" w:line="240" w:lineRule="auto"/>
        <w:ind w:left="0" w:right="0" w:firstLine="0"/>
        <w:jc w:val="left"/>
      </w:pPr>
      <w:bookmarkStart w:id="219" w:name="bookmark219"/>
      <w:r>
        <w:rPr>
          <w:color w:val="000000"/>
          <w:spacing w:val="0"/>
          <w:w w:val="100"/>
          <w:position w:val="0"/>
          <w:shd w:val="clear" w:color="auto" w:fill="auto"/>
          <w:lang w:val="en-US" w:eastAsia="en-US" w:bidi="en-US"/>
        </w:rPr>
        <w:t>Diagram Layout</w:t>
      </w:r>
      <w:bookmarkEnd w:id="219"/>
    </w:p>
    <w:p>
      <w:pPr>
        <w:pStyle w:val="Style25"/>
        <w:keepNext w:val="0"/>
        <w:keepLines w:val="0"/>
        <w:widowControl w:val="0"/>
        <w:shd w:val="clear" w:color="auto" w:fill="auto"/>
        <w:bidi w:val="0"/>
        <w:spacing w:before="0" w:after="240"/>
        <w:ind w:left="0" w:right="0" w:firstLine="0"/>
        <w:jc w:val="both"/>
      </w:pPr>
      <w:r>
        <w:rPr>
          <w:color w:val="000000"/>
          <w:spacing w:val="0"/>
          <w:w w:val="100"/>
          <w:position w:val="0"/>
          <w:shd w:val="clear" w:color="auto" w:fill="auto"/>
          <w:lang w:val="en-US" w:eastAsia="en-US" w:bidi="en-US"/>
        </w:rPr>
        <w:t>In system modeling, the graphical representation of the model data is an important part. It definitely makes a difference how you present your data. The human brain looks for graphical patterns and not for all the little details. That makes life much easier. For example, you can change the letters in a text while keeping the pattern structure, and you could still read the text:</w:t>
      </w:r>
    </w:p>
    <w:p>
      <w:pPr>
        <w:pStyle w:val="Style25"/>
        <w:keepNext w:val="0"/>
        <w:keepLines w:val="0"/>
        <w:widowControl w:val="0"/>
        <w:shd w:val="clear" w:color="auto" w:fill="auto"/>
        <w:bidi w:val="0"/>
        <w:spacing w:before="0" w:after="240"/>
        <w:ind w:left="0" w:right="0" w:firstLine="560"/>
        <w:jc w:val="left"/>
      </w:pPr>
      <w:r>
        <w:rPr>
          <w:color w:val="000000"/>
          <w:spacing w:val="0"/>
          <w:w w:val="100"/>
          <w:position w:val="0"/>
          <w:shd w:val="clear" w:color="auto" w:fill="auto"/>
          <w:lang w:val="en-US" w:eastAsia="en-US" w:bidi="en-US"/>
        </w:rPr>
        <w:t>Mdoel Baesd Setmsys Ennneigierg mekas my procjets mroe ecffetive.</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Similar things happen when you look at model diagrams. You will see graphical patterns. Unfortunately, such patterns are not well known and described. Here is a huge potential to be more effective. For example, it makes a difference if you layout a product tree in a block definition diagram top-down, bottom-up, or in a network layout style (Figure 9.20). We prefer the top-down layout. It emphasizes the breakdown of the product (product breakdown structure [PBS]).</w:t>
      </w:r>
    </w:p>
    <w:p>
      <w:pPr>
        <w:pStyle w:val="Style25"/>
        <w:keepNext w:val="0"/>
        <w:keepLines w:val="0"/>
        <w:widowControl w:val="0"/>
        <w:shd w:val="clear" w:color="auto" w:fill="auto"/>
        <w:bidi w:val="0"/>
        <w:spacing w:before="0" w:after="100"/>
        <w:ind w:left="0" w:right="0"/>
        <w:jc w:val="both"/>
      </w:pPr>
      <w:r>
        <w:rPr>
          <w:color w:val="000000"/>
          <w:spacing w:val="0"/>
          <w:w w:val="100"/>
          <w:position w:val="0"/>
          <w:shd w:val="clear" w:color="auto" w:fill="auto"/>
          <w:lang w:val="en-US" w:eastAsia="en-US" w:bidi="en-US"/>
        </w:rPr>
        <w:t>Some notes about diagram layouts:</w:t>
      </w:r>
    </w:p>
    <w:p>
      <w:pPr>
        <w:pStyle w:val="Style25"/>
        <w:keepNext w:val="0"/>
        <w:keepLines w:val="0"/>
        <w:widowControl w:val="0"/>
        <w:numPr>
          <w:ilvl w:val="0"/>
          <w:numId w:val="57"/>
        </w:numPr>
        <w:shd w:val="clear" w:color="auto" w:fill="auto"/>
        <w:tabs>
          <w:tab w:pos="237" w:val="left"/>
        </w:tabs>
        <w:bidi w:val="0"/>
        <w:spacing w:before="0" w:after="0"/>
        <w:ind w:left="180" w:right="0" w:hanging="180"/>
        <w:jc w:val="both"/>
      </w:pPr>
      <w:r>
        <w:rPr>
          <w:color w:val="000000"/>
          <w:spacing w:val="0"/>
          <w:w w:val="100"/>
          <w:position w:val="0"/>
          <w:shd w:val="clear" w:color="auto" w:fill="auto"/>
          <w:lang w:val="en-US" w:eastAsia="en-US" w:bidi="en-US"/>
        </w:rPr>
        <w:t>In the authors’ culture, the reading direction is from top to down, from left to the right. It is different in other cultures. Layout your diagram conforms to the reading direction of your stakeholders.</w:t>
      </w:r>
    </w:p>
    <w:p>
      <w:pPr>
        <w:pStyle w:val="Style25"/>
        <w:keepNext w:val="0"/>
        <w:keepLines w:val="0"/>
        <w:widowControl w:val="0"/>
        <w:numPr>
          <w:ilvl w:val="0"/>
          <w:numId w:val="57"/>
        </w:numPr>
        <w:shd w:val="clear" w:color="auto" w:fill="auto"/>
        <w:tabs>
          <w:tab w:pos="237" w:val="left"/>
        </w:tabs>
        <w:bidi w:val="0"/>
        <w:spacing w:before="0" w:after="300"/>
        <w:ind w:left="0" w:right="0" w:firstLine="0"/>
        <w:jc w:val="left"/>
      </w:pPr>
      <w:r>
        <w:rPr>
          <w:color w:val="000000"/>
          <w:spacing w:val="0"/>
          <w:w w:val="100"/>
          <w:position w:val="0"/>
          <w:shd w:val="clear" w:color="auto" w:fill="auto"/>
          <w:lang w:val="en-US" w:eastAsia="en-US" w:bidi="en-US"/>
        </w:rPr>
        <w:t>A diagram should have a printable layout (A4 or letter format).</w:t>
      </w:r>
    </w:p>
    <w:p>
      <w:pPr>
        <w:pStyle w:val="Style11"/>
        <w:keepNext w:val="0"/>
        <w:keepLines w:val="0"/>
        <w:widowControl w:val="0"/>
        <w:shd w:val="clear" w:color="auto" w:fill="auto"/>
        <w:bidi w:val="0"/>
        <w:spacing w:before="0" w:after="140" w:line="240" w:lineRule="auto"/>
        <w:ind w:left="0" w:right="0" w:firstLine="0"/>
        <w:jc w:val="left"/>
        <w:rPr>
          <w:sz w:val="10"/>
          <w:szCs w:val="10"/>
        </w:rPr>
      </w:pPr>
      <w:r>
        <w:rPr>
          <w:rFonts w:ascii="Arial" w:eastAsia="Arial" w:hAnsi="Arial" w:cs="Arial"/>
          <w:b/>
          <w:bCs/>
          <w:color w:val="231E20"/>
          <w:spacing w:val="0"/>
          <w:w w:val="100"/>
          <w:position w:val="0"/>
          <w:sz w:val="10"/>
          <w:szCs w:val="10"/>
          <w:shd w:val="clear" w:color="auto" w:fill="auto"/>
          <w:lang w:val="en-US" w:eastAsia="en-US" w:bidi="en-US"/>
        </w:rPr>
        <w:t>bdd</w:t>
      </w:r>
      <w:r>
        <w:rPr>
          <w:rFonts w:ascii="Arial" w:eastAsia="Arial" w:hAnsi="Arial" w:cs="Arial"/>
          <w:b/>
          <w:bCs/>
          <w:color w:val="231E20"/>
          <w:spacing w:val="0"/>
          <w:w w:val="100"/>
          <w:position w:val="0"/>
          <w:sz w:val="10"/>
          <w:szCs w:val="10"/>
          <w:u w:val="single"/>
          <w:shd w:val="clear" w:color="auto" w:fill="auto"/>
          <w:lang w:val="en-US" w:eastAsia="en-US" w:bidi="en-US"/>
        </w:rPr>
        <w:t xml:space="preserve"> </w:t>
      </w:r>
      <w:r>
        <w:rPr>
          <w:rFonts w:ascii="Arial" w:eastAsia="Arial" w:hAnsi="Arial" w:cs="Arial"/>
          <w:color w:val="231E20"/>
          <w:spacing w:val="0"/>
          <w:w w:val="100"/>
          <w:position w:val="0"/>
          <w:sz w:val="10"/>
          <w:szCs w:val="10"/>
          <w:shd w:val="clear" w:color="auto" w:fill="auto"/>
          <w:lang w:val="en-US" w:eastAsia="en-US" w:bidi="en-US"/>
        </w:rPr>
        <w:t>[Package]</w:t>
      </w:r>
      <w:r>
        <w:rPr>
          <w:rFonts w:ascii="Arial" w:eastAsia="Arial" w:hAnsi="Arial" w:cs="Arial"/>
          <w:color w:val="231E20"/>
          <w:spacing w:val="0"/>
          <w:w w:val="100"/>
          <w:position w:val="0"/>
          <w:sz w:val="10"/>
          <w:szCs w:val="10"/>
          <w:u w:val="single"/>
          <w:shd w:val="clear" w:color="auto" w:fill="auto"/>
          <w:lang w:val="en-US" w:eastAsia="en-US" w:bidi="en-US"/>
        </w:rPr>
        <w:t xml:space="preserve"> </w:t>
      </w:r>
      <w:r>
        <w:rPr>
          <w:rFonts w:ascii="Arial" w:eastAsia="Arial" w:hAnsi="Arial" w:cs="Arial"/>
          <w:color w:val="231E20"/>
          <w:spacing w:val="0"/>
          <w:w w:val="100"/>
          <w:position w:val="0"/>
          <w:sz w:val="10"/>
          <w:szCs w:val="10"/>
          <w:shd w:val="clear" w:color="auto" w:fill="auto"/>
          <w:lang w:val="en-US" w:eastAsia="en-US" w:bidi="en-US"/>
        </w:rPr>
        <w:t>MBSA</w:t>
      </w:r>
      <w:r>
        <w:rPr>
          <w:rFonts w:ascii="Arial" w:eastAsia="Arial" w:hAnsi="Arial" w:cs="Arial"/>
          <w:color w:val="231E20"/>
          <w:spacing w:val="0"/>
          <w:w w:val="100"/>
          <w:position w:val="0"/>
          <w:sz w:val="10"/>
          <w:szCs w:val="10"/>
          <w:u w:val="single"/>
          <w:shd w:val="clear" w:color="auto" w:fill="auto"/>
          <w:lang w:val="en-US" w:eastAsia="en-US" w:bidi="en-US"/>
        </w:rPr>
        <w:t xml:space="preserve"> </w:t>
      </w:r>
      <w:r>
        <w:rPr>
          <w:rFonts w:ascii="Arial" w:eastAsia="Arial" w:hAnsi="Arial" w:cs="Arial"/>
          <w:color w:val="231E20"/>
          <w:spacing w:val="0"/>
          <w:w w:val="100"/>
          <w:position w:val="0"/>
          <w:sz w:val="10"/>
          <w:szCs w:val="10"/>
          <w:shd w:val="clear" w:color="auto" w:fill="auto"/>
          <w:lang w:val="en-US" w:eastAsia="en-US" w:bidi="en-US"/>
        </w:rPr>
        <w:t>Book</w:t>
      </w:r>
      <w:r>
        <w:rPr>
          <w:rFonts w:ascii="Arial" w:eastAsia="Arial" w:hAnsi="Arial" w:cs="Arial"/>
          <w:color w:val="231E20"/>
          <w:spacing w:val="0"/>
          <w:w w:val="100"/>
          <w:position w:val="0"/>
          <w:sz w:val="10"/>
          <w:szCs w:val="10"/>
          <w:u w:val="single"/>
          <w:shd w:val="clear" w:color="auto" w:fill="auto"/>
          <w:lang w:val="en-US" w:eastAsia="en-US" w:bidi="en-US"/>
        </w:rPr>
        <w:t xml:space="preserve"> </w:t>
      </w:r>
      <w:r>
        <w:rPr>
          <w:rFonts w:ascii="Arial" w:eastAsia="Arial" w:hAnsi="Arial" w:cs="Arial"/>
          <w:color w:val="231E20"/>
          <w:spacing w:val="0"/>
          <w:w w:val="100"/>
          <w:position w:val="0"/>
          <w:sz w:val="10"/>
          <w:szCs w:val="10"/>
          <w:shd w:val="clear" w:color="auto" w:fill="auto"/>
          <w:lang w:val="en-US" w:eastAsia="en-US" w:bidi="en-US"/>
        </w:rPr>
        <w:t>[Diagram</w:t>
      </w:r>
      <w:r>
        <w:rPr>
          <w:rFonts w:ascii="Arial" w:eastAsia="Arial" w:hAnsi="Arial" w:cs="Arial"/>
          <w:color w:val="231E20"/>
          <w:spacing w:val="0"/>
          <w:w w:val="100"/>
          <w:position w:val="0"/>
          <w:sz w:val="10"/>
          <w:szCs w:val="10"/>
          <w:u w:val="single"/>
          <w:shd w:val="clear" w:color="auto" w:fill="auto"/>
          <w:lang w:val="en-US" w:eastAsia="en-US" w:bidi="en-US"/>
        </w:rPr>
        <w:t xml:space="preserve"> </w:t>
      </w:r>
      <w:r>
        <w:rPr>
          <w:rFonts w:ascii="Arial" w:eastAsia="Arial" w:hAnsi="Arial" w:cs="Arial"/>
          <w:color w:val="231E20"/>
          <w:spacing w:val="0"/>
          <w:w w:val="100"/>
          <w:position w:val="0"/>
          <w:sz w:val="10"/>
          <w:szCs w:val="10"/>
          <w:shd w:val="clear" w:color="auto" w:fill="auto"/>
          <w:lang w:val="en-US" w:eastAsia="en-US" w:bidi="en-US"/>
        </w:rPr>
        <w:t>Layout]</w:t>
      </w:r>
      <w:r>
        <w:rPr>
          <w:rFonts w:ascii="Arial" w:eastAsia="Arial" w:hAnsi="Arial" w:cs="Arial"/>
          <w:color w:val="231E20"/>
          <w:spacing w:val="0"/>
          <w:w w:val="100"/>
          <w:position w:val="0"/>
          <w:sz w:val="10"/>
          <w:szCs w:val="10"/>
          <w:u w:val="single"/>
          <w:shd w:val="clear" w:color="auto" w:fill="auto"/>
          <w:lang w:val="en-US" w:eastAsia="en-US" w:bidi="en-US"/>
        </w:rPr>
        <w:t xml:space="preserve"> </w:t>
      </w:r>
      <w:r>
        <w:rPr>
          <w:rFonts w:ascii="Arial" w:eastAsia="Arial" w:hAnsi="Arial" w:cs="Arial"/>
          <w:color w:val="231E20"/>
          <w:spacing w:val="0"/>
          <w:w w:val="100"/>
          <w:position w:val="0"/>
          <w:sz w:val="10"/>
          <w:szCs w:val="10"/>
          <w:shd w:val="clear" w:color="auto" w:fill="auto"/>
          <w:lang w:val="en-US" w:eastAsia="en-US" w:bidi="en-US"/>
        </w:rPr>
        <w:t>J</w:t>
      </w:r>
    </w:p>
    <w:p>
      <w:pPr>
        <w:pStyle w:val="Style11"/>
        <w:keepNext w:val="0"/>
        <w:keepLines w:val="0"/>
        <w:widowControl w:val="0"/>
        <w:shd w:val="clear" w:color="auto" w:fill="auto"/>
        <w:bidi w:val="0"/>
        <w:spacing w:before="0" w:after="0" w:line="240" w:lineRule="auto"/>
        <w:ind w:left="1180" w:right="0" w:firstLine="0"/>
        <w:jc w:val="left"/>
        <w:rPr>
          <w:sz w:val="11"/>
          <w:szCs w:val="11"/>
        </w:rPr>
        <w:sectPr>
          <w:headerReference w:type="default" r:id="rId315"/>
          <w:footerReference w:type="default" r:id="rId316"/>
          <w:headerReference w:type="even" r:id="rId317"/>
          <w:footerReference w:type="even" r:id="rId318"/>
          <w:headerReference w:type="first" r:id="rId319"/>
          <w:footerReference w:type="first" r:id="rId320"/>
          <w:footnotePr>
            <w:pos w:val="pageBottom"/>
            <w:numFmt w:val="decimal"/>
            <w:numRestart w:val="continuous"/>
            <w15:footnoteColumns w:val="1"/>
          </w:footnotePr>
          <w:pgSz w:w="8640" w:h="12960"/>
          <w:pgMar w:top="1394" w:right="829" w:bottom="1295" w:left="938" w:header="0" w:footer="3" w:gutter="0"/>
          <w:cols w:space="720"/>
          <w:noEndnote/>
          <w:titlePg/>
          <w:rtlGutter w:val="0"/>
          <w:docGrid w:linePitch="360"/>
        </w:sectPr>
      </w:pPr>
      <w:r>
        <mc:AlternateContent>
          <mc:Choice Requires="wps">
            <w:drawing>
              <wp:anchor distT="405130" distB="0" distL="114300" distR="114300" simplePos="0" relativeHeight="125829444" behindDoc="0" locked="0" layoutInCell="1" allowOverlap="1">
                <wp:simplePos x="0" y="0"/>
                <wp:positionH relativeFrom="page">
                  <wp:posOffset>811530</wp:posOffset>
                </wp:positionH>
                <wp:positionV relativeFrom="margin">
                  <wp:posOffset>4446905</wp:posOffset>
                </wp:positionV>
                <wp:extent cx="1779905" cy="186055"/>
                <wp:wrapTopAndBottom/>
                <wp:docPr id="378" name="Shape 378"/>
                <a:graphic xmlns:a="http://schemas.openxmlformats.org/drawingml/2006/main">
                  <a:graphicData uri="http://schemas.microsoft.com/office/word/2010/wordprocessingShape">
                    <wps:wsp>
                      <wps:cNvSpPr txBox="1"/>
                      <wps:spPr>
                        <a:xfrm>
                          <a:ext cx="1779905" cy="186055"/>
                        </a:xfrm>
                        <a:prstGeom prst="rect"/>
                        <a:noFill/>
                      </wps:spPr>
                      <wps:txbx>
                        <w:txbxContent>
                          <w:tbl>
                            <w:tblPr>
                              <w:tblOverlap w:val="never"/>
                              <w:jc w:val="left"/>
                              <w:tblLayout w:type="fixed"/>
                            </w:tblPr>
                            <w:tblGrid>
                              <w:gridCol w:w="893"/>
                              <w:gridCol w:w="850"/>
                              <w:gridCol w:w="1061"/>
                            </w:tblGrid>
                            <w:tr>
                              <w:trPr>
                                <w:tblHeader/>
                                <w:trHeight w:val="293" w:hRule="exact"/>
                              </w:trPr>
                              <w:tc>
                                <w:tcPr>
                                  <w:tcBorders>
                                    <w:top w:val="single" w:sz="4"/>
                                    <w:left w:val="single" w:sz="4"/>
                                    <w:bottom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231E20"/>
                                      <w:spacing w:val="0"/>
                                      <w:w w:val="100"/>
                                      <w:position w:val="0"/>
                                      <w:sz w:val="10"/>
                                      <w:szCs w:val="10"/>
                                      <w:shd w:val="clear" w:color="auto" w:fill="auto"/>
                                      <w:lang w:val="en-US" w:eastAsia="en-US" w:bidi="en-US"/>
                                    </w:rPr>
                                    <w:t>«block»</w:t>
                                  </w:r>
                                </w:p>
                                <w:p>
                                  <w:pPr>
                                    <w:pStyle w:val="Style11"/>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b/>
                                      <w:bCs/>
                                      <w:color w:val="231E20"/>
                                      <w:spacing w:val="0"/>
                                      <w:w w:val="100"/>
                                      <w:position w:val="0"/>
                                      <w:sz w:val="11"/>
                                      <w:szCs w:val="11"/>
                                      <w:shd w:val="clear" w:color="auto" w:fill="auto"/>
                                      <w:lang w:val="en-US" w:eastAsia="en-US" w:bidi="en-US"/>
                                    </w:rPr>
                                    <w:t>Battery Charger</w:t>
                                  </w:r>
                                </w:p>
                              </w:tc>
                              <w:tc>
                                <w:tcPr>
                                  <w:tcBorders>
                                    <w:top w:val="single" w:sz="4"/>
                                    <w:left w:val="single" w:sz="4"/>
                                    <w:bottom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231E20"/>
                                      <w:spacing w:val="0"/>
                                      <w:w w:val="100"/>
                                      <w:position w:val="0"/>
                                      <w:sz w:val="10"/>
                                      <w:szCs w:val="10"/>
                                      <w:shd w:val="clear" w:color="auto" w:fill="auto"/>
                                      <w:lang w:val="en-US" w:eastAsia="en-US" w:bidi="en-US"/>
                                    </w:rPr>
                                    <w:t>«block»</w:t>
                                  </w:r>
                                </w:p>
                                <w:p>
                                  <w:pPr>
                                    <w:pStyle w:val="Style11"/>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b/>
                                      <w:bCs/>
                                      <w:color w:val="231E20"/>
                                      <w:spacing w:val="0"/>
                                      <w:w w:val="100"/>
                                      <w:position w:val="0"/>
                                      <w:sz w:val="11"/>
                                      <w:szCs w:val="11"/>
                                      <w:shd w:val="clear" w:color="auto" w:fill="auto"/>
                                      <w:lang w:val="en-US" w:eastAsia="en-US" w:bidi="en-US"/>
                                    </w:rPr>
                                    <w:t>Tour Robot</w:t>
                                  </w:r>
                                </w:p>
                              </w:tc>
                              <w:tc>
                                <w:tcPr>
                                  <w:tcBorders>
                                    <w:top w:val="single" w:sz="4"/>
                                    <w:left w:val="single" w:sz="4"/>
                                    <w:bottom w:val="single" w:sz="4"/>
                                    <w:right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231E20"/>
                                      <w:spacing w:val="0"/>
                                      <w:w w:val="100"/>
                                      <w:position w:val="0"/>
                                      <w:sz w:val="10"/>
                                      <w:szCs w:val="10"/>
                                      <w:shd w:val="clear" w:color="auto" w:fill="auto"/>
                                      <w:lang w:val="en-US" w:eastAsia="en-US" w:bidi="en-US"/>
                                    </w:rPr>
                                    <w:t>«block»</w:t>
                                  </w:r>
                                </w:p>
                                <w:p>
                                  <w:pPr>
                                    <w:pStyle w:val="Style11"/>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b/>
                                      <w:bCs/>
                                      <w:color w:val="231E20"/>
                                      <w:spacing w:val="0"/>
                                      <w:w w:val="100"/>
                                      <w:position w:val="0"/>
                                      <w:sz w:val="11"/>
                                      <w:szCs w:val="11"/>
                                      <w:shd w:val="clear" w:color="auto" w:fill="auto"/>
                                      <w:lang w:val="en-US" w:eastAsia="en-US" w:bidi="en-US"/>
                                    </w:rPr>
                                    <w:t>Virtual Tour Server</w:t>
                                  </w:r>
                                </w:p>
                              </w:tc>
                            </w:tr>
                          </w:tbl>
                          <w:p>
                            <w:pPr>
                              <w:widowControl w:val="0"/>
                              <w:spacing w:line="1" w:lineRule="exact"/>
                            </w:pPr>
                          </w:p>
                        </w:txbxContent>
                      </wps:txbx>
                      <wps:bodyPr lIns="0" tIns="0" rIns="0" bIns="0">
                        <a:noAutoFit/>
                      </wps:bodyPr>
                    </wps:wsp>
                  </a:graphicData>
                </a:graphic>
              </wp:anchor>
            </w:drawing>
          </mc:Choice>
          <mc:Fallback>
            <w:pict>
              <v:shape id="_x0000_s1404" type="#_x0000_t202" style="position:absolute;margin-left:63.899999999999999pt;margin-top:350.15000000000003pt;width:140.15000000000001pt;height:14.65pt;z-index:-125829309;mso-wrap-distance-left:9.pt;mso-wrap-distance-top:31.900000000000002pt;mso-wrap-distance-right:9.pt;mso-position-horizontal-relative:page;mso-position-vertical-relative:margin" filled="f" stroked="f">
                <v:textbox inset="0,0,0,0">
                  <w:txbxContent>
                    <w:tbl>
                      <w:tblPr>
                        <w:tblOverlap w:val="never"/>
                        <w:jc w:val="left"/>
                        <w:tblLayout w:type="fixed"/>
                      </w:tblPr>
                      <w:tblGrid>
                        <w:gridCol w:w="893"/>
                        <w:gridCol w:w="850"/>
                        <w:gridCol w:w="1061"/>
                      </w:tblGrid>
                      <w:tr>
                        <w:trPr>
                          <w:tblHeader/>
                          <w:trHeight w:val="293" w:hRule="exact"/>
                        </w:trPr>
                        <w:tc>
                          <w:tcPr>
                            <w:tcBorders>
                              <w:top w:val="single" w:sz="4"/>
                              <w:left w:val="single" w:sz="4"/>
                              <w:bottom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231E20"/>
                                <w:spacing w:val="0"/>
                                <w:w w:val="100"/>
                                <w:position w:val="0"/>
                                <w:sz w:val="10"/>
                                <w:szCs w:val="10"/>
                                <w:shd w:val="clear" w:color="auto" w:fill="auto"/>
                                <w:lang w:val="en-US" w:eastAsia="en-US" w:bidi="en-US"/>
                              </w:rPr>
                              <w:t>«block»</w:t>
                            </w:r>
                          </w:p>
                          <w:p>
                            <w:pPr>
                              <w:pStyle w:val="Style11"/>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b/>
                                <w:bCs/>
                                <w:color w:val="231E20"/>
                                <w:spacing w:val="0"/>
                                <w:w w:val="100"/>
                                <w:position w:val="0"/>
                                <w:sz w:val="11"/>
                                <w:szCs w:val="11"/>
                                <w:shd w:val="clear" w:color="auto" w:fill="auto"/>
                                <w:lang w:val="en-US" w:eastAsia="en-US" w:bidi="en-US"/>
                              </w:rPr>
                              <w:t>Battery Charger</w:t>
                            </w:r>
                          </w:p>
                        </w:tc>
                        <w:tc>
                          <w:tcPr>
                            <w:tcBorders>
                              <w:top w:val="single" w:sz="4"/>
                              <w:left w:val="single" w:sz="4"/>
                              <w:bottom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231E20"/>
                                <w:spacing w:val="0"/>
                                <w:w w:val="100"/>
                                <w:position w:val="0"/>
                                <w:sz w:val="10"/>
                                <w:szCs w:val="10"/>
                                <w:shd w:val="clear" w:color="auto" w:fill="auto"/>
                                <w:lang w:val="en-US" w:eastAsia="en-US" w:bidi="en-US"/>
                              </w:rPr>
                              <w:t>«block»</w:t>
                            </w:r>
                          </w:p>
                          <w:p>
                            <w:pPr>
                              <w:pStyle w:val="Style11"/>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b/>
                                <w:bCs/>
                                <w:color w:val="231E20"/>
                                <w:spacing w:val="0"/>
                                <w:w w:val="100"/>
                                <w:position w:val="0"/>
                                <w:sz w:val="11"/>
                                <w:szCs w:val="11"/>
                                <w:shd w:val="clear" w:color="auto" w:fill="auto"/>
                                <w:lang w:val="en-US" w:eastAsia="en-US" w:bidi="en-US"/>
                              </w:rPr>
                              <w:t>Tour Robot</w:t>
                            </w:r>
                          </w:p>
                        </w:tc>
                        <w:tc>
                          <w:tcPr>
                            <w:tcBorders>
                              <w:top w:val="single" w:sz="4"/>
                              <w:left w:val="single" w:sz="4"/>
                              <w:bottom w:val="single" w:sz="4"/>
                              <w:right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231E20"/>
                                <w:spacing w:val="0"/>
                                <w:w w:val="100"/>
                                <w:position w:val="0"/>
                                <w:sz w:val="10"/>
                                <w:szCs w:val="10"/>
                                <w:shd w:val="clear" w:color="auto" w:fill="auto"/>
                                <w:lang w:val="en-US" w:eastAsia="en-US" w:bidi="en-US"/>
                              </w:rPr>
                              <w:t>«block»</w:t>
                            </w:r>
                          </w:p>
                          <w:p>
                            <w:pPr>
                              <w:pStyle w:val="Style11"/>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b/>
                                <w:bCs/>
                                <w:color w:val="231E20"/>
                                <w:spacing w:val="0"/>
                                <w:w w:val="100"/>
                                <w:position w:val="0"/>
                                <w:sz w:val="11"/>
                                <w:szCs w:val="11"/>
                                <w:shd w:val="clear" w:color="auto" w:fill="auto"/>
                                <w:lang w:val="en-US" w:eastAsia="en-US" w:bidi="en-US"/>
                              </w:rPr>
                              <w:t>Virtual Tour Server</w:t>
                            </w:r>
                          </w:p>
                        </w:tc>
                      </w:tr>
                    </w:tbl>
                    <w:p>
                      <w:pPr>
                        <w:widowControl w:val="0"/>
                        <w:spacing w:line="1" w:lineRule="exact"/>
                      </w:pPr>
                    </w:p>
                  </w:txbxContent>
                </v:textbox>
                <w10:wrap type="topAndBottom" anchorx="page" anchory="margin"/>
              </v:shape>
            </w:pict>
          </mc:Fallback>
        </mc:AlternateContent>
      </w:r>
      <w:r>
        <mc:AlternateContent>
          <mc:Choice Requires="wps">
            <w:drawing>
              <wp:anchor distT="0" distB="0" distL="0" distR="0" simplePos="0" relativeHeight="503316522" behindDoc="0" locked="0" layoutInCell="1" allowOverlap="1">
                <wp:simplePos x="0" y="0"/>
                <wp:positionH relativeFrom="page">
                  <wp:posOffset>1140460</wp:posOffset>
                </wp:positionH>
                <wp:positionV relativeFrom="margin">
                  <wp:posOffset>4041775</wp:posOffset>
                </wp:positionV>
                <wp:extent cx="1356360" cy="186055"/>
                <wp:wrapNone/>
                <wp:docPr id="380" name="Shape 380"/>
                <a:graphic xmlns:a="http://schemas.openxmlformats.org/drawingml/2006/main">
                  <a:graphicData uri="http://schemas.microsoft.com/office/word/2010/wordprocessingShape">
                    <wps:wsp>
                      <wps:cNvSpPr txBox="1"/>
                      <wps:spPr>
                        <a:xfrm>
                          <a:ext cx="1356360" cy="186055"/>
                        </a:xfrm>
                        <a:prstGeom prst="rect"/>
                        <a:noFill/>
                      </wps:spPr>
                      <wps:txbx>
                        <w:txbxContent>
                          <w:p>
                            <w:pPr>
                              <w:pStyle w:val="Style119"/>
                              <w:keepNext w:val="0"/>
                              <w:keepLines w:val="0"/>
                              <w:widowControl w:val="0"/>
                              <w:shd w:val="clear" w:color="auto" w:fill="auto"/>
                              <w:bidi w:val="0"/>
                              <w:spacing w:before="0" w:after="0" w:line="240" w:lineRule="auto"/>
                              <w:ind w:left="0" w:right="0" w:firstLine="0"/>
                              <w:jc w:val="center"/>
                              <w:rPr>
                                <w:sz w:val="10"/>
                                <w:szCs w:val="10"/>
                              </w:rPr>
                            </w:pPr>
                            <w:r>
                              <w:rPr>
                                <w:color w:val="231E20"/>
                                <w:spacing w:val="0"/>
                                <w:w w:val="100"/>
                                <w:position w:val="0"/>
                                <w:sz w:val="10"/>
                                <w:szCs w:val="10"/>
                                <w:shd w:val="clear" w:color="auto" w:fill="auto"/>
                                <w:lang w:val="en-US" w:eastAsia="en-US" w:bidi="en-US"/>
                              </w:rPr>
                              <w:t>«system»</w:t>
                            </w:r>
                          </w:p>
                          <w:p>
                            <w:pPr>
                              <w:pStyle w:val="Style119"/>
                              <w:keepNext w:val="0"/>
                              <w:keepLines w:val="0"/>
                              <w:widowControl w:val="0"/>
                              <w:shd w:val="clear" w:color="auto" w:fill="auto"/>
                              <w:bidi w:val="0"/>
                              <w:spacing w:before="0" w:after="0" w:line="240" w:lineRule="auto"/>
                              <w:ind w:left="0" w:right="0" w:firstLine="0"/>
                              <w:jc w:val="center"/>
                              <w:rPr>
                                <w:sz w:val="10"/>
                                <w:szCs w:val="10"/>
                              </w:rPr>
                            </w:pPr>
                            <w:r>
                              <w:rPr>
                                <w:b/>
                                <w:bCs/>
                                <w:i/>
                                <w:iCs/>
                                <w:color w:val="231E20"/>
                                <w:spacing w:val="0"/>
                                <w:w w:val="100"/>
                                <w:position w:val="0"/>
                                <w:sz w:val="10"/>
                                <w:szCs w:val="10"/>
                                <w:shd w:val="clear" w:color="auto" w:fill="auto"/>
                                <w:lang w:val="en-US" w:eastAsia="en-US" w:bidi="en-US"/>
                              </w:rPr>
                              <w:t>Virtual Tour System Logical Architecture</w:t>
                            </w:r>
                          </w:p>
                        </w:txbxContent>
                      </wps:txbx>
                      <wps:bodyPr lIns="0" tIns="0" rIns="0" bIns="0">
                        <a:noAutoFit/>
                      </wps:bodyPr>
                    </wps:wsp>
                  </a:graphicData>
                </a:graphic>
              </wp:anchor>
            </w:drawing>
          </mc:Choice>
          <mc:Fallback>
            <w:pict>
              <v:shape id="_x0000_s1406" type="#_x0000_t202" style="position:absolute;margin-left:89.799999999999997pt;margin-top:318.25pt;width:106.8pt;height:14.65pt;z-index:251657769;mso-wrap-distance-left:0;mso-wrap-distance-right:0;mso-position-horizontal-relative:page;mso-position-vertical-relative:margin" filled="f" stroked="f">
                <v:textbox inset="0,0,0,0">
                  <w:txbxContent>
                    <w:p>
                      <w:pPr>
                        <w:pStyle w:val="Style119"/>
                        <w:keepNext w:val="0"/>
                        <w:keepLines w:val="0"/>
                        <w:widowControl w:val="0"/>
                        <w:shd w:val="clear" w:color="auto" w:fill="auto"/>
                        <w:bidi w:val="0"/>
                        <w:spacing w:before="0" w:after="0" w:line="240" w:lineRule="auto"/>
                        <w:ind w:left="0" w:right="0" w:firstLine="0"/>
                        <w:jc w:val="center"/>
                        <w:rPr>
                          <w:sz w:val="10"/>
                          <w:szCs w:val="10"/>
                        </w:rPr>
                      </w:pPr>
                      <w:r>
                        <w:rPr>
                          <w:color w:val="231E20"/>
                          <w:spacing w:val="0"/>
                          <w:w w:val="100"/>
                          <w:position w:val="0"/>
                          <w:sz w:val="10"/>
                          <w:szCs w:val="10"/>
                          <w:shd w:val="clear" w:color="auto" w:fill="auto"/>
                          <w:lang w:val="en-US" w:eastAsia="en-US" w:bidi="en-US"/>
                        </w:rPr>
                        <w:t>«system»</w:t>
                      </w:r>
                    </w:p>
                    <w:p>
                      <w:pPr>
                        <w:pStyle w:val="Style119"/>
                        <w:keepNext w:val="0"/>
                        <w:keepLines w:val="0"/>
                        <w:widowControl w:val="0"/>
                        <w:shd w:val="clear" w:color="auto" w:fill="auto"/>
                        <w:bidi w:val="0"/>
                        <w:spacing w:before="0" w:after="0" w:line="240" w:lineRule="auto"/>
                        <w:ind w:left="0" w:right="0" w:firstLine="0"/>
                        <w:jc w:val="center"/>
                        <w:rPr>
                          <w:sz w:val="10"/>
                          <w:szCs w:val="10"/>
                        </w:rPr>
                      </w:pPr>
                      <w:r>
                        <w:rPr>
                          <w:b/>
                          <w:bCs/>
                          <w:i/>
                          <w:iCs/>
                          <w:color w:val="231E20"/>
                          <w:spacing w:val="0"/>
                          <w:w w:val="100"/>
                          <w:position w:val="0"/>
                          <w:sz w:val="10"/>
                          <w:szCs w:val="10"/>
                          <w:shd w:val="clear" w:color="auto" w:fill="auto"/>
                          <w:lang w:val="en-US" w:eastAsia="en-US" w:bidi="en-US"/>
                        </w:rPr>
                        <w:t>Virtual Tour System Logical Architecture</w:t>
                      </w:r>
                    </w:p>
                  </w:txbxContent>
                </v:textbox>
                <w10:wrap anchorx="page" anchory="margin"/>
              </v:shape>
            </w:pict>
          </mc:Fallback>
        </mc:AlternateContent>
      </w:r>
      <w:r>
        <w:drawing>
          <wp:anchor distT="161290" distB="0" distL="114300" distR="114300" simplePos="0" relativeHeight="125829446" behindDoc="0" locked="0" layoutInCell="1" allowOverlap="1">
            <wp:simplePos x="0" y="0"/>
            <wp:positionH relativeFrom="page">
              <wp:posOffset>2844800</wp:posOffset>
            </wp:positionH>
            <wp:positionV relativeFrom="margin">
              <wp:posOffset>4025900</wp:posOffset>
            </wp:positionV>
            <wp:extent cx="1779905" cy="609600"/>
            <wp:wrapSquare wrapText="left"/>
            <wp:docPr id="382" name="Shape 382"/>
            <a:graphic xmlns:a="http://schemas.openxmlformats.org/drawingml/2006/main">
              <a:graphicData uri="http://schemas.openxmlformats.org/drawingml/2006/picture">
                <pic:pic xmlns:pic="http://schemas.openxmlformats.org/drawingml/2006/picture">
                  <pic:nvPicPr>
                    <pic:cNvPr id="383" name="Picture box 383"/>
                    <pic:cNvPicPr/>
                  </pic:nvPicPr>
                  <pic:blipFill>
                    <a:blip r:embed="rId321"/>
                    <a:stretch/>
                  </pic:blipFill>
                  <pic:spPr>
                    <a:xfrm>
                      <a:ext cx="1779905" cy="609600"/>
                    </a:xfrm>
                    <a:prstGeom prst="rect"/>
                  </pic:spPr>
                </pic:pic>
              </a:graphicData>
            </a:graphic>
          </wp:anchor>
        </w:drawing>
      </w:r>
      <w:r>
        <mc:AlternateContent>
          <mc:Choice Requires="wps">
            <w:drawing>
              <wp:anchor distT="0" distB="0" distL="0" distR="0" simplePos="0" relativeHeight="503316524" behindDoc="0" locked="0" layoutInCell="1" allowOverlap="1">
                <wp:simplePos x="0" y="0"/>
                <wp:positionH relativeFrom="page">
                  <wp:posOffset>3442335</wp:posOffset>
                </wp:positionH>
                <wp:positionV relativeFrom="margin">
                  <wp:posOffset>3864610</wp:posOffset>
                </wp:positionV>
                <wp:extent cx="377825" cy="103505"/>
                <wp:wrapNone/>
                <wp:docPr id="384" name="Shape 384"/>
                <a:graphic xmlns:a="http://schemas.openxmlformats.org/drawingml/2006/main">
                  <a:graphicData uri="http://schemas.microsoft.com/office/word/2010/wordprocessingShape">
                    <wps:wsp>
                      <wps:cNvSpPr txBox="1"/>
                      <wps:spPr>
                        <a:xfrm>
                          <a:ext cx="377825" cy="10350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1"/>
                                <w:szCs w:val="11"/>
                              </w:rPr>
                            </w:pPr>
                            <w:r>
                              <w:rPr>
                                <w:b/>
                                <w:bCs/>
                                <w:color w:val="231E20"/>
                                <w:spacing w:val="0"/>
                                <w:w w:val="100"/>
                                <w:position w:val="0"/>
                                <w:sz w:val="11"/>
                                <w:szCs w:val="11"/>
                                <w:u w:val="single"/>
                                <w:shd w:val="clear" w:color="auto" w:fill="auto"/>
                                <w:lang w:val="en-US" w:eastAsia="en-US" w:bidi="en-US"/>
                              </w:rPr>
                              <w:t>Bottom up</w:t>
                            </w:r>
                          </w:p>
                        </w:txbxContent>
                      </wps:txbx>
                      <wps:bodyPr lIns="0" tIns="0" rIns="0" bIns="0">
                        <a:noAutoFit/>
                      </wps:bodyPr>
                    </wps:wsp>
                  </a:graphicData>
                </a:graphic>
              </wp:anchor>
            </w:drawing>
          </mc:Choice>
          <mc:Fallback>
            <w:pict>
              <v:shape id="_x0000_s1410" type="#_x0000_t202" style="position:absolute;margin-left:271.05000000000001pt;margin-top:304.30000000000001pt;width:29.75pt;height:8.1500000000000004pt;z-index:251657771;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1"/>
                          <w:szCs w:val="11"/>
                        </w:rPr>
                      </w:pPr>
                      <w:r>
                        <w:rPr>
                          <w:b/>
                          <w:bCs/>
                          <w:color w:val="231E20"/>
                          <w:spacing w:val="0"/>
                          <w:w w:val="100"/>
                          <w:position w:val="0"/>
                          <w:sz w:val="11"/>
                          <w:szCs w:val="11"/>
                          <w:u w:val="single"/>
                          <w:shd w:val="clear" w:color="auto" w:fill="auto"/>
                          <w:lang w:val="en-US" w:eastAsia="en-US" w:bidi="en-US"/>
                        </w:rPr>
                        <w:t>Bottom up</w:t>
                      </w:r>
                    </w:p>
                  </w:txbxContent>
                </v:textbox>
                <w10:wrap anchorx="page" anchory="margin"/>
              </v:shape>
            </w:pict>
          </mc:Fallback>
        </mc:AlternateContent>
      </w:r>
      <w:r>
        <w:drawing>
          <wp:anchor distT="365125" distB="0" distL="114300" distR="114300" simplePos="0" relativeHeight="125829447" behindDoc="0" locked="0" layoutInCell="1" allowOverlap="1">
            <wp:simplePos x="0" y="0"/>
            <wp:positionH relativeFrom="page">
              <wp:posOffset>1464310</wp:posOffset>
            </wp:positionH>
            <wp:positionV relativeFrom="margin">
              <wp:posOffset>4940935</wp:posOffset>
            </wp:positionV>
            <wp:extent cx="2060575" cy="999490"/>
            <wp:wrapTopAndBottom/>
            <wp:docPr id="386" name="Shape 386"/>
            <a:graphic xmlns:a="http://schemas.openxmlformats.org/drawingml/2006/main">
              <a:graphicData uri="http://schemas.openxmlformats.org/drawingml/2006/picture">
                <pic:pic xmlns:pic="http://schemas.openxmlformats.org/drawingml/2006/picture">
                  <pic:nvPicPr>
                    <pic:cNvPr id="387" name="Picture box 387"/>
                    <pic:cNvPicPr/>
                  </pic:nvPicPr>
                  <pic:blipFill>
                    <a:blip r:embed="rId323"/>
                    <a:stretch/>
                  </pic:blipFill>
                  <pic:spPr>
                    <a:xfrm>
                      <a:ext cx="2060575" cy="999490"/>
                    </a:xfrm>
                    <a:prstGeom prst="rect"/>
                  </pic:spPr>
                </pic:pic>
              </a:graphicData>
            </a:graphic>
          </wp:anchor>
        </w:drawing>
      </w:r>
      <w:r>
        <mc:AlternateContent>
          <mc:Choice Requires="wps">
            <w:drawing>
              <wp:anchor distT="0" distB="0" distL="0" distR="0" simplePos="0" relativeHeight="503316526" behindDoc="0" locked="0" layoutInCell="1" allowOverlap="1">
                <wp:simplePos x="0" y="0"/>
                <wp:positionH relativeFrom="page">
                  <wp:posOffset>2366645</wp:posOffset>
                </wp:positionH>
                <wp:positionV relativeFrom="margin">
                  <wp:posOffset>4867910</wp:posOffset>
                </wp:positionV>
                <wp:extent cx="311150" cy="97790"/>
                <wp:wrapNone/>
                <wp:docPr id="388" name="Shape 388"/>
                <a:graphic xmlns:a="http://schemas.openxmlformats.org/drawingml/2006/main">
                  <a:graphicData uri="http://schemas.microsoft.com/office/word/2010/wordprocessingShape">
                    <wps:wsp>
                      <wps:cNvSpPr txBox="1"/>
                      <wps:spPr>
                        <a:xfrm>
                          <a:ext cx="31115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1"/>
                                <w:szCs w:val="11"/>
                              </w:rPr>
                            </w:pPr>
                            <w:r>
                              <w:rPr>
                                <w:b/>
                                <w:bCs/>
                                <w:color w:val="231E20"/>
                                <w:spacing w:val="0"/>
                                <w:w w:val="100"/>
                                <w:position w:val="0"/>
                                <w:sz w:val="11"/>
                                <w:szCs w:val="11"/>
                                <w:shd w:val="clear" w:color="auto" w:fill="auto"/>
                                <w:lang w:val="en-US" w:eastAsia="en-US" w:bidi="en-US"/>
                              </w:rPr>
                              <w:t>Network</w:t>
                            </w:r>
                          </w:p>
                        </w:txbxContent>
                      </wps:txbx>
                      <wps:bodyPr lIns="0" tIns="0" rIns="0" bIns="0">
                        <a:noAutoFit/>
                      </wps:bodyPr>
                    </wps:wsp>
                  </a:graphicData>
                </a:graphic>
              </wp:anchor>
            </w:drawing>
          </mc:Choice>
          <mc:Fallback>
            <w:pict>
              <v:shape id="_x0000_s1414" type="#_x0000_t202" style="position:absolute;margin-left:186.34999999999999pt;margin-top:383.30000000000001pt;width:24.5pt;height:7.7000000000000002pt;z-index:251657773;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1"/>
                          <w:szCs w:val="11"/>
                        </w:rPr>
                      </w:pPr>
                      <w:r>
                        <w:rPr>
                          <w:b/>
                          <w:bCs/>
                          <w:color w:val="231E20"/>
                          <w:spacing w:val="0"/>
                          <w:w w:val="100"/>
                          <w:position w:val="0"/>
                          <w:sz w:val="11"/>
                          <w:szCs w:val="11"/>
                          <w:shd w:val="clear" w:color="auto" w:fill="auto"/>
                          <w:lang w:val="en-US" w:eastAsia="en-US" w:bidi="en-US"/>
                        </w:rPr>
                        <w:t>Network</w:t>
                      </w:r>
                    </w:p>
                  </w:txbxContent>
                </v:textbox>
                <w10:wrap anchorx="page" anchory="margin"/>
              </v:shape>
            </w:pict>
          </mc:Fallback>
        </mc:AlternateContent>
      </w:r>
      <w:r>
        <w:rPr>
          <w:rFonts w:ascii="Arial" w:eastAsia="Arial" w:hAnsi="Arial" w:cs="Arial"/>
          <w:b/>
          <w:bCs/>
          <w:color w:val="231E20"/>
          <w:spacing w:val="0"/>
          <w:w w:val="100"/>
          <w:position w:val="0"/>
          <w:sz w:val="11"/>
          <w:szCs w:val="11"/>
          <w:u w:val="single"/>
          <w:shd w:val="clear" w:color="auto" w:fill="auto"/>
          <w:lang w:val="en-US" w:eastAsia="en-US" w:bidi="en-US"/>
        </w:rPr>
        <w:t>Top down</w:t>
      </w:r>
    </w:p>
    <w:p>
      <w:pPr>
        <w:widowControl w:val="0"/>
        <w:spacing w:before="33" w:after="33" w:line="240" w:lineRule="exact"/>
        <w:rPr>
          <w:sz w:val="19"/>
          <w:szCs w:val="19"/>
        </w:rPr>
      </w:pPr>
    </w:p>
    <w:p>
      <w:pPr>
        <w:widowControl w:val="0"/>
        <w:spacing w:line="1" w:lineRule="exact"/>
        <w:sectPr>
          <w:footnotePr>
            <w:pos w:val="pageBottom"/>
            <w:numFmt w:val="decimal"/>
            <w:numRestart w:val="continuous"/>
            <w15:footnoteColumns w:val="1"/>
          </w:footnotePr>
          <w:type w:val="continuous"/>
          <w:pgSz w:w="8640" w:h="12960"/>
          <w:pgMar w:top="1397" w:right="0" w:bottom="1397" w:left="0" w:header="0" w:footer="3" w:gutter="0"/>
          <w:cols w:space="720"/>
          <w:noEndnote/>
          <w:rtlGutter w:val="0"/>
          <w:docGrid w:linePitch="360"/>
        </w:sectPr>
      </w:pPr>
    </w:p>
    <w:p>
      <w:pPr>
        <w:pStyle w:val="Style22"/>
        <w:keepNext w:val="0"/>
        <w:keepLines w:val="0"/>
        <w:widowControl w:val="0"/>
        <w:shd w:val="clear" w:color="auto" w:fill="auto"/>
        <w:bidi w:val="0"/>
        <w:spacing w:before="0" w:after="0" w:line="240" w:lineRule="auto"/>
        <w:ind w:left="0" w:right="0" w:firstLine="0"/>
        <w:jc w:val="left"/>
        <w:rPr>
          <w:sz w:val="16"/>
          <w:szCs w:val="16"/>
        </w:rPr>
        <w:sectPr>
          <w:footnotePr>
            <w:pos w:val="pageBottom"/>
            <w:numFmt w:val="decimal"/>
            <w:numRestart w:val="continuous"/>
            <w15:footnoteColumns w:val="1"/>
          </w:footnotePr>
          <w:type w:val="continuous"/>
          <w:pgSz w:w="8640" w:h="12960"/>
          <w:pgMar w:top="1397" w:right="1162" w:bottom="1397" w:left="970" w:header="0" w:footer="3" w:gutter="0"/>
          <w:cols w:space="720"/>
          <w:noEndnote/>
          <w:rtlGutter w:val="0"/>
          <w:docGrid w:linePitch="360"/>
        </w:sectPr>
      </w:pPr>
      <w:bookmarkStart w:id="221" w:name="bookmark221"/>
      <w:r>
        <w:rPr>
          <w:color w:val="000000"/>
          <w:spacing w:val="0"/>
          <w:w w:val="100"/>
          <w:position w:val="0"/>
          <w:sz w:val="16"/>
          <w:szCs w:val="16"/>
          <w:shd w:val="clear" w:color="auto" w:fill="auto"/>
          <w:lang w:val="en-US" w:eastAsia="en-US" w:bidi="en-US"/>
        </w:rPr>
        <w:t xml:space="preserve">Figure 9.20 </w:t>
      </w:r>
      <w:r>
        <w:rPr>
          <w:b w:val="0"/>
          <w:bCs w:val="0"/>
          <w:color w:val="000000"/>
          <w:spacing w:val="0"/>
          <w:w w:val="100"/>
          <w:position w:val="0"/>
          <w:sz w:val="16"/>
          <w:szCs w:val="16"/>
          <w:shd w:val="clear" w:color="auto" w:fill="auto"/>
          <w:lang w:val="en-US" w:eastAsia="en-US" w:bidi="en-US"/>
        </w:rPr>
        <w:t>Different layout directions.</w:t>
      </w:r>
      <w:bookmarkEnd w:id="221"/>
    </w:p>
    <w:p>
      <w:pPr>
        <w:pStyle w:val="Style25"/>
        <w:keepNext w:val="0"/>
        <w:keepLines w:val="0"/>
        <w:widowControl w:val="0"/>
        <w:numPr>
          <w:ilvl w:val="0"/>
          <w:numId w:val="57"/>
        </w:numPr>
        <w:shd w:val="clear" w:color="auto" w:fill="auto"/>
        <w:tabs>
          <w:tab w:pos="212" w:val="left"/>
        </w:tabs>
        <w:bidi w:val="0"/>
        <w:spacing w:before="120" w:after="0"/>
        <w:ind w:left="180" w:right="0" w:hanging="180"/>
        <w:jc w:val="both"/>
      </w:pPr>
      <w:r>
        <w:rPr>
          <w:color w:val="000000"/>
          <w:spacing w:val="0"/>
          <w:w w:val="100"/>
          <w:position w:val="0"/>
          <w:shd w:val="clear" w:color="auto" w:fill="auto"/>
          <w:lang w:val="en-US" w:eastAsia="en-US" w:bidi="en-US"/>
        </w:rPr>
        <w:t>Rarely use colors in your diagrams. Some people are color-blinded, and moni</w:t>
        <w:softHyphen/>
        <w:t>tors, printers, and beamers present colors differently. Instead, use gray colors to emphasize specific aspects if you need different colors in your diagram.</w:t>
      </w:r>
    </w:p>
    <w:p>
      <w:pPr>
        <w:pStyle w:val="Style25"/>
        <w:keepNext w:val="0"/>
        <w:keepLines w:val="0"/>
        <w:widowControl w:val="0"/>
        <w:numPr>
          <w:ilvl w:val="0"/>
          <w:numId w:val="57"/>
        </w:numPr>
        <w:shd w:val="clear" w:color="auto" w:fill="auto"/>
        <w:tabs>
          <w:tab w:pos="212" w:val="left"/>
        </w:tabs>
        <w:bidi w:val="0"/>
        <w:spacing w:before="0" w:after="0"/>
        <w:ind w:left="180" w:right="0" w:hanging="180"/>
        <w:jc w:val="both"/>
      </w:pPr>
      <w:r>
        <w:rPr>
          <w:color w:val="000000"/>
          <w:spacing w:val="0"/>
          <w:w w:val="100"/>
          <w:position w:val="0"/>
          <w:shd w:val="clear" w:color="auto" w:fill="auto"/>
          <w:lang w:val="en-US" w:eastAsia="en-US" w:bidi="en-US"/>
        </w:rPr>
        <w:t>One diagram has one purpose.</w:t>
      </w:r>
    </w:p>
    <w:p>
      <w:pPr>
        <w:pStyle w:val="Style25"/>
        <w:keepNext w:val="0"/>
        <w:keepLines w:val="0"/>
        <w:widowControl w:val="0"/>
        <w:numPr>
          <w:ilvl w:val="0"/>
          <w:numId w:val="57"/>
        </w:numPr>
        <w:shd w:val="clear" w:color="auto" w:fill="auto"/>
        <w:tabs>
          <w:tab w:pos="212" w:val="left"/>
        </w:tabs>
        <w:bidi w:val="0"/>
        <w:spacing w:before="0" w:after="0"/>
        <w:ind w:left="180" w:right="0" w:hanging="180"/>
        <w:jc w:val="both"/>
      </w:pPr>
      <w:r>
        <w:rPr>
          <w:color w:val="000000"/>
          <w:spacing w:val="0"/>
          <w:w w:val="100"/>
          <w:position w:val="0"/>
          <w:shd w:val="clear" w:color="auto" w:fill="auto"/>
          <w:lang w:val="en-US" w:eastAsia="en-US" w:bidi="en-US"/>
        </w:rPr>
        <w:t>Look through the eyes of the model reader when you create a diagram and not through the eyes of a model builder.</w:t>
      </w:r>
    </w:p>
    <w:p>
      <w:pPr>
        <w:pStyle w:val="Style25"/>
        <w:keepNext w:val="0"/>
        <w:keepLines w:val="0"/>
        <w:widowControl w:val="0"/>
        <w:numPr>
          <w:ilvl w:val="0"/>
          <w:numId w:val="57"/>
        </w:numPr>
        <w:shd w:val="clear" w:color="auto" w:fill="auto"/>
        <w:tabs>
          <w:tab w:pos="212" w:val="left"/>
        </w:tabs>
        <w:bidi w:val="0"/>
        <w:spacing w:before="0" w:after="440"/>
        <w:ind w:left="0" w:right="0" w:firstLine="0"/>
        <w:jc w:val="both"/>
      </w:pPr>
      <w:r>
        <w:rPr>
          <w:color w:val="000000"/>
          <w:spacing w:val="0"/>
          <w:w w:val="100"/>
          <w:position w:val="0"/>
          <w:shd w:val="clear" w:color="auto" w:fill="auto"/>
          <w:lang w:val="en-US" w:eastAsia="en-US" w:bidi="en-US"/>
        </w:rPr>
        <w:t>Clearly separate diagram creation from model building. See also Section 9.7.</w:t>
      </w:r>
    </w:p>
    <w:p>
      <w:pPr>
        <w:pStyle w:val="Style56"/>
        <w:keepNext/>
        <w:keepLines/>
        <w:widowControl w:val="0"/>
        <w:numPr>
          <w:ilvl w:val="1"/>
          <w:numId w:val="55"/>
        </w:numPr>
        <w:shd w:val="clear" w:color="auto" w:fill="auto"/>
        <w:tabs>
          <w:tab w:pos="595" w:val="left"/>
        </w:tabs>
        <w:bidi w:val="0"/>
        <w:spacing w:before="0" w:line="240" w:lineRule="auto"/>
        <w:ind w:left="0" w:right="0" w:firstLine="0"/>
        <w:jc w:val="both"/>
      </w:pPr>
      <w:bookmarkStart w:id="222" w:name="bookmark222"/>
      <w:r>
        <w:rPr>
          <w:color w:val="000000"/>
          <w:spacing w:val="0"/>
          <w:w w:val="100"/>
          <w:position w:val="0"/>
          <w:shd w:val="clear" w:color="auto" w:fill="auto"/>
          <w:lang w:val="en-US" w:eastAsia="en-US" w:bidi="en-US"/>
        </w:rPr>
        <w:t>System Model Structure</w:t>
      </w:r>
      <w:bookmarkEnd w:id="222"/>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We will look at system model structures from the viewpoint of a SysML model. However, the basic concepts are valid for all system model kinds.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At first glance, it seems to be simple to define the package structure of a SysML model. However, you will often get problems with an implicit built structure. A model has many-orthogonal-aspects and abstraction levels that could be mapped into the package structure, for example, domain, modeling, or organiza</w:t>
        <w:softHyphen/>
        <w:t>tional aspects. You can easily mix up the orthogonal aspects. Probably you know that problem from organizing your computer’s hard disk with a sophisticated directory structure.</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“MBSE Challenge Team SE~ 2 for Telescope Modeling” describes a best practice for the package structure in the “MBSE Cookbook” [125]. Figure 9.21 shows the top level of the system model package structure.</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root package represents the complete system model. If you model variants (see Section 18), the next level has three packages: one for the configurations, one for the core, and one for the variations. If you do not model variants of your system, you skip the package structure of this level and directly proceed with the structure that is used in the core package. See Section 18 about how to model variants and how to manage the configuration, core, and variation packages.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On the next level in the core package, we separate the different modeling aspects like system context, requirements, and logical architecture. The list in the figure is not complete. You will have your own appropriate aspects for your projects. The prefix of each package refers to the enclosing namespace. Typically, you have many packages of the same name in the model, for instance “Requirements.” The prefix shows the context of the specific package.</w:t>
      </w:r>
    </w:p>
    <w:p>
      <w:pPr>
        <w:pStyle w:val="Style25"/>
        <w:keepNext w:val="0"/>
        <w:keepLines w:val="0"/>
        <w:widowControl w:val="0"/>
        <w:shd w:val="clear" w:color="auto" w:fill="auto"/>
        <w:bidi w:val="0"/>
        <w:spacing w:before="0" w:after="340"/>
        <w:ind w:left="0" w:right="0"/>
        <w:jc w:val="both"/>
      </w:pPr>
      <w:bookmarkStart w:id="224" w:name="bookmark224"/>
      <w:r>
        <w:rPr>
          <w:color w:val="000000"/>
          <w:spacing w:val="0"/>
          <w:w w:val="100"/>
          <w:position w:val="0"/>
          <w:shd w:val="clear" w:color="auto" w:fill="auto"/>
          <w:lang w:val="en-US" w:eastAsia="en-US" w:bidi="en-US"/>
        </w:rPr>
        <w:t>The logical architecture package contains the structural elements of the sys</w:t>
        <w:softHyphen/>
        <w:t>tems, that means, the physical blocks. Each block that has a detailed description has its own package on the next level, for example, the subsystem “TourBot.” You treat the package like the system root package and create the same package structure inside. The package “TourBot_Requirements” in Figure 9.21 contains</w:t>
      </w:r>
      <w:bookmarkEnd w:id="224"/>
      <w:r>
        <w:br w:type="page"/>
      </w:r>
    </w:p>
    <w:p>
      <w:pPr>
        <w:pStyle w:val="Style11"/>
        <w:keepNext w:val="0"/>
        <w:keepLines w:val="0"/>
        <w:widowControl w:val="0"/>
        <w:shd w:val="clear" w:color="auto" w:fill="auto"/>
        <w:bidi w:val="0"/>
        <w:spacing w:before="0" w:after="0" w:line="324" w:lineRule="auto"/>
        <w:ind w:left="0" w:right="0" w:firstLine="0"/>
        <w:jc w:val="left"/>
        <w:rPr>
          <w:sz w:val="11"/>
          <w:szCs w:val="11"/>
        </w:rPr>
      </w:pPr>
      <w:r>
        <mc:AlternateContent>
          <mc:Choice Requires="wps">
            <w:drawing>
              <wp:anchor distT="12065" distB="137160" distL="114300" distR="3556000" simplePos="0" relativeHeight="125829448" behindDoc="0" locked="0" layoutInCell="1" allowOverlap="1">
                <wp:simplePos x="0" y="0"/>
                <wp:positionH relativeFrom="page">
                  <wp:posOffset>658495</wp:posOffset>
                </wp:positionH>
                <wp:positionV relativeFrom="margin">
                  <wp:posOffset>107315</wp:posOffset>
                </wp:positionV>
                <wp:extent cx="511810" cy="128270"/>
                <wp:wrapTopAndBottom/>
                <wp:docPr id="390" name="Shape 390"/>
                <a:graphic xmlns:a="http://schemas.openxmlformats.org/drawingml/2006/main">
                  <a:graphicData uri="http://schemas.microsoft.com/office/word/2010/wordprocessingShape">
                    <wps:wsp>
                      <wps:cNvSpPr txBox="1"/>
                      <wps:spPr>
                        <a:xfrm>
                          <a:ext cx="511810" cy="12827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949698"/>
                                <w:spacing w:val="0"/>
                                <w:w w:val="100"/>
                                <w:position w:val="0"/>
                                <w:sz w:val="11"/>
                                <w:szCs w:val="11"/>
                                <w:shd w:val="clear" w:color="auto" w:fill="auto"/>
                                <w:lang w:val="en-US" w:eastAsia="en-US" w:bidi="en-US"/>
                              </w:rPr>
                              <w:t>B ^JCPS-VT</w:t>
                            </w:r>
                          </w:p>
                        </w:txbxContent>
                      </wps:txbx>
                      <wps:bodyPr wrap="none" lIns="0" tIns="0" rIns="0" bIns="0">
                        <a:noAutoFit/>
                      </wps:bodyPr>
                    </wps:wsp>
                  </a:graphicData>
                </a:graphic>
              </wp:anchor>
            </w:drawing>
          </mc:Choice>
          <mc:Fallback>
            <w:pict>
              <v:shape id="_x0000_s1416" type="#_x0000_t202" style="position:absolute;margin-left:51.850000000000001pt;margin-top:8.4499999999999993pt;width:40.300000000000004pt;height:10.1pt;z-index:-125829305;mso-wrap-distance-left:9.pt;mso-wrap-distance-top:0.95000000000000007pt;mso-wrap-distance-right:280.pt;mso-wrap-distance-bottom:10.800000000000001pt;mso-position-horizontal-relative:page;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949698"/>
                          <w:spacing w:val="0"/>
                          <w:w w:val="100"/>
                          <w:position w:val="0"/>
                          <w:sz w:val="11"/>
                          <w:szCs w:val="11"/>
                          <w:shd w:val="clear" w:color="auto" w:fill="auto"/>
                          <w:lang w:val="en-US" w:eastAsia="en-US" w:bidi="en-US"/>
                        </w:rPr>
                        <w:t>B ^JCPS-VT</w:t>
                      </w:r>
                    </w:p>
                  </w:txbxContent>
                </v:textbox>
                <w10:wrap type="topAndBottom" anchorx="page" anchory="margin"/>
              </v:shape>
            </w:pict>
          </mc:Fallback>
        </mc:AlternateContent>
      </w:r>
      <w:r>
        <mc:AlternateContent>
          <mc:Choice Requires="wps">
            <w:drawing>
              <wp:anchor distT="0" distB="0" distL="2324100" distR="114300" simplePos="0" relativeHeight="125829450" behindDoc="0" locked="0" layoutInCell="1" allowOverlap="1">
                <wp:simplePos x="0" y="0"/>
                <wp:positionH relativeFrom="page">
                  <wp:posOffset>2868295</wp:posOffset>
                </wp:positionH>
                <wp:positionV relativeFrom="margin">
                  <wp:posOffset>95250</wp:posOffset>
                </wp:positionV>
                <wp:extent cx="1743710" cy="277495"/>
                <wp:wrapTopAndBottom/>
                <wp:docPr id="392" name="Shape 392"/>
                <a:graphic xmlns:a="http://schemas.openxmlformats.org/drawingml/2006/main">
                  <a:graphicData uri="http://schemas.microsoft.com/office/word/2010/wordprocessingShape">
                    <wps:wsp>
                      <wps:cNvSpPr txBox="1"/>
                      <wps:spPr>
                        <a:xfrm>
                          <a:ext cx="1743710" cy="277495"/>
                        </a:xfrm>
                        <a:prstGeom prst="rect"/>
                        <a:noFill/>
                      </wps:spPr>
                      <wps:txbx>
                        <w:txbxContent>
                          <w:p>
                            <w:pPr>
                              <w:pStyle w:val="Style22"/>
                              <w:keepNext w:val="0"/>
                              <w:keepLines w:val="0"/>
                              <w:widowControl w:val="0"/>
                              <w:shd w:val="clear" w:color="auto" w:fill="auto"/>
                              <w:bidi w:val="0"/>
                              <w:spacing w:before="0" w:after="0"/>
                              <w:ind w:left="0" w:right="0" w:firstLine="0"/>
                              <w:jc w:val="left"/>
                              <w:rPr>
                                <w:sz w:val="16"/>
                                <w:szCs w:val="16"/>
                              </w:rPr>
                            </w:pPr>
                            <w:r>
                              <w:rPr>
                                <w:color w:val="000000"/>
                                <w:spacing w:val="0"/>
                                <w:w w:val="100"/>
                                <w:position w:val="0"/>
                                <w:sz w:val="16"/>
                                <w:szCs w:val="16"/>
                                <w:shd w:val="clear" w:color="auto" w:fill="auto"/>
                                <w:lang w:val="en-US" w:eastAsia="en-US" w:bidi="en-US"/>
                              </w:rPr>
                              <w:t xml:space="preserve">Figure 9.21 </w:t>
                            </w:r>
                            <w:r>
                              <w:rPr>
                                <w:b w:val="0"/>
                                <w:bCs w:val="0"/>
                                <w:color w:val="000000"/>
                                <w:spacing w:val="0"/>
                                <w:w w:val="100"/>
                                <w:position w:val="0"/>
                                <w:sz w:val="16"/>
                                <w:szCs w:val="16"/>
                                <w:shd w:val="clear" w:color="auto" w:fill="auto"/>
                                <w:lang w:val="en-US" w:eastAsia="en-US" w:bidi="en-US"/>
                              </w:rPr>
                              <w:t>Top level system model structure.</w:t>
                            </w:r>
                          </w:p>
                        </w:txbxContent>
                      </wps:txbx>
                      <wps:bodyPr lIns="0" tIns="0" rIns="0" bIns="0">
                        <a:noAutoFit/>
                      </wps:bodyPr>
                    </wps:wsp>
                  </a:graphicData>
                </a:graphic>
              </wp:anchor>
            </w:drawing>
          </mc:Choice>
          <mc:Fallback>
            <w:pict>
              <v:shape id="_x0000_s1418" type="#_x0000_t202" style="position:absolute;margin-left:225.84999999999999pt;margin-top:7.5pt;width:137.30000000000001pt;height:21.850000000000001pt;z-index:-125829303;mso-wrap-distance-left:183.pt;mso-wrap-distance-right:9.pt;mso-position-horizontal-relative:page;mso-position-vertical-relative:margin" filled="f" stroked="f">
                <v:textbox inset="0,0,0,0">
                  <w:txbxContent>
                    <w:p>
                      <w:pPr>
                        <w:pStyle w:val="Style22"/>
                        <w:keepNext w:val="0"/>
                        <w:keepLines w:val="0"/>
                        <w:widowControl w:val="0"/>
                        <w:shd w:val="clear" w:color="auto" w:fill="auto"/>
                        <w:bidi w:val="0"/>
                        <w:spacing w:before="0" w:after="0"/>
                        <w:ind w:left="0" w:right="0" w:firstLine="0"/>
                        <w:jc w:val="left"/>
                        <w:rPr>
                          <w:sz w:val="16"/>
                          <w:szCs w:val="16"/>
                        </w:rPr>
                      </w:pPr>
                      <w:r>
                        <w:rPr>
                          <w:color w:val="000000"/>
                          <w:spacing w:val="0"/>
                          <w:w w:val="100"/>
                          <w:position w:val="0"/>
                          <w:sz w:val="16"/>
                          <w:szCs w:val="16"/>
                          <w:shd w:val="clear" w:color="auto" w:fill="auto"/>
                          <w:lang w:val="en-US" w:eastAsia="en-US" w:bidi="en-US"/>
                        </w:rPr>
                        <w:t xml:space="preserve">Figure 9.21 </w:t>
                      </w:r>
                      <w:r>
                        <w:rPr>
                          <w:b w:val="0"/>
                          <w:bCs w:val="0"/>
                          <w:color w:val="000000"/>
                          <w:spacing w:val="0"/>
                          <w:w w:val="100"/>
                          <w:position w:val="0"/>
                          <w:sz w:val="16"/>
                          <w:szCs w:val="16"/>
                          <w:shd w:val="clear" w:color="auto" w:fill="auto"/>
                          <w:lang w:val="en-US" w:eastAsia="en-US" w:bidi="en-US"/>
                        </w:rPr>
                        <w:t>Top level system model structure.</w:t>
                      </w:r>
                    </w:p>
                  </w:txbxContent>
                </v:textbox>
                <w10:wrap type="topAndBottom" anchorx="page" anchory="margin"/>
              </v:shape>
            </w:pict>
          </mc:Fallback>
        </mc:AlternateContent>
      </w:r>
      <w:r>
        <w:drawing>
          <wp:anchor distT="0" distB="30480" distL="0" distR="743585" simplePos="0" relativeHeight="125829452" behindDoc="0" locked="0" layoutInCell="1" allowOverlap="1">
            <wp:simplePos x="0" y="0"/>
            <wp:positionH relativeFrom="page">
              <wp:posOffset>652145</wp:posOffset>
            </wp:positionH>
            <wp:positionV relativeFrom="margin">
              <wp:posOffset>229235</wp:posOffset>
            </wp:positionV>
            <wp:extent cx="262255" cy="231775"/>
            <wp:wrapTight wrapText="right">
              <wp:wrapPolygon>
                <wp:start x="0" y="0"/>
                <wp:lineTo x="21600" y="0"/>
                <wp:lineTo x="21600" y="21600"/>
                <wp:lineTo x="0" y="21600"/>
                <wp:lineTo x="0" y="0"/>
              </wp:wrapPolygon>
            </wp:wrapTight>
            <wp:docPr id="394" name="Shape 394"/>
            <a:graphic xmlns:a="http://schemas.openxmlformats.org/drawingml/2006/main">
              <a:graphicData uri="http://schemas.openxmlformats.org/drawingml/2006/picture">
                <pic:pic xmlns:pic="http://schemas.openxmlformats.org/drawingml/2006/picture">
                  <pic:nvPicPr>
                    <pic:cNvPr id="395" name="Picture box 395"/>
                    <pic:cNvPicPr/>
                  </pic:nvPicPr>
                  <pic:blipFill>
                    <a:blip r:embed="rId325"/>
                    <a:stretch/>
                  </pic:blipFill>
                  <pic:spPr>
                    <a:xfrm>
                      <a:ext cx="262255" cy="231775"/>
                    </a:xfrm>
                    <a:prstGeom prst="rect"/>
                  </pic:spPr>
                </pic:pic>
              </a:graphicData>
            </a:graphic>
          </wp:anchor>
        </w:drawing>
      </w:r>
      <w:r>
        <mc:AlternateContent>
          <mc:Choice Requires="wps">
            <w:drawing>
              <wp:anchor distT="0" distB="0" distL="0" distR="0" simplePos="0" relativeHeight="503316528" behindDoc="0" locked="0" layoutInCell="1" allowOverlap="1">
                <wp:simplePos x="0" y="0"/>
                <wp:positionH relativeFrom="page">
                  <wp:posOffset>908050</wp:posOffset>
                </wp:positionH>
                <wp:positionV relativeFrom="margin">
                  <wp:posOffset>235585</wp:posOffset>
                </wp:positionV>
                <wp:extent cx="746760" cy="255905"/>
                <wp:wrapNone/>
                <wp:docPr id="396" name="Shape 396"/>
                <a:graphic xmlns:a="http://schemas.openxmlformats.org/drawingml/2006/main">
                  <a:graphicData uri="http://schemas.microsoft.com/office/word/2010/wordprocessingShape">
                    <wps:wsp>
                      <wps:cNvSpPr txBox="1"/>
                      <wps:spPr>
                        <a:xfrm>
                          <a:ext cx="746760" cy="255905"/>
                        </a:xfrm>
                        <a:prstGeom prst="rect"/>
                        <a:noFill/>
                      </wps:spPr>
                      <wps:txbx>
                        <w:txbxContent>
                          <w:p>
                            <w:pPr>
                              <w:pStyle w:val="Style53"/>
                              <w:keepNext w:val="0"/>
                              <w:keepLines w:val="0"/>
                              <w:widowControl w:val="0"/>
                              <w:shd w:val="clear" w:color="auto" w:fill="auto"/>
                              <w:bidi w:val="0"/>
                              <w:spacing w:before="0" w:after="0" w:line="338" w:lineRule="auto"/>
                              <w:ind w:left="0" w:right="0" w:firstLine="0"/>
                              <w:jc w:val="left"/>
                              <w:rPr>
                                <w:sz w:val="11"/>
                                <w:szCs w:val="11"/>
                              </w:rPr>
                            </w:pPr>
                            <w:r>
                              <w:rPr>
                                <w:color w:val="65625C"/>
                                <w:spacing w:val="0"/>
                                <w:w w:val="100"/>
                                <w:position w:val="0"/>
                                <w:sz w:val="11"/>
                                <w:szCs w:val="11"/>
                                <w:shd w:val="clear" w:color="auto" w:fill="auto"/>
                                <w:lang w:val="en-US" w:eastAsia="en-US" w:bidi="en-US"/>
                              </w:rPr>
                              <w:t>CO VT.Configjrations tJ VT.Core</w:t>
                            </w:r>
                          </w:p>
                        </w:txbxContent>
                      </wps:txbx>
                      <wps:bodyPr lIns="0" tIns="0" rIns="0" bIns="0">
                        <a:noAutoFit/>
                      </wps:bodyPr>
                    </wps:wsp>
                  </a:graphicData>
                </a:graphic>
              </wp:anchor>
            </w:drawing>
          </mc:Choice>
          <mc:Fallback>
            <w:pict>
              <v:shape id="_x0000_s1422" type="#_x0000_t202" style="position:absolute;margin-left:71.5pt;margin-top:18.550000000000001pt;width:58.800000000000004pt;height:20.150000000000002pt;z-index:251657775;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338" w:lineRule="auto"/>
                        <w:ind w:left="0" w:right="0" w:firstLine="0"/>
                        <w:jc w:val="left"/>
                        <w:rPr>
                          <w:sz w:val="11"/>
                          <w:szCs w:val="11"/>
                        </w:rPr>
                      </w:pPr>
                      <w:r>
                        <w:rPr>
                          <w:color w:val="65625C"/>
                          <w:spacing w:val="0"/>
                          <w:w w:val="100"/>
                          <w:position w:val="0"/>
                          <w:sz w:val="11"/>
                          <w:szCs w:val="11"/>
                          <w:shd w:val="clear" w:color="auto" w:fill="auto"/>
                          <w:lang w:val="en-US" w:eastAsia="en-US" w:bidi="en-US"/>
                        </w:rPr>
                        <w:t>CO VT.Configjrations tJ VT.Core</w:t>
                      </w:r>
                    </w:p>
                  </w:txbxContent>
                </v:textbox>
                <w10:wrap anchorx="page" anchory="margin"/>
              </v:shape>
            </w:pict>
          </mc:Fallback>
        </mc:AlternateContent>
      </w:r>
      <w:r>
        <w:rPr>
          <w:rFonts w:ascii="Arial" w:eastAsia="Arial" w:hAnsi="Arial" w:cs="Arial"/>
          <w:color w:val="949698"/>
          <w:spacing w:val="0"/>
          <w:w w:val="100"/>
          <w:position w:val="0"/>
          <w:sz w:val="11"/>
          <w:szCs w:val="11"/>
          <w:shd w:val="clear" w:color="auto" w:fill="auto"/>
          <w:lang w:val="en-US" w:eastAsia="en-US" w:bidi="en-US"/>
        </w:rPr>
        <w:t xml:space="preserve">— r~l VT </w:t>
      </w:r>
      <w:r>
        <w:rPr>
          <w:rFonts w:ascii="Arial" w:eastAsia="Arial" w:hAnsi="Arial" w:cs="Arial"/>
          <w:color w:val="65625C"/>
          <w:spacing w:val="0"/>
          <w:w w:val="100"/>
          <w:position w:val="0"/>
          <w:sz w:val="11"/>
          <w:szCs w:val="11"/>
          <w:shd w:val="clear" w:color="auto" w:fill="auto"/>
          <w:lang w:val="en-US" w:eastAsia="en-US" w:bidi="en-US"/>
        </w:rPr>
        <w:t xml:space="preserve">_AI </w:t>
      </w:r>
      <w:r>
        <w:rPr>
          <w:rFonts w:ascii="Arial" w:eastAsia="Arial" w:hAnsi="Arial" w:cs="Arial"/>
          <w:color w:val="949698"/>
          <w:spacing w:val="0"/>
          <w:w w:val="100"/>
          <w:position w:val="0"/>
          <w:sz w:val="11"/>
          <w:szCs w:val="11"/>
          <w:shd w:val="clear" w:color="auto" w:fill="auto"/>
          <w:lang w:val="en-US" w:eastAsia="en-US" w:bidi="en-US"/>
        </w:rPr>
        <w:t>location! ables</w:t>
      </w:r>
    </w:p>
    <w:p>
      <w:pPr>
        <w:pStyle w:val="Style11"/>
        <w:keepNext w:val="0"/>
        <w:keepLines w:val="0"/>
        <w:widowControl w:val="0"/>
        <w:shd w:val="clear" w:color="auto" w:fill="auto"/>
        <w:bidi w:val="0"/>
        <w:spacing w:before="0" w:after="0" w:line="324" w:lineRule="auto"/>
        <w:ind w:left="0" w:right="0" w:firstLine="440"/>
        <w:jc w:val="left"/>
        <w:rPr>
          <w:sz w:val="11"/>
          <w:szCs w:val="11"/>
        </w:rPr>
      </w:pPr>
      <w:r>
        <w:rPr>
          <w:rFonts w:ascii="Arial" w:eastAsia="Arial" w:hAnsi="Arial" w:cs="Arial"/>
          <w:color w:val="949698"/>
          <w:spacing w:val="0"/>
          <w:w w:val="100"/>
          <w:position w:val="0"/>
          <w:sz w:val="11"/>
          <w:szCs w:val="11"/>
          <w:shd w:val="clear" w:color="auto" w:fill="auto"/>
          <w:lang w:val="en-US" w:eastAsia="en-US" w:bidi="en-US"/>
        </w:rPr>
        <w:t>0- CO VT_BaseArchitecture</w:t>
      </w:r>
    </w:p>
    <w:p>
      <w:pPr>
        <w:pStyle w:val="Style11"/>
        <w:keepNext w:val="0"/>
        <w:keepLines w:val="0"/>
        <w:widowControl w:val="0"/>
        <w:shd w:val="clear" w:color="auto" w:fill="auto"/>
        <w:bidi w:val="0"/>
        <w:spacing w:before="0" w:after="0" w:line="324" w:lineRule="auto"/>
        <w:ind w:left="0" w:right="0" w:firstLine="440"/>
        <w:jc w:val="left"/>
        <w:rPr>
          <w:sz w:val="11"/>
          <w:szCs w:val="11"/>
        </w:rPr>
      </w:pPr>
      <w:r>
        <w:rPr>
          <w:rFonts w:ascii="Arial" w:eastAsia="Arial" w:hAnsi="Arial" w:cs="Arial"/>
          <w:color w:val="65625C"/>
          <w:spacing w:val="0"/>
          <w:w w:val="100"/>
          <w:position w:val="0"/>
          <w:sz w:val="11"/>
          <w:szCs w:val="11"/>
          <w:shd w:val="clear" w:color="auto" w:fill="auto"/>
          <w:lang w:val="en-US" w:eastAsia="en-US" w:bidi="en-US"/>
        </w:rPr>
        <w:t xml:space="preserve">B </w:t>
      </w:r>
      <w:r>
        <w:rPr>
          <w:rFonts w:ascii="Arial" w:eastAsia="Arial" w:hAnsi="Arial" w:cs="Arial"/>
          <w:color w:val="949698"/>
          <w:spacing w:val="0"/>
          <w:w w:val="100"/>
          <w:position w:val="0"/>
          <w:sz w:val="11"/>
          <w:szCs w:val="11"/>
          <w:shd w:val="clear" w:color="auto" w:fill="auto"/>
          <w:lang w:val="en-US" w:eastAsia="en-US" w:bidi="en-US"/>
        </w:rPr>
        <w:t>CO</w:t>
      </w:r>
      <w:r>
        <w:rPr>
          <w:rFonts w:ascii="Arial" w:eastAsia="Arial" w:hAnsi="Arial" w:cs="Arial"/>
          <w:color w:val="949698"/>
          <w:spacing w:val="0"/>
          <w:w w:val="100"/>
          <w:position w:val="0"/>
          <w:sz w:val="11"/>
          <w:szCs w:val="11"/>
          <w:shd w:val="clear" w:color="auto" w:fill="auto"/>
          <w:vertAlign w:val="superscript"/>
          <w:lang w:val="en-US" w:eastAsia="en-US" w:bidi="en-US"/>
        </w:rPr>
        <w:t>VT</w:t>
      </w:r>
      <w:r>
        <w:rPr>
          <w:rFonts w:ascii="Arial" w:eastAsia="Arial" w:hAnsi="Arial" w:cs="Arial"/>
          <w:color w:val="949698"/>
          <w:spacing w:val="0"/>
          <w:w w:val="100"/>
          <w:position w:val="0"/>
          <w:sz w:val="11"/>
          <w:szCs w:val="11"/>
          <w:shd w:val="clear" w:color="auto" w:fill="auto"/>
          <w:lang w:val="en-US" w:eastAsia="en-US" w:bidi="en-US"/>
        </w:rPr>
        <w:t>_Context</w:t>
      </w:r>
    </w:p>
    <w:p>
      <w:pPr>
        <w:pStyle w:val="Style11"/>
        <w:keepNext w:val="0"/>
        <w:keepLines w:val="0"/>
        <w:widowControl w:val="0"/>
        <w:shd w:val="clear" w:color="auto" w:fill="auto"/>
        <w:bidi w:val="0"/>
        <w:spacing w:before="0" w:after="0" w:line="324" w:lineRule="auto"/>
        <w:ind w:left="0" w:right="0" w:firstLine="440"/>
        <w:jc w:val="left"/>
        <w:rPr>
          <w:sz w:val="11"/>
          <w:szCs w:val="11"/>
        </w:rPr>
      </w:pPr>
      <w:r>
        <w:rPr>
          <w:rFonts w:ascii="Arial" w:eastAsia="Arial" w:hAnsi="Arial" w:cs="Arial"/>
          <w:color w:val="65625C"/>
          <w:spacing w:val="0"/>
          <w:w w:val="100"/>
          <w:position w:val="0"/>
          <w:sz w:val="11"/>
          <w:szCs w:val="11"/>
          <w:shd w:val="clear" w:color="auto" w:fill="auto"/>
          <w:lang w:val="en-US" w:eastAsia="en-US" w:bidi="en-US"/>
        </w:rPr>
        <w:t xml:space="preserve">0 M </w:t>
      </w:r>
      <w:r>
        <w:rPr>
          <w:rFonts w:ascii="Arial" w:eastAsia="Arial" w:hAnsi="Arial" w:cs="Arial"/>
          <w:color w:val="949698"/>
          <w:spacing w:val="0"/>
          <w:w w:val="100"/>
          <w:position w:val="0"/>
          <w:sz w:val="11"/>
          <w:szCs w:val="11"/>
          <w:shd w:val="clear" w:color="auto" w:fill="auto"/>
          <w:lang w:val="en-US" w:eastAsia="en-US" w:bidi="en-US"/>
        </w:rPr>
        <w:t>VT_DomainKnowledge</w:t>
      </w:r>
    </w:p>
    <w:p>
      <w:pPr>
        <w:pStyle w:val="Style11"/>
        <w:keepNext w:val="0"/>
        <w:keepLines w:val="0"/>
        <w:widowControl w:val="0"/>
        <w:shd w:val="clear" w:color="auto" w:fill="auto"/>
        <w:bidi w:val="0"/>
        <w:spacing w:before="0" w:after="0" w:line="324" w:lineRule="auto"/>
        <w:ind w:left="0" w:right="0" w:firstLine="440"/>
        <w:jc w:val="left"/>
        <w:rPr>
          <w:sz w:val="11"/>
          <w:szCs w:val="11"/>
        </w:rPr>
      </w:pPr>
      <w:r>
        <w:rPr>
          <w:rFonts w:ascii="Arial" w:eastAsia="Arial" w:hAnsi="Arial" w:cs="Arial"/>
          <w:color w:val="949698"/>
          <w:spacing w:val="0"/>
          <w:w w:val="100"/>
          <w:position w:val="0"/>
          <w:sz w:val="11"/>
          <w:szCs w:val="11"/>
          <w:shd w:val="clear" w:color="auto" w:fill="auto"/>
          <w:lang w:val="en-US" w:eastAsia="en-US" w:bidi="en-US"/>
        </w:rPr>
        <w:t>B-COVT FunctionalArchltectire</w:t>
      </w:r>
    </w:p>
    <w:p>
      <w:pPr>
        <w:pStyle w:val="Style11"/>
        <w:keepNext w:val="0"/>
        <w:keepLines w:val="0"/>
        <w:widowControl w:val="0"/>
        <w:shd w:val="clear" w:color="auto" w:fill="auto"/>
        <w:bidi w:val="0"/>
        <w:spacing w:before="0" w:after="0" w:line="324" w:lineRule="auto"/>
        <w:ind w:left="0" w:right="0" w:firstLine="440"/>
        <w:jc w:val="left"/>
        <w:rPr>
          <w:sz w:val="11"/>
          <w:szCs w:val="11"/>
        </w:rPr>
      </w:pPr>
      <w:r>
        <w:rPr>
          <w:rFonts w:ascii="Arial" w:eastAsia="Arial" w:hAnsi="Arial" w:cs="Arial"/>
          <w:color w:val="65625C"/>
          <w:spacing w:val="0"/>
          <w:w w:val="100"/>
          <w:position w:val="0"/>
          <w:sz w:val="11"/>
          <w:szCs w:val="11"/>
          <w:shd w:val="clear" w:color="auto" w:fill="auto"/>
          <w:lang w:val="en-US" w:eastAsia="en-US" w:bidi="en-US"/>
        </w:rPr>
        <w:t xml:space="preserve">B CO </w:t>
      </w:r>
      <w:r>
        <w:rPr>
          <w:rFonts w:ascii="Arial" w:eastAsia="Arial" w:hAnsi="Arial" w:cs="Arial"/>
          <w:color w:val="949698"/>
          <w:spacing w:val="0"/>
          <w:w w:val="100"/>
          <w:position w:val="0"/>
          <w:sz w:val="11"/>
          <w:szCs w:val="11"/>
          <w:shd w:val="clear" w:color="auto" w:fill="auto"/>
          <w:lang w:val="en-US" w:eastAsia="en-US" w:bidi="en-US"/>
        </w:rPr>
        <w:t xml:space="preserve">VT </w:t>
      </w:r>
      <w:r>
        <w:rPr>
          <w:rFonts w:ascii="Arial" w:eastAsia="Arial" w:hAnsi="Arial" w:cs="Arial"/>
          <w:color w:val="65625C"/>
          <w:spacing w:val="0"/>
          <w:w w:val="100"/>
          <w:position w:val="0"/>
          <w:sz w:val="11"/>
          <w:szCs w:val="11"/>
          <w:shd w:val="clear" w:color="auto" w:fill="auto"/>
          <w:lang w:val="en-US" w:eastAsia="en-US" w:bidi="en-US"/>
        </w:rPr>
        <w:t>.LayeredArchitecture</w:t>
      </w:r>
    </w:p>
    <w:p>
      <w:pPr>
        <w:pStyle w:val="Style11"/>
        <w:keepNext w:val="0"/>
        <w:keepLines w:val="0"/>
        <w:widowControl w:val="0"/>
        <w:shd w:val="clear" w:color="auto" w:fill="auto"/>
        <w:bidi w:val="0"/>
        <w:spacing w:before="0" w:after="0" w:line="324" w:lineRule="auto"/>
        <w:ind w:left="0" w:right="0" w:firstLine="440"/>
        <w:jc w:val="left"/>
        <w:rPr>
          <w:sz w:val="11"/>
          <w:szCs w:val="11"/>
        </w:rPr>
      </w:pPr>
      <w:r>
        <w:rPr>
          <w:rFonts w:ascii="Arial" w:eastAsia="Arial" w:hAnsi="Arial" w:cs="Arial"/>
          <w:color w:val="949698"/>
          <w:spacing w:val="0"/>
          <w:w w:val="100"/>
          <w:position w:val="0"/>
          <w:sz w:val="11"/>
          <w:szCs w:val="11"/>
          <w:shd w:val="clear" w:color="auto" w:fill="auto"/>
          <w:lang w:val="en-US" w:eastAsia="en-US" w:bidi="en-US"/>
        </w:rPr>
        <w:t>B-M VT -LogicalZVchitectLre</w:t>
      </w:r>
    </w:p>
    <w:p>
      <w:pPr>
        <w:pStyle w:val="Style11"/>
        <w:keepNext w:val="0"/>
        <w:keepLines w:val="0"/>
        <w:widowControl w:val="0"/>
        <w:shd w:val="clear" w:color="auto" w:fill="auto"/>
        <w:bidi w:val="0"/>
        <w:spacing w:before="0" w:after="0" w:line="324" w:lineRule="auto"/>
        <w:ind w:left="0" w:right="0" w:firstLine="600"/>
        <w:jc w:val="left"/>
        <w:rPr>
          <w:sz w:val="11"/>
          <w:szCs w:val="11"/>
        </w:rPr>
      </w:pPr>
      <w:r>
        <w:rPr>
          <w:rFonts w:ascii="Arial" w:eastAsia="Arial" w:hAnsi="Arial" w:cs="Arial"/>
          <w:color w:val="949698"/>
          <w:spacing w:val="0"/>
          <w:w w:val="100"/>
          <w:position w:val="0"/>
          <w:sz w:val="11"/>
          <w:szCs w:val="11"/>
          <w:shd w:val="clear" w:color="auto" w:fill="auto"/>
          <w:lang w:val="en-US" w:eastAsia="en-US" w:bidi="en-US"/>
        </w:rPr>
        <w:t xml:space="preserve">0- </w:t>
      </w:r>
      <w:r>
        <w:rPr>
          <w:rFonts w:ascii="Arial" w:eastAsia="Arial" w:hAnsi="Arial" w:cs="Arial"/>
          <w:color w:val="949698"/>
          <w:spacing w:val="0"/>
          <w:w w:val="100"/>
          <w:position w:val="0"/>
          <w:sz w:val="11"/>
          <w:szCs w:val="11"/>
          <w:u w:val="single"/>
          <w:shd w:val="clear" w:color="auto" w:fill="auto"/>
          <w:lang w:val="en-US" w:eastAsia="en-US" w:bidi="en-US"/>
        </w:rPr>
        <w:t>r~l</w:t>
      </w:r>
      <w:r>
        <w:rPr>
          <w:rFonts w:ascii="Arial" w:eastAsia="Arial" w:hAnsi="Arial" w:cs="Arial"/>
          <w:color w:val="949698"/>
          <w:spacing w:val="0"/>
          <w:w w:val="100"/>
          <w:position w:val="0"/>
          <w:sz w:val="11"/>
          <w:szCs w:val="11"/>
          <w:shd w:val="clear" w:color="auto" w:fill="auto"/>
          <w:lang w:val="en-US" w:eastAsia="en-US" w:bidi="en-US"/>
        </w:rPr>
        <w:t xml:space="preserve"> Interfaces</w:t>
      </w:r>
    </w:p>
    <w:p>
      <w:pPr>
        <w:pStyle w:val="Style11"/>
        <w:keepNext w:val="0"/>
        <w:keepLines w:val="0"/>
        <w:widowControl w:val="0"/>
        <w:shd w:val="clear" w:color="auto" w:fill="auto"/>
        <w:bidi w:val="0"/>
        <w:spacing w:before="0" w:after="0" w:line="324" w:lineRule="auto"/>
        <w:ind w:left="0" w:right="0" w:firstLine="600"/>
        <w:jc w:val="left"/>
        <w:rPr>
          <w:sz w:val="11"/>
          <w:szCs w:val="11"/>
        </w:rPr>
      </w:pPr>
      <w:r>
        <w:rPr>
          <w:rFonts w:ascii="Arial" w:eastAsia="Arial" w:hAnsi="Arial" w:cs="Arial"/>
          <w:color w:val="65625C"/>
          <w:spacing w:val="0"/>
          <w:w w:val="100"/>
          <w:position w:val="0"/>
          <w:sz w:val="11"/>
          <w:szCs w:val="11"/>
          <w:shd w:val="clear" w:color="auto" w:fill="auto"/>
          <w:lang w:val="en-US" w:eastAsia="en-US" w:bidi="en-US"/>
        </w:rPr>
        <w:t xml:space="preserve">0- CO </w:t>
      </w:r>
      <w:r>
        <w:rPr>
          <w:rFonts w:ascii="Arial" w:eastAsia="Arial" w:hAnsi="Arial" w:cs="Arial"/>
          <w:color w:val="949698"/>
          <w:spacing w:val="0"/>
          <w:w w:val="100"/>
          <w:position w:val="0"/>
          <w:sz w:val="11"/>
          <w:szCs w:val="11"/>
          <w:shd w:val="clear" w:color="auto" w:fill="auto"/>
          <w:lang w:val="en-US" w:eastAsia="en-US" w:bidi="en-US"/>
        </w:rPr>
        <w:t>Logical Domain Model</w:t>
      </w:r>
    </w:p>
    <w:p>
      <w:pPr>
        <w:pStyle w:val="Style11"/>
        <w:keepNext w:val="0"/>
        <w:keepLines w:val="0"/>
        <w:widowControl w:val="0"/>
        <w:shd w:val="clear" w:color="auto" w:fill="auto"/>
        <w:bidi w:val="0"/>
        <w:spacing w:before="0" w:after="0" w:line="324" w:lineRule="auto"/>
        <w:ind w:left="0" w:right="0" w:firstLine="600"/>
        <w:jc w:val="left"/>
        <w:rPr>
          <w:sz w:val="11"/>
          <w:szCs w:val="11"/>
        </w:rPr>
      </w:pPr>
      <w:r>
        <w:rPr>
          <w:rFonts w:ascii="Arial" w:eastAsia="Arial" w:hAnsi="Arial" w:cs="Arial"/>
          <w:color w:val="65625C"/>
          <w:spacing w:val="0"/>
          <w:w w:val="100"/>
          <w:position w:val="0"/>
          <w:sz w:val="11"/>
          <w:szCs w:val="11"/>
          <w:shd w:val="clear" w:color="auto" w:fill="auto"/>
          <w:lang w:val="en-US" w:eastAsia="en-US" w:bidi="en-US"/>
        </w:rPr>
        <w:t xml:space="preserve">0- </w:t>
      </w:r>
      <w:r>
        <w:rPr>
          <w:rFonts w:ascii="Arial" w:eastAsia="Arial" w:hAnsi="Arial" w:cs="Arial"/>
          <w:color w:val="949698"/>
          <w:spacing w:val="0"/>
          <w:w w:val="100"/>
          <w:position w:val="0"/>
          <w:sz w:val="11"/>
          <w:szCs w:val="11"/>
          <w:shd w:val="clear" w:color="auto" w:fill="auto"/>
          <w:lang w:val="en-US" w:eastAsia="en-US" w:bidi="en-US"/>
        </w:rPr>
        <w:t xml:space="preserve">CO Mobile Tour App </w:t>
      </w:r>
      <w:r>
        <w:rPr>
          <w:rFonts w:ascii="Arial" w:eastAsia="Arial" w:hAnsi="Arial" w:cs="Arial"/>
          <w:color w:val="65625C"/>
          <w:spacing w:val="0"/>
          <w:w w:val="100"/>
          <w:position w:val="0"/>
          <w:sz w:val="11"/>
          <w:szCs w:val="11"/>
          <w:shd w:val="clear" w:color="auto" w:fill="auto"/>
          <w:lang w:val="en-US" w:eastAsia="en-US" w:bidi="en-US"/>
        </w:rPr>
        <w:t>(T</w:t>
      </w:r>
      <w:r>
        <w:rPr>
          <w:rFonts w:ascii="Arial" w:eastAsia="Arial" w:hAnsi="Arial" w:cs="Arial"/>
          <w:color w:val="949698"/>
          <w:spacing w:val="0"/>
          <w:w w:val="100"/>
          <w:position w:val="0"/>
          <w:sz w:val="11"/>
          <w:szCs w:val="11"/>
          <w:shd w:val="clear" w:color="auto" w:fill="auto"/>
          <w:lang w:val="en-US" w:eastAsia="en-US" w:bidi="en-US"/>
        </w:rPr>
        <w:t>App)</w:t>
      </w:r>
    </w:p>
    <w:p>
      <w:pPr>
        <w:pStyle w:val="Style11"/>
        <w:keepNext w:val="0"/>
        <w:keepLines w:val="0"/>
        <w:widowControl w:val="0"/>
        <w:shd w:val="clear" w:color="auto" w:fill="auto"/>
        <w:bidi w:val="0"/>
        <w:spacing w:before="0" w:after="0" w:line="324" w:lineRule="auto"/>
        <w:ind w:left="0" w:right="0" w:firstLine="600"/>
        <w:jc w:val="left"/>
        <w:rPr>
          <w:sz w:val="11"/>
          <w:szCs w:val="11"/>
        </w:rPr>
      </w:pPr>
      <w:r>
        <w:rPr>
          <w:rFonts w:ascii="Arial" w:eastAsia="Arial" w:hAnsi="Arial" w:cs="Arial"/>
          <w:color w:val="65625C"/>
          <w:spacing w:val="0"/>
          <w:w w:val="100"/>
          <w:position w:val="0"/>
          <w:sz w:val="11"/>
          <w:szCs w:val="11"/>
          <w:shd w:val="clear" w:color="auto" w:fill="auto"/>
          <w:lang w:val="en-US" w:eastAsia="en-US" w:bidi="en-US"/>
        </w:rPr>
        <w:t xml:space="preserve">□ </w:t>
      </w:r>
      <w:r>
        <w:rPr>
          <w:rFonts w:ascii="Arial" w:eastAsia="Arial" w:hAnsi="Arial" w:cs="Arial"/>
          <w:color w:val="949698"/>
          <w:spacing w:val="0"/>
          <w:w w:val="100"/>
          <w:position w:val="0"/>
          <w:sz w:val="11"/>
          <w:szCs w:val="11"/>
          <w:shd w:val="clear" w:color="auto" w:fill="auto"/>
          <w:lang w:val="en-US" w:eastAsia="en-US" w:bidi="en-US"/>
        </w:rPr>
        <w:t>COTourRobot</w:t>
      </w:r>
    </w:p>
    <w:p>
      <w:pPr>
        <w:pStyle w:val="Style11"/>
        <w:keepNext w:val="0"/>
        <w:keepLines w:val="0"/>
        <w:widowControl w:val="0"/>
        <w:shd w:val="clear" w:color="auto" w:fill="auto"/>
        <w:bidi w:val="0"/>
        <w:spacing w:before="0" w:after="0" w:line="324" w:lineRule="auto"/>
        <w:ind w:left="0" w:right="0" w:firstLine="820"/>
        <w:jc w:val="left"/>
        <w:rPr>
          <w:sz w:val="11"/>
          <w:szCs w:val="11"/>
        </w:rPr>
      </w:pPr>
      <w:r>
        <w:rPr>
          <w:rFonts w:ascii="Arial" w:eastAsia="Arial" w:hAnsi="Arial" w:cs="Arial"/>
          <w:color w:val="65625C"/>
          <w:spacing w:val="0"/>
          <w:w w:val="100"/>
          <w:position w:val="0"/>
          <w:sz w:val="11"/>
          <w:szCs w:val="11"/>
          <w:shd w:val="clear" w:color="auto" w:fill="auto"/>
          <w:lang w:val="en-US" w:eastAsia="en-US" w:bidi="en-US"/>
        </w:rPr>
        <w:t xml:space="preserve">0 </w:t>
      </w:r>
      <w:r>
        <w:rPr>
          <w:rFonts w:ascii="Arial" w:eastAsia="Arial" w:hAnsi="Arial" w:cs="Arial"/>
          <w:color w:val="949698"/>
          <w:spacing w:val="0"/>
          <w:w w:val="100"/>
          <w:position w:val="0"/>
          <w:sz w:val="11"/>
          <w:szCs w:val="11"/>
          <w:u w:val="single"/>
          <w:shd w:val="clear" w:color="auto" w:fill="auto"/>
          <w:lang w:val="en-US" w:eastAsia="en-US" w:bidi="en-US"/>
        </w:rPr>
        <w:t>H</w:t>
      </w:r>
      <w:r>
        <w:rPr>
          <w:rFonts w:ascii="Arial" w:eastAsia="Arial" w:hAnsi="Arial" w:cs="Arial"/>
          <w:color w:val="949698"/>
          <w:spacing w:val="0"/>
          <w:w w:val="100"/>
          <w:position w:val="0"/>
          <w:sz w:val="11"/>
          <w:szCs w:val="11"/>
          <w:shd w:val="clear" w:color="auto" w:fill="auto"/>
          <w:lang w:val="en-US" w:eastAsia="en-US" w:bidi="en-US"/>
        </w:rPr>
        <w:t xml:space="preserve"> TourRobot_Configcrations</w:t>
      </w:r>
    </w:p>
    <w:p>
      <w:pPr>
        <w:pStyle w:val="Style11"/>
        <w:keepNext w:val="0"/>
        <w:keepLines w:val="0"/>
        <w:widowControl w:val="0"/>
        <w:shd w:val="clear" w:color="auto" w:fill="auto"/>
        <w:bidi w:val="0"/>
        <w:spacing w:before="0" w:after="0" w:line="324" w:lineRule="auto"/>
        <w:ind w:left="0" w:right="0" w:firstLine="820"/>
        <w:jc w:val="left"/>
        <w:rPr>
          <w:sz w:val="11"/>
          <w:szCs w:val="11"/>
        </w:rPr>
      </w:pPr>
      <w:r>
        <w:rPr>
          <w:rFonts w:ascii="Arial" w:eastAsia="Arial" w:hAnsi="Arial" w:cs="Arial"/>
          <w:color w:val="65625C"/>
          <w:spacing w:val="0"/>
          <w:w w:val="100"/>
          <w:position w:val="0"/>
          <w:sz w:val="11"/>
          <w:szCs w:val="11"/>
          <w:shd w:val="clear" w:color="auto" w:fill="auto"/>
          <w:lang w:val="en-US" w:eastAsia="en-US" w:bidi="en-US"/>
        </w:rPr>
        <w:t xml:space="preserve">B </w:t>
      </w:r>
      <w:r>
        <w:rPr>
          <w:rFonts w:ascii="Arial" w:eastAsia="Arial" w:hAnsi="Arial" w:cs="Arial"/>
          <w:color w:val="949698"/>
          <w:spacing w:val="0"/>
          <w:w w:val="100"/>
          <w:position w:val="0"/>
          <w:sz w:val="11"/>
          <w:szCs w:val="11"/>
          <w:u w:val="single"/>
          <w:shd w:val="clear" w:color="auto" w:fill="auto"/>
          <w:lang w:val="en-US" w:eastAsia="en-US" w:bidi="en-US"/>
        </w:rPr>
        <w:t>CO</w:t>
      </w:r>
      <w:r>
        <w:rPr>
          <w:rFonts w:ascii="Arial" w:eastAsia="Arial" w:hAnsi="Arial" w:cs="Arial"/>
          <w:color w:val="949698"/>
          <w:spacing w:val="0"/>
          <w:w w:val="100"/>
          <w:position w:val="0"/>
          <w:sz w:val="11"/>
          <w:szCs w:val="11"/>
          <w:shd w:val="clear" w:color="auto" w:fill="auto"/>
          <w:lang w:val="en-US" w:eastAsia="en-US" w:bidi="en-US"/>
        </w:rPr>
        <w:t xml:space="preserve"> TourRcbot.Ccre</w:t>
      </w:r>
    </w:p>
    <w:p>
      <w:pPr>
        <w:pStyle w:val="Style11"/>
        <w:keepNext w:val="0"/>
        <w:keepLines w:val="0"/>
        <w:widowControl w:val="0"/>
        <w:shd w:val="clear" w:color="auto" w:fill="auto"/>
        <w:bidi w:val="0"/>
        <w:spacing w:before="0" w:after="0" w:line="324" w:lineRule="auto"/>
        <w:ind w:left="1180" w:right="0" w:firstLine="0"/>
        <w:jc w:val="left"/>
        <w:rPr>
          <w:sz w:val="11"/>
          <w:szCs w:val="11"/>
        </w:rPr>
      </w:pPr>
      <w:r>
        <w:rPr>
          <w:rFonts w:ascii="Arial" w:eastAsia="Arial" w:hAnsi="Arial" w:cs="Arial"/>
          <w:color w:val="949698"/>
          <w:spacing w:val="0"/>
          <w:w w:val="100"/>
          <w:position w:val="0"/>
          <w:sz w:val="11"/>
          <w:szCs w:val="11"/>
          <w:shd w:val="clear" w:color="auto" w:fill="auto"/>
          <w:lang w:val="en-US" w:eastAsia="en-US" w:bidi="en-US"/>
        </w:rPr>
        <w:t>T~l TourRcbot_Context</w:t>
      </w:r>
    </w:p>
    <w:p>
      <w:pPr>
        <w:pStyle w:val="Style11"/>
        <w:keepNext w:val="0"/>
        <w:keepLines w:val="0"/>
        <w:widowControl w:val="0"/>
        <w:shd w:val="clear" w:color="auto" w:fill="auto"/>
        <w:bidi w:val="0"/>
        <w:spacing w:before="0" w:after="0" w:line="324" w:lineRule="auto"/>
        <w:ind w:left="1040" w:right="0" w:firstLine="0"/>
        <w:jc w:val="left"/>
        <w:rPr>
          <w:sz w:val="11"/>
          <w:szCs w:val="11"/>
        </w:rPr>
      </w:pPr>
      <w:r>
        <w:rPr>
          <w:rFonts w:ascii="Arial" w:eastAsia="Arial" w:hAnsi="Arial" w:cs="Arial"/>
          <w:color w:val="949698"/>
          <w:spacing w:val="0"/>
          <w:w w:val="100"/>
          <w:position w:val="0"/>
          <w:sz w:val="11"/>
          <w:szCs w:val="11"/>
          <w:shd w:val="clear" w:color="auto" w:fill="auto"/>
          <w:lang w:val="en-US" w:eastAsia="en-US" w:bidi="en-US"/>
        </w:rPr>
        <w:t>EFC~1 TourRcbot.DomairKnowledge</w:t>
      </w:r>
    </w:p>
    <w:p>
      <w:pPr>
        <w:pStyle w:val="Style11"/>
        <w:keepNext w:val="0"/>
        <w:keepLines w:val="0"/>
        <w:widowControl w:val="0"/>
        <w:shd w:val="clear" w:color="auto" w:fill="auto"/>
        <w:bidi w:val="0"/>
        <w:spacing w:before="0" w:after="0" w:line="324" w:lineRule="auto"/>
        <w:ind w:left="1040" w:right="0" w:firstLine="0"/>
        <w:jc w:val="left"/>
        <w:rPr>
          <w:sz w:val="11"/>
          <w:szCs w:val="11"/>
        </w:rPr>
      </w:pPr>
      <w:r>
        <w:rPr>
          <w:rFonts w:ascii="Arial" w:eastAsia="Arial" w:hAnsi="Arial" w:cs="Arial"/>
          <w:color w:val="65625C"/>
          <w:spacing w:val="0"/>
          <w:w w:val="100"/>
          <w:position w:val="0"/>
          <w:sz w:val="11"/>
          <w:szCs w:val="11"/>
          <w:shd w:val="clear" w:color="auto" w:fill="auto"/>
          <w:lang w:val="en-US" w:eastAsia="en-US" w:bidi="en-US"/>
        </w:rPr>
        <w:t xml:space="preserve">E </w:t>
      </w:r>
      <w:r>
        <w:rPr>
          <w:rFonts w:ascii="Arial" w:eastAsia="Arial" w:hAnsi="Arial" w:cs="Arial"/>
          <w:color w:val="949698"/>
          <w:spacing w:val="0"/>
          <w:w w:val="100"/>
          <w:position w:val="0"/>
          <w:sz w:val="11"/>
          <w:szCs w:val="11"/>
          <w:shd w:val="clear" w:color="auto" w:fill="auto"/>
          <w:lang w:val="en-US" w:eastAsia="en-US" w:bidi="en-US"/>
        </w:rPr>
        <w:t>F Q TourRcbot_FuncticnalArchitecture</w:t>
      </w:r>
    </w:p>
    <w:p>
      <w:pPr>
        <w:pStyle w:val="Style11"/>
        <w:keepNext w:val="0"/>
        <w:keepLines w:val="0"/>
        <w:widowControl w:val="0"/>
        <w:shd w:val="clear" w:color="auto" w:fill="auto"/>
        <w:bidi w:val="0"/>
        <w:spacing w:before="0" w:after="0" w:line="324" w:lineRule="auto"/>
        <w:ind w:left="1040" w:right="0" w:firstLine="0"/>
        <w:jc w:val="left"/>
        <w:rPr>
          <w:sz w:val="11"/>
          <w:szCs w:val="11"/>
        </w:rPr>
      </w:pPr>
      <w:r>
        <w:rPr>
          <w:rFonts w:ascii="Arial" w:eastAsia="Arial" w:hAnsi="Arial" w:cs="Arial"/>
          <w:color w:val="949698"/>
          <w:spacing w:val="0"/>
          <w:w w:val="100"/>
          <w:position w:val="0"/>
          <w:sz w:val="11"/>
          <w:szCs w:val="11"/>
          <w:shd w:val="clear" w:color="auto" w:fill="auto"/>
          <w:lang w:val="en-US" w:eastAsia="en-US" w:bidi="en-US"/>
        </w:rPr>
        <w:t>B CO TourRcbot_LogicalArchitecture</w:t>
      </w:r>
    </w:p>
    <w:p>
      <w:pPr>
        <w:pStyle w:val="Style11"/>
        <w:keepNext w:val="0"/>
        <w:keepLines w:val="0"/>
        <w:widowControl w:val="0"/>
        <w:shd w:val="clear" w:color="auto" w:fill="auto"/>
        <w:bidi w:val="0"/>
        <w:spacing w:before="0" w:after="0" w:line="324" w:lineRule="auto"/>
        <w:ind w:left="1400" w:right="0" w:hanging="160"/>
        <w:jc w:val="left"/>
        <w:rPr>
          <w:sz w:val="11"/>
          <w:szCs w:val="11"/>
        </w:rPr>
      </w:pPr>
      <w:r>
        <w:rPr>
          <w:rFonts w:ascii="Arial" w:eastAsia="Arial" w:hAnsi="Arial" w:cs="Arial"/>
          <w:color w:val="949698"/>
          <w:spacing w:val="0"/>
          <w:w w:val="100"/>
          <w:position w:val="0"/>
          <w:sz w:val="11"/>
          <w:szCs w:val="11"/>
          <w:shd w:val="clear" w:color="auto" w:fill="auto"/>
          <w:lang w:val="en-US" w:eastAsia="en-US" w:bidi="en-US"/>
        </w:rPr>
        <w:t xml:space="preserve">0 </w:t>
      </w:r>
      <w:r>
        <w:rPr>
          <w:rFonts w:ascii="Arial" w:eastAsia="Arial" w:hAnsi="Arial" w:cs="Arial"/>
          <w:color w:val="65625C"/>
          <w:spacing w:val="0"/>
          <w:w w:val="100"/>
          <w:position w:val="0"/>
          <w:sz w:val="11"/>
          <w:szCs w:val="11"/>
          <w:shd w:val="clear" w:color="auto" w:fill="auto"/>
          <w:lang w:val="en-US" w:eastAsia="en-US" w:bidi="en-US"/>
        </w:rPr>
        <w:t xml:space="preserve">CO </w:t>
      </w:r>
      <w:r>
        <w:rPr>
          <w:rFonts w:ascii="Arial" w:eastAsia="Arial" w:hAnsi="Arial" w:cs="Arial"/>
          <w:color w:val="949698"/>
          <w:spacing w:val="0"/>
          <w:w w:val="100"/>
          <w:position w:val="0"/>
          <w:sz w:val="11"/>
          <w:szCs w:val="11"/>
          <w:shd w:val="clear" w:color="auto" w:fill="auto"/>
          <w:lang w:val="en-US" w:eastAsia="en-US" w:bidi="en-US"/>
        </w:rPr>
        <w:t xml:space="preserve">Anti-Collision System </w:t>
      </w:r>
      <w:r>
        <w:rPr>
          <w:rFonts w:ascii="Arial" w:eastAsia="Arial" w:hAnsi="Arial" w:cs="Arial"/>
          <w:color w:val="65625C"/>
          <w:spacing w:val="0"/>
          <w:w w:val="100"/>
          <w:position w:val="0"/>
          <w:sz w:val="11"/>
          <w:szCs w:val="11"/>
          <w:shd w:val="clear" w:color="auto" w:fill="auto"/>
          <w:lang w:val="en-US" w:eastAsia="en-US" w:bidi="en-US"/>
        </w:rPr>
        <w:t xml:space="preserve">gO </w:t>
      </w:r>
      <w:r>
        <w:rPr>
          <w:rFonts w:ascii="Arial" w:eastAsia="Arial" w:hAnsi="Arial" w:cs="Arial"/>
          <w:color w:val="949698"/>
          <w:spacing w:val="0"/>
          <w:w w:val="100"/>
          <w:position w:val="0"/>
          <w:sz w:val="11"/>
          <w:szCs w:val="11"/>
          <w:shd w:val="clear" w:color="auto" w:fill="auto"/>
          <w:lang w:val="en-US" w:eastAsia="en-US" w:bidi="en-US"/>
        </w:rPr>
        <w:t>Signals</w:t>
      </w:r>
    </w:p>
    <w:p>
      <w:pPr>
        <w:pStyle w:val="Style11"/>
        <w:keepNext w:val="0"/>
        <w:keepLines w:val="0"/>
        <w:widowControl w:val="0"/>
        <w:shd w:val="clear" w:color="auto" w:fill="auto"/>
        <w:bidi w:val="0"/>
        <w:spacing w:before="0" w:after="0" w:line="324" w:lineRule="auto"/>
        <w:ind w:left="1400" w:right="0" w:firstLine="0"/>
        <w:jc w:val="left"/>
        <w:rPr>
          <w:sz w:val="11"/>
          <w:szCs w:val="11"/>
        </w:rPr>
      </w:pPr>
      <w:r>
        <w:rPr>
          <w:rFonts w:ascii="Arial" w:eastAsia="Arial" w:hAnsi="Arial" w:cs="Arial"/>
          <w:color w:val="65625C"/>
          <w:spacing w:val="0"/>
          <w:w w:val="100"/>
          <w:position w:val="0"/>
          <w:sz w:val="11"/>
          <w:szCs w:val="11"/>
          <w:shd w:val="clear" w:color="auto" w:fill="auto"/>
          <w:lang w:val="en-US" w:eastAsia="en-US" w:bidi="en-US"/>
        </w:rPr>
        <w:t>Q Battery</w:t>
      </w:r>
    </w:p>
    <w:p>
      <w:pPr>
        <w:pStyle w:val="Style11"/>
        <w:keepNext w:val="0"/>
        <w:keepLines w:val="0"/>
        <w:widowControl w:val="0"/>
        <w:shd w:val="clear" w:color="auto" w:fill="auto"/>
        <w:bidi w:val="0"/>
        <w:spacing w:before="0" w:after="0" w:line="324" w:lineRule="auto"/>
        <w:ind w:left="1400" w:right="0" w:hanging="160"/>
        <w:jc w:val="left"/>
        <w:rPr>
          <w:sz w:val="11"/>
          <w:szCs w:val="11"/>
        </w:rPr>
      </w:pPr>
      <w:r>
        <w:rPr>
          <w:rFonts w:ascii="Arial" w:eastAsia="Arial" w:hAnsi="Arial" w:cs="Arial"/>
          <w:color w:val="65625C"/>
          <w:spacing w:val="0"/>
          <w:w w:val="100"/>
          <w:position w:val="0"/>
          <w:sz w:val="11"/>
          <w:szCs w:val="11"/>
          <w:shd w:val="clear" w:color="auto" w:fill="auto"/>
          <w:lang w:val="en-US" w:eastAsia="en-US" w:bidi="en-US"/>
        </w:rPr>
        <w:t xml:space="preserve">0 Q </w:t>
      </w:r>
      <w:r>
        <w:rPr>
          <w:rFonts w:ascii="Arial" w:eastAsia="Arial" w:hAnsi="Arial" w:cs="Arial"/>
          <w:color w:val="949698"/>
          <w:spacing w:val="0"/>
          <w:w w:val="100"/>
          <w:position w:val="0"/>
          <w:sz w:val="11"/>
          <w:szCs w:val="11"/>
          <w:shd w:val="clear" w:color="auto" w:fill="auto"/>
          <w:lang w:val="en-US" w:eastAsia="en-US" w:bidi="en-US"/>
        </w:rPr>
        <w:t xml:space="preserve">Camera </w:t>
      </w:r>
      <w:r>
        <w:rPr>
          <w:rFonts w:ascii="Arial" w:eastAsia="Arial" w:hAnsi="Arial" w:cs="Arial"/>
          <w:color w:val="65625C"/>
          <w:spacing w:val="0"/>
          <w:w w:val="100"/>
          <w:position w:val="0"/>
          <w:sz w:val="11"/>
          <w:szCs w:val="11"/>
          <w:shd w:val="clear" w:color="auto" w:fill="auto"/>
          <w:lang w:val="en-US" w:eastAsia="en-US" w:bidi="en-US"/>
        </w:rPr>
        <w:t xml:space="preserve">Q </w:t>
      </w:r>
      <w:r>
        <w:rPr>
          <w:rFonts w:ascii="Arial" w:eastAsia="Arial" w:hAnsi="Arial" w:cs="Arial"/>
          <w:i/>
          <w:iCs/>
          <w:color w:val="949698"/>
          <w:spacing w:val="0"/>
          <w:w w:val="100"/>
          <w:position w:val="0"/>
          <w:sz w:val="11"/>
          <w:szCs w:val="11"/>
          <w:shd w:val="clear" w:color="auto" w:fill="auto"/>
          <w:lang w:val="en-US" w:eastAsia="en-US" w:bidi="en-US"/>
        </w:rPr>
        <w:t>Chassis</w:t>
      </w:r>
    </w:p>
    <w:p>
      <w:pPr>
        <w:pStyle w:val="Style11"/>
        <w:keepNext w:val="0"/>
        <w:keepLines w:val="0"/>
        <w:widowControl w:val="0"/>
        <w:shd w:val="clear" w:color="auto" w:fill="auto"/>
        <w:bidi w:val="0"/>
        <w:spacing w:before="0" w:after="0" w:line="324" w:lineRule="auto"/>
        <w:ind w:left="1400" w:right="0" w:hanging="100"/>
        <w:jc w:val="left"/>
        <w:rPr>
          <w:sz w:val="11"/>
          <w:szCs w:val="11"/>
        </w:rPr>
      </w:pPr>
      <w:r>
        <w:rPr>
          <w:rFonts w:ascii="Arial" w:eastAsia="Arial" w:hAnsi="Arial" w:cs="Arial"/>
          <w:color w:val="949698"/>
          <w:spacing w:val="0"/>
          <w:w w:val="100"/>
          <w:position w:val="0"/>
          <w:sz w:val="11"/>
          <w:szCs w:val="11"/>
          <w:shd w:val="clear" w:color="auto" w:fill="auto"/>
          <w:lang w:val="en-US" w:eastAsia="en-US" w:bidi="en-US"/>
        </w:rPr>
        <w:t xml:space="preserve">• </w:t>
      </w:r>
      <w:r>
        <w:rPr>
          <w:rFonts w:ascii="Arial" w:eastAsia="Arial" w:hAnsi="Arial" w:cs="Arial"/>
          <w:color w:val="65625C"/>
          <w:spacing w:val="0"/>
          <w:w w:val="100"/>
          <w:position w:val="0"/>
          <w:sz w:val="11"/>
          <w:szCs w:val="11"/>
          <w:shd w:val="clear" w:color="auto" w:fill="auto"/>
          <w:lang w:val="en-US" w:eastAsia="en-US" w:bidi="en-US"/>
        </w:rPr>
        <w:t xml:space="preserve">Q </w:t>
      </w:r>
      <w:r>
        <w:rPr>
          <w:rFonts w:ascii="Arial" w:eastAsia="Arial" w:hAnsi="Arial" w:cs="Arial"/>
          <w:color w:val="949698"/>
          <w:spacing w:val="0"/>
          <w:w w:val="100"/>
          <w:position w:val="0"/>
          <w:sz w:val="11"/>
          <w:szCs w:val="11"/>
          <w:shd w:val="clear" w:color="auto" w:fill="auto"/>
          <w:lang w:val="en-US" w:eastAsia="en-US" w:bidi="en-US"/>
        </w:rPr>
        <w:t xml:space="preserve">Communication Unit </w:t>
      </w:r>
      <w:r>
        <w:rPr>
          <w:rFonts w:ascii="Arial" w:eastAsia="Arial" w:hAnsi="Arial" w:cs="Arial"/>
          <w:color w:val="65625C"/>
          <w:spacing w:val="0"/>
          <w:w w:val="100"/>
          <w:position w:val="0"/>
          <w:sz w:val="11"/>
          <w:szCs w:val="11"/>
          <w:shd w:val="clear" w:color="auto" w:fill="auto"/>
          <w:lang w:val="en-US" w:eastAsia="en-US" w:bidi="en-US"/>
        </w:rPr>
        <w:t xml:space="preserve">Q </w:t>
      </w:r>
      <w:r>
        <w:rPr>
          <w:rFonts w:ascii="Arial" w:eastAsia="Arial" w:hAnsi="Arial" w:cs="Arial"/>
          <w:color w:val="949698"/>
          <w:spacing w:val="0"/>
          <w:w w:val="100"/>
          <w:position w:val="0"/>
          <w:sz w:val="11"/>
          <w:szCs w:val="11"/>
          <w:shd w:val="clear" w:color="auto" w:fill="auto"/>
          <w:lang w:val="en-US" w:eastAsia="en-US" w:bidi="en-US"/>
        </w:rPr>
        <w:t xml:space="preserve">Control Unit </w:t>
      </w:r>
      <w:r>
        <w:rPr>
          <w:rFonts w:ascii="Arial" w:eastAsia="Arial" w:hAnsi="Arial" w:cs="Arial"/>
          <w:color w:val="65625C"/>
          <w:spacing w:val="0"/>
          <w:w w:val="100"/>
          <w:position w:val="0"/>
          <w:sz w:val="11"/>
          <w:szCs w:val="11"/>
          <w:shd w:val="clear" w:color="auto" w:fill="auto"/>
          <w:lang w:val="en-US" w:eastAsia="en-US" w:bidi="en-US"/>
        </w:rPr>
        <w:t xml:space="preserve">Q </w:t>
      </w:r>
      <w:r>
        <w:rPr>
          <w:rFonts w:ascii="Arial" w:eastAsia="Arial" w:hAnsi="Arial" w:cs="Arial"/>
          <w:color w:val="949698"/>
          <w:spacing w:val="0"/>
          <w:w w:val="100"/>
          <w:position w:val="0"/>
          <w:sz w:val="11"/>
          <w:szCs w:val="11"/>
          <w:shd w:val="clear" w:color="auto" w:fill="auto"/>
          <w:lang w:val="en-US" w:eastAsia="en-US" w:bidi="en-US"/>
        </w:rPr>
        <w:t>Engine</w:t>
      </w:r>
    </w:p>
    <w:p>
      <w:pPr>
        <w:pStyle w:val="Style11"/>
        <w:keepNext w:val="0"/>
        <w:keepLines w:val="0"/>
        <w:widowControl w:val="0"/>
        <w:shd w:val="clear" w:color="auto" w:fill="auto"/>
        <w:bidi w:val="0"/>
        <w:spacing w:before="0" w:after="0" w:line="324" w:lineRule="auto"/>
        <w:ind w:left="1240" w:right="0" w:firstLine="0"/>
        <w:jc w:val="left"/>
        <w:rPr>
          <w:sz w:val="11"/>
          <w:szCs w:val="11"/>
        </w:rPr>
      </w:pPr>
      <w:r>
        <w:rPr>
          <w:rFonts w:ascii="Arial" w:eastAsia="Arial" w:hAnsi="Arial" w:cs="Arial"/>
          <w:color w:val="949698"/>
          <w:spacing w:val="0"/>
          <w:w w:val="100"/>
          <w:position w:val="0"/>
          <w:sz w:val="11"/>
          <w:szCs w:val="11"/>
          <w:shd w:val="clear" w:color="auto" w:fill="auto"/>
          <w:lang w:val="en-US" w:eastAsia="en-US" w:bidi="en-US"/>
        </w:rPr>
        <w:t>L- Q Wheel</w:t>
      </w:r>
    </w:p>
    <w:p>
      <w:pPr>
        <w:pStyle w:val="Style11"/>
        <w:keepNext w:val="0"/>
        <w:keepLines w:val="0"/>
        <w:widowControl w:val="0"/>
        <w:shd w:val="clear" w:color="auto" w:fill="auto"/>
        <w:bidi w:val="0"/>
        <w:spacing w:before="0" w:after="0" w:line="324" w:lineRule="auto"/>
        <w:ind w:left="1040" w:right="0" w:firstLine="0"/>
        <w:jc w:val="left"/>
        <w:rPr>
          <w:sz w:val="11"/>
          <w:szCs w:val="11"/>
        </w:rPr>
      </w:pPr>
      <w:r>
        <w:rPr>
          <w:rFonts w:ascii="Arial" w:eastAsia="Arial" w:hAnsi="Arial" w:cs="Arial"/>
          <w:color w:val="949698"/>
          <w:spacing w:val="0"/>
          <w:w w:val="100"/>
          <w:position w:val="0"/>
          <w:sz w:val="11"/>
          <w:szCs w:val="11"/>
          <w:shd w:val="clear" w:color="auto" w:fill="auto"/>
          <w:lang w:val="en-US" w:eastAsia="en-US" w:bidi="en-US"/>
        </w:rPr>
        <w:t>EFCO TourRobot_ProductArchitectire</w:t>
      </w:r>
    </w:p>
    <w:p>
      <w:pPr>
        <w:pStyle w:val="Style11"/>
        <w:keepNext w:val="0"/>
        <w:keepLines w:val="0"/>
        <w:widowControl w:val="0"/>
        <w:shd w:val="clear" w:color="auto" w:fill="auto"/>
        <w:bidi w:val="0"/>
        <w:spacing w:before="0" w:after="0" w:line="324" w:lineRule="auto"/>
        <w:ind w:left="1040" w:right="0" w:firstLine="0"/>
        <w:jc w:val="left"/>
        <w:rPr>
          <w:sz w:val="11"/>
          <w:szCs w:val="11"/>
        </w:rPr>
      </w:pPr>
      <w:r>
        <w:rPr>
          <w:rFonts w:ascii="Arial" w:eastAsia="Arial" w:hAnsi="Arial" w:cs="Arial"/>
          <w:color w:val="949698"/>
          <w:spacing w:val="0"/>
          <w:w w:val="100"/>
          <w:position w:val="0"/>
          <w:sz w:val="11"/>
          <w:szCs w:val="11"/>
          <w:shd w:val="clear" w:color="auto" w:fill="auto"/>
          <w:lang w:val="en-US" w:eastAsia="en-US" w:bidi="en-US"/>
        </w:rPr>
        <w:t>0-CO TourRobot_Requirements</w:t>
      </w:r>
    </w:p>
    <w:p>
      <w:pPr>
        <w:pStyle w:val="Style11"/>
        <w:keepNext w:val="0"/>
        <w:keepLines w:val="0"/>
        <w:widowControl w:val="0"/>
        <w:shd w:val="clear" w:color="auto" w:fill="auto"/>
        <w:bidi w:val="0"/>
        <w:spacing w:before="0" w:after="0" w:line="324" w:lineRule="auto"/>
        <w:ind w:left="0" w:right="0" w:firstLine="820"/>
        <w:jc w:val="left"/>
        <w:rPr>
          <w:sz w:val="11"/>
          <w:szCs w:val="11"/>
        </w:rPr>
      </w:pPr>
      <w:r>
        <w:rPr>
          <w:rFonts w:ascii="Arial" w:eastAsia="Arial" w:hAnsi="Arial" w:cs="Arial"/>
          <w:color w:val="65625C"/>
          <w:spacing w:val="0"/>
          <w:w w:val="100"/>
          <w:position w:val="0"/>
          <w:sz w:val="11"/>
          <w:szCs w:val="11"/>
          <w:shd w:val="clear" w:color="auto" w:fill="auto"/>
          <w:lang w:val="en-US" w:eastAsia="en-US" w:bidi="en-US"/>
        </w:rPr>
        <w:t xml:space="preserve">0 </w:t>
      </w:r>
      <w:r>
        <w:rPr>
          <w:rFonts w:ascii="Arial" w:eastAsia="Arial" w:hAnsi="Arial" w:cs="Arial"/>
          <w:color w:val="949698"/>
          <w:spacing w:val="0"/>
          <w:w w:val="100"/>
          <w:position w:val="0"/>
          <w:sz w:val="11"/>
          <w:szCs w:val="11"/>
          <w:shd w:val="clear" w:color="auto" w:fill="auto"/>
          <w:lang w:val="en-US" w:eastAsia="en-US" w:bidi="en-US"/>
        </w:rPr>
        <w:t>CZJ TourRcbot_Variaticns</w:t>
      </w:r>
    </w:p>
    <w:p>
      <w:pPr>
        <w:pStyle w:val="Style11"/>
        <w:keepNext w:val="0"/>
        <w:keepLines w:val="0"/>
        <w:widowControl w:val="0"/>
        <w:shd w:val="clear" w:color="auto" w:fill="auto"/>
        <w:bidi w:val="0"/>
        <w:spacing w:before="0" w:after="0" w:line="324" w:lineRule="auto"/>
        <w:ind w:left="0" w:right="0" w:firstLine="820"/>
        <w:jc w:val="left"/>
        <w:rPr>
          <w:sz w:val="11"/>
          <w:szCs w:val="11"/>
        </w:rPr>
      </w:pPr>
      <w:r>
        <w:rPr>
          <w:rFonts w:ascii="Arial" w:eastAsia="Arial" w:hAnsi="Arial" w:cs="Arial"/>
          <w:color w:val="65625C"/>
          <w:spacing w:val="0"/>
          <w:w w:val="100"/>
          <w:position w:val="0"/>
          <w:sz w:val="11"/>
          <w:szCs w:val="11"/>
          <w:shd w:val="clear" w:color="auto" w:fill="auto"/>
          <w:lang w:val="en-US" w:eastAsia="en-US" w:bidi="en-US"/>
        </w:rPr>
        <w:t xml:space="preserve">0 Q </w:t>
      </w:r>
      <w:r>
        <w:rPr>
          <w:rFonts w:ascii="Arial" w:eastAsia="Arial" w:hAnsi="Arial" w:cs="Arial"/>
          <w:color w:val="949698"/>
          <w:spacing w:val="0"/>
          <w:w w:val="100"/>
          <w:position w:val="0"/>
          <w:sz w:val="11"/>
          <w:szCs w:val="11"/>
          <w:shd w:val="clear" w:color="auto" w:fill="auto"/>
          <w:lang w:val="en-US" w:eastAsia="en-US" w:bidi="en-US"/>
        </w:rPr>
        <w:t>Tour Robot</w:t>
      </w:r>
    </w:p>
    <w:p>
      <w:pPr>
        <w:pStyle w:val="Style11"/>
        <w:keepNext w:val="0"/>
        <w:keepLines w:val="0"/>
        <w:widowControl w:val="0"/>
        <w:shd w:val="clear" w:color="auto" w:fill="auto"/>
        <w:bidi w:val="0"/>
        <w:spacing w:before="0" w:after="0" w:line="324" w:lineRule="auto"/>
        <w:ind w:left="0" w:right="0" w:firstLine="600"/>
        <w:jc w:val="left"/>
        <w:rPr>
          <w:sz w:val="11"/>
          <w:szCs w:val="11"/>
        </w:rPr>
      </w:pPr>
      <w:r>
        <w:rPr>
          <w:rFonts w:ascii="Arial" w:eastAsia="Arial" w:hAnsi="Arial" w:cs="Arial"/>
          <w:color w:val="949698"/>
          <w:spacing w:val="0"/>
          <w:w w:val="100"/>
          <w:position w:val="0"/>
          <w:sz w:val="11"/>
          <w:szCs w:val="11"/>
          <w:shd w:val="clear" w:color="auto" w:fill="auto"/>
          <w:lang w:val="en-US" w:eastAsia="en-US" w:bidi="en-US"/>
        </w:rPr>
        <w:t>0~CZ1 Virtual Tour Server</w:t>
      </w:r>
    </w:p>
    <w:p>
      <w:pPr>
        <w:pStyle w:val="Style11"/>
        <w:keepNext w:val="0"/>
        <w:keepLines w:val="0"/>
        <w:widowControl w:val="0"/>
        <w:shd w:val="clear" w:color="auto" w:fill="auto"/>
        <w:bidi w:val="0"/>
        <w:spacing w:before="0" w:after="0" w:line="324" w:lineRule="auto"/>
        <w:ind w:left="0" w:right="0" w:firstLine="600"/>
        <w:jc w:val="left"/>
        <w:rPr>
          <w:sz w:val="11"/>
          <w:szCs w:val="11"/>
        </w:rPr>
      </w:pPr>
      <w:r>
        <w:rPr>
          <w:rFonts w:ascii="Arial" w:eastAsia="Arial" w:hAnsi="Arial" w:cs="Arial"/>
          <w:color w:val="65625C"/>
          <w:spacing w:val="0"/>
          <w:w w:val="100"/>
          <w:position w:val="0"/>
          <w:sz w:val="11"/>
          <w:szCs w:val="11"/>
          <w:shd w:val="clear" w:color="auto" w:fill="auto"/>
          <w:lang w:val="en-US" w:eastAsia="en-US" w:bidi="en-US"/>
        </w:rPr>
        <w:t xml:space="preserve">0- CO </w:t>
      </w:r>
      <w:r>
        <w:rPr>
          <w:rFonts w:ascii="Arial" w:eastAsia="Arial" w:hAnsi="Arial" w:cs="Arial"/>
          <w:color w:val="949698"/>
          <w:spacing w:val="0"/>
          <w:w w:val="100"/>
          <w:position w:val="0"/>
          <w:sz w:val="11"/>
          <w:szCs w:val="11"/>
          <w:shd w:val="clear" w:color="auto" w:fill="auto"/>
          <w:lang w:val="en-US" w:eastAsia="en-US" w:bidi="en-US"/>
        </w:rPr>
        <w:t>Web Tour Client (WTC)</w:t>
      </w:r>
    </w:p>
    <w:p>
      <w:pPr>
        <w:pStyle w:val="Style11"/>
        <w:keepNext w:val="0"/>
        <w:keepLines w:val="0"/>
        <w:widowControl w:val="0"/>
        <w:shd w:val="clear" w:color="auto" w:fill="auto"/>
        <w:bidi w:val="0"/>
        <w:spacing w:before="0" w:after="0" w:line="324" w:lineRule="auto"/>
        <w:ind w:left="0" w:right="0" w:firstLine="680"/>
        <w:jc w:val="left"/>
        <w:rPr>
          <w:sz w:val="11"/>
          <w:szCs w:val="11"/>
        </w:rPr>
      </w:pPr>
      <w:r>
        <w:rPr>
          <w:rFonts w:ascii="Arial" w:eastAsia="Arial" w:hAnsi="Arial" w:cs="Arial"/>
          <w:color w:val="65625C"/>
          <w:spacing w:val="0"/>
          <w:w w:val="100"/>
          <w:position w:val="0"/>
          <w:sz w:val="11"/>
          <w:szCs w:val="11"/>
          <w:shd w:val="clear" w:color="auto" w:fill="auto"/>
          <w:lang w:val="en-US" w:eastAsia="en-US" w:bidi="en-US"/>
        </w:rPr>
        <w:t>— Q Battery Charger</w:t>
      </w:r>
    </w:p>
    <w:p>
      <w:pPr>
        <w:pStyle w:val="Style11"/>
        <w:keepNext w:val="0"/>
        <w:keepLines w:val="0"/>
        <w:widowControl w:val="0"/>
        <w:shd w:val="clear" w:color="auto" w:fill="auto"/>
        <w:bidi w:val="0"/>
        <w:spacing w:before="0" w:after="0" w:line="324" w:lineRule="auto"/>
        <w:ind w:left="820" w:right="0" w:hanging="180"/>
        <w:jc w:val="left"/>
        <w:rPr>
          <w:sz w:val="11"/>
          <w:szCs w:val="11"/>
        </w:rPr>
      </w:pPr>
      <w:r>
        <w:rPr>
          <w:rFonts w:ascii="Arial" w:eastAsia="Arial" w:hAnsi="Arial" w:cs="Arial"/>
          <w:color w:val="949698"/>
          <w:spacing w:val="0"/>
          <w:w w:val="100"/>
          <w:position w:val="0"/>
          <w:sz w:val="11"/>
          <w:szCs w:val="11"/>
          <w:shd w:val="clear" w:color="auto" w:fill="auto"/>
          <w:lang w:val="en-US" w:eastAsia="en-US" w:bidi="en-US"/>
        </w:rPr>
        <w:t xml:space="preserve">E </w:t>
      </w:r>
      <w:r>
        <w:rPr>
          <w:rFonts w:ascii="Arial" w:eastAsia="Arial" w:hAnsi="Arial" w:cs="Arial"/>
          <w:i/>
          <w:iCs/>
          <w:color w:val="949698"/>
          <w:spacing w:val="0"/>
          <w:w w:val="100"/>
          <w:position w:val="0"/>
          <w:sz w:val="11"/>
          <w:szCs w:val="11"/>
          <w:shd w:val="clear" w:color="auto" w:fill="auto"/>
          <w:lang w:val="en-US" w:eastAsia="en-US" w:bidi="en-US"/>
        </w:rPr>
        <w:t xml:space="preserve">Virtual Tour System Logical Architecture </w:t>
      </w:r>
      <w:r>
        <w:rPr>
          <w:rFonts w:ascii="Arial" w:eastAsia="Arial" w:hAnsi="Arial" w:cs="Arial"/>
          <w:color w:val="65625C"/>
          <w:spacing w:val="0"/>
          <w:w w:val="100"/>
          <w:position w:val="0"/>
          <w:sz w:val="11"/>
          <w:szCs w:val="11"/>
          <w:shd w:val="clear" w:color="auto" w:fill="auto"/>
          <w:lang w:val="en-US" w:eastAsia="en-US" w:bidi="en-US"/>
        </w:rPr>
        <w:t xml:space="preserve">Q </w:t>
      </w:r>
      <w:r>
        <w:rPr>
          <w:rFonts w:ascii="Arial" w:eastAsia="Arial" w:hAnsi="Arial" w:cs="Arial"/>
          <w:color w:val="949698"/>
          <w:spacing w:val="0"/>
          <w:w w:val="100"/>
          <w:position w:val="0"/>
          <w:sz w:val="11"/>
          <w:szCs w:val="11"/>
          <w:shd w:val="clear" w:color="auto" w:fill="auto"/>
          <w:lang w:val="en-US" w:eastAsia="en-US" w:bidi="en-US"/>
        </w:rPr>
        <w:t>VT Server Application</w:t>
      </w:r>
    </w:p>
    <w:p>
      <w:pPr>
        <w:pStyle w:val="Style11"/>
        <w:keepNext w:val="0"/>
        <w:keepLines w:val="0"/>
        <w:widowControl w:val="0"/>
        <w:shd w:val="clear" w:color="auto" w:fill="auto"/>
        <w:bidi w:val="0"/>
        <w:spacing w:before="0" w:after="0" w:line="324" w:lineRule="auto"/>
        <w:ind w:left="0" w:right="0" w:firstLine="820"/>
        <w:jc w:val="left"/>
        <w:rPr>
          <w:sz w:val="11"/>
          <w:szCs w:val="11"/>
        </w:rPr>
      </w:pPr>
      <w:r>
        <w:rPr>
          <w:rFonts w:ascii="Arial" w:eastAsia="Arial" w:hAnsi="Arial" w:cs="Arial"/>
          <w:color w:val="65625C"/>
          <w:spacing w:val="0"/>
          <w:w w:val="100"/>
          <w:position w:val="0"/>
          <w:sz w:val="11"/>
          <w:szCs w:val="11"/>
          <w:shd w:val="clear" w:color="auto" w:fill="auto"/>
          <w:lang w:val="en-US" w:eastAsia="en-US" w:bidi="en-US"/>
        </w:rPr>
        <w:t xml:space="preserve">Q </w:t>
      </w:r>
      <w:r>
        <w:rPr>
          <w:rFonts w:ascii="Arial" w:eastAsia="Arial" w:hAnsi="Arial" w:cs="Arial"/>
          <w:color w:val="949698"/>
          <w:spacing w:val="0"/>
          <w:w w:val="100"/>
          <w:position w:val="0"/>
          <w:sz w:val="11"/>
          <w:szCs w:val="11"/>
          <w:shd w:val="clear" w:color="auto" w:fill="auto"/>
          <w:lang w:val="en-US" w:eastAsia="en-US" w:bidi="en-US"/>
        </w:rPr>
        <w:t>Wireless Indoor Network</w:t>
      </w:r>
    </w:p>
    <w:p>
      <w:pPr>
        <w:pStyle w:val="Style11"/>
        <w:keepNext w:val="0"/>
        <w:keepLines w:val="0"/>
        <w:widowControl w:val="0"/>
        <w:shd w:val="clear" w:color="auto" w:fill="auto"/>
        <w:bidi w:val="0"/>
        <w:spacing w:before="0" w:after="0" w:line="324" w:lineRule="auto"/>
        <w:ind w:left="0" w:right="0" w:firstLine="440"/>
        <w:jc w:val="left"/>
        <w:rPr>
          <w:sz w:val="11"/>
          <w:szCs w:val="11"/>
        </w:rPr>
      </w:pPr>
      <w:r>
        <w:rPr>
          <w:rFonts w:ascii="Arial" w:eastAsia="Arial" w:hAnsi="Arial" w:cs="Arial"/>
          <w:color w:val="949698"/>
          <w:spacing w:val="0"/>
          <w:w w:val="100"/>
          <w:position w:val="0"/>
          <w:sz w:val="11"/>
          <w:szCs w:val="11"/>
          <w:shd w:val="clear" w:color="auto" w:fill="auto"/>
          <w:lang w:val="en-US" w:eastAsia="en-US" w:bidi="en-US"/>
        </w:rPr>
        <w:t>0 CO VT_Parametrics</w:t>
      </w:r>
    </w:p>
    <w:p>
      <w:pPr>
        <w:pStyle w:val="Style11"/>
        <w:keepNext w:val="0"/>
        <w:keepLines w:val="0"/>
        <w:widowControl w:val="0"/>
        <w:shd w:val="clear" w:color="auto" w:fill="auto"/>
        <w:bidi w:val="0"/>
        <w:spacing w:before="0" w:after="0" w:line="324" w:lineRule="auto"/>
        <w:ind w:left="0" w:right="0" w:firstLine="440"/>
        <w:jc w:val="left"/>
        <w:rPr>
          <w:sz w:val="11"/>
          <w:szCs w:val="11"/>
        </w:rPr>
      </w:pPr>
      <w:r>
        <w:rPr>
          <w:rFonts w:ascii="Arial" w:eastAsia="Arial" w:hAnsi="Arial" w:cs="Arial"/>
          <w:color w:val="65625C"/>
          <w:spacing w:val="0"/>
          <w:w w:val="100"/>
          <w:position w:val="0"/>
          <w:sz w:val="11"/>
          <w:szCs w:val="11"/>
          <w:shd w:val="clear" w:color="auto" w:fill="auto"/>
          <w:lang w:val="en-US" w:eastAsia="en-US" w:bidi="en-US"/>
        </w:rPr>
        <w:t xml:space="preserve">0 CD </w:t>
      </w:r>
      <w:r>
        <w:rPr>
          <w:rFonts w:ascii="Arial" w:eastAsia="Arial" w:hAnsi="Arial" w:cs="Arial"/>
          <w:color w:val="949698"/>
          <w:spacing w:val="0"/>
          <w:w w:val="100"/>
          <w:position w:val="0"/>
          <w:sz w:val="11"/>
          <w:szCs w:val="11"/>
          <w:shd w:val="clear" w:color="auto" w:fill="auto"/>
          <w:lang w:val="en-US" w:eastAsia="en-US" w:bidi="en-US"/>
        </w:rPr>
        <w:t>VT_ProdxtArchitecture</w:t>
      </w:r>
    </w:p>
    <w:p>
      <w:pPr>
        <w:pStyle w:val="Style11"/>
        <w:keepNext w:val="0"/>
        <w:keepLines w:val="0"/>
        <w:widowControl w:val="0"/>
        <w:shd w:val="clear" w:color="auto" w:fill="auto"/>
        <w:bidi w:val="0"/>
        <w:spacing w:before="0" w:after="0" w:line="324" w:lineRule="auto"/>
        <w:ind w:left="0" w:right="0" w:firstLine="440"/>
        <w:jc w:val="left"/>
        <w:rPr>
          <w:sz w:val="11"/>
          <w:szCs w:val="11"/>
        </w:rPr>
      </w:pPr>
      <w:r>
        <w:rPr>
          <w:rFonts w:ascii="Arial" w:eastAsia="Arial" w:hAnsi="Arial" w:cs="Arial"/>
          <w:color w:val="65625C"/>
          <w:spacing w:val="0"/>
          <w:w w:val="100"/>
          <w:position w:val="0"/>
          <w:sz w:val="11"/>
          <w:szCs w:val="11"/>
          <w:shd w:val="clear" w:color="auto" w:fill="auto"/>
          <w:lang w:val="en-US" w:eastAsia="en-US" w:bidi="en-US"/>
        </w:rPr>
        <w:t xml:space="preserve">0- CO </w:t>
      </w:r>
      <w:r>
        <w:rPr>
          <w:rFonts w:ascii="Arial" w:eastAsia="Arial" w:hAnsi="Arial" w:cs="Arial"/>
          <w:color w:val="949698"/>
          <w:spacing w:val="0"/>
          <w:w w:val="100"/>
          <w:position w:val="0"/>
          <w:sz w:val="11"/>
          <w:szCs w:val="11"/>
          <w:shd w:val="clear" w:color="auto" w:fill="auto"/>
          <w:lang w:val="en-US" w:eastAsia="en-US" w:bidi="en-US"/>
        </w:rPr>
        <w:t>VT .Requirements</w:t>
      </w:r>
    </w:p>
    <w:p>
      <w:pPr>
        <w:pStyle w:val="Style11"/>
        <w:keepNext w:val="0"/>
        <w:keepLines w:val="0"/>
        <w:widowControl w:val="0"/>
        <w:shd w:val="clear" w:color="auto" w:fill="auto"/>
        <w:bidi w:val="0"/>
        <w:spacing w:before="0" w:after="0" w:line="324" w:lineRule="auto"/>
        <w:ind w:left="0" w:right="0" w:firstLine="480"/>
        <w:jc w:val="left"/>
        <w:rPr>
          <w:sz w:val="11"/>
          <w:szCs w:val="11"/>
        </w:rPr>
      </w:pPr>
      <w:r>
        <w:rPr>
          <w:rFonts w:ascii="Arial" w:eastAsia="Arial" w:hAnsi="Arial" w:cs="Arial"/>
          <w:color w:val="65625C"/>
          <w:spacing w:val="0"/>
          <w:w w:val="100"/>
          <w:position w:val="0"/>
          <w:sz w:val="11"/>
          <w:szCs w:val="11"/>
          <w:shd w:val="clear" w:color="auto" w:fill="auto"/>
          <w:lang w:val="en-US" w:eastAsia="en-US" w:bidi="en-US"/>
        </w:rPr>
        <w:t>— CO VT_SystemDesign</w:t>
      </w:r>
    </w:p>
    <w:p>
      <w:pPr>
        <w:pStyle w:val="Style11"/>
        <w:keepNext w:val="0"/>
        <w:keepLines w:val="0"/>
        <w:widowControl w:val="0"/>
        <w:shd w:val="clear" w:color="auto" w:fill="auto"/>
        <w:bidi w:val="0"/>
        <w:spacing w:before="0" w:after="0" w:line="324" w:lineRule="auto"/>
        <w:ind w:left="0" w:right="0" w:firstLine="480"/>
        <w:jc w:val="left"/>
        <w:rPr>
          <w:sz w:val="11"/>
          <w:szCs w:val="11"/>
        </w:rPr>
      </w:pPr>
      <w:r>
        <w:rPr>
          <w:rFonts w:ascii="Arial" w:eastAsia="Arial" w:hAnsi="Arial" w:cs="Arial"/>
          <w:color w:val="949698"/>
          <w:spacing w:val="0"/>
          <w:w w:val="100"/>
          <w:position w:val="0"/>
          <w:sz w:val="11"/>
          <w:szCs w:val="11"/>
          <w:shd w:val="clear" w:color="auto" w:fill="auto"/>
          <w:lang w:val="en-US" w:eastAsia="en-US" w:bidi="en-US"/>
        </w:rPr>
        <w:t>-H Virtual Torr System</w:t>
      </w:r>
    </w:p>
    <w:p>
      <w:pPr>
        <w:pStyle w:val="Style11"/>
        <w:keepNext w:val="0"/>
        <w:keepLines w:val="0"/>
        <w:widowControl w:val="0"/>
        <w:shd w:val="clear" w:color="auto" w:fill="auto"/>
        <w:bidi w:val="0"/>
        <w:spacing w:before="0" w:after="160" w:line="324" w:lineRule="auto"/>
        <w:ind w:left="0" w:right="0" w:firstLine="600"/>
        <w:jc w:val="left"/>
        <w:rPr>
          <w:sz w:val="11"/>
          <w:szCs w:val="11"/>
        </w:rPr>
      </w:pPr>
      <w:r>
        <w:rPr>
          <w:rFonts w:ascii="Arial" w:eastAsia="Arial" w:hAnsi="Arial" w:cs="Arial"/>
          <w:color w:val="949698"/>
          <w:spacing w:val="0"/>
          <w:w w:val="100"/>
          <w:position w:val="0"/>
          <w:sz w:val="11"/>
          <w:szCs w:val="11"/>
          <w:shd w:val="clear" w:color="auto" w:fill="auto"/>
          <w:lang w:val="en-US" w:eastAsia="en-US" w:bidi="en-US"/>
        </w:rPr>
        <w:t>VT_Variatiors</w:t>
      </w:r>
    </w:p>
    <w:p>
      <w:pPr>
        <w:pStyle w:val="Style25"/>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all requirements that directly relate to the subsystem “TourBot.” Again, there is a logical architecture package that contains further packages with the same struc</w:t>
        <w:softHyphen/>
        <w:t>ture. If you strictly separate all TourBot specific elements, the TourBot package is a complete (sub-)model of its own for the tour robot, including requirements and the architectures.</w:t>
      </w:r>
    </w:p>
    <w:p>
      <w:pPr>
        <w:pStyle w:val="Style25"/>
        <w:keepNext w:val="0"/>
        <w:keepLines w:val="0"/>
        <w:widowControl w:val="0"/>
        <w:shd w:val="clear" w:color="auto" w:fill="auto"/>
        <w:bidi w:val="0"/>
        <w:spacing w:before="0" w:after="80"/>
        <w:ind w:left="0" w:right="0"/>
        <w:jc w:val="left"/>
        <w:sectPr>
          <w:footnotePr>
            <w:pos w:val="pageBottom"/>
            <w:numFmt w:val="decimal"/>
            <w:numRestart w:val="continuous"/>
            <w15:footnoteColumns w:val="1"/>
          </w:footnotePr>
          <w:pgSz w:w="8640" w:h="12960"/>
          <w:pgMar w:top="1290" w:right="939" w:bottom="1264" w:left="823" w:header="0" w:footer="3" w:gutter="0"/>
          <w:cols w:space="720"/>
          <w:noEndnote/>
          <w:rtlGutter w:val="0"/>
          <w:docGrid w:linePitch="360"/>
        </w:sectPr>
      </w:pPr>
      <w:r>
        <w:rPr>
          <w:color w:val="000000"/>
          <w:spacing w:val="0"/>
          <w:w w:val="100"/>
          <w:position w:val="0"/>
          <w:shd w:val="clear" w:color="auto" w:fill="auto"/>
          <w:lang w:val="en-US" w:eastAsia="en-US" w:bidi="en-US"/>
        </w:rPr>
        <w:t>The package structure is straightforward. It works for models of any size and gives the model builder and users a good orientation. The structure could be used for models of any size. The model ofa telescope system from the MBSE Challenge Team SE " 2 is a good example of the application of this concept [125].</w:t>
      </w:r>
    </w:p>
    <w:p>
      <w:pPr>
        <w:pStyle w:val="Style56"/>
        <w:keepNext/>
        <w:keepLines/>
        <w:widowControl w:val="0"/>
        <w:numPr>
          <w:ilvl w:val="1"/>
          <w:numId w:val="59"/>
        </w:numPr>
        <w:shd w:val="clear" w:color="auto" w:fill="auto"/>
        <w:tabs>
          <w:tab w:pos="730" w:val="left"/>
        </w:tabs>
        <w:bidi w:val="0"/>
        <w:spacing w:before="0" w:line="240" w:lineRule="auto"/>
        <w:ind w:left="0" w:right="0" w:firstLine="0"/>
        <w:jc w:val="both"/>
      </w:pPr>
      <w:bookmarkStart w:id="225" w:name="bookmark225"/>
      <w:r>
        <w:rPr>
          <w:color w:val="000000"/>
          <w:spacing w:val="0"/>
          <w:w w:val="100"/>
          <w:position w:val="0"/>
          <w:shd w:val="clear" w:color="auto" w:fill="auto"/>
          <w:lang w:val="en-US" w:eastAsia="en-US" w:bidi="en-US"/>
        </w:rPr>
        <w:t>System Architecture Principles</w:t>
      </w:r>
      <w:bookmarkEnd w:id="225"/>
    </w:p>
    <w:p>
      <w:pPr>
        <w:pStyle w:val="Style25"/>
        <w:keepNext w:val="0"/>
        <w:keepLines w:val="0"/>
        <w:widowControl w:val="0"/>
        <w:shd w:val="clear" w:color="auto" w:fill="auto"/>
        <w:bidi w:val="0"/>
        <w:spacing w:before="0" w:after="0" w:line="271" w:lineRule="auto"/>
        <w:ind w:left="0" w:right="0" w:firstLine="0"/>
        <w:jc w:val="both"/>
      </w:pPr>
      <w:r>
        <w:rPr>
          <w:color w:val="000000"/>
          <w:spacing w:val="0"/>
          <w:w w:val="100"/>
          <w:position w:val="0"/>
          <w:shd w:val="clear" w:color="auto" w:fill="auto"/>
          <w:lang w:val="en-US" w:eastAsia="en-US" w:bidi="en-US"/>
        </w:rPr>
        <w:t>Often principles come across as very simple and obvious, and you wonder what is so special about them. In that case, the principle is already second nature to you, and you will probably follow it automatically or deliberately violate it when it is necessary and helpful.</w:t>
      </w:r>
    </w:p>
    <w:p>
      <w:pPr>
        <w:pStyle w:val="Style25"/>
        <w:keepNext w:val="0"/>
        <w:keepLines w:val="0"/>
        <w:widowControl w:val="0"/>
        <w:shd w:val="clear" w:color="auto" w:fill="auto"/>
        <w:bidi w:val="0"/>
        <w:spacing w:before="0" w:after="0" w:line="271" w:lineRule="auto"/>
        <w:ind w:left="0" w:right="0"/>
        <w:jc w:val="both"/>
      </w:pPr>
      <w:r>
        <w:rPr>
          <w:color w:val="000000"/>
          <w:spacing w:val="0"/>
          <w:w w:val="100"/>
          <w:position w:val="0"/>
          <w:shd w:val="clear" w:color="auto" w:fill="auto"/>
          <w:lang w:val="en-US" w:eastAsia="en-US" w:bidi="en-US"/>
        </w:rPr>
        <w:t>Edward Crawley et al. list 26 principles for system architectures in their book [50]. We will not repeat them all here, but refer to the book. We will pick out two related principles as examples.</w:t>
      </w:r>
    </w:p>
    <w:p>
      <w:pPr>
        <w:pStyle w:val="Style25"/>
        <w:keepNext w:val="0"/>
        <w:keepLines w:val="0"/>
        <w:widowControl w:val="0"/>
        <w:shd w:val="clear" w:color="auto" w:fill="auto"/>
        <w:bidi w:val="0"/>
        <w:spacing w:before="0" w:after="0" w:line="271" w:lineRule="auto"/>
        <w:ind w:left="0" w:right="0"/>
        <w:jc w:val="both"/>
      </w:pPr>
      <w:r>
        <w:rPr>
          <w:color w:val="000000"/>
          <w:spacing w:val="0"/>
          <w:w w:val="100"/>
          <w:position w:val="0"/>
          <w:shd w:val="clear" w:color="auto" w:fill="auto"/>
          <w:lang w:val="en-US" w:eastAsia="en-US" w:bidi="en-US"/>
        </w:rPr>
        <w:t>The “Principle of Decomposition” covers two aspects. First of all, it is very nor</w:t>
        <w:softHyphen/>
        <w:t>mal to do a functional and structural decomposition in systems engineering. That it is so natural carries a risk, and that concerns the second aspect. There are vari</w:t>
        <w:softHyphen/>
        <w:t>ous ways, for example, in which a system is decomposed structurally. This should not just happen but is an explicit decision of the system architect. The decompo</w:t>
        <w:softHyphen/>
        <w:t>sition leads to internal boundaries and sets the borders where to define interfaces. It could have an impact on the organization, on the configuration management, on the quality of the system, and so on.</w:t>
      </w:r>
    </w:p>
    <w:p>
      <w:pPr>
        <w:pStyle w:val="Style25"/>
        <w:keepNext w:val="0"/>
        <w:keepLines w:val="0"/>
        <w:widowControl w:val="0"/>
        <w:shd w:val="clear" w:color="auto" w:fill="auto"/>
        <w:bidi w:val="0"/>
        <w:spacing w:before="0" w:after="0" w:line="271" w:lineRule="auto"/>
        <w:ind w:left="0" w:right="0"/>
        <w:jc w:val="both"/>
      </w:pPr>
      <w:r>
        <w:rPr>
          <w:color w:val="000000"/>
          <w:spacing w:val="0"/>
          <w:w w:val="100"/>
          <w:position w:val="0"/>
          <w:shd w:val="clear" w:color="auto" w:fill="auto"/>
          <w:lang w:val="en-US" w:eastAsia="en-US" w:bidi="en-US"/>
        </w:rPr>
        <w:t>The “Principle ‘2 Down, 1 Up’” is related to the “Principle of Decomposition.” It states that the goodness of decomposition cannot be assessed if you do not know the decomposition of the next level. That level shows how to best decompose the entities on level 1 to follow the cohesion and coupling principle (Section 9.3), which means maximizing the internal couplings (cohesion) and minimizing the external couplings.</w:t>
      </w:r>
    </w:p>
    <w:p>
      <w:pPr>
        <w:pStyle w:val="Style25"/>
        <w:keepNext w:val="0"/>
        <w:keepLines w:val="0"/>
        <w:widowControl w:val="0"/>
        <w:shd w:val="clear" w:color="auto" w:fill="auto"/>
        <w:bidi w:val="0"/>
        <w:spacing w:before="0" w:after="0" w:line="271" w:lineRule="auto"/>
        <w:ind w:left="0" w:right="0"/>
        <w:jc w:val="both"/>
      </w:pPr>
      <w:r>
        <w:rPr>
          <w:color w:val="000000"/>
          <w:spacing w:val="0"/>
          <w:w w:val="100"/>
          <w:position w:val="0"/>
          <w:shd w:val="clear" w:color="auto" w:fill="auto"/>
          <w:lang w:val="en-US" w:eastAsia="en-US" w:bidi="en-US"/>
        </w:rPr>
        <w:t>Following the principle means that starting from level 0, you create a decompo</w:t>
        <w:softHyphen/>
        <w:t>sition level 1 and then another level 2. The level 2 results in findings for level 1, which is then adjusted accordingly.</w:t>
      </w:r>
    </w:p>
    <w:p>
      <w:pPr>
        <w:pStyle w:val="Style25"/>
        <w:keepNext w:val="0"/>
        <w:keepLines w:val="0"/>
        <w:widowControl w:val="0"/>
        <w:shd w:val="clear" w:color="auto" w:fill="auto"/>
        <w:bidi w:val="0"/>
        <w:spacing w:before="0" w:after="320" w:line="271" w:lineRule="auto"/>
        <w:ind w:left="0" w:right="0"/>
        <w:jc w:val="both"/>
      </w:pPr>
      <w:r>
        <w:rPr>
          <w:color w:val="000000"/>
          <w:spacing w:val="0"/>
          <w:w w:val="100"/>
          <w:position w:val="0"/>
          <w:shd w:val="clear" w:color="auto" w:fill="auto"/>
          <w:lang w:val="en-US" w:eastAsia="en-US" w:bidi="en-US"/>
        </w:rPr>
        <w:t>If there is no need to keep level 2, it can only be considered as a tool to create level 1 and then discarded. Figure 9.22 depicts the principle but without showing the relationships between the entities which are needed for the evaluation.</w:t>
      </w:r>
    </w:p>
    <w:p>
      <w:pPr>
        <w:pStyle w:val="Style64"/>
        <w:keepNext w:val="0"/>
        <w:keepLines w:val="0"/>
        <w:widowControl w:val="0"/>
        <w:numPr>
          <w:ilvl w:val="1"/>
          <w:numId w:val="59"/>
        </w:numPr>
        <w:shd w:val="clear" w:color="auto" w:fill="auto"/>
        <w:tabs>
          <w:tab w:pos="730" w:val="left"/>
        </w:tabs>
        <w:bidi w:val="0"/>
        <w:spacing w:before="0" w:line="240" w:lineRule="auto"/>
        <w:ind w:left="0" w:right="0" w:firstLine="0"/>
        <w:jc w:val="both"/>
      </w:pPr>
      <w:r>
        <w:rPr>
          <w:color w:val="000000"/>
          <w:spacing w:val="0"/>
          <w:w w:val="100"/>
          <w:position w:val="0"/>
          <w:shd w:val="clear" w:color="auto" w:fill="auto"/>
          <w:lang w:val="en-US" w:eastAsia="en-US" w:bidi="en-US"/>
        </w:rPr>
        <w:t>Heuristics</w:t>
      </w:r>
    </w:p>
    <w:p>
      <w:pPr>
        <w:pStyle w:val="Style22"/>
        <w:keepNext w:val="0"/>
        <w:keepLines w:val="0"/>
        <w:widowControl w:val="0"/>
        <w:shd w:val="clear" w:color="auto" w:fill="auto"/>
        <w:bidi w:val="0"/>
        <w:spacing w:before="0" w:after="120" w:line="240" w:lineRule="auto"/>
        <w:ind w:left="0" w:right="0" w:firstLine="0"/>
        <w:jc w:val="both"/>
      </w:pPr>
      <w:r>
        <w:rPr>
          <w:color w:val="000000"/>
          <w:spacing w:val="0"/>
          <w:w w:val="100"/>
          <w:position w:val="0"/>
          <w:shd w:val="clear" w:color="auto" w:fill="auto"/>
          <w:lang w:val="en-US" w:eastAsia="en-US" w:bidi="en-US"/>
        </w:rPr>
        <w:t>9.11.1 Heuristics as a Tool for the System Architect</w:t>
      </w:r>
    </w:p>
    <w:p>
      <w:pPr>
        <w:pStyle w:val="Style25"/>
        <w:keepNext w:val="0"/>
        <w:keepLines w:val="0"/>
        <w:widowControl w:val="0"/>
        <w:shd w:val="clear" w:color="auto" w:fill="auto"/>
        <w:bidi w:val="0"/>
        <w:spacing w:before="0" w:after="240" w:line="271" w:lineRule="auto"/>
        <w:ind w:left="0" w:right="0" w:firstLine="0"/>
        <w:jc w:val="both"/>
      </w:pPr>
      <w:bookmarkStart w:id="228" w:name="bookmark228"/>
      <w:r>
        <w:rPr>
          <w:color w:val="000000"/>
          <w:spacing w:val="0"/>
          <w:w w:val="100"/>
          <w:position w:val="0"/>
          <w:shd w:val="clear" w:color="auto" w:fill="auto"/>
          <w:lang w:val="en-US" w:eastAsia="en-US" w:bidi="en-US"/>
        </w:rPr>
        <w:t>Heuristics are an important tool for the system architect. This has been pointed out very thoroughly by Maier and Rechtin [164] who explain that heuristics are condensed experiences, phrased in an easy way that allows communicating them to others. In that sense, we would like to contribute our own set of experiences phrased into heuristics. But we will not even try to to cover the aspect of heuristics in the same proficiency as Maier and Rechtin, because this attempt would most certainly fail.</w:t>
      </w:r>
      <w:bookmarkEnd w:id="228"/>
      <w:r>
        <w:br w:type="page"/>
      </w:r>
    </w:p>
    <w:p>
      <w:pPr>
        <w:pStyle w:val="Style11"/>
        <w:keepNext w:val="0"/>
        <w:keepLines w:val="0"/>
        <w:widowControl w:val="0"/>
        <w:shd w:val="clear" w:color="auto" w:fill="auto"/>
        <w:bidi w:val="0"/>
        <w:spacing w:before="0" w:after="140" w:line="240" w:lineRule="auto"/>
        <w:ind w:left="0" w:right="0" w:firstLine="0"/>
        <w:jc w:val="left"/>
        <w:rPr>
          <w:sz w:val="8"/>
          <w:szCs w:val="8"/>
        </w:rPr>
      </w:pPr>
      <w:r>
        <w:rPr>
          <w:rFonts w:ascii="Arial" w:eastAsia="Arial" w:hAnsi="Arial" w:cs="Arial"/>
          <w:b/>
          <w:bCs/>
          <w:color w:val="231E20"/>
          <w:spacing w:val="0"/>
          <w:w w:val="100"/>
          <w:position w:val="0"/>
          <w:sz w:val="8"/>
          <w:szCs w:val="8"/>
          <w:u w:val="single"/>
          <w:shd w:val="clear" w:color="auto" w:fill="auto"/>
          <w:lang w:val="en-US" w:eastAsia="en-US" w:bidi="en-US"/>
        </w:rPr>
        <w:t xml:space="preserve">bdd </w:t>
      </w:r>
      <w:r>
        <w:rPr>
          <w:rFonts w:ascii="Arial" w:eastAsia="Arial" w:hAnsi="Arial" w:cs="Arial"/>
          <w:color w:val="231E20"/>
          <w:spacing w:val="0"/>
          <w:w w:val="100"/>
          <w:position w:val="0"/>
          <w:sz w:val="8"/>
          <w:szCs w:val="8"/>
          <w:u w:val="single"/>
          <w:shd w:val="clear" w:color="auto" w:fill="auto"/>
          <w:lang w:val="en-US" w:eastAsia="en-US" w:bidi="en-US"/>
        </w:rPr>
        <w:t xml:space="preserve">[Package] Pnnciple2Down1Up [Principle “2 Down, 1 UP”] </w:t>
      </w:r>
      <w:r>
        <w:rPr>
          <w:rFonts w:ascii="Arial" w:eastAsia="Arial" w:hAnsi="Arial" w:cs="Arial"/>
          <w:color w:val="231E20"/>
          <w:spacing w:val="0"/>
          <w:w w:val="100"/>
          <w:position w:val="0"/>
          <w:sz w:val="8"/>
          <w:szCs w:val="8"/>
          <w:shd w:val="clear" w:color="auto" w:fill="auto"/>
          <w:lang w:val="en-US" w:eastAsia="en-US" w:bidi="en-US"/>
        </w:rPr>
        <w:t>J</w:t>
      </w:r>
    </w:p>
    <w:p>
      <w:pPr>
        <w:pStyle w:val="Style11"/>
        <w:keepNext w:val="0"/>
        <w:keepLines w:val="0"/>
        <w:widowControl w:val="0"/>
        <w:shd w:val="clear" w:color="auto" w:fill="auto"/>
        <w:bidi w:val="0"/>
        <w:spacing w:before="0" w:after="100" w:line="240" w:lineRule="auto"/>
        <w:ind w:left="0" w:right="0" w:firstLine="360"/>
        <w:jc w:val="left"/>
        <w:rPr>
          <w:sz w:val="8"/>
          <w:szCs w:val="8"/>
        </w:rPr>
      </w:pPr>
      <w:r>
        <w:rPr>
          <w:rFonts w:ascii="Arial" w:eastAsia="Arial" w:hAnsi="Arial" w:cs="Arial"/>
          <w:b/>
          <w:bCs/>
          <w:color w:val="231E20"/>
          <w:spacing w:val="0"/>
          <w:w w:val="100"/>
          <w:position w:val="0"/>
          <w:sz w:val="8"/>
          <w:szCs w:val="8"/>
          <w:shd w:val="clear" w:color="auto" w:fill="auto"/>
          <w:lang w:val="en-US" w:eastAsia="en-US" w:bidi="en-US"/>
        </w:rPr>
        <w:t>bdd</w:t>
      </w:r>
      <w:r>
        <w:rPr>
          <w:rFonts w:ascii="Arial" w:eastAsia="Arial" w:hAnsi="Arial" w:cs="Arial"/>
          <w:b/>
          <w:bCs/>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[Package]</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Principle2DowniUp</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[Level</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0]</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J</w:t>
      </w:r>
    </w:p>
    <w:p>
      <w:pPr>
        <w:pStyle w:val="Style11"/>
        <w:keepNext w:val="0"/>
        <w:keepLines w:val="0"/>
        <w:widowControl w:val="0"/>
        <w:pBdr>
          <w:top w:val="single" w:sz="4" w:space="0" w:color="auto"/>
        </w:pBdr>
        <w:shd w:val="clear" w:color="auto" w:fill="auto"/>
        <w:bidi w:val="0"/>
        <w:spacing w:before="0" w:after="0" w:line="240" w:lineRule="auto"/>
        <w:ind w:left="0" w:right="0" w:firstLine="44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I «block»</w:t>
      </w:r>
    </w:p>
    <w:p>
      <w:pPr>
        <w:pStyle w:val="Style11"/>
        <w:keepNext w:val="0"/>
        <w:keepLines w:val="0"/>
        <w:widowControl w:val="0"/>
        <w:shd w:val="clear" w:color="auto" w:fill="auto"/>
        <w:bidi w:val="0"/>
        <w:spacing w:before="0" w:after="0" w:line="240" w:lineRule="auto"/>
        <w:ind w:left="0" w:right="0" w:firstLine="440"/>
        <w:jc w:val="left"/>
      </w:pPr>
      <w:r>
        <w:rPr>
          <w:rFonts w:ascii="Arial" w:eastAsia="Arial" w:hAnsi="Arial" w:cs="Arial"/>
          <w:b/>
          <w:bCs/>
          <w:color w:val="231E20"/>
          <w:spacing w:val="0"/>
          <w:w w:val="100"/>
          <w:position w:val="0"/>
          <w:sz w:val="8"/>
          <w:szCs w:val="8"/>
          <w:u w:val="single"/>
          <w:shd w:val="clear" w:color="auto" w:fill="auto"/>
          <w:lang w:val="en-US" w:eastAsia="en-US" w:bidi="en-US"/>
        </w:rPr>
        <w:t xml:space="preserve">| Component </w:t>
      </w:r>
      <w:r>
        <w:rPr>
          <w:rStyle w:val="CharStyle26"/>
        </w:rPr>
        <w:t>level architectural views has to be increased. There is only a limited amount of complexity an architecture core team can deal with. A possible way out is to choose an abstraction level as high as the system’s complexity can still be governed on that level.</w:t>
      </w:r>
    </w:p>
    <w:p>
      <w:pPr>
        <w:widowControl w:val="0"/>
        <w:spacing w:line="1" w:lineRule="exact"/>
      </w:pPr>
      <w:r>
        <w:drawing>
          <wp:anchor distT="0" distB="143510" distL="0" distR="0" simplePos="0" relativeHeight="125829453" behindDoc="0" locked="0" layoutInCell="1" allowOverlap="1">
            <wp:simplePos x="0" y="0"/>
            <wp:positionH relativeFrom="page">
              <wp:posOffset>923290</wp:posOffset>
            </wp:positionH>
            <wp:positionV relativeFrom="paragraph">
              <wp:posOffset>0</wp:posOffset>
            </wp:positionV>
            <wp:extent cx="164465" cy="207010"/>
            <wp:wrapTopAndBottom/>
            <wp:docPr id="398" name="Shape 398"/>
            <a:graphic xmlns:a="http://schemas.openxmlformats.org/drawingml/2006/main">
              <a:graphicData uri="http://schemas.openxmlformats.org/drawingml/2006/picture">
                <pic:pic xmlns:pic="http://schemas.openxmlformats.org/drawingml/2006/picture">
                  <pic:nvPicPr>
                    <pic:cNvPr id="399" name="Picture box 399"/>
                    <pic:cNvPicPr/>
                  </pic:nvPicPr>
                  <pic:blipFill>
                    <a:blip r:embed="rId327"/>
                    <a:stretch/>
                  </pic:blipFill>
                  <pic:spPr>
                    <a:xfrm>
                      <a:ext cx="164465" cy="207010"/>
                    </a:xfrm>
                    <a:prstGeom prst="rect"/>
                  </pic:spPr>
                </pic:pic>
              </a:graphicData>
            </a:graphic>
          </wp:anchor>
        </w:drawing>
      </w:r>
      <w:r>
        <mc:AlternateContent>
          <mc:Choice Requires="wps">
            <w:drawing>
              <wp:anchor distT="222250" distB="24765" distL="0" distR="0" simplePos="0" relativeHeight="125829454" behindDoc="0" locked="0" layoutInCell="1" allowOverlap="1">
                <wp:simplePos x="0" y="0"/>
                <wp:positionH relativeFrom="page">
                  <wp:posOffset>731520</wp:posOffset>
                </wp:positionH>
                <wp:positionV relativeFrom="paragraph">
                  <wp:posOffset>222250</wp:posOffset>
                </wp:positionV>
                <wp:extent cx="1009015" cy="103505"/>
                <wp:wrapTopAndBottom/>
                <wp:docPr id="400" name="Shape 400"/>
                <a:graphic xmlns:a="http://schemas.openxmlformats.org/drawingml/2006/main">
                  <a:graphicData uri="http://schemas.microsoft.com/office/word/2010/wordprocessingShape">
                    <wps:wsp>
                      <wps:cNvSpPr txBox="1"/>
                      <wps:spPr>
                        <a:xfrm>
                          <a:ext cx="1009015" cy="10350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231E20"/>
                                <w:spacing w:val="0"/>
                                <w:w w:val="100"/>
                                <w:position w:val="0"/>
                                <w:sz w:val="8"/>
                                <w:szCs w:val="8"/>
                                <w:u w:val="single"/>
                                <w:shd w:val="clear" w:color="auto" w:fill="auto"/>
                                <w:lang w:val="en-US" w:eastAsia="en-US" w:bidi="en-US"/>
                              </w:rPr>
                              <w:t xml:space="preserve">bdd </w:t>
                            </w:r>
                            <w:r>
                              <w:rPr>
                                <w:rFonts w:ascii="Arial" w:eastAsia="Arial" w:hAnsi="Arial" w:cs="Arial"/>
                                <w:color w:val="231E20"/>
                                <w:spacing w:val="0"/>
                                <w:w w:val="100"/>
                                <w:position w:val="0"/>
                                <w:sz w:val="8"/>
                                <w:szCs w:val="8"/>
                                <w:u w:val="single"/>
                                <w:shd w:val="clear" w:color="auto" w:fill="auto"/>
                                <w:lang w:val="en-US" w:eastAsia="en-US" w:bidi="en-US"/>
                              </w:rPr>
                              <w:t>[Package] Principle2Down1Up [Level 1.0]</w:t>
                            </w:r>
                            <w:r>
                              <w:rPr>
                                <w:rFonts w:ascii="Arial" w:eastAsia="Arial" w:hAnsi="Arial" w:cs="Arial"/>
                                <w:color w:val="231E20"/>
                                <w:spacing w:val="0"/>
                                <w:w w:val="100"/>
                                <w:position w:val="0"/>
                                <w:sz w:val="8"/>
                                <w:szCs w:val="8"/>
                                <w:shd w:val="clear" w:color="auto" w:fill="auto"/>
                                <w:lang w:val="en-US" w:eastAsia="en-US" w:bidi="en-US"/>
                              </w:rPr>
                              <w:t>J</w:t>
                            </w:r>
                          </w:p>
                        </w:txbxContent>
                      </wps:txbx>
                      <wps:bodyPr wrap="none" lIns="0" tIns="0" rIns="0" bIns="0">
                        <a:noAutoFit/>
                      </wps:bodyPr>
                    </wps:wsp>
                  </a:graphicData>
                </a:graphic>
              </wp:anchor>
            </w:drawing>
          </mc:Choice>
          <mc:Fallback>
            <w:pict>
              <v:shape id="_x0000_s1426" type="#_x0000_t202" style="position:absolute;margin-left:57.600000000000001pt;margin-top:17.5pt;width:79.450000000000003pt;height:8.1500000000000004pt;z-index:-125829299;mso-wrap-distance-left:0;mso-wrap-distance-top:17.5pt;mso-wrap-distance-right:0;mso-wrap-distance-bottom:1.95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231E20"/>
                          <w:spacing w:val="0"/>
                          <w:w w:val="100"/>
                          <w:position w:val="0"/>
                          <w:sz w:val="8"/>
                          <w:szCs w:val="8"/>
                          <w:u w:val="single"/>
                          <w:shd w:val="clear" w:color="auto" w:fill="auto"/>
                          <w:lang w:val="en-US" w:eastAsia="en-US" w:bidi="en-US"/>
                        </w:rPr>
                        <w:t xml:space="preserve">bdd </w:t>
                      </w:r>
                      <w:r>
                        <w:rPr>
                          <w:rFonts w:ascii="Arial" w:eastAsia="Arial" w:hAnsi="Arial" w:cs="Arial"/>
                          <w:color w:val="231E20"/>
                          <w:spacing w:val="0"/>
                          <w:w w:val="100"/>
                          <w:position w:val="0"/>
                          <w:sz w:val="8"/>
                          <w:szCs w:val="8"/>
                          <w:u w:val="single"/>
                          <w:shd w:val="clear" w:color="auto" w:fill="auto"/>
                          <w:lang w:val="en-US" w:eastAsia="en-US" w:bidi="en-US"/>
                        </w:rPr>
                        <w:t>[Package] Principle2Down1Up [Level 1.0]</w:t>
                      </w:r>
                      <w:r>
                        <w:rPr>
                          <w:rFonts w:ascii="Arial" w:eastAsia="Arial" w:hAnsi="Arial" w:cs="Arial"/>
                          <w:color w:val="231E20"/>
                          <w:spacing w:val="0"/>
                          <w:w w:val="100"/>
                          <w:position w:val="0"/>
                          <w:sz w:val="8"/>
                          <w:szCs w:val="8"/>
                          <w:shd w:val="clear" w:color="auto" w:fill="auto"/>
                          <w:lang w:val="en-US" w:eastAsia="en-US" w:bidi="en-US"/>
                        </w:rPr>
                        <w:t>J</w:t>
                      </w:r>
                    </w:p>
                  </w:txbxContent>
                </v:textbox>
                <w10:wrap type="topAndBottom" anchorx="page"/>
              </v:shape>
            </w:pict>
          </mc:Fallback>
        </mc:AlternateContent>
      </w:r>
      <w:r>
        <mc:AlternateContent>
          <mc:Choice Requires="wps">
            <w:drawing>
              <wp:anchor distT="67310" distB="179705" distL="0" distR="0" simplePos="0" relativeHeight="125829456" behindDoc="0" locked="0" layoutInCell="1" allowOverlap="1">
                <wp:simplePos x="0" y="0"/>
                <wp:positionH relativeFrom="page">
                  <wp:posOffset>2233930</wp:posOffset>
                </wp:positionH>
                <wp:positionV relativeFrom="paragraph">
                  <wp:posOffset>67310</wp:posOffset>
                </wp:positionV>
                <wp:extent cx="1106170" cy="103505"/>
                <wp:wrapTopAndBottom/>
                <wp:docPr id="402" name="Shape 402"/>
                <a:graphic xmlns:a="http://schemas.openxmlformats.org/drawingml/2006/main">
                  <a:graphicData uri="http://schemas.microsoft.com/office/word/2010/wordprocessingShape">
                    <wps:wsp>
                      <wps:cNvSpPr txBox="1"/>
                      <wps:spPr>
                        <a:xfrm>
                          <a:ext cx="1106170" cy="10350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231E20"/>
                                <w:spacing w:val="0"/>
                                <w:w w:val="100"/>
                                <w:position w:val="0"/>
                                <w:sz w:val="8"/>
                                <w:szCs w:val="8"/>
                                <w:u w:val="single"/>
                                <w:shd w:val="clear" w:color="auto" w:fill="auto"/>
                                <w:lang w:val="en-US" w:eastAsia="en-US" w:bidi="en-US"/>
                              </w:rPr>
                              <w:t xml:space="preserve">bdd </w:t>
                            </w:r>
                            <w:r>
                              <w:rPr>
                                <w:rFonts w:ascii="Arial" w:eastAsia="Arial" w:hAnsi="Arial" w:cs="Arial"/>
                                <w:color w:val="231E20"/>
                                <w:spacing w:val="0"/>
                                <w:w w:val="100"/>
                                <w:position w:val="0"/>
                                <w:sz w:val="8"/>
                                <w:szCs w:val="8"/>
                                <w:u w:val="single"/>
                                <w:shd w:val="clear" w:color="auto" w:fill="auto"/>
                                <w:lang w:val="en-US" w:eastAsia="en-US" w:bidi="en-US"/>
                              </w:rPr>
                              <w:t xml:space="preserve">[Package] Principle2Down1Up [Level 1.1] </w:t>
                            </w:r>
                            <w:r>
                              <w:rPr>
                                <w:rFonts w:ascii="Arial" w:eastAsia="Arial" w:hAnsi="Arial" w:cs="Arial"/>
                                <w:color w:val="231E20"/>
                                <w:spacing w:val="0"/>
                                <w:w w:val="100"/>
                                <w:position w:val="0"/>
                                <w:sz w:val="8"/>
                                <w:szCs w:val="8"/>
                                <w:shd w:val="clear" w:color="auto" w:fill="auto"/>
                                <w:lang w:val="en-US" w:eastAsia="en-US" w:bidi="en-US"/>
                              </w:rPr>
                              <w:t>J</w:t>
                            </w:r>
                          </w:p>
                        </w:txbxContent>
                      </wps:txbx>
                      <wps:bodyPr wrap="none" lIns="0" tIns="0" rIns="0" bIns="0">
                        <a:noAutoFit/>
                      </wps:bodyPr>
                    </wps:wsp>
                  </a:graphicData>
                </a:graphic>
              </wp:anchor>
            </w:drawing>
          </mc:Choice>
          <mc:Fallback>
            <w:pict>
              <v:shape id="_x0000_s1428" type="#_x0000_t202" style="position:absolute;margin-left:175.90000000000001pt;margin-top:5.2999999999999998pt;width:87.100000000000009pt;height:8.1500000000000004pt;z-index:-125829297;mso-wrap-distance-left:0;mso-wrap-distance-top:5.2999999999999998pt;mso-wrap-distance-right:0;mso-wrap-distance-bottom:14.15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231E20"/>
                          <w:spacing w:val="0"/>
                          <w:w w:val="100"/>
                          <w:position w:val="0"/>
                          <w:sz w:val="8"/>
                          <w:szCs w:val="8"/>
                          <w:u w:val="single"/>
                          <w:shd w:val="clear" w:color="auto" w:fill="auto"/>
                          <w:lang w:val="en-US" w:eastAsia="en-US" w:bidi="en-US"/>
                        </w:rPr>
                        <w:t xml:space="preserve">bdd </w:t>
                      </w:r>
                      <w:r>
                        <w:rPr>
                          <w:rFonts w:ascii="Arial" w:eastAsia="Arial" w:hAnsi="Arial" w:cs="Arial"/>
                          <w:color w:val="231E20"/>
                          <w:spacing w:val="0"/>
                          <w:w w:val="100"/>
                          <w:position w:val="0"/>
                          <w:sz w:val="8"/>
                          <w:szCs w:val="8"/>
                          <w:u w:val="single"/>
                          <w:shd w:val="clear" w:color="auto" w:fill="auto"/>
                          <w:lang w:val="en-US" w:eastAsia="en-US" w:bidi="en-US"/>
                        </w:rPr>
                        <w:t xml:space="preserve">[Package] Principle2Down1Up [Level 1.1] </w:t>
                      </w:r>
                      <w:r>
                        <w:rPr>
                          <w:rFonts w:ascii="Arial" w:eastAsia="Arial" w:hAnsi="Arial" w:cs="Arial"/>
                          <w:color w:val="231E20"/>
                          <w:spacing w:val="0"/>
                          <w:w w:val="100"/>
                          <w:position w:val="0"/>
                          <w:sz w:val="8"/>
                          <w:szCs w:val="8"/>
                          <w:shd w:val="clear" w:color="auto" w:fill="auto"/>
                          <w:lang w:val="en-US" w:eastAsia="en-US" w:bidi="en-US"/>
                        </w:rPr>
                        <w:t>J</w:t>
                      </w:r>
                    </w:p>
                  </w:txbxContent>
                </v:textbox>
                <w10:wrap type="topAndBottom" anchorx="page"/>
              </v:shape>
            </w:pict>
          </mc:Fallback>
        </mc:AlternateContent>
      </w:r>
      <w:r>
        <mc:AlternateContent>
          <mc:Choice Requires="wps">
            <w:drawing>
              <wp:anchor distT="189230" distB="0" distL="0" distR="0" simplePos="0" relativeHeight="125829458" behindDoc="0" locked="0" layoutInCell="1" allowOverlap="1">
                <wp:simplePos x="0" y="0"/>
                <wp:positionH relativeFrom="page">
                  <wp:posOffset>3093720</wp:posOffset>
                </wp:positionH>
                <wp:positionV relativeFrom="paragraph">
                  <wp:posOffset>189230</wp:posOffset>
                </wp:positionV>
                <wp:extent cx="332105" cy="161290"/>
                <wp:wrapTopAndBottom/>
                <wp:docPr id="404" name="Shape 404"/>
                <a:graphic xmlns:a="http://schemas.openxmlformats.org/drawingml/2006/main">
                  <a:graphicData uri="http://schemas.microsoft.com/office/word/2010/wordprocessingShape">
                    <wps:wsp>
                      <wps:cNvSpPr txBox="1"/>
                      <wps:spPr>
                        <a:xfrm>
                          <a:ext cx="332105" cy="16129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I «block» I</w:t>
                            </w:r>
                          </w:p>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231E20"/>
                                <w:spacing w:val="0"/>
                                <w:w w:val="100"/>
                                <w:position w:val="0"/>
                                <w:sz w:val="8"/>
                                <w:szCs w:val="8"/>
                                <w:u w:val="single"/>
                                <w:shd w:val="clear" w:color="auto" w:fill="auto"/>
                                <w:lang w:val="en-US" w:eastAsia="en-US" w:bidi="en-US"/>
                              </w:rPr>
                              <w:t>| Component</w:t>
                            </w:r>
                          </w:p>
                        </w:txbxContent>
                      </wps:txbx>
                      <wps:bodyPr lIns="0" tIns="0" rIns="0" bIns="0">
                        <a:noAutoFit/>
                      </wps:bodyPr>
                    </wps:wsp>
                  </a:graphicData>
                </a:graphic>
              </wp:anchor>
            </w:drawing>
          </mc:Choice>
          <mc:Fallback>
            <w:pict>
              <v:shape id="_x0000_s1430" type="#_x0000_t202" style="position:absolute;margin-left:243.59999999999999pt;margin-top:14.9pt;width:26.150000000000002pt;height:12.700000000000001pt;z-index:-125829295;mso-wrap-distance-left:0;mso-wrap-distance-top:14.9pt;mso-wrap-distance-right:0;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I «block» I</w:t>
                      </w:r>
                    </w:p>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231E20"/>
                          <w:spacing w:val="0"/>
                          <w:w w:val="100"/>
                          <w:position w:val="0"/>
                          <w:sz w:val="8"/>
                          <w:szCs w:val="8"/>
                          <w:u w:val="single"/>
                          <w:shd w:val="clear" w:color="auto" w:fill="auto"/>
                          <w:lang w:val="en-US" w:eastAsia="en-US" w:bidi="en-US"/>
                        </w:rPr>
                        <w:t>| Component</w:t>
                      </w:r>
                    </w:p>
                  </w:txbxContent>
                </v:textbox>
                <w10:wrap type="topAndBottom" anchorx="page"/>
              </v:shape>
            </w:pict>
          </mc:Fallback>
        </mc:AlternateContent>
      </w:r>
    </w:p>
    <w:p>
      <w:pPr>
        <w:widowControl w:val="0"/>
        <w:spacing w:line="1" w:lineRule="exact"/>
      </w:pPr>
      <w:r>
        <mc:AlternateContent>
          <mc:Choice Requires="wps">
            <w:drawing>
              <wp:anchor distT="221615" distB="457200" distL="0" distR="0" simplePos="0" relativeHeight="125829460" behindDoc="0" locked="0" layoutInCell="1" allowOverlap="1">
                <wp:simplePos x="0" y="0"/>
                <wp:positionH relativeFrom="page">
                  <wp:posOffset>749935</wp:posOffset>
                </wp:positionH>
                <wp:positionV relativeFrom="paragraph">
                  <wp:posOffset>221615</wp:posOffset>
                </wp:positionV>
                <wp:extent cx="252730" cy="79375"/>
                <wp:wrapTopAndBottom/>
                <wp:docPr id="406" name="Shape 406"/>
                <a:graphic xmlns:a="http://schemas.openxmlformats.org/drawingml/2006/main">
                  <a:graphicData uri="http://schemas.microsoft.com/office/word/2010/wordprocessingShape">
                    <wps:wsp>
                      <wps:cNvSpPr txBox="1"/>
                      <wps:spPr>
                        <a:xfrm>
                          <a:ext cx="252730" cy="7937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hardware,</w:t>
                            </w:r>
                          </w:p>
                        </w:txbxContent>
                      </wps:txbx>
                      <wps:bodyPr wrap="none" lIns="0" tIns="0" rIns="0" bIns="0">
                        <a:noAutoFit/>
                      </wps:bodyPr>
                    </wps:wsp>
                  </a:graphicData>
                </a:graphic>
              </wp:anchor>
            </w:drawing>
          </mc:Choice>
          <mc:Fallback>
            <w:pict>
              <v:shape id="_x0000_s1432" type="#_x0000_t202" style="position:absolute;margin-left:59.050000000000004pt;margin-top:17.449999999999999pt;width:19.900000000000002pt;height:6.25pt;z-index:-125829293;mso-wrap-distance-left:0;mso-wrap-distance-top:17.449999999999999pt;mso-wrap-distance-right:0;mso-wrap-distance-bottom:36.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hardware,</w:t>
                      </w:r>
                    </w:p>
                  </w:txbxContent>
                </v:textbox>
                <w10:wrap type="topAndBottom" anchorx="page"/>
              </v:shape>
            </w:pict>
          </mc:Fallback>
        </mc:AlternateContent>
      </w:r>
      <w:r>
        <mc:AlternateContent>
          <mc:Choice Requires="wps">
            <w:drawing>
              <wp:anchor distT="288290" distB="335915" distL="0" distR="0" simplePos="0" relativeHeight="125829462" behindDoc="0" locked="0" layoutInCell="1" allowOverlap="1">
                <wp:simplePos x="0" y="0"/>
                <wp:positionH relativeFrom="page">
                  <wp:posOffset>853440</wp:posOffset>
                </wp:positionH>
                <wp:positionV relativeFrom="paragraph">
                  <wp:posOffset>288290</wp:posOffset>
                </wp:positionV>
                <wp:extent cx="265430" cy="133985"/>
                <wp:wrapTopAndBottom/>
                <wp:docPr id="408" name="Shape 408"/>
                <a:graphic xmlns:a="http://schemas.openxmlformats.org/drawingml/2006/main">
                  <a:graphicData uri="http://schemas.microsoft.com/office/word/2010/wordprocessingShape">
                    <wps:wsp>
                      <wps:cNvSpPr txBox="1"/>
                      <wps:spPr>
                        <a:xfrm>
                          <a:ext cx="265430" cy="133985"/>
                        </a:xfrm>
                        <a:prstGeom prst="rect"/>
                        <a:noFill/>
                      </wps:spPr>
                      <wps:txbx>
                        <w:txbxContent>
                          <w:p>
                            <w:pPr>
                              <w:pStyle w:val="Style11"/>
                              <w:keepNext w:val="0"/>
                              <w:keepLines w:val="0"/>
                              <w:widowControl w:val="0"/>
                              <w:pBdr>
                                <w:top w:val="single" w:sz="4" w:space="0" w:color="auto"/>
                              </w:pBdr>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«block»</w:t>
                            </w:r>
                          </w:p>
                          <w:p>
                            <w:pPr>
                              <w:pStyle w:val="Style11"/>
                              <w:keepNext w:val="0"/>
                              <w:keepLines w:val="0"/>
                              <w:widowControl w:val="0"/>
                              <w:pBdr>
                                <w:bottom w:val="single" w:sz="4" w:space="0" w:color="auto"/>
                              </w:pBdr>
                              <w:shd w:val="clear" w:color="auto" w:fill="auto"/>
                              <w:bidi w:val="0"/>
                              <w:spacing w:before="0" w:after="0" w:line="240" w:lineRule="auto"/>
                              <w:ind w:left="0" w:right="0" w:firstLine="0"/>
                              <w:jc w:val="left"/>
                              <w:rPr>
                                <w:sz w:val="8"/>
                                <w:szCs w:val="8"/>
                              </w:rPr>
                            </w:pPr>
                            <w:r>
                              <w:rPr>
                                <w:rFonts w:ascii="Arial" w:eastAsia="Arial" w:hAnsi="Arial" w:cs="Arial"/>
                                <w:b/>
                                <w:bCs/>
                                <w:color w:val="231E20"/>
                                <w:spacing w:val="0"/>
                                <w:w w:val="100"/>
                                <w:position w:val="0"/>
                                <w:sz w:val="8"/>
                                <w:szCs w:val="8"/>
                                <w:shd w:val="clear" w:color="auto" w:fill="auto"/>
                                <w:lang w:val="en-US" w:eastAsia="en-US" w:bidi="en-US"/>
                              </w:rPr>
                              <w:t>Hardware</w:t>
                            </w:r>
                          </w:p>
                        </w:txbxContent>
                      </wps:txbx>
                      <wps:bodyPr lIns="0" tIns="0" rIns="0" bIns="0">
                        <a:noAutoFit/>
                      </wps:bodyPr>
                    </wps:wsp>
                  </a:graphicData>
                </a:graphic>
              </wp:anchor>
            </w:drawing>
          </mc:Choice>
          <mc:Fallback>
            <w:pict>
              <v:shape id="_x0000_s1434" type="#_x0000_t202" style="position:absolute;margin-left:67.200000000000003pt;margin-top:22.699999999999999pt;width:20.900000000000002pt;height:10.550000000000001pt;z-index:-125829291;mso-wrap-distance-left:0;mso-wrap-distance-top:22.699999999999999pt;mso-wrap-distance-right:0;mso-wrap-distance-bottom:26.449999999999999pt;mso-position-horizontal-relative:page" filled="f" stroked="f">
                <v:textbox inset="0,0,0,0">
                  <w:txbxContent>
                    <w:p>
                      <w:pPr>
                        <w:pStyle w:val="Style11"/>
                        <w:keepNext w:val="0"/>
                        <w:keepLines w:val="0"/>
                        <w:widowControl w:val="0"/>
                        <w:pBdr>
                          <w:top w:val="single" w:sz="4" w:space="0" w:color="auto"/>
                        </w:pBdr>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«block»</w:t>
                      </w:r>
                    </w:p>
                    <w:p>
                      <w:pPr>
                        <w:pStyle w:val="Style11"/>
                        <w:keepNext w:val="0"/>
                        <w:keepLines w:val="0"/>
                        <w:widowControl w:val="0"/>
                        <w:pBdr>
                          <w:bottom w:val="single" w:sz="4" w:space="0" w:color="auto"/>
                        </w:pBdr>
                        <w:shd w:val="clear" w:color="auto" w:fill="auto"/>
                        <w:bidi w:val="0"/>
                        <w:spacing w:before="0" w:after="0" w:line="240" w:lineRule="auto"/>
                        <w:ind w:left="0" w:right="0" w:firstLine="0"/>
                        <w:jc w:val="left"/>
                        <w:rPr>
                          <w:sz w:val="8"/>
                          <w:szCs w:val="8"/>
                        </w:rPr>
                      </w:pPr>
                      <w:r>
                        <w:rPr>
                          <w:rFonts w:ascii="Arial" w:eastAsia="Arial" w:hAnsi="Arial" w:cs="Arial"/>
                          <w:b/>
                          <w:bCs/>
                          <w:color w:val="231E20"/>
                          <w:spacing w:val="0"/>
                          <w:w w:val="100"/>
                          <w:position w:val="0"/>
                          <w:sz w:val="8"/>
                          <w:szCs w:val="8"/>
                          <w:shd w:val="clear" w:color="auto" w:fill="auto"/>
                          <w:lang w:val="en-US" w:eastAsia="en-US" w:bidi="en-US"/>
                        </w:rPr>
                        <w:t>Hardware</w:t>
                      </w:r>
                    </w:p>
                  </w:txbxContent>
                </v:textbox>
                <w10:wrap type="topAndBottom" anchorx="page"/>
              </v:shape>
            </w:pict>
          </mc:Fallback>
        </mc:AlternateContent>
      </w:r>
      <w:r>
        <mc:AlternateContent>
          <mc:Choice Requires="wps">
            <w:drawing>
              <wp:anchor distT="288290" distB="335915" distL="0" distR="0" simplePos="0" relativeHeight="125829464" behindDoc="0" locked="0" layoutInCell="1" allowOverlap="1">
                <wp:simplePos x="0" y="0"/>
                <wp:positionH relativeFrom="page">
                  <wp:posOffset>1310640</wp:posOffset>
                </wp:positionH>
                <wp:positionV relativeFrom="paragraph">
                  <wp:posOffset>288290</wp:posOffset>
                </wp:positionV>
                <wp:extent cx="247015" cy="133985"/>
                <wp:wrapTopAndBottom/>
                <wp:docPr id="410" name="Shape 410"/>
                <a:graphic xmlns:a="http://schemas.openxmlformats.org/drawingml/2006/main">
                  <a:graphicData uri="http://schemas.microsoft.com/office/word/2010/wordprocessingShape">
                    <wps:wsp>
                      <wps:cNvSpPr txBox="1"/>
                      <wps:spPr>
                        <a:xfrm>
                          <a:ext cx="247015" cy="133985"/>
                        </a:xfrm>
                        <a:prstGeom prst="rect"/>
                        <a:noFill/>
                      </wps:spPr>
                      <wps:txbx>
                        <w:txbxContent>
                          <w:p>
                            <w:pPr>
                              <w:pStyle w:val="Style11"/>
                              <w:keepNext w:val="0"/>
                              <w:keepLines w:val="0"/>
                              <w:widowControl w:val="0"/>
                              <w:pBdr>
                                <w:top w:val="single" w:sz="4" w:space="0" w:color="auto"/>
                              </w:pBdr>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«block»</w:t>
                            </w:r>
                          </w:p>
                          <w:p>
                            <w:pPr>
                              <w:pStyle w:val="Style11"/>
                              <w:keepNext w:val="0"/>
                              <w:keepLines w:val="0"/>
                              <w:widowControl w:val="0"/>
                              <w:pBdr>
                                <w:bottom w:val="single" w:sz="4" w:space="0" w:color="auto"/>
                              </w:pBdr>
                              <w:shd w:val="clear" w:color="auto" w:fill="auto"/>
                              <w:bidi w:val="0"/>
                              <w:spacing w:before="0" w:after="0" w:line="240" w:lineRule="auto"/>
                              <w:ind w:left="0" w:right="0" w:firstLine="0"/>
                              <w:jc w:val="left"/>
                              <w:rPr>
                                <w:sz w:val="8"/>
                                <w:szCs w:val="8"/>
                              </w:rPr>
                            </w:pPr>
                            <w:r>
                              <w:rPr>
                                <w:rFonts w:ascii="Arial" w:eastAsia="Arial" w:hAnsi="Arial" w:cs="Arial"/>
                                <w:b/>
                                <w:bCs/>
                                <w:color w:val="231E20"/>
                                <w:spacing w:val="0"/>
                                <w:w w:val="100"/>
                                <w:position w:val="0"/>
                                <w:sz w:val="8"/>
                                <w:szCs w:val="8"/>
                                <w:shd w:val="clear" w:color="auto" w:fill="auto"/>
                                <w:lang w:val="en-US" w:eastAsia="en-US" w:bidi="en-US"/>
                              </w:rPr>
                              <w:t>Software</w:t>
                            </w:r>
                          </w:p>
                        </w:txbxContent>
                      </wps:txbx>
                      <wps:bodyPr lIns="0" tIns="0" rIns="0" bIns="0">
                        <a:noAutoFit/>
                      </wps:bodyPr>
                    </wps:wsp>
                  </a:graphicData>
                </a:graphic>
              </wp:anchor>
            </w:drawing>
          </mc:Choice>
          <mc:Fallback>
            <w:pict>
              <v:shape id="_x0000_s1436" type="#_x0000_t202" style="position:absolute;margin-left:103.2pt;margin-top:22.699999999999999pt;width:19.449999999999999pt;height:10.550000000000001pt;z-index:-125829289;mso-wrap-distance-left:0;mso-wrap-distance-top:22.699999999999999pt;mso-wrap-distance-right:0;mso-wrap-distance-bottom:26.449999999999999pt;mso-position-horizontal-relative:page" filled="f" stroked="f">
                <v:textbox inset="0,0,0,0">
                  <w:txbxContent>
                    <w:p>
                      <w:pPr>
                        <w:pStyle w:val="Style11"/>
                        <w:keepNext w:val="0"/>
                        <w:keepLines w:val="0"/>
                        <w:widowControl w:val="0"/>
                        <w:pBdr>
                          <w:top w:val="single" w:sz="4" w:space="0" w:color="auto"/>
                        </w:pBdr>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«block»</w:t>
                      </w:r>
                    </w:p>
                    <w:p>
                      <w:pPr>
                        <w:pStyle w:val="Style11"/>
                        <w:keepNext w:val="0"/>
                        <w:keepLines w:val="0"/>
                        <w:widowControl w:val="0"/>
                        <w:pBdr>
                          <w:bottom w:val="single" w:sz="4" w:space="0" w:color="auto"/>
                        </w:pBdr>
                        <w:shd w:val="clear" w:color="auto" w:fill="auto"/>
                        <w:bidi w:val="0"/>
                        <w:spacing w:before="0" w:after="0" w:line="240" w:lineRule="auto"/>
                        <w:ind w:left="0" w:right="0" w:firstLine="0"/>
                        <w:jc w:val="left"/>
                        <w:rPr>
                          <w:sz w:val="8"/>
                          <w:szCs w:val="8"/>
                        </w:rPr>
                      </w:pPr>
                      <w:r>
                        <w:rPr>
                          <w:rFonts w:ascii="Arial" w:eastAsia="Arial" w:hAnsi="Arial" w:cs="Arial"/>
                          <w:b/>
                          <w:bCs/>
                          <w:color w:val="231E20"/>
                          <w:spacing w:val="0"/>
                          <w:w w:val="100"/>
                          <w:position w:val="0"/>
                          <w:sz w:val="8"/>
                          <w:szCs w:val="8"/>
                          <w:shd w:val="clear" w:color="auto" w:fill="auto"/>
                          <w:lang w:val="en-US" w:eastAsia="en-US" w:bidi="en-US"/>
                        </w:rPr>
                        <w:t>Software</w:t>
                      </w:r>
                    </w:p>
                  </w:txbxContent>
                </v:textbox>
                <w10:wrap type="topAndBottom" anchorx="page"/>
              </v:shape>
            </w:pict>
          </mc:Fallback>
        </mc:AlternateContent>
      </w:r>
      <w:r>
        <mc:AlternateContent>
          <mc:Choice Requires="wps">
            <w:drawing>
              <wp:anchor distT="84455" distB="594360" distL="0" distR="0" simplePos="0" relativeHeight="125829466" behindDoc="0" locked="0" layoutInCell="1" allowOverlap="1">
                <wp:simplePos x="0" y="0"/>
                <wp:positionH relativeFrom="page">
                  <wp:posOffset>2225040</wp:posOffset>
                </wp:positionH>
                <wp:positionV relativeFrom="paragraph">
                  <wp:posOffset>84455</wp:posOffset>
                </wp:positionV>
                <wp:extent cx="301625" cy="79375"/>
                <wp:wrapTopAndBottom/>
                <wp:docPr id="412" name="Shape 412"/>
                <a:graphic xmlns:a="http://schemas.openxmlformats.org/drawingml/2006/main">
                  <a:graphicData uri="http://schemas.microsoft.com/office/word/2010/wordprocessingShape">
                    <wps:wsp>
                      <wps:cNvSpPr txBox="1"/>
                      <wps:spPr>
                        <a:xfrm>
                          <a:ext cx="301625" cy="7937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control Unit,</w:t>
                            </w:r>
                          </w:p>
                        </w:txbxContent>
                      </wps:txbx>
                      <wps:bodyPr wrap="none" lIns="0" tIns="0" rIns="0" bIns="0">
                        <a:noAutoFit/>
                      </wps:bodyPr>
                    </wps:wsp>
                  </a:graphicData>
                </a:graphic>
              </wp:anchor>
            </w:drawing>
          </mc:Choice>
          <mc:Fallback>
            <w:pict>
              <v:shape id="_x0000_s1438" type="#_x0000_t202" style="position:absolute;margin-left:175.20000000000002pt;margin-top:6.6500000000000004pt;width:23.75pt;height:6.25pt;z-index:-125829287;mso-wrap-distance-left:0;mso-wrap-distance-top:6.6500000000000004pt;mso-wrap-distance-right:0;mso-wrap-distance-bottom:46.800000000000004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control Unit,</w:t>
                      </w:r>
                    </w:p>
                  </w:txbxContent>
                </v:textbox>
                <w10:wrap type="topAndBottom" anchorx="page"/>
              </v:shape>
            </w:pict>
          </mc:Fallback>
        </mc:AlternateContent>
      </w:r>
      <w:r>
        <mc:AlternateContent>
          <mc:Choice Requires="wps">
            <w:drawing>
              <wp:anchor distT="145415" distB="472440" distL="0" distR="0" simplePos="0" relativeHeight="125829468" behindDoc="0" locked="0" layoutInCell="1" allowOverlap="1">
                <wp:simplePos x="0" y="0"/>
                <wp:positionH relativeFrom="page">
                  <wp:posOffset>2356485</wp:posOffset>
                </wp:positionH>
                <wp:positionV relativeFrom="paragraph">
                  <wp:posOffset>145415</wp:posOffset>
                </wp:positionV>
                <wp:extent cx="335280" cy="140335"/>
                <wp:wrapTopAndBottom/>
                <wp:docPr id="414" name="Shape 414"/>
                <a:graphic xmlns:a="http://schemas.openxmlformats.org/drawingml/2006/main">
                  <a:graphicData uri="http://schemas.microsoft.com/office/word/2010/wordprocessingShape">
                    <wps:wsp>
                      <wps:cNvSpPr txBox="1"/>
                      <wps:spPr>
                        <a:xfrm>
                          <a:ext cx="335280" cy="140335"/>
                        </a:xfrm>
                        <a:prstGeom prst="rect"/>
                        <a:noFill/>
                      </wps:spPr>
                      <wps:txbx>
                        <w:txbxContent>
                          <w:p>
                            <w:pPr>
                              <w:pStyle w:val="Style11"/>
                              <w:keepNext w:val="0"/>
                              <w:keepLines w:val="0"/>
                              <w:widowControl w:val="0"/>
                              <w:pBdr>
                                <w:top w:val="single" w:sz="4" w:space="0" w:color="auto"/>
                              </w:pBdr>
                              <w:shd w:val="clear" w:color="auto" w:fill="auto"/>
                              <w:bidi w:val="0"/>
                              <w:spacing w:before="0" w:after="0" w:line="240" w:lineRule="auto"/>
                              <w:ind w:left="0" w:right="0" w:firstLine="0"/>
                              <w:jc w:val="center"/>
                              <w:rPr>
                                <w:sz w:val="8"/>
                                <w:szCs w:val="8"/>
                              </w:rPr>
                            </w:pPr>
                            <w:r>
                              <w:rPr>
                                <w:rFonts w:ascii="Arial" w:eastAsia="Arial" w:hAnsi="Arial" w:cs="Arial"/>
                                <w:color w:val="000000"/>
                                <w:spacing w:val="0"/>
                                <w:w w:val="100"/>
                                <w:position w:val="0"/>
                                <w:sz w:val="8"/>
                                <w:szCs w:val="8"/>
                                <w:shd w:val="clear" w:color="auto" w:fill="auto"/>
                                <w:lang w:val="en-US" w:eastAsia="en-US" w:bidi="en-US"/>
                              </w:rPr>
                              <w:t>«block»</w:t>
                            </w:r>
                          </w:p>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231E20"/>
                                <w:spacing w:val="0"/>
                                <w:w w:val="100"/>
                                <w:position w:val="0"/>
                                <w:sz w:val="8"/>
                                <w:szCs w:val="8"/>
                                <w:u w:val="single"/>
                                <w:shd w:val="clear" w:color="auto" w:fill="auto"/>
                                <w:lang w:val="en-US" w:eastAsia="en-US" w:bidi="en-US"/>
                              </w:rPr>
                              <w:t>[Control Unit |</w:t>
                            </w:r>
                          </w:p>
                        </w:txbxContent>
                      </wps:txbx>
                      <wps:bodyPr lIns="0" tIns="0" rIns="0" bIns="0">
                        <a:noAutoFit/>
                      </wps:bodyPr>
                    </wps:wsp>
                  </a:graphicData>
                </a:graphic>
              </wp:anchor>
            </w:drawing>
          </mc:Choice>
          <mc:Fallback>
            <w:pict>
              <v:shape id="_x0000_s1440" type="#_x0000_t202" style="position:absolute;margin-left:185.55000000000001pt;margin-top:11.450000000000001pt;width:26.400000000000002pt;height:11.050000000000001pt;z-index:-125829285;mso-wrap-distance-left:0;mso-wrap-distance-top:11.450000000000001pt;mso-wrap-distance-right:0;mso-wrap-distance-bottom:37.200000000000003pt;mso-position-horizontal-relative:page" filled="f" stroked="f">
                <v:textbox inset="0,0,0,0">
                  <w:txbxContent>
                    <w:p>
                      <w:pPr>
                        <w:pStyle w:val="Style11"/>
                        <w:keepNext w:val="0"/>
                        <w:keepLines w:val="0"/>
                        <w:widowControl w:val="0"/>
                        <w:pBdr>
                          <w:top w:val="single" w:sz="4" w:space="0" w:color="auto"/>
                        </w:pBdr>
                        <w:shd w:val="clear" w:color="auto" w:fill="auto"/>
                        <w:bidi w:val="0"/>
                        <w:spacing w:before="0" w:after="0" w:line="240" w:lineRule="auto"/>
                        <w:ind w:left="0" w:right="0" w:firstLine="0"/>
                        <w:jc w:val="center"/>
                        <w:rPr>
                          <w:sz w:val="8"/>
                          <w:szCs w:val="8"/>
                        </w:rPr>
                      </w:pPr>
                      <w:r>
                        <w:rPr>
                          <w:rFonts w:ascii="Arial" w:eastAsia="Arial" w:hAnsi="Arial" w:cs="Arial"/>
                          <w:color w:val="000000"/>
                          <w:spacing w:val="0"/>
                          <w:w w:val="100"/>
                          <w:position w:val="0"/>
                          <w:sz w:val="8"/>
                          <w:szCs w:val="8"/>
                          <w:shd w:val="clear" w:color="auto" w:fill="auto"/>
                          <w:lang w:val="en-US" w:eastAsia="en-US" w:bidi="en-US"/>
                        </w:rPr>
                        <w:t>«block»</w:t>
                      </w:r>
                    </w:p>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231E20"/>
                          <w:spacing w:val="0"/>
                          <w:w w:val="100"/>
                          <w:position w:val="0"/>
                          <w:sz w:val="8"/>
                          <w:szCs w:val="8"/>
                          <w:u w:val="single"/>
                          <w:shd w:val="clear" w:color="auto" w:fill="auto"/>
                          <w:lang w:val="en-US" w:eastAsia="en-US" w:bidi="en-US"/>
                        </w:rPr>
                        <w:t>[Control Unit |</w:t>
                      </w:r>
                    </w:p>
                  </w:txbxContent>
                </v:textbox>
                <w10:wrap type="topAndBottom" anchorx="page"/>
              </v:shape>
            </w:pict>
          </mc:Fallback>
        </mc:AlternateContent>
      </w:r>
      <w:r>
        <mc:AlternateContent>
          <mc:Choice Requires="wps">
            <w:drawing>
              <wp:anchor distT="288290" distB="390525" distL="0" distR="0" simplePos="0" relativeHeight="125829470" behindDoc="0" locked="0" layoutInCell="1" allowOverlap="1">
                <wp:simplePos x="0" y="0"/>
                <wp:positionH relativeFrom="page">
                  <wp:posOffset>2292350</wp:posOffset>
                </wp:positionH>
                <wp:positionV relativeFrom="paragraph">
                  <wp:posOffset>288290</wp:posOffset>
                </wp:positionV>
                <wp:extent cx="234950" cy="79375"/>
                <wp:wrapTopAndBottom/>
                <wp:docPr id="416" name="Shape 416"/>
                <a:graphic xmlns:a="http://schemas.openxmlformats.org/drawingml/2006/main">
                  <a:graphicData uri="http://schemas.microsoft.com/office/word/2010/wordprocessingShape">
                    <wps:wsp>
                      <wps:cNvSpPr txBox="1"/>
                      <wps:spPr>
                        <a:xfrm>
                          <a:ext cx="234950" cy="7937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firmware,</w:t>
                            </w:r>
                          </w:p>
                        </w:txbxContent>
                      </wps:txbx>
                      <wps:bodyPr wrap="none" lIns="0" tIns="0" rIns="0" bIns="0">
                        <a:noAutoFit/>
                      </wps:bodyPr>
                    </wps:wsp>
                  </a:graphicData>
                </a:graphic>
              </wp:anchor>
            </w:drawing>
          </mc:Choice>
          <mc:Fallback>
            <w:pict>
              <v:shape id="_x0000_s1442" type="#_x0000_t202" style="position:absolute;margin-left:180.5pt;margin-top:22.699999999999999pt;width:18.5pt;height:6.25pt;z-index:-125829283;mso-wrap-distance-left:0;mso-wrap-distance-top:22.699999999999999pt;mso-wrap-distance-right:0;mso-wrap-distance-bottom:30.75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firmware,</w:t>
                      </w:r>
                    </w:p>
                  </w:txbxContent>
                </v:textbox>
                <w10:wrap type="topAndBottom" anchorx="page"/>
              </v:shape>
            </w:pict>
          </mc:Fallback>
        </mc:AlternateContent>
      </w:r>
      <w:r>
        <w:drawing>
          <wp:anchor distT="523240" distB="21590" distL="0" distR="1143000" simplePos="0" relativeHeight="125829472" behindDoc="0" locked="0" layoutInCell="1" allowOverlap="1">
            <wp:simplePos x="0" y="0"/>
            <wp:positionH relativeFrom="page">
              <wp:posOffset>1027430</wp:posOffset>
            </wp:positionH>
            <wp:positionV relativeFrom="paragraph">
              <wp:posOffset>523240</wp:posOffset>
            </wp:positionV>
            <wp:extent cx="170815" cy="213360"/>
            <wp:wrapTopAndBottom/>
            <wp:docPr id="418" name="Shape 418"/>
            <a:graphic xmlns:a="http://schemas.openxmlformats.org/drawingml/2006/main">
              <a:graphicData uri="http://schemas.openxmlformats.org/drawingml/2006/picture">
                <pic:pic xmlns:pic="http://schemas.openxmlformats.org/drawingml/2006/picture">
                  <pic:nvPicPr>
                    <pic:cNvPr id="419" name="Picture box 419"/>
                    <pic:cNvPicPr/>
                  </pic:nvPicPr>
                  <pic:blipFill>
                    <a:blip r:embed="rId329"/>
                    <a:stretch/>
                  </pic:blipFill>
                  <pic:spPr>
                    <a:xfrm>
                      <a:ext cx="170815" cy="213360"/>
                    </a:xfrm>
                    <a:prstGeom prst="rect"/>
                  </pic:spPr>
                </pic:pic>
              </a:graphicData>
            </a:graphic>
          </wp:anchor>
        </w:drawing>
      </w:r>
      <w:r>
        <mc:AlternateContent>
          <mc:Choice Requires="wps">
            <w:drawing>
              <wp:anchor distT="0" distB="0" distL="0" distR="0" simplePos="0" relativeHeight="503316530" behindDoc="0" locked="0" layoutInCell="1" allowOverlap="1">
                <wp:simplePos x="0" y="0"/>
                <wp:positionH relativeFrom="page">
                  <wp:posOffset>1268095</wp:posOffset>
                </wp:positionH>
                <wp:positionV relativeFrom="paragraph">
                  <wp:posOffset>654050</wp:posOffset>
                </wp:positionV>
                <wp:extent cx="1073150" cy="103505"/>
                <wp:wrapNone/>
                <wp:docPr id="420" name="Shape 420"/>
                <a:graphic xmlns:a="http://schemas.openxmlformats.org/drawingml/2006/main">
                  <a:graphicData uri="http://schemas.microsoft.com/office/word/2010/wordprocessingShape">
                    <wps:wsp>
                      <wps:cNvSpPr txBox="1"/>
                      <wps:spPr>
                        <a:xfrm>
                          <a:ext cx="1073150" cy="10350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b/>
                                <w:bCs/>
                                <w:color w:val="231E20"/>
                                <w:spacing w:val="0"/>
                                <w:w w:val="100"/>
                                <w:position w:val="0"/>
                                <w:sz w:val="8"/>
                                <w:szCs w:val="8"/>
                                <w:u w:val="single"/>
                                <w:shd w:val="clear" w:color="auto" w:fill="auto"/>
                                <w:lang w:val="en-US" w:eastAsia="en-US" w:bidi="en-US"/>
                              </w:rPr>
                              <w:t xml:space="preserve">bdd </w:t>
                            </w:r>
                            <w:r>
                              <w:rPr>
                                <w:color w:val="231E20"/>
                                <w:spacing w:val="0"/>
                                <w:w w:val="100"/>
                                <w:position w:val="0"/>
                                <w:sz w:val="8"/>
                                <w:szCs w:val="8"/>
                                <w:u w:val="single"/>
                                <w:shd w:val="clear" w:color="auto" w:fill="auto"/>
                                <w:lang w:val="en-US" w:eastAsia="en-US" w:bidi="en-US"/>
                              </w:rPr>
                              <w:t>[Package] Principle2Down1Up [Level 2]J</w:t>
                            </w:r>
                            <w:r>
                              <w:rPr>
                                <w:color w:val="231E20"/>
                                <w:spacing w:val="0"/>
                                <w:w w:val="100"/>
                                <w:position w:val="0"/>
                                <w:sz w:val="8"/>
                                <w:szCs w:val="8"/>
                                <w:shd w:val="clear" w:color="auto" w:fill="auto"/>
                                <w:lang w:val="en-US" w:eastAsia="en-US" w:bidi="en-US"/>
                              </w:rPr>
                              <w:t>~</w:t>
                            </w:r>
                          </w:p>
                        </w:txbxContent>
                      </wps:txbx>
                      <wps:bodyPr lIns="0" tIns="0" rIns="0" bIns="0">
                        <a:noAutoFit/>
                      </wps:bodyPr>
                    </wps:wsp>
                  </a:graphicData>
                </a:graphic>
              </wp:anchor>
            </w:drawing>
          </mc:Choice>
          <mc:Fallback>
            <w:pict>
              <v:shape id="_x0000_s1446" type="#_x0000_t202" style="position:absolute;margin-left:99.850000000000009pt;margin-top:51.5pt;width:84.5pt;height:8.1500000000000004pt;z-index:251657777;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b/>
                          <w:bCs/>
                          <w:color w:val="231E20"/>
                          <w:spacing w:val="0"/>
                          <w:w w:val="100"/>
                          <w:position w:val="0"/>
                          <w:sz w:val="8"/>
                          <w:szCs w:val="8"/>
                          <w:u w:val="single"/>
                          <w:shd w:val="clear" w:color="auto" w:fill="auto"/>
                          <w:lang w:val="en-US" w:eastAsia="en-US" w:bidi="en-US"/>
                        </w:rPr>
                        <w:t xml:space="preserve">bdd </w:t>
                      </w:r>
                      <w:r>
                        <w:rPr>
                          <w:color w:val="231E20"/>
                          <w:spacing w:val="0"/>
                          <w:w w:val="100"/>
                          <w:position w:val="0"/>
                          <w:sz w:val="8"/>
                          <w:szCs w:val="8"/>
                          <w:u w:val="single"/>
                          <w:shd w:val="clear" w:color="auto" w:fill="auto"/>
                          <w:lang w:val="en-US" w:eastAsia="en-US" w:bidi="en-US"/>
                        </w:rPr>
                        <w:t>[Package] Principle2Down1Up [Level 2]J</w:t>
                      </w:r>
                      <w:r>
                        <w:rPr>
                          <w:color w:val="231E20"/>
                          <w:spacing w:val="0"/>
                          <w:w w:val="100"/>
                          <w:position w:val="0"/>
                          <w:sz w:val="8"/>
                          <w:szCs w:val="8"/>
                          <w:shd w:val="clear" w:color="auto" w:fill="auto"/>
                          <w:lang w:val="en-US" w:eastAsia="en-US" w:bidi="en-US"/>
                        </w:rPr>
                        <w:t>~</w:t>
                      </w:r>
                    </w:p>
                  </w:txbxContent>
                </v:textbox>
                <w10:wrap anchorx="page"/>
              </v:shape>
            </w:pict>
          </mc:Fallback>
        </mc:AlternateContent>
      </w:r>
      <w:r>
        <w:drawing>
          <wp:anchor distT="425450" distB="107315" distL="0" distR="0" simplePos="0" relativeHeight="125829473" behindDoc="0" locked="0" layoutInCell="1" allowOverlap="1">
            <wp:simplePos x="0" y="0"/>
            <wp:positionH relativeFrom="page">
              <wp:posOffset>1999615</wp:posOffset>
            </wp:positionH>
            <wp:positionV relativeFrom="paragraph">
              <wp:posOffset>425450</wp:posOffset>
            </wp:positionV>
            <wp:extent cx="194945" cy="225425"/>
            <wp:wrapTopAndBottom/>
            <wp:docPr id="422" name="Shape 422"/>
            <a:graphic xmlns:a="http://schemas.openxmlformats.org/drawingml/2006/main">
              <a:graphicData uri="http://schemas.openxmlformats.org/drawingml/2006/picture">
                <pic:pic xmlns:pic="http://schemas.openxmlformats.org/drawingml/2006/picture">
                  <pic:nvPicPr>
                    <pic:cNvPr id="423" name="Picture box 423"/>
                    <pic:cNvPicPr/>
                  </pic:nvPicPr>
                  <pic:blipFill>
                    <a:blip r:embed="rId331"/>
                    <a:stretch/>
                  </pic:blipFill>
                  <pic:spPr>
                    <a:xfrm>
                      <a:ext cx="194945" cy="225425"/>
                    </a:xfrm>
                    <a:prstGeom prst="rect"/>
                  </pic:spPr>
                </pic:pic>
              </a:graphicData>
            </a:graphic>
          </wp:anchor>
        </w:drawing>
      </w:r>
      <w:r>
        <mc:AlternateContent>
          <mc:Choice Requires="wps">
            <w:drawing>
              <wp:anchor distT="355600" distB="262255" distL="0" distR="0" simplePos="0" relativeHeight="125829474" behindDoc="0" locked="0" layoutInCell="1" allowOverlap="1">
                <wp:simplePos x="0" y="0"/>
                <wp:positionH relativeFrom="page">
                  <wp:posOffset>2383790</wp:posOffset>
                </wp:positionH>
                <wp:positionV relativeFrom="paragraph">
                  <wp:posOffset>355600</wp:posOffset>
                </wp:positionV>
                <wp:extent cx="255905" cy="140335"/>
                <wp:wrapTopAndBottom/>
                <wp:docPr id="424" name="Shape 424"/>
                <a:graphic xmlns:a="http://schemas.openxmlformats.org/drawingml/2006/main">
                  <a:graphicData uri="http://schemas.microsoft.com/office/word/2010/wordprocessingShape">
                    <wps:wsp>
                      <wps:cNvSpPr txBox="1"/>
                      <wps:spPr>
                        <a:xfrm>
                          <a:ext cx="255905" cy="140335"/>
                        </a:xfrm>
                        <a:prstGeom prst="rect"/>
                        <a:noFill/>
                      </wps:spPr>
                      <wps:txbx>
                        <w:txbxContent>
                          <w:p>
                            <w:pPr>
                              <w:pStyle w:val="Style11"/>
                              <w:keepNext w:val="0"/>
                              <w:keepLines w:val="0"/>
                              <w:widowControl w:val="0"/>
                              <w:pBdr>
                                <w:top w:val="single" w:sz="4" w:space="0" w:color="auto"/>
                              </w:pBdr>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«block»</w:t>
                            </w:r>
                          </w:p>
                          <w:p>
                            <w:pPr>
                              <w:pStyle w:val="Style11"/>
                              <w:keepNext w:val="0"/>
                              <w:keepLines w:val="0"/>
                              <w:widowControl w:val="0"/>
                              <w:pBdr>
                                <w:bottom w:val="single" w:sz="4" w:space="0" w:color="auto"/>
                              </w:pBdr>
                              <w:shd w:val="clear" w:color="auto" w:fill="auto"/>
                              <w:bidi w:val="0"/>
                              <w:spacing w:before="0" w:after="0" w:line="240" w:lineRule="auto"/>
                              <w:ind w:left="0" w:right="0" w:firstLine="0"/>
                              <w:jc w:val="left"/>
                              <w:rPr>
                                <w:sz w:val="8"/>
                                <w:szCs w:val="8"/>
                              </w:rPr>
                            </w:pPr>
                            <w:r>
                              <w:rPr>
                                <w:rFonts w:ascii="Arial" w:eastAsia="Arial" w:hAnsi="Arial" w:cs="Arial"/>
                                <w:b/>
                                <w:bCs/>
                                <w:color w:val="231E20"/>
                                <w:spacing w:val="0"/>
                                <w:w w:val="100"/>
                                <w:position w:val="0"/>
                                <w:sz w:val="8"/>
                                <w:szCs w:val="8"/>
                                <w:shd w:val="clear" w:color="auto" w:fill="auto"/>
                                <w:lang w:val="en-US" w:eastAsia="en-US" w:bidi="en-US"/>
                              </w:rPr>
                              <w:t>Firmware</w:t>
                            </w:r>
                          </w:p>
                        </w:txbxContent>
                      </wps:txbx>
                      <wps:bodyPr lIns="0" tIns="0" rIns="0" bIns="0">
                        <a:noAutoFit/>
                      </wps:bodyPr>
                    </wps:wsp>
                  </a:graphicData>
                </a:graphic>
              </wp:anchor>
            </w:drawing>
          </mc:Choice>
          <mc:Fallback>
            <w:pict>
              <v:shape id="_x0000_s1450" type="#_x0000_t202" style="position:absolute;margin-left:187.70000000000002pt;margin-top:28.pt;width:20.150000000000002pt;height:11.050000000000001pt;z-index:-125829279;mso-wrap-distance-left:0;mso-wrap-distance-top:28.pt;mso-wrap-distance-right:0;mso-wrap-distance-bottom:20.650000000000002pt;mso-position-horizontal-relative:page" filled="f" stroked="f">
                <v:textbox inset="0,0,0,0">
                  <w:txbxContent>
                    <w:p>
                      <w:pPr>
                        <w:pStyle w:val="Style11"/>
                        <w:keepNext w:val="0"/>
                        <w:keepLines w:val="0"/>
                        <w:widowControl w:val="0"/>
                        <w:pBdr>
                          <w:top w:val="single" w:sz="4" w:space="0" w:color="auto"/>
                        </w:pBdr>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«block»</w:t>
                      </w:r>
                    </w:p>
                    <w:p>
                      <w:pPr>
                        <w:pStyle w:val="Style11"/>
                        <w:keepNext w:val="0"/>
                        <w:keepLines w:val="0"/>
                        <w:widowControl w:val="0"/>
                        <w:pBdr>
                          <w:bottom w:val="single" w:sz="4" w:space="0" w:color="auto"/>
                        </w:pBdr>
                        <w:shd w:val="clear" w:color="auto" w:fill="auto"/>
                        <w:bidi w:val="0"/>
                        <w:spacing w:before="0" w:after="0" w:line="240" w:lineRule="auto"/>
                        <w:ind w:left="0" w:right="0" w:firstLine="0"/>
                        <w:jc w:val="left"/>
                        <w:rPr>
                          <w:sz w:val="8"/>
                          <w:szCs w:val="8"/>
                        </w:rPr>
                      </w:pPr>
                      <w:r>
                        <w:rPr>
                          <w:rFonts w:ascii="Arial" w:eastAsia="Arial" w:hAnsi="Arial" w:cs="Arial"/>
                          <w:b/>
                          <w:bCs/>
                          <w:color w:val="231E20"/>
                          <w:spacing w:val="0"/>
                          <w:w w:val="100"/>
                          <w:position w:val="0"/>
                          <w:sz w:val="8"/>
                          <w:szCs w:val="8"/>
                          <w:shd w:val="clear" w:color="auto" w:fill="auto"/>
                          <w:lang w:val="en-US" w:eastAsia="en-US" w:bidi="en-US"/>
                        </w:rPr>
                        <w:t>Firmware</w:t>
                      </w:r>
                    </w:p>
                  </w:txbxContent>
                </v:textbox>
                <w10:wrap type="topAndBottom" anchorx="page"/>
              </v:shape>
            </w:pict>
          </mc:Fallback>
        </mc:AlternateContent>
      </w:r>
      <w:r>
        <mc:AlternateContent>
          <mc:Choice Requires="wps">
            <w:drawing>
              <wp:anchor distT="50800" distB="469900" distL="0" distR="0" simplePos="0" relativeHeight="125829476" behindDoc="0" locked="0" layoutInCell="1" allowOverlap="1">
                <wp:simplePos x="0" y="0"/>
                <wp:positionH relativeFrom="page">
                  <wp:posOffset>2709545</wp:posOffset>
                </wp:positionH>
                <wp:positionV relativeFrom="paragraph">
                  <wp:posOffset>50800</wp:posOffset>
                </wp:positionV>
                <wp:extent cx="1231265" cy="237490"/>
                <wp:wrapTopAndBottom/>
                <wp:docPr id="426" name="Shape 426"/>
                <a:graphic xmlns:a="http://schemas.openxmlformats.org/drawingml/2006/main">
                  <a:graphicData uri="http://schemas.microsoft.com/office/word/2010/wordprocessingShape">
                    <wps:wsp>
                      <wps:cNvSpPr txBox="1"/>
                      <wps:spPr>
                        <a:xfrm>
                          <a:ext cx="1231265" cy="237490"/>
                        </a:xfrm>
                        <a:prstGeom prst="rect"/>
                        <a:noFill/>
                      </wps:spPr>
                      <wps:txbx>
                        <w:txbxContent>
                          <w:p>
                            <w:pPr>
                              <w:pStyle w:val="Style11"/>
                              <w:keepNext w:val="0"/>
                              <w:keepLines w:val="0"/>
                              <w:widowControl w:val="0"/>
                              <w:shd w:val="clear" w:color="auto" w:fill="auto"/>
                              <w:tabs>
                                <w:tab w:pos="1272" w:val="left"/>
                              </w:tabs>
                              <w:bidi w:val="0"/>
                              <w:spacing w:before="0" w:after="0" w:line="252" w:lineRule="auto"/>
                              <w:ind w:left="200" w:right="0" w:hanging="200"/>
                              <w:jc w:val="left"/>
                              <w:rPr>
                                <w:sz w:val="8"/>
                                <w:szCs w:val="8"/>
                              </w:rPr>
                            </w:pPr>
                            <w:r>
                              <w:rPr>
                                <w:rFonts w:ascii="Arial" w:eastAsia="Arial" w:hAnsi="Arial" w:cs="Arial"/>
                                <w:color w:val="231E20"/>
                                <w:spacing w:val="0"/>
                                <w:w w:val="100"/>
                                <w:position w:val="0"/>
                                <w:sz w:val="8"/>
                                <w:szCs w:val="8"/>
                                <w:shd w:val="clear" w:color="auto" w:fill="auto"/>
                                <w:lang w:val="en-US" w:eastAsia="en-US" w:bidi="en-US"/>
                              </w:rPr>
                              <w:t>ho</w:t>
                            </w:r>
                            <w:r>
                              <w:rPr>
                                <w:rFonts w:ascii="Arial" w:eastAsia="Arial" w:hAnsi="Arial" w:cs="Arial"/>
                                <w:color w:val="231E20"/>
                                <w:spacing w:val="0"/>
                                <w:w w:val="100"/>
                                <w:position w:val="0"/>
                                <w:sz w:val="8"/>
                                <w:szCs w:val="8"/>
                                <w:u w:val="single"/>
                                <w:shd w:val="clear" w:color="auto" w:fill="auto"/>
                                <w:lang w:val="en-US" w:eastAsia="en-US" w:bidi="en-US"/>
                              </w:rPr>
                              <w:t>using^ e</w:t>
                            </w:r>
                            <w:r>
                              <w:rPr>
                                <w:rFonts w:ascii="Arial" w:eastAsia="Arial" w:hAnsi="Arial" w:cs="Arial"/>
                                <w:color w:val="231E20"/>
                                <w:spacing w:val="0"/>
                                <w:w w:val="100"/>
                                <w:position w:val="0"/>
                                <w:sz w:val="8"/>
                                <w:szCs w:val="8"/>
                                <w:shd w:val="clear" w:color="auto" w:fill="auto"/>
                                <w:lang w:val="en-US" w:eastAsia="en-US" w:bidi="en-US"/>
                              </w:rPr>
                              <w:t>lectronic I</w:t>
                            </w:r>
                            <w:r>
                              <w:rPr>
                                <w:rFonts w:ascii="Arial" w:eastAsia="Arial" w:hAnsi="Arial" w:cs="Arial"/>
                                <w:color w:val="231E20"/>
                                <w:spacing w:val="0"/>
                                <w:w w:val="100"/>
                                <w:position w:val="0"/>
                                <w:sz w:val="8"/>
                                <w:szCs w:val="8"/>
                                <w:u w:val="single"/>
                                <w:shd w:val="clear" w:color="auto" w:fill="auto"/>
                                <w:lang w:val="en-US" w:eastAsia="en-US" w:bidi="en-US"/>
                              </w:rPr>
                              <w:t xml:space="preserve">nfrastructure], </w:t>
                            </w:r>
                            <w:r>
                              <w:rPr>
                                <w:rFonts w:ascii="Arial" w:eastAsia="Arial" w:hAnsi="Arial" w:cs="Arial"/>
                                <w:color w:val="000000"/>
                                <w:spacing w:val="0"/>
                                <w:w w:val="100"/>
                                <w:position w:val="0"/>
                                <w:sz w:val="8"/>
                                <w:szCs w:val="8"/>
                                <w:shd w:val="clear" w:color="auto" w:fill="auto"/>
                                <w:lang w:val="en-US" w:eastAsia="en-US" w:bidi="en-US"/>
                              </w:rPr>
                              <w:t>“block” |</w:t>
                              <w:tab/>
                              <w:t>«block»</w:t>
                            </w:r>
                          </w:p>
                          <w:p>
                            <w:pPr>
                              <w:pStyle w:val="Style11"/>
                              <w:keepNext w:val="0"/>
                              <w:keepLines w:val="0"/>
                              <w:widowControl w:val="0"/>
                              <w:shd w:val="clear" w:color="auto" w:fill="auto"/>
                              <w:tabs>
                                <w:tab w:pos="845" w:val="left"/>
                              </w:tabs>
                              <w:bidi w:val="0"/>
                              <w:spacing w:before="0" w:after="0" w:line="252" w:lineRule="auto"/>
                              <w:ind w:left="0" w:right="0" w:firstLine="0"/>
                              <w:jc w:val="left"/>
                              <w:rPr>
                                <w:sz w:val="8"/>
                                <w:szCs w:val="8"/>
                              </w:rPr>
                            </w:pPr>
                            <w:r>
                              <w:rPr>
                                <w:rFonts w:ascii="Arial" w:eastAsia="Arial" w:hAnsi="Arial" w:cs="Arial"/>
                                <w:b/>
                                <w:bCs/>
                                <w:color w:val="231E20"/>
                                <w:spacing w:val="0"/>
                                <w:w w:val="100"/>
                                <w:position w:val="0"/>
                                <w:sz w:val="8"/>
                                <w:szCs w:val="8"/>
                                <w:u w:val="single"/>
                                <w:shd w:val="clear" w:color="auto" w:fill="auto"/>
                                <w:lang w:val="en-US" w:eastAsia="en-US" w:bidi="en-US"/>
                              </w:rPr>
                              <w:t>| Housing</w:t>
                              <w:tab/>
                              <w:t>[Electronic Infrastructure!</w:t>
                            </w:r>
                          </w:p>
                        </w:txbxContent>
                      </wps:txbx>
                      <wps:bodyPr lIns="0" tIns="0" rIns="0" bIns="0">
                        <a:noAutoFit/>
                      </wps:bodyPr>
                    </wps:wsp>
                  </a:graphicData>
                </a:graphic>
              </wp:anchor>
            </w:drawing>
          </mc:Choice>
          <mc:Fallback>
            <w:pict>
              <v:shape id="_x0000_s1452" type="#_x0000_t202" style="position:absolute;margin-left:213.34999999999999pt;margin-top:4.pt;width:96.950000000000003pt;height:18.699999999999999pt;z-index:-125829277;mso-wrap-distance-left:0;mso-wrap-distance-top:4.pt;mso-wrap-distance-right:0;mso-wrap-distance-bottom:37.pt;mso-position-horizontal-relative:page" filled="f" stroked="f">
                <v:textbox inset="0,0,0,0">
                  <w:txbxContent>
                    <w:p>
                      <w:pPr>
                        <w:pStyle w:val="Style11"/>
                        <w:keepNext w:val="0"/>
                        <w:keepLines w:val="0"/>
                        <w:widowControl w:val="0"/>
                        <w:shd w:val="clear" w:color="auto" w:fill="auto"/>
                        <w:tabs>
                          <w:tab w:pos="1272" w:val="left"/>
                        </w:tabs>
                        <w:bidi w:val="0"/>
                        <w:spacing w:before="0" w:after="0" w:line="252" w:lineRule="auto"/>
                        <w:ind w:left="200" w:right="0" w:hanging="200"/>
                        <w:jc w:val="left"/>
                        <w:rPr>
                          <w:sz w:val="8"/>
                          <w:szCs w:val="8"/>
                        </w:rPr>
                      </w:pPr>
                      <w:r>
                        <w:rPr>
                          <w:rFonts w:ascii="Arial" w:eastAsia="Arial" w:hAnsi="Arial" w:cs="Arial"/>
                          <w:color w:val="231E20"/>
                          <w:spacing w:val="0"/>
                          <w:w w:val="100"/>
                          <w:position w:val="0"/>
                          <w:sz w:val="8"/>
                          <w:szCs w:val="8"/>
                          <w:shd w:val="clear" w:color="auto" w:fill="auto"/>
                          <w:lang w:val="en-US" w:eastAsia="en-US" w:bidi="en-US"/>
                        </w:rPr>
                        <w:t>ho</w:t>
                      </w:r>
                      <w:r>
                        <w:rPr>
                          <w:rFonts w:ascii="Arial" w:eastAsia="Arial" w:hAnsi="Arial" w:cs="Arial"/>
                          <w:color w:val="231E20"/>
                          <w:spacing w:val="0"/>
                          <w:w w:val="100"/>
                          <w:position w:val="0"/>
                          <w:sz w:val="8"/>
                          <w:szCs w:val="8"/>
                          <w:u w:val="single"/>
                          <w:shd w:val="clear" w:color="auto" w:fill="auto"/>
                          <w:lang w:val="en-US" w:eastAsia="en-US" w:bidi="en-US"/>
                        </w:rPr>
                        <w:t>using^ e</w:t>
                      </w:r>
                      <w:r>
                        <w:rPr>
                          <w:rFonts w:ascii="Arial" w:eastAsia="Arial" w:hAnsi="Arial" w:cs="Arial"/>
                          <w:color w:val="231E20"/>
                          <w:spacing w:val="0"/>
                          <w:w w:val="100"/>
                          <w:position w:val="0"/>
                          <w:sz w:val="8"/>
                          <w:szCs w:val="8"/>
                          <w:shd w:val="clear" w:color="auto" w:fill="auto"/>
                          <w:lang w:val="en-US" w:eastAsia="en-US" w:bidi="en-US"/>
                        </w:rPr>
                        <w:t>lectronic I</w:t>
                      </w:r>
                      <w:r>
                        <w:rPr>
                          <w:rFonts w:ascii="Arial" w:eastAsia="Arial" w:hAnsi="Arial" w:cs="Arial"/>
                          <w:color w:val="231E20"/>
                          <w:spacing w:val="0"/>
                          <w:w w:val="100"/>
                          <w:position w:val="0"/>
                          <w:sz w:val="8"/>
                          <w:szCs w:val="8"/>
                          <w:u w:val="single"/>
                          <w:shd w:val="clear" w:color="auto" w:fill="auto"/>
                          <w:lang w:val="en-US" w:eastAsia="en-US" w:bidi="en-US"/>
                        </w:rPr>
                        <w:t xml:space="preserve">nfrastructure], </w:t>
                      </w:r>
                      <w:r>
                        <w:rPr>
                          <w:rFonts w:ascii="Arial" w:eastAsia="Arial" w:hAnsi="Arial" w:cs="Arial"/>
                          <w:color w:val="000000"/>
                          <w:spacing w:val="0"/>
                          <w:w w:val="100"/>
                          <w:position w:val="0"/>
                          <w:sz w:val="8"/>
                          <w:szCs w:val="8"/>
                          <w:shd w:val="clear" w:color="auto" w:fill="auto"/>
                          <w:lang w:val="en-US" w:eastAsia="en-US" w:bidi="en-US"/>
                        </w:rPr>
                        <w:t>“block” |</w:t>
                        <w:tab/>
                        <w:t>«block»</w:t>
                      </w:r>
                    </w:p>
                    <w:p>
                      <w:pPr>
                        <w:pStyle w:val="Style11"/>
                        <w:keepNext w:val="0"/>
                        <w:keepLines w:val="0"/>
                        <w:widowControl w:val="0"/>
                        <w:shd w:val="clear" w:color="auto" w:fill="auto"/>
                        <w:tabs>
                          <w:tab w:pos="845" w:val="left"/>
                        </w:tabs>
                        <w:bidi w:val="0"/>
                        <w:spacing w:before="0" w:after="0" w:line="252" w:lineRule="auto"/>
                        <w:ind w:left="0" w:right="0" w:firstLine="0"/>
                        <w:jc w:val="left"/>
                        <w:rPr>
                          <w:sz w:val="8"/>
                          <w:szCs w:val="8"/>
                        </w:rPr>
                      </w:pPr>
                      <w:r>
                        <w:rPr>
                          <w:rFonts w:ascii="Arial" w:eastAsia="Arial" w:hAnsi="Arial" w:cs="Arial"/>
                          <w:b/>
                          <w:bCs/>
                          <w:color w:val="231E20"/>
                          <w:spacing w:val="0"/>
                          <w:w w:val="100"/>
                          <w:position w:val="0"/>
                          <w:sz w:val="8"/>
                          <w:szCs w:val="8"/>
                          <w:u w:val="single"/>
                          <w:shd w:val="clear" w:color="auto" w:fill="auto"/>
                          <w:lang w:val="en-US" w:eastAsia="en-US" w:bidi="en-US"/>
                        </w:rPr>
                        <w:t>| Housing</w:t>
                        <w:tab/>
                        <w:t>[Electronic Infrastructure!</w:t>
                      </w:r>
                    </w:p>
                  </w:txbxContent>
                </v:textbox>
                <w10:wrap type="topAndBottom" anchorx="page"/>
              </v:shape>
            </w:pict>
          </mc:Fallback>
        </mc:AlternateContent>
      </w:r>
      <w:r>
        <mc:AlternateContent>
          <mc:Choice Requires="wps">
            <w:drawing>
              <wp:anchor distT="84455" distB="591185" distL="0" distR="0" simplePos="0" relativeHeight="125829478" behindDoc="0" locked="0" layoutInCell="1" allowOverlap="1">
                <wp:simplePos x="0" y="0"/>
                <wp:positionH relativeFrom="page">
                  <wp:posOffset>3880485</wp:posOffset>
                </wp:positionH>
                <wp:positionV relativeFrom="paragraph">
                  <wp:posOffset>84455</wp:posOffset>
                </wp:positionV>
                <wp:extent cx="496570" cy="82550"/>
                <wp:wrapTopAndBottom/>
                <wp:docPr id="428" name="Shape 428"/>
                <a:graphic xmlns:a="http://schemas.openxmlformats.org/drawingml/2006/main">
                  <a:graphicData uri="http://schemas.microsoft.com/office/word/2010/wordprocessingShape">
                    <wps:wsp>
                      <wps:cNvSpPr txBox="1"/>
                      <wps:spPr>
                        <a:xfrm>
                          <a:ext cx="496570" cy="825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231E20"/>
                                <w:spacing w:val="0"/>
                                <w:w w:val="100"/>
                                <w:position w:val="0"/>
                                <w:sz w:val="8"/>
                                <w:szCs w:val="8"/>
                                <w:shd w:val="clear" w:color="auto" w:fill="auto"/>
                                <w:lang w:val="en-US" w:eastAsia="en-US" w:bidi="en-US"/>
                              </w:rPr>
                              <w:t>application Softwarej</w:t>
                            </w:r>
                          </w:p>
                        </w:txbxContent>
                      </wps:txbx>
                      <wps:bodyPr wrap="none" lIns="0" tIns="0" rIns="0" bIns="0">
                        <a:noAutoFit/>
                      </wps:bodyPr>
                    </wps:wsp>
                  </a:graphicData>
                </a:graphic>
              </wp:anchor>
            </w:drawing>
          </mc:Choice>
          <mc:Fallback>
            <w:pict>
              <v:shape id="_x0000_s1454" type="#_x0000_t202" style="position:absolute;margin-left:305.55000000000001pt;margin-top:6.6500000000000004pt;width:39.100000000000001pt;height:6.5pt;z-index:-125829275;mso-wrap-distance-left:0;mso-wrap-distance-top:6.6500000000000004pt;mso-wrap-distance-right:0;mso-wrap-distance-bottom:46.550000000000004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231E20"/>
                          <w:spacing w:val="0"/>
                          <w:w w:val="100"/>
                          <w:position w:val="0"/>
                          <w:sz w:val="8"/>
                          <w:szCs w:val="8"/>
                          <w:shd w:val="clear" w:color="auto" w:fill="auto"/>
                          <w:lang w:val="en-US" w:eastAsia="en-US" w:bidi="en-US"/>
                        </w:rPr>
                        <w:t>application Softwarej</w:t>
                      </w:r>
                    </w:p>
                  </w:txbxContent>
                </v:textbox>
                <w10:wrap type="topAndBottom" anchorx="page"/>
              </v:shape>
            </w:pict>
          </mc:Fallback>
        </mc:AlternateContent>
      </w:r>
      <w:r>
        <mc:AlternateContent>
          <mc:Choice Requires="wps">
            <w:drawing>
              <wp:anchor distT="145415" distB="469265" distL="0" distR="0" simplePos="0" relativeHeight="125829480" behindDoc="0" locked="0" layoutInCell="1" allowOverlap="1">
                <wp:simplePos x="0" y="0"/>
                <wp:positionH relativeFrom="page">
                  <wp:posOffset>4087495</wp:posOffset>
                </wp:positionH>
                <wp:positionV relativeFrom="paragraph">
                  <wp:posOffset>145415</wp:posOffset>
                </wp:positionV>
                <wp:extent cx="545465" cy="143510"/>
                <wp:wrapTopAndBottom/>
                <wp:docPr id="430" name="Shape 430"/>
                <a:graphic xmlns:a="http://schemas.openxmlformats.org/drawingml/2006/main">
                  <a:graphicData uri="http://schemas.microsoft.com/office/word/2010/wordprocessingShape">
                    <wps:wsp>
                      <wps:cNvSpPr txBox="1"/>
                      <wps:spPr>
                        <a:xfrm>
                          <a:ext cx="545465" cy="14351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center"/>
                              <w:rPr>
                                <w:sz w:val="8"/>
                                <w:szCs w:val="8"/>
                              </w:rPr>
                            </w:pPr>
                            <w:r>
                              <w:rPr>
                                <w:rFonts w:ascii="Arial" w:eastAsia="Arial" w:hAnsi="Arial" w:cs="Arial"/>
                                <w:color w:val="000000"/>
                                <w:spacing w:val="0"/>
                                <w:w w:val="100"/>
                                <w:position w:val="0"/>
                                <w:sz w:val="8"/>
                                <w:szCs w:val="8"/>
                                <w:shd w:val="clear" w:color="auto" w:fill="auto"/>
                                <w:lang w:val="en-US" w:eastAsia="en-US" w:bidi="en-US"/>
                              </w:rPr>
                              <w:t>«block»</w:t>
                            </w:r>
                          </w:p>
                          <w:p>
                            <w:pPr>
                              <w:pStyle w:val="Style11"/>
                              <w:keepNext w:val="0"/>
                              <w:keepLines w:val="0"/>
                              <w:widowControl w:val="0"/>
                              <w:shd w:val="clear" w:color="auto" w:fill="auto"/>
                              <w:bidi w:val="0"/>
                              <w:spacing w:before="0" w:after="0" w:line="240" w:lineRule="auto"/>
                              <w:ind w:left="0" w:right="0" w:firstLine="0"/>
                              <w:jc w:val="center"/>
                              <w:rPr>
                                <w:sz w:val="8"/>
                                <w:szCs w:val="8"/>
                              </w:rPr>
                            </w:pPr>
                            <w:r>
                              <w:rPr>
                                <w:rFonts w:ascii="Arial" w:eastAsia="Arial" w:hAnsi="Arial" w:cs="Arial"/>
                                <w:b/>
                                <w:bCs/>
                                <w:color w:val="231E20"/>
                                <w:spacing w:val="0"/>
                                <w:w w:val="100"/>
                                <w:position w:val="0"/>
                                <w:sz w:val="8"/>
                                <w:szCs w:val="8"/>
                                <w:u w:val="single"/>
                                <w:shd w:val="clear" w:color="auto" w:fill="auto"/>
                                <w:lang w:val="en-US" w:eastAsia="en-US" w:bidi="en-US"/>
                              </w:rPr>
                              <w:t>[Application Software!</w:t>
                            </w:r>
                          </w:p>
                        </w:txbxContent>
                      </wps:txbx>
                      <wps:bodyPr lIns="0" tIns="0" rIns="0" bIns="0">
                        <a:noAutoFit/>
                      </wps:bodyPr>
                    </wps:wsp>
                  </a:graphicData>
                </a:graphic>
              </wp:anchor>
            </w:drawing>
          </mc:Choice>
          <mc:Fallback>
            <w:pict>
              <v:shape id="_x0000_s1456" type="#_x0000_t202" style="position:absolute;margin-left:321.85000000000002pt;margin-top:11.450000000000001pt;width:42.950000000000003pt;height:11.300000000000001pt;z-index:-125829273;mso-wrap-distance-left:0;mso-wrap-distance-top:11.450000000000001pt;mso-wrap-distance-right:0;mso-wrap-distance-bottom:36.950000000000003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center"/>
                        <w:rPr>
                          <w:sz w:val="8"/>
                          <w:szCs w:val="8"/>
                        </w:rPr>
                      </w:pPr>
                      <w:r>
                        <w:rPr>
                          <w:rFonts w:ascii="Arial" w:eastAsia="Arial" w:hAnsi="Arial" w:cs="Arial"/>
                          <w:color w:val="000000"/>
                          <w:spacing w:val="0"/>
                          <w:w w:val="100"/>
                          <w:position w:val="0"/>
                          <w:sz w:val="8"/>
                          <w:szCs w:val="8"/>
                          <w:shd w:val="clear" w:color="auto" w:fill="auto"/>
                          <w:lang w:val="en-US" w:eastAsia="en-US" w:bidi="en-US"/>
                        </w:rPr>
                        <w:t>«block»</w:t>
                      </w:r>
                    </w:p>
                    <w:p>
                      <w:pPr>
                        <w:pStyle w:val="Style11"/>
                        <w:keepNext w:val="0"/>
                        <w:keepLines w:val="0"/>
                        <w:widowControl w:val="0"/>
                        <w:shd w:val="clear" w:color="auto" w:fill="auto"/>
                        <w:bidi w:val="0"/>
                        <w:spacing w:before="0" w:after="0" w:line="240" w:lineRule="auto"/>
                        <w:ind w:left="0" w:right="0" w:firstLine="0"/>
                        <w:jc w:val="center"/>
                        <w:rPr>
                          <w:sz w:val="8"/>
                          <w:szCs w:val="8"/>
                        </w:rPr>
                      </w:pPr>
                      <w:r>
                        <w:rPr>
                          <w:rFonts w:ascii="Arial" w:eastAsia="Arial" w:hAnsi="Arial" w:cs="Arial"/>
                          <w:b/>
                          <w:bCs/>
                          <w:color w:val="231E20"/>
                          <w:spacing w:val="0"/>
                          <w:w w:val="100"/>
                          <w:position w:val="0"/>
                          <w:sz w:val="8"/>
                          <w:szCs w:val="8"/>
                          <w:u w:val="single"/>
                          <w:shd w:val="clear" w:color="auto" w:fill="auto"/>
                          <w:lang w:val="en-US" w:eastAsia="en-US" w:bidi="en-US"/>
                        </w:rPr>
                        <w:t>[Application Software!</w:t>
                      </w:r>
                    </w:p>
                  </w:txbxContent>
                </v:textbox>
                <w10:wrap type="topAndBottom" anchorx="page"/>
              </v:shape>
            </w:pict>
          </mc:Fallback>
        </mc:AlternateContent>
      </w:r>
    </w:p>
    <w:p>
      <w:pPr>
        <w:widowControl w:val="0"/>
        <w:spacing w:line="1" w:lineRule="exact"/>
      </w:pPr>
      <w:r>
        <mc:AlternateContent>
          <mc:Choice Requires="wps">
            <w:drawing>
              <wp:anchor distT="196215" distB="0" distL="0" distR="0" simplePos="0" relativeHeight="125829482" behindDoc="0" locked="0" layoutInCell="1" allowOverlap="1">
                <wp:simplePos x="0" y="0"/>
                <wp:positionH relativeFrom="page">
                  <wp:posOffset>1969135</wp:posOffset>
                </wp:positionH>
                <wp:positionV relativeFrom="paragraph">
                  <wp:posOffset>196215</wp:posOffset>
                </wp:positionV>
                <wp:extent cx="374650" cy="247015"/>
                <wp:wrapTopAndBottom/>
                <wp:docPr id="432" name="Shape 432"/>
                <a:graphic xmlns:a="http://schemas.openxmlformats.org/drawingml/2006/main">
                  <a:graphicData uri="http://schemas.microsoft.com/office/word/2010/wordprocessingShape">
                    <wps:wsp>
                      <wps:cNvSpPr txBox="1"/>
                      <wps:spPr>
                        <a:xfrm>
                          <a:ext cx="374650" cy="247015"/>
                        </a:xfrm>
                        <a:prstGeom prst="rect"/>
                        <a:noFill/>
                      </wps:spPr>
                      <wps:txbx>
                        <w:txbxContent>
                          <w:p>
                            <w:pPr>
                              <w:pStyle w:val="Style11"/>
                              <w:keepNext w:val="0"/>
                              <w:keepLines w:val="0"/>
                              <w:widowControl w:val="0"/>
                              <w:shd w:val="clear" w:color="auto" w:fill="auto"/>
                              <w:bidi w:val="0"/>
                              <w:spacing w:before="0" w:after="0" w:line="252" w:lineRule="auto"/>
                              <w:ind w:left="140" w:right="0" w:hanging="14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har</w:t>
                            </w:r>
                            <w:r>
                              <w:rPr>
                                <w:rFonts w:ascii="Arial" w:eastAsia="Arial" w:hAnsi="Arial" w:cs="Arial"/>
                                <w:color w:val="000000"/>
                                <w:spacing w:val="0"/>
                                <w:w w:val="100"/>
                                <w:position w:val="0"/>
                                <w:sz w:val="8"/>
                                <w:szCs w:val="8"/>
                                <w:u w:val="single"/>
                                <w:shd w:val="clear" w:color="auto" w:fill="auto"/>
                                <w:lang w:val="en-US" w:eastAsia="en-US" w:bidi="en-US"/>
                              </w:rPr>
                              <w:t xml:space="preserve">dware], </w:t>
                            </w:r>
                            <w:r>
                              <w:rPr>
                                <w:rFonts w:ascii="Arial" w:eastAsia="Arial" w:hAnsi="Arial" w:cs="Arial"/>
                                <w:color w:val="000000"/>
                                <w:spacing w:val="0"/>
                                <w:w w:val="100"/>
                                <w:position w:val="0"/>
                                <w:sz w:val="8"/>
                                <w:szCs w:val="8"/>
                                <w:shd w:val="clear" w:color="auto" w:fill="auto"/>
                                <w:lang w:val="en-US" w:eastAsia="en-US" w:bidi="en-US"/>
                              </w:rPr>
                              <w:t xml:space="preserve">| «block» </w:t>
                            </w:r>
                            <w:r>
                              <w:rPr>
                                <w:rFonts w:ascii="Arial" w:eastAsia="Arial" w:hAnsi="Arial" w:cs="Arial"/>
                                <w:b/>
                                <w:bCs/>
                                <w:color w:val="231E20"/>
                                <w:spacing w:val="0"/>
                                <w:w w:val="100"/>
                                <w:position w:val="0"/>
                                <w:sz w:val="8"/>
                                <w:szCs w:val="8"/>
                                <w:shd w:val="clear" w:color="auto" w:fill="auto"/>
                                <w:lang w:val="en-US" w:eastAsia="en-US" w:bidi="en-US"/>
                              </w:rPr>
                              <w:t>| Hardware</w:t>
                            </w:r>
                          </w:p>
                        </w:txbxContent>
                      </wps:txbx>
                      <wps:bodyPr lIns="0" tIns="0" rIns="0" bIns="0">
                        <a:noAutoFit/>
                      </wps:bodyPr>
                    </wps:wsp>
                  </a:graphicData>
                </a:graphic>
              </wp:anchor>
            </w:drawing>
          </mc:Choice>
          <mc:Fallback>
            <w:pict>
              <v:shape id="_x0000_s1458" type="#_x0000_t202" style="position:absolute;margin-left:155.05000000000001pt;margin-top:15.450000000000001pt;width:29.5pt;height:19.449999999999999pt;z-index:-125829271;mso-wrap-distance-left:0;mso-wrap-distance-top:15.450000000000001pt;mso-wrap-distance-right:0;mso-position-horizontal-relative:page" filled="f" stroked="f">
                <v:textbox inset="0,0,0,0">
                  <w:txbxContent>
                    <w:p>
                      <w:pPr>
                        <w:pStyle w:val="Style11"/>
                        <w:keepNext w:val="0"/>
                        <w:keepLines w:val="0"/>
                        <w:widowControl w:val="0"/>
                        <w:shd w:val="clear" w:color="auto" w:fill="auto"/>
                        <w:bidi w:val="0"/>
                        <w:spacing w:before="0" w:after="0" w:line="252" w:lineRule="auto"/>
                        <w:ind w:left="140" w:right="0" w:hanging="14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har</w:t>
                      </w:r>
                      <w:r>
                        <w:rPr>
                          <w:rFonts w:ascii="Arial" w:eastAsia="Arial" w:hAnsi="Arial" w:cs="Arial"/>
                          <w:color w:val="000000"/>
                          <w:spacing w:val="0"/>
                          <w:w w:val="100"/>
                          <w:position w:val="0"/>
                          <w:sz w:val="8"/>
                          <w:szCs w:val="8"/>
                          <w:u w:val="single"/>
                          <w:shd w:val="clear" w:color="auto" w:fill="auto"/>
                          <w:lang w:val="en-US" w:eastAsia="en-US" w:bidi="en-US"/>
                        </w:rPr>
                        <w:t xml:space="preserve">dware], </w:t>
                      </w:r>
                      <w:r>
                        <w:rPr>
                          <w:rFonts w:ascii="Arial" w:eastAsia="Arial" w:hAnsi="Arial" w:cs="Arial"/>
                          <w:color w:val="000000"/>
                          <w:spacing w:val="0"/>
                          <w:w w:val="100"/>
                          <w:position w:val="0"/>
                          <w:sz w:val="8"/>
                          <w:szCs w:val="8"/>
                          <w:shd w:val="clear" w:color="auto" w:fill="auto"/>
                          <w:lang w:val="en-US" w:eastAsia="en-US" w:bidi="en-US"/>
                        </w:rPr>
                        <w:t xml:space="preserve">| «block» </w:t>
                      </w:r>
                      <w:r>
                        <w:rPr>
                          <w:rFonts w:ascii="Arial" w:eastAsia="Arial" w:hAnsi="Arial" w:cs="Arial"/>
                          <w:b/>
                          <w:bCs/>
                          <w:color w:val="231E20"/>
                          <w:spacing w:val="0"/>
                          <w:w w:val="100"/>
                          <w:position w:val="0"/>
                          <w:sz w:val="8"/>
                          <w:szCs w:val="8"/>
                          <w:shd w:val="clear" w:color="auto" w:fill="auto"/>
                          <w:lang w:val="en-US" w:eastAsia="en-US" w:bidi="en-US"/>
                        </w:rPr>
                        <w:t>| Hardware</w:t>
                      </w:r>
                    </w:p>
                  </w:txbxContent>
                </v:textbox>
                <w10:wrap type="topAndBottom" anchorx="page"/>
              </v:shape>
            </w:pict>
          </mc:Fallback>
        </mc:AlternateContent>
      </w:r>
      <w:r>
        <mc:AlternateContent>
          <mc:Choice Requires="wps">
            <w:drawing>
              <wp:anchor distT="25400" distB="207645" distL="0" distR="0" simplePos="0" relativeHeight="125829484" behindDoc="0" locked="0" layoutInCell="1" allowOverlap="1">
                <wp:simplePos x="0" y="0"/>
                <wp:positionH relativeFrom="page">
                  <wp:posOffset>2667000</wp:posOffset>
                </wp:positionH>
                <wp:positionV relativeFrom="paragraph">
                  <wp:posOffset>25400</wp:posOffset>
                </wp:positionV>
                <wp:extent cx="316865" cy="210185"/>
                <wp:wrapTopAndBottom/>
                <wp:docPr id="434" name="Shape 434"/>
                <a:graphic xmlns:a="http://schemas.openxmlformats.org/drawingml/2006/main">
                  <a:graphicData uri="http://schemas.microsoft.com/office/word/2010/wordprocessingShape">
                    <wps:wsp>
                      <wps:cNvSpPr txBox="1"/>
                      <wps:spPr>
                        <a:xfrm>
                          <a:ext cx="316865" cy="210185"/>
                        </a:xfrm>
                        <a:prstGeom prst="rect"/>
                        <a:noFill/>
                      </wps:spPr>
                      <wps:txbx>
                        <w:txbxContent>
                          <w:p>
                            <w:pPr>
                              <w:pStyle w:val="Style11"/>
                              <w:keepNext w:val="0"/>
                              <w:keepLines w:val="0"/>
                              <w:widowControl w:val="0"/>
                              <w:shd w:val="clear" w:color="auto" w:fill="auto"/>
                              <w:bidi w:val="0"/>
                              <w:spacing w:before="0" w:after="0" w:line="252"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 xml:space="preserve">| «block» | </w:t>
                            </w:r>
                            <w:r>
                              <w:rPr>
                                <w:rFonts w:ascii="Arial" w:eastAsia="Arial" w:hAnsi="Arial" w:cs="Arial"/>
                                <w:b/>
                                <w:bCs/>
                                <w:color w:val="231E20"/>
                                <w:spacing w:val="0"/>
                                <w:w w:val="100"/>
                                <w:position w:val="0"/>
                                <w:sz w:val="8"/>
                                <w:szCs w:val="8"/>
                                <w:shd w:val="clear" w:color="auto" w:fill="auto"/>
                                <w:lang w:val="en-US" w:eastAsia="en-US" w:bidi="en-US"/>
                              </w:rPr>
                              <w:t>[Component!</w:t>
                            </w:r>
                          </w:p>
                        </w:txbxContent>
                      </wps:txbx>
                      <wps:bodyPr lIns="0" tIns="0" rIns="0" bIns="0">
                        <a:noAutoFit/>
                      </wps:bodyPr>
                    </wps:wsp>
                  </a:graphicData>
                </a:graphic>
              </wp:anchor>
            </w:drawing>
          </mc:Choice>
          <mc:Fallback>
            <w:pict>
              <v:shape id="_x0000_s1460" type="#_x0000_t202" style="position:absolute;margin-left:210.pt;margin-top:2.pt;width:24.949999999999999pt;height:16.550000000000001pt;z-index:-125829269;mso-wrap-distance-left:0;mso-wrap-distance-top:2.pt;mso-wrap-distance-right:0;mso-wrap-distance-bottom:16.350000000000001pt;mso-position-horizontal-relative:page" filled="f" stroked="f">
                <v:textbox inset="0,0,0,0">
                  <w:txbxContent>
                    <w:p>
                      <w:pPr>
                        <w:pStyle w:val="Style11"/>
                        <w:keepNext w:val="0"/>
                        <w:keepLines w:val="0"/>
                        <w:widowControl w:val="0"/>
                        <w:shd w:val="clear" w:color="auto" w:fill="auto"/>
                        <w:bidi w:val="0"/>
                        <w:spacing w:before="0" w:after="0" w:line="252"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 xml:space="preserve">| «block» | </w:t>
                      </w:r>
                      <w:r>
                        <w:rPr>
                          <w:rFonts w:ascii="Arial" w:eastAsia="Arial" w:hAnsi="Arial" w:cs="Arial"/>
                          <w:b/>
                          <w:bCs/>
                          <w:color w:val="231E20"/>
                          <w:spacing w:val="0"/>
                          <w:w w:val="100"/>
                          <w:position w:val="0"/>
                          <w:sz w:val="8"/>
                          <w:szCs w:val="8"/>
                          <w:shd w:val="clear" w:color="auto" w:fill="auto"/>
                          <w:lang w:val="en-US" w:eastAsia="en-US" w:bidi="en-US"/>
                        </w:rPr>
                        <w:t>[Component!</w:t>
                      </w:r>
                    </w:p>
                  </w:txbxContent>
                </v:textbox>
                <w10:wrap type="topAndBottom" anchorx="page"/>
              </v:shape>
            </w:pict>
          </mc:Fallback>
        </mc:AlternateContent>
      </w:r>
      <w:r>
        <mc:AlternateContent>
          <mc:Choice Requires="wps">
            <w:drawing>
              <wp:anchor distT="196215" distB="0" distL="0" distR="0" simplePos="0" relativeHeight="125829486" behindDoc="0" locked="0" layoutInCell="1" allowOverlap="1">
                <wp:simplePos x="0" y="0"/>
                <wp:positionH relativeFrom="page">
                  <wp:posOffset>3227705</wp:posOffset>
                </wp:positionH>
                <wp:positionV relativeFrom="paragraph">
                  <wp:posOffset>196215</wp:posOffset>
                </wp:positionV>
                <wp:extent cx="338455" cy="247015"/>
                <wp:wrapTopAndBottom/>
                <wp:docPr id="436" name="Shape 436"/>
                <a:graphic xmlns:a="http://schemas.openxmlformats.org/drawingml/2006/main">
                  <a:graphicData uri="http://schemas.microsoft.com/office/word/2010/wordprocessingShape">
                    <wps:wsp>
                      <wps:cNvSpPr txBox="1"/>
                      <wps:spPr>
                        <a:xfrm>
                          <a:ext cx="338455" cy="24701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software,),</w:t>
                            </w:r>
                          </w:p>
                          <w:p>
                            <w:pPr>
                              <w:pStyle w:val="Style11"/>
                              <w:keepNext w:val="0"/>
                              <w:keepLines w:val="0"/>
                              <w:widowControl w:val="0"/>
                              <w:shd w:val="clear" w:color="auto" w:fill="auto"/>
                              <w:bidi w:val="0"/>
                              <w:spacing w:before="0" w:after="0" w:line="240" w:lineRule="auto"/>
                              <w:ind w:left="0" w:right="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«block»</w:t>
                            </w:r>
                          </w:p>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231E20"/>
                                <w:spacing w:val="0"/>
                                <w:w w:val="100"/>
                                <w:position w:val="0"/>
                                <w:sz w:val="8"/>
                                <w:szCs w:val="8"/>
                                <w:u w:val="single"/>
                                <w:shd w:val="clear" w:color="auto" w:fill="auto"/>
                                <w:lang w:val="en-US" w:eastAsia="en-US" w:bidi="en-US"/>
                              </w:rPr>
                              <w:t>| Software</w:t>
                            </w:r>
                          </w:p>
                        </w:txbxContent>
                      </wps:txbx>
                      <wps:bodyPr lIns="0" tIns="0" rIns="0" bIns="0">
                        <a:noAutoFit/>
                      </wps:bodyPr>
                    </wps:wsp>
                  </a:graphicData>
                </a:graphic>
              </wp:anchor>
            </w:drawing>
          </mc:Choice>
          <mc:Fallback>
            <w:pict>
              <v:shape id="_x0000_s1462" type="#_x0000_t202" style="position:absolute;margin-left:254.15000000000001pt;margin-top:15.450000000000001pt;width:26.650000000000002pt;height:19.449999999999999pt;z-index:-125829267;mso-wrap-distance-left:0;mso-wrap-distance-top:15.450000000000001pt;mso-wrap-distance-right:0;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software,),</w:t>
                      </w:r>
                    </w:p>
                    <w:p>
                      <w:pPr>
                        <w:pStyle w:val="Style11"/>
                        <w:keepNext w:val="0"/>
                        <w:keepLines w:val="0"/>
                        <w:widowControl w:val="0"/>
                        <w:shd w:val="clear" w:color="auto" w:fill="auto"/>
                        <w:bidi w:val="0"/>
                        <w:spacing w:before="0" w:after="0" w:line="240" w:lineRule="auto"/>
                        <w:ind w:left="0" w:right="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«block»</w:t>
                      </w:r>
                    </w:p>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231E20"/>
                          <w:spacing w:val="0"/>
                          <w:w w:val="100"/>
                          <w:position w:val="0"/>
                          <w:sz w:val="8"/>
                          <w:szCs w:val="8"/>
                          <w:u w:val="single"/>
                          <w:shd w:val="clear" w:color="auto" w:fill="auto"/>
                          <w:lang w:val="en-US" w:eastAsia="en-US" w:bidi="en-US"/>
                        </w:rPr>
                        <w:t>| Software</w:t>
                      </w:r>
                    </w:p>
                  </w:txbxContent>
                </v:textbox>
                <w10:wrap type="topAndBottom" anchorx="page"/>
              </v:shape>
            </w:pict>
          </mc:Fallback>
        </mc:AlternateContent>
      </w:r>
    </w:p>
    <w:p>
      <w:pPr>
        <w:widowControl w:val="0"/>
        <w:spacing w:line="1" w:lineRule="exact"/>
      </w:pPr>
      <w:r>
        <mc:AlternateContent>
          <mc:Choice Requires="wps">
            <w:drawing>
              <wp:anchor distT="12700" distB="9525" distL="0" distR="0" simplePos="0" relativeHeight="125829488" behindDoc="0" locked="0" layoutInCell="1" allowOverlap="1">
                <wp:simplePos x="0" y="0"/>
                <wp:positionH relativeFrom="page">
                  <wp:posOffset>1252855</wp:posOffset>
                </wp:positionH>
                <wp:positionV relativeFrom="paragraph">
                  <wp:posOffset>12700</wp:posOffset>
                </wp:positionV>
                <wp:extent cx="966470" cy="240665"/>
                <wp:wrapTopAndBottom/>
                <wp:docPr id="438" name="Shape 438"/>
                <a:graphic xmlns:a="http://schemas.openxmlformats.org/drawingml/2006/main">
                  <a:graphicData uri="http://schemas.microsoft.com/office/word/2010/wordprocessingShape">
                    <wps:wsp>
                      <wps:cNvSpPr txBox="1"/>
                      <wps:spPr>
                        <a:xfrm>
                          <a:ext cx="966470" cy="240665"/>
                        </a:xfrm>
                        <a:prstGeom prst="rect"/>
                        <a:noFill/>
                      </wps:spPr>
                      <wps:txbx>
                        <w:txbxContent>
                          <w:p>
                            <w:pPr>
                              <w:pStyle w:val="Style11"/>
                              <w:keepNext w:val="0"/>
                              <w:keepLines w:val="0"/>
                              <w:widowControl w:val="0"/>
                              <w:shd w:val="clear" w:color="auto" w:fill="auto"/>
                              <w:bidi w:val="0"/>
                              <w:spacing w:before="0" w:after="0" w:line="252" w:lineRule="auto"/>
                              <w:ind w:left="260" w:right="0" w:hanging="26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ma</w:t>
                            </w:r>
                            <w:r>
                              <w:rPr>
                                <w:rFonts w:ascii="Arial" w:eastAsia="Arial" w:hAnsi="Arial" w:cs="Arial"/>
                                <w:color w:val="000000"/>
                                <w:spacing w:val="0"/>
                                <w:w w:val="100"/>
                                <w:position w:val="0"/>
                                <w:sz w:val="8"/>
                                <w:szCs w:val="8"/>
                                <w:u w:val="single"/>
                                <w:shd w:val="clear" w:color="auto" w:fill="auto"/>
                                <w:lang w:val="en-US" w:eastAsia="en-US" w:bidi="en-US"/>
                              </w:rPr>
                              <w:t>inboard,), e</w:t>
                            </w:r>
                            <w:r>
                              <w:rPr>
                                <w:rFonts w:ascii="Arial" w:eastAsia="Arial" w:hAnsi="Arial" w:cs="Arial"/>
                                <w:color w:val="000000"/>
                                <w:spacing w:val="0"/>
                                <w:w w:val="100"/>
                                <w:position w:val="0"/>
                                <w:sz w:val="8"/>
                                <w:szCs w:val="8"/>
                                <w:shd w:val="clear" w:color="auto" w:fill="auto"/>
                                <w:lang w:val="en-US" w:eastAsia="en-US" w:bidi="en-US"/>
                              </w:rPr>
                              <w:t>lectronic Infrastructure, «block»</w:t>
                            </w:r>
                          </w:p>
                          <w:p>
                            <w:pPr>
                              <w:pStyle w:val="Style11"/>
                              <w:keepNext w:val="0"/>
                              <w:keepLines w:val="0"/>
                              <w:widowControl w:val="0"/>
                              <w:shd w:val="clear" w:color="auto" w:fill="auto"/>
                              <w:bidi w:val="0"/>
                              <w:spacing w:before="0" w:after="0" w:line="252" w:lineRule="auto"/>
                              <w:ind w:left="0" w:right="0" w:firstLine="140"/>
                              <w:jc w:val="left"/>
                              <w:rPr>
                                <w:sz w:val="8"/>
                                <w:szCs w:val="8"/>
                              </w:rPr>
                            </w:pPr>
                            <w:r>
                              <w:rPr>
                                <w:rFonts w:ascii="Arial" w:eastAsia="Arial" w:hAnsi="Arial" w:cs="Arial"/>
                                <w:b/>
                                <w:bCs/>
                                <w:color w:val="231E20"/>
                                <w:spacing w:val="0"/>
                                <w:w w:val="100"/>
                                <w:position w:val="0"/>
                                <w:sz w:val="8"/>
                                <w:szCs w:val="8"/>
                                <w:u w:val="single"/>
                                <w:shd w:val="clear" w:color="auto" w:fill="auto"/>
                                <w:lang w:val="en-US" w:eastAsia="en-US" w:bidi="en-US"/>
                              </w:rPr>
                              <w:t>| Control Unit</w:t>
                            </w:r>
                          </w:p>
                        </w:txbxContent>
                      </wps:txbx>
                      <wps:bodyPr lIns="0" tIns="0" rIns="0" bIns="0">
                        <a:noAutoFit/>
                      </wps:bodyPr>
                    </wps:wsp>
                  </a:graphicData>
                </a:graphic>
              </wp:anchor>
            </w:drawing>
          </mc:Choice>
          <mc:Fallback>
            <w:pict>
              <v:shape id="_x0000_s1464" type="#_x0000_t202" style="position:absolute;margin-left:98.650000000000006pt;margin-top:1.pt;width:76.100000000000009pt;height:18.949999999999999pt;z-index:-125829265;mso-wrap-distance-left:0;mso-wrap-distance-top:1.pt;mso-wrap-distance-right:0;mso-wrap-distance-bottom:0.75pt;mso-position-horizontal-relative:page" filled="f" stroked="f">
                <v:textbox inset="0,0,0,0">
                  <w:txbxContent>
                    <w:p>
                      <w:pPr>
                        <w:pStyle w:val="Style11"/>
                        <w:keepNext w:val="0"/>
                        <w:keepLines w:val="0"/>
                        <w:widowControl w:val="0"/>
                        <w:shd w:val="clear" w:color="auto" w:fill="auto"/>
                        <w:bidi w:val="0"/>
                        <w:spacing w:before="0" w:after="0" w:line="252" w:lineRule="auto"/>
                        <w:ind w:left="260" w:right="0" w:hanging="26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ma</w:t>
                      </w:r>
                      <w:r>
                        <w:rPr>
                          <w:rFonts w:ascii="Arial" w:eastAsia="Arial" w:hAnsi="Arial" w:cs="Arial"/>
                          <w:color w:val="000000"/>
                          <w:spacing w:val="0"/>
                          <w:w w:val="100"/>
                          <w:position w:val="0"/>
                          <w:sz w:val="8"/>
                          <w:szCs w:val="8"/>
                          <w:u w:val="single"/>
                          <w:shd w:val="clear" w:color="auto" w:fill="auto"/>
                          <w:lang w:val="en-US" w:eastAsia="en-US" w:bidi="en-US"/>
                        </w:rPr>
                        <w:t>inboard,), e</w:t>
                      </w:r>
                      <w:r>
                        <w:rPr>
                          <w:rFonts w:ascii="Arial" w:eastAsia="Arial" w:hAnsi="Arial" w:cs="Arial"/>
                          <w:color w:val="000000"/>
                          <w:spacing w:val="0"/>
                          <w:w w:val="100"/>
                          <w:position w:val="0"/>
                          <w:sz w:val="8"/>
                          <w:szCs w:val="8"/>
                          <w:shd w:val="clear" w:color="auto" w:fill="auto"/>
                          <w:lang w:val="en-US" w:eastAsia="en-US" w:bidi="en-US"/>
                        </w:rPr>
                        <w:t>lectronic Infrastructure, «block»</w:t>
                      </w:r>
                    </w:p>
                    <w:p>
                      <w:pPr>
                        <w:pStyle w:val="Style11"/>
                        <w:keepNext w:val="0"/>
                        <w:keepLines w:val="0"/>
                        <w:widowControl w:val="0"/>
                        <w:shd w:val="clear" w:color="auto" w:fill="auto"/>
                        <w:bidi w:val="0"/>
                        <w:spacing w:before="0" w:after="0" w:line="252" w:lineRule="auto"/>
                        <w:ind w:left="0" w:right="0" w:firstLine="140"/>
                        <w:jc w:val="left"/>
                        <w:rPr>
                          <w:sz w:val="8"/>
                          <w:szCs w:val="8"/>
                        </w:rPr>
                      </w:pPr>
                      <w:r>
                        <w:rPr>
                          <w:rFonts w:ascii="Arial" w:eastAsia="Arial" w:hAnsi="Arial" w:cs="Arial"/>
                          <w:b/>
                          <w:bCs/>
                          <w:color w:val="231E20"/>
                          <w:spacing w:val="0"/>
                          <w:w w:val="100"/>
                          <w:position w:val="0"/>
                          <w:sz w:val="8"/>
                          <w:szCs w:val="8"/>
                          <w:u w:val="single"/>
                          <w:shd w:val="clear" w:color="auto" w:fill="auto"/>
                          <w:lang w:val="en-US" w:eastAsia="en-US" w:bidi="en-US"/>
                        </w:rPr>
                        <w:t>| Control Unit</w:t>
                      </w:r>
                    </w:p>
                  </w:txbxContent>
                </v:textbox>
                <w10:wrap type="topAndBottom" anchorx="page"/>
              </v:shape>
            </w:pict>
          </mc:Fallback>
        </mc:AlternateContent>
      </w:r>
      <w:r>
        <mc:AlternateContent>
          <mc:Choice Requires="wps">
            <w:drawing>
              <wp:anchor distT="12700" distB="0" distL="0" distR="0" simplePos="0" relativeHeight="125829490" behindDoc="0" locked="0" layoutInCell="1" allowOverlap="1">
                <wp:simplePos x="0" y="0"/>
                <wp:positionH relativeFrom="page">
                  <wp:posOffset>1896110</wp:posOffset>
                </wp:positionH>
                <wp:positionV relativeFrom="paragraph">
                  <wp:posOffset>12700</wp:posOffset>
                </wp:positionV>
                <wp:extent cx="1484630" cy="250190"/>
                <wp:wrapTopAndBottom/>
                <wp:docPr id="440" name="Shape 440"/>
                <a:graphic xmlns:a="http://schemas.openxmlformats.org/drawingml/2006/main">
                  <a:graphicData uri="http://schemas.microsoft.com/office/word/2010/wordprocessingShape">
                    <wps:wsp>
                      <wps:cNvSpPr txBox="1"/>
                      <wps:spPr>
                        <a:xfrm>
                          <a:ext cx="1484630" cy="250190"/>
                        </a:xfrm>
                        <a:prstGeom prst="rect"/>
                        <a:noFill/>
                      </wps:spPr>
                      <wps:txbx>
                        <w:txbxContent>
                          <w:p>
                            <w:pPr>
                              <w:pStyle w:val="Style11"/>
                              <w:keepNext w:val="0"/>
                              <w:keepLines w:val="0"/>
                              <w:widowControl w:val="0"/>
                              <w:shd w:val="clear" w:color="auto" w:fill="auto"/>
                              <w:tabs>
                                <w:tab w:pos="336" w:val="left"/>
                                <w:tab w:leader="underscore" w:pos="480" w:val="left"/>
                                <w:tab w:pos="946" w:val="left"/>
                                <w:tab w:leader="underscore" w:pos="970" w:val="left"/>
                                <w:tab w:pos="1560" w:val="left"/>
                                <w:tab w:pos="1901" w:val="left"/>
                                <w:tab w:pos="2242" w:val="left"/>
                              </w:tabs>
                              <w:bidi w:val="0"/>
                              <w:spacing w:before="0" w:after="0" w:line="252"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ab/>
                              <w:t>* *</w:t>
                              <w:tab/>
                              <w:t>h</w:t>
                            </w:r>
                            <w:r>
                              <w:rPr>
                                <w:rFonts w:ascii="Arial" w:eastAsia="Arial" w:hAnsi="Arial" w:cs="Arial"/>
                                <w:color w:val="000000"/>
                                <w:spacing w:val="0"/>
                                <w:w w:val="100"/>
                                <w:position w:val="0"/>
                                <w:sz w:val="8"/>
                                <w:szCs w:val="8"/>
                                <w:u w:val="single"/>
                                <w:shd w:val="clear" w:color="auto" w:fill="auto"/>
                                <w:lang w:val="en-US" w:eastAsia="en-US" w:bidi="en-US"/>
                              </w:rPr>
                              <w:t>ousing],</w:t>
                            </w:r>
                            <w:r>
                              <w:rPr>
                                <w:rFonts w:ascii="Arial" w:eastAsia="Arial" w:hAnsi="Arial" w:cs="Arial"/>
                                <w:color w:val="000000"/>
                                <w:spacing w:val="0"/>
                                <w:w w:val="100"/>
                                <w:position w:val="0"/>
                                <w:sz w:val="8"/>
                                <w:szCs w:val="8"/>
                                <w:shd w:val="clear" w:color="auto" w:fill="auto"/>
                                <w:lang w:val="en-US" w:eastAsia="en-US" w:bidi="en-US"/>
                              </w:rPr>
                              <w:tab/>
                              <w:t>application Software, |</w:t>
                              <w:tab/>
                              <w:t>«blo'ck»</w:t>
                              <w:tab/>
                              <w:t>| | “block” |</w:t>
                              <w:tab/>
                              <w:t>'</w:t>
                              <w:tab/>
                            </w:r>
                            <w:r>
                              <w:rPr>
                                <w:rFonts w:ascii="Arial" w:eastAsia="Arial" w:hAnsi="Arial" w:cs="Arial"/>
                                <w:color w:val="000000"/>
                                <w:spacing w:val="0"/>
                                <w:w w:val="100"/>
                                <w:position w:val="0"/>
                                <w:sz w:val="8"/>
                                <w:szCs w:val="8"/>
                                <w:shd w:val="clear" w:color="auto" w:fill="auto"/>
                                <w:vertAlign w:val="superscript"/>
                                <w:lang w:val="en-US" w:eastAsia="en-US" w:bidi="en-US"/>
                              </w:rPr>
                              <w:t>—</w:t>
                            </w:r>
                          </w:p>
                          <w:p>
                            <w:pPr>
                              <w:pStyle w:val="Style11"/>
                              <w:keepNext w:val="0"/>
                              <w:keepLines w:val="0"/>
                              <w:widowControl w:val="0"/>
                              <w:shd w:val="clear" w:color="auto" w:fill="auto"/>
                              <w:bidi w:val="0"/>
                              <w:spacing w:before="0" w:after="0" w:line="252" w:lineRule="auto"/>
                              <w:ind w:left="0" w:right="0" w:firstLine="0"/>
                              <w:jc w:val="left"/>
                              <w:rPr>
                                <w:sz w:val="8"/>
                                <w:szCs w:val="8"/>
                              </w:rPr>
                            </w:pPr>
                            <w:r>
                              <w:rPr>
                                <w:rFonts w:ascii="Arial" w:eastAsia="Arial" w:hAnsi="Arial" w:cs="Arial"/>
                                <w:b/>
                                <w:bCs/>
                                <w:color w:val="231E20"/>
                                <w:spacing w:val="0"/>
                                <w:w w:val="100"/>
                                <w:position w:val="0"/>
                                <w:sz w:val="8"/>
                                <w:szCs w:val="8"/>
                                <w:u w:val="single"/>
                                <w:shd w:val="clear" w:color="auto" w:fill="auto"/>
                                <w:lang w:val="en-US" w:eastAsia="en-US" w:bidi="en-US"/>
                              </w:rPr>
                              <w:t>[Electronic Infrastructure | Housing |</w:t>
                            </w:r>
                          </w:p>
                        </w:txbxContent>
                      </wps:txbx>
                      <wps:bodyPr lIns="0" tIns="0" rIns="0" bIns="0">
                        <a:noAutoFit/>
                      </wps:bodyPr>
                    </wps:wsp>
                  </a:graphicData>
                </a:graphic>
              </wp:anchor>
            </w:drawing>
          </mc:Choice>
          <mc:Fallback>
            <w:pict>
              <v:shape id="_x0000_s1466" type="#_x0000_t202" style="position:absolute;margin-left:149.30000000000001pt;margin-top:1.pt;width:116.90000000000001pt;height:19.699999999999999pt;z-index:-125829263;mso-wrap-distance-left:0;mso-wrap-distance-top:1.pt;mso-wrap-distance-right:0;mso-position-horizontal-relative:page" filled="f" stroked="f">
                <v:textbox inset="0,0,0,0">
                  <w:txbxContent>
                    <w:p>
                      <w:pPr>
                        <w:pStyle w:val="Style11"/>
                        <w:keepNext w:val="0"/>
                        <w:keepLines w:val="0"/>
                        <w:widowControl w:val="0"/>
                        <w:shd w:val="clear" w:color="auto" w:fill="auto"/>
                        <w:tabs>
                          <w:tab w:pos="336" w:val="left"/>
                          <w:tab w:leader="underscore" w:pos="480" w:val="left"/>
                          <w:tab w:pos="946" w:val="left"/>
                          <w:tab w:leader="underscore" w:pos="970" w:val="left"/>
                          <w:tab w:pos="1560" w:val="left"/>
                          <w:tab w:pos="1901" w:val="left"/>
                          <w:tab w:pos="2242" w:val="left"/>
                        </w:tabs>
                        <w:bidi w:val="0"/>
                        <w:spacing w:before="0" w:after="0" w:line="252"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ab/>
                        <w:t>* *</w:t>
                        <w:tab/>
                        <w:t>h</w:t>
                      </w:r>
                      <w:r>
                        <w:rPr>
                          <w:rFonts w:ascii="Arial" w:eastAsia="Arial" w:hAnsi="Arial" w:cs="Arial"/>
                          <w:color w:val="000000"/>
                          <w:spacing w:val="0"/>
                          <w:w w:val="100"/>
                          <w:position w:val="0"/>
                          <w:sz w:val="8"/>
                          <w:szCs w:val="8"/>
                          <w:u w:val="single"/>
                          <w:shd w:val="clear" w:color="auto" w:fill="auto"/>
                          <w:lang w:val="en-US" w:eastAsia="en-US" w:bidi="en-US"/>
                        </w:rPr>
                        <w:t>ousing],</w:t>
                      </w:r>
                      <w:r>
                        <w:rPr>
                          <w:rFonts w:ascii="Arial" w:eastAsia="Arial" w:hAnsi="Arial" w:cs="Arial"/>
                          <w:color w:val="000000"/>
                          <w:spacing w:val="0"/>
                          <w:w w:val="100"/>
                          <w:position w:val="0"/>
                          <w:sz w:val="8"/>
                          <w:szCs w:val="8"/>
                          <w:shd w:val="clear" w:color="auto" w:fill="auto"/>
                          <w:lang w:val="en-US" w:eastAsia="en-US" w:bidi="en-US"/>
                        </w:rPr>
                        <w:tab/>
                        <w:t>application Software, |</w:t>
                        <w:tab/>
                        <w:t>«blo'ck»</w:t>
                        <w:tab/>
                        <w:t>| | “block” |</w:t>
                        <w:tab/>
                        <w:t>'</w:t>
                        <w:tab/>
                      </w:r>
                      <w:r>
                        <w:rPr>
                          <w:rFonts w:ascii="Arial" w:eastAsia="Arial" w:hAnsi="Arial" w:cs="Arial"/>
                          <w:color w:val="000000"/>
                          <w:spacing w:val="0"/>
                          <w:w w:val="100"/>
                          <w:position w:val="0"/>
                          <w:sz w:val="8"/>
                          <w:szCs w:val="8"/>
                          <w:shd w:val="clear" w:color="auto" w:fill="auto"/>
                          <w:vertAlign w:val="superscript"/>
                          <w:lang w:val="en-US" w:eastAsia="en-US" w:bidi="en-US"/>
                        </w:rPr>
                        <w:t>—</w:t>
                      </w:r>
                    </w:p>
                    <w:p>
                      <w:pPr>
                        <w:pStyle w:val="Style11"/>
                        <w:keepNext w:val="0"/>
                        <w:keepLines w:val="0"/>
                        <w:widowControl w:val="0"/>
                        <w:shd w:val="clear" w:color="auto" w:fill="auto"/>
                        <w:bidi w:val="0"/>
                        <w:spacing w:before="0" w:after="0" w:line="252" w:lineRule="auto"/>
                        <w:ind w:left="0" w:right="0" w:firstLine="0"/>
                        <w:jc w:val="left"/>
                        <w:rPr>
                          <w:sz w:val="8"/>
                          <w:szCs w:val="8"/>
                        </w:rPr>
                      </w:pPr>
                      <w:r>
                        <w:rPr>
                          <w:rFonts w:ascii="Arial" w:eastAsia="Arial" w:hAnsi="Arial" w:cs="Arial"/>
                          <w:b/>
                          <w:bCs/>
                          <w:color w:val="231E20"/>
                          <w:spacing w:val="0"/>
                          <w:w w:val="100"/>
                          <w:position w:val="0"/>
                          <w:sz w:val="8"/>
                          <w:szCs w:val="8"/>
                          <w:u w:val="single"/>
                          <w:shd w:val="clear" w:color="auto" w:fill="auto"/>
                          <w:lang w:val="en-US" w:eastAsia="en-US" w:bidi="en-US"/>
                        </w:rPr>
                        <w:t>[Electronic Infrastructure | Housing |</w:t>
                      </w:r>
                    </w:p>
                  </w:txbxContent>
                </v:textbox>
                <w10:wrap type="topAndBottom" anchorx="page"/>
              </v:shape>
            </w:pict>
          </mc:Fallback>
        </mc:AlternateContent>
      </w:r>
      <w:r>
        <mc:AlternateContent>
          <mc:Choice Requires="wps">
            <w:drawing>
              <wp:anchor distT="113030" distB="6350" distL="0" distR="0" simplePos="0" relativeHeight="125829492" behindDoc="0" locked="0" layoutInCell="1" allowOverlap="1">
                <wp:simplePos x="0" y="0"/>
                <wp:positionH relativeFrom="page">
                  <wp:posOffset>3112135</wp:posOffset>
                </wp:positionH>
                <wp:positionV relativeFrom="paragraph">
                  <wp:posOffset>113030</wp:posOffset>
                </wp:positionV>
                <wp:extent cx="548640" cy="143510"/>
                <wp:wrapTopAndBottom/>
                <wp:docPr id="442" name="Shape 442"/>
                <a:graphic xmlns:a="http://schemas.openxmlformats.org/drawingml/2006/main">
                  <a:graphicData uri="http://schemas.microsoft.com/office/word/2010/wordprocessingShape">
                    <wps:wsp>
                      <wps:cNvSpPr txBox="1"/>
                      <wps:spPr>
                        <a:xfrm>
                          <a:ext cx="548640" cy="143510"/>
                        </a:xfrm>
                        <a:prstGeom prst="rect"/>
                        <a:noFill/>
                      </wps:spPr>
                      <wps:txbx>
                        <w:txbxContent>
                          <w:p>
                            <w:pPr>
                              <w:pStyle w:val="Style11"/>
                              <w:keepNext w:val="0"/>
                              <w:keepLines w:val="0"/>
                              <w:widowControl w:val="0"/>
                              <w:pBdr>
                                <w:top w:val="single" w:sz="4" w:space="0" w:color="auto"/>
                              </w:pBdr>
                              <w:shd w:val="clear" w:color="auto" w:fill="auto"/>
                              <w:bidi w:val="0"/>
                              <w:spacing w:before="0" w:after="0" w:line="240" w:lineRule="auto"/>
                              <w:ind w:left="0" w:right="0" w:firstLine="0"/>
                              <w:jc w:val="center"/>
                              <w:rPr>
                                <w:sz w:val="8"/>
                                <w:szCs w:val="8"/>
                              </w:rPr>
                            </w:pPr>
                            <w:r>
                              <w:rPr>
                                <w:rFonts w:ascii="Arial" w:eastAsia="Arial" w:hAnsi="Arial" w:cs="Arial"/>
                                <w:color w:val="000000"/>
                                <w:spacing w:val="0"/>
                                <w:w w:val="100"/>
                                <w:position w:val="0"/>
                                <w:sz w:val="8"/>
                                <w:szCs w:val="8"/>
                                <w:shd w:val="clear" w:color="auto" w:fill="auto"/>
                                <w:lang w:val="en-US" w:eastAsia="en-US" w:bidi="en-US"/>
                              </w:rPr>
                              <w:t>«block»</w:t>
                            </w:r>
                          </w:p>
                          <w:p>
                            <w:pPr>
                              <w:pStyle w:val="Style11"/>
                              <w:keepNext w:val="0"/>
                              <w:keepLines w:val="0"/>
                              <w:widowControl w:val="0"/>
                              <w:shd w:val="clear" w:color="auto" w:fill="auto"/>
                              <w:bidi w:val="0"/>
                              <w:spacing w:before="0" w:after="0" w:line="240" w:lineRule="auto"/>
                              <w:ind w:left="0" w:right="0" w:firstLine="0"/>
                              <w:jc w:val="center"/>
                              <w:rPr>
                                <w:sz w:val="8"/>
                                <w:szCs w:val="8"/>
                              </w:rPr>
                            </w:pPr>
                            <w:r>
                              <w:rPr>
                                <w:rFonts w:ascii="Arial" w:eastAsia="Arial" w:hAnsi="Arial" w:cs="Arial"/>
                                <w:b/>
                                <w:bCs/>
                                <w:color w:val="231E20"/>
                                <w:spacing w:val="0"/>
                                <w:w w:val="100"/>
                                <w:position w:val="0"/>
                                <w:sz w:val="8"/>
                                <w:szCs w:val="8"/>
                                <w:u w:val="single"/>
                                <w:shd w:val="clear" w:color="auto" w:fill="auto"/>
                                <w:lang w:val="en-US" w:eastAsia="en-US" w:bidi="en-US"/>
                              </w:rPr>
                              <w:t>| Application Software!</w:t>
                            </w:r>
                          </w:p>
                        </w:txbxContent>
                      </wps:txbx>
                      <wps:bodyPr lIns="0" tIns="0" rIns="0" bIns="0">
                        <a:noAutoFit/>
                      </wps:bodyPr>
                    </wps:wsp>
                  </a:graphicData>
                </a:graphic>
              </wp:anchor>
            </w:drawing>
          </mc:Choice>
          <mc:Fallback>
            <w:pict>
              <v:shape id="_x0000_s1468" type="#_x0000_t202" style="position:absolute;margin-left:245.05000000000001pt;margin-top:8.9000000000000004pt;width:43.200000000000003pt;height:11.300000000000001pt;z-index:-125829261;mso-wrap-distance-left:0;mso-wrap-distance-top:8.9000000000000004pt;mso-wrap-distance-right:0;mso-wrap-distance-bottom:0.5pt;mso-position-horizontal-relative:page" filled="f" stroked="f">
                <v:textbox inset="0,0,0,0">
                  <w:txbxContent>
                    <w:p>
                      <w:pPr>
                        <w:pStyle w:val="Style11"/>
                        <w:keepNext w:val="0"/>
                        <w:keepLines w:val="0"/>
                        <w:widowControl w:val="0"/>
                        <w:pBdr>
                          <w:top w:val="single" w:sz="4" w:space="0" w:color="auto"/>
                        </w:pBdr>
                        <w:shd w:val="clear" w:color="auto" w:fill="auto"/>
                        <w:bidi w:val="0"/>
                        <w:spacing w:before="0" w:after="0" w:line="240" w:lineRule="auto"/>
                        <w:ind w:left="0" w:right="0" w:firstLine="0"/>
                        <w:jc w:val="center"/>
                        <w:rPr>
                          <w:sz w:val="8"/>
                          <w:szCs w:val="8"/>
                        </w:rPr>
                      </w:pPr>
                      <w:r>
                        <w:rPr>
                          <w:rFonts w:ascii="Arial" w:eastAsia="Arial" w:hAnsi="Arial" w:cs="Arial"/>
                          <w:color w:val="000000"/>
                          <w:spacing w:val="0"/>
                          <w:w w:val="100"/>
                          <w:position w:val="0"/>
                          <w:sz w:val="8"/>
                          <w:szCs w:val="8"/>
                          <w:shd w:val="clear" w:color="auto" w:fill="auto"/>
                          <w:lang w:val="en-US" w:eastAsia="en-US" w:bidi="en-US"/>
                        </w:rPr>
                        <w:t>«block»</w:t>
                      </w:r>
                    </w:p>
                    <w:p>
                      <w:pPr>
                        <w:pStyle w:val="Style11"/>
                        <w:keepNext w:val="0"/>
                        <w:keepLines w:val="0"/>
                        <w:widowControl w:val="0"/>
                        <w:shd w:val="clear" w:color="auto" w:fill="auto"/>
                        <w:bidi w:val="0"/>
                        <w:spacing w:before="0" w:after="0" w:line="240" w:lineRule="auto"/>
                        <w:ind w:left="0" w:right="0" w:firstLine="0"/>
                        <w:jc w:val="center"/>
                        <w:rPr>
                          <w:sz w:val="8"/>
                          <w:szCs w:val="8"/>
                        </w:rPr>
                      </w:pPr>
                      <w:r>
                        <w:rPr>
                          <w:rFonts w:ascii="Arial" w:eastAsia="Arial" w:hAnsi="Arial" w:cs="Arial"/>
                          <w:b/>
                          <w:bCs/>
                          <w:color w:val="231E20"/>
                          <w:spacing w:val="0"/>
                          <w:w w:val="100"/>
                          <w:position w:val="0"/>
                          <w:sz w:val="8"/>
                          <w:szCs w:val="8"/>
                          <w:u w:val="single"/>
                          <w:shd w:val="clear" w:color="auto" w:fill="auto"/>
                          <w:lang w:val="en-US" w:eastAsia="en-US" w:bidi="en-US"/>
                        </w:rPr>
                        <w:t>| Application Software!</w:t>
                      </w:r>
                    </w:p>
                  </w:txbxContent>
                </v:textbox>
                <w10:wrap type="topAndBottom" anchorx="page"/>
              </v:shape>
            </w:pict>
          </mc:Fallback>
        </mc:AlternateContent>
      </w:r>
      <w:r>
        <mc:AlternateContent>
          <mc:Choice Requires="wps">
            <w:drawing>
              <wp:anchor distT="52070" distB="131445" distL="0" distR="0" simplePos="0" relativeHeight="125829494" behindDoc="0" locked="0" layoutInCell="1" allowOverlap="1">
                <wp:simplePos x="0" y="0"/>
                <wp:positionH relativeFrom="page">
                  <wp:posOffset>3669665</wp:posOffset>
                </wp:positionH>
                <wp:positionV relativeFrom="paragraph">
                  <wp:posOffset>52070</wp:posOffset>
                </wp:positionV>
                <wp:extent cx="234950" cy="79375"/>
                <wp:wrapTopAndBottom/>
                <wp:docPr id="444" name="Shape 444"/>
                <a:graphic xmlns:a="http://schemas.openxmlformats.org/drawingml/2006/main">
                  <a:graphicData uri="http://schemas.microsoft.com/office/word/2010/wordprocessingShape">
                    <wps:wsp>
                      <wps:cNvSpPr txBox="1"/>
                      <wps:spPr>
                        <a:xfrm>
                          <a:ext cx="234950" cy="7937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firmwarej</w:t>
                            </w:r>
                          </w:p>
                        </w:txbxContent>
                      </wps:txbx>
                      <wps:bodyPr wrap="none" lIns="0" tIns="0" rIns="0" bIns="0">
                        <a:noAutoFit/>
                      </wps:bodyPr>
                    </wps:wsp>
                  </a:graphicData>
                </a:graphic>
              </wp:anchor>
            </w:drawing>
          </mc:Choice>
          <mc:Fallback>
            <w:pict>
              <v:shape id="_x0000_s1470" type="#_x0000_t202" style="position:absolute;margin-left:288.94999999999999pt;margin-top:4.0999999999999996pt;width:18.5pt;height:6.25pt;z-index:-125829259;mso-wrap-distance-left:0;mso-wrap-distance-top:4.0999999999999996pt;mso-wrap-distance-right:0;mso-wrap-distance-bottom:10.35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firmwarej</w:t>
                      </w:r>
                    </w:p>
                  </w:txbxContent>
                </v:textbox>
                <w10:wrap type="topAndBottom" anchorx="page"/>
              </v:shape>
            </w:pict>
          </mc:Fallback>
        </mc:AlternateContent>
      </w:r>
      <w:r>
        <mc:AlternateContent>
          <mc:Choice Requires="wps">
            <w:drawing>
              <wp:anchor distT="113030" distB="9525" distL="0" distR="0" simplePos="0" relativeHeight="125829496" behindDoc="0" locked="0" layoutInCell="1" allowOverlap="1">
                <wp:simplePos x="0" y="0"/>
                <wp:positionH relativeFrom="page">
                  <wp:posOffset>3776345</wp:posOffset>
                </wp:positionH>
                <wp:positionV relativeFrom="paragraph">
                  <wp:posOffset>113030</wp:posOffset>
                </wp:positionV>
                <wp:extent cx="255905" cy="140335"/>
                <wp:wrapTopAndBottom/>
                <wp:docPr id="446" name="Shape 446"/>
                <a:graphic xmlns:a="http://schemas.openxmlformats.org/drawingml/2006/main">
                  <a:graphicData uri="http://schemas.microsoft.com/office/word/2010/wordprocessingShape">
                    <wps:wsp>
                      <wps:cNvSpPr txBox="1"/>
                      <wps:spPr>
                        <a:xfrm>
                          <a:ext cx="255905" cy="140335"/>
                        </a:xfrm>
                        <a:prstGeom prst="rect"/>
                        <a:noFill/>
                      </wps:spPr>
                      <wps:txbx>
                        <w:txbxContent>
                          <w:p>
                            <w:pPr>
                              <w:pStyle w:val="Style11"/>
                              <w:keepNext w:val="0"/>
                              <w:keepLines w:val="0"/>
                              <w:widowControl w:val="0"/>
                              <w:pBdr>
                                <w:top w:val="single" w:sz="4" w:space="0" w:color="auto"/>
                              </w:pBdr>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«block»</w:t>
                            </w:r>
                          </w:p>
                          <w:p>
                            <w:pPr>
                              <w:pStyle w:val="Style11"/>
                              <w:keepNext w:val="0"/>
                              <w:keepLines w:val="0"/>
                              <w:widowControl w:val="0"/>
                              <w:pBdr>
                                <w:bottom w:val="single" w:sz="4" w:space="0" w:color="auto"/>
                              </w:pBdr>
                              <w:shd w:val="clear" w:color="auto" w:fill="auto"/>
                              <w:bidi w:val="0"/>
                              <w:spacing w:before="0" w:after="0" w:line="240" w:lineRule="auto"/>
                              <w:ind w:left="0" w:right="0" w:firstLine="0"/>
                              <w:jc w:val="left"/>
                              <w:rPr>
                                <w:sz w:val="8"/>
                                <w:szCs w:val="8"/>
                              </w:rPr>
                            </w:pPr>
                            <w:r>
                              <w:rPr>
                                <w:rFonts w:ascii="Arial" w:eastAsia="Arial" w:hAnsi="Arial" w:cs="Arial"/>
                                <w:b/>
                                <w:bCs/>
                                <w:color w:val="231E20"/>
                                <w:spacing w:val="0"/>
                                <w:w w:val="100"/>
                                <w:position w:val="0"/>
                                <w:sz w:val="8"/>
                                <w:szCs w:val="8"/>
                                <w:shd w:val="clear" w:color="auto" w:fill="auto"/>
                                <w:lang w:val="en-US" w:eastAsia="en-US" w:bidi="en-US"/>
                              </w:rPr>
                              <w:t>Firmware</w:t>
                            </w:r>
                          </w:p>
                        </w:txbxContent>
                      </wps:txbx>
                      <wps:bodyPr lIns="0" tIns="0" rIns="0" bIns="0">
                        <a:noAutoFit/>
                      </wps:bodyPr>
                    </wps:wsp>
                  </a:graphicData>
                </a:graphic>
              </wp:anchor>
            </w:drawing>
          </mc:Choice>
          <mc:Fallback>
            <w:pict>
              <v:shape id="_x0000_s1472" type="#_x0000_t202" style="position:absolute;margin-left:297.35000000000002pt;margin-top:8.9000000000000004pt;width:20.150000000000002pt;height:11.050000000000001pt;z-index:-125829257;mso-wrap-distance-left:0;mso-wrap-distance-top:8.9000000000000004pt;mso-wrap-distance-right:0;mso-wrap-distance-bottom:0.75pt;mso-position-horizontal-relative:page" filled="f" stroked="f">
                <v:textbox inset="0,0,0,0">
                  <w:txbxContent>
                    <w:p>
                      <w:pPr>
                        <w:pStyle w:val="Style11"/>
                        <w:keepNext w:val="0"/>
                        <w:keepLines w:val="0"/>
                        <w:widowControl w:val="0"/>
                        <w:pBdr>
                          <w:top w:val="single" w:sz="4" w:space="0" w:color="auto"/>
                        </w:pBdr>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«block»</w:t>
                      </w:r>
                    </w:p>
                    <w:p>
                      <w:pPr>
                        <w:pStyle w:val="Style11"/>
                        <w:keepNext w:val="0"/>
                        <w:keepLines w:val="0"/>
                        <w:widowControl w:val="0"/>
                        <w:pBdr>
                          <w:bottom w:val="single" w:sz="4" w:space="0" w:color="auto"/>
                        </w:pBdr>
                        <w:shd w:val="clear" w:color="auto" w:fill="auto"/>
                        <w:bidi w:val="0"/>
                        <w:spacing w:before="0" w:after="0" w:line="240" w:lineRule="auto"/>
                        <w:ind w:left="0" w:right="0" w:firstLine="0"/>
                        <w:jc w:val="left"/>
                        <w:rPr>
                          <w:sz w:val="8"/>
                          <w:szCs w:val="8"/>
                        </w:rPr>
                      </w:pPr>
                      <w:r>
                        <w:rPr>
                          <w:rFonts w:ascii="Arial" w:eastAsia="Arial" w:hAnsi="Arial" w:cs="Arial"/>
                          <w:b/>
                          <w:bCs/>
                          <w:color w:val="231E20"/>
                          <w:spacing w:val="0"/>
                          <w:w w:val="100"/>
                          <w:position w:val="0"/>
                          <w:sz w:val="8"/>
                          <w:szCs w:val="8"/>
                          <w:shd w:val="clear" w:color="auto" w:fill="auto"/>
                          <w:lang w:val="en-US" w:eastAsia="en-US" w:bidi="en-US"/>
                        </w:rPr>
                        <w:t>Firmware</w:t>
                      </w:r>
                    </w:p>
                  </w:txbxContent>
                </v:textbox>
                <w10:wrap type="topAndBottom" anchorx="page"/>
              </v:shape>
            </w:pict>
          </mc:Fallback>
        </mc:AlternateContent>
      </w:r>
    </w:p>
    <w:p>
      <w:pPr>
        <w:pStyle w:val="Style25"/>
        <w:keepNext w:val="0"/>
        <w:keepLines w:val="0"/>
        <w:widowControl w:val="0"/>
        <w:numPr>
          <w:ilvl w:val="0"/>
          <w:numId w:val="61"/>
        </w:numPr>
        <w:shd w:val="clear" w:color="auto" w:fill="auto"/>
        <w:tabs>
          <w:tab w:pos="572" w:val="left"/>
        </w:tabs>
        <w:bidi w:val="0"/>
        <w:spacing w:before="0" w:after="0" w:line="326" w:lineRule="auto"/>
        <w:ind w:left="540" w:right="0" w:hanging="180"/>
        <w:jc w:val="both"/>
      </w:pPr>
      <w:r>
        <w:rPr>
          <w:b/>
          <w:bCs/>
          <w:color w:val="000000"/>
          <w:spacing w:val="0"/>
          <w:w w:val="100"/>
          <w:position w:val="0"/>
          <w:shd w:val="clear" w:color="auto" w:fill="auto"/>
          <w:lang w:val="en-US" w:eastAsia="en-US" w:bidi="en-US"/>
        </w:rPr>
        <w:t xml:space="preserve">Choose the Upper deck: </w:t>
      </w:r>
      <w:r>
        <w:rPr>
          <w:color w:val="000000"/>
          <w:spacing w:val="0"/>
          <w:w w:val="100"/>
          <w:position w:val="0"/>
          <w:shd w:val="clear" w:color="auto" w:fill="auto"/>
          <w:lang w:val="en-US" w:eastAsia="en-US" w:bidi="en-US"/>
        </w:rPr>
        <w:t>If in doubt whether to model on a higher abstraction level or a slightly lower one, always choose the higher abstraction level (this heuristic is also known as “Jesko’s law”).</w:t>
      </w:r>
    </w:p>
    <w:p>
      <w:pPr>
        <w:pStyle w:val="Style25"/>
        <w:keepNext w:val="0"/>
        <w:keepLines w:val="0"/>
        <w:widowControl w:val="0"/>
        <w:numPr>
          <w:ilvl w:val="0"/>
          <w:numId w:val="61"/>
        </w:numPr>
        <w:shd w:val="clear" w:color="auto" w:fill="auto"/>
        <w:tabs>
          <w:tab w:pos="572" w:val="left"/>
        </w:tabs>
        <w:bidi w:val="0"/>
        <w:spacing w:before="0" w:after="0" w:line="312" w:lineRule="auto"/>
        <w:ind w:left="540" w:right="0" w:hanging="180"/>
        <w:jc w:val="both"/>
      </w:pPr>
      <w:r>
        <w:rPr>
          <w:b/>
          <w:bCs/>
          <w:color w:val="000000"/>
          <w:spacing w:val="0"/>
          <w:w w:val="100"/>
          <w:position w:val="0"/>
          <w:shd w:val="clear" w:color="auto" w:fill="auto"/>
          <w:lang w:val="en-US" w:eastAsia="en-US" w:bidi="en-US"/>
        </w:rPr>
        <w:t xml:space="preserve">The Modeler should stick to ending fast: </w:t>
      </w:r>
      <w:r>
        <w:rPr>
          <w:color w:val="000000"/>
          <w:spacing w:val="0"/>
          <w:w w:val="100"/>
          <w:position w:val="0"/>
          <w:shd w:val="clear" w:color="auto" w:fill="auto"/>
          <w:lang w:val="en-US" w:eastAsia="en-US" w:bidi="en-US"/>
        </w:rPr>
        <w:t>Never model so deep that the con</w:t>
        <w:softHyphen/>
        <w:t>tent of system architecture is redundant with content of engineering documen</w:t>
        <w:softHyphen/>
        <w:t>tation of the engineering disciplines. The cobbler should stick to his last, and the architect should stick to the system-level.</w:t>
      </w:r>
    </w:p>
    <w:p>
      <w:pPr>
        <w:pStyle w:val="Style25"/>
        <w:keepNext w:val="0"/>
        <w:keepLines w:val="0"/>
        <w:widowControl w:val="0"/>
        <w:numPr>
          <w:ilvl w:val="0"/>
          <w:numId w:val="61"/>
        </w:numPr>
        <w:shd w:val="clear" w:color="auto" w:fill="auto"/>
        <w:tabs>
          <w:tab w:pos="572" w:val="left"/>
        </w:tabs>
        <w:bidi w:val="0"/>
        <w:spacing w:before="0" w:after="320" w:line="298" w:lineRule="auto"/>
        <w:ind w:left="540" w:right="0" w:hanging="180"/>
        <w:jc w:val="both"/>
      </w:pPr>
      <w:r>
        <w:rPr>
          <w:b/>
          <w:bCs/>
          <w:color w:val="000000"/>
          <w:spacing w:val="0"/>
          <w:w w:val="100"/>
          <w:position w:val="0"/>
          <w:shd w:val="clear" w:color="auto" w:fill="auto"/>
          <w:lang w:val="en-US" w:eastAsia="en-US" w:bidi="en-US"/>
        </w:rPr>
        <w:t xml:space="preserve">Go where the Money is: </w:t>
      </w:r>
      <w:r>
        <w:rPr>
          <w:color w:val="000000"/>
          <w:spacing w:val="0"/>
          <w:w w:val="100"/>
          <w:position w:val="0"/>
          <w:shd w:val="clear" w:color="auto" w:fill="auto"/>
          <w:lang w:val="en-US" w:eastAsia="en-US" w:bidi="en-US"/>
        </w:rPr>
        <w:t>Make architectural developments and refactoring of existing system architecture in projects with enough resources and not outside any market-driven activity. The projects whose business case predicts high profit also have the resources to realize architectural improvements. By contrast, an architect sitting alone in the corner of a department may find genius architec</w:t>
        <w:softHyphen/>
        <w:t>tural improvements but may lack the lobby for getting them implemented.</w:t>
      </w:r>
    </w:p>
    <w:p>
      <w:pPr>
        <w:pStyle w:val="Style62"/>
        <w:keepNext/>
        <w:keepLines/>
        <w:widowControl w:val="0"/>
        <w:shd w:val="clear" w:color="auto" w:fill="auto"/>
        <w:bidi w:val="0"/>
        <w:spacing w:before="0" w:line="240" w:lineRule="auto"/>
        <w:ind w:left="0" w:right="0" w:firstLine="360"/>
        <w:jc w:val="both"/>
      </w:pPr>
      <w:bookmarkStart w:id="230" w:name="bookmark230"/>
      <w:r>
        <w:rPr>
          <w:color w:val="000000"/>
          <w:spacing w:val="0"/>
          <w:w w:val="100"/>
          <w:position w:val="0"/>
          <w:shd w:val="clear" w:color="auto" w:fill="auto"/>
          <w:lang w:val="en-US" w:eastAsia="en-US" w:bidi="en-US"/>
        </w:rPr>
        <w:t>9.11.2 Simplify, Simplify, Simplify: Strength and Pitfall</w:t>
      </w:r>
      <w:bookmarkEnd w:id="230"/>
    </w:p>
    <w:p>
      <w:pPr>
        <w:pStyle w:val="Style25"/>
        <w:keepNext w:val="0"/>
        <w:keepLines w:val="0"/>
        <w:widowControl w:val="0"/>
        <w:shd w:val="clear" w:color="auto" w:fill="auto"/>
        <w:bidi w:val="0"/>
        <w:spacing w:before="0" w:after="0"/>
        <w:ind w:left="360" w:right="0" w:firstLine="0"/>
        <w:jc w:val="both"/>
      </w:pPr>
      <w:r>
        <w:rPr>
          <w:color w:val="000000"/>
          <w:spacing w:val="0"/>
          <w:w w:val="100"/>
          <w:position w:val="0"/>
          <w:shd w:val="clear" w:color="auto" w:fill="auto"/>
          <w:lang w:val="en-US" w:eastAsia="en-US" w:bidi="en-US"/>
        </w:rPr>
        <w:t>At the end, let us come back to Maier and Rechtin [164] once more. One very central heuristic they mention is “</w:t>
      </w:r>
      <w:r>
        <w:rPr>
          <w:b/>
          <w:bCs/>
          <w:color w:val="000000"/>
          <w:spacing w:val="0"/>
          <w:w w:val="100"/>
          <w:position w:val="0"/>
          <w:shd w:val="clear" w:color="auto" w:fill="auto"/>
          <w:lang w:val="en-US" w:eastAsia="en-US" w:bidi="en-US"/>
        </w:rPr>
        <w:t>Simplify. Simplify. Simplify.</w:t>
      </w:r>
      <w:r>
        <w:rPr>
          <w:color w:val="000000"/>
          <w:spacing w:val="0"/>
          <w:w w:val="100"/>
          <w:position w:val="0"/>
          <w:shd w:val="clear" w:color="auto" w:fill="auto"/>
          <w:lang w:val="en-US" w:eastAsia="en-US" w:bidi="en-US"/>
        </w:rPr>
        <w:t>” (which is very close to the commonly encountered “keep it simple”). This heuristic applies in many contexts and should often be the driver of the system architect’s action. If there is a choice between a simple concept or a complex concept, then the simple one is most of the time the better one. If a simple sketch of the problem is sufficient to solve the problem, it is not necessary to make a more detailed or more complex sketch about the problem. For example: If an envisioned new product is known to have 50% more interfaces to external systems than its predecessor, then it is probably not necessary to make the detailed interface specifications to find out that the system architecture workload for the given product will be higher than the one of its predecessor. The system architect in charge of initiating a rough effort estimate should thus maybe start making a list of all interfaces rather than diving into one or two of them.</w:t>
      </w:r>
    </w:p>
    <w:p>
      <w:pPr>
        <w:pStyle w:val="Style25"/>
        <w:keepNext w:val="0"/>
        <w:keepLines w:val="0"/>
        <w:widowControl w:val="0"/>
        <w:shd w:val="clear" w:color="auto" w:fill="auto"/>
        <w:bidi w:val="0"/>
        <w:spacing w:before="0" w:after="0"/>
        <w:ind w:left="360" w:right="0"/>
        <w:jc w:val="both"/>
      </w:pPr>
      <w:bookmarkStart w:id="232" w:name="bookmark232"/>
      <w:r>
        <w:rPr>
          <w:color w:val="000000"/>
          <w:spacing w:val="0"/>
          <w:w w:val="100"/>
          <w:position w:val="0"/>
          <w:shd w:val="clear" w:color="auto" w:fill="auto"/>
          <w:lang w:val="en-US" w:eastAsia="en-US" w:bidi="en-US"/>
        </w:rPr>
        <w:t xml:space="preserve">However, the “Simplify. Simplify. Simplify.” comes with one pitfall: Ifa system is complex, then it should be handled by simple means, but not by too simple means. Systems become complex when they have to satisfy complex requirements. The complexity has to be controlled somewhere. The strength of model-based systems architecting is the creation of different views on the same complex system - each of them showing only one aspect and thus hiding the complexity for the stakeholders using this view. The model, however, corresponds to the complexity of the real </w:t>
      </w:r>
      <w:bookmarkEnd w:id="232"/>
      <w:r>
        <w:rPr>
          <w:color w:val="000000"/>
          <w:spacing w:val="0"/>
          <w:w w:val="100"/>
          <w:position w:val="0"/>
          <w:shd w:val="clear" w:color="auto" w:fill="auto"/>
          <w:lang w:val="en-US" w:eastAsia="en-US" w:bidi="en-US"/>
        </w:rPr>
        <w:t>system to a degree that is sufficient close for solving the problems that arise from the complexity.</w:t>
      </w:r>
    </w:p>
    <w:p>
      <w:pPr>
        <w:pStyle w:val="Style25"/>
        <w:keepNext w:val="0"/>
        <w:keepLines w:val="0"/>
        <w:widowControl w:val="0"/>
        <w:shd w:val="clear" w:color="auto" w:fill="auto"/>
        <w:bidi w:val="0"/>
        <w:spacing w:before="0" w:after="0"/>
        <w:ind w:left="380" w:right="0"/>
        <w:jc w:val="both"/>
      </w:pPr>
      <w:r>
        <w:rPr>
          <w:color w:val="000000"/>
          <w:spacing w:val="0"/>
          <w:w w:val="100"/>
          <w:position w:val="0"/>
          <w:shd w:val="clear" w:color="auto" w:fill="auto"/>
          <w:lang w:val="en-US" w:eastAsia="en-US" w:bidi="en-US"/>
        </w:rPr>
        <w:t>Models of complex systems will probably become complex as well. While the system architects have to govern the complexity, the stakeholders have to focus on the aspects of the system that are relevant to them via the appropriate views. They have to trust the system architects that they will control the overall system and have to be able to live with their limited view on the system. Critics claiming that the system architects are creating too much complexity are often not following this principle of trust. They like to understand the full model themselves, which is often no longer possible with complex systems.</w:t>
      </w:r>
    </w:p>
    <w:p>
      <w:pPr>
        <w:pStyle w:val="Style25"/>
        <w:keepNext w:val="0"/>
        <w:keepLines w:val="0"/>
        <w:widowControl w:val="0"/>
        <w:shd w:val="clear" w:color="auto" w:fill="auto"/>
        <w:bidi w:val="0"/>
        <w:spacing w:before="0" w:after="0"/>
        <w:ind w:left="380" w:right="0"/>
        <w:jc w:val="both"/>
        <w:sectPr>
          <w:headerReference w:type="default" r:id="rId333"/>
          <w:footerReference w:type="default" r:id="rId334"/>
          <w:headerReference w:type="even" r:id="rId335"/>
          <w:footerReference w:type="even" r:id="rId336"/>
          <w:footnotePr>
            <w:pos w:val="pageBottom"/>
            <w:numFmt w:val="decimal"/>
            <w:numRestart w:val="continuous"/>
            <w15:footnoteColumns w:val="1"/>
          </w:footnotePr>
          <w:type w:val="continuous"/>
          <w:pgSz w:w="8640" w:h="12960"/>
          <w:pgMar w:top="1290" w:right="939" w:bottom="1264" w:left="823" w:header="0" w:footer="3" w:gutter="0"/>
          <w:cols w:space="720"/>
          <w:noEndnote/>
          <w:rtlGutter w:val="0"/>
          <w:docGrid w:linePitch="360"/>
        </w:sectPr>
      </w:pPr>
      <w:bookmarkStart w:id="233" w:name="bookmark233"/>
      <w:r>
        <w:rPr>
          <w:color w:val="000000"/>
          <w:spacing w:val="0"/>
          <w:w w:val="100"/>
          <w:position w:val="0"/>
          <w:shd w:val="clear" w:color="auto" w:fill="auto"/>
          <w:lang w:val="en-US" w:eastAsia="en-US" w:bidi="en-US"/>
        </w:rPr>
        <w:t>Often mentioned quotes carry a lot of truth: “Everything should be made as simple as possible, but not simpler.” (Albert Einstein) [46].</w:t>
      </w:r>
      <w:bookmarkEnd w:id="233"/>
    </w:p>
    <w:p>
      <w:pPr>
        <w:pStyle w:val="Style38"/>
        <w:keepNext/>
        <w:keepLines/>
        <w:widowControl w:val="0"/>
        <w:shd w:val="clear" w:color="auto" w:fill="auto"/>
        <w:bidi w:val="0"/>
        <w:spacing w:before="0" w:after="160" w:line="305" w:lineRule="auto"/>
        <w:ind w:left="0" w:right="0" w:firstLine="380"/>
        <w:jc w:val="both"/>
      </w:pPr>
      <w:bookmarkStart w:id="234" w:name="bookmark234"/>
      <w:r>
        <w:rPr>
          <w:color w:val="000000"/>
          <w:spacing w:val="0"/>
          <w:w w:val="100"/>
          <w:position w:val="0"/>
          <w:shd w:val="clear" w:color="auto" w:fill="auto"/>
          <w:lang w:val="en-US" w:eastAsia="en-US" w:bidi="en-US"/>
        </w:rPr>
        <w:t>10</w:t>
      </w:r>
      <w:bookmarkEnd w:id="234"/>
    </w:p>
    <w:p>
      <w:pPr>
        <w:pStyle w:val="Style64"/>
        <w:keepNext w:val="0"/>
        <w:keepLines w:val="0"/>
        <w:widowControl w:val="0"/>
        <w:shd w:val="clear" w:color="auto" w:fill="auto"/>
        <w:bidi w:val="0"/>
        <w:spacing w:before="0" w:after="440" w:line="305" w:lineRule="auto"/>
        <w:ind w:left="380" w:right="0" w:firstLine="0"/>
        <w:jc w:val="both"/>
      </w:pPr>
      <w:r>
        <w:rPr>
          <w:color w:val="000000"/>
          <w:spacing w:val="0"/>
          <w:w w:val="100"/>
          <w:position w:val="0"/>
          <w:sz w:val="22"/>
          <w:szCs w:val="22"/>
          <w:shd w:val="clear" w:color="auto" w:fill="auto"/>
          <w:lang w:val="en-US" w:eastAsia="en-US" w:bidi="en-US"/>
        </w:rPr>
        <w:t>Model-Based Requirements Engineering and Use Case Analysis</w:t>
      </w:r>
    </w:p>
    <w:p>
      <w:pPr>
        <w:pStyle w:val="Style25"/>
        <w:keepNext w:val="0"/>
        <w:keepLines w:val="0"/>
        <w:widowControl w:val="0"/>
        <w:shd w:val="clear" w:color="auto" w:fill="auto"/>
        <w:bidi w:val="0"/>
        <w:spacing w:before="0" w:after="0"/>
        <w:ind w:left="380" w:right="0" w:firstLine="0"/>
        <w:jc w:val="both"/>
      </w:pPr>
      <w:r>
        <w:rPr>
          <w:color w:val="000000"/>
          <w:spacing w:val="0"/>
          <w:w w:val="100"/>
          <w:position w:val="0"/>
          <w:shd w:val="clear" w:color="auto" w:fill="auto"/>
          <w:lang w:val="en-US" w:eastAsia="en-US" w:bidi="en-US"/>
        </w:rPr>
        <w:t>The requirements engineering and use case analysis is not part of the system architect’s activities. However, the architect has close interfaces to the require</w:t>
        <w:softHyphen/>
        <w:t>ments engineering discipline, for example, when working with functional architectures (Chapter 17). This chapter gives a brief description of requirements engineering and use case analysis. For a more detailed description, we recom</w:t>
        <w:softHyphen/>
        <w:t>mend a common book about requirements engineering, for example, Robertson and Robertson [209].</w:t>
      </w:r>
    </w:p>
    <w:p>
      <w:pPr>
        <w:pStyle w:val="Style25"/>
        <w:keepNext w:val="0"/>
        <w:keepLines w:val="0"/>
        <w:widowControl w:val="0"/>
        <w:shd w:val="clear" w:color="auto" w:fill="auto"/>
        <w:bidi w:val="0"/>
        <w:spacing w:before="0" w:after="380"/>
        <w:ind w:left="380" w:right="0" w:firstLine="160"/>
        <w:jc w:val="both"/>
      </w:pPr>
      <w:r>
        <w:rPr>
          <w:color w:val="000000"/>
          <w:spacing w:val="0"/>
          <w:w w:val="100"/>
          <w:position w:val="0"/>
          <w:shd w:val="clear" w:color="auto" w:fill="auto"/>
          <w:lang w:val="en-US" w:eastAsia="en-US" w:bidi="en-US"/>
        </w:rPr>
        <w:t>In Section 10.1, we define the most important requirements and use case terms. Then, we present in Section 10.2 the requirements and use case anal</w:t>
        <w:softHyphen/>
        <w:t>ysis methodology steps of the “Systems Modeling Toolbox” (SYSMOD) [267]. The SYSMOD methodology defines common methods and is not specific to any modeling tool. Finally, we take a look at two related methods. Section 10.3 covers the Storyboard Activity Modeling for Systems (SAMS) method that provides an illustrative approach to identify use case activities with stakeholders. Section 10.4 presents the Use Case 2.0 approach that works well with agile frameworks (see also Chapter 16).</w:t>
      </w:r>
    </w:p>
    <w:p>
      <w:pPr>
        <w:pStyle w:val="Style56"/>
        <w:keepNext/>
        <w:keepLines/>
        <w:widowControl w:val="0"/>
        <w:shd w:val="clear" w:color="auto" w:fill="auto"/>
        <w:bidi w:val="0"/>
        <w:spacing w:before="0" w:after="160" w:line="305" w:lineRule="auto"/>
        <w:ind w:left="0" w:right="0" w:firstLine="380"/>
        <w:jc w:val="both"/>
      </w:pPr>
      <w:bookmarkStart w:id="238" w:name="bookmark238"/>
      <w:r>
        <w:rPr>
          <w:color w:val="000000"/>
          <w:spacing w:val="0"/>
          <w:w w:val="100"/>
          <w:position w:val="0"/>
          <w:shd w:val="clear" w:color="auto" w:fill="auto"/>
          <w:lang w:val="en-US" w:eastAsia="en-US" w:bidi="en-US"/>
        </w:rPr>
        <w:t>10.1 Requirement and Use Case Definitions</w:t>
      </w:r>
      <w:bookmarkEnd w:id="238"/>
    </w:p>
    <w:p>
      <w:pPr>
        <w:pStyle w:val="Style25"/>
        <w:keepNext w:val="0"/>
        <w:keepLines w:val="0"/>
        <w:widowControl w:val="0"/>
        <w:shd w:val="clear" w:color="auto" w:fill="auto"/>
        <w:bidi w:val="0"/>
        <w:spacing w:before="0" w:after="0"/>
        <w:ind w:left="380" w:right="0" w:firstLine="0"/>
        <w:jc w:val="both"/>
      </w:pPr>
      <w:r>
        <w:rPr>
          <w:color w:val="000000"/>
          <w:spacing w:val="0"/>
          <w:w w:val="100"/>
          <w:position w:val="0"/>
          <w:shd w:val="clear" w:color="auto" w:fill="auto"/>
          <w:lang w:val="en-US" w:eastAsia="en-US" w:bidi="en-US"/>
        </w:rPr>
        <w:t>Figure 10.1 depicts the requirement terms, and Figure 10.2 the use case terms we use in this book. Of course, the requirements engineering and use case analysis domain have much more terms, but they are out-of-scope of this book.</w:t>
      </w:r>
    </w:p>
    <w:p>
      <w:pPr>
        <w:pStyle w:val="Style25"/>
        <w:keepNext w:val="0"/>
        <w:keepLines w:val="0"/>
        <w:widowControl w:val="0"/>
        <w:shd w:val="clear" w:color="auto" w:fill="auto"/>
        <w:bidi w:val="0"/>
        <w:spacing w:before="0" w:after="160"/>
        <w:ind w:left="380" w:right="0" w:firstLine="160"/>
        <w:jc w:val="both"/>
      </w:pPr>
      <w:r>
        <w:rPr>
          <w:color w:val="000000"/>
          <w:spacing w:val="0"/>
          <w:w w:val="100"/>
          <w:position w:val="0"/>
          <w:shd w:val="clear" w:color="auto" w:fill="auto"/>
          <w:lang w:val="en-US" w:eastAsia="en-US" w:bidi="en-US"/>
        </w:rPr>
        <w:t>The source of the requirements is the list of stakeholders. A stakeholder has an interest in the system due to its impact to one or more processes operated by the stakeholder. The needs of the stakeholders are expressed by their concerns. A concern denotes an interest of any kind into the system-of-interest and elicits to a set of requirements. A special concern is the purpose specifying what a stakeholder intends to achieve using a system.</w:t>
      </w:r>
    </w:p>
    <w:p>
      <w:pPr>
        <w:pStyle w:val="Style32"/>
        <w:keepNext w:val="0"/>
        <w:keepLines w:val="0"/>
        <w:widowControl w:val="0"/>
        <w:shd w:val="clear" w:color="auto" w:fill="auto"/>
        <w:bidi w:val="0"/>
        <w:spacing w:before="0" w:after="0"/>
        <w:ind w:left="380" w:right="0" w:firstLine="0"/>
        <w:jc w:val="both"/>
      </w:pPr>
      <w:r>
        <w:rPr>
          <w:rFonts w:ascii="Courier New" w:eastAsia="Courier New" w:hAnsi="Courier New" w:cs="Courier New"/>
          <w:i/>
          <w:iCs/>
          <w:color w:val="000000"/>
          <w:spacing w:val="0"/>
          <w:w w:val="100"/>
          <w:position w:val="0"/>
          <w:shd w:val="clear" w:color="auto" w:fill="auto"/>
          <w:lang w:val="en-US" w:eastAsia="en-US" w:bidi="en-US"/>
        </w:rPr>
        <w:t>Model-Based System Architecture</w:t>
      </w:r>
      <w:r>
        <w:rPr>
          <w:rFonts w:ascii="Courier New" w:eastAsia="Courier New" w:hAnsi="Courier New" w:cs="Courier New"/>
          <w:color w:val="000000"/>
          <w:spacing w:val="0"/>
          <w:w w:val="100"/>
          <w:position w:val="0"/>
          <w:shd w:val="clear" w:color="auto" w:fill="auto"/>
          <w:lang w:val="en-US" w:eastAsia="en-US" w:bidi="en-US"/>
        </w:rPr>
        <w:t>, Second Edition. Tim Weilkiens, Jesko G. Lamm, Stephan Roth, and Markus Walker.</w:t>
      </w:r>
    </w:p>
    <w:p>
      <w:pPr>
        <w:pStyle w:val="Style32"/>
        <w:keepNext w:val="0"/>
        <w:keepLines w:val="0"/>
        <w:widowControl w:val="0"/>
        <w:shd w:val="clear" w:color="auto" w:fill="auto"/>
        <w:bidi w:val="0"/>
        <w:spacing w:before="0" w:after="280"/>
        <w:ind w:left="380" w:right="0" w:firstLine="0"/>
        <w:jc w:val="both"/>
        <w:sectPr>
          <w:headerReference w:type="default" r:id="rId337"/>
          <w:footerReference w:type="default" r:id="rId338"/>
          <w:headerReference w:type="even" r:id="rId339"/>
          <w:footerReference w:type="even" r:id="rId340"/>
          <w:footnotePr>
            <w:pos w:val="pageBottom"/>
            <w:numFmt w:val="decimal"/>
            <w:numRestart w:val="continuous"/>
            <w15:footnoteColumns w:val="1"/>
          </w:footnotePr>
          <w:pgSz w:w="8640" w:h="12960"/>
          <w:pgMar w:top="2731" w:right="950" w:bottom="542" w:left="811" w:header="0" w:footer="114" w:gutter="0"/>
          <w:cols w:space="720"/>
          <w:noEndnote/>
          <w:rtlGutter w:val="0"/>
          <w:docGrid w:linePitch="360"/>
        </w:sectPr>
      </w:pPr>
      <w:bookmarkStart w:id="240" w:name="bookmark240"/>
      <w:r>
        <w:rPr>
          <w:rFonts w:ascii="Courier New" w:eastAsia="Courier New" w:hAnsi="Courier New" w:cs="Courier New"/>
          <w:color w:val="000000"/>
          <w:spacing w:val="0"/>
          <w:w w:val="100"/>
          <w:position w:val="0"/>
          <w:shd w:val="clear" w:color="auto" w:fill="auto"/>
          <w:lang w:val="en-US" w:eastAsia="en-US" w:bidi="en-US"/>
        </w:rPr>
        <w:t>© 2022 John Wiley &amp; Sons, Inc. Published 2022 by John Wiley &amp; Sons, Inc.</w:t>
      </w:r>
      <w:bookmarkEnd w:id="240"/>
    </w:p>
    <w:p>
      <w:pPr>
        <w:pStyle w:val="Style53"/>
        <w:keepNext w:val="0"/>
        <w:keepLines w:val="0"/>
        <w:widowControl w:val="0"/>
        <w:shd w:val="clear" w:color="auto" w:fill="auto"/>
        <w:bidi w:val="0"/>
        <w:spacing w:before="0" w:after="0" w:line="240" w:lineRule="auto"/>
        <w:ind w:left="0" w:right="0" w:firstLine="0"/>
        <w:jc w:val="left"/>
        <w:rPr>
          <w:sz w:val="8"/>
          <w:szCs w:val="8"/>
        </w:rPr>
      </w:pPr>
      <w:r>
        <w:rPr>
          <w:b/>
          <w:bCs/>
          <w:color w:val="231F20"/>
          <w:spacing w:val="0"/>
          <w:w w:val="100"/>
          <w:position w:val="0"/>
          <w:sz w:val="8"/>
          <w:szCs w:val="8"/>
          <w:shd w:val="clear" w:color="auto" w:fill="auto"/>
          <w:lang w:val="en-US" w:eastAsia="en-US" w:bidi="en-US"/>
        </w:rPr>
        <w:t>bdd</w:t>
      </w:r>
      <w:r>
        <w:rPr>
          <w:b/>
          <w:bCs/>
          <w:color w:val="231F20"/>
          <w:spacing w:val="0"/>
          <w:w w:val="100"/>
          <w:position w:val="0"/>
          <w:sz w:val="8"/>
          <w:szCs w:val="8"/>
          <w:u w:val="single"/>
          <w:shd w:val="clear" w:color="auto" w:fill="auto"/>
          <w:lang w:val="en-US" w:eastAsia="en-US" w:bidi="en-US"/>
        </w:rPr>
        <w:t xml:space="preserve"> </w:t>
      </w:r>
      <w:r>
        <w:rPr>
          <w:color w:val="231F20"/>
          <w:spacing w:val="0"/>
          <w:w w:val="100"/>
          <w:position w:val="0"/>
          <w:sz w:val="8"/>
          <w:szCs w:val="8"/>
          <w:shd w:val="clear" w:color="auto" w:fill="auto"/>
          <w:lang w:val="en-US" w:eastAsia="en-US" w:bidi="en-US"/>
        </w:rPr>
        <w:t>[Package]</w:t>
      </w:r>
      <w:r>
        <w:rPr>
          <w:color w:val="231F20"/>
          <w:spacing w:val="0"/>
          <w:w w:val="100"/>
          <w:position w:val="0"/>
          <w:sz w:val="8"/>
          <w:szCs w:val="8"/>
          <w:u w:val="single"/>
          <w:shd w:val="clear" w:color="auto" w:fill="auto"/>
          <w:lang w:val="en-US" w:eastAsia="en-US" w:bidi="en-US"/>
        </w:rPr>
        <w:t xml:space="preserve"> </w:t>
      </w:r>
      <w:r>
        <w:rPr>
          <w:color w:val="231F20"/>
          <w:spacing w:val="0"/>
          <w:w w:val="100"/>
          <w:position w:val="0"/>
          <w:sz w:val="8"/>
          <w:szCs w:val="8"/>
          <w:shd w:val="clear" w:color="auto" w:fill="auto"/>
          <w:lang w:val="en-US" w:eastAsia="en-US" w:bidi="en-US"/>
        </w:rPr>
        <w:t>Requirements</w:t>
      </w:r>
      <w:r>
        <w:rPr>
          <w:color w:val="231F20"/>
          <w:spacing w:val="0"/>
          <w:w w:val="100"/>
          <w:position w:val="0"/>
          <w:sz w:val="8"/>
          <w:szCs w:val="8"/>
          <w:u w:val="single"/>
          <w:shd w:val="clear" w:color="auto" w:fill="auto"/>
          <w:lang w:val="en-US" w:eastAsia="en-US" w:bidi="en-US"/>
        </w:rPr>
        <w:t xml:space="preserve"> </w:t>
      </w:r>
      <w:r>
        <w:rPr>
          <w:color w:val="231F20"/>
          <w:spacing w:val="0"/>
          <w:w w:val="100"/>
          <w:position w:val="0"/>
          <w:sz w:val="8"/>
          <w:szCs w:val="8"/>
          <w:shd w:val="clear" w:color="auto" w:fill="auto"/>
          <w:lang w:val="en-US" w:eastAsia="en-US" w:bidi="en-US"/>
        </w:rPr>
        <w:t>[Requirement</w:t>
      </w:r>
      <w:r>
        <w:rPr>
          <w:color w:val="231F20"/>
          <w:spacing w:val="0"/>
          <w:w w:val="100"/>
          <w:position w:val="0"/>
          <w:sz w:val="8"/>
          <w:szCs w:val="8"/>
          <w:u w:val="single"/>
          <w:shd w:val="clear" w:color="auto" w:fill="auto"/>
          <w:lang w:val="en-US" w:eastAsia="en-US" w:bidi="en-US"/>
        </w:rPr>
        <w:t xml:space="preserve"> </w:t>
      </w:r>
      <w:r>
        <w:rPr>
          <w:color w:val="231F20"/>
          <w:spacing w:val="0"/>
          <w:w w:val="100"/>
          <w:position w:val="0"/>
          <w:sz w:val="8"/>
          <w:szCs w:val="8"/>
          <w:shd w:val="clear" w:color="auto" w:fill="auto"/>
          <w:lang w:val="en-US" w:eastAsia="en-US" w:bidi="en-US"/>
        </w:rPr>
        <w:t>Ontology]J~</w:t>
      </w:r>
    </w:p>
    <w:p>
      <w:pPr>
        <w:widowControl w:val="0"/>
        <w:jc w:val="center"/>
        <w:rPr>
          <w:sz w:val="2"/>
          <w:szCs w:val="2"/>
        </w:rPr>
      </w:pPr>
      <w:r>
        <w:drawing>
          <wp:inline>
            <wp:extent cx="3322320" cy="1524000"/>
            <wp:docPr id="456" name="Picutre 456"/>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341"/>
                    <a:stretch/>
                  </pic:blipFill>
                  <pic:spPr>
                    <a:xfrm>
                      <a:ext cx="3322320" cy="1524000"/>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rPr>
          <w:sz w:val="9"/>
          <w:szCs w:val="9"/>
        </w:rPr>
        <w:sectPr>
          <w:headerReference w:type="default" r:id="rId343"/>
          <w:footerReference w:type="default" r:id="rId344"/>
          <w:headerReference w:type="even" r:id="rId345"/>
          <w:footerReference w:type="even" r:id="rId346"/>
          <w:footnotePr>
            <w:pos w:val="pageBottom"/>
            <w:numFmt w:val="decimal"/>
            <w:numRestart w:val="continuous"/>
            <w15:footnoteColumns w:val="1"/>
          </w:footnotePr>
          <w:pgSz w:w="8640" w:h="12960"/>
          <w:pgMar w:top="4896" w:right="950" w:bottom="4896" w:left="811" w:header="4468" w:footer="4468" w:gutter="0"/>
          <w:pgNumType w:start="124"/>
          <w:cols w:space="720"/>
          <w:noEndnote/>
          <w:rtlGutter w:val="0"/>
          <w:docGrid w:linePitch="360"/>
        </w:sectPr>
      </w:pPr>
      <w:r>
        <w:rPr>
          <w:b/>
          <w:bCs/>
          <w:color w:val="000000"/>
          <w:spacing w:val="0"/>
          <w:w w:val="100"/>
          <w:position w:val="0"/>
          <w:sz w:val="9"/>
          <w:szCs w:val="9"/>
          <w:shd w:val="clear" w:color="auto" w:fill="auto"/>
          <w:lang w:val="en-US" w:eastAsia="en-US" w:bidi="en-US"/>
        </w:rPr>
        <w:t xml:space="preserve">Figure 10.1 </w:t>
      </w:r>
      <w:r>
        <w:rPr>
          <w:color w:val="000000"/>
          <w:spacing w:val="0"/>
          <w:w w:val="100"/>
          <w:position w:val="0"/>
          <w:sz w:val="9"/>
          <w:szCs w:val="9"/>
          <w:shd w:val="clear" w:color="auto" w:fill="auto"/>
          <w:lang w:val="en-US" w:eastAsia="en-US" w:bidi="en-US"/>
        </w:rPr>
        <w:t>Requirement ontology.</w:t>
      </w:r>
    </w:p>
    <w:p>
      <w:pPr>
        <w:widowControl w:val="0"/>
        <w:spacing w:after="79" w:line="1" w:lineRule="exact"/>
      </w:pPr>
    </w:p>
    <w:p>
      <w:pPr>
        <w:pStyle w:val="Style53"/>
        <w:keepNext w:val="0"/>
        <w:keepLines w:val="0"/>
        <w:widowControl w:val="0"/>
        <w:shd w:val="clear" w:color="auto" w:fill="auto"/>
        <w:bidi w:val="0"/>
        <w:spacing w:before="0" w:after="0" w:line="240" w:lineRule="auto"/>
        <w:ind w:left="0" w:right="0" w:firstLine="0"/>
        <w:jc w:val="left"/>
        <w:rPr>
          <w:sz w:val="10"/>
          <w:szCs w:val="10"/>
        </w:rPr>
      </w:pPr>
      <w:r>
        <w:rPr>
          <w:b/>
          <w:bCs/>
          <w:color w:val="231E20"/>
          <w:spacing w:val="0"/>
          <w:w w:val="100"/>
          <w:position w:val="0"/>
          <w:sz w:val="10"/>
          <w:szCs w:val="10"/>
          <w:shd w:val="clear" w:color="auto" w:fill="auto"/>
          <w:lang w:val="en-US" w:eastAsia="en-US" w:bidi="en-US"/>
        </w:rPr>
        <w:t>bdd</w:t>
      </w:r>
      <w:r>
        <w:rPr>
          <w:b/>
          <w:bCs/>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[Package]</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Requirements</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[Use</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Case</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Ontology]</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J</w:t>
      </w:r>
    </w:p>
    <w:p>
      <w:pPr>
        <w:widowControl w:val="0"/>
        <w:jc w:val="center"/>
        <w:rPr>
          <w:sz w:val="2"/>
          <w:szCs w:val="2"/>
        </w:rPr>
      </w:pPr>
      <w:r>
        <w:drawing>
          <wp:inline>
            <wp:extent cx="3870960" cy="1938655"/>
            <wp:docPr id="457" name="Picutre 457"/>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347"/>
                    <a:stretch/>
                  </pic:blipFill>
                  <pic:spPr>
                    <a:xfrm>
                      <a:ext cx="3870960" cy="1938655"/>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10.2 </w:t>
      </w:r>
      <w:r>
        <w:rPr>
          <w:color w:val="000000"/>
          <w:spacing w:val="0"/>
          <w:w w:val="100"/>
          <w:position w:val="0"/>
          <w:shd w:val="clear" w:color="auto" w:fill="auto"/>
          <w:lang w:val="en-US" w:eastAsia="en-US" w:bidi="en-US"/>
        </w:rPr>
        <w:t>Use case ontology.</w:t>
      </w:r>
    </w:p>
    <w:p>
      <w:pPr>
        <w:widowControl w:val="0"/>
        <w:spacing w:after="199" w:line="1" w:lineRule="exact"/>
      </w:pP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A requirements specification is a collection of requirements. There are several kinds of requirements specifications like business requirements specification, stakeholder requirements specification, system requirements specification, and so forth. The different kinds listed in the RequirementsSpecificationKind enumer</w:t>
        <w:softHyphen/>
        <w:t>ation entity are not intended to be complete, and the names are used in projects differently. A manifestation of a requirements specification can be a document, but also a SysML requirements model or a set of requirements in a requirements management tool.</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A requirement specifies a capability or condition that must or should be satisfied by a system. The definition is similar to the definition of a requirement in SysML [189]. A more detailed definition that does not conflict with this definition can be found in the INCOSE Handbook [265]. There are many more definitions, most of which are not conflicting but just emphasize different aspects. We limit ourselves to a simple definition since requirements are only a marginal topic in this book.</w:t>
      </w:r>
    </w:p>
    <w:p>
      <w:pPr>
        <w:pStyle w:val="Style25"/>
        <w:keepNext w:val="0"/>
        <w:keepLines w:val="0"/>
        <w:widowControl w:val="0"/>
        <w:shd w:val="clear" w:color="auto" w:fill="auto"/>
        <w:bidi w:val="0"/>
        <w:spacing w:before="0" w:after="80"/>
        <w:ind w:left="0" w:right="0"/>
        <w:jc w:val="both"/>
      </w:pPr>
      <w:r>
        <w:rPr>
          <w:color w:val="000000"/>
          <w:spacing w:val="0"/>
          <w:w w:val="100"/>
          <w:position w:val="0"/>
          <w:shd w:val="clear" w:color="auto" w:fill="auto"/>
          <w:lang w:val="en-US" w:eastAsia="en-US" w:bidi="en-US"/>
        </w:rPr>
        <w:t>The requirements can be categorized into different requirement kinds. There are quite afew different categorizations in the literature and standards. We differ</w:t>
        <w:softHyphen/>
        <w:t>entiate between functional, quality, and constraint requirements. The quality and constraint requirement categories are also called nonfunctional requirements.</w:t>
      </w:r>
    </w:p>
    <w:p>
      <w:pPr>
        <w:pStyle w:val="Style25"/>
        <w:keepNext w:val="0"/>
        <w:keepLines w:val="0"/>
        <w:widowControl w:val="0"/>
        <w:numPr>
          <w:ilvl w:val="0"/>
          <w:numId w:val="63"/>
        </w:numPr>
        <w:shd w:val="clear" w:color="auto" w:fill="auto"/>
        <w:tabs>
          <w:tab w:pos="212" w:val="left"/>
        </w:tabs>
        <w:bidi w:val="0"/>
        <w:spacing w:before="0" w:after="0" w:line="518" w:lineRule="auto"/>
        <w:ind w:left="0" w:right="0" w:firstLine="0"/>
        <w:jc w:val="both"/>
      </w:pPr>
      <w:r>
        <w:rPr>
          <w:color w:val="000000"/>
          <w:spacing w:val="0"/>
          <w:w w:val="100"/>
          <w:position w:val="0"/>
          <w:shd w:val="clear" w:color="auto" w:fill="auto"/>
          <w:lang w:val="en-US" w:eastAsia="en-US" w:bidi="en-US"/>
        </w:rPr>
        <w:t>A functional requirement specifies functionality that the system shall provide.</w:t>
      </w:r>
    </w:p>
    <w:p>
      <w:pPr>
        <w:pStyle w:val="Style25"/>
        <w:keepNext w:val="0"/>
        <w:keepLines w:val="0"/>
        <w:widowControl w:val="0"/>
        <w:numPr>
          <w:ilvl w:val="0"/>
          <w:numId w:val="63"/>
        </w:numPr>
        <w:shd w:val="clear" w:color="auto" w:fill="auto"/>
        <w:tabs>
          <w:tab w:pos="212" w:val="left"/>
        </w:tabs>
        <w:bidi w:val="0"/>
        <w:spacing w:before="0" w:after="0" w:line="302" w:lineRule="auto"/>
        <w:ind w:left="180" w:right="0" w:hanging="180"/>
        <w:jc w:val="both"/>
      </w:pPr>
      <w:bookmarkStart w:id="241" w:name="bookmark241"/>
      <w:r>
        <w:rPr>
          <w:color w:val="000000"/>
          <w:spacing w:val="0"/>
          <w:w w:val="100"/>
          <w:position w:val="0"/>
          <w:shd w:val="clear" w:color="auto" w:fill="auto"/>
          <w:lang w:val="en-US" w:eastAsia="en-US" w:bidi="en-US"/>
        </w:rPr>
        <w:t xml:space="preserve">A quality requirement specifies how well the system shall perform during its use. The quality requirements are, in particular, important for the architecture. For example, it typically requires different architectures if you would like to build something that moves with 50 or 500 km/h or a system that handles 1000 or 10 000 000 users at the same time. Figure 10.1 shows four subcategories for </w:t>
      </w:r>
      <w:bookmarkEnd w:id="241"/>
      <w:r>
        <w:rPr>
          <w:color w:val="000000"/>
          <w:spacing w:val="0"/>
          <w:w w:val="100"/>
          <w:position w:val="0"/>
          <w:shd w:val="clear" w:color="auto" w:fill="auto"/>
          <w:lang w:val="en-US" w:eastAsia="en-US" w:bidi="en-US"/>
        </w:rPr>
        <w:t>quality requirements: safety, security, performance, and usability requirements. A more comprehensive list also with subcategories is provided by ISO/IEC 25010:2011 [113].</w:t>
      </w:r>
    </w:p>
    <w:p>
      <w:pPr>
        <w:pStyle w:val="Style25"/>
        <w:keepNext w:val="0"/>
        <w:keepLines w:val="0"/>
        <w:widowControl w:val="0"/>
        <w:numPr>
          <w:ilvl w:val="0"/>
          <w:numId w:val="63"/>
        </w:numPr>
        <w:shd w:val="clear" w:color="auto" w:fill="auto"/>
        <w:tabs>
          <w:tab w:pos="212" w:val="left"/>
        </w:tabs>
        <w:bidi w:val="0"/>
        <w:spacing w:before="0" w:after="60" w:line="312" w:lineRule="auto"/>
        <w:ind w:left="180" w:right="0" w:hanging="180"/>
        <w:jc w:val="both"/>
      </w:pPr>
      <w:r>
        <w:rPr>
          <w:color w:val="000000"/>
          <w:spacing w:val="0"/>
          <w:w w:val="100"/>
          <w:position w:val="0"/>
          <w:shd w:val="clear" w:color="auto" w:fill="auto"/>
          <w:lang w:val="en-US" w:eastAsia="en-US" w:bidi="en-US"/>
        </w:rPr>
        <w:t>A constraint requirement specifies a condition not needing to be implemented, but must be complied with. For example, a physical law, a deadline, a budget, or architecture or technical decisions that are already fixed at the beginning of the project.</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Use cases are closely related to requirements. Their ontology and relationship to requirements are depicted in Figure 10.2.</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Use cases are documented in requirements specifications like the requirements. A use case specifies a coherent interaction of actors with a subject. The interac</w:t>
        <w:softHyphen/>
        <w:t>tion is initiated by a trigger from the outside of the subject and ends with a result that is of value for the actor or other stakeholders of the subject. An actor repre</w:t>
        <w:softHyphen/>
        <w:t>sents a role outside the subject and can be a user or another system. The use cases are the functional interfaces between the actors and the subject. They are just the wrapper of a behavior defined by a use case activity, which defines a requested function and can be further decomposed by other called use case activities ( func</w:t>
        <w:softHyphen/>
        <w:t>tional decomposition). Typically, the subject of a use case is the whole system. We use it differently for the specification of an aggregated system in Section 17.12.</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A use case activity is also a functional requirement. Through functional decom</w:t>
        <w:softHyphen/>
        <w:t>position, it can be defined small enough to fit the respective rules of a functional requirement.</w:t>
      </w:r>
    </w:p>
    <w:p>
      <w:pPr>
        <w:pStyle w:val="Style25"/>
        <w:keepNext w:val="0"/>
        <w:keepLines w:val="0"/>
        <w:widowControl w:val="0"/>
        <w:shd w:val="clear" w:color="auto" w:fill="auto"/>
        <w:bidi w:val="0"/>
        <w:spacing w:before="0" w:after="480"/>
        <w:ind w:left="0" w:right="0" w:firstLine="200"/>
        <w:jc w:val="both"/>
      </w:pPr>
      <w:r>
        <w:rPr>
          <w:color w:val="000000"/>
          <w:spacing w:val="0"/>
          <w:w w:val="100"/>
          <w:position w:val="0"/>
          <w:shd w:val="clear" w:color="auto" w:fill="auto"/>
          <w:lang w:val="en-US" w:eastAsia="en-US" w:bidi="en-US"/>
        </w:rPr>
        <w:t>It is methodologically valuable to distinguish use case activities into two categories. The I/O activity defines a functionality of the system that implements the exchange with an actor, for example, the input of data, but also mechanical functions, such as the output of energy or heat. The system activity defines a functionality that does not directly involve an actor. I/O functionality is, typically, more dependent on technology than system functionality which depends more on the domain. The separation of these kinds is an application of the separation of stable from unstable parts principle (Section 9.5). It is also used by the Functional Architecture for Systems (FAS) method (Chapter 17).</w:t>
      </w:r>
    </w:p>
    <w:p>
      <w:pPr>
        <w:pStyle w:val="Style56"/>
        <w:keepNext/>
        <w:keepLines/>
        <w:widowControl w:val="0"/>
        <w:shd w:val="clear" w:color="auto" w:fill="auto"/>
        <w:bidi w:val="0"/>
        <w:spacing w:before="0" w:after="0" w:line="240" w:lineRule="auto"/>
        <w:ind w:left="0" w:right="0" w:firstLine="0"/>
        <w:jc w:val="left"/>
      </w:pPr>
      <w:bookmarkStart w:id="242" w:name="bookmark242"/>
      <w:r>
        <w:rPr>
          <w:color w:val="000000"/>
          <w:spacing w:val="0"/>
          <w:w w:val="100"/>
          <w:position w:val="0"/>
          <w:shd w:val="clear" w:color="auto" w:fill="auto"/>
          <w:lang w:val="en-US" w:eastAsia="en-US" w:bidi="en-US"/>
        </w:rPr>
        <w:t>10.2 Model-Based Requirements and Use Case</w:t>
      </w:r>
      <w:bookmarkEnd w:id="242"/>
    </w:p>
    <w:p>
      <w:pPr>
        <w:pStyle w:val="Style56"/>
        <w:keepNext/>
        <w:keepLines/>
        <w:widowControl w:val="0"/>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Analysis from the MBSA Viewpoint</w:t>
      </w:r>
    </w:p>
    <w:p>
      <w:pPr>
        <w:pStyle w:val="Style25"/>
        <w:keepNext w:val="0"/>
        <w:keepLines w:val="0"/>
        <w:widowControl w:val="0"/>
        <w:shd w:val="clear" w:color="auto" w:fill="auto"/>
        <w:bidi w:val="0"/>
        <w:spacing w:before="0" w:after="0"/>
        <w:ind w:left="0" w:right="0" w:firstLine="0"/>
        <w:jc w:val="both"/>
        <w:sectPr>
          <w:headerReference w:type="default" r:id="rId349"/>
          <w:footerReference w:type="default" r:id="rId350"/>
          <w:headerReference w:type="even" r:id="rId351"/>
          <w:footerReference w:type="even" r:id="rId352"/>
          <w:headerReference w:type="first" r:id="rId353"/>
          <w:footerReference w:type="first" r:id="rId354"/>
          <w:footnotePr>
            <w:pos w:val="pageBottom"/>
            <w:numFmt w:val="decimal"/>
            <w:numRestart w:val="continuous"/>
            <w15:footnoteColumns w:val="1"/>
          </w:footnotePr>
          <w:pgSz w:w="8640" w:h="12960"/>
          <w:pgMar w:top="1378" w:right="839" w:bottom="543" w:left="832" w:header="0" w:footer="3" w:gutter="0"/>
          <w:pgNumType w:start="101"/>
          <w:cols w:space="720"/>
          <w:noEndnote/>
          <w:titlePg/>
          <w:rtlGutter w:val="0"/>
          <w:docGrid w:linePitch="360"/>
        </w:sectPr>
      </w:pPr>
      <w:r>
        <w:rPr>
          <w:color w:val="000000"/>
          <w:spacing w:val="0"/>
          <w:w w:val="100"/>
          <w:position w:val="0"/>
          <w:shd w:val="clear" w:color="auto" w:fill="auto"/>
          <w:lang w:val="en-US" w:eastAsia="en-US" w:bidi="en-US"/>
        </w:rPr>
        <w:t>Hereinafter, we briefly describe each task with a focus on the interface to the system architecture discipline. The interface between requirements engineer</w:t>
        <w:softHyphen/>
        <w:t xml:space="preserve">ing and system architecture is often underestimated in system development. Typically, in focus is the derivation of the architecture from requirements. That </w:t>
      </w:r>
    </w:p>
    <w:p>
      <w:pPr>
        <w:pStyle w:val="Style25"/>
        <w:keepNext w:val="0"/>
        <w:keepLines w:val="0"/>
        <w:widowControl w:val="0"/>
        <w:shd w:val="clear" w:color="auto" w:fill="auto"/>
        <w:bidi w:val="0"/>
        <w:spacing w:before="0" w:after="0"/>
        <w:ind w:left="0" w:right="0" w:firstLine="0"/>
        <w:jc w:val="both"/>
      </w:pPr>
      <w:bookmarkStart w:id="245" w:name="bookmark245"/>
      <w:bookmarkEnd w:id="245"/>
      <w:r>
        <w:rPr>
          <w:color w:val="000000"/>
          <w:spacing w:val="0"/>
          <w:w w:val="100"/>
          <w:position w:val="0"/>
          <w:shd w:val="clear" w:color="auto" w:fill="auto"/>
          <w:lang w:val="en-US" w:eastAsia="en-US" w:bidi="en-US"/>
        </w:rPr>
        <w:t>requires a close communication between architects and requirements engineers to resolve unclear and conflicting requirements. Additionally, like shown in the zigzag pattern (Section 9.1) technical decisions of the architect lead to new requirements. Altogether, requirements engineers and system architects must closely collaborate and should not just communicate via documents and models.</w:t>
      </w:r>
    </w:p>
    <w:p>
      <w:pPr>
        <w:pStyle w:val="Style25"/>
        <w:keepNext w:val="0"/>
        <w:keepLines w:val="0"/>
        <w:widowControl w:val="0"/>
        <w:shd w:val="clear" w:color="auto" w:fill="auto"/>
        <w:bidi w:val="0"/>
        <w:spacing w:before="0" w:after="280"/>
        <w:ind w:left="0" w:right="0"/>
        <w:jc w:val="both"/>
      </w:pPr>
      <w:r>
        <w:rPr>
          <w:color w:val="000000"/>
          <w:spacing w:val="0"/>
          <w:w w:val="100"/>
          <w:position w:val="0"/>
          <w:shd w:val="clear" w:color="auto" w:fill="auto"/>
          <w:lang w:val="en-US" w:eastAsia="en-US" w:bidi="en-US"/>
        </w:rPr>
        <w:t>Since requirements and architecture are closely related and artifacts are linked, we recommend having the linked artifacts in the same physical model (see also Chapter 6). Elements of the architecture are linked to requirements they satisfy, and requirements are linked to elements from their base architecture that have led to those requirements.</w:t>
      </w:r>
    </w:p>
    <w:p>
      <w:pPr>
        <w:pStyle w:val="Style62"/>
        <w:keepNext/>
        <w:keepLines/>
        <w:widowControl w:val="0"/>
        <w:shd w:val="clear" w:color="auto" w:fill="auto"/>
        <w:bidi w:val="0"/>
        <w:spacing w:before="0" w:line="240" w:lineRule="auto"/>
        <w:ind w:left="0" w:right="0" w:firstLine="0"/>
        <w:jc w:val="both"/>
      </w:pPr>
      <w:bookmarkStart w:id="246" w:name="bookmark246"/>
      <w:r>
        <w:rPr>
          <w:color w:val="000000"/>
          <w:spacing w:val="0"/>
          <w:w w:val="100"/>
          <w:position w:val="0"/>
          <w:shd w:val="clear" w:color="auto" w:fill="auto"/>
          <w:lang w:val="en-US" w:eastAsia="en-US" w:bidi="en-US"/>
        </w:rPr>
        <w:t>10.2.1 Identify and Define Requirements</w:t>
      </w:r>
      <w:bookmarkEnd w:id="246"/>
    </w:p>
    <w:p>
      <w:pPr>
        <w:pStyle w:val="Style25"/>
        <w:keepNext w:val="0"/>
        <w:keepLines w:val="0"/>
        <w:widowControl w:val="0"/>
        <w:shd w:val="clear" w:color="auto" w:fill="auto"/>
        <w:bidi w:val="0"/>
        <w:spacing w:before="0" w:after="0" w:line="271" w:lineRule="auto"/>
        <w:ind w:left="0" w:right="0" w:firstLine="0"/>
        <w:jc w:val="both"/>
      </w:pPr>
      <w:r>
        <w:rPr>
          <w:color w:val="000000"/>
          <w:spacing w:val="0"/>
          <w:w w:val="100"/>
          <w:position w:val="0"/>
          <w:shd w:val="clear" w:color="auto" w:fill="auto"/>
          <w:lang w:val="en-US" w:eastAsia="en-US" w:bidi="en-US"/>
        </w:rPr>
        <w:t>The identification and description of requirements is a wide topic. It is about the elicitation, structuring, documentation, wording, the management of require</w:t>
        <w:softHyphen/>
        <w:t>ments, and so on. We will not cover that here and assume that you have your own processes to handle your requirements in your projects. Other books cover requirements engineering in detail, for instance [209].</w:t>
      </w:r>
    </w:p>
    <w:p>
      <w:pPr>
        <w:pStyle w:val="Style25"/>
        <w:keepNext w:val="0"/>
        <w:keepLines w:val="0"/>
        <w:widowControl w:val="0"/>
        <w:shd w:val="clear" w:color="auto" w:fill="auto"/>
        <w:bidi w:val="0"/>
        <w:spacing w:before="0" w:after="80" w:line="271" w:lineRule="auto"/>
        <w:ind w:left="0" w:right="0"/>
        <w:jc w:val="both"/>
      </w:pPr>
      <w:r>
        <w:rPr>
          <w:color w:val="000000"/>
          <w:spacing w:val="0"/>
          <w:w w:val="100"/>
          <w:position w:val="0"/>
          <w:shd w:val="clear" w:color="auto" w:fill="auto"/>
          <w:lang w:val="en-US" w:eastAsia="en-US" w:bidi="en-US"/>
        </w:rPr>
        <w:t>In our book, we use SysML as the modeling language to specify the system model and, in particular, the system architecture. SysML supports the modeling of requirements (Section A.5). There are three noteworthy scenarios for the linking of requirements and the system architecture in a SysML environment:</w:t>
      </w:r>
    </w:p>
    <w:p>
      <w:pPr>
        <w:pStyle w:val="Style25"/>
        <w:keepNext w:val="0"/>
        <w:keepLines w:val="0"/>
        <w:widowControl w:val="0"/>
        <w:numPr>
          <w:ilvl w:val="0"/>
          <w:numId w:val="65"/>
        </w:numPr>
        <w:shd w:val="clear" w:color="auto" w:fill="auto"/>
        <w:tabs>
          <w:tab w:pos="250" w:val="left"/>
        </w:tabs>
        <w:bidi w:val="0"/>
        <w:spacing w:before="0" w:after="0"/>
        <w:ind w:left="260" w:right="0" w:hanging="260"/>
        <w:jc w:val="both"/>
      </w:pPr>
      <w:r>
        <w:rPr>
          <w:color w:val="000000"/>
          <w:spacing w:val="0"/>
          <w:w w:val="100"/>
          <w:position w:val="0"/>
          <w:shd w:val="clear" w:color="auto" w:fill="auto"/>
          <w:lang w:val="en-US" w:eastAsia="en-US" w:bidi="en-US"/>
        </w:rPr>
        <w:t>The requirements are modeled with SysML and part of the same physical model as the architecture. The elements are linked using SysML elements like the satisfy relationship. There is a traceability path from the architecture to the requirements.</w:t>
      </w:r>
    </w:p>
    <w:p>
      <w:pPr>
        <w:pStyle w:val="Style25"/>
        <w:keepNext w:val="0"/>
        <w:keepLines w:val="0"/>
        <w:widowControl w:val="0"/>
        <w:numPr>
          <w:ilvl w:val="0"/>
          <w:numId w:val="65"/>
        </w:numPr>
        <w:shd w:val="clear" w:color="auto" w:fill="auto"/>
        <w:tabs>
          <w:tab w:pos="260" w:val="left"/>
        </w:tabs>
        <w:bidi w:val="0"/>
        <w:spacing w:before="0" w:after="0"/>
        <w:ind w:left="260" w:right="0" w:hanging="260"/>
        <w:jc w:val="both"/>
      </w:pPr>
      <w:r>
        <w:rPr>
          <w:color w:val="000000"/>
          <w:spacing w:val="0"/>
          <w:w w:val="100"/>
          <w:position w:val="0"/>
          <w:shd w:val="clear" w:color="auto" w:fill="auto"/>
          <w:lang w:val="en-US" w:eastAsia="en-US" w:bidi="en-US"/>
        </w:rPr>
        <w:t>The requirements are modeled outside the physical SysML model of the architecture, for example, stored in a separate repository managed by a requirements management tool. You have an adapter to transfer information about the requirements from their original model to the system model in SysML. The requirements in SysML are placeholders for the original require</w:t>
        <w:softHyphen/>
        <w:t>ments in the external physical model. They have SysML relationships to elements of the system architecture. There is a traceability path from the requirements to the architecture.</w:t>
      </w:r>
    </w:p>
    <w:p>
      <w:pPr>
        <w:pStyle w:val="Style25"/>
        <w:keepNext w:val="0"/>
        <w:keepLines w:val="0"/>
        <w:widowControl w:val="0"/>
        <w:numPr>
          <w:ilvl w:val="0"/>
          <w:numId w:val="65"/>
        </w:numPr>
        <w:shd w:val="clear" w:color="auto" w:fill="auto"/>
        <w:tabs>
          <w:tab w:pos="255" w:val="left"/>
        </w:tabs>
        <w:bidi w:val="0"/>
        <w:spacing w:before="0" w:after="120"/>
        <w:ind w:left="260" w:right="0" w:hanging="260"/>
        <w:jc w:val="both"/>
      </w:pPr>
      <w:bookmarkStart w:id="248" w:name="bookmark248"/>
      <w:r>
        <w:rPr>
          <w:color w:val="000000"/>
          <w:spacing w:val="0"/>
          <w:w w:val="100"/>
          <w:position w:val="0"/>
          <w:shd w:val="clear" w:color="auto" w:fill="auto"/>
          <w:lang w:val="en-US" w:eastAsia="en-US" w:bidi="en-US"/>
        </w:rPr>
        <w:t>The requirements are stored outside of the physical SysML model in another model or document. The relationship between architecture elements and requirements is loosely documented in the documentation of the architecture. For example, a matrix in a textual spreadsheet could be used to manage the relationships. Although there is a traceability path from the architecture to the requirements, the path could not be automatically analyzed since it is not established by model elements.</w:t>
      </w:r>
      <w:bookmarkEnd w:id="248"/>
      <w:r>
        <w:br w:type="page"/>
      </w:r>
    </w:p>
    <w:p>
      <w:pPr>
        <w:pStyle w:val="Style11"/>
        <w:keepNext w:val="0"/>
        <w:keepLines w:val="0"/>
        <w:widowControl w:val="0"/>
        <w:shd w:val="clear" w:color="auto" w:fill="auto"/>
        <w:bidi w:val="0"/>
        <w:spacing w:before="0" w:after="220" w:line="240" w:lineRule="auto"/>
        <w:ind w:left="0" w:right="0" w:firstLine="0"/>
        <w:jc w:val="left"/>
        <w:rPr>
          <w:sz w:val="12"/>
          <w:szCs w:val="12"/>
        </w:rPr>
      </w:pPr>
      <w:r>
        <w:rPr>
          <w:rFonts w:ascii="Arial" w:eastAsia="Arial" w:hAnsi="Arial" w:cs="Arial"/>
          <w:b/>
          <w:bCs/>
          <w:color w:val="231E20"/>
          <w:spacing w:val="0"/>
          <w:w w:val="100"/>
          <w:position w:val="0"/>
          <w:sz w:val="12"/>
          <w:szCs w:val="12"/>
          <w:shd w:val="clear" w:color="auto" w:fill="auto"/>
          <w:lang w:val="en-US" w:eastAsia="en-US" w:bidi="en-US"/>
        </w:rPr>
        <w:t>req</w:t>
      </w:r>
      <w:r>
        <w:rPr>
          <w:rFonts w:ascii="Arial" w:eastAsia="Arial" w:hAnsi="Arial" w:cs="Arial"/>
          <w:b/>
          <w:bCs/>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[Package]</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System</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Requirements</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[System</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Requirements</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(extract)]^</w:t>
      </w:r>
    </w:p>
    <w:p>
      <w:pPr>
        <w:pStyle w:val="Style11"/>
        <w:keepNext w:val="0"/>
        <w:keepLines w:val="0"/>
        <w:widowControl w:val="0"/>
        <w:shd w:val="clear" w:color="auto" w:fill="auto"/>
        <w:bidi w:val="0"/>
        <w:spacing w:before="0" w:after="0"/>
        <w:ind w:left="0" w:right="0" w:firstLine="0"/>
        <w:jc w:val="center"/>
        <w:rPr>
          <w:sz w:val="12"/>
          <w:szCs w:val="12"/>
        </w:rPr>
      </w:pPr>
      <w:r>
        <w:rPr>
          <w:rFonts w:ascii="Arial" w:eastAsia="Arial" w:hAnsi="Arial" w:cs="Arial"/>
          <w:color w:val="231E20"/>
          <w:spacing w:val="0"/>
          <w:w w:val="100"/>
          <w:position w:val="0"/>
          <w:sz w:val="12"/>
          <w:szCs w:val="12"/>
          <w:shd w:val="clear" w:color="auto" w:fill="auto"/>
          <w:lang w:val="en-US" w:eastAsia="en-US" w:bidi="en-US"/>
        </w:rPr>
        <w:t>«functionalRequirement»</w:t>
      </w:r>
    </w:p>
    <w:p>
      <w:pPr>
        <w:pStyle w:val="Style73"/>
        <w:keepNext w:val="0"/>
        <w:keepLines w:val="0"/>
        <w:widowControl w:val="0"/>
        <w:shd w:val="clear" w:color="auto" w:fill="auto"/>
        <w:bidi w:val="0"/>
        <w:spacing w:before="0" w:after="160" w:line="254" w:lineRule="auto"/>
        <w:ind w:left="0" w:right="0" w:firstLine="0"/>
        <w:jc w:val="center"/>
      </w:pPr>
      <w:r>
        <w:rPr>
          <w:spacing w:val="0"/>
          <w:w w:val="100"/>
          <w:position w:val="0"/>
          <w:sz w:val="13"/>
          <w:szCs w:val="13"/>
          <w:shd w:val="clear" w:color="auto" w:fill="auto"/>
          <w:lang w:val="en-US" w:eastAsia="en-US" w:bidi="en-US"/>
        </w:rPr>
        <w:t>CPS-VT::VT_Core::VT_BaseArchitecture::Requirements::Protect</w:t>
        <w:br/>
        <w:t>artifacts</w:t>
      </w:r>
    </w:p>
    <w:p>
      <w:pPr>
        <w:pStyle w:val="Style73"/>
        <w:keepNext w:val="0"/>
        <w:keepLines w:val="0"/>
        <w:widowControl w:val="0"/>
        <w:shd w:val="clear" w:color="auto" w:fill="auto"/>
        <w:tabs>
          <w:tab w:pos="5170" w:val="left"/>
        </w:tabs>
        <w:bidi w:val="0"/>
        <w:spacing w:before="0" w:after="0" w:line="276" w:lineRule="auto"/>
        <w:ind w:left="2400" w:right="0" w:firstLine="0"/>
        <w:jc w:val="left"/>
        <w:rPr>
          <w:sz w:val="12"/>
          <w:szCs w:val="12"/>
        </w:rPr>
      </w:pPr>
      <w:r>
        <w:rPr>
          <w:b w:val="0"/>
          <w:bCs w:val="0"/>
          <w:spacing w:val="0"/>
          <w:w w:val="100"/>
          <w:position w:val="0"/>
          <w:sz w:val="12"/>
          <w:szCs w:val="12"/>
          <w:shd w:val="clear" w:color="auto" w:fill="auto"/>
          <w:lang w:val="en-US" w:eastAsia="en-US" w:bidi="en-US"/>
        </w:rPr>
        <w:t>। «deriveReqt»</w:t>
        <w:tab/>
        <w:t>। «deriveReqt»</w:t>
      </w:r>
    </w:p>
    <w:p>
      <w:pPr>
        <w:widowControl w:val="0"/>
        <w:spacing w:line="1" w:lineRule="exact"/>
      </w:pPr>
      <w:r>
        <mc:AlternateContent>
          <mc:Choice Requires="wps">
            <w:drawing>
              <wp:anchor distT="38100" distB="15240" distL="0" distR="0" simplePos="0" relativeHeight="125829498" behindDoc="0" locked="0" layoutInCell="1" allowOverlap="1">
                <wp:simplePos x="0" y="0"/>
                <wp:positionH relativeFrom="page">
                  <wp:posOffset>1677035</wp:posOffset>
                </wp:positionH>
                <wp:positionV relativeFrom="paragraph">
                  <wp:posOffset>38100</wp:posOffset>
                </wp:positionV>
                <wp:extent cx="1103630" cy="167640"/>
                <wp:wrapTopAndBottom/>
                <wp:docPr id="464" name="Shape 464"/>
                <a:graphic xmlns:a="http://schemas.openxmlformats.org/drawingml/2006/main">
                  <a:graphicData uri="http://schemas.microsoft.com/office/word/2010/wordprocessingShape">
                    <wps:wsp>
                      <wps:cNvSpPr txBox="1"/>
                      <wps:spPr>
                        <a:xfrm>
                          <a:ext cx="1103630" cy="167640"/>
                        </a:xfrm>
                        <a:prstGeom prst="rect"/>
                        <a:noFill/>
                      </wps:spPr>
                      <wps:txbx>
                        <w:txbxContent>
                          <w:p>
                            <w:pPr>
                              <w:pStyle w:val="Style73"/>
                              <w:keepNext w:val="0"/>
                              <w:keepLines w:val="0"/>
                              <w:widowControl w:val="0"/>
                              <w:shd w:val="clear" w:color="auto" w:fill="auto"/>
                              <w:bidi w:val="0"/>
                              <w:spacing w:before="0" w:after="0" w:line="259" w:lineRule="auto"/>
                              <w:ind w:left="0" w:right="0" w:firstLine="0"/>
                              <w:jc w:val="center"/>
                              <w:rPr>
                                <w:sz w:val="12"/>
                                <w:szCs w:val="12"/>
                              </w:rPr>
                            </w:pPr>
                            <w:r>
                              <w:rPr>
                                <w:b w:val="0"/>
                                <w:bCs w:val="0"/>
                                <w:spacing w:val="0"/>
                                <w:w w:val="100"/>
                                <w:position w:val="0"/>
                                <w:sz w:val="12"/>
                                <w:szCs w:val="12"/>
                                <w:shd w:val="clear" w:color="auto" w:fill="auto"/>
                                <w:lang w:val="en-US" w:eastAsia="en-US" w:bidi="en-US"/>
                              </w:rPr>
                              <w:t>«functionalRequirement»</w:t>
                              <w:br/>
                            </w:r>
                            <w:r>
                              <w:rPr>
                                <w:spacing w:val="0"/>
                                <w:w w:val="100"/>
                                <w:position w:val="0"/>
                                <w:sz w:val="12"/>
                                <w:szCs w:val="12"/>
                                <w:shd w:val="clear" w:color="auto" w:fill="auto"/>
                                <w:lang w:val="en-US" w:eastAsia="en-US" w:bidi="en-US"/>
                              </w:rPr>
                              <w:t>Robot Collision Avoidance</w:t>
                            </w:r>
                          </w:p>
                        </w:txbxContent>
                      </wps:txbx>
                      <wps:bodyPr lIns="0" tIns="0" rIns="0" bIns="0">
                        <a:noAutoFit/>
                      </wps:bodyPr>
                    </wps:wsp>
                  </a:graphicData>
                </a:graphic>
              </wp:anchor>
            </w:drawing>
          </mc:Choice>
          <mc:Fallback>
            <w:pict>
              <v:shape id="_x0000_s1490" type="#_x0000_t202" style="position:absolute;margin-left:132.05000000000001pt;margin-top:3.pt;width:86.900000000000006pt;height:13.200000000000001pt;z-index:-125829255;mso-wrap-distance-left:0;mso-wrap-distance-top:3.pt;mso-wrap-distance-right:0;mso-wrap-distance-bottom:1.2pt;mso-position-horizontal-relative:page" filled="f" stroked="f">
                <v:textbox inset="0,0,0,0">
                  <w:txbxContent>
                    <w:p>
                      <w:pPr>
                        <w:pStyle w:val="Style73"/>
                        <w:keepNext w:val="0"/>
                        <w:keepLines w:val="0"/>
                        <w:widowControl w:val="0"/>
                        <w:shd w:val="clear" w:color="auto" w:fill="auto"/>
                        <w:bidi w:val="0"/>
                        <w:spacing w:before="0" w:after="0" w:line="259" w:lineRule="auto"/>
                        <w:ind w:left="0" w:right="0" w:firstLine="0"/>
                        <w:jc w:val="center"/>
                        <w:rPr>
                          <w:sz w:val="12"/>
                          <w:szCs w:val="12"/>
                        </w:rPr>
                      </w:pPr>
                      <w:r>
                        <w:rPr>
                          <w:b w:val="0"/>
                          <w:bCs w:val="0"/>
                          <w:spacing w:val="0"/>
                          <w:w w:val="100"/>
                          <w:position w:val="0"/>
                          <w:sz w:val="12"/>
                          <w:szCs w:val="12"/>
                          <w:shd w:val="clear" w:color="auto" w:fill="auto"/>
                          <w:lang w:val="en-US" w:eastAsia="en-US" w:bidi="en-US"/>
                        </w:rPr>
                        <w:t>«functionalRequirement»</w:t>
                        <w:br/>
                      </w:r>
                      <w:r>
                        <w:rPr>
                          <w:spacing w:val="0"/>
                          <w:w w:val="100"/>
                          <w:position w:val="0"/>
                          <w:sz w:val="12"/>
                          <w:szCs w:val="12"/>
                          <w:shd w:val="clear" w:color="auto" w:fill="auto"/>
                          <w:lang w:val="en-US" w:eastAsia="en-US" w:bidi="en-US"/>
                        </w:rPr>
                        <w:t>Robot Collision Avoidance</w:t>
                      </w:r>
                    </w:p>
                  </w:txbxContent>
                </v:textbox>
                <w10:wrap type="topAndBottom" anchorx="page"/>
              </v:shape>
            </w:pict>
          </mc:Fallback>
        </mc:AlternateContent>
      </w:r>
      <w:r>
        <mc:AlternateContent>
          <mc:Choice Requires="wps">
            <w:drawing>
              <wp:anchor distT="38100" distB="0" distL="0" distR="0" simplePos="0" relativeHeight="125829500" behindDoc="0" locked="0" layoutInCell="1" allowOverlap="1">
                <wp:simplePos x="0" y="0"/>
                <wp:positionH relativeFrom="page">
                  <wp:posOffset>3405505</wp:posOffset>
                </wp:positionH>
                <wp:positionV relativeFrom="paragraph">
                  <wp:posOffset>38100</wp:posOffset>
                </wp:positionV>
                <wp:extent cx="1036320" cy="182880"/>
                <wp:wrapTopAndBottom/>
                <wp:docPr id="466" name="Shape 466"/>
                <a:graphic xmlns:a="http://schemas.openxmlformats.org/drawingml/2006/main">
                  <a:graphicData uri="http://schemas.microsoft.com/office/word/2010/wordprocessingShape">
                    <wps:wsp>
                      <wps:cNvSpPr txBox="1"/>
                      <wps:spPr>
                        <a:xfrm>
                          <a:ext cx="1036320" cy="182880"/>
                        </a:xfrm>
                        <a:prstGeom prst="rect"/>
                        <a:noFill/>
                      </wps:spPr>
                      <wps:txbx>
                        <w:txbxContent>
                          <w:p>
                            <w:pPr>
                              <w:pStyle w:val="Style73"/>
                              <w:keepNext w:val="0"/>
                              <w:keepLines w:val="0"/>
                              <w:widowControl w:val="0"/>
                              <w:shd w:val="clear" w:color="auto" w:fill="auto"/>
                              <w:bidi w:val="0"/>
                              <w:spacing w:before="0" w:after="0" w:line="259" w:lineRule="auto"/>
                              <w:ind w:left="0" w:right="0" w:firstLine="0"/>
                              <w:jc w:val="center"/>
                              <w:rPr>
                                <w:sz w:val="12"/>
                                <w:szCs w:val="12"/>
                              </w:rPr>
                            </w:pPr>
                            <w:r>
                              <w:rPr>
                                <w:b w:val="0"/>
                                <w:bCs w:val="0"/>
                                <w:spacing w:val="0"/>
                                <w:w w:val="100"/>
                                <w:position w:val="0"/>
                                <w:sz w:val="12"/>
                                <w:szCs w:val="12"/>
                                <w:shd w:val="clear" w:color="auto" w:fill="auto"/>
                                <w:lang w:val="en-US" w:eastAsia="en-US" w:bidi="en-US"/>
                              </w:rPr>
                              <w:t>«performanceRequirement»</w:t>
                              <w:br/>
                            </w:r>
                            <w:r>
                              <w:rPr>
                                <w:spacing w:val="0"/>
                                <w:w w:val="100"/>
                                <w:position w:val="0"/>
                                <w:sz w:val="12"/>
                                <w:szCs w:val="12"/>
                                <w:shd w:val="clear" w:color="auto" w:fill="auto"/>
                                <w:lang w:val="en-US" w:eastAsia="en-US" w:bidi="en-US"/>
                              </w:rPr>
                              <w:t>Light Illuminance</w:t>
                            </w:r>
                          </w:p>
                        </w:txbxContent>
                      </wps:txbx>
                      <wps:bodyPr lIns="0" tIns="0" rIns="0" bIns="0">
                        <a:noAutoFit/>
                      </wps:bodyPr>
                    </wps:wsp>
                  </a:graphicData>
                </a:graphic>
              </wp:anchor>
            </w:drawing>
          </mc:Choice>
          <mc:Fallback>
            <w:pict>
              <v:shape id="_x0000_s1492" type="#_x0000_t202" style="position:absolute;margin-left:268.14999999999998pt;margin-top:3.pt;width:81.600000000000009pt;height:14.4pt;z-index:-125829253;mso-wrap-distance-left:0;mso-wrap-distance-top:3.pt;mso-wrap-distance-right:0;mso-position-horizontal-relative:page" filled="f" stroked="f">
                <v:textbox inset="0,0,0,0">
                  <w:txbxContent>
                    <w:p>
                      <w:pPr>
                        <w:pStyle w:val="Style73"/>
                        <w:keepNext w:val="0"/>
                        <w:keepLines w:val="0"/>
                        <w:widowControl w:val="0"/>
                        <w:shd w:val="clear" w:color="auto" w:fill="auto"/>
                        <w:bidi w:val="0"/>
                        <w:spacing w:before="0" w:after="0" w:line="259" w:lineRule="auto"/>
                        <w:ind w:left="0" w:right="0" w:firstLine="0"/>
                        <w:jc w:val="center"/>
                        <w:rPr>
                          <w:sz w:val="12"/>
                          <w:szCs w:val="12"/>
                        </w:rPr>
                      </w:pPr>
                      <w:r>
                        <w:rPr>
                          <w:b w:val="0"/>
                          <w:bCs w:val="0"/>
                          <w:spacing w:val="0"/>
                          <w:w w:val="100"/>
                          <w:position w:val="0"/>
                          <w:sz w:val="12"/>
                          <w:szCs w:val="12"/>
                          <w:shd w:val="clear" w:color="auto" w:fill="auto"/>
                          <w:lang w:val="en-US" w:eastAsia="en-US" w:bidi="en-US"/>
                        </w:rPr>
                        <w:t>«performanceRequirement»</w:t>
                        <w:br/>
                      </w:r>
                      <w:r>
                        <w:rPr>
                          <w:spacing w:val="0"/>
                          <w:w w:val="100"/>
                          <w:position w:val="0"/>
                          <w:sz w:val="12"/>
                          <w:szCs w:val="12"/>
                          <w:shd w:val="clear" w:color="auto" w:fill="auto"/>
                          <w:lang w:val="en-US" w:eastAsia="en-US" w:bidi="en-US"/>
                        </w:rPr>
                        <w:t>Light Illuminance</w:t>
                      </w:r>
                    </w:p>
                  </w:txbxContent>
                </v:textbox>
                <w10:wrap type="topAndBottom" anchorx="page"/>
              </v:shape>
            </w:pict>
          </mc:Fallback>
        </mc:AlternateContent>
      </w:r>
    </w:p>
    <w:p>
      <w:pPr>
        <w:widowControl w:val="0"/>
        <w:spacing w:line="1" w:lineRule="exact"/>
      </w:pPr>
      <w:r>
        <w:drawing>
          <wp:anchor distT="730885" distB="396240" distL="73025" distR="0" simplePos="0" relativeHeight="125829502" behindDoc="0" locked="0" layoutInCell="1" allowOverlap="1">
            <wp:simplePos x="0" y="0"/>
            <wp:positionH relativeFrom="page">
              <wp:posOffset>753745</wp:posOffset>
            </wp:positionH>
            <wp:positionV relativeFrom="paragraph">
              <wp:posOffset>730885</wp:posOffset>
            </wp:positionV>
            <wp:extent cx="3755390" cy="1073150"/>
            <wp:wrapTopAndBottom/>
            <wp:docPr id="468" name="Shape 468"/>
            <a:graphic xmlns:a="http://schemas.openxmlformats.org/drawingml/2006/main">
              <a:graphicData uri="http://schemas.openxmlformats.org/drawingml/2006/picture">
                <pic:pic xmlns:pic="http://schemas.openxmlformats.org/drawingml/2006/picture">
                  <pic:nvPicPr>
                    <pic:cNvPr id="469" name="Picture box 469"/>
                    <pic:cNvPicPr/>
                  </pic:nvPicPr>
                  <pic:blipFill>
                    <a:blip r:embed="rId355"/>
                    <a:stretch/>
                  </pic:blipFill>
                  <pic:spPr>
                    <a:xfrm>
                      <a:ext cx="3755390" cy="1073150"/>
                    </a:xfrm>
                    <a:prstGeom prst="rect"/>
                  </pic:spPr>
                </pic:pic>
              </a:graphicData>
            </a:graphic>
          </wp:anchor>
        </w:drawing>
      </w:r>
      <w:r>
        <mc:AlternateContent>
          <mc:Choice Requires="wps">
            <w:drawing>
              <wp:anchor distT="0" distB="0" distL="0" distR="0" simplePos="0" relativeHeight="503316532" behindDoc="0" locked="0" layoutInCell="1" allowOverlap="1">
                <wp:simplePos x="0" y="0"/>
                <wp:positionH relativeFrom="page">
                  <wp:posOffset>1677035</wp:posOffset>
                </wp:positionH>
                <wp:positionV relativeFrom="paragraph">
                  <wp:posOffset>63500</wp:posOffset>
                </wp:positionV>
                <wp:extent cx="1103630" cy="426720"/>
                <wp:wrapNone/>
                <wp:docPr id="470" name="Shape 470"/>
                <a:graphic xmlns:a="http://schemas.openxmlformats.org/drawingml/2006/main">
                  <a:graphicData uri="http://schemas.microsoft.com/office/word/2010/wordprocessingShape">
                    <wps:wsp>
                      <wps:cNvSpPr txBox="1"/>
                      <wps:spPr>
                        <a:xfrm>
                          <a:ext cx="1103630" cy="426720"/>
                        </a:xfrm>
                        <a:prstGeom prst="rect"/>
                        <a:noFill/>
                      </wps:spPr>
                      <wps:txbx>
                        <w:txbxContent>
                          <w:p>
                            <w:pPr>
                              <w:pStyle w:val="Style53"/>
                              <w:keepNext w:val="0"/>
                              <w:keepLines w:val="0"/>
                              <w:widowControl w:val="0"/>
                              <w:shd w:val="clear" w:color="auto" w:fill="auto"/>
                              <w:bidi w:val="0"/>
                              <w:spacing w:before="0" w:after="0" w:line="276" w:lineRule="auto"/>
                              <w:ind w:left="0" w:right="0" w:firstLine="0"/>
                              <w:jc w:val="left"/>
                              <w:rPr>
                                <w:sz w:val="12"/>
                                <w:szCs w:val="12"/>
                              </w:rPr>
                            </w:pPr>
                            <w:r>
                              <w:rPr>
                                <w:color w:val="231E20"/>
                                <w:spacing w:val="0"/>
                                <w:w w:val="100"/>
                                <w:position w:val="0"/>
                                <w:sz w:val="12"/>
                                <w:szCs w:val="12"/>
                                <w:shd w:val="clear" w:color="auto" w:fill="auto"/>
                                <w:lang w:val="en-US" w:eastAsia="en-US" w:bidi="en-US"/>
                              </w:rPr>
                              <w:t xml:space="preserve">Id </w:t>
                            </w:r>
                            <w:r>
                              <w:rPr>
                                <w:color w:val="231E20"/>
                                <w:spacing w:val="0"/>
                                <w:w w:val="100"/>
                                <w:position w:val="0"/>
                                <w:sz w:val="11"/>
                                <w:szCs w:val="11"/>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“15”</w:t>
                            </w:r>
                          </w:p>
                          <w:p>
                            <w:pPr>
                              <w:pStyle w:val="Style53"/>
                              <w:keepNext w:val="0"/>
                              <w:keepLines w:val="0"/>
                              <w:widowControl w:val="0"/>
                              <w:shd w:val="clear" w:color="auto" w:fill="auto"/>
                              <w:bidi w:val="0"/>
                              <w:spacing w:before="0" w:after="0" w:line="276" w:lineRule="auto"/>
                              <w:ind w:left="0" w:right="0" w:firstLine="0"/>
                              <w:jc w:val="left"/>
                              <w:rPr>
                                <w:sz w:val="12"/>
                                <w:szCs w:val="12"/>
                              </w:rPr>
                            </w:pPr>
                            <w:r>
                              <w:rPr>
                                <w:color w:val="231E20"/>
                                <w:spacing w:val="0"/>
                                <w:w w:val="100"/>
                                <w:position w:val="0"/>
                                <w:sz w:val="12"/>
                                <w:szCs w:val="12"/>
                                <w:shd w:val="clear" w:color="auto" w:fill="auto"/>
                                <w:lang w:val="en-US" w:eastAsia="en-US" w:bidi="en-US"/>
                              </w:rPr>
                              <w:t xml:space="preserve">Text </w:t>
                            </w:r>
                            <w:r>
                              <w:rPr>
                                <w:color w:val="231E20"/>
                                <w:spacing w:val="0"/>
                                <w:w w:val="100"/>
                                <w:position w:val="0"/>
                                <w:sz w:val="11"/>
                                <w:szCs w:val="11"/>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“The tour robot must avoid collisions with things and people in the enviroment.”</w:t>
                            </w:r>
                          </w:p>
                        </w:txbxContent>
                      </wps:txbx>
                      <wps:bodyPr lIns="0" tIns="0" rIns="0" bIns="0">
                        <a:noAutoFit/>
                      </wps:bodyPr>
                    </wps:wsp>
                  </a:graphicData>
                </a:graphic>
              </wp:anchor>
            </w:drawing>
          </mc:Choice>
          <mc:Fallback>
            <w:pict>
              <v:shape id="_x0000_s1496" type="#_x0000_t202" style="position:absolute;margin-left:132.05000000000001pt;margin-top:5.pt;width:86.900000000000006pt;height:33.600000000000001pt;z-index:251657779;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76" w:lineRule="auto"/>
                        <w:ind w:left="0" w:right="0" w:firstLine="0"/>
                        <w:jc w:val="left"/>
                        <w:rPr>
                          <w:sz w:val="12"/>
                          <w:szCs w:val="12"/>
                        </w:rPr>
                      </w:pPr>
                      <w:r>
                        <w:rPr>
                          <w:color w:val="231E20"/>
                          <w:spacing w:val="0"/>
                          <w:w w:val="100"/>
                          <w:position w:val="0"/>
                          <w:sz w:val="12"/>
                          <w:szCs w:val="12"/>
                          <w:shd w:val="clear" w:color="auto" w:fill="auto"/>
                          <w:lang w:val="en-US" w:eastAsia="en-US" w:bidi="en-US"/>
                        </w:rPr>
                        <w:t xml:space="preserve">Id </w:t>
                      </w:r>
                      <w:r>
                        <w:rPr>
                          <w:color w:val="231E20"/>
                          <w:spacing w:val="0"/>
                          <w:w w:val="100"/>
                          <w:position w:val="0"/>
                          <w:sz w:val="11"/>
                          <w:szCs w:val="11"/>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“15”</w:t>
                      </w:r>
                    </w:p>
                    <w:p>
                      <w:pPr>
                        <w:pStyle w:val="Style53"/>
                        <w:keepNext w:val="0"/>
                        <w:keepLines w:val="0"/>
                        <w:widowControl w:val="0"/>
                        <w:shd w:val="clear" w:color="auto" w:fill="auto"/>
                        <w:bidi w:val="0"/>
                        <w:spacing w:before="0" w:after="0" w:line="276" w:lineRule="auto"/>
                        <w:ind w:left="0" w:right="0" w:firstLine="0"/>
                        <w:jc w:val="left"/>
                        <w:rPr>
                          <w:sz w:val="12"/>
                          <w:szCs w:val="12"/>
                        </w:rPr>
                      </w:pPr>
                      <w:r>
                        <w:rPr>
                          <w:color w:val="231E20"/>
                          <w:spacing w:val="0"/>
                          <w:w w:val="100"/>
                          <w:position w:val="0"/>
                          <w:sz w:val="12"/>
                          <w:szCs w:val="12"/>
                          <w:shd w:val="clear" w:color="auto" w:fill="auto"/>
                          <w:lang w:val="en-US" w:eastAsia="en-US" w:bidi="en-US"/>
                        </w:rPr>
                        <w:t xml:space="preserve">Text </w:t>
                      </w:r>
                      <w:r>
                        <w:rPr>
                          <w:color w:val="231E20"/>
                          <w:spacing w:val="0"/>
                          <w:w w:val="100"/>
                          <w:position w:val="0"/>
                          <w:sz w:val="11"/>
                          <w:szCs w:val="11"/>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“The tour robot must avoid collisions with things and people in the enviroment.”</w:t>
                      </w:r>
                    </w:p>
                  </w:txbxContent>
                </v:textbox>
                <w10:wrap anchorx="page"/>
              </v:shape>
            </w:pict>
          </mc:Fallback>
        </mc:AlternateContent>
      </w:r>
      <w:r>
        <mc:AlternateContent>
          <mc:Choice Requires="wps">
            <w:drawing>
              <wp:anchor distT="0" distB="0" distL="0" distR="0" simplePos="0" relativeHeight="503316534" behindDoc="0" locked="0" layoutInCell="1" allowOverlap="1">
                <wp:simplePos x="0" y="0"/>
                <wp:positionH relativeFrom="page">
                  <wp:posOffset>3405505</wp:posOffset>
                </wp:positionH>
                <wp:positionV relativeFrom="paragraph">
                  <wp:posOffset>63500</wp:posOffset>
                </wp:positionV>
                <wp:extent cx="1036320" cy="402590"/>
                <wp:wrapNone/>
                <wp:docPr id="472" name="Shape 472"/>
                <a:graphic xmlns:a="http://schemas.openxmlformats.org/drawingml/2006/main">
                  <a:graphicData uri="http://schemas.microsoft.com/office/word/2010/wordprocessingShape">
                    <wps:wsp>
                      <wps:cNvSpPr txBox="1"/>
                      <wps:spPr>
                        <a:xfrm>
                          <a:ext cx="1036320" cy="402590"/>
                        </a:xfrm>
                        <a:prstGeom prst="rect"/>
                        <a:noFill/>
                      </wps:spPr>
                      <wps:txbx>
                        <w:txbxContent>
                          <w:p>
                            <w:pPr>
                              <w:pStyle w:val="Style53"/>
                              <w:keepNext w:val="0"/>
                              <w:keepLines w:val="0"/>
                              <w:widowControl w:val="0"/>
                              <w:shd w:val="clear" w:color="auto" w:fill="auto"/>
                              <w:bidi w:val="0"/>
                              <w:spacing w:before="0" w:after="0" w:line="276" w:lineRule="auto"/>
                              <w:ind w:left="0" w:right="0" w:firstLine="0"/>
                              <w:jc w:val="left"/>
                              <w:rPr>
                                <w:sz w:val="12"/>
                                <w:szCs w:val="12"/>
                              </w:rPr>
                            </w:pPr>
                            <w:r>
                              <w:rPr>
                                <w:color w:val="231E20"/>
                                <w:spacing w:val="0"/>
                                <w:w w:val="100"/>
                                <w:position w:val="0"/>
                                <w:sz w:val="12"/>
                                <w:szCs w:val="12"/>
                                <w:shd w:val="clear" w:color="auto" w:fill="auto"/>
                                <w:lang w:val="en-US" w:eastAsia="en-US" w:bidi="en-US"/>
                              </w:rPr>
                              <w:t xml:space="preserve">Id </w:t>
                            </w:r>
                            <w:r>
                              <w:rPr>
                                <w:color w:val="231E20"/>
                                <w:spacing w:val="0"/>
                                <w:w w:val="100"/>
                                <w:position w:val="0"/>
                                <w:sz w:val="11"/>
                                <w:szCs w:val="11"/>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“32”</w:t>
                            </w:r>
                          </w:p>
                          <w:p>
                            <w:pPr>
                              <w:pStyle w:val="Style53"/>
                              <w:keepNext w:val="0"/>
                              <w:keepLines w:val="0"/>
                              <w:widowControl w:val="0"/>
                              <w:shd w:val="clear" w:color="auto" w:fill="auto"/>
                              <w:bidi w:val="0"/>
                              <w:spacing w:before="0" w:after="0" w:line="276" w:lineRule="auto"/>
                              <w:ind w:left="0" w:right="0" w:firstLine="0"/>
                              <w:jc w:val="left"/>
                              <w:rPr>
                                <w:sz w:val="12"/>
                                <w:szCs w:val="12"/>
                              </w:rPr>
                            </w:pPr>
                            <w:r>
                              <w:rPr>
                                <w:color w:val="231E20"/>
                                <w:spacing w:val="0"/>
                                <w:w w:val="100"/>
                                <w:position w:val="0"/>
                                <w:sz w:val="12"/>
                                <w:szCs w:val="12"/>
                                <w:shd w:val="clear" w:color="auto" w:fill="auto"/>
                                <w:lang w:val="en-US" w:eastAsia="en-US" w:bidi="en-US"/>
                              </w:rPr>
                              <w:t xml:space="preserve">Text </w:t>
                            </w:r>
                            <w:r>
                              <w:rPr>
                                <w:color w:val="231E20"/>
                                <w:spacing w:val="0"/>
                                <w:w w:val="100"/>
                                <w:position w:val="0"/>
                                <w:sz w:val="11"/>
                                <w:szCs w:val="11"/>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“The system shall not produce illuminances greater than 250 lux.”</w:t>
                            </w:r>
                          </w:p>
                        </w:txbxContent>
                      </wps:txbx>
                      <wps:bodyPr lIns="0" tIns="0" rIns="0" bIns="0">
                        <a:noAutoFit/>
                      </wps:bodyPr>
                    </wps:wsp>
                  </a:graphicData>
                </a:graphic>
              </wp:anchor>
            </w:drawing>
          </mc:Choice>
          <mc:Fallback>
            <w:pict>
              <v:shape id="_x0000_s1498" type="#_x0000_t202" style="position:absolute;margin-left:268.14999999999998pt;margin-top:5.pt;width:81.600000000000009pt;height:31.699999999999999pt;z-index:251657781;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76" w:lineRule="auto"/>
                        <w:ind w:left="0" w:right="0" w:firstLine="0"/>
                        <w:jc w:val="left"/>
                        <w:rPr>
                          <w:sz w:val="12"/>
                          <w:szCs w:val="12"/>
                        </w:rPr>
                      </w:pPr>
                      <w:r>
                        <w:rPr>
                          <w:color w:val="231E20"/>
                          <w:spacing w:val="0"/>
                          <w:w w:val="100"/>
                          <w:position w:val="0"/>
                          <w:sz w:val="12"/>
                          <w:szCs w:val="12"/>
                          <w:shd w:val="clear" w:color="auto" w:fill="auto"/>
                          <w:lang w:val="en-US" w:eastAsia="en-US" w:bidi="en-US"/>
                        </w:rPr>
                        <w:t xml:space="preserve">Id </w:t>
                      </w:r>
                      <w:r>
                        <w:rPr>
                          <w:color w:val="231E20"/>
                          <w:spacing w:val="0"/>
                          <w:w w:val="100"/>
                          <w:position w:val="0"/>
                          <w:sz w:val="11"/>
                          <w:szCs w:val="11"/>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“32”</w:t>
                      </w:r>
                    </w:p>
                    <w:p>
                      <w:pPr>
                        <w:pStyle w:val="Style53"/>
                        <w:keepNext w:val="0"/>
                        <w:keepLines w:val="0"/>
                        <w:widowControl w:val="0"/>
                        <w:shd w:val="clear" w:color="auto" w:fill="auto"/>
                        <w:bidi w:val="0"/>
                        <w:spacing w:before="0" w:after="0" w:line="276" w:lineRule="auto"/>
                        <w:ind w:left="0" w:right="0" w:firstLine="0"/>
                        <w:jc w:val="left"/>
                        <w:rPr>
                          <w:sz w:val="12"/>
                          <w:szCs w:val="12"/>
                        </w:rPr>
                      </w:pPr>
                      <w:r>
                        <w:rPr>
                          <w:color w:val="231E20"/>
                          <w:spacing w:val="0"/>
                          <w:w w:val="100"/>
                          <w:position w:val="0"/>
                          <w:sz w:val="12"/>
                          <w:szCs w:val="12"/>
                          <w:shd w:val="clear" w:color="auto" w:fill="auto"/>
                          <w:lang w:val="en-US" w:eastAsia="en-US" w:bidi="en-US"/>
                        </w:rPr>
                        <w:t xml:space="preserve">Text </w:t>
                      </w:r>
                      <w:r>
                        <w:rPr>
                          <w:color w:val="231E20"/>
                          <w:spacing w:val="0"/>
                          <w:w w:val="100"/>
                          <w:position w:val="0"/>
                          <w:sz w:val="11"/>
                          <w:szCs w:val="11"/>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“The system shall not produce illuminances greater than 250 lux.”</w:t>
                      </w:r>
                    </w:p>
                  </w:txbxContent>
                </v:textbox>
                <w10:wrap anchorx="page"/>
              </v:shape>
            </w:pict>
          </mc:Fallback>
        </mc:AlternateContent>
      </w:r>
      <w:r>
        <mc:AlternateContent>
          <mc:Choice Requires="wps">
            <w:drawing>
              <wp:anchor distT="0" distB="0" distL="0" distR="0" simplePos="0" relativeHeight="503316536" behindDoc="0" locked="0" layoutInCell="1" allowOverlap="1">
                <wp:simplePos x="0" y="0"/>
                <wp:positionH relativeFrom="page">
                  <wp:posOffset>680720</wp:posOffset>
                </wp:positionH>
                <wp:positionV relativeFrom="paragraph">
                  <wp:posOffset>2044700</wp:posOffset>
                </wp:positionV>
                <wp:extent cx="2152015" cy="152400"/>
                <wp:wrapNone/>
                <wp:docPr id="474" name="Shape 474"/>
                <a:graphic xmlns:a="http://schemas.openxmlformats.org/drawingml/2006/main">
                  <a:graphicData uri="http://schemas.microsoft.com/office/word/2010/wordprocessingShape">
                    <wps:wsp>
                      <wps:cNvSpPr txBox="1"/>
                      <wps:spPr>
                        <a:xfrm>
                          <a:ext cx="2152015" cy="15240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10.3 </w:t>
                            </w:r>
                            <w:r>
                              <w:rPr>
                                <w:color w:val="000000"/>
                                <w:spacing w:val="0"/>
                                <w:w w:val="100"/>
                                <w:position w:val="0"/>
                                <w:shd w:val="clear" w:color="auto" w:fill="auto"/>
                                <w:lang w:val="en-US" w:eastAsia="en-US" w:bidi="en-US"/>
                              </w:rPr>
                              <w:t>Requirements in a SysML model.</w:t>
                            </w:r>
                          </w:p>
                        </w:txbxContent>
                      </wps:txbx>
                      <wps:bodyPr lIns="0" tIns="0" rIns="0" bIns="0">
                        <a:noAutoFit/>
                      </wps:bodyPr>
                    </wps:wsp>
                  </a:graphicData>
                </a:graphic>
              </wp:anchor>
            </w:drawing>
          </mc:Choice>
          <mc:Fallback>
            <w:pict>
              <v:shape id="_x0000_s1500" type="#_x0000_t202" style="position:absolute;margin-left:53.600000000000001pt;margin-top:161.pt;width:169.45000000000002pt;height:12.pt;z-index:251657783;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10.3 </w:t>
                      </w:r>
                      <w:r>
                        <w:rPr>
                          <w:color w:val="000000"/>
                          <w:spacing w:val="0"/>
                          <w:w w:val="100"/>
                          <w:position w:val="0"/>
                          <w:shd w:val="clear" w:color="auto" w:fill="auto"/>
                          <w:lang w:val="en-US" w:eastAsia="en-US" w:bidi="en-US"/>
                        </w:rPr>
                        <w:t>Requirements in a SysML model.</w:t>
                      </w:r>
                    </w:p>
                  </w:txbxContent>
                </v:textbox>
                <w10:wrap anchorx="page"/>
              </v:shape>
            </w:pict>
          </mc:Fallback>
        </mc:AlternateConten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We prefer scenarios 1 and 2, because the traceability path is completely established by the model.</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Figure 10.3 shows a set of requirements in a SysML diagram, including some relationships. The deriveReqt relationships define that a requirement is derived from another requirement. They are mainly used between the levels of the zigzag pattern described in Section 9.1. The satisfy relationship links the architecture with the requirements specifying that the source element satisfies fully or partly the target requirement.</w:t>
      </w:r>
    </w:p>
    <w:p>
      <w:pPr>
        <w:pStyle w:val="Style25"/>
        <w:keepNext w:val="0"/>
        <w:keepLines w:val="0"/>
        <w:widowControl w:val="0"/>
        <w:shd w:val="clear" w:color="auto" w:fill="auto"/>
        <w:bidi w:val="0"/>
        <w:spacing w:before="0" w:after="340"/>
        <w:ind w:left="0" w:right="0"/>
        <w:jc w:val="both"/>
      </w:pPr>
      <w:r>
        <w:rPr>
          <w:color w:val="000000"/>
          <w:spacing w:val="0"/>
          <w:w w:val="100"/>
          <w:position w:val="0"/>
          <w:shd w:val="clear" w:color="auto" w:fill="auto"/>
          <w:lang w:val="en-US" w:eastAsia="en-US" w:bidi="en-US"/>
        </w:rPr>
        <w:t>See Section A.5 for more details about requirements modeling with SysML.</w:t>
      </w:r>
    </w:p>
    <w:p>
      <w:pPr>
        <w:pStyle w:val="Style62"/>
        <w:keepNext/>
        <w:keepLines/>
        <w:widowControl w:val="0"/>
        <w:shd w:val="clear" w:color="auto" w:fill="auto"/>
        <w:bidi w:val="0"/>
        <w:spacing w:before="0" w:line="240" w:lineRule="auto"/>
        <w:ind w:left="0" w:right="0" w:firstLine="0"/>
        <w:jc w:val="both"/>
      </w:pPr>
      <w:bookmarkStart w:id="249" w:name="bookmark249"/>
      <w:r>
        <w:rPr>
          <w:color w:val="000000"/>
          <w:spacing w:val="0"/>
          <w:w w:val="100"/>
          <w:position w:val="0"/>
          <w:shd w:val="clear" w:color="auto" w:fill="auto"/>
          <w:lang w:val="en-US" w:eastAsia="en-US" w:bidi="en-US"/>
        </w:rPr>
        <w:t>10.2.2 Specify the System Context</w:t>
      </w:r>
      <w:bookmarkEnd w:id="249"/>
    </w:p>
    <w:p>
      <w:pPr>
        <w:pStyle w:val="Style25"/>
        <w:keepNext w:val="0"/>
        <w:keepLines w:val="0"/>
        <w:widowControl w:val="0"/>
        <w:shd w:val="clear" w:color="auto" w:fill="auto"/>
        <w:bidi w:val="0"/>
        <w:spacing w:before="0" w:after="240"/>
        <w:ind w:left="0" w:right="0" w:firstLine="0"/>
        <w:jc w:val="both"/>
      </w:pPr>
      <w:bookmarkStart w:id="251" w:name="bookmark251"/>
      <w:r>
        <w:rPr>
          <w:color w:val="000000"/>
          <w:spacing w:val="0"/>
          <w:w w:val="100"/>
          <w:position w:val="0"/>
          <w:shd w:val="clear" w:color="auto" w:fill="auto"/>
          <w:lang w:val="en-US" w:eastAsia="en-US" w:bidi="en-US"/>
        </w:rPr>
        <w:t>At the beginning of a system development project, it is necessary to identify the system boundary, external interfaces of the system-of-interest and interacting systems or humans, for example, Walden et al. [265]. A system context diagram in SysML can be used to describe these elements [267, 271]. Figure 10.4 shows a SysML internal block diagram (Section A.3.2) as a system context diagram, where the black line around the system-of-interest “Logical Virtual Tour System” depicts the system boundary, and the solid lines between the system and external</w:t>
      </w:r>
      <w:bookmarkEnd w:id="251"/>
    </w:p>
    <w:p>
      <w:pPr>
        <w:pStyle w:val="Style53"/>
        <w:keepNext w:val="0"/>
        <w:keepLines w:val="0"/>
        <w:widowControl w:val="0"/>
        <w:shd w:val="clear" w:color="auto" w:fill="auto"/>
        <w:bidi w:val="0"/>
        <w:spacing w:before="0" w:after="0" w:line="240" w:lineRule="auto"/>
        <w:ind w:left="0" w:right="0" w:firstLine="0"/>
        <w:jc w:val="left"/>
        <w:rPr>
          <w:sz w:val="12"/>
          <w:szCs w:val="12"/>
        </w:rPr>
      </w:pPr>
      <w:r>
        <w:rPr>
          <w:b/>
          <w:bCs/>
          <w:color w:val="231E20"/>
          <w:spacing w:val="0"/>
          <w:w w:val="100"/>
          <w:position w:val="0"/>
          <w:sz w:val="12"/>
          <w:szCs w:val="12"/>
          <w:shd w:val="clear" w:color="auto" w:fill="auto"/>
          <w:lang w:val="en-US" w:eastAsia="en-US" w:bidi="en-US"/>
        </w:rPr>
        <w:t>ibd</w:t>
      </w:r>
      <w:r>
        <w:rPr>
          <w:b/>
          <w:bCs/>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[Systemcontext]</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Virtual</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Tour</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Context</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[Virtual</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Tour</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Context]^</w:t>
      </w:r>
    </w:p>
    <w:p>
      <w:pPr>
        <w:widowControl w:val="0"/>
        <w:jc w:val="center"/>
        <w:rPr>
          <w:sz w:val="2"/>
          <w:szCs w:val="2"/>
        </w:rPr>
      </w:pPr>
      <w:r>
        <w:drawing>
          <wp:inline>
            <wp:extent cx="3797935" cy="1377950"/>
            <wp:docPr id="476" name="Picutre 476"/>
            <a:graphic xmlns:a="http://schemas.openxmlformats.org/drawingml/2006/main">
              <a:graphicData uri="http://schemas.openxmlformats.org/drawingml/2006/picture">
                <pic:pic xmlns:pic="http://schemas.openxmlformats.org/drawingml/2006/picture">
                  <pic:nvPicPr>
                    <pic:cNvPr id="476" name="Picture 476"/>
                    <pic:cNvPicPr/>
                  </pic:nvPicPr>
                  <pic:blipFill>
                    <a:blip r:embed="rId357"/>
                    <a:stretch/>
                  </pic:blipFill>
                  <pic:spPr>
                    <a:xfrm>
                      <a:ext cx="3797935" cy="1377950"/>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10.4 </w:t>
      </w:r>
      <w:r>
        <w:rPr>
          <w:color w:val="000000"/>
          <w:spacing w:val="0"/>
          <w:w w:val="100"/>
          <w:position w:val="0"/>
          <w:shd w:val="clear" w:color="auto" w:fill="auto"/>
          <w:lang w:val="en-US" w:eastAsia="en-US" w:bidi="en-US"/>
        </w:rPr>
        <w:t>Virtual tour system context.</w:t>
      </w:r>
    </w:p>
    <w:p>
      <w:pPr>
        <w:widowControl w:val="0"/>
        <w:spacing w:after="219" w:line="1" w:lineRule="exact"/>
      </w:pP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entities - the so-called system actors - depict interactions between the system and its context elements. All further analysis and architecting steps are assumed to describe the system-of-interest within this identified system boundary.</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actors are classified in different categories: human actors (sticky man) and nonhuman actors (boxes). Figure 10.4 shows also a special kind of a nonhuman actor. The box with the sun represents an environmental effect. Here, it is the condition inside the building that interacts with our system-of-interest (temper</w:t>
        <w:softHyphen/>
        <w:t>ature, humidity, light, ...).</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Figure 10.4 depicts only some elements of the system context. The system context includes more details like system interfaces, actor interfaces, and internal structures of the system-of-interest and the actors. Typically, it is a task of the system architect to detail the system context in close collaboration with the requirements engineer. However, once the information is in the model, you can create simple and extended system context views of the same model information. While the simple system context is more suitable for nontechnical stakeholders, the extended system context is for technical-oriented stakeholders like the engi</w:t>
        <w:softHyphen/>
        <w:t>neers of the system-of-interest. Figure 10.5 depicts an extended system context view in a SysML internal block diagram.</w:t>
      </w:r>
    </w:p>
    <w:p>
      <w:pPr>
        <w:pStyle w:val="Style25"/>
        <w:keepNext w:val="0"/>
        <w:keepLines w:val="0"/>
        <w:widowControl w:val="0"/>
        <w:shd w:val="clear" w:color="auto" w:fill="auto"/>
        <w:bidi w:val="0"/>
        <w:spacing w:before="0" w:after="360"/>
        <w:ind w:left="0" w:right="0"/>
        <w:jc w:val="both"/>
      </w:pPr>
      <w:r>
        <w:rPr>
          <w:color w:val="000000"/>
          <w:spacing w:val="0"/>
          <w:w w:val="100"/>
          <w:position w:val="0"/>
          <w:shd w:val="clear" w:color="auto" w:fill="auto"/>
          <w:lang w:val="en-US" w:eastAsia="en-US" w:bidi="en-US"/>
        </w:rPr>
        <w:t>A comprehensive system model has multiple context specifications. For example, the operational context depicts the context entities of the operational phase or the verification context as described in Section 11.8.3. The general system context summarizes all context information.</w:t>
      </w:r>
    </w:p>
    <w:p>
      <w:pPr>
        <w:pStyle w:val="Style62"/>
        <w:keepNext/>
        <w:keepLines/>
        <w:widowControl w:val="0"/>
        <w:shd w:val="clear" w:color="auto" w:fill="auto"/>
        <w:bidi w:val="0"/>
        <w:spacing w:before="0" w:line="240" w:lineRule="auto"/>
        <w:ind w:left="0" w:right="0" w:firstLine="0"/>
        <w:jc w:val="both"/>
      </w:pPr>
      <w:bookmarkStart w:id="252" w:name="bookmark252"/>
      <w:r>
        <w:rPr>
          <w:color w:val="000000"/>
          <w:spacing w:val="0"/>
          <w:w w:val="100"/>
          <w:position w:val="0"/>
          <w:shd w:val="clear" w:color="auto" w:fill="auto"/>
          <w:lang w:val="en-US" w:eastAsia="en-US" w:bidi="en-US"/>
        </w:rPr>
        <w:t>10.2.3 Identify Use Cases</w:t>
      </w:r>
      <w:bookmarkEnd w:id="252"/>
    </w:p>
    <w:p>
      <w:pPr>
        <w:pStyle w:val="Style25"/>
        <w:keepNext w:val="0"/>
        <w:keepLines w:val="0"/>
        <w:widowControl w:val="0"/>
        <w:shd w:val="clear" w:color="auto" w:fill="auto"/>
        <w:bidi w:val="0"/>
        <w:spacing w:before="0" w:after="220"/>
        <w:ind w:left="0" w:right="0" w:firstLine="0"/>
        <w:jc w:val="both"/>
        <w:sectPr>
          <w:headerReference w:type="default" r:id="rId359"/>
          <w:footerReference w:type="default" r:id="rId360"/>
          <w:headerReference w:type="even" r:id="rId361"/>
          <w:footerReference w:type="even" r:id="rId362"/>
          <w:footnotePr>
            <w:pos w:val="pageBottom"/>
            <w:numFmt w:val="decimal"/>
            <w:numRestart w:val="continuous"/>
            <w15:footnoteColumns w:val="1"/>
          </w:footnotePr>
          <w:type w:val="continuous"/>
          <w:pgSz w:w="8640" w:h="12960"/>
          <w:pgMar w:top="1378" w:right="839" w:bottom="543" w:left="832" w:header="0" w:footer="3" w:gutter="0"/>
          <w:cols w:space="720"/>
          <w:noEndnote/>
          <w:rtlGutter w:val="0"/>
          <w:docGrid w:linePitch="360"/>
        </w:sectPr>
      </w:pPr>
      <w:bookmarkStart w:id="254" w:name="bookmark254"/>
      <w:r>
        <w:rPr>
          <w:color w:val="000000"/>
          <w:spacing w:val="0"/>
          <w:w w:val="100"/>
          <w:position w:val="0"/>
          <w:shd w:val="clear" w:color="auto" w:fill="auto"/>
          <w:lang w:val="en-US" w:eastAsia="en-US" w:bidi="en-US"/>
        </w:rPr>
        <w:t>Use cases are important artifacts in systems development. They direct the focus on user perspectives of the system. The outside-in view supports the development of</w:t>
      </w:r>
      <w:bookmarkEnd w:id="254"/>
    </w:p>
    <w:p>
      <w:pPr>
        <w:widowControl w:val="0"/>
        <w:jc w:val="left"/>
        <w:rPr>
          <w:sz w:val="2"/>
          <w:szCs w:val="2"/>
        </w:rPr>
      </w:pPr>
      <w:r>
        <w:drawing>
          <wp:inline>
            <wp:extent cx="4084320" cy="2078990"/>
            <wp:docPr id="481" name="Picutre 481"/>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363"/>
                    <a:stretch/>
                  </pic:blipFill>
                  <pic:spPr>
                    <a:xfrm>
                      <a:ext cx="4084320" cy="2078990"/>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10.5 </w:t>
      </w:r>
      <w:r>
        <w:rPr>
          <w:color w:val="000000"/>
          <w:spacing w:val="0"/>
          <w:w w:val="100"/>
          <w:position w:val="0"/>
          <w:shd w:val="clear" w:color="auto" w:fill="auto"/>
          <w:lang w:val="en-US" w:eastAsia="en-US" w:bidi="en-US"/>
        </w:rPr>
        <w:t>Extended system context.</w:t>
      </w:r>
    </w:p>
    <w:p>
      <w:pPr>
        <w:widowControl w:val="0"/>
        <w:spacing w:after="239" w:line="1" w:lineRule="exact"/>
      </w:pPr>
    </w:p>
    <w:p>
      <w:pPr>
        <w:pStyle w:val="Style25"/>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systems that really satisfy the needs of the users and stakeholders in contrast to the widespread engineering inside-out view of the system. The use case perspective is also well understandable for people having no engineering background.</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Use cases are a wrapper around the system’s functions, defining the precondi</w:t>
        <w:softHyphen/>
        <w:t>tions and postconditions as well as the trigger of the use case occurring at the sys</w:t>
        <w:softHyphen/>
        <w:t>tem boundary, and the result returned to entities of the system context (typically, the actor who triggers the use case). Use cases have been extensively discussed in the literature of model-based software and systems engineering [128, 267]. Textual descriptions of system operations [25] or scenarios, for example, Pohl [201], can also be considered as use case descriptions. Storyboards or story-telling approaches can be used to elaborate use cases (for example, Section 10.3 or [161]).</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 xml:space="preserve">Use cases are phrased from the actor’s perspective. For example, the use case “Book a tour” is phrased from the perspective of the virtual tour client (Figure 10.9): The virtual tour client wants to book a tour. The reading pattern is: The </w:t>
      </w:r>
      <w:r>
        <w:rPr>
          <w:color w:val="000000"/>
          <w:spacing w:val="0"/>
          <w:w w:val="100"/>
          <w:position w:val="0"/>
          <w:sz w:val="19"/>
          <w:szCs w:val="19"/>
          <w:shd w:val="clear" w:color="auto" w:fill="auto"/>
          <w:lang w:val="en-US" w:eastAsia="en-US" w:bidi="en-US"/>
        </w:rPr>
        <w:t>(</w:t>
      </w:r>
      <w:r>
        <w:rPr>
          <w:color w:val="000000"/>
          <w:spacing w:val="0"/>
          <w:w w:val="100"/>
          <w:position w:val="0"/>
          <w:shd w:val="clear" w:color="auto" w:fill="auto"/>
          <w:lang w:val="en-US" w:eastAsia="en-US" w:bidi="en-US"/>
        </w:rPr>
        <w:t>system actor</w:t>
      </w:r>
      <w:r>
        <w:rPr>
          <w:color w:val="000000"/>
          <w:spacing w:val="0"/>
          <w:w w:val="100"/>
          <w:position w:val="0"/>
          <w:sz w:val="19"/>
          <w:szCs w:val="19"/>
          <w:shd w:val="clear" w:color="auto" w:fill="auto"/>
          <w:lang w:val="en-US" w:eastAsia="en-US" w:bidi="en-US"/>
        </w:rPr>
        <w:t xml:space="preserve">) </w:t>
      </w:r>
      <w:r>
        <w:rPr>
          <w:color w:val="000000"/>
          <w:spacing w:val="0"/>
          <w:w w:val="100"/>
          <w:position w:val="0"/>
          <w:shd w:val="clear" w:color="auto" w:fill="auto"/>
          <w:lang w:val="en-US" w:eastAsia="en-US" w:bidi="en-US"/>
        </w:rPr>
        <w:t xml:space="preserve">wants to </w:t>
      </w:r>
      <w:r>
        <w:rPr>
          <w:color w:val="000000"/>
          <w:spacing w:val="0"/>
          <w:w w:val="100"/>
          <w:position w:val="0"/>
          <w:sz w:val="19"/>
          <w:szCs w:val="19"/>
          <w:shd w:val="clear" w:color="auto" w:fill="auto"/>
          <w:lang w:val="en-US" w:eastAsia="en-US" w:bidi="en-US"/>
        </w:rPr>
        <w:t>(</w:t>
      </w:r>
      <w:r>
        <w:rPr>
          <w:color w:val="000000"/>
          <w:spacing w:val="0"/>
          <w:w w:val="100"/>
          <w:position w:val="0"/>
          <w:shd w:val="clear" w:color="auto" w:fill="auto"/>
          <w:lang w:val="en-US" w:eastAsia="en-US" w:bidi="en-US"/>
        </w:rPr>
        <w:t>use case name</w:t>
      </w:r>
      <w:r>
        <w:rPr>
          <w:color w:val="000000"/>
          <w:spacing w:val="0"/>
          <w:w w:val="100"/>
          <w:position w:val="0"/>
          <w:sz w:val="19"/>
          <w:szCs w:val="19"/>
          <w:shd w:val="clear" w:color="auto" w:fill="auto"/>
          <w:lang w:val="en-US" w:eastAsia="en-US" w:bidi="en-US"/>
        </w:rPr>
        <w:t>)</w:t>
      </w:r>
      <w:r>
        <w:rPr>
          <w:color w:val="000000"/>
          <w:spacing w:val="0"/>
          <w:w w:val="100"/>
          <w:position w:val="0"/>
          <w:shd w:val="clear" w:color="auto" w:fill="auto"/>
          <w:lang w:val="en-US" w:eastAsia="en-US" w:bidi="en-US"/>
        </w:rPr>
        <w:t>.</w:t>
      </w:r>
    </w:p>
    <w:p>
      <w:pPr>
        <w:pStyle w:val="Style25"/>
        <w:keepNext w:val="0"/>
        <w:keepLines w:val="0"/>
        <w:widowControl w:val="0"/>
        <w:shd w:val="clear" w:color="auto" w:fill="auto"/>
        <w:bidi w:val="0"/>
        <w:spacing w:before="0" w:after="0"/>
        <w:ind w:left="0" w:right="0"/>
        <w:jc w:val="both"/>
      </w:pPr>
      <w:bookmarkStart w:id="255" w:name="bookmark255"/>
      <w:r>
        <w:rPr>
          <w:color w:val="000000"/>
          <w:spacing w:val="0"/>
          <w:w w:val="100"/>
          <w:position w:val="0"/>
          <w:shd w:val="clear" w:color="auto" w:fill="auto"/>
          <w:lang w:val="en-US" w:eastAsia="en-US" w:bidi="en-US"/>
        </w:rPr>
        <w:t>An official definition of a use case is given by the Unified Modeling Language (UML) specification [188]: “When a UseCase applies to a subject, it specifies a set of behaviors performed by that subject, which yields an observable result that is of value for actors or other stakeholders of the subject.” That definition defines the model element “UseCase” and does not contain any methodology aspects. They are added, for example, by the SYSMOD methodology [267, 269]: The system use case always has at least one actor, is started by one trigger coming from the system context, and ends with a result that fits the intention of the trigger. The behav</w:t>
        <w:softHyphen/>
        <w:t>ior between trigger and result is temporally contiguous, which means there is no temporal interruption provided by the system (temporal cohesion).</w:t>
      </w:r>
      <w:bookmarkEnd w:id="255"/>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most important rule for a system use case is the temporal cohesion. The system use case is a specification of a complete collaboration between actors and the system. For example, the use case “Book a tour” ends with a booked tour. That is why the actor “Virtual Tour Client” has triggered the use case. The result satisfies the actor and ends the interaction. A function like “Select available tour” is not a use case. An actor won’t use the system just to select an available tour and stops the interaction when the tour is selected. That function is only a part of a more comprehensive use case.</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A system actor that triggers or participates in a use case does not need to be a human actor. It is a little bit old-fashioned that use cases are mostly described in combination with human actors. Nowadays, systems often communicate more with other systems than with humans. Figure 10.7 shows a use case that is only connected with an external system. We have observed in real projects that new use cases and requirements were identified when applying the use case analysis with nonhuman actors.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A special use case kind is the continuous use case. It describes a use case that continuously delivers results. The trigger could be an external or an internal event, for example, a state switch. The continuous use case “Charge robot battery” in Figure 10.7 starts when the tour robot is connected with the charger station and stops when it is disconnected. The charger is not an actor of the use case, since it is part of the system, but the building’s electrical installation which provides the power.</w:t>
      </w:r>
    </w:p>
    <w:p>
      <w:pPr>
        <w:pStyle w:val="Style25"/>
        <w:keepNext w:val="0"/>
        <w:keepLines w:val="0"/>
        <w:widowControl w:val="0"/>
        <w:shd w:val="clear" w:color="auto" w:fill="auto"/>
        <w:bidi w:val="0"/>
        <w:spacing w:before="0" w:after="240"/>
        <w:ind w:left="0" w:right="0"/>
        <w:jc w:val="both"/>
      </w:pPr>
      <w:r>
        <w:rPr>
          <w:color w:val="000000"/>
          <w:spacing w:val="0"/>
          <w:w w:val="100"/>
          <w:position w:val="0"/>
          <w:shd w:val="clear" w:color="auto" w:fill="auto"/>
          <w:lang w:val="en-US" w:eastAsia="en-US" w:bidi="en-US"/>
        </w:rPr>
        <w:t>Use cases are identified by analyzing each actor of the system context. Most actors trigger or are involved in a use case. Although use case diagrams like Figures 10.6 and 10.7 are very common, we recommend only to use them if you need the graphical representation, for example, for workshops or documents. Use</w:t>
      </w:r>
    </w:p>
    <w:p>
      <w:pPr>
        <w:pStyle w:val="Style53"/>
        <w:keepNext w:val="0"/>
        <w:keepLines w:val="0"/>
        <w:widowControl w:val="0"/>
        <w:shd w:val="clear" w:color="auto" w:fill="auto"/>
        <w:bidi w:val="0"/>
        <w:spacing w:before="0" w:after="0" w:line="240" w:lineRule="auto"/>
        <w:ind w:left="0" w:right="0" w:firstLine="0"/>
        <w:jc w:val="left"/>
        <w:rPr>
          <w:sz w:val="15"/>
          <w:szCs w:val="15"/>
        </w:rPr>
      </w:pPr>
      <w:r>
        <w:rPr>
          <w:b/>
          <w:bCs/>
          <w:color w:val="231E20"/>
          <w:spacing w:val="0"/>
          <w:w w:val="100"/>
          <w:position w:val="0"/>
          <w:sz w:val="15"/>
          <w:szCs w:val="15"/>
          <w:shd w:val="clear" w:color="auto" w:fill="auto"/>
          <w:lang w:val="en-US" w:eastAsia="en-US" w:bidi="en-US"/>
        </w:rPr>
        <w:t>uc</w:t>
      </w:r>
      <w:r>
        <w:rPr>
          <w:b/>
          <w:bCs/>
          <w:color w:val="231E20"/>
          <w:spacing w:val="0"/>
          <w:w w:val="100"/>
          <w:position w:val="0"/>
          <w:sz w:val="15"/>
          <w:szCs w:val="15"/>
          <w:u w:val="single"/>
          <w:shd w:val="clear" w:color="auto" w:fill="auto"/>
          <w:lang w:val="en-US" w:eastAsia="en-US" w:bidi="en-US"/>
        </w:rPr>
        <w:t xml:space="preserve"> </w:t>
      </w:r>
      <w:r>
        <w:rPr>
          <w:color w:val="231E20"/>
          <w:spacing w:val="0"/>
          <w:w w:val="100"/>
          <w:position w:val="0"/>
          <w:sz w:val="15"/>
          <w:szCs w:val="15"/>
          <w:shd w:val="clear" w:color="auto" w:fill="auto"/>
          <w:lang w:val="en-US" w:eastAsia="en-US" w:bidi="en-US"/>
        </w:rPr>
        <w:t>[Package]</w:t>
      </w:r>
      <w:r>
        <w:rPr>
          <w:color w:val="231E20"/>
          <w:spacing w:val="0"/>
          <w:w w:val="100"/>
          <w:position w:val="0"/>
          <w:sz w:val="15"/>
          <w:szCs w:val="15"/>
          <w:u w:val="single"/>
          <w:shd w:val="clear" w:color="auto" w:fill="auto"/>
          <w:lang w:val="en-US" w:eastAsia="en-US" w:bidi="en-US"/>
        </w:rPr>
        <w:t xml:space="preserve"> </w:t>
      </w:r>
      <w:r>
        <w:rPr>
          <w:color w:val="231E20"/>
          <w:spacing w:val="0"/>
          <w:w w:val="100"/>
          <w:position w:val="0"/>
          <w:sz w:val="15"/>
          <w:szCs w:val="15"/>
          <w:shd w:val="clear" w:color="auto" w:fill="auto"/>
          <w:lang w:val="en-US" w:eastAsia="en-US" w:bidi="en-US"/>
        </w:rPr>
        <w:t>Virtual</w:t>
      </w:r>
      <w:r>
        <w:rPr>
          <w:color w:val="231E20"/>
          <w:spacing w:val="0"/>
          <w:w w:val="100"/>
          <w:position w:val="0"/>
          <w:sz w:val="15"/>
          <w:szCs w:val="15"/>
          <w:u w:val="single"/>
          <w:shd w:val="clear" w:color="auto" w:fill="auto"/>
          <w:lang w:val="en-US" w:eastAsia="en-US" w:bidi="en-US"/>
        </w:rPr>
        <w:t xml:space="preserve"> </w:t>
      </w:r>
      <w:r>
        <w:rPr>
          <w:color w:val="231E20"/>
          <w:spacing w:val="0"/>
          <w:w w:val="100"/>
          <w:position w:val="0"/>
          <w:sz w:val="15"/>
          <w:szCs w:val="15"/>
          <w:shd w:val="clear" w:color="auto" w:fill="auto"/>
          <w:lang w:val="en-US" w:eastAsia="en-US" w:bidi="en-US"/>
        </w:rPr>
        <w:t>Tour</w:t>
      </w:r>
      <w:r>
        <w:rPr>
          <w:color w:val="231E20"/>
          <w:spacing w:val="0"/>
          <w:w w:val="100"/>
          <w:position w:val="0"/>
          <w:sz w:val="15"/>
          <w:szCs w:val="15"/>
          <w:u w:val="single"/>
          <w:shd w:val="clear" w:color="auto" w:fill="auto"/>
          <w:lang w:val="en-US" w:eastAsia="en-US" w:bidi="en-US"/>
        </w:rPr>
        <w:t xml:space="preserve"> </w:t>
      </w:r>
      <w:r>
        <w:rPr>
          <w:color w:val="231E20"/>
          <w:spacing w:val="0"/>
          <w:w w:val="100"/>
          <w:position w:val="0"/>
          <w:sz w:val="15"/>
          <w:szCs w:val="15"/>
          <w:shd w:val="clear" w:color="auto" w:fill="auto"/>
          <w:lang w:val="en-US" w:eastAsia="en-US" w:bidi="en-US"/>
        </w:rPr>
        <w:t>Customer</w:t>
      </w:r>
      <w:r>
        <w:rPr>
          <w:color w:val="231E20"/>
          <w:spacing w:val="0"/>
          <w:w w:val="100"/>
          <w:position w:val="0"/>
          <w:sz w:val="15"/>
          <w:szCs w:val="15"/>
          <w:u w:val="single"/>
          <w:shd w:val="clear" w:color="auto" w:fill="auto"/>
          <w:lang w:val="en-US" w:eastAsia="en-US" w:bidi="en-US"/>
        </w:rPr>
        <w:t xml:space="preserve"> </w:t>
      </w:r>
      <w:r>
        <w:rPr>
          <w:color w:val="231E20"/>
          <w:spacing w:val="0"/>
          <w:w w:val="100"/>
          <w:position w:val="0"/>
          <w:sz w:val="15"/>
          <w:szCs w:val="15"/>
          <w:shd w:val="clear" w:color="auto" w:fill="auto"/>
          <w:lang w:val="en-US" w:eastAsia="en-US" w:bidi="en-US"/>
        </w:rPr>
        <w:t>[Virtual</w:t>
      </w:r>
      <w:r>
        <w:rPr>
          <w:color w:val="231E20"/>
          <w:spacing w:val="0"/>
          <w:w w:val="100"/>
          <w:position w:val="0"/>
          <w:sz w:val="15"/>
          <w:szCs w:val="15"/>
          <w:u w:val="single"/>
          <w:shd w:val="clear" w:color="auto" w:fill="auto"/>
          <w:lang w:val="en-US" w:eastAsia="en-US" w:bidi="en-US"/>
        </w:rPr>
        <w:t xml:space="preserve"> </w:t>
      </w:r>
      <w:r>
        <w:rPr>
          <w:color w:val="231E20"/>
          <w:spacing w:val="0"/>
          <w:w w:val="100"/>
          <w:position w:val="0"/>
          <w:sz w:val="15"/>
          <w:szCs w:val="15"/>
          <w:shd w:val="clear" w:color="auto" w:fill="auto"/>
          <w:lang w:val="en-US" w:eastAsia="en-US" w:bidi="en-US"/>
        </w:rPr>
        <w:t>Tour</w:t>
      </w:r>
      <w:r>
        <w:rPr>
          <w:color w:val="231E20"/>
          <w:spacing w:val="0"/>
          <w:w w:val="100"/>
          <w:position w:val="0"/>
          <w:sz w:val="15"/>
          <w:szCs w:val="15"/>
          <w:u w:val="single"/>
          <w:shd w:val="clear" w:color="auto" w:fill="auto"/>
          <w:lang w:val="en-US" w:eastAsia="en-US" w:bidi="en-US"/>
        </w:rPr>
        <w:t xml:space="preserve"> </w:t>
      </w:r>
      <w:r>
        <w:rPr>
          <w:color w:val="231E20"/>
          <w:spacing w:val="0"/>
          <w:w w:val="100"/>
          <w:position w:val="0"/>
          <w:sz w:val="15"/>
          <w:szCs w:val="15"/>
          <w:shd w:val="clear" w:color="auto" w:fill="auto"/>
          <w:lang w:val="en-US" w:eastAsia="en-US" w:bidi="en-US"/>
        </w:rPr>
        <w:t>Customer</w:t>
      </w:r>
      <w:r>
        <w:rPr>
          <w:color w:val="231E20"/>
          <w:spacing w:val="0"/>
          <w:w w:val="100"/>
          <w:position w:val="0"/>
          <w:sz w:val="15"/>
          <w:szCs w:val="15"/>
          <w:u w:val="single"/>
          <w:shd w:val="clear" w:color="auto" w:fill="auto"/>
          <w:lang w:val="en-US" w:eastAsia="en-US" w:bidi="en-US"/>
        </w:rPr>
        <w:t xml:space="preserve"> </w:t>
      </w:r>
      <w:r>
        <w:rPr>
          <w:color w:val="231E20"/>
          <w:spacing w:val="0"/>
          <w:w w:val="100"/>
          <w:position w:val="0"/>
          <w:sz w:val="15"/>
          <w:szCs w:val="15"/>
          <w:shd w:val="clear" w:color="auto" w:fill="auto"/>
          <w:lang w:val="en-US" w:eastAsia="en-US" w:bidi="en-US"/>
        </w:rPr>
        <w:t>Management/Tour]J</w:t>
      </w:r>
    </w:p>
    <w:p>
      <w:pPr>
        <w:widowControl w:val="0"/>
        <w:jc w:val="left"/>
        <w:rPr>
          <w:sz w:val="2"/>
          <w:szCs w:val="2"/>
        </w:rPr>
      </w:pPr>
      <w:r>
        <w:drawing>
          <wp:inline>
            <wp:extent cx="3620770" cy="1426210"/>
            <wp:docPr id="482" name="Picutre 482"/>
            <a:graphic xmlns:a="http://schemas.openxmlformats.org/drawingml/2006/main">
              <a:graphicData uri="http://schemas.openxmlformats.org/drawingml/2006/picture">
                <pic:pic xmlns:pic="http://schemas.openxmlformats.org/drawingml/2006/picture">
                  <pic:nvPicPr>
                    <pic:cNvPr id="482" name="Picture 482"/>
                    <pic:cNvPicPr/>
                  </pic:nvPicPr>
                  <pic:blipFill>
                    <a:blip r:embed="rId365"/>
                    <a:stretch/>
                  </pic:blipFill>
                  <pic:spPr>
                    <a:xfrm>
                      <a:ext cx="3620770" cy="1426210"/>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bookmarkStart w:id="256" w:name="bookmark256"/>
      <w:r>
        <w:rPr>
          <w:b/>
          <w:bCs/>
          <w:color w:val="000000"/>
          <w:spacing w:val="0"/>
          <w:w w:val="100"/>
          <w:position w:val="0"/>
          <w:shd w:val="clear" w:color="auto" w:fill="auto"/>
          <w:lang w:val="en-US" w:eastAsia="en-US" w:bidi="en-US"/>
        </w:rPr>
        <w:t xml:space="preserve">Figure 10.6 </w:t>
      </w:r>
      <w:r>
        <w:rPr>
          <w:color w:val="000000"/>
          <w:spacing w:val="0"/>
          <w:w w:val="100"/>
          <w:position w:val="0"/>
          <w:shd w:val="clear" w:color="auto" w:fill="auto"/>
          <w:lang w:val="en-US" w:eastAsia="en-US" w:bidi="en-US"/>
        </w:rPr>
        <w:t>System use cases.</w:t>
      </w:r>
      <w:bookmarkEnd w:id="256"/>
      <w:r>
        <w:br w:type="page"/>
      </w:r>
    </w:p>
    <w:p>
      <w:pPr>
        <w:pStyle w:val="Style73"/>
        <w:keepNext w:val="0"/>
        <w:keepLines w:val="0"/>
        <w:widowControl w:val="0"/>
        <w:shd w:val="clear" w:color="auto" w:fill="auto"/>
        <w:bidi w:val="0"/>
        <w:spacing w:before="0" w:after="780" w:line="240" w:lineRule="auto"/>
        <w:ind w:left="0" w:right="0" w:firstLine="0"/>
        <w:jc w:val="left"/>
      </w:pPr>
      <w:r>
        <w:rPr>
          <w:spacing w:val="0"/>
          <w:w w:val="100"/>
          <w:position w:val="0"/>
          <w:shd w:val="clear" w:color="auto" w:fill="auto"/>
          <w:lang w:val="en-US" w:eastAsia="en-US" w:bidi="en-US"/>
        </w:rPr>
        <w:t>uc</w:t>
      </w:r>
      <w:r>
        <w:rPr>
          <w:spacing w:val="0"/>
          <w:w w:val="100"/>
          <w:position w:val="0"/>
          <w:u w:val="single"/>
          <w:shd w:val="clear" w:color="auto" w:fill="auto"/>
          <w:lang w:val="en-US" w:eastAsia="en-US" w:bidi="en-US"/>
        </w:rPr>
        <w:t xml:space="preserve"> </w:t>
      </w:r>
      <w:r>
        <w:rPr>
          <w:b w:val="0"/>
          <w:bCs w:val="0"/>
          <w:spacing w:val="0"/>
          <w:w w:val="100"/>
          <w:position w:val="0"/>
          <w:shd w:val="clear" w:color="auto" w:fill="auto"/>
          <w:lang w:val="en-US" w:eastAsia="en-US" w:bidi="en-US"/>
        </w:rPr>
        <w:t>[Package]</w:t>
      </w:r>
      <w:r>
        <w:rPr>
          <w:b w:val="0"/>
          <w:bCs w:val="0"/>
          <w:spacing w:val="0"/>
          <w:w w:val="100"/>
          <w:position w:val="0"/>
          <w:u w:val="single"/>
          <w:shd w:val="clear" w:color="auto" w:fill="auto"/>
          <w:lang w:val="en-US" w:eastAsia="en-US" w:bidi="en-US"/>
        </w:rPr>
        <w:t xml:space="preserve"> </w:t>
      </w:r>
      <w:r>
        <w:rPr>
          <w:b w:val="0"/>
          <w:bCs w:val="0"/>
          <w:spacing w:val="0"/>
          <w:w w:val="100"/>
          <w:position w:val="0"/>
          <w:shd w:val="clear" w:color="auto" w:fill="auto"/>
          <w:lang w:val="en-US" w:eastAsia="en-US" w:bidi="en-US"/>
        </w:rPr>
        <w:t>Buildings</w:t>
      </w:r>
      <w:r>
        <w:rPr>
          <w:b w:val="0"/>
          <w:bCs w:val="0"/>
          <w:spacing w:val="0"/>
          <w:w w:val="100"/>
          <w:position w:val="0"/>
          <w:u w:val="single"/>
          <w:shd w:val="clear" w:color="auto" w:fill="auto"/>
          <w:lang w:val="en-US" w:eastAsia="en-US" w:bidi="en-US"/>
        </w:rPr>
        <w:t xml:space="preserve"> </w:t>
      </w:r>
      <w:r>
        <w:rPr>
          <w:b w:val="0"/>
          <w:bCs w:val="0"/>
          <w:spacing w:val="0"/>
          <w:w w:val="100"/>
          <w:position w:val="0"/>
          <w:shd w:val="clear" w:color="auto" w:fill="auto"/>
          <w:lang w:val="en-US" w:eastAsia="en-US" w:bidi="en-US"/>
        </w:rPr>
        <w:t>Electrical</w:t>
      </w:r>
      <w:r>
        <w:rPr>
          <w:b w:val="0"/>
          <w:bCs w:val="0"/>
          <w:spacing w:val="0"/>
          <w:w w:val="100"/>
          <w:position w:val="0"/>
          <w:u w:val="single"/>
          <w:shd w:val="clear" w:color="auto" w:fill="auto"/>
          <w:lang w:val="en-US" w:eastAsia="en-US" w:bidi="en-US"/>
        </w:rPr>
        <w:t xml:space="preserve"> </w:t>
      </w:r>
      <w:r>
        <w:rPr>
          <w:b w:val="0"/>
          <w:bCs w:val="0"/>
          <w:spacing w:val="0"/>
          <w:w w:val="100"/>
          <w:position w:val="0"/>
          <w:shd w:val="clear" w:color="auto" w:fill="auto"/>
          <w:lang w:val="en-US" w:eastAsia="en-US" w:bidi="en-US"/>
        </w:rPr>
        <w:t>Installation</w:t>
      </w:r>
      <w:r>
        <w:rPr>
          <w:b w:val="0"/>
          <w:bCs w:val="0"/>
          <w:spacing w:val="0"/>
          <w:w w:val="100"/>
          <w:position w:val="0"/>
          <w:u w:val="single"/>
          <w:shd w:val="clear" w:color="auto" w:fill="auto"/>
          <w:lang w:val="en-US" w:eastAsia="en-US" w:bidi="en-US"/>
        </w:rPr>
        <w:t xml:space="preserve"> </w:t>
      </w:r>
      <w:r>
        <w:rPr>
          <w:b w:val="0"/>
          <w:bCs w:val="0"/>
          <w:spacing w:val="0"/>
          <w:w w:val="100"/>
          <w:position w:val="0"/>
          <w:shd w:val="clear" w:color="auto" w:fill="auto"/>
          <w:lang w:val="en-US" w:eastAsia="en-US" w:bidi="en-US"/>
        </w:rPr>
        <w:t>[Building’s</w:t>
      </w:r>
      <w:r>
        <w:rPr>
          <w:b w:val="0"/>
          <w:bCs w:val="0"/>
          <w:spacing w:val="0"/>
          <w:w w:val="100"/>
          <w:position w:val="0"/>
          <w:u w:val="single"/>
          <w:shd w:val="clear" w:color="auto" w:fill="auto"/>
          <w:lang w:val="en-US" w:eastAsia="en-US" w:bidi="en-US"/>
        </w:rPr>
        <w:t xml:space="preserve"> </w:t>
      </w:r>
      <w:r>
        <w:rPr>
          <w:b w:val="0"/>
          <w:bCs w:val="0"/>
          <w:spacing w:val="0"/>
          <w:w w:val="100"/>
          <w:position w:val="0"/>
          <w:shd w:val="clear" w:color="auto" w:fill="auto"/>
          <w:lang w:val="en-US" w:eastAsia="en-US" w:bidi="en-US"/>
        </w:rPr>
        <w:t>Electrical</w:t>
      </w:r>
      <w:r>
        <w:rPr>
          <w:b w:val="0"/>
          <w:bCs w:val="0"/>
          <w:spacing w:val="0"/>
          <w:w w:val="100"/>
          <w:position w:val="0"/>
          <w:u w:val="single"/>
          <w:shd w:val="clear" w:color="auto" w:fill="auto"/>
          <w:lang w:val="en-US" w:eastAsia="en-US" w:bidi="en-US"/>
        </w:rPr>
        <w:t xml:space="preserve"> </w:t>
      </w:r>
      <w:r>
        <w:rPr>
          <w:b w:val="0"/>
          <w:bCs w:val="0"/>
          <w:spacing w:val="0"/>
          <w:w w:val="100"/>
          <w:position w:val="0"/>
          <w:shd w:val="clear" w:color="auto" w:fill="auto"/>
          <w:lang w:val="en-US" w:eastAsia="en-US" w:bidi="en-US"/>
        </w:rPr>
        <w:t>Installation</w:t>
      </w:r>
      <w:r>
        <w:rPr>
          <w:b w:val="0"/>
          <w:bCs w:val="0"/>
          <w:spacing w:val="0"/>
          <w:w w:val="100"/>
          <w:position w:val="0"/>
          <w:u w:val="single"/>
          <w:shd w:val="clear" w:color="auto" w:fill="auto"/>
          <w:lang w:val="en-US" w:eastAsia="en-US" w:bidi="en-US"/>
        </w:rPr>
        <w:t xml:space="preserve"> </w:t>
      </w:r>
      <w:r>
        <w:rPr>
          <w:b w:val="0"/>
          <w:bCs w:val="0"/>
          <w:spacing w:val="0"/>
          <w:w w:val="100"/>
          <w:position w:val="0"/>
          <w:shd w:val="clear" w:color="auto" w:fill="auto"/>
          <w:lang w:val="en-US" w:eastAsia="en-US" w:bidi="en-US"/>
        </w:rPr>
        <w:t>Use</w:t>
      </w:r>
      <w:r>
        <w:rPr>
          <w:b w:val="0"/>
          <w:bCs w:val="0"/>
          <w:spacing w:val="0"/>
          <w:w w:val="100"/>
          <w:position w:val="0"/>
          <w:u w:val="single"/>
          <w:shd w:val="clear" w:color="auto" w:fill="auto"/>
          <w:lang w:val="en-US" w:eastAsia="en-US" w:bidi="en-US"/>
        </w:rPr>
        <w:t xml:space="preserve"> </w:t>
      </w:r>
      <w:r>
        <w:rPr>
          <w:b w:val="0"/>
          <w:bCs w:val="0"/>
          <w:spacing w:val="0"/>
          <w:w w:val="100"/>
          <w:position w:val="0"/>
          <w:shd w:val="clear" w:color="auto" w:fill="auto"/>
          <w:lang w:val="en-US" w:eastAsia="en-US" w:bidi="en-US"/>
        </w:rPr>
        <w:t>Cases]J</w:t>
      </w:r>
    </w:p>
    <w:p>
      <w:pPr>
        <w:pStyle w:val="Style73"/>
        <w:keepNext w:val="0"/>
        <w:keepLines w:val="0"/>
        <w:widowControl w:val="0"/>
        <w:shd w:val="clear" w:color="auto" w:fill="auto"/>
        <w:bidi w:val="0"/>
        <w:spacing w:before="0" w:after="0" w:line="240" w:lineRule="auto"/>
        <w:ind w:left="1160" w:right="0" w:firstLine="0"/>
        <w:jc w:val="left"/>
        <w:rPr>
          <w:sz w:val="14"/>
          <w:szCs w:val="14"/>
        </w:rPr>
      </w:pPr>
      <w:r>
        <mc:AlternateContent>
          <mc:Choice Requires="wps">
            <w:drawing>
              <wp:anchor distT="0" distB="0" distL="114300" distR="114300" simplePos="0" relativeHeight="125829503" behindDoc="0" locked="0" layoutInCell="1" allowOverlap="1">
                <wp:simplePos x="0" y="0"/>
                <wp:positionH relativeFrom="page">
                  <wp:posOffset>800735</wp:posOffset>
                </wp:positionH>
                <wp:positionV relativeFrom="paragraph">
                  <wp:posOffset>50800</wp:posOffset>
                </wp:positionV>
                <wp:extent cx="1368425" cy="121920"/>
                <wp:wrapSquare wrapText="right"/>
                <wp:docPr id="483" name="Shape 483"/>
                <a:graphic xmlns:a="http://schemas.openxmlformats.org/drawingml/2006/main">
                  <a:graphicData uri="http://schemas.microsoft.com/office/word/2010/wordprocessingShape">
                    <wps:wsp>
                      <wps:cNvSpPr txBox="1"/>
                      <wps:spPr>
                        <a:xfrm>
                          <a:ext cx="1368425" cy="12192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Building’s Electrical Installation</w:t>
                            </w:r>
                          </w:p>
                        </w:txbxContent>
                      </wps:txbx>
                      <wps:bodyPr wrap="none" lIns="0" tIns="0" rIns="0" bIns="0">
                        <a:noAutoFit/>
                      </wps:bodyPr>
                    </wps:wsp>
                  </a:graphicData>
                </a:graphic>
              </wp:anchor>
            </w:drawing>
          </mc:Choice>
          <mc:Fallback>
            <w:pict>
              <v:shape id="_x0000_s1509" type="#_x0000_t202" style="position:absolute;margin-left:63.050000000000004pt;margin-top:4.pt;width:107.75pt;height:9.5999999999999996pt;z-index:-125829250;mso-wrap-distance-left:9.pt;mso-wrap-distance-right:9.pt;mso-position-horizontal-relative:page" filled="f" stroked="f">
                <v:textbox inset="0,0,0,0">
                  <w:txbxContent>
                    <w:p>
                      <w:pPr>
                        <w:pStyle w:val="Style7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Building’s Electrical Installation</w:t>
                      </w:r>
                    </w:p>
                  </w:txbxContent>
                </v:textbox>
                <w10:wrap type="square" side="right" anchorx="page"/>
              </v:shape>
            </w:pict>
          </mc:Fallback>
        </mc:AlternateContent>
      </w:r>
      <w:r>
        <w:rPr>
          <w:b w:val="0"/>
          <w:bCs w:val="0"/>
          <w:spacing w:val="0"/>
          <w:w w:val="100"/>
          <w:position w:val="0"/>
          <w:sz w:val="14"/>
          <w:szCs w:val="14"/>
          <w:shd w:val="clear" w:color="auto" w:fill="auto"/>
          <w:lang w:val="en-US" w:eastAsia="en-US" w:bidi="en-US"/>
        </w:rPr>
        <w:t>«continuousUseCase»</w:t>
      </w:r>
    </w:p>
    <w:p>
      <w:pPr>
        <w:pStyle w:val="Style22"/>
        <w:keepNext w:val="0"/>
        <w:keepLines w:val="0"/>
        <w:widowControl w:val="0"/>
        <w:shd w:val="clear" w:color="auto" w:fill="auto"/>
        <w:bidi w:val="0"/>
        <w:spacing w:before="0" w:after="560" w:line="240" w:lineRule="auto"/>
        <w:ind w:left="1160" w:right="0" w:firstLine="0"/>
        <w:jc w:val="left"/>
        <w:rPr>
          <w:sz w:val="16"/>
          <w:szCs w:val="16"/>
        </w:rPr>
      </w:pPr>
      <w:r>
        <w:rPr>
          <w:color w:val="231E20"/>
          <w:spacing w:val="0"/>
          <w:w w:val="100"/>
          <w:position w:val="0"/>
          <w:sz w:val="16"/>
          <w:szCs w:val="16"/>
          <w:shd w:val="clear" w:color="auto" w:fill="auto"/>
          <w:lang w:val="en-US" w:eastAsia="en-US" w:bidi="en-US"/>
        </w:rPr>
        <w:t>Charge robot battery</w:t>
      </w:r>
    </w:p>
    <w:p>
      <w:pPr>
        <w:pStyle w:val="Style22"/>
        <w:keepNext w:val="0"/>
        <w:keepLines w:val="0"/>
        <w:widowControl w:val="0"/>
        <w:shd w:val="clear" w:color="auto" w:fill="auto"/>
        <w:bidi w:val="0"/>
        <w:spacing w:before="0" w:after="34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 xml:space="preserve">Figure 10.7 </w:t>
      </w:r>
      <w:r>
        <w:rPr>
          <w:b w:val="0"/>
          <w:bCs w:val="0"/>
          <w:color w:val="000000"/>
          <w:spacing w:val="0"/>
          <w:w w:val="100"/>
          <w:position w:val="0"/>
          <w:sz w:val="16"/>
          <w:szCs w:val="16"/>
          <w:shd w:val="clear" w:color="auto" w:fill="auto"/>
          <w:lang w:val="en-US" w:eastAsia="en-US" w:bidi="en-US"/>
        </w:rPr>
        <w:t>Continuous use case “Charge robot battery.”</w:t>
      </w:r>
    </w:p>
    <w:tbl>
      <w:tblPr>
        <w:tblOverlap w:val="never"/>
        <w:jc w:val="left"/>
        <w:tblLayout w:type="fixed"/>
      </w:tblPr>
      <w:tblGrid>
        <w:gridCol w:w="293"/>
        <w:gridCol w:w="2530"/>
        <w:gridCol w:w="2962"/>
      </w:tblGrid>
      <w:tr>
        <w:trPr>
          <w:trHeight w:val="259" w:hRule="exact"/>
        </w:trPr>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center"/>
              <w:rPr>
                <w:sz w:val="13"/>
                <w:szCs w:val="13"/>
              </w:rPr>
            </w:pPr>
            <w:r>
              <w:rPr>
                <w:rFonts w:ascii="Arial" w:eastAsia="Arial" w:hAnsi="Arial" w:cs="Arial"/>
                <w:color w:val="000000"/>
                <w:spacing w:val="0"/>
                <w:w w:val="100"/>
                <w:position w:val="0"/>
                <w:sz w:val="13"/>
                <w:szCs w:val="13"/>
                <w:shd w:val="clear" w:color="auto" w:fill="auto"/>
                <w:lang w:val="en-US" w:eastAsia="en-US" w:bidi="en-US"/>
              </w:rPr>
              <w:t>Name</w:t>
            </w:r>
          </w:p>
        </w:tc>
        <w:tc>
          <w:tcPr>
            <w:tcBorders>
              <w:left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center"/>
              <w:rPr>
                <w:sz w:val="13"/>
                <w:szCs w:val="13"/>
              </w:rPr>
            </w:pPr>
            <w:r>
              <w:rPr>
                <w:rFonts w:ascii="Arial" w:eastAsia="Arial" w:hAnsi="Arial" w:cs="Arial"/>
                <w:color w:val="000000"/>
                <w:spacing w:val="0"/>
                <w:w w:val="100"/>
                <w:position w:val="0"/>
                <w:sz w:val="13"/>
                <w:szCs w:val="13"/>
                <w:shd w:val="clear" w:color="auto" w:fill="auto"/>
                <w:lang w:val="en-US" w:eastAsia="en-US" w:bidi="en-US"/>
              </w:rPr>
              <w:t>Actors</w:t>
            </w:r>
          </w:p>
        </w:tc>
      </w:tr>
      <w:tr>
        <w:trPr>
          <w:trHeight w:val="235" w:hRule="exact"/>
        </w:trPr>
        <w:tc>
          <w:tcPr>
            <w:tcBorders>
              <w:top w:val="single" w:sz="4"/>
              <w:left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1</w:t>
            </w:r>
          </w:p>
        </w:tc>
        <w:tc>
          <w:tcPr>
            <w:tcBorders>
              <w:top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jc w:val="left"/>
              <w:rPr>
                <w:sz w:val="13"/>
                <w:szCs w:val="13"/>
              </w:rPr>
            </w:pPr>
            <w:r>
              <w:rPr>
                <w:rFonts w:ascii="Arial" w:eastAsia="Arial" w:hAnsi="Arial" w:cs="Arial"/>
                <w:color w:val="65625C"/>
                <w:spacing w:val="0"/>
                <w:w w:val="100"/>
                <w:position w:val="0"/>
                <w:sz w:val="13"/>
                <w:szCs w:val="13"/>
                <w:shd w:val="clear" w:color="auto" w:fill="auto"/>
                <w:lang w:val="en-US" w:eastAsia="en-US" w:bidi="en-US"/>
              </w:rPr>
              <w:t xml:space="preserve">O </w:t>
            </w:r>
            <w:r>
              <w:rPr>
                <w:rFonts w:ascii="Arial" w:eastAsia="Arial" w:hAnsi="Arial" w:cs="Arial"/>
                <w:color w:val="000000"/>
                <w:spacing w:val="0"/>
                <w:w w:val="100"/>
                <w:position w:val="0"/>
                <w:sz w:val="13"/>
                <w:szCs w:val="13"/>
                <w:shd w:val="clear" w:color="auto" w:fill="auto"/>
                <w:lang w:val="en-US" w:eastAsia="en-US" w:bidi="en-US"/>
              </w:rPr>
              <w:t>Book a tour</w:t>
            </w:r>
          </w:p>
        </w:tc>
        <w:tc>
          <w:tcPr>
            <w:tcBorders>
              <w:top w:val="single" w:sz="4"/>
              <w:left w:val="single" w:sz="4"/>
              <w:right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24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Virtual Tour Customer</w:t>
            </w:r>
          </w:p>
        </w:tc>
      </w:tr>
      <w:tr>
        <w:trPr>
          <w:trHeight w:val="230" w:hRule="exact"/>
        </w:trPr>
        <w:tc>
          <w:tcPr>
            <w:tcBorders>
              <w:left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2</w:t>
            </w:r>
          </w:p>
        </w:tc>
        <w:tc>
          <w:tcPr>
            <w:tcBorders>
              <w:top w:val="single" w:sz="4"/>
              <w:left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jc w:val="left"/>
              <w:rPr>
                <w:sz w:val="13"/>
                <w:szCs w:val="13"/>
              </w:rPr>
            </w:pPr>
            <w:r>
              <w:rPr>
                <w:rFonts w:ascii="Arial" w:eastAsia="Arial" w:hAnsi="Arial" w:cs="Arial"/>
                <w:color w:val="65625C"/>
                <w:spacing w:val="0"/>
                <w:w w:val="100"/>
                <w:position w:val="0"/>
                <w:sz w:val="13"/>
                <w:szCs w:val="13"/>
                <w:shd w:val="clear" w:color="auto" w:fill="auto"/>
                <w:lang w:val="en-US" w:eastAsia="en-US" w:bidi="en-US"/>
              </w:rPr>
              <w:t xml:space="preserve">d'j </w:t>
            </w:r>
            <w:r>
              <w:rPr>
                <w:rFonts w:ascii="Arial" w:eastAsia="Arial" w:hAnsi="Arial" w:cs="Arial"/>
                <w:color w:val="000000"/>
                <w:spacing w:val="0"/>
                <w:w w:val="100"/>
                <w:position w:val="0"/>
                <w:sz w:val="13"/>
                <w:szCs w:val="13"/>
                <w:shd w:val="clear" w:color="auto" w:fill="auto"/>
                <w:lang w:val="en-US" w:eastAsia="en-US" w:bidi="en-US"/>
              </w:rPr>
              <w:t>Change customer data</w:t>
            </w:r>
          </w:p>
        </w:tc>
        <w:tc>
          <w:tcPr>
            <w:tcBorders>
              <w:top w:val="single" w:sz="4"/>
              <w:left w:val="single" w:sz="4"/>
              <w:right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24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Virtual Tour Customer</w:t>
            </w:r>
          </w:p>
        </w:tc>
      </w:tr>
      <w:tr>
        <w:trPr>
          <w:trHeight w:val="259" w:hRule="exact"/>
        </w:trPr>
        <w:tc>
          <w:tcPr>
            <w:tcBorders>
              <w:left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3</w:t>
            </w:r>
          </w:p>
        </w:tc>
        <w:tc>
          <w:tcPr>
            <w:tcBorders>
              <w:left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42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Charge robot battery</w:t>
            </w:r>
          </w:p>
        </w:tc>
        <w:tc>
          <w:tcPr>
            <w:tcBorders>
              <w:left w:val="single" w:sz="4"/>
              <w:right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24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Building’s Electrical Installation</w:t>
            </w:r>
          </w:p>
        </w:tc>
      </w:tr>
      <w:tr>
        <w:trPr>
          <w:trHeight w:val="221" w:hRule="exact"/>
        </w:trPr>
        <w:tc>
          <w:tcPr>
            <w:tcBorders>
              <w:left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4</w:t>
            </w:r>
          </w:p>
        </w:tc>
        <w:tc>
          <w:tcPr>
            <w:tcBorders>
              <w:top w:val="single" w:sz="4"/>
              <w:left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42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Delete a tour</w:t>
            </w:r>
          </w:p>
        </w:tc>
        <w:tc>
          <w:tcPr>
            <w:tcBorders>
              <w:top w:val="single" w:sz="4"/>
              <w:left w:val="single" w:sz="4"/>
              <w:right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24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Tour Planner</w:t>
            </w:r>
          </w:p>
        </w:tc>
      </w:tr>
      <w:tr>
        <w:trPr>
          <w:trHeight w:val="245" w:hRule="exact"/>
        </w:trPr>
        <w:tc>
          <w:tcPr>
            <w:tcBorders>
              <w:left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5</w:t>
            </w:r>
          </w:p>
        </w:tc>
        <w:tc>
          <w:tcPr>
            <w:tcBorders>
              <w:left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42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Delete customer</w:t>
            </w:r>
          </w:p>
        </w:tc>
        <w:tc>
          <w:tcPr>
            <w:tcBorders>
              <w:left w:val="single" w:sz="4"/>
              <w:right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24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Virtual Tour Customer</w:t>
            </w:r>
          </w:p>
        </w:tc>
      </w:tr>
      <w:tr>
        <w:trPr>
          <w:trHeight w:val="178" w:hRule="exact"/>
        </w:trPr>
        <w:tc>
          <w:tcPr>
            <w:tcBorders>
              <w:left w:val="single" w:sz="4"/>
            </w:tcBorders>
            <w:shd w:val="clear" w:color="auto" w:fill="auto"/>
            <w:vAlign w:val="top"/>
          </w:tcPr>
          <w:p>
            <w:pPr>
              <w:widowControl w:val="0"/>
              <w:rPr>
                <w:sz w:val="10"/>
                <w:szCs w:val="10"/>
              </w:rPr>
            </w:pPr>
          </w:p>
        </w:tc>
        <w:tc>
          <w:tcPr>
            <w:vMerge w:val="restart"/>
            <w:tcBorders>
              <w:top w:val="single" w:sz="4"/>
              <w:left w:val="single" w:sz="4"/>
            </w:tcBorders>
            <w:shd w:val="clear" w:color="auto" w:fill="auto"/>
            <w:vAlign w:val="center"/>
          </w:tcPr>
          <w:p>
            <w:pPr>
              <w:pStyle w:val="Style11"/>
              <w:keepNext w:val="0"/>
              <w:keepLines w:val="0"/>
              <w:widowControl w:val="0"/>
              <w:shd w:val="clear" w:color="auto" w:fill="auto"/>
              <w:bidi w:val="0"/>
              <w:spacing w:before="0" w:after="0" w:line="240" w:lineRule="auto"/>
              <w:ind w:left="0" w:right="0" w:firstLine="42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Do a group tour</w:t>
            </w:r>
          </w:p>
        </w:tc>
        <w:tc>
          <w:tcPr>
            <w:tcBorders>
              <w:top w:val="single" w:sz="4"/>
              <w:left w:val="single" w:sz="4"/>
              <w:right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24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Tour Guide</w:t>
            </w:r>
          </w:p>
        </w:tc>
      </w:tr>
      <w:tr>
        <w:trPr>
          <w:trHeight w:val="283" w:hRule="exact"/>
        </w:trPr>
        <w:tc>
          <w:tcPr>
            <w:tcBorders>
              <w:left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6</w:t>
            </w:r>
          </w:p>
        </w:tc>
        <w:tc>
          <w:tcPr>
            <w:vMerge/>
            <w:tcBorders>
              <w:left w:val="single" w:sz="4"/>
            </w:tcBorders>
            <w:shd w:val="clear" w:color="auto" w:fill="auto"/>
            <w:vAlign w:val="center"/>
          </w:tcPr>
          <w:p>
            <w:pPr/>
          </w:p>
        </w:tc>
        <w:tc>
          <w:tcPr>
            <w:tcBorders>
              <w:left w:val="single" w:sz="4"/>
              <w:right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24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Virtual Tour Customer</w:t>
            </w:r>
          </w:p>
        </w:tc>
      </w:tr>
      <w:tr>
        <w:trPr>
          <w:trHeight w:val="173" w:hRule="exact"/>
        </w:trPr>
        <w:tc>
          <w:tcPr>
            <w:tcBorders>
              <w:left w:val="single" w:sz="4"/>
            </w:tcBorders>
            <w:shd w:val="clear" w:color="auto" w:fill="auto"/>
            <w:vAlign w:val="top"/>
          </w:tcPr>
          <w:p>
            <w:pPr>
              <w:widowControl w:val="0"/>
              <w:rPr>
                <w:sz w:val="10"/>
                <w:szCs w:val="10"/>
              </w:rPr>
            </w:pPr>
          </w:p>
        </w:tc>
        <w:tc>
          <w:tcPr>
            <w:vMerge w:val="restart"/>
            <w:tcBorders>
              <w:left w:val="single" w:sz="4"/>
            </w:tcBorders>
            <w:shd w:val="clear" w:color="auto" w:fill="auto"/>
            <w:vAlign w:val="center"/>
          </w:tcPr>
          <w:p>
            <w:pPr>
              <w:pStyle w:val="Style11"/>
              <w:keepNext w:val="0"/>
              <w:keepLines w:val="0"/>
              <w:widowControl w:val="0"/>
              <w:shd w:val="clear" w:color="auto" w:fill="auto"/>
              <w:bidi w:val="0"/>
              <w:spacing w:before="0" w:after="0" w:line="240" w:lineRule="auto"/>
              <w:ind w:left="0" w:right="0" w:firstLine="42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Do a personal tour</w:t>
            </w:r>
          </w:p>
        </w:tc>
        <w:tc>
          <w:tcPr>
            <w:tcBorders>
              <w:left w:val="single" w:sz="4"/>
              <w:right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24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Tour Guide</w:t>
            </w:r>
          </w:p>
        </w:tc>
      </w:tr>
      <w:tr>
        <w:trPr>
          <w:trHeight w:val="283" w:hRule="exact"/>
        </w:trPr>
        <w:tc>
          <w:tcPr>
            <w:tcBorders>
              <w:left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7</w:t>
            </w:r>
          </w:p>
        </w:tc>
        <w:tc>
          <w:tcPr>
            <w:vMerge/>
            <w:tcBorders>
              <w:left w:val="single" w:sz="4"/>
            </w:tcBorders>
            <w:shd w:val="clear" w:color="auto" w:fill="auto"/>
            <w:vAlign w:val="center"/>
          </w:tcPr>
          <w:p>
            <w:pPr/>
          </w:p>
        </w:tc>
        <w:tc>
          <w:tcPr>
            <w:tcBorders>
              <w:left w:val="single" w:sz="4"/>
              <w:right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24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Virtual Tour Customer</w:t>
            </w:r>
          </w:p>
        </w:tc>
      </w:tr>
      <w:tr>
        <w:trPr>
          <w:trHeight w:val="235" w:hRule="exact"/>
        </w:trPr>
        <w:tc>
          <w:tcPr>
            <w:tcBorders>
              <w:left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8</w:t>
            </w:r>
          </w:p>
        </w:tc>
        <w:tc>
          <w:tcPr>
            <w:tcBorders>
              <w:left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42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Edit a tour</w:t>
            </w:r>
          </w:p>
        </w:tc>
        <w:tc>
          <w:tcPr>
            <w:tcBorders>
              <w:left w:val="single" w:sz="4"/>
              <w:right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24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Tour Planner</w:t>
            </w:r>
          </w:p>
        </w:tc>
      </w:tr>
      <w:tr>
        <w:trPr>
          <w:trHeight w:val="240" w:hRule="exact"/>
        </w:trPr>
        <w:tc>
          <w:tcPr>
            <w:tcBorders>
              <w:left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9</w:t>
            </w:r>
          </w:p>
        </w:tc>
        <w:tc>
          <w:tcPr>
            <w:tcBorders>
              <w:top w:val="single" w:sz="4"/>
              <w:left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42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Define tour area geometry</w:t>
            </w:r>
          </w:p>
        </w:tc>
        <w:tc>
          <w:tcPr>
            <w:tcBorders>
              <w:top w:val="single" w:sz="4"/>
              <w:left w:val="single" w:sz="4"/>
              <w:right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24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Tour Planner</w:t>
            </w:r>
          </w:p>
        </w:tc>
      </w:tr>
      <w:tr>
        <w:trPr>
          <w:trHeight w:val="235" w:hRule="exact"/>
        </w:trPr>
        <w:tc>
          <w:tcPr>
            <w:tcBorders>
              <w:left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10</w:t>
            </w:r>
          </w:p>
        </w:tc>
        <w:tc>
          <w:tcPr>
            <w:tcBorders>
              <w:left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42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Plan a tour</w:t>
            </w:r>
          </w:p>
        </w:tc>
        <w:tc>
          <w:tcPr>
            <w:tcBorders>
              <w:left w:val="single" w:sz="4"/>
              <w:right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24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Tour Planner</w:t>
            </w:r>
          </w:p>
        </w:tc>
      </w:tr>
      <w:tr>
        <w:trPr>
          <w:trHeight w:val="240" w:hRule="exact"/>
        </w:trPr>
        <w:tc>
          <w:tcPr>
            <w:tcBorders>
              <w:left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11</w:t>
            </w:r>
          </w:p>
        </w:tc>
        <w:tc>
          <w:tcPr>
            <w:tcBorders>
              <w:top w:val="single" w:sz="4"/>
              <w:left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42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Register customer</w:t>
            </w:r>
          </w:p>
        </w:tc>
        <w:tc>
          <w:tcPr>
            <w:tcBorders>
              <w:top w:val="single" w:sz="4"/>
              <w:left w:val="single" w:sz="4"/>
              <w:right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24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Virtual Tour Customer</w:t>
            </w:r>
          </w:p>
        </w:tc>
      </w:tr>
      <w:tr>
        <w:trPr>
          <w:trHeight w:val="250" w:hRule="exact"/>
        </w:trPr>
        <w:tc>
          <w:tcPr>
            <w:tcBorders>
              <w:left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12</w:t>
            </w:r>
          </w:p>
        </w:tc>
        <w:tc>
          <w:tcPr>
            <w:tcBorders>
              <w:left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42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Register tour guide</w:t>
            </w:r>
          </w:p>
        </w:tc>
        <w:tc>
          <w:tcPr>
            <w:tcBorders>
              <w:left w:val="single" w:sz="4"/>
              <w:right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24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Tour Planner</w:t>
            </w:r>
          </w:p>
        </w:tc>
      </w:tr>
      <w:tr>
        <w:trPr>
          <w:trHeight w:val="226" w:hRule="exact"/>
        </w:trPr>
        <w:tc>
          <w:tcPr>
            <w:tcBorders>
              <w:left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13</w:t>
            </w:r>
          </w:p>
        </w:tc>
        <w:tc>
          <w:tcPr>
            <w:tcBorders>
              <w:top w:val="single" w:sz="4"/>
              <w:left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42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Add robot to VT</w:t>
            </w:r>
          </w:p>
        </w:tc>
        <w:tc>
          <w:tcPr>
            <w:tcBorders>
              <w:top w:val="single" w:sz="4"/>
              <w:left w:val="single" w:sz="4"/>
              <w:right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24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Service Technician</w:t>
            </w:r>
          </w:p>
        </w:tc>
      </w:tr>
      <w:tr>
        <w:trPr>
          <w:trHeight w:val="240" w:hRule="exact"/>
        </w:trPr>
        <w:tc>
          <w:tcPr>
            <w:tcBorders>
              <w:left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14</w:t>
            </w:r>
          </w:p>
        </w:tc>
        <w:tc>
          <w:tcPr>
            <w:tcBorders>
              <w:left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42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Change robot data</w:t>
            </w:r>
          </w:p>
        </w:tc>
        <w:tc>
          <w:tcPr>
            <w:tcBorders>
              <w:left w:val="single" w:sz="4"/>
              <w:right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24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Service Technician</w:t>
            </w:r>
          </w:p>
        </w:tc>
      </w:tr>
      <w:tr>
        <w:trPr>
          <w:trHeight w:val="240" w:hRule="exact"/>
        </w:trPr>
        <w:tc>
          <w:tcPr>
            <w:tcBorders>
              <w:left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15</w:t>
            </w:r>
          </w:p>
        </w:tc>
        <w:tc>
          <w:tcPr>
            <w:tcBorders>
              <w:left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42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Configure robot</w:t>
            </w:r>
          </w:p>
        </w:tc>
        <w:tc>
          <w:tcPr>
            <w:tcBorders>
              <w:left w:val="single" w:sz="4"/>
              <w:right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24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Service Technician</w:t>
            </w:r>
          </w:p>
        </w:tc>
      </w:tr>
      <w:tr>
        <w:trPr>
          <w:trHeight w:val="230" w:hRule="exact"/>
        </w:trPr>
        <w:tc>
          <w:tcPr>
            <w:tcBorders>
              <w:left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16</w:t>
            </w:r>
          </w:p>
        </w:tc>
        <w:tc>
          <w:tcPr>
            <w:tcBorders>
              <w:top w:val="single" w:sz="4"/>
              <w:left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jc w:val="left"/>
              <w:rPr>
                <w:sz w:val="13"/>
                <w:szCs w:val="13"/>
              </w:rPr>
            </w:pPr>
            <w:r>
              <w:rPr>
                <w:rFonts w:ascii="Arial" w:eastAsia="Arial" w:hAnsi="Arial" w:cs="Arial"/>
                <w:color w:val="65625C"/>
                <w:spacing w:val="0"/>
                <w:w w:val="100"/>
                <w:position w:val="0"/>
                <w:sz w:val="13"/>
                <w:szCs w:val="13"/>
                <w:shd w:val="clear" w:color="auto" w:fill="auto"/>
                <w:lang w:val="en-US" w:eastAsia="en-US" w:bidi="en-US"/>
              </w:rPr>
              <w:t xml:space="preserve">d.-' </w:t>
            </w:r>
            <w:r>
              <w:rPr>
                <w:rFonts w:ascii="Arial" w:eastAsia="Arial" w:hAnsi="Arial" w:cs="Arial"/>
                <w:color w:val="000000"/>
                <w:spacing w:val="0"/>
                <w:w w:val="100"/>
                <w:position w:val="0"/>
                <w:sz w:val="13"/>
                <w:szCs w:val="13"/>
                <w:shd w:val="clear" w:color="auto" w:fill="auto"/>
                <w:lang w:val="en-US" w:eastAsia="en-US" w:bidi="en-US"/>
              </w:rPr>
              <w:t>Lock robot</w:t>
            </w:r>
          </w:p>
        </w:tc>
        <w:tc>
          <w:tcPr>
            <w:tcBorders>
              <w:top w:val="single" w:sz="4"/>
              <w:left w:val="single" w:sz="4"/>
              <w:right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24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Service Technician</w:t>
            </w:r>
          </w:p>
        </w:tc>
      </w:tr>
      <w:tr>
        <w:trPr>
          <w:trHeight w:val="235" w:hRule="exact"/>
        </w:trPr>
        <w:tc>
          <w:tcPr>
            <w:tcBorders>
              <w:left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17</w:t>
            </w:r>
          </w:p>
        </w:tc>
        <w:tc>
          <w:tcPr>
            <w:tcBorders>
              <w:left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jc w:val="left"/>
              <w:rPr>
                <w:sz w:val="13"/>
                <w:szCs w:val="13"/>
              </w:rPr>
            </w:pPr>
            <w:r>
              <w:rPr>
                <w:rFonts w:ascii="Arial" w:eastAsia="Arial" w:hAnsi="Arial" w:cs="Arial"/>
                <w:color w:val="65625C"/>
                <w:spacing w:val="0"/>
                <w:w w:val="100"/>
                <w:position w:val="0"/>
                <w:sz w:val="13"/>
                <w:szCs w:val="13"/>
                <w:shd w:val="clear" w:color="auto" w:fill="auto"/>
                <w:lang w:val="en-US" w:eastAsia="en-US" w:bidi="en-US"/>
              </w:rPr>
              <w:t xml:space="preserve">d&gt; </w:t>
            </w:r>
            <w:r>
              <w:rPr>
                <w:rFonts w:ascii="Arial" w:eastAsia="Arial" w:hAnsi="Arial" w:cs="Arial"/>
                <w:color w:val="000000"/>
                <w:spacing w:val="0"/>
                <w:w w:val="100"/>
                <w:position w:val="0"/>
                <w:sz w:val="13"/>
                <w:szCs w:val="13"/>
                <w:shd w:val="clear" w:color="auto" w:fill="auto"/>
                <w:lang w:val="en-US" w:eastAsia="en-US" w:bidi="en-US"/>
              </w:rPr>
              <w:t>Steer the robot</w:t>
            </w:r>
          </w:p>
        </w:tc>
        <w:tc>
          <w:tcPr>
            <w:tcBorders>
              <w:left w:val="single" w:sz="4"/>
              <w:right w:val="single" w:sz="4"/>
            </w:tcBorders>
            <w:shd w:val="clear" w:color="auto" w:fill="auto"/>
            <w:vAlign w:val="top"/>
          </w:tcPr>
          <w:p>
            <w:pPr>
              <w:widowControl w:val="0"/>
              <w:rPr>
                <w:sz w:val="10"/>
                <w:szCs w:val="10"/>
              </w:rPr>
            </w:pPr>
          </w:p>
        </w:tc>
      </w:tr>
      <w:tr>
        <w:trPr>
          <w:trHeight w:val="230" w:hRule="exact"/>
        </w:trPr>
        <w:tc>
          <w:tcPr>
            <w:tcBorders>
              <w:left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18</w:t>
            </w:r>
          </w:p>
        </w:tc>
        <w:tc>
          <w:tcPr>
            <w:tcBorders>
              <w:top w:val="single" w:sz="4"/>
              <w:left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jc w:val="left"/>
              <w:rPr>
                <w:sz w:val="13"/>
                <w:szCs w:val="13"/>
              </w:rPr>
            </w:pPr>
            <w:r>
              <w:rPr>
                <w:rFonts w:ascii="Arial" w:eastAsia="Arial" w:hAnsi="Arial" w:cs="Arial"/>
                <w:color w:val="65625C"/>
                <w:spacing w:val="0"/>
                <w:w w:val="100"/>
                <w:position w:val="0"/>
                <w:sz w:val="13"/>
                <w:szCs w:val="13"/>
                <w:shd w:val="clear" w:color="auto" w:fill="auto"/>
                <w:lang w:val="en-US" w:eastAsia="en-US" w:bidi="en-US"/>
              </w:rPr>
              <w:t xml:space="preserve">d'j </w:t>
            </w:r>
            <w:r>
              <w:rPr>
                <w:rFonts w:ascii="Arial" w:eastAsia="Arial" w:hAnsi="Arial" w:cs="Arial"/>
                <w:color w:val="000000"/>
                <w:spacing w:val="0"/>
                <w:w w:val="100"/>
                <w:position w:val="0"/>
                <w:sz w:val="13"/>
                <w:szCs w:val="13"/>
                <w:shd w:val="clear" w:color="auto" w:fill="auto"/>
                <w:lang w:val="en-US" w:eastAsia="en-US" w:bidi="en-US"/>
              </w:rPr>
              <w:t>Steer the robot - human</w:t>
            </w:r>
          </w:p>
        </w:tc>
        <w:tc>
          <w:tcPr>
            <w:tcBorders>
              <w:top w:val="single" w:sz="4"/>
              <w:left w:val="single" w:sz="4"/>
              <w:right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24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Virtual Tour Customer</w:t>
            </w:r>
          </w:p>
        </w:tc>
      </w:tr>
      <w:tr>
        <w:trPr>
          <w:trHeight w:val="245" w:hRule="exact"/>
        </w:trPr>
        <w:tc>
          <w:tcPr>
            <w:tcBorders>
              <w:left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19</w:t>
            </w:r>
          </w:p>
        </w:tc>
        <w:tc>
          <w:tcPr>
            <w:tcBorders>
              <w:top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jc w:val="left"/>
              <w:rPr>
                <w:sz w:val="13"/>
                <w:szCs w:val="13"/>
              </w:rPr>
            </w:pPr>
            <w:r>
              <w:rPr>
                <w:rFonts w:ascii="Arial" w:eastAsia="Arial" w:hAnsi="Arial" w:cs="Arial"/>
                <w:color w:val="65625C"/>
                <w:spacing w:val="0"/>
                <w:w w:val="100"/>
                <w:position w:val="0"/>
                <w:sz w:val="13"/>
                <w:szCs w:val="13"/>
                <w:shd w:val="clear" w:color="auto" w:fill="auto"/>
                <w:lang w:val="en-US" w:eastAsia="en-US" w:bidi="en-US"/>
              </w:rPr>
              <w:t xml:space="preserve">d&gt; </w:t>
            </w:r>
            <w:r>
              <w:rPr>
                <w:rFonts w:ascii="Arial" w:eastAsia="Arial" w:hAnsi="Arial" w:cs="Arial"/>
                <w:color w:val="000000"/>
                <w:spacing w:val="0"/>
                <w:w w:val="100"/>
                <w:position w:val="0"/>
                <w:sz w:val="13"/>
                <w:szCs w:val="13"/>
                <w:shd w:val="clear" w:color="auto" w:fill="auto"/>
                <w:lang w:val="en-US" w:eastAsia="en-US" w:bidi="en-US"/>
              </w:rPr>
              <w:t>Steer the robot - machine</w:t>
            </w:r>
          </w:p>
        </w:tc>
        <w:tc>
          <w:tcPr>
            <w:tcBorders>
              <w:top w:val="single" w:sz="4"/>
              <w:left w:val="single" w:sz="4"/>
              <w:right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24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Cloud Robot Control</w:t>
            </w:r>
          </w:p>
        </w:tc>
      </w:tr>
      <w:tr>
        <w:trPr>
          <w:trHeight w:val="274" w:hRule="exact"/>
        </w:trPr>
        <w:tc>
          <w:tcPr>
            <w:tcBorders>
              <w:left w:val="single" w:sz="4"/>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20</w:t>
            </w:r>
          </w:p>
        </w:tc>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jc w:val="left"/>
              <w:rPr>
                <w:sz w:val="13"/>
                <w:szCs w:val="13"/>
              </w:rPr>
            </w:pPr>
            <w:r>
              <w:rPr>
                <w:rFonts w:ascii="Arial" w:eastAsia="Arial" w:hAnsi="Arial" w:cs="Arial"/>
                <w:color w:val="65625C"/>
                <w:spacing w:val="0"/>
                <w:w w:val="100"/>
                <w:position w:val="0"/>
                <w:sz w:val="13"/>
                <w:szCs w:val="13"/>
                <w:shd w:val="clear" w:color="auto" w:fill="auto"/>
                <w:lang w:val="en-US" w:eastAsia="en-US" w:bidi="en-US"/>
              </w:rPr>
              <w:t xml:space="preserve">d&gt; </w:t>
            </w:r>
            <w:r>
              <w:rPr>
                <w:rFonts w:ascii="Arial" w:eastAsia="Arial" w:hAnsi="Arial" w:cs="Arial"/>
                <w:color w:val="000000"/>
                <w:spacing w:val="0"/>
                <w:w w:val="100"/>
                <w:position w:val="0"/>
                <w:sz w:val="13"/>
                <w:szCs w:val="13"/>
                <w:shd w:val="clear" w:color="auto" w:fill="auto"/>
                <w:lang w:val="en-US" w:eastAsia="en-US" w:bidi="en-US"/>
              </w:rPr>
              <w:t>Unlock robot</w:t>
            </w:r>
          </w:p>
        </w:tc>
        <w:tc>
          <w:tcPr>
            <w:tcBorders>
              <w:left w:val="single" w:sz="4"/>
              <w:bottom w:val="single" w:sz="4"/>
              <w:right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240"/>
              <w:jc w:val="left"/>
              <w:rPr>
                <w:sz w:val="13"/>
                <w:szCs w:val="13"/>
              </w:rPr>
            </w:pPr>
            <w:r>
              <w:rPr>
                <w:rFonts w:ascii="Arial" w:eastAsia="Arial" w:hAnsi="Arial" w:cs="Arial"/>
                <w:color w:val="000000"/>
                <w:spacing w:val="0"/>
                <w:w w:val="100"/>
                <w:position w:val="0"/>
                <w:sz w:val="13"/>
                <w:szCs w:val="13"/>
                <w:shd w:val="clear" w:color="auto" w:fill="auto"/>
                <w:lang w:val="en-US" w:eastAsia="en-US" w:bidi="en-US"/>
              </w:rPr>
              <w:t>Service Technician</w:t>
            </w:r>
          </w:p>
        </w:tc>
      </w:tr>
    </w:tbl>
    <w:p>
      <w:pPr>
        <w:widowControl w:val="0"/>
        <w:spacing w:after="119" w:line="1" w:lineRule="exact"/>
      </w:pPr>
    </w:p>
    <w:p>
      <w:pPr>
        <w:pStyle w:val="Style22"/>
        <w:keepNext w:val="0"/>
        <w:keepLines w:val="0"/>
        <w:widowControl w:val="0"/>
        <w:shd w:val="clear" w:color="auto" w:fill="auto"/>
        <w:bidi w:val="0"/>
        <w:spacing w:before="0" w:after="34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 xml:space="preserve">Figure 10.8 </w:t>
      </w:r>
      <w:r>
        <w:rPr>
          <w:b w:val="0"/>
          <w:bCs w:val="0"/>
          <w:color w:val="000000"/>
          <w:spacing w:val="0"/>
          <w:w w:val="100"/>
          <w:position w:val="0"/>
          <w:sz w:val="16"/>
          <w:szCs w:val="16"/>
          <w:shd w:val="clear" w:color="auto" w:fill="auto"/>
          <w:lang w:val="en-US" w:eastAsia="en-US" w:bidi="en-US"/>
        </w:rPr>
        <w:t>Table view for use cases.</w:t>
      </w:r>
    </w:p>
    <w:p>
      <w:pPr>
        <w:pStyle w:val="Style25"/>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cases can be managed in tables more effectively than in a multitude of use case diagrams. A table is just another view of the model information (Figure 10.8).</w:t>
      </w:r>
    </w:p>
    <w:p>
      <w:pPr>
        <w:pStyle w:val="Style25"/>
        <w:keepNext w:val="0"/>
        <w:keepLines w:val="0"/>
        <w:widowControl w:val="0"/>
        <w:shd w:val="clear" w:color="auto" w:fill="auto"/>
        <w:bidi w:val="0"/>
        <w:spacing w:before="0" w:after="340"/>
        <w:ind w:left="0" w:right="0"/>
        <w:jc w:val="both"/>
      </w:pPr>
      <w:r>
        <w:rPr>
          <w:color w:val="000000"/>
          <w:spacing w:val="0"/>
          <w:w w:val="100"/>
          <w:position w:val="0"/>
          <w:shd w:val="clear" w:color="auto" w:fill="auto"/>
          <w:lang w:val="en-US" w:eastAsia="en-US" w:bidi="en-US"/>
        </w:rPr>
        <w:t>A use case is a structural element that describes only the case, that is, name, actor, trigger, result, and so on. The actual behavior of the use case describes a use case activity. It describes the functions of the system that are executed to perform the use case.</w:t>
      </w:r>
    </w:p>
    <w:p>
      <w:pPr>
        <w:pStyle w:val="Style62"/>
        <w:keepNext/>
        <w:keepLines/>
        <w:widowControl w:val="0"/>
        <w:shd w:val="clear" w:color="auto" w:fill="auto"/>
        <w:bidi w:val="0"/>
        <w:spacing w:before="0" w:after="140" w:line="240" w:lineRule="auto"/>
        <w:ind w:left="0" w:right="0" w:firstLine="200"/>
        <w:jc w:val="left"/>
      </w:pPr>
      <w:bookmarkStart w:id="257" w:name="bookmark257"/>
      <w:r>
        <w:rPr>
          <w:color w:val="000000"/>
          <w:spacing w:val="0"/>
          <w:w w:val="100"/>
          <w:position w:val="0"/>
          <w:shd w:val="clear" w:color="auto" w:fill="auto"/>
          <w:lang w:val="en-US" w:eastAsia="en-US" w:bidi="en-US"/>
        </w:rPr>
        <w:t>10.2.4 Describe Use Case Flows</w:t>
      </w:r>
      <w:bookmarkEnd w:id="257"/>
    </w:p>
    <w:p>
      <w:pPr>
        <w:pStyle w:val="Style25"/>
        <w:keepNext w:val="0"/>
        <w:keepLines w:val="0"/>
        <w:widowControl w:val="0"/>
        <w:shd w:val="clear" w:color="auto" w:fill="auto"/>
        <w:bidi w:val="0"/>
        <w:spacing w:before="0" w:after="0"/>
        <w:ind w:left="200" w:right="0" w:firstLine="20"/>
        <w:jc w:val="both"/>
      </w:pPr>
      <w:r>
        <w:rPr>
          <w:color w:val="000000"/>
          <w:spacing w:val="0"/>
          <w:w w:val="100"/>
          <w:position w:val="0"/>
          <w:shd w:val="clear" w:color="auto" w:fill="auto"/>
          <w:lang w:val="en-US" w:eastAsia="en-US" w:bidi="en-US"/>
        </w:rPr>
        <w:t>A use case is refined by a use case activity. This activity again contains calls to other use case activities that define the necessary functions of the use case. The calls of use case activities are also called use case steps. We phrase use case activities from the system’s perspective, for example, “Confirm tour” instead of “Get tour confir</w:t>
        <w:softHyphen/>
        <w:t>mation.” Note that the use case itself is phrased from the actor’s perspective as well as the use case activity that represents the whole use case. Figure 10.9 depicts the use case activity tree of the use case “Book a tour.”</w:t>
      </w:r>
    </w:p>
    <w:p>
      <w:pPr>
        <w:pStyle w:val="Style25"/>
        <w:keepNext w:val="0"/>
        <w:keepLines w:val="0"/>
        <w:widowControl w:val="0"/>
        <w:shd w:val="clear" w:color="auto" w:fill="auto"/>
        <w:bidi w:val="0"/>
        <w:spacing w:before="0" w:after="0"/>
        <w:ind w:left="200" w:right="0"/>
        <w:jc w:val="both"/>
      </w:pPr>
      <w:r>
        <w:rPr>
          <w:color w:val="000000"/>
          <w:spacing w:val="0"/>
          <w:w w:val="100"/>
          <w:position w:val="0"/>
          <w:shd w:val="clear" w:color="auto" w:fill="auto"/>
          <w:lang w:val="en-US" w:eastAsia="en-US" w:bidi="en-US"/>
        </w:rPr>
        <w:t>The control flow specifies the call order of the use case activities. The object flow specifies the relationship of output objects to input objects of the use case steps. Figure 10.10 shows the control and object flows of the use case “Charge robot battery” in a SysML activity diagram. The control flow edges are dashed, and the object flow edges are solid lines. See Section A.4.2 for a description of SysML activity diagrams.</w:t>
      </w:r>
    </w:p>
    <w:p>
      <w:pPr>
        <w:pStyle w:val="Style25"/>
        <w:keepNext w:val="0"/>
        <w:keepLines w:val="0"/>
        <w:widowControl w:val="0"/>
        <w:shd w:val="clear" w:color="auto" w:fill="auto"/>
        <w:bidi w:val="0"/>
        <w:spacing w:before="0" w:after="0"/>
        <w:ind w:left="200" w:right="0"/>
        <w:jc w:val="both"/>
      </w:pPr>
      <w:r>
        <w:rPr>
          <w:color w:val="000000"/>
          <w:spacing w:val="0"/>
          <w:w w:val="100"/>
          <w:position w:val="0"/>
          <w:shd w:val="clear" w:color="auto" w:fill="auto"/>
          <w:lang w:val="en-US" w:eastAsia="en-US" w:bidi="en-US"/>
        </w:rPr>
        <w:t>Each use case activity could be further refined by calls of use case activities. The refining activity - depicted by another activity diagram - is called by the use case step, which is a so-called call behavior action that could be recognized by the fork symbol in the lower right corner of the use case step rectangle.</w:t>
      </w:r>
    </w:p>
    <w:p>
      <w:pPr>
        <w:pStyle w:val="Style25"/>
        <w:keepNext w:val="0"/>
        <w:keepLines w:val="0"/>
        <w:widowControl w:val="0"/>
        <w:shd w:val="clear" w:color="auto" w:fill="auto"/>
        <w:bidi w:val="0"/>
        <w:spacing w:before="0" w:after="0"/>
        <w:ind w:left="200" w:right="0"/>
        <w:jc w:val="both"/>
      </w:pPr>
      <w:r>
        <w:rPr>
          <w:color w:val="000000"/>
          <w:spacing w:val="0"/>
          <w:w w:val="100"/>
          <w:position w:val="0"/>
          <w:shd w:val="clear" w:color="auto" w:fill="auto"/>
          <w:lang w:val="en-US" w:eastAsia="en-US" w:bidi="en-US"/>
        </w:rPr>
        <w:t>We recommend modeling each use case step with a call behavior action and appropriate activity. The called activity could be empty and just have a name and short description if no further refinement is necessary. That way, it is easy to do a refinement later and to use activity trees as another view on the use case activities. Activity trees are a valuable view of the system behavior and a supporting tool to create a functional architecture (Chapter 17).</w:t>
      </w:r>
    </w:p>
    <w:p>
      <w:pPr>
        <w:pStyle w:val="Style25"/>
        <w:keepNext w:val="0"/>
        <w:keepLines w:val="0"/>
        <w:widowControl w:val="0"/>
        <w:shd w:val="clear" w:color="auto" w:fill="auto"/>
        <w:bidi w:val="0"/>
        <w:spacing w:before="0" w:after="340"/>
        <w:ind w:left="200" w:right="0"/>
        <w:jc w:val="both"/>
      </w:pPr>
      <w:r>
        <w:rPr>
          <w:color w:val="000000"/>
          <w:spacing w:val="0"/>
          <w:w w:val="100"/>
          <w:position w:val="0"/>
          <w:shd w:val="clear" w:color="auto" w:fill="auto"/>
          <w:lang w:val="en-US" w:eastAsia="en-US" w:bidi="en-US"/>
        </w:rPr>
        <w:t>It is a good practice to separate behavior that handles system inputs and outputs from the “real” system behavior. The input and output behavior is more unstable</w:t>
      </w:r>
    </w:p>
    <w:p>
      <w:pPr>
        <w:widowControl w:val="0"/>
        <w:jc w:val="center"/>
        <w:rPr>
          <w:sz w:val="2"/>
          <w:szCs w:val="2"/>
        </w:rPr>
      </w:pPr>
      <w:r>
        <w:drawing>
          <wp:inline>
            <wp:extent cx="4084320" cy="1767840"/>
            <wp:docPr id="485" name="Picutre 485"/>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367"/>
                    <a:stretch/>
                  </pic:blipFill>
                  <pic:spPr>
                    <a:xfrm>
                      <a:ext cx="4084320" cy="1767840"/>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bookmarkStart w:id="259" w:name="bookmark259"/>
      <w:r>
        <w:rPr>
          <w:b/>
          <w:bCs/>
          <w:color w:val="000000"/>
          <w:spacing w:val="0"/>
          <w:w w:val="100"/>
          <w:position w:val="0"/>
          <w:shd w:val="clear" w:color="auto" w:fill="auto"/>
          <w:lang w:val="en-US" w:eastAsia="en-US" w:bidi="en-US"/>
        </w:rPr>
        <w:t xml:space="preserve">Figure 10.9 </w:t>
      </w:r>
      <w:r>
        <w:rPr>
          <w:color w:val="000000"/>
          <w:spacing w:val="0"/>
          <w:w w:val="100"/>
          <w:position w:val="0"/>
          <w:shd w:val="clear" w:color="auto" w:fill="auto"/>
          <w:lang w:val="en-US" w:eastAsia="en-US" w:bidi="en-US"/>
        </w:rPr>
        <w:t>Use case activity “Book a tour.”</w:t>
      </w:r>
      <w:bookmarkEnd w:id="259"/>
    </w:p>
    <w:p>
      <w:pPr>
        <w:widowControl w:val="0"/>
        <w:spacing w:line="1" w:lineRule="exact"/>
        <w:sectPr>
          <w:headerReference w:type="default" r:id="rId369"/>
          <w:footerReference w:type="default" r:id="rId370"/>
          <w:headerReference w:type="even" r:id="rId371"/>
          <w:footerReference w:type="even" r:id="rId372"/>
          <w:headerReference w:type="first" r:id="rId373"/>
          <w:footerReference w:type="first" r:id="rId374"/>
          <w:footnotePr>
            <w:pos w:val="pageBottom"/>
            <w:numFmt w:val="decimal"/>
            <w:numRestart w:val="continuous"/>
            <w15:footnoteColumns w:val="1"/>
          </w:footnotePr>
          <w:pgSz w:w="8640" w:h="12960"/>
          <w:pgMar w:top="1378" w:right="839" w:bottom="543" w:left="832" w:header="0" w:footer="3" w:gutter="0"/>
          <w:cols w:space="720"/>
          <w:noEndnote/>
          <w:titlePg/>
          <w:rtlGutter w:val="0"/>
          <w:docGrid w:linePitch="360"/>
        </w:sectPr>
      </w:pPr>
    </w:p>
    <w:p>
      <w:pPr>
        <w:widowControl w:val="0"/>
        <w:jc w:val="center"/>
        <w:rPr>
          <w:sz w:val="2"/>
          <w:szCs w:val="2"/>
        </w:rPr>
      </w:pPr>
      <w:r>
        <w:drawing>
          <wp:inline>
            <wp:extent cx="4029710" cy="2499360"/>
            <wp:docPr id="492" name="Picutre 492"/>
            <a:graphic xmlns:a="http://schemas.openxmlformats.org/drawingml/2006/main">
              <a:graphicData uri="http://schemas.openxmlformats.org/drawingml/2006/picture">
                <pic:pic xmlns:pic="http://schemas.openxmlformats.org/drawingml/2006/picture">
                  <pic:nvPicPr>
                    <pic:cNvPr id="492" name="Picture 492"/>
                    <pic:cNvPicPr/>
                  </pic:nvPicPr>
                  <pic:blipFill>
                    <a:blip r:embed="rId375"/>
                    <a:stretch/>
                  </pic:blipFill>
                  <pic:spPr>
                    <a:xfrm>
                      <a:ext cx="4029710" cy="2499360"/>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10.10 </w:t>
      </w:r>
      <w:r>
        <w:rPr>
          <w:color w:val="000000"/>
          <w:spacing w:val="0"/>
          <w:w w:val="100"/>
          <w:position w:val="0"/>
          <w:shd w:val="clear" w:color="auto" w:fill="auto"/>
          <w:lang w:val="en-US" w:eastAsia="en-US" w:bidi="en-US"/>
        </w:rPr>
        <w:t xml:space="preserve">Example activity diagram </w:t>
      </w:r>
      <w:r>
        <w:rPr>
          <w:i/>
          <w:iCs/>
          <w:color w:val="000000"/>
          <w:spacing w:val="0"/>
          <w:w w:val="100"/>
          <w:position w:val="0"/>
          <w:shd w:val="clear" w:color="auto" w:fill="auto"/>
          <w:lang w:val="en-US" w:eastAsia="en-US" w:bidi="en-US"/>
        </w:rPr>
        <w:t>Monitor and charge robot battery</w:t>
      </w:r>
      <w:r>
        <w:rPr>
          <w:color w:val="000000"/>
          <w:spacing w:val="0"/>
          <w:w w:val="100"/>
          <w:position w:val="0"/>
          <w:shd w:val="clear" w:color="auto" w:fill="auto"/>
          <w:lang w:val="en-US" w:eastAsia="en-US" w:bidi="en-US"/>
        </w:rPr>
        <w:t>.</w:t>
      </w:r>
    </w:p>
    <w:p>
      <w:pPr>
        <w:widowControl w:val="0"/>
        <w:spacing w:after="139" w:line="1" w:lineRule="exact"/>
      </w:pPr>
    </w:p>
    <w:p>
      <w:pPr>
        <w:pStyle w:val="Style25"/>
        <w:keepNext w:val="0"/>
        <w:keepLines w:val="0"/>
        <w:widowControl w:val="0"/>
        <w:shd w:val="clear" w:color="auto" w:fill="auto"/>
        <w:bidi w:val="0"/>
        <w:spacing w:before="0" w:after="0" w:line="271" w:lineRule="auto"/>
        <w:ind w:left="200" w:right="0" w:firstLine="20"/>
        <w:jc w:val="both"/>
      </w:pPr>
      <w:r>
        <w:rPr>
          <w:color w:val="000000"/>
          <w:spacing w:val="0"/>
          <w:w w:val="100"/>
          <w:position w:val="0"/>
          <w:shd w:val="clear" w:color="auto" w:fill="auto"/>
          <w:lang w:val="en-US" w:eastAsia="en-US" w:bidi="en-US"/>
        </w:rPr>
        <w:t>and often closely related to specific technologies than the system behavior. We follow the principle to separate unstable from stable parts (Section 9.5) and separate the use case steps accordingly. We assign them to separate I/O activity partitions as depicted in Figure 10.10. It is also important preparatory work for the FAS method (Chapter 17).</w:t>
      </w:r>
    </w:p>
    <w:p>
      <w:pPr>
        <w:pStyle w:val="Style25"/>
        <w:keepNext w:val="0"/>
        <w:keepLines w:val="0"/>
        <w:widowControl w:val="0"/>
        <w:shd w:val="clear" w:color="auto" w:fill="auto"/>
        <w:bidi w:val="0"/>
        <w:spacing w:before="0" w:after="280" w:line="271" w:lineRule="auto"/>
        <w:ind w:left="200" w:right="0"/>
        <w:jc w:val="both"/>
      </w:pPr>
      <w:r>
        <w:rPr>
          <w:color w:val="000000"/>
          <w:spacing w:val="0"/>
          <w:w w:val="100"/>
          <w:position w:val="0"/>
          <w:shd w:val="clear" w:color="auto" w:fill="auto"/>
          <w:lang w:val="en-US" w:eastAsia="en-US" w:bidi="en-US"/>
        </w:rPr>
        <w:t>A more detailed description of modeling use cases with activities is provided, for example, by Weilkiens [267, 271].</w:t>
      </w:r>
    </w:p>
    <w:p>
      <w:pPr>
        <w:pStyle w:val="Style22"/>
        <w:keepNext w:val="0"/>
        <w:keepLines w:val="0"/>
        <w:widowControl w:val="0"/>
        <w:shd w:val="clear" w:color="auto" w:fill="auto"/>
        <w:bidi w:val="0"/>
        <w:spacing w:before="0" w:after="140" w:line="240" w:lineRule="auto"/>
        <w:ind w:left="0" w:right="0" w:firstLine="200"/>
        <w:jc w:val="left"/>
      </w:pPr>
      <w:r>
        <w:rPr>
          <w:color w:val="000000"/>
          <w:spacing w:val="0"/>
          <w:w w:val="100"/>
          <w:position w:val="0"/>
          <w:shd w:val="clear" w:color="auto" w:fill="auto"/>
          <w:lang w:val="en-US" w:eastAsia="en-US" w:bidi="en-US"/>
        </w:rPr>
        <w:t>10.2.5 Model the Domain Knowledge</w:t>
      </w:r>
    </w:p>
    <w:p>
      <w:pPr>
        <w:pStyle w:val="Style25"/>
        <w:keepNext w:val="0"/>
        <w:keepLines w:val="0"/>
        <w:widowControl w:val="0"/>
        <w:shd w:val="clear" w:color="auto" w:fill="auto"/>
        <w:bidi w:val="0"/>
        <w:spacing w:before="0" w:after="0"/>
        <w:ind w:left="200" w:right="0" w:firstLine="20"/>
        <w:jc w:val="both"/>
      </w:pPr>
      <w:r>
        <w:rPr>
          <w:color w:val="000000"/>
          <w:spacing w:val="0"/>
          <w:w w:val="100"/>
          <w:position w:val="0"/>
          <w:shd w:val="clear" w:color="auto" w:fill="auto"/>
          <w:lang w:val="en-US" w:eastAsia="en-US" w:bidi="en-US"/>
        </w:rPr>
        <w:t>The domain knowledge represents entities from the systems domain that are known and used by the system. You find the entities in the object flow of the use case activities. The domain entities are the types of the inputs and outputs of the use case activities. The domain knowledge is modeled in SysML with blocks and associations and depicted in a block definition diagram. It is also called a concept model.</w:t>
      </w:r>
    </w:p>
    <w:p>
      <w:pPr>
        <w:pStyle w:val="Style25"/>
        <w:keepNext w:val="0"/>
        <w:keepLines w:val="0"/>
        <w:widowControl w:val="0"/>
        <w:shd w:val="clear" w:color="auto" w:fill="auto"/>
        <w:bidi w:val="0"/>
        <w:spacing w:before="0" w:after="0"/>
        <w:ind w:left="200" w:right="0"/>
        <w:jc w:val="both"/>
      </w:pPr>
      <w:r>
        <w:rPr>
          <w:color w:val="000000"/>
          <w:spacing w:val="0"/>
          <w:w w:val="100"/>
          <w:position w:val="0"/>
          <w:shd w:val="clear" w:color="auto" w:fill="auto"/>
          <w:lang w:val="en-US" w:eastAsia="en-US" w:bidi="en-US"/>
        </w:rPr>
        <w:t>Figure 10.11 shows an extract of the Virtual Tour system domain knowledge. The blocks have the stereotype «domainBlock» from the SYSMOD profile [271] to explicitly mark them as blocks of the domain knowledge. Each domain block could have value properties. Associations between domain blocks specify refer</w:t>
        <w:softHyphen/>
        <w:t>ence properties that have other domain blocks as its type.</w:t>
      </w:r>
    </w:p>
    <w:p>
      <w:pPr>
        <w:pStyle w:val="Style25"/>
        <w:keepNext w:val="0"/>
        <w:keepLines w:val="0"/>
        <w:widowControl w:val="0"/>
        <w:shd w:val="clear" w:color="auto" w:fill="auto"/>
        <w:bidi w:val="0"/>
        <w:spacing w:before="0" w:after="220"/>
        <w:ind w:left="200" w:right="0"/>
        <w:jc w:val="both"/>
      </w:pPr>
      <w:bookmarkStart w:id="261" w:name="bookmark261"/>
      <w:r>
        <w:rPr>
          <w:color w:val="000000"/>
          <w:spacing w:val="0"/>
          <w:w w:val="100"/>
          <w:position w:val="0"/>
          <w:shd w:val="clear" w:color="auto" w:fill="auto"/>
          <w:lang w:val="en-US" w:eastAsia="en-US" w:bidi="en-US"/>
        </w:rPr>
        <w:t>For example, the association end “booked tours” specifies that at any time a customer object is always connected with zero to many “Tour Booking”</w:t>
      </w:r>
      <w:bookmarkEnd w:id="261"/>
      <w:r>
        <w:br w:type="page"/>
      </w:r>
    </w:p>
    <w:p>
      <w:pPr>
        <w:pStyle w:val="Style53"/>
        <w:keepNext w:val="0"/>
        <w:keepLines w:val="0"/>
        <w:widowControl w:val="0"/>
        <w:shd w:val="clear" w:color="auto" w:fill="auto"/>
        <w:bidi w:val="0"/>
        <w:spacing w:before="0" w:after="0" w:line="240" w:lineRule="auto"/>
        <w:ind w:left="0" w:right="0" w:firstLine="0"/>
        <w:jc w:val="left"/>
        <w:rPr>
          <w:sz w:val="14"/>
          <w:szCs w:val="14"/>
        </w:rPr>
      </w:pPr>
      <w:r>
        <w:rPr>
          <w:b/>
          <w:bCs/>
          <w:color w:val="231E20"/>
          <w:spacing w:val="0"/>
          <w:w w:val="100"/>
          <w:position w:val="0"/>
          <w:sz w:val="14"/>
          <w:szCs w:val="14"/>
          <w:shd w:val="clear" w:color="auto" w:fill="auto"/>
          <w:lang w:val="en-US" w:eastAsia="en-US" w:bidi="en-US"/>
        </w:rPr>
        <w:t>bdd</w:t>
      </w:r>
      <w:r>
        <w:rPr>
          <w:b/>
          <w:bCs/>
          <w:color w:val="231E20"/>
          <w:spacing w:val="0"/>
          <w:w w:val="100"/>
          <w:position w:val="0"/>
          <w:sz w:val="14"/>
          <w:szCs w:val="14"/>
          <w:u w:val="single"/>
          <w:shd w:val="clear" w:color="auto" w:fill="auto"/>
          <w:lang w:val="en-US" w:eastAsia="en-US" w:bidi="en-US"/>
        </w:rPr>
        <w:t xml:space="preserve"> </w:t>
      </w:r>
      <w:r>
        <w:rPr>
          <w:color w:val="231E20"/>
          <w:spacing w:val="0"/>
          <w:w w:val="100"/>
          <w:position w:val="0"/>
          <w:sz w:val="14"/>
          <w:szCs w:val="14"/>
          <w:shd w:val="clear" w:color="auto" w:fill="auto"/>
          <w:lang w:val="en-US" w:eastAsia="en-US" w:bidi="en-US"/>
        </w:rPr>
        <w:t>[Package]</w:t>
      </w:r>
      <w:r>
        <w:rPr>
          <w:color w:val="231E20"/>
          <w:spacing w:val="0"/>
          <w:w w:val="100"/>
          <w:position w:val="0"/>
          <w:sz w:val="14"/>
          <w:szCs w:val="14"/>
          <w:u w:val="single"/>
          <w:shd w:val="clear" w:color="auto" w:fill="auto"/>
          <w:lang w:val="en-US" w:eastAsia="en-US" w:bidi="en-US"/>
        </w:rPr>
        <w:t xml:space="preserve"> </w:t>
      </w:r>
      <w:r>
        <w:rPr>
          <w:color w:val="231E20"/>
          <w:spacing w:val="0"/>
          <w:w w:val="100"/>
          <w:position w:val="0"/>
          <w:sz w:val="14"/>
          <w:szCs w:val="14"/>
          <w:shd w:val="clear" w:color="auto" w:fill="auto"/>
          <w:lang w:val="en-US" w:eastAsia="en-US" w:bidi="en-US"/>
        </w:rPr>
        <w:t>VT DomainKnowledge</w:t>
      </w:r>
      <w:r>
        <w:rPr>
          <w:color w:val="231E20"/>
          <w:spacing w:val="0"/>
          <w:w w:val="100"/>
          <w:position w:val="0"/>
          <w:sz w:val="14"/>
          <w:szCs w:val="14"/>
          <w:u w:val="single"/>
          <w:shd w:val="clear" w:color="auto" w:fill="auto"/>
          <w:lang w:val="en-US" w:eastAsia="en-US" w:bidi="en-US"/>
        </w:rPr>
        <w:t xml:space="preserve"> </w:t>
      </w:r>
      <w:r>
        <w:rPr>
          <w:color w:val="231E20"/>
          <w:spacing w:val="0"/>
          <w:w w:val="100"/>
          <w:position w:val="0"/>
          <w:sz w:val="14"/>
          <w:szCs w:val="14"/>
          <w:shd w:val="clear" w:color="auto" w:fill="auto"/>
          <w:lang w:val="en-US" w:eastAsia="en-US" w:bidi="en-US"/>
        </w:rPr>
        <w:t>[VT Domain</w:t>
      </w:r>
      <w:r>
        <w:rPr>
          <w:color w:val="231E20"/>
          <w:spacing w:val="0"/>
          <w:w w:val="100"/>
          <w:position w:val="0"/>
          <w:sz w:val="14"/>
          <w:szCs w:val="14"/>
          <w:u w:val="single"/>
          <w:shd w:val="clear" w:color="auto" w:fill="auto"/>
          <w:lang w:val="en-US" w:eastAsia="en-US" w:bidi="en-US"/>
        </w:rPr>
        <w:t xml:space="preserve"> </w:t>
      </w:r>
      <w:r>
        <w:rPr>
          <w:color w:val="231E20"/>
          <w:spacing w:val="0"/>
          <w:w w:val="100"/>
          <w:position w:val="0"/>
          <w:sz w:val="14"/>
          <w:szCs w:val="14"/>
          <w:shd w:val="clear" w:color="auto" w:fill="auto"/>
          <w:lang w:val="en-US" w:eastAsia="en-US" w:bidi="en-US"/>
        </w:rPr>
        <w:t>Model</w:t>
      </w:r>
      <w:r>
        <w:rPr>
          <w:color w:val="231E20"/>
          <w:spacing w:val="0"/>
          <w:w w:val="100"/>
          <w:position w:val="0"/>
          <w:sz w:val="14"/>
          <w:szCs w:val="14"/>
          <w:u w:val="single"/>
          <w:shd w:val="clear" w:color="auto" w:fill="auto"/>
          <w:lang w:val="en-US" w:eastAsia="en-US" w:bidi="en-US"/>
        </w:rPr>
        <w:t xml:space="preserve"> </w:t>
      </w:r>
      <w:r>
        <w:rPr>
          <w:color w:val="231E20"/>
          <w:spacing w:val="0"/>
          <w:w w:val="100"/>
          <w:position w:val="0"/>
          <w:sz w:val="14"/>
          <w:szCs w:val="14"/>
          <w:shd w:val="clear" w:color="auto" w:fill="auto"/>
          <w:lang w:val="en-US" w:eastAsia="en-US" w:bidi="en-US"/>
        </w:rPr>
        <w:t>-</w:t>
      </w:r>
      <w:r>
        <w:rPr>
          <w:color w:val="231E20"/>
          <w:spacing w:val="0"/>
          <w:w w:val="100"/>
          <w:position w:val="0"/>
          <w:sz w:val="14"/>
          <w:szCs w:val="14"/>
          <w:u w:val="single"/>
          <w:shd w:val="clear" w:color="auto" w:fill="auto"/>
          <w:lang w:val="en-US" w:eastAsia="en-US" w:bidi="en-US"/>
        </w:rPr>
        <w:t xml:space="preserve"> </w:t>
      </w:r>
      <w:r>
        <w:rPr>
          <w:color w:val="231E20"/>
          <w:spacing w:val="0"/>
          <w:w w:val="100"/>
          <w:position w:val="0"/>
          <w:sz w:val="14"/>
          <w:szCs w:val="14"/>
          <w:shd w:val="clear" w:color="auto" w:fill="auto"/>
          <w:lang w:val="en-US" w:eastAsia="en-US" w:bidi="en-US"/>
        </w:rPr>
        <w:t>Tour]</w:t>
      </w:r>
      <w:r>
        <w:rPr>
          <w:color w:val="231E20"/>
          <w:spacing w:val="0"/>
          <w:w w:val="100"/>
          <w:position w:val="0"/>
          <w:sz w:val="14"/>
          <w:szCs w:val="14"/>
          <w:u w:val="single"/>
          <w:shd w:val="clear" w:color="auto" w:fill="auto"/>
          <w:lang w:val="en-US" w:eastAsia="en-US" w:bidi="en-US"/>
        </w:rPr>
        <w:t xml:space="preserve"> </w:t>
      </w:r>
      <w:r>
        <w:rPr>
          <w:color w:val="231E20"/>
          <w:spacing w:val="0"/>
          <w:w w:val="100"/>
          <w:position w:val="0"/>
          <w:sz w:val="14"/>
          <w:szCs w:val="14"/>
          <w:shd w:val="clear" w:color="auto" w:fill="auto"/>
          <w:lang w:val="en-US" w:eastAsia="en-US" w:bidi="en-US"/>
        </w:rPr>
        <w:t>J</w:t>
      </w:r>
    </w:p>
    <w:p>
      <w:pPr>
        <w:widowControl w:val="0"/>
        <w:jc w:val="center"/>
        <w:rPr>
          <w:sz w:val="2"/>
          <w:szCs w:val="2"/>
        </w:rPr>
      </w:pPr>
      <w:r>
        <w:drawing>
          <wp:inline>
            <wp:extent cx="3273425" cy="2523490"/>
            <wp:docPr id="493" name="Picutre 493"/>
            <a:graphic xmlns:a="http://schemas.openxmlformats.org/drawingml/2006/main">
              <a:graphicData uri="http://schemas.openxmlformats.org/drawingml/2006/picture">
                <pic:pic xmlns:pic="http://schemas.openxmlformats.org/drawingml/2006/picture">
                  <pic:nvPicPr>
                    <pic:cNvPr id="493" name="Picture 493"/>
                    <pic:cNvPicPr/>
                  </pic:nvPicPr>
                  <pic:blipFill>
                    <a:blip r:embed="rId377"/>
                    <a:stretch/>
                  </pic:blipFill>
                  <pic:spPr>
                    <a:xfrm>
                      <a:ext cx="3273425" cy="2523490"/>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10.11 </w:t>
      </w:r>
      <w:r>
        <w:rPr>
          <w:color w:val="000000"/>
          <w:spacing w:val="0"/>
          <w:w w:val="100"/>
          <w:position w:val="0"/>
          <w:shd w:val="clear" w:color="auto" w:fill="auto"/>
          <w:lang w:val="en-US" w:eastAsia="en-US" w:bidi="en-US"/>
        </w:rPr>
        <w:t>Extract of the Virtual Tour domain knowledge model.</w:t>
      </w:r>
    </w:p>
    <w:p>
      <w:pPr>
        <w:widowControl w:val="0"/>
        <w:spacing w:after="539" w:line="1" w:lineRule="exact"/>
      </w:pPr>
    </w:p>
    <w:p>
      <w:pPr>
        <w:pStyle w:val="Style25"/>
        <w:keepNext w:val="0"/>
        <w:keepLines w:val="0"/>
        <w:widowControl w:val="0"/>
        <w:shd w:val="clear" w:color="auto" w:fill="auto"/>
        <w:bidi w:val="0"/>
        <w:spacing w:before="0" w:after="0"/>
        <w:ind w:left="400" w:right="0" w:firstLine="20"/>
        <w:jc w:val="both"/>
      </w:pPr>
      <w:r>
        <w:rPr>
          <w:color w:val="000000"/>
          <w:spacing w:val="0"/>
          <w:w w:val="100"/>
          <w:position w:val="0"/>
          <w:shd w:val="clear" w:color="auto" w:fill="auto"/>
          <w:lang w:val="en-US" w:eastAsia="en-US" w:bidi="en-US"/>
        </w:rPr>
        <w:t>objects. The association end specifies a reference property “booked tours:Tour Booking[0..*]” that is owned by the domain block “Customer.”</w:t>
      </w:r>
    </w:p>
    <w:p>
      <w:pPr>
        <w:pStyle w:val="Style25"/>
        <w:keepNext w:val="0"/>
        <w:keepLines w:val="0"/>
        <w:widowControl w:val="0"/>
        <w:shd w:val="clear" w:color="auto" w:fill="auto"/>
        <w:bidi w:val="0"/>
        <w:spacing w:before="0" w:after="0"/>
        <w:ind w:left="400" w:right="0" w:firstLine="200"/>
        <w:jc w:val="both"/>
      </w:pPr>
      <w:r>
        <w:rPr>
          <w:color w:val="000000"/>
          <w:spacing w:val="0"/>
          <w:w w:val="100"/>
          <w:position w:val="0"/>
          <w:shd w:val="clear" w:color="auto" w:fill="auto"/>
          <w:lang w:val="en-US" w:eastAsia="en-US" w:bidi="en-US"/>
        </w:rPr>
        <w:t>In software-intensive parts of a system, the appropriate domain blocks are closely related to the conceptual data model. However, the domain knowledge does not follow the design rules of a real database model. In addition, the domain knowledge also contains domain blocks that represent real physical things and no data, for example, starlight in a telescope model [125] or “Energy” in Figure 10.10.</w:t>
      </w:r>
    </w:p>
    <w:p>
      <w:pPr>
        <w:pStyle w:val="Style25"/>
        <w:keepNext w:val="0"/>
        <w:keepLines w:val="0"/>
        <w:widowControl w:val="0"/>
        <w:shd w:val="clear" w:color="auto" w:fill="auto"/>
        <w:bidi w:val="0"/>
        <w:spacing w:before="0" w:after="0"/>
        <w:ind w:left="400" w:right="0" w:firstLine="200"/>
        <w:jc w:val="both"/>
      </w:pPr>
      <w:r>
        <w:rPr>
          <w:color w:val="000000"/>
          <w:spacing w:val="0"/>
          <w:w w:val="100"/>
          <w:position w:val="0"/>
          <w:shd w:val="clear" w:color="auto" w:fill="auto"/>
          <w:lang w:val="en-US" w:eastAsia="en-US" w:bidi="en-US"/>
        </w:rPr>
        <w:t>The domain blocks are the types of the objects that flow through the use case activities. The separation of the input and output behavior leads to a separate layer in the domain knowledge. In Figure 10.11 the domain block “HI_Customer Iden</w:t>
        <w:softHyphen/>
        <w:t>tification Token” is the representation of a customer identification token in the context interface layer (see Section 11.5 about layers).</w:t>
      </w:r>
    </w:p>
    <w:p>
      <w:pPr>
        <w:pStyle w:val="Style25"/>
        <w:keepNext w:val="0"/>
        <w:keepLines w:val="0"/>
        <w:widowControl w:val="0"/>
        <w:shd w:val="clear" w:color="auto" w:fill="auto"/>
        <w:bidi w:val="0"/>
        <w:spacing w:before="0" w:after="0"/>
        <w:ind w:left="400" w:right="0" w:firstLine="200"/>
        <w:jc w:val="both"/>
        <w:sectPr>
          <w:headerReference w:type="default" r:id="rId379"/>
          <w:footerReference w:type="default" r:id="rId380"/>
          <w:headerReference w:type="even" r:id="rId381"/>
          <w:footerReference w:type="even" r:id="rId382"/>
          <w:headerReference w:type="first" r:id="rId383"/>
          <w:footerReference w:type="first" r:id="rId384"/>
          <w:footnotePr>
            <w:pos w:val="pageBottom"/>
            <w:numFmt w:val="decimal"/>
            <w:numRestart w:val="continuous"/>
            <w15:footnoteColumns w:val="1"/>
          </w:footnotePr>
          <w:pgSz w:w="8640" w:h="12960"/>
          <w:pgMar w:top="1378" w:right="839" w:bottom="543" w:left="832" w:header="0" w:footer="3" w:gutter="0"/>
          <w:cols w:space="720"/>
          <w:noEndnote/>
          <w:titlePg/>
          <w:rtlGutter w:val="0"/>
          <w:docGrid w:linePitch="360"/>
        </w:sectPr>
      </w:pPr>
      <w:bookmarkStart w:id="262" w:name="bookmark262"/>
      <w:r>
        <w:rPr>
          <w:color w:val="000000"/>
          <w:spacing w:val="0"/>
          <w:w w:val="100"/>
          <w:position w:val="0"/>
          <w:shd w:val="clear" w:color="auto" w:fill="auto"/>
          <w:lang w:val="en-US" w:eastAsia="en-US" w:bidi="en-US"/>
        </w:rPr>
        <w:t>Another part of the domain knowledge is a list of value types and the list of units used in the system model. Most units are common and could ideally be retrieved from a model library, for example, the “ISO 80000” library (Section A.1). New units that are defined for the system-of-interest are part of the domain knowledge and good candidates to be extracted into a separate model library for reuse in other projects of your organization.</w:t>
      </w:r>
      <w:bookmarkEnd w:id="262"/>
    </w:p>
    <w:p>
      <w:pPr>
        <w:pStyle w:val="Style25"/>
        <w:keepNext w:val="0"/>
        <w:keepLines w:val="0"/>
        <w:widowControl w:val="0"/>
        <w:shd w:val="clear" w:color="auto" w:fill="auto"/>
        <w:bidi w:val="0"/>
        <w:spacing w:before="0" w:after="440"/>
        <w:ind w:left="220" w:right="0" w:firstLine="160"/>
        <w:jc w:val="both"/>
      </w:pPr>
      <w:r>
        <w:rPr>
          <w:color w:val="000000"/>
          <w:spacing w:val="0"/>
          <w:w w:val="100"/>
          <w:position w:val="0"/>
          <w:shd w:val="clear" w:color="auto" w:fill="auto"/>
          <w:lang w:val="en-US" w:eastAsia="en-US" w:bidi="en-US"/>
        </w:rPr>
        <w:t>Some of the domain blocks, value types, and units of the domain knowledge are also used in the architecture models, for example, as types of interface specifica</w:t>
        <w:softHyphen/>
        <w:t>tions, value properties, or other architecture elements.</w:t>
      </w:r>
    </w:p>
    <w:p>
      <w:pPr>
        <w:pStyle w:val="Style56"/>
        <w:keepNext/>
        <w:keepLines/>
        <w:widowControl w:val="0"/>
        <w:shd w:val="clear" w:color="auto" w:fill="auto"/>
        <w:bidi w:val="0"/>
        <w:spacing w:before="0" w:line="240" w:lineRule="auto"/>
        <w:ind w:left="0" w:right="0" w:firstLine="220"/>
        <w:jc w:val="left"/>
      </w:pPr>
      <w:bookmarkStart w:id="263" w:name="bookmark263"/>
      <w:r>
        <w:rPr>
          <w:color w:val="000000"/>
          <w:spacing w:val="0"/>
          <w:w w:val="100"/>
          <w:position w:val="0"/>
          <w:shd w:val="clear" w:color="auto" w:fill="auto"/>
          <w:lang w:val="en-US" w:eastAsia="en-US" w:bidi="en-US"/>
        </w:rPr>
        <w:t>10.3 The SAMS Method</w:t>
      </w:r>
      <w:bookmarkEnd w:id="263"/>
    </w:p>
    <w:p>
      <w:pPr>
        <w:pStyle w:val="Style25"/>
        <w:keepNext w:val="0"/>
        <w:keepLines w:val="0"/>
        <w:widowControl w:val="0"/>
        <w:shd w:val="clear" w:color="auto" w:fill="auto"/>
        <w:bidi w:val="0"/>
        <w:spacing w:before="0" w:after="0"/>
        <w:ind w:left="220" w:right="0" w:firstLine="0"/>
        <w:jc w:val="both"/>
      </w:pPr>
      <w:r>
        <w:rPr>
          <w:color w:val="000000"/>
          <w:spacing w:val="0"/>
          <w:w w:val="100"/>
          <w:position w:val="0"/>
          <w:shd w:val="clear" w:color="auto" w:fill="auto"/>
          <w:lang w:val="en-US" w:eastAsia="en-US" w:bidi="en-US"/>
        </w:rPr>
        <w:t>The “Storyboard Activity Modeling for Systems” method (SAMS method) uses sto</w:t>
        <w:softHyphen/>
        <w:t>ryboards to identification and specification of use cases, including use case activi</w:t>
        <w:softHyphen/>
        <w:t>ties. The focus here is on designing suitable storyboards, their transformation into use cases, and the creation of traceability between the storyboards and the result</w:t>
        <w:softHyphen/>
        <w:t>ing system models [152].</w:t>
      </w:r>
    </w:p>
    <w:p>
      <w:pPr>
        <w:pStyle w:val="Style25"/>
        <w:keepNext w:val="0"/>
        <w:keepLines w:val="0"/>
        <w:widowControl w:val="0"/>
        <w:shd w:val="clear" w:color="auto" w:fill="auto"/>
        <w:bidi w:val="0"/>
        <w:spacing w:before="0" w:after="0"/>
        <w:ind w:left="220" w:right="0" w:firstLine="160"/>
        <w:jc w:val="both"/>
      </w:pPr>
      <w:r>
        <w:rPr>
          <w:color w:val="000000"/>
          <w:spacing w:val="0"/>
          <w:w w:val="100"/>
          <w:position w:val="0"/>
          <w:shd w:val="clear" w:color="auto" w:fill="auto"/>
          <w:lang w:val="en-US" w:eastAsia="en-US" w:bidi="en-US"/>
        </w:rPr>
        <w:t>Storyboards have the benefit of providing system developers with a realistic impression of the system’s application. Storyboards are mentioned in the litera</w:t>
        <w:softHyphen/>
        <w:t>ture as a means of system analysis, for example, in the context of requirements analysis, usability engineering [208], concepts of operations [247], or in similar contexts [235].</w:t>
      </w:r>
    </w:p>
    <w:p>
      <w:pPr>
        <w:pStyle w:val="Style25"/>
        <w:keepNext w:val="0"/>
        <w:keepLines w:val="0"/>
        <w:widowControl w:val="0"/>
        <w:shd w:val="clear" w:color="auto" w:fill="auto"/>
        <w:bidi w:val="0"/>
        <w:spacing w:before="0" w:after="0"/>
        <w:ind w:left="220" w:right="0" w:firstLine="160"/>
        <w:jc w:val="both"/>
      </w:pPr>
      <w:r>
        <w:rPr>
          <w:color w:val="000000"/>
          <w:spacing w:val="0"/>
          <w:w w:val="100"/>
          <w:position w:val="0"/>
          <w:shd w:val="clear" w:color="auto" w:fill="auto"/>
          <w:lang w:val="en-US" w:eastAsia="en-US" w:bidi="en-US"/>
        </w:rPr>
        <w:t>Leaving aside the use of storyboards in the film industry and considering their mention in the software or systems analysis literature, they are often found as sequences of sketches of the user interface of software (for example, [40]). How</w:t>
        <w:softHyphen/>
        <w:t>ever, there are also forms in which one sees the interaction of the user with systems in the real deployment environment. Such a representation can be found in [208]. In [[208], p. 49], explicit reference is made to the possibility showing with story</w:t>
        <w:softHyphen/>
        <w:t>boards “special or complex environments in which the system is used.” Such an approach is very close to that of the “operational scenarios” from the literature in the environment of the architecture frameworks (Chapter 19).</w:t>
      </w:r>
    </w:p>
    <w:p>
      <w:pPr>
        <w:pStyle w:val="Style25"/>
        <w:keepNext w:val="0"/>
        <w:keepLines w:val="0"/>
        <w:widowControl w:val="0"/>
        <w:shd w:val="clear" w:color="auto" w:fill="auto"/>
        <w:bidi w:val="0"/>
        <w:spacing w:before="0" w:after="300"/>
        <w:ind w:left="220" w:right="0" w:firstLine="160"/>
        <w:jc w:val="both"/>
      </w:pPr>
      <w:bookmarkStart w:id="265" w:name="bookmark265"/>
      <w:r>
        <w:rPr>
          <w:color w:val="000000"/>
          <w:spacing w:val="0"/>
          <w:w w:val="100"/>
          <w:position w:val="0"/>
          <w:shd w:val="clear" w:color="auto" w:fill="auto"/>
          <w:lang w:val="en-US" w:eastAsia="en-US" w:bidi="en-US"/>
        </w:rPr>
        <w:t>The SAMS method shown below is intended to integrate the use of storyboards as a means of use case analysis into model-based system development. For this purpose, storyboards show a very generalized context for the interactions between a system with its environment. Furthermore, the procedure for the analysis is spec</w:t>
        <w:softHyphen/>
        <w:t>ified and it is described how traceability can be established between storyboards and other artifacts of model-based system development. The demand for trace</w:t>
        <w:softHyphen/>
        <w:t>ability aims to make efficient use of the power of storyboards to make the realistic operational environment of a system observable and discussable at any time, even far away from its actual use. The target is to assign (partial) aspects of storyboards to system model elements. These aspects shall be retrievable in a context-sensitive manner from the system model. This is done using techniques for linking sketches to models, as described in [173, 175], and [12] for sketches in the area of con</w:t>
        <w:softHyphen/>
        <w:t xml:space="preserve">struction. A related idea, namely, the creation of traceability between UML use case diagrams and textual descriptions of stories, was pursued in [247]. The latter </w:t>
      </w:r>
      <w:bookmarkEnd w:id="265"/>
      <w:r>
        <w:rPr>
          <w:color w:val="000000"/>
          <w:spacing w:val="0"/>
          <w:w w:val="100"/>
          <w:position w:val="0"/>
          <w:shd w:val="clear" w:color="auto" w:fill="auto"/>
          <w:lang w:val="en-US" w:eastAsia="en-US" w:bidi="en-US"/>
        </w:rPr>
        <w:t>approach will not be considered further here because stories are to be explicitly captured in storyboards using images with the goal of high clarity.</w:t>
      </w:r>
    </w:p>
    <w:p>
      <w:pPr>
        <w:pStyle w:val="Style62"/>
        <w:keepNext/>
        <w:keepLines/>
        <w:widowControl w:val="0"/>
        <w:shd w:val="clear" w:color="auto" w:fill="auto"/>
        <w:bidi w:val="0"/>
        <w:spacing w:before="0" w:after="140" w:line="240" w:lineRule="auto"/>
        <w:ind w:left="0" w:right="0" w:firstLine="400"/>
        <w:jc w:val="left"/>
        <w:rPr>
          <w:sz w:val="19"/>
          <w:szCs w:val="19"/>
        </w:rPr>
      </w:pPr>
      <w:bookmarkStart w:id="266" w:name="bookmark266"/>
      <w:r>
        <w:rPr>
          <w:i/>
          <w:iCs/>
          <w:color w:val="000000"/>
          <w:spacing w:val="0"/>
          <w:w w:val="100"/>
          <w:position w:val="0"/>
          <w:sz w:val="19"/>
          <w:szCs w:val="19"/>
          <w:shd w:val="clear" w:color="auto" w:fill="auto"/>
          <w:lang w:val="en-US" w:eastAsia="en-US" w:bidi="en-US"/>
        </w:rPr>
        <w:t>10.3.1 SAMS Method Definitions</w:t>
      </w:r>
      <w:bookmarkEnd w:id="266"/>
    </w:p>
    <w:p>
      <w:pPr>
        <w:pStyle w:val="Style25"/>
        <w:keepNext w:val="0"/>
        <w:keepLines w:val="0"/>
        <w:widowControl w:val="0"/>
        <w:shd w:val="clear" w:color="auto" w:fill="auto"/>
        <w:bidi w:val="0"/>
        <w:spacing w:before="0" w:after="0"/>
        <w:ind w:left="400" w:right="0" w:firstLine="20"/>
        <w:jc w:val="both"/>
      </w:pPr>
      <w:r>
        <w:rPr>
          <w:color w:val="000000"/>
          <w:spacing w:val="0"/>
          <w:w w:val="100"/>
          <w:position w:val="0"/>
          <w:shd w:val="clear" w:color="auto" w:fill="auto"/>
          <w:lang w:val="en-US" w:eastAsia="en-US" w:bidi="en-US"/>
        </w:rPr>
        <w:t>A storyboard is a static, content-related sequence of images with the goal of describing the reality of the application [208] of a system or the system’s interac</w:t>
        <w:softHyphen/>
        <w:t>tion with its environment. Thus, for example, sequences of drawn, photographed, or extracted frames from a movie are considered storyboards if they are statically arranged next to each other. In contrast, a film is not a storyboard according to the definition chosen here because the sequence of images it contains only becomes visible in a dynamic playback process and is thus not understood as a static arrangement. Each individual image in a storyboard is described as a storyboard image. A storyboard image can contain many storyboard image sections which highlight specific parts of the image. In order to establish traceability between the contents of a storyboard on the one hand and the elements of a use case model on the other, storyboard image sections are linked to use case activities.</w:t>
      </w:r>
    </w:p>
    <w:p>
      <w:pPr>
        <w:pStyle w:val="Style25"/>
        <w:keepNext w:val="0"/>
        <w:keepLines w:val="0"/>
        <w:widowControl w:val="0"/>
        <w:shd w:val="clear" w:color="auto" w:fill="auto"/>
        <w:bidi w:val="0"/>
        <w:spacing w:before="0" w:after="0"/>
        <w:ind w:left="400" w:right="0" w:firstLine="200"/>
        <w:jc w:val="both"/>
      </w:pPr>
      <w:r>
        <w:rPr>
          <w:color w:val="000000"/>
          <w:spacing w:val="0"/>
          <w:w w:val="100"/>
          <w:position w:val="0"/>
          <w:shd w:val="clear" w:color="auto" w:fill="auto"/>
          <w:lang w:val="en-US" w:eastAsia="en-US" w:bidi="en-US"/>
        </w:rPr>
        <w:t>Figure 10.12 depicts the SAMS method ontology, including how the SAMS method terms are related to the requirement and use case terminology.</w:t>
      </w:r>
    </w:p>
    <w:p>
      <w:pPr>
        <w:pStyle w:val="Style25"/>
        <w:keepNext w:val="0"/>
        <w:keepLines w:val="0"/>
        <w:widowControl w:val="0"/>
        <w:shd w:val="clear" w:color="auto" w:fill="auto"/>
        <w:bidi w:val="0"/>
        <w:spacing w:before="0" w:after="240"/>
        <w:ind w:left="400" w:right="0" w:firstLine="200"/>
        <w:jc w:val="both"/>
      </w:pPr>
      <w:r>
        <w:rPr>
          <w:color w:val="000000"/>
          <w:spacing w:val="0"/>
          <w:w w:val="100"/>
          <w:position w:val="0"/>
          <w:shd w:val="clear" w:color="auto" w:fill="auto"/>
          <w:lang w:val="en-US" w:eastAsia="en-US" w:bidi="en-US"/>
        </w:rPr>
        <w:t>Storyboards are part of requirements specifications. Storyboards contain story</w:t>
        <w:softHyphen/>
        <w:t>board images which can be further decomposed in storyboard image sections. The whole storyboard image or only a section within the image points to 1 or many use case activities. This link is the bridge from the storyboard into the system</w:t>
      </w:r>
    </w:p>
    <w:p>
      <w:pPr>
        <w:pStyle w:val="Style53"/>
        <w:keepNext w:val="0"/>
        <w:keepLines w:val="0"/>
        <w:widowControl w:val="0"/>
        <w:shd w:val="clear" w:color="auto" w:fill="auto"/>
        <w:bidi w:val="0"/>
        <w:spacing w:before="0" w:after="0" w:line="240" w:lineRule="auto"/>
        <w:ind w:left="0" w:right="0" w:firstLine="0"/>
        <w:jc w:val="left"/>
        <w:rPr>
          <w:sz w:val="10"/>
          <w:szCs w:val="10"/>
        </w:rPr>
      </w:pPr>
      <w:r>
        <w:rPr>
          <w:b/>
          <w:bCs/>
          <w:color w:val="231E20"/>
          <w:spacing w:val="0"/>
          <w:w w:val="100"/>
          <w:position w:val="0"/>
          <w:sz w:val="10"/>
          <w:szCs w:val="10"/>
          <w:shd w:val="clear" w:color="auto" w:fill="auto"/>
          <w:lang w:val="en-US" w:eastAsia="en-US" w:bidi="en-US"/>
        </w:rPr>
        <w:t>bdd</w:t>
      </w:r>
      <w:r>
        <w:rPr>
          <w:b/>
          <w:bCs/>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[Package]</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Requirements</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[SAMS</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Method</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Ontology^</w:t>
      </w:r>
    </w:p>
    <w:p>
      <w:pPr>
        <w:widowControl w:val="0"/>
        <w:jc w:val="center"/>
        <w:rPr>
          <w:sz w:val="2"/>
          <w:szCs w:val="2"/>
        </w:rPr>
      </w:pPr>
      <w:r>
        <w:drawing>
          <wp:inline>
            <wp:extent cx="3779520" cy="1981200"/>
            <wp:docPr id="500" name="Picutre 500"/>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385"/>
                    <a:stretch/>
                  </pic:blipFill>
                  <pic:spPr>
                    <a:xfrm>
                      <a:ext cx="3779520" cy="1981200"/>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bookmarkStart w:id="268" w:name="bookmark268"/>
      <w:r>
        <w:rPr>
          <w:b/>
          <w:bCs/>
          <w:i/>
          <w:iCs/>
          <w:color w:val="000000"/>
          <w:spacing w:val="0"/>
          <w:w w:val="100"/>
          <w:position w:val="0"/>
          <w:sz w:val="16"/>
          <w:szCs w:val="16"/>
          <w:shd w:val="clear" w:color="auto" w:fill="auto"/>
          <w:lang w:val="en-US" w:eastAsia="en-US" w:bidi="en-US"/>
        </w:rPr>
        <w:t>Figure 10.12</w:t>
      </w:r>
      <w:r>
        <w:rPr>
          <w:color w:val="000000"/>
          <w:spacing w:val="0"/>
          <w:w w:val="100"/>
          <w:position w:val="0"/>
          <w:shd w:val="clear" w:color="auto" w:fill="auto"/>
          <w:lang w:val="en-US" w:eastAsia="en-US" w:bidi="en-US"/>
        </w:rPr>
        <w:t xml:space="preserve"> SAMS method ontology.</w:t>
      </w:r>
      <w:bookmarkEnd w:id="268"/>
    </w:p>
    <w:p>
      <w:pPr>
        <w:pStyle w:val="Style25"/>
        <w:keepNext w:val="0"/>
        <w:keepLines w:val="0"/>
        <w:widowControl w:val="0"/>
        <w:shd w:val="clear" w:color="auto" w:fill="auto"/>
        <w:bidi w:val="0"/>
        <w:spacing w:before="0" w:after="340"/>
        <w:ind w:left="220" w:right="0" w:firstLine="0"/>
        <w:jc w:val="both"/>
      </w:pPr>
      <w:r>
        <w:rPr>
          <w:color w:val="000000"/>
          <w:spacing w:val="0"/>
          <w:w w:val="100"/>
          <w:position w:val="0"/>
          <w:shd w:val="clear" w:color="auto" w:fill="auto"/>
          <w:lang w:val="en-US" w:eastAsia="en-US" w:bidi="en-US"/>
        </w:rPr>
        <w:t>model. Further down, you can read how the bridge can be established in a SysML modeling tool.</w:t>
      </w:r>
    </w:p>
    <w:p>
      <w:pPr>
        <w:pStyle w:val="Style62"/>
        <w:keepNext/>
        <w:keepLines/>
        <w:widowControl w:val="0"/>
        <w:shd w:val="clear" w:color="auto" w:fill="auto"/>
        <w:bidi w:val="0"/>
        <w:spacing w:before="0" w:after="140" w:line="240" w:lineRule="auto"/>
        <w:ind w:left="0" w:right="0" w:firstLine="220"/>
        <w:jc w:val="left"/>
      </w:pPr>
      <w:bookmarkStart w:id="269" w:name="bookmark269"/>
      <w:r>
        <w:rPr>
          <w:color w:val="000000"/>
          <w:spacing w:val="0"/>
          <w:w w:val="100"/>
          <w:position w:val="0"/>
          <w:shd w:val="clear" w:color="auto" w:fill="auto"/>
          <w:lang w:val="en-US" w:eastAsia="en-US" w:bidi="en-US"/>
        </w:rPr>
        <w:t>10.3.2 SAMS Method</w:t>
      </w:r>
      <w:bookmarkEnd w:id="269"/>
    </w:p>
    <w:p>
      <w:pPr>
        <w:pStyle w:val="Style25"/>
        <w:keepNext w:val="0"/>
        <w:keepLines w:val="0"/>
        <w:widowControl w:val="0"/>
        <w:shd w:val="clear" w:color="auto" w:fill="auto"/>
        <w:bidi w:val="0"/>
        <w:spacing w:before="0" w:after="0"/>
        <w:ind w:left="220" w:right="0" w:firstLine="0"/>
        <w:jc w:val="both"/>
      </w:pPr>
      <w:r>
        <w:rPr>
          <w:color w:val="000000"/>
          <w:spacing w:val="0"/>
          <w:w w:val="100"/>
          <w:position w:val="0"/>
          <w:shd w:val="clear" w:color="auto" w:fill="auto"/>
          <w:lang w:val="en-US" w:eastAsia="en-US" w:bidi="en-US"/>
        </w:rPr>
        <w:t>The application of the SAMS method requires storyboards that sharpen the under</w:t>
        <w:softHyphen/>
        <w:t>standing of the system. Therefore, in the opinion of the authors, a proper appli</w:t>
        <w:softHyphen/>
        <w:t>cation of the method requires the collaboration of a person with the necessary artistic talent (hereinafter referred to as the role of “the storyboard designer”). It is assumed in the following that the method is applied in workshops with stake</w:t>
        <w:softHyphen/>
        <w:t>holders of the system development where the storyboard designer is also present. In principle, other forms of working with the method are also conceivable, but they might require a redesign of the workflows described below.</w:t>
      </w:r>
    </w:p>
    <w:p>
      <w:pPr>
        <w:pStyle w:val="Style25"/>
        <w:keepNext w:val="0"/>
        <w:keepLines w:val="0"/>
        <w:widowControl w:val="0"/>
        <w:shd w:val="clear" w:color="auto" w:fill="auto"/>
        <w:bidi w:val="0"/>
        <w:spacing w:before="0" w:after="100"/>
        <w:ind w:left="220" w:right="0"/>
        <w:jc w:val="both"/>
      </w:pPr>
      <w:r>
        <w:rPr>
          <w:color w:val="000000"/>
          <w:spacing w:val="0"/>
          <w:w w:val="100"/>
          <w:position w:val="0"/>
          <w:shd w:val="clear" w:color="auto" w:fill="auto"/>
          <w:lang w:val="en-US" w:eastAsia="en-US" w:bidi="en-US"/>
        </w:rPr>
        <w:t>Like most system analysis techniques, the SAMS method further assumes that the following descriptions about the system are available:</w:t>
      </w:r>
    </w:p>
    <w:p>
      <w:pPr>
        <w:pStyle w:val="Style25"/>
        <w:keepNext w:val="0"/>
        <w:keepLines w:val="0"/>
        <w:widowControl w:val="0"/>
        <w:numPr>
          <w:ilvl w:val="0"/>
          <w:numId w:val="67"/>
        </w:numPr>
        <w:shd w:val="clear" w:color="auto" w:fill="auto"/>
        <w:tabs>
          <w:tab w:pos="432" w:val="left"/>
        </w:tabs>
        <w:bidi w:val="0"/>
        <w:spacing w:before="0" w:after="0" w:line="360" w:lineRule="auto"/>
        <w:ind w:left="380" w:right="0" w:hanging="160"/>
        <w:jc w:val="both"/>
      </w:pPr>
      <w:r>
        <w:rPr>
          <w:color w:val="000000"/>
          <w:spacing w:val="0"/>
          <w:w w:val="100"/>
          <w:position w:val="0"/>
          <w:shd w:val="clear" w:color="auto" w:fill="auto"/>
          <w:lang w:val="en-US" w:eastAsia="en-US" w:bidi="en-US"/>
        </w:rPr>
        <w:t>The definition of the system context, including the system interfaces with human actors and neighboring systems.</w:t>
      </w:r>
    </w:p>
    <w:p>
      <w:pPr>
        <w:pStyle w:val="Style25"/>
        <w:keepNext w:val="0"/>
        <w:keepLines w:val="0"/>
        <w:widowControl w:val="0"/>
        <w:numPr>
          <w:ilvl w:val="0"/>
          <w:numId w:val="67"/>
        </w:numPr>
        <w:shd w:val="clear" w:color="auto" w:fill="auto"/>
        <w:tabs>
          <w:tab w:pos="432" w:val="left"/>
        </w:tabs>
        <w:bidi w:val="0"/>
        <w:spacing w:before="0" w:after="40" w:line="326" w:lineRule="auto"/>
        <w:ind w:left="380" w:right="0" w:hanging="160"/>
        <w:jc w:val="both"/>
      </w:pPr>
      <w:r>
        <w:rPr>
          <w:color w:val="000000"/>
          <w:spacing w:val="0"/>
          <w:w w:val="100"/>
          <w:position w:val="0"/>
          <w:shd w:val="clear" w:color="auto" w:fill="auto"/>
          <w:lang w:val="en-US" w:eastAsia="en-US" w:bidi="en-US"/>
        </w:rPr>
        <w:t>The description of the base architecture (Section 9.2), that means, the solutions for the system, which are taken as given despite the otherwise applicable requirement to analyze as solution-neutral as possible.</w:t>
      </w:r>
    </w:p>
    <w:p>
      <w:pPr>
        <w:pStyle w:val="Style25"/>
        <w:keepNext w:val="0"/>
        <w:keepLines w:val="0"/>
        <w:widowControl w:val="0"/>
        <w:shd w:val="clear" w:color="auto" w:fill="auto"/>
        <w:bidi w:val="0"/>
        <w:spacing w:before="0" w:after="0"/>
        <w:ind w:left="220" w:right="0" w:firstLine="0"/>
        <w:jc w:val="both"/>
      </w:pPr>
      <w:r>
        <w:rPr>
          <w:color w:val="000000"/>
          <w:spacing w:val="0"/>
          <w:w w:val="100"/>
          <w:position w:val="0"/>
          <w:shd w:val="clear" w:color="auto" w:fill="auto"/>
          <w:lang w:val="en-US" w:eastAsia="en-US" w:bidi="en-US"/>
        </w:rPr>
        <w:t>Due to the necessity of visualizing the system, solution options may become recog</w:t>
        <w:softHyphen/>
        <w:t>nizable in the images of a storyboard without the corresponding solution decisions already having been made. Before using the story board technique, it should there</w:t>
        <w:softHyphen/>
        <w:t>fore be clear to all participants that the solutions appearing in storyboard images are only one possible solution for each design problem and that the other possible solutions are not yet discarded. An exception to this are solutions that are already defined in the base architecture.</w:t>
      </w:r>
    </w:p>
    <w:p>
      <w:pPr>
        <w:pStyle w:val="Style25"/>
        <w:keepNext w:val="0"/>
        <w:keepLines w:val="0"/>
        <w:widowControl w:val="0"/>
        <w:shd w:val="clear" w:color="auto" w:fill="auto"/>
        <w:bidi w:val="0"/>
        <w:spacing w:before="0" w:after="120"/>
        <w:ind w:left="220" w:right="0"/>
        <w:jc w:val="both"/>
      </w:pPr>
      <w:bookmarkStart w:id="271" w:name="bookmark271"/>
      <w:r>
        <w:rPr>
          <w:color w:val="000000"/>
          <w:spacing w:val="0"/>
          <w:w w:val="100"/>
          <w:position w:val="0"/>
          <w:shd w:val="clear" w:color="auto" w:fill="auto"/>
          <w:lang w:val="en-US" w:eastAsia="en-US" w:bidi="en-US"/>
        </w:rPr>
        <w:t>The SAMS method begins with agreement on the “stories” to be rendered. Very early in the work on the story, there should be an agreement on the represen</w:t>
        <w:softHyphen/>
        <w:t>tation of the human actors. The better known the information to be considered about typical actors in the system, the higher the chance of a good analysis result. In order to condense such information, the technique of “personas,” which means creating profiles of fictitious persons to represent specific user groups, is suitable [235]. In the context of the visual representation of actors in storyboards, as many aspects of the personas as possible should be captured pictorially. Figure 10.13 illustrates this by showing a possible set of personas for the Virtual Tour system. From left to right: tour guide, virtual tour customer, exhibition planner, and service technician.</w:t>
      </w:r>
      <w:bookmarkEnd w:id="271"/>
    </w:p>
    <w:p>
      <w:pPr>
        <w:widowControl w:val="0"/>
        <w:jc w:val="center"/>
        <w:rPr>
          <w:sz w:val="2"/>
          <w:szCs w:val="2"/>
        </w:rPr>
      </w:pPr>
      <w:r>
        <w:drawing>
          <wp:inline>
            <wp:extent cx="3962400" cy="2054225"/>
            <wp:docPr id="501" name="Picutre 501"/>
            <a:graphic xmlns:a="http://schemas.openxmlformats.org/drawingml/2006/main">
              <a:graphicData uri="http://schemas.openxmlformats.org/drawingml/2006/picture">
                <pic:pic xmlns:pic="http://schemas.openxmlformats.org/drawingml/2006/picture">
                  <pic:nvPicPr>
                    <pic:cNvPr id="501" name="Picture 501"/>
                    <pic:cNvPicPr/>
                  </pic:nvPicPr>
                  <pic:blipFill>
                    <a:blip r:embed="rId387"/>
                    <a:stretch/>
                  </pic:blipFill>
                  <pic:spPr>
                    <a:xfrm>
                      <a:ext cx="3962400" cy="2054225"/>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10.13 </w:t>
      </w:r>
      <w:r>
        <w:rPr>
          <w:color w:val="000000"/>
          <w:spacing w:val="0"/>
          <w:w w:val="100"/>
          <w:position w:val="0"/>
          <w:shd w:val="clear" w:color="auto" w:fill="auto"/>
          <w:lang w:val="en-US" w:eastAsia="en-US" w:bidi="en-US"/>
        </w:rPr>
        <w:t>Virtual tour personas. © 2021 Jakob K., reproduced with permission.</w:t>
      </w:r>
    </w:p>
    <w:p>
      <w:pPr>
        <w:widowControl w:val="0"/>
        <w:spacing w:after="259" w:line="1" w:lineRule="exact"/>
      </w:pPr>
    </w:p>
    <w:p>
      <w:pPr>
        <w:pStyle w:val="Style25"/>
        <w:keepNext w:val="0"/>
        <w:keepLines w:val="0"/>
        <w:widowControl w:val="0"/>
        <w:shd w:val="clear" w:color="auto" w:fill="auto"/>
        <w:bidi w:val="0"/>
        <w:spacing w:before="0" w:after="0"/>
        <w:ind w:left="400" w:right="0" w:firstLine="200"/>
        <w:jc w:val="both"/>
      </w:pPr>
      <w:r>
        <w:rPr>
          <w:color w:val="000000"/>
          <w:spacing w:val="0"/>
          <w:w w:val="100"/>
          <w:position w:val="0"/>
          <w:shd w:val="clear" w:color="auto" w:fill="auto"/>
          <w:lang w:val="en-US" w:eastAsia="en-US" w:bidi="en-US"/>
        </w:rPr>
        <w:t>Working on a scenario with the storyboard technique shall only be executed while expecting benefits for the project. It is not meant to have a complete set of storyboards. The work is iterative, that means, the work steps are run through several times, at first still with imperfect states and in the further course with ever more mature result. In advance, the storyboard designer should be made aware of this way of working because a part of the images needs changes in the course of the various iterations. Based on such information, the storyboard designer may decide to use digital rather than analog drawing tools.</w:t>
      </w:r>
    </w:p>
    <w:p>
      <w:pPr>
        <w:pStyle w:val="Style25"/>
        <w:keepNext w:val="0"/>
        <w:keepLines w:val="0"/>
        <w:widowControl w:val="0"/>
        <w:shd w:val="clear" w:color="auto" w:fill="auto"/>
        <w:bidi w:val="0"/>
        <w:spacing w:before="0" w:after="0"/>
        <w:ind w:left="400" w:right="0" w:firstLine="200"/>
        <w:jc w:val="both"/>
      </w:pPr>
      <w:r>
        <w:rPr>
          <w:color w:val="000000"/>
          <w:spacing w:val="0"/>
          <w:w w:val="100"/>
          <w:position w:val="0"/>
          <w:shd w:val="clear" w:color="auto" w:fill="auto"/>
          <w:lang w:val="en-US" w:eastAsia="en-US" w:bidi="en-US"/>
        </w:rPr>
        <w:t>First, a story is conceived and submitted to the storyboard designer. He or she then designs the storyboard, and the draft is revised with the participants. A sto</w:t>
        <w:softHyphen/>
        <w:t>ryboard may also contain elements that are neither part of the system nor of the system context. Only in this way can the operational environment of the system, in general, be made clear without too many restrictions. However, each element shown should have relevance to the understanding required in the system devel</w:t>
        <w:softHyphen/>
        <w:t>opment. When the storyboards are processed further in a model, the elements that are not part of the system context disappear.</w:t>
      </w:r>
    </w:p>
    <w:p>
      <w:pPr>
        <w:pStyle w:val="Style25"/>
        <w:keepNext w:val="0"/>
        <w:keepLines w:val="0"/>
        <w:widowControl w:val="0"/>
        <w:shd w:val="clear" w:color="auto" w:fill="auto"/>
        <w:bidi w:val="0"/>
        <w:spacing w:before="0" w:after="0"/>
        <w:ind w:left="400" w:right="0" w:firstLine="200"/>
        <w:jc w:val="both"/>
      </w:pPr>
      <w:r>
        <w:rPr>
          <w:color w:val="000000"/>
          <w:spacing w:val="0"/>
          <w:w w:val="100"/>
          <w:position w:val="0"/>
          <w:shd w:val="clear" w:color="auto" w:fill="auto"/>
          <w:lang w:val="en-US" w:eastAsia="en-US" w:bidi="en-US"/>
        </w:rPr>
        <w:t>While working on the storyboard, one needs to remember that the perfect is the enemy of the good. Not all steps of a scenario can be recorded in detail without compromising the clarity of the storyboard that promotes understanding. The analysis steps that still follow offer the possibility of adding certain details directly to the model later.</w:t>
      </w:r>
    </w:p>
    <w:p>
      <w:pPr>
        <w:pStyle w:val="Style25"/>
        <w:keepNext w:val="0"/>
        <w:keepLines w:val="0"/>
        <w:widowControl w:val="0"/>
        <w:shd w:val="clear" w:color="auto" w:fill="auto"/>
        <w:bidi w:val="0"/>
        <w:spacing w:before="0" w:after="0"/>
        <w:ind w:left="400" w:right="0" w:firstLine="200"/>
        <w:jc w:val="both"/>
        <w:sectPr>
          <w:headerReference w:type="default" r:id="rId389"/>
          <w:footerReference w:type="default" r:id="rId390"/>
          <w:headerReference w:type="even" r:id="rId391"/>
          <w:footerReference w:type="even" r:id="rId392"/>
          <w:headerReference w:type="first" r:id="rId393"/>
          <w:footerReference w:type="first" r:id="rId394"/>
          <w:footnotePr>
            <w:pos w:val="pageBottom"/>
            <w:numFmt w:val="decimal"/>
            <w:numRestart w:val="continuous"/>
            <w15:footnoteColumns w:val="1"/>
          </w:footnotePr>
          <w:pgSz w:w="8640" w:h="12960"/>
          <w:pgMar w:top="1378" w:right="839" w:bottom="543" w:left="832" w:header="0" w:footer="3" w:gutter="0"/>
          <w:cols w:space="720"/>
          <w:noEndnote/>
          <w:titlePg/>
          <w:rtlGutter w:val="0"/>
          <w:docGrid w:linePitch="360"/>
        </w:sectPr>
      </w:pPr>
      <w:r>
        <w:rPr>
          <w:color w:val="000000"/>
          <w:spacing w:val="0"/>
          <w:w w:val="100"/>
          <w:position w:val="0"/>
          <w:shd w:val="clear" w:color="auto" w:fill="auto"/>
          <w:lang w:val="en-US" w:eastAsia="en-US" w:bidi="en-US"/>
        </w:rPr>
        <w:t xml:space="preserve">While the storyboard designer is still busy finalizing the storyboards that have been defined together, the rest of the team can already start the next analysis step: </w:t>
      </w:r>
    </w:p>
    <w:p>
      <w:pPr>
        <w:pStyle w:val="Style25"/>
        <w:keepNext w:val="0"/>
        <w:keepLines w:val="0"/>
        <w:widowControl w:val="0"/>
        <w:shd w:val="clear" w:color="auto" w:fill="auto"/>
        <w:bidi w:val="0"/>
        <w:spacing w:before="0" w:after="0"/>
        <w:ind w:left="400" w:right="0" w:firstLine="0"/>
        <w:jc w:val="both"/>
      </w:pPr>
      <w:r>
        <w:rPr>
          <w:color w:val="000000"/>
          <w:spacing w:val="0"/>
          <w:w w:val="100"/>
          <w:position w:val="0"/>
          <w:shd w:val="clear" w:color="auto" w:fill="auto"/>
          <w:lang w:val="en-US" w:eastAsia="en-US" w:bidi="en-US"/>
        </w:rPr>
        <w:t>In this step, use case models are created based on the storyboards. For scenarios that were not selected for storyboarding from the beginning, this step is also required and starts without the intermediate step of storyboard development. In any case, the result is now a set of use cases as in model-based use case analysis without the SAMS method (for example, [267, 271]). Ifa storyboard exists, images or image sections are now assigned to the corresponding elements from the use case model (Figure 10.12). How this can be realized in detail depends on the modeling language and the modeling tool used.</w:t>
      </w:r>
    </w:p>
    <w:p>
      <w:pPr>
        <w:pStyle w:val="Style25"/>
        <w:keepNext w:val="0"/>
        <w:keepLines w:val="0"/>
        <w:widowControl w:val="0"/>
        <w:shd w:val="clear" w:color="auto" w:fill="auto"/>
        <w:bidi w:val="0"/>
        <w:spacing w:before="0" w:after="0"/>
        <w:ind w:left="460" w:right="0"/>
        <w:jc w:val="both"/>
      </w:pPr>
      <w:r>
        <w:rPr>
          <w:color w:val="000000"/>
          <w:spacing w:val="0"/>
          <w:w w:val="100"/>
          <w:position w:val="0"/>
          <w:shd w:val="clear" w:color="auto" w:fill="auto"/>
          <w:lang w:val="en-US" w:eastAsia="en-US" w:bidi="en-US"/>
        </w:rPr>
        <w:t>Figure 2.2 depicts a storyboard for the virtual tours system. It shows the booking of a tour in a museum and the tour with the robot itself. Figure 10.14 shows one of the images of the storyboard with an image section linked to the appropriate use case activity “Select tour”, which is part of the use case “Book a tour.” Images and image sections are not supported by SysML. In Figure 10.14, we have used a comment element to model the image section and link it to the activity element. However, the link between the image and the comment is only stored as layout information, and we rely on the feature that the tool supports embedding images in a diagram. You can develop more sophisticated extension plug-ins to integrate storyboards into the model, for example, Albers et al. [12].</w:t>
      </w:r>
    </w:p>
    <w:p>
      <w:pPr>
        <w:pStyle w:val="Style25"/>
        <w:keepNext w:val="0"/>
        <w:keepLines w:val="0"/>
        <w:widowControl w:val="0"/>
        <w:shd w:val="clear" w:color="auto" w:fill="auto"/>
        <w:bidi w:val="0"/>
        <w:spacing w:before="0" w:after="320"/>
        <w:ind w:left="460" w:right="0"/>
        <w:jc w:val="both"/>
      </w:pPr>
      <w:r>
        <w:rPr>
          <w:color w:val="000000"/>
          <w:spacing w:val="0"/>
          <w:w w:val="100"/>
          <w:position w:val="0"/>
          <w:shd w:val="clear" w:color="auto" w:fill="auto"/>
          <w:lang w:val="en-US" w:eastAsia="en-US" w:bidi="en-US"/>
        </w:rPr>
        <w:t>With the SAMS method, storyboards can be used for analysis in system devel</w:t>
        <w:softHyphen/>
        <w:t>opment. An artistically talented person should take on the role of storyboard designer. The result is use cases suitable for further work, for example, with the FAS method (Chapter 17). The storyboards can contain aspects of the solution that have not yet been definitively decided as a solution. However, the pictorial representation makes it easy to recognize them as solutions and thus to mentally trace the separation between function and solution. In order to clearly identify aspects of the solution, the corresponding sections of the images could be assigned to elements of a model of the logical architecture that is added ad hoc during the</w:t>
      </w:r>
    </w:p>
    <w:p>
      <w:pPr>
        <w:pStyle w:val="Style11"/>
        <w:keepNext w:val="0"/>
        <w:keepLines w:val="0"/>
        <w:widowControl w:val="0"/>
        <w:shd w:val="clear" w:color="auto" w:fill="auto"/>
        <w:bidi w:val="0"/>
        <w:spacing w:before="0" w:after="400" w:line="240" w:lineRule="auto"/>
        <w:ind w:left="0" w:right="0" w:firstLine="460"/>
        <w:jc w:val="left"/>
        <w:rPr>
          <w:sz w:val="11"/>
          <w:szCs w:val="11"/>
        </w:rPr>
      </w:pPr>
      <w:r>
        <w:drawing>
          <wp:anchor distT="588645" distB="0" distL="351790" distR="1312545" simplePos="0" relativeHeight="125829505" behindDoc="0" locked="0" layoutInCell="1" allowOverlap="1">
            <wp:simplePos x="0" y="0"/>
            <wp:positionH relativeFrom="page">
              <wp:posOffset>2579370</wp:posOffset>
            </wp:positionH>
            <wp:positionV relativeFrom="paragraph">
              <wp:posOffset>753745</wp:posOffset>
            </wp:positionV>
            <wp:extent cx="963295" cy="719455"/>
            <wp:wrapSquare wrapText="left"/>
            <wp:docPr id="508" name="Shape 508"/>
            <a:graphic xmlns:a="http://schemas.openxmlformats.org/drawingml/2006/main">
              <a:graphicData uri="http://schemas.openxmlformats.org/drawingml/2006/picture">
                <pic:pic xmlns:pic="http://schemas.openxmlformats.org/drawingml/2006/picture">
                  <pic:nvPicPr>
                    <pic:cNvPr id="509" name="Picture box 509"/>
                    <pic:cNvPicPr/>
                  </pic:nvPicPr>
                  <pic:blipFill>
                    <a:blip r:embed="rId395"/>
                    <a:stretch/>
                  </pic:blipFill>
                  <pic:spPr>
                    <a:xfrm>
                      <a:ext cx="963295" cy="719455"/>
                    </a:xfrm>
                    <a:prstGeom prst="rect"/>
                  </pic:spPr>
                </pic:pic>
              </a:graphicData>
            </a:graphic>
          </wp:anchor>
        </w:drawing>
      </w:r>
      <w:r>
        <mc:AlternateContent>
          <mc:Choice Requires="wps">
            <w:drawing>
              <wp:anchor distT="0" distB="0" distL="0" distR="0" simplePos="0" relativeHeight="503316538" behindDoc="0" locked="0" layoutInCell="1" allowOverlap="1">
                <wp:simplePos x="0" y="0"/>
                <wp:positionH relativeFrom="page">
                  <wp:posOffset>2341880</wp:posOffset>
                </wp:positionH>
                <wp:positionV relativeFrom="paragraph">
                  <wp:posOffset>274955</wp:posOffset>
                </wp:positionV>
                <wp:extent cx="636905" cy="194945"/>
                <wp:wrapNone/>
                <wp:docPr id="510" name="Shape 510"/>
                <a:graphic xmlns:a="http://schemas.openxmlformats.org/drawingml/2006/main">
                  <a:graphicData uri="http://schemas.microsoft.com/office/word/2010/wordprocessingShape">
                    <wps:wsp>
                      <wps:cNvSpPr txBox="1"/>
                      <wps:spPr>
                        <a:xfrm>
                          <a:ext cx="636905" cy="19494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center"/>
                              <w:rPr>
                                <w:sz w:val="12"/>
                                <w:szCs w:val="12"/>
                              </w:rPr>
                            </w:pPr>
                            <w:r>
                              <w:rPr>
                                <w:color w:val="231E20"/>
                                <w:spacing w:val="0"/>
                                <w:w w:val="100"/>
                                <w:position w:val="0"/>
                                <w:sz w:val="12"/>
                                <w:szCs w:val="12"/>
                                <w:shd w:val="clear" w:color="auto" w:fill="auto"/>
                                <w:lang w:val="en-US" w:eastAsia="en-US" w:bidi="en-US"/>
                              </w:rPr>
                              <w:t xml:space="preserve">«systemUseCase&gt; </w:t>
                            </w:r>
                            <w:r>
                              <w:rPr>
                                <w:b/>
                                <w:bCs/>
                                <w:color w:val="231E20"/>
                                <w:spacing w:val="0"/>
                                <w:w w:val="100"/>
                                <w:position w:val="0"/>
                                <w:sz w:val="12"/>
                                <w:szCs w:val="12"/>
                                <w:shd w:val="clear" w:color="auto" w:fill="auto"/>
                                <w:lang w:val="en-US" w:eastAsia="en-US" w:bidi="en-US"/>
                              </w:rPr>
                              <w:t>Book a tour</w:t>
                            </w:r>
                          </w:p>
                        </w:txbxContent>
                      </wps:txbx>
                      <wps:bodyPr lIns="0" tIns="0" rIns="0" bIns="0">
                        <a:noAutoFit/>
                      </wps:bodyPr>
                    </wps:wsp>
                  </a:graphicData>
                </a:graphic>
              </wp:anchor>
            </w:drawing>
          </mc:Choice>
          <mc:Fallback>
            <w:pict>
              <v:shape id="_x0000_s1536" type="#_x0000_t202" style="position:absolute;margin-left:184.40000000000001pt;margin-top:21.650000000000002pt;width:50.149999999999999pt;height:15.35pt;z-index:251657785;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center"/>
                        <w:rPr>
                          <w:sz w:val="12"/>
                          <w:szCs w:val="12"/>
                        </w:rPr>
                      </w:pPr>
                      <w:r>
                        <w:rPr>
                          <w:color w:val="231E20"/>
                          <w:spacing w:val="0"/>
                          <w:w w:val="100"/>
                          <w:position w:val="0"/>
                          <w:sz w:val="12"/>
                          <w:szCs w:val="12"/>
                          <w:shd w:val="clear" w:color="auto" w:fill="auto"/>
                          <w:lang w:val="en-US" w:eastAsia="en-US" w:bidi="en-US"/>
                        </w:rPr>
                        <w:t xml:space="preserve">«systemUseCase&gt; </w:t>
                      </w:r>
                      <w:r>
                        <w:rPr>
                          <w:b/>
                          <w:bCs/>
                          <w:color w:val="231E20"/>
                          <w:spacing w:val="0"/>
                          <w:w w:val="100"/>
                          <w:position w:val="0"/>
                          <w:sz w:val="12"/>
                          <w:szCs w:val="12"/>
                          <w:shd w:val="clear" w:color="auto" w:fill="auto"/>
                          <w:lang w:val="en-US" w:eastAsia="en-US" w:bidi="en-US"/>
                        </w:rPr>
                        <w:t>Book a tour</w:t>
                      </w:r>
                    </w:p>
                  </w:txbxContent>
                </v:textbox>
                <w10:wrap anchorx="page"/>
              </v:shape>
            </w:pict>
          </mc:Fallback>
        </mc:AlternateContent>
      </w:r>
      <w:r>
        <w:drawing>
          <wp:anchor distT="0" distB="179705" distL="1626235" distR="114300" simplePos="0" relativeHeight="125829506" behindDoc="0" locked="0" layoutInCell="1" allowOverlap="1">
            <wp:simplePos x="0" y="0"/>
            <wp:positionH relativeFrom="page">
              <wp:posOffset>3853815</wp:posOffset>
            </wp:positionH>
            <wp:positionV relativeFrom="paragraph">
              <wp:posOffset>165100</wp:posOffset>
            </wp:positionV>
            <wp:extent cx="883920" cy="1127760"/>
            <wp:wrapSquare wrapText="left"/>
            <wp:docPr id="512" name="Shape 512"/>
            <a:graphic xmlns:a="http://schemas.openxmlformats.org/drawingml/2006/main">
              <a:graphicData uri="http://schemas.openxmlformats.org/drawingml/2006/picture">
                <pic:pic xmlns:pic="http://schemas.openxmlformats.org/drawingml/2006/picture">
                  <pic:nvPicPr>
                    <pic:cNvPr id="513" name="Picture box 513"/>
                    <pic:cNvPicPr/>
                  </pic:nvPicPr>
                  <pic:blipFill>
                    <a:blip r:embed="rId397"/>
                    <a:stretch/>
                  </pic:blipFill>
                  <pic:spPr>
                    <a:xfrm>
                      <a:ext cx="883920" cy="1127760"/>
                    </a:xfrm>
                    <a:prstGeom prst="rect"/>
                  </pic:spPr>
                </pic:pic>
              </a:graphicData>
            </a:graphic>
          </wp:anchor>
        </w:drawing>
      </w:r>
      <w:r>
        <w:rPr>
          <w:rFonts w:ascii="Arial" w:eastAsia="Arial" w:hAnsi="Arial" w:cs="Arial"/>
          <w:b/>
          <w:bCs/>
          <w:color w:val="231E20"/>
          <w:spacing w:val="0"/>
          <w:w w:val="100"/>
          <w:position w:val="0"/>
          <w:sz w:val="11"/>
          <w:szCs w:val="11"/>
          <w:u w:val="single"/>
          <w:shd w:val="clear" w:color="auto" w:fill="auto"/>
          <w:lang w:val="en-US" w:eastAsia="en-US" w:bidi="en-US"/>
        </w:rPr>
        <w:t xml:space="preserve">uc </w:t>
      </w:r>
      <w:r>
        <w:rPr>
          <w:rFonts w:ascii="Arial" w:eastAsia="Arial" w:hAnsi="Arial" w:cs="Arial"/>
          <w:color w:val="231E20"/>
          <w:spacing w:val="0"/>
          <w:w w:val="100"/>
          <w:position w:val="0"/>
          <w:sz w:val="11"/>
          <w:szCs w:val="11"/>
          <w:u w:val="single"/>
          <w:shd w:val="clear" w:color="auto" w:fill="auto"/>
          <w:lang w:val="en-US" w:eastAsia="en-US" w:bidi="en-US"/>
        </w:rPr>
        <w:t>[Package] Virtual Tour Customer [Use case Select Tour Storyboard Image]</w:t>
      </w:r>
    </w:p>
    <w:p>
      <w:pPr>
        <w:pStyle w:val="Style11"/>
        <w:keepNext w:val="0"/>
        <w:keepLines w:val="0"/>
        <w:widowControl w:val="0"/>
        <w:shd w:val="clear" w:color="auto" w:fill="auto"/>
        <w:bidi w:val="0"/>
        <w:spacing w:before="0" w:after="0" w:line="240" w:lineRule="auto"/>
        <w:ind w:left="1100" w:right="0" w:firstLine="0"/>
        <w:jc w:val="left"/>
        <w:rPr>
          <w:sz w:val="12"/>
          <w:szCs w:val="12"/>
        </w:rPr>
      </w:pPr>
      <w:r>
        <w:rPr>
          <w:rFonts w:ascii="Arial" w:eastAsia="Arial" w:hAnsi="Arial" w:cs="Arial"/>
          <w:color w:val="231E20"/>
          <w:spacing w:val="0"/>
          <w:w w:val="100"/>
          <w:position w:val="0"/>
          <w:sz w:val="12"/>
          <w:szCs w:val="12"/>
          <w:shd w:val="clear" w:color="auto" w:fill="auto"/>
          <w:lang w:val="en-US" w:eastAsia="en-US" w:bidi="en-US"/>
        </w:rPr>
        <w:t>«User»</w:t>
      </w:r>
    </w:p>
    <w:p>
      <w:pPr>
        <w:pStyle w:val="Style11"/>
        <w:keepNext w:val="0"/>
        <w:keepLines w:val="0"/>
        <w:widowControl w:val="0"/>
        <w:shd w:val="clear" w:color="auto" w:fill="auto"/>
        <w:bidi w:val="0"/>
        <w:spacing w:before="0" w:after="1860" w:line="240" w:lineRule="auto"/>
        <w:ind w:left="0" w:right="0" w:firstLine="640"/>
        <w:jc w:val="both"/>
        <w:rPr>
          <w:sz w:val="12"/>
          <w:szCs w:val="12"/>
        </w:rPr>
      </w:pPr>
      <w:r>
        <w:rPr>
          <w:rFonts w:ascii="Arial" w:eastAsia="Arial" w:hAnsi="Arial" w:cs="Arial"/>
          <w:b/>
          <w:bCs/>
          <w:color w:val="231E20"/>
          <w:spacing w:val="0"/>
          <w:w w:val="100"/>
          <w:position w:val="0"/>
          <w:sz w:val="12"/>
          <w:szCs w:val="12"/>
          <w:shd w:val="clear" w:color="auto" w:fill="auto"/>
          <w:lang w:val="en-US" w:eastAsia="en-US" w:bidi="en-US"/>
        </w:rPr>
        <w:t>Virtual Tour Customer</w:t>
      </w:r>
    </w:p>
    <w:p>
      <w:pPr>
        <w:pStyle w:val="Style22"/>
        <w:keepNext w:val="0"/>
        <w:keepLines w:val="0"/>
        <w:widowControl w:val="0"/>
        <w:shd w:val="clear" w:color="auto" w:fill="auto"/>
        <w:bidi w:val="0"/>
        <w:spacing w:before="0" w:after="360"/>
        <w:ind w:left="460" w:right="0" w:firstLine="20"/>
        <w:jc w:val="left"/>
        <w:rPr>
          <w:sz w:val="16"/>
          <w:szCs w:val="16"/>
        </w:rPr>
      </w:pPr>
      <w:r>
        <w:rPr>
          <w:color w:val="000000"/>
          <w:spacing w:val="0"/>
          <w:w w:val="100"/>
          <w:position w:val="0"/>
          <w:sz w:val="16"/>
          <w:szCs w:val="16"/>
          <w:shd w:val="clear" w:color="auto" w:fill="auto"/>
          <w:lang w:val="en-US" w:eastAsia="en-US" w:bidi="en-US"/>
        </w:rPr>
        <w:t xml:space="preserve">Figure 10.14 </w:t>
      </w:r>
      <w:r>
        <w:rPr>
          <w:b w:val="0"/>
          <w:bCs w:val="0"/>
          <w:color w:val="000000"/>
          <w:spacing w:val="0"/>
          <w:w w:val="100"/>
          <w:position w:val="0"/>
          <w:sz w:val="16"/>
          <w:szCs w:val="16"/>
          <w:shd w:val="clear" w:color="auto" w:fill="auto"/>
          <w:lang w:val="en-US" w:eastAsia="en-US" w:bidi="en-US"/>
        </w:rPr>
        <w:t>Storyboard image “Select tour”. Storyboard image © 2020 Jakob K., reproduced with permission.</w:t>
      </w:r>
    </w:p>
    <w:p>
      <w:pPr>
        <w:pStyle w:val="Style25"/>
        <w:keepNext w:val="0"/>
        <w:keepLines w:val="0"/>
        <w:widowControl w:val="0"/>
        <w:shd w:val="clear" w:color="auto" w:fill="auto"/>
        <w:bidi w:val="0"/>
        <w:spacing w:before="0" w:after="520"/>
        <w:ind w:left="440" w:right="0" w:firstLine="20"/>
        <w:jc w:val="both"/>
      </w:pPr>
      <w:r>
        <w:rPr>
          <w:color w:val="000000"/>
          <w:spacing w:val="0"/>
          <w:w w:val="100"/>
          <w:position w:val="0"/>
          <w:shd w:val="clear" w:color="auto" w:fill="auto"/>
          <w:lang w:val="en-US" w:eastAsia="en-US" w:bidi="en-US"/>
        </w:rPr>
        <w:t>system analysis. In this way, the identification of implicit solution finding once it has been made would remain explicitly traceable from then on, and elements of the solution that have not yet been identified could be marked in the model.</w:t>
      </w:r>
    </w:p>
    <w:p>
      <w:pPr>
        <w:pStyle w:val="Style56"/>
        <w:keepNext/>
        <w:keepLines/>
        <w:widowControl w:val="0"/>
        <w:shd w:val="clear" w:color="auto" w:fill="auto"/>
        <w:bidi w:val="0"/>
        <w:spacing w:before="0" w:line="240" w:lineRule="auto"/>
        <w:ind w:left="0" w:right="0" w:firstLine="440"/>
        <w:jc w:val="both"/>
      </w:pPr>
      <w:bookmarkStart w:id="272" w:name="bookmark272"/>
      <w:r>
        <w:rPr>
          <w:color w:val="000000"/>
          <w:spacing w:val="0"/>
          <w:w w:val="100"/>
          <w:position w:val="0"/>
          <w:shd w:val="clear" w:color="auto" w:fill="auto"/>
          <w:lang w:val="en-US" w:eastAsia="en-US" w:bidi="en-US"/>
        </w:rPr>
        <w:t>10.4 Use Cases 2.0</w:t>
      </w:r>
      <w:bookmarkEnd w:id="272"/>
    </w:p>
    <w:p>
      <w:pPr>
        <w:pStyle w:val="Style25"/>
        <w:keepNext w:val="0"/>
        <w:keepLines w:val="0"/>
        <w:widowControl w:val="0"/>
        <w:shd w:val="clear" w:color="auto" w:fill="auto"/>
        <w:bidi w:val="0"/>
        <w:spacing w:before="0" w:after="0"/>
        <w:ind w:left="440" w:right="0" w:firstLine="20"/>
        <w:jc w:val="both"/>
      </w:pPr>
      <w:r>
        <w:rPr>
          <w:color w:val="000000"/>
          <w:spacing w:val="0"/>
          <w:w w:val="100"/>
          <w:position w:val="0"/>
          <w:shd w:val="clear" w:color="auto" w:fill="auto"/>
          <w:lang w:val="en-US" w:eastAsia="en-US" w:bidi="en-US"/>
        </w:rPr>
        <w:t>The concept of use cases became famous in the 1990s. It was the time before agile development became famous, although iterative and incremental development approaches were already well known, for example, Boehm [31]. With the success of agile development, Ivar Jacobson et al., the mastermind behind the use case concept, published an updated use case approach in 2011, which he called “Use Case 2.0” [129].</w:t>
      </w:r>
    </w:p>
    <w:p>
      <w:pPr>
        <w:pStyle w:val="Style25"/>
        <w:keepNext w:val="0"/>
        <w:keepLines w:val="0"/>
        <w:widowControl w:val="0"/>
        <w:shd w:val="clear" w:color="auto" w:fill="auto"/>
        <w:bidi w:val="0"/>
        <w:spacing w:before="0" w:after="0"/>
        <w:ind w:left="440" w:right="0"/>
        <w:jc w:val="both"/>
      </w:pPr>
      <w:r>
        <w:rPr>
          <w:color w:val="000000"/>
          <w:spacing w:val="0"/>
          <w:w w:val="100"/>
          <w:position w:val="0"/>
          <w:shd w:val="clear" w:color="auto" w:fill="auto"/>
          <w:lang w:val="en-US" w:eastAsia="en-US" w:bidi="en-US"/>
        </w:rPr>
        <w:t>A use case specifies all the ways of using a system to achieve a result. The defi</w:t>
        <w:softHyphen/>
        <w:t>nition of a use case does not refer to the size in terms of the number of functions or required implementation. Therefore, a use case can be very large and thus not a suitable unit to be implemented in one iteration in terms of agile development. The Use Case 2.0 concept introduces the use case slice that represents only one or some ways of the possible use case performances that can be handled as a unit from specification to implementation within an agile approach (Figure 10.15).</w:t>
      </w:r>
    </w:p>
    <w:p>
      <w:pPr>
        <w:pStyle w:val="Style25"/>
        <w:keepNext w:val="0"/>
        <w:keepLines w:val="0"/>
        <w:widowControl w:val="0"/>
        <w:shd w:val="clear" w:color="auto" w:fill="auto"/>
        <w:bidi w:val="0"/>
        <w:spacing w:before="0" w:after="300"/>
        <w:ind w:left="440" w:right="0"/>
        <w:jc w:val="both"/>
      </w:pPr>
      <w:r>
        <w:rPr>
          <w:color w:val="000000"/>
          <w:spacing w:val="0"/>
          <w:w w:val="100"/>
          <w:position w:val="0"/>
          <w:shd w:val="clear" w:color="auto" w:fill="auto"/>
          <w:lang w:val="en-US" w:eastAsia="en-US" w:bidi="en-US"/>
        </w:rPr>
        <w:t>Figure 10.16 depicts the use case activity “Steer the robot - human” of our Virtual Tour system. Itis not complete and already shows several “stories” how to perform</w:t>
      </w:r>
    </w:p>
    <w:p>
      <w:pPr>
        <w:pStyle w:val="Style53"/>
        <w:keepNext w:val="0"/>
        <w:keepLines w:val="0"/>
        <w:widowControl w:val="0"/>
        <w:shd w:val="clear" w:color="auto" w:fill="auto"/>
        <w:bidi w:val="0"/>
        <w:spacing w:before="0" w:after="0" w:line="240" w:lineRule="auto"/>
        <w:ind w:left="0" w:right="0" w:firstLine="0"/>
        <w:jc w:val="left"/>
        <w:rPr>
          <w:sz w:val="13"/>
          <w:szCs w:val="13"/>
        </w:rPr>
      </w:pPr>
      <w:r>
        <w:rPr>
          <w:b/>
          <w:bCs/>
          <w:color w:val="231E20"/>
          <w:spacing w:val="0"/>
          <w:w w:val="100"/>
          <w:position w:val="0"/>
          <w:sz w:val="13"/>
          <w:szCs w:val="13"/>
          <w:shd w:val="clear" w:color="auto" w:fill="auto"/>
          <w:lang w:val="en-US" w:eastAsia="en-US" w:bidi="en-US"/>
        </w:rPr>
        <w:t>bdd</w:t>
      </w:r>
      <w:r>
        <w:rPr>
          <w:b/>
          <w:bCs/>
          <w:color w:val="231E20"/>
          <w:spacing w:val="0"/>
          <w:w w:val="100"/>
          <w:position w:val="0"/>
          <w:sz w:val="13"/>
          <w:szCs w:val="13"/>
          <w:u w:val="single"/>
          <w:shd w:val="clear" w:color="auto" w:fill="auto"/>
          <w:lang w:val="en-US" w:eastAsia="en-US" w:bidi="en-US"/>
        </w:rPr>
        <w:t xml:space="preserve"> </w:t>
      </w:r>
      <w:r>
        <w:rPr>
          <w:color w:val="231E20"/>
          <w:spacing w:val="0"/>
          <w:w w:val="100"/>
          <w:position w:val="0"/>
          <w:sz w:val="13"/>
          <w:szCs w:val="13"/>
          <w:shd w:val="clear" w:color="auto" w:fill="auto"/>
          <w:lang w:val="en-US" w:eastAsia="en-US" w:bidi="en-US"/>
        </w:rPr>
        <w:t>[Package]</w:t>
      </w:r>
      <w:r>
        <w:rPr>
          <w:color w:val="231E20"/>
          <w:spacing w:val="0"/>
          <w:w w:val="100"/>
          <w:position w:val="0"/>
          <w:sz w:val="13"/>
          <w:szCs w:val="13"/>
          <w:u w:val="single"/>
          <w:shd w:val="clear" w:color="auto" w:fill="auto"/>
          <w:lang w:val="en-US" w:eastAsia="en-US" w:bidi="en-US"/>
        </w:rPr>
        <w:t xml:space="preserve"> </w:t>
      </w:r>
      <w:r>
        <w:rPr>
          <w:color w:val="231E20"/>
          <w:spacing w:val="0"/>
          <w:w w:val="100"/>
          <w:position w:val="0"/>
          <w:sz w:val="13"/>
          <w:szCs w:val="13"/>
          <w:shd w:val="clear" w:color="auto" w:fill="auto"/>
          <w:lang w:val="en-US" w:eastAsia="en-US" w:bidi="en-US"/>
        </w:rPr>
        <w:t>Requirements</w:t>
      </w:r>
      <w:r>
        <w:rPr>
          <w:color w:val="231E20"/>
          <w:spacing w:val="0"/>
          <w:w w:val="100"/>
          <w:position w:val="0"/>
          <w:sz w:val="13"/>
          <w:szCs w:val="13"/>
          <w:u w:val="single"/>
          <w:shd w:val="clear" w:color="auto" w:fill="auto"/>
          <w:lang w:val="en-US" w:eastAsia="en-US" w:bidi="en-US"/>
        </w:rPr>
        <w:t xml:space="preserve"> </w:t>
      </w:r>
      <w:r>
        <w:rPr>
          <w:color w:val="231E20"/>
          <w:spacing w:val="0"/>
          <w:w w:val="100"/>
          <w:position w:val="0"/>
          <w:sz w:val="13"/>
          <w:szCs w:val="13"/>
          <w:shd w:val="clear" w:color="auto" w:fill="auto"/>
          <w:lang w:val="en-US" w:eastAsia="en-US" w:bidi="en-US"/>
        </w:rPr>
        <w:t>[Use</w:t>
      </w:r>
      <w:r>
        <w:rPr>
          <w:color w:val="231E20"/>
          <w:spacing w:val="0"/>
          <w:w w:val="100"/>
          <w:position w:val="0"/>
          <w:sz w:val="13"/>
          <w:szCs w:val="13"/>
          <w:u w:val="single"/>
          <w:shd w:val="clear" w:color="auto" w:fill="auto"/>
          <w:lang w:val="en-US" w:eastAsia="en-US" w:bidi="en-US"/>
        </w:rPr>
        <w:t xml:space="preserve"> </w:t>
      </w:r>
      <w:r>
        <w:rPr>
          <w:color w:val="231E20"/>
          <w:spacing w:val="0"/>
          <w:w w:val="100"/>
          <w:position w:val="0"/>
          <w:sz w:val="13"/>
          <w:szCs w:val="13"/>
          <w:shd w:val="clear" w:color="auto" w:fill="auto"/>
          <w:lang w:val="en-US" w:eastAsia="en-US" w:bidi="en-US"/>
        </w:rPr>
        <w:t>Case</w:t>
      </w:r>
      <w:r>
        <w:rPr>
          <w:color w:val="231E20"/>
          <w:spacing w:val="0"/>
          <w:w w:val="100"/>
          <w:position w:val="0"/>
          <w:sz w:val="13"/>
          <w:szCs w:val="13"/>
          <w:u w:val="single"/>
          <w:shd w:val="clear" w:color="auto" w:fill="auto"/>
          <w:lang w:val="en-US" w:eastAsia="en-US" w:bidi="en-US"/>
        </w:rPr>
        <w:t xml:space="preserve"> </w:t>
      </w:r>
      <w:r>
        <w:rPr>
          <w:color w:val="231E20"/>
          <w:spacing w:val="0"/>
          <w:w w:val="100"/>
          <w:position w:val="0"/>
          <w:sz w:val="13"/>
          <w:szCs w:val="13"/>
          <w:shd w:val="clear" w:color="auto" w:fill="auto"/>
          <w:lang w:val="en-US" w:eastAsia="en-US" w:bidi="en-US"/>
        </w:rPr>
        <w:t>2.0</w:t>
      </w:r>
      <w:r>
        <w:rPr>
          <w:color w:val="231E20"/>
          <w:spacing w:val="0"/>
          <w:w w:val="100"/>
          <w:position w:val="0"/>
          <w:sz w:val="13"/>
          <w:szCs w:val="13"/>
          <w:u w:val="single"/>
          <w:shd w:val="clear" w:color="auto" w:fill="auto"/>
          <w:lang w:val="en-US" w:eastAsia="en-US" w:bidi="en-US"/>
        </w:rPr>
        <w:t xml:space="preserve"> </w:t>
      </w:r>
      <w:r>
        <w:rPr>
          <w:color w:val="231E20"/>
          <w:spacing w:val="0"/>
          <w:w w:val="100"/>
          <w:position w:val="0"/>
          <w:sz w:val="13"/>
          <w:szCs w:val="13"/>
          <w:shd w:val="clear" w:color="auto" w:fill="auto"/>
          <w:lang w:val="en-US" w:eastAsia="en-US" w:bidi="en-US"/>
        </w:rPr>
        <w:t>Ontology] J</w:t>
      </w:r>
    </w:p>
    <w:p>
      <w:pPr>
        <w:widowControl w:val="0"/>
        <w:jc w:val="center"/>
        <w:rPr>
          <w:sz w:val="2"/>
          <w:szCs w:val="2"/>
        </w:rPr>
      </w:pPr>
      <w:r>
        <w:drawing>
          <wp:inline>
            <wp:extent cx="3127375" cy="1944370"/>
            <wp:docPr id="514" name="Picutre 514"/>
            <a:graphic xmlns:a="http://schemas.openxmlformats.org/drawingml/2006/main">
              <a:graphicData uri="http://schemas.openxmlformats.org/drawingml/2006/picture">
                <pic:pic xmlns:pic="http://schemas.openxmlformats.org/drawingml/2006/picture">
                  <pic:nvPicPr>
                    <pic:cNvPr id="514" name="Picture 514"/>
                    <pic:cNvPicPr/>
                  </pic:nvPicPr>
                  <pic:blipFill>
                    <a:blip r:embed="rId399"/>
                    <a:stretch/>
                  </pic:blipFill>
                  <pic:spPr>
                    <a:xfrm>
                      <a:ext cx="3127375" cy="1944370"/>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sectPr>
          <w:headerReference w:type="default" r:id="rId401"/>
          <w:footerReference w:type="default" r:id="rId402"/>
          <w:headerReference w:type="even" r:id="rId403"/>
          <w:footerReference w:type="even" r:id="rId404"/>
          <w:headerReference w:type="first" r:id="rId405"/>
          <w:footerReference w:type="first" r:id="rId406"/>
          <w:footnotePr>
            <w:pos w:val="pageBottom"/>
            <w:numFmt w:val="decimal"/>
            <w:numRestart w:val="continuous"/>
            <w15:footnoteColumns w:val="1"/>
          </w:footnotePr>
          <w:pgSz w:w="8640" w:h="12960"/>
          <w:pgMar w:top="1378" w:right="839" w:bottom="543" w:left="832" w:header="0" w:footer="3" w:gutter="0"/>
          <w:cols w:space="720"/>
          <w:noEndnote/>
          <w:titlePg/>
          <w:rtlGutter w:val="0"/>
          <w:docGrid w:linePitch="360"/>
        </w:sectPr>
      </w:pPr>
      <w:bookmarkStart w:id="274" w:name="bookmark274"/>
      <w:r>
        <w:rPr>
          <w:b/>
          <w:bCs/>
          <w:color w:val="000000"/>
          <w:spacing w:val="0"/>
          <w:w w:val="100"/>
          <w:position w:val="0"/>
          <w:shd w:val="clear" w:color="auto" w:fill="auto"/>
          <w:lang w:val="en-US" w:eastAsia="en-US" w:bidi="en-US"/>
        </w:rPr>
        <w:t xml:space="preserve">Figure 10.15 </w:t>
      </w:r>
      <w:r>
        <w:rPr>
          <w:color w:val="000000"/>
          <w:spacing w:val="0"/>
          <w:w w:val="100"/>
          <w:position w:val="0"/>
          <w:shd w:val="clear" w:color="auto" w:fill="auto"/>
          <w:lang w:val="en-US" w:eastAsia="en-US" w:bidi="en-US"/>
        </w:rPr>
        <w:t>Use Case 2.0 Ontology.</w:t>
      </w:r>
      <w:bookmarkEnd w:id="274"/>
    </w:p>
    <w:p>
      <w:pPr>
        <w:pStyle w:val="Style11"/>
        <w:keepNext w:val="0"/>
        <w:keepLines w:val="0"/>
        <w:widowControl w:val="0"/>
        <w:pBdr>
          <w:top w:val="single" w:sz="4" w:space="0" w:color="auto"/>
        </w:pBdr>
        <w:shd w:val="clear" w:color="auto" w:fill="auto"/>
        <w:bidi w:val="0"/>
        <w:spacing w:before="0" w:after="40" w:line="240" w:lineRule="auto"/>
        <w:ind w:left="0" w:right="0" w:firstLine="340"/>
        <w:jc w:val="left"/>
        <w:rPr>
          <w:sz w:val="8"/>
          <w:szCs w:val="8"/>
        </w:rPr>
      </w:pPr>
      <w:r>
        <w:rPr>
          <w:rFonts w:ascii="Arial" w:eastAsia="Arial" w:hAnsi="Arial" w:cs="Arial"/>
          <w:b/>
          <w:bCs/>
          <w:color w:val="231E20"/>
          <w:spacing w:val="0"/>
          <w:w w:val="100"/>
          <w:position w:val="0"/>
          <w:sz w:val="8"/>
          <w:szCs w:val="8"/>
          <w:shd w:val="clear" w:color="auto" w:fill="auto"/>
          <w:lang w:val="en-US" w:eastAsia="en-US" w:bidi="en-US"/>
        </w:rPr>
        <w:t>act</w:t>
      </w:r>
      <w:r>
        <w:rPr>
          <w:rFonts w:ascii="Arial" w:eastAsia="Arial" w:hAnsi="Arial" w:cs="Arial"/>
          <w:b/>
          <w:bCs/>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[Activity]</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Steer</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the</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robot</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human</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HI Robot</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Status,</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HI Robot</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Control,</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HI Video</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Stream,</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SI Ught,</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SI Video</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Scene)</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[Steer</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the</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robot</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human</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Slice</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1]J</w:t>
      </w:r>
    </w:p>
    <w:p>
      <w:pPr>
        <w:pStyle w:val="Style11"/>
        <w:keepNext w:val="0"/>
        <w:keepLines w:val="0"/>
        <w:widowControl w:val="0"/>
        <w:shd w:val="clear" w:color="auto" w:fill="auto"/>
        <w:bidi w:val="0"/>
        <w:spacing w:before="0" w:after="0" w:line="240" w:lineRule="auto"/>
        <w:ind w:left="1700" w:right="0" w:firstLine="0"/>
        <w:jc w:val="left"/>
        <w:rPr>
          <w:sz w:val="9"/>
          <w:szCs w:val="9"/>
        </w:rPr>
      </w:pPr>
      <w:r>
        <w:rPr>
          <w:rFonts w:ascii="Arial" w:eastAsia="Arial" w:hAnsi="Arial" w:cs="Arial"/>
          <w:color w:val="231E20"/>
          <w:spacing w:val="0"/>
          <w:w w:val="100"/>
          <w:position w:val="0"/>
          <w:sz w:val="9"/>
          <w:szCs w:val="9"/>
          <w:shd w:val="clear" w:color="auto" w:fill="auto"/>
          <w:lang w:val="en-US" w:eastAsia="en-US" w:bidi="en-US"/>
        </w:rPr>
        <w:t>«I/O»</w:t>
      </w:r>
    </w:p>
    <w:p>
      <w:pPr>
        <w:pStyle w:val="Style11"/>
        <w:keepNext w:val="0"/>
        <w:keepLines w:val="0"/>
        <w:widowControl w:val="0"/>
        <w:shd w:val="clear" w:color="auto" w:fill="auto"/>
        <w:bidi w:val="0"/>
        <w:spacing w:before="0" w:after="0" w:line="240" w:lineRule="auto"/>
        <w:ind w:left="1340" w:right="0" w:firstLine="0"/>
        <w:jc w:val="left"/>
        <w:rPr>
          <w:sz w:val="9"/>
          <w:szCs w:val="9"/>
        </w:rPr>
      </w:pPr>
      <w:r>
        <w:drawing>
          <wp:anchor distT="0" distB="0" distL="114300" distR="114300" simplePos="0" relativeHeight="125829507" behindDoc="0" locked="0" layoutInCell="1" allowOverlap="1">
            <wp:simplePos x="0" y="0"/>
            <wp:positionH relativeFrom="page">
              <wp:posOffset>2591435</wp:posOffset>
            </wp:positionH>
            <wp:positionV relativeFrom="margin">
              <wp:posOffset>152400</wp:posOffset>
            </wp:positionV>
            <wp:extent cx="1969135" cy="213360"/>
            <wp:wrapSquare wrapText="left"/>
            <wp:docPr id="521" name="Shape 521"/>
            <a:graphic xmlns:a="http://schemas.openxmlformats.org/drawingml/2006/main">
              <a:graphicData uri="http://schemas.openxmlformats.org/drawingml/2006/picture">
                <pic:pic xmlns:pic="http://schemas.openxmlformats.org/drawingml/2006/picture">
                  <pic:nvPicPr>
                    <pic:cNvPr id="522" name="Picture box 522"/>
                    <pic:cNvPicPr/>
                  </pic:nvPicPr>
                  <pic:blipFill>
                    <a:blip r:embed="rId407"/>
                    <a:stretch/>
                  </pic:blipFill>
                  <pic:spPr>
                    <a:xfrm>
                      <a:ext cx="1969135" cy="213360"/>
                    </a:xfrm>
                    <a:prstGeom prst="rect"/>
                  </pic:spPr>
                </pic:pic>
              </a:graphicData>
            </a:graphic>
          </wp:anchor>
        </w:drawing>
      </w:r>
      <w:r>
        <w:drawing>
          <wp:anchor distT="0" distB="1017905" distL="202565" distR="151130" simplePos="0" relativeHeight="125829508" behindDoc="0" locked="0" layoutInCell="1" allowOverlap="1">
            <wp:simplePos x="0" y="0"/>
            <wp:positionH relativeFrom="page">
              <wp:posOffset>866140</wp:posOffset>
            </wp:positionH>
            <wp:positionV relativeFrom="margin">
              <wp:posOffset>377825</wp:posOffset>
            </wp:positionV>
            <wp:extent cx="3627120" cy="1566545"/>
            <wp:wrapTopAndBottom/>
            <wp:docPr id="523" name="Shape 523"/>
            <a:graphic xmlns:a="http://schemas.openxmlformats.org/drawingml/2006/main">
              <a:graphicData uri="http://schemas.openxmlformats.org/drawingml/2006/picture">
                <pic:pic xmlns:pic="http://schemas.openxmlformats.org/drawingml/2006/picture">
                  <pic:nvPicPr>
                    <pic:cNvPr id="524" name="Picture box 524"/>
                    <pic:cNvPicPr/>
                  </pic:nvPicPr>
                  <pic:blipFill>
                    <a:blip r:embed="rId409"/>
                    <a:stretch/>
                  </pic:blipFill>
                  <pic:spPr>
                    <a:xfrm>
                      <a:ext cx="3627120" cy="1566545"/>
                    </a:xfrm>
                    <a:prstGeom prst="rect"/>
                  </pic:spPr>
                </pic:pic>
              </a:graphicData>
            </a:graphic>
          </wp:anchor>
        </w:drawing>
      </w:r>
      <w:r>
        <mc:AlternateContent>
          <mc:Choice Requires="wps">
            <w:drawing>
              <wp:anchor distT="0" distB="0" distL="0" distR="0" simplePos="0" relativeHeight="503316540" behindDoc="0" locked="0" layoutInCell="1" allowOverlap="1">
                <wp:simplePos x="0" y="0"/>
                <wp:positionH relativeFrom="page">
                  <wp:posOffset>1680210</wp:posOffset>
                </wp:positionH>
                <wp:positionV relativeFrom="margin">
                  <wp:posOffset>1283335</wp:posOffset>
                </wp:positionV>
                <wp:extent cx="219710" cy="82550"/>
                <wp:wrapNone/>
                <wp:docPr id="525" name="Shape 525"/>
                <a:graphic xmlns:a="http://schemas.openxmlformats.org/drawingml/2006/main">
                  <a:graphicData uri="http://schemas.microsoft.com/office/word/2010/wordprocessingShape">
                    <wps:wsp>
                      <wps:cNvSpPr txBox="1"/>
                      <wps:spPr>
                        <a:xfrm>
                          <a:ext cx="219710" cy="8255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color w:val="000000"/>
                                <w:spacing w:val="0"/>
                                <w:w w:val="100"/>
                                <w:position w:val="0"/>
                                <w:sz w:val="8"/>
                                <w:szCs w:val="8"/>
                                <w:shd w:val="clear" w:color="auto" w:fill="auto"/>
                                <w:lang w:val="en-US" w:eastAsia="en-US" w:bidi="en-US"/>
                              </w:rPr>
                              <w:t>{stream}</w:t>
                            </w:r>
                          </w:p>
                        </w:txbxContent>
                      </wps:txbx>
                      <wps:bodyPr lIns="0" tIns="0" rIns="0" bIns="0">
                        <a:noAutoFit/>
                      </wps:bodyPr>
                    </wps:wsp>
                  </a:graphicData>
                </a:graphic>
              </wp:anchor>
            </w:drawing>
          </mc:Choice>
          <mc:Fallback>
            <w:pict>
              <v:shape id="_x0000_s1551" type="#_x0000_t202" style="position:absolute;margin-left:132.30000000000001pt;margin-top:101.05pt;width:17.300000000000001pt;height:6.5pt;z-index:251657787;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color w:val="000000"/>
                          <w:spacing w:val="0"/>
                          <w:w w:val="100"/>
                          <w:position w:val="0"/>
                          <w:sz w:val="8"/>
                          <w:szCs w:val="8"/>
                          <w:shd w:val="clear" w:color="auto" w:fill="auto"/>
                          <w:lang w:val="en-US" w:eastAsia="en-US" w:bidi="en-US"/>
                        </w:rPr>
                        <w:t>{stream}</w:t>
                      </w:r>
                    </w:p>
                  </w:txbxContent>
                </v:textbox>
                <w10:wrap anchorx="page" anchory="margin"/>
              </v:shape>
            </w:pict>
          </mc:Fallback>
        </mc:AlternateContent>
      </w:r>
      <w:r>
        <mc:AlternateContent>
          <mc:Choice Requires="wps">
            <w:drawing>
              <wp:anchor distT="0" distB="0" distL="0" distR="0" simplePos="0" relativeHeight="503316542" behindDoc="0" locked="0" layoutInCell="1" allowOverlap="1">
                <wp:simplePos x="0" y="0"/>
                <wp:positionH relativeFrom="page">
                  <wp:posOffset>2222500</wp:posOffset>
                </wp:positionH>
                <wp:positionV relativeFrom="margin">
                  <wp:posOffset>1283335</wp:posOffset>
                </wp:positionV>
                <wp:extent cx="216535" cy="82550"/>
                <wp:wrapNone/>
                <wp:docPr id="527" name="Shape 527"/>
                <a:graphic xmlns:a="http://schemas.openxmlformats.org/drawingml/2006/main">
                  <a:graphicData uri="http://schemas.microsoft.com/office/word/2010/wordprocessingShape">
                    <wps:wsp>
                      <wps:cNvSpPr txBox="1"/>
                      <wps:spPr>
                        <a:xfrm>
                          <a:ext cx="216535" cy="8255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both"/>
                              <w:rPr>
                                <w:sz w:val="8"/>
                                <w:szCs w:val="8"/>
                              </w:rPr>
                            </w:pPr>
                            <w:r>
                              <w:rPr>
                                <w:color w:val="000000"/>
                                <w:spacing w:val="0"/>
                                <w:w w:val="100"/>
                                <w:position w:val="0"/>
                                <w:sz w:val="8"/>
                                <w:szCs w:val="8"/>
                                <w:shd w:val="clear" w:color="auto" w:fill="auto"/>
                                <w:lang w:val="en-US" w:eastAsia="en-US" w:bidi="en-US"/>
                              </w:rPr>
                              <w:t>{stream</w:t>
                            </w:r>
                          </w:p>
                        </w:txbxContent>
                      </wps:txbx>
                      <wps:bodyPr lIns="0" tIns="0" rIns="0" bIns="0">
                        <a:noAutoFit/>
                      </wps:bodyPr>
                    </wps:wsp>
                  </a:graphicData>
                </a:graphic>
              </wp:anchor>
            </w:drawing>
          </mc:Choice>
          <mc:Fallback>
            <w:pict>
              <v:shape id="_x0000_s1553" type="#_x0000_t202" style="position:absolute;margin-left:175.pt;margin-top:101.05pt;width:17.050000000000001pt;height:6.5pt;z-index:251657789;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both"/>
                        <w:rPr>
                          <w:sz w:val="8"/>
                          <w:szCs w:val="8"/>
                        </w:rPr>
                      </w:pPr>
                      <w:r>
                        <w:rPr>
                          <w:color w:val="000000"/>
                          <w:spacing w:val="0"/>
                          <w:w w:val="100"/>
                          <w:position w:val="0"/>
                          <w:sz w:val="8"/>
                          <w:szCs w:val="8"/>
                          <w:shd w:val="clear" w:color="auto" w:fill="auto"/>
                          <w:lang w:val="en-US" w:eastAsia="en-US" w:bidi="en-US"/>
                        </w:rPr>
                        <w:t>{stream</w:t>
                      </w:r>
                    </w:p>
                  </w:txbxContent>
                </v:textbox>
                <w10:wrap anchorx="page" anchory="margin"/>
              </v:shape>
            </w:pict>
          </mc:Fallback>
        </mc:AlternateContent>
      </w:r>
      <w:r>
        <mc:AlternateContent>
          <mc:Choice Requires="wps">
            <w:drawing>
              <wp:anchor distT="0" distB="0" distL="0" distR="0" simplePos="0" relativeHeight="503316544" behindDoc="0" locked="0" layoutInCell="1" allowOverlap="1">
                <wp:simplePos x="0" y="0"/>
                <wp:positionH relativeFrom="page">
                  <wp:posOffset>2719070</wp:posOffset>
                </wp:positionH>
                <wp:positionV relativeFrom="margin">
                  <wp:posOffset>1405255</wp:posOffset>
                </wp:positionV>
                <wp:extent cx="381000" cy="91440"/>
                <wp:wrapNone/>
                <wp:docPr id="529" name="Shape 529"/>
                <a:graphic xmlns:a="http://schemas.openxmlformats.org/drawingml/2006/main">
                  <a:graphicData uri="http://schemas.microsoft.com/office/word/2010/wordprocessingShape">
                    <wps:wsp>
                      <wps:cNvSpPr txBox="1"/>
                      <wps:spPr>
                        <a:xfrm>
                          <a:ext cx="381000" cy="9144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9"/>
                                <w:szCs w:val="9"/>
                              </w:rPr>
                            </w:pPr>
                            <w:r>
                              <w:rPr>
                                <w:b/>
                                <w:bCs/>
                                <w:color w:val="231F20"/>
                                <w:spacing w:val="0"/>
                                <w:w w:val="100"/>
                                <w:position w:val="0"/>
                                <w:sz w:val="9"/>
                                <w:szCs w:val="9"/>
                                <w:shd w:val="clear" w:color="auto" w:fill="auto"/>
                                <w:lang w:val="en-US" w:eastAsia="en-US" w:bidi="en-US"/>
                              </w:rPr>
                              <w:t>: Follow path</w:t>
                            </w:r>
                          </w:p>
                        </w:txbxContent>
                      </wps:txbx>
                      <wps:bodyPr lIns="0" tIns="0" rIns="0" bIns="0">
                        <a:noAutoFit/>
                      </wps:bodyPr>
                    </wps:wsp>
                  </a:graphicData>
                </a:graphic>
              </wp:anchor>
            </w:drawing>
          </mc:Choice>
          <mc:Fallback>
            <w:pict>
              <v:shape id="_x0000_s1555" type="#_x0000_t202" style="position:absolute;margin-left:214.09999999999999pt;margin-top:110.65000000000001pt;width:30.pt;height:7.2000000000000002pt;z-index:251657791;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9"/>
                          <w:szCs w:val="9"/>
                        </w:rPr>
                      </w:pPr>
                      <w:r>
                        <w:rPr>
                          <w:b/>
                          <w:bCs/>
                          <w:color w:val="231F20"/>
                          <w:spacing w:val="0"/>
                          <w:w w:val="100"/>
                          <w:position w:val="0"/>
                          <w:sz w:val="9"/>
                          <w:szCs w:val="9"/>
                          <w:shd w:val="clear" w:color="auto" w:fill="auto"/>
                          <w:lang w:val="en-US" w:eastAsia="en-US" w:bidi="en-US"/>
                        </w:rPr>
                        <w:t>: Follow path</w:t>
                      </w:r>
                    </w:p>
                  </w:txbxContent>
                </v:textbox>
                <w10:wrap anchorx="page" anchory="margin"/>
              </v:shape>
            </w:pict>
          </mc:Fallback>
        </mc:AlternateContent>
      </w:r>
      <w:r>
        <mc:AlternateContent>
          <mc:Choice Requires="wps">
            <w:drawing>
              <wp:anchor distT="0" distB="0" distL="0" distR="0" simplePos="0" relativeHeight="503316546" behindDoc="0" locked="0" layoutInCell="1" allowOverlap="1">
                <wp:simplePos x="0" y="0"/>
                <wp:positionH relativeFrom="page">
                  <wp:posOffset>3892550</wp:posOffset>
                </wp:positionH>
                <wp:positionV relativeFrom="margin">
                  <wp:posOffset>1679575</wp:posOffset>
                </wp:positionV>
                <wp:extent cx="469265" cy="85090"/>
                <wp:wrapNone/>
                <wp:docPr id="531" name="Shape 531"/>
                <a:graphic xmlns:a="http://schemas.openxmlformats.org/drawingml/2006/main">
                  <a:graphicData uri="http://schemas.microsoft.com/office/word/2010/wordprocessingShape">
                    <wps:wsp>
                      <wps:cNvSpPr txBox="1"/>
                      <wps:spPr>
                        <a:xfrm>
                          <a:ext cx="469265" cy="850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9"/>
                                <w:szCs w:val="9"/>
                              </w:rPr>
                            </w:pPr>
                            <w:r>
                              <w:rPr>
                                <w:b/>
                                <w:bCs/>
                                <w:color w:val="231F20"/>
                                <w:spacing w:val="0"/>
                                <w:w w:val="100"/>
                                <w:position w:val="0"/>
                                <w:sz w:val="9"/>
                                <w:szCs w:val="9"/>
                                <w:shd w:val="clear" w:color="auto" w:fill="auto"/>
                                <w:lang w:val="en-US" w:eastAsia="en-US" w:bidi="en-US"/>
                              </w:rPr>
                              <w:t>: Drive the robot</w:t>
                            </w:r>
                          </w:p>
                        </w:txbxContent>
                      </wps:txbx>
                      <wps:bodyPr lIns="0" tIns="0" rIns="0" bIns="0">
                        <a:noAutoFit/>
                      </wps:bodyPr>
                    </wps:wsp>
                  </a:graphicData>
                </a:graphic>
              </wp:anchor>
            </w:drawing>
          </mc:Choice>
          <mc:Fallback>
            <w:pict>
              <v:shape id="_x0000_s1557" type="#_x0000_t202" style="position:absolute;margin-left:306.5pt;margin-top:132.25pt;width:36.950000000000003pt;height:6.7000000000000002pt;z-index:251657793;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9"/>
                          <w:szCs w:val="9"/>
                        </w:rPr>
                      </w:pPr>
                      <w:r>
                        <w:rPr>
                          <w:b/>
                          <w:bCs/>
                          <w:color w:val="231F20"/>
                          <w:spacing w:val="0"/>
                          <w:w w:val="100"/>
                          <w:position w:val="0"/>
                          <w:sz w:val="9"/>
                          <w:szCs w:val="9"/>
                          <w:shd w:val="clear" w:color="auto" w:fill="auto"/>
                          <w:lang w:val="en-US" w:eastAsia="en-US" w:bidi="en-US"/>
                        </w:rPr>
                        <w:t>: Drive the robot</w:t>
                      </w:r>
                    </w:p>
                  </w:txbxContent>
                </v:textbox>
                <w10:wrap anchorx="page" anchory="margin"/>
              </v:shape>
            </w:pict>
          </mc:Fallback>
        </mc:AlternateContent>
      </w:r>
      <w:r>
        <mc:AlternateContent>
          <mc:Choice Requires="wps">
            <w:drawing>
              <wp:anchor distT="0" distB="0" distL="0" distR="0" simplePos="0" relativeHeight="503316548" behindDoc="0" locked="0" layoutInCell="1" allowOverlap="1">
                <wp:simplePos x="0" y="0"/>
                <wp:positionH relativeFrom="page">
                  <wp:posOffset>1372235</wp:posOffset>
                </wp:positionH>
                <wp:positionV relativeFrom="margin">
                  <wp:posOffset>1804035</wp:posOffset>
                </wp:positionV>
                <wp:extent cx="133985" cy="79375"/>
                <wp:wrapNone/>
                <wp:docPr id="533" name="Shape 533"/>
                <a:graphic xmlns:a="http://schemas.openxmlformats.org/drawingml/2006/main">
                  <a:graphicData uri="http://schemas.microsoft.com/office/word/2010/wordprocessingShape">
                    <wps:wsp>
                      <wps:cNvSpPr txBox="1"/>
                      <wps:spPr>
                        <a:xfrm>
                          <a:ext cx="133985" cy="7937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color w:val="231E20"/>
                                <w:spacing w:val="0"/>
                                <w:w w:val="100"/>
                                <w:position w:val="0"/>
                                <w:sz w:val="8"/>
                                <w:szCs w:val="8"/>
                                <w:shd w:val="clear" w:color="auto" w:fill="auto"/>
                                <w:lang w:val="en-US" w:eastAsia="en-US" w:bidi="en-US"/>
                              </w:rPr>
                              <w:t>IdCtrl</w:t>
                            </w:r>
                          </w:p>
                        </w:txbxContent>
                      </wps:txbx>
                      <wps:bodyPr lIns="0" tIns="0" rIns="0" bIns="0">
                        <a:noAutoFit/>
                      </wps:bodyPr>
                    </wps:wsp>
                  </a:graphicData>
                </a:graphic>
              </wp:anchor>
            </w:drawing>
          </mc:Choice>
          <mc:Fallback>
            <w:pict>
              <v:shape id="_x0000_s1559" type="#_x0000_t202" style="position:absolute;margin-left:108.05pt;margin-top:142.05000000000001pt;width:10.550000000000001pt;height:6.25pt;z-index:251657795;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color w:val="231E20"/>
                          <w:spacing w:val="0"/>
                          <w:w w:val="100"/>
                          <w:position w:val="0"/>
                          <w:sz w:val="8"/>
                          <w:szCs w:val="8"/>
                          <w:shd w:val="clear" w:color="auto" w:fill="auto"/>
                          <w:lang w:val="en-US" w:eastAsia="en-US" w:bidi="en-US"/>
                        </w:rPr>
                        <w:t>IdCtrl</w:t>
                      </w:r>
                    </w:p>
                  </w:txbxContent>
                </v:textbox>
                <w10:wrap anchorx="page" anchory="margin"/>
              </v:shape>
            </w:pict>
          </mc:Fallback>
        </mc:AlternateContent>
      </w:r>
      <w:r>
        <mc:AlternateContent>
          <mc:Choice Requires="wps">
            <w:drawing>
              <wp:anchor distT="0" distB="0" distL="0" distR="0" simplePos="0" relativeHeight="503316550" behindDoc="0" locked="0" layoutInCell="1" allowOverlap="1">
                <wp:simplePos x="0" y="0"/>
                <wp:positionH relativeFrom="page">
                  <wp:posOffset>1228725</wp:posOffset>
                </wp:positionH>
                <wp:positionV relativeFrom="margin">
                  <wp:posOffset>1593850</wp:posOffset>
                </wp:positionV>
                <wp:extent cx="274320" cy="149225"/>
                <wp:wrapNone/>
                <wp:docPr id="535" name="Shape 535"/>
                <a:graphic xmlns:a="http://schemas.openxmlformats.org/drawingml/2006/main">
                  <a:graphicData uri="http://schemas.microsoft.com/office/word/2010/wordprocessingShape">
                    <wps:wsp>
                      <wps:cNvSpPr txBox="1"/>
                      <wps:spPr>
                        <a:xfrm>
                          <a:ext cx="274320" cy="149225"/>
                        </a:xfrm>
                        <a:prstGeom prst="rect"/>
                        <a:noFill/>
                      </wps:spPr>
                      <wps:txbx>
                        <w:txbxContent>
                          <w:p>
                            <w:pPr>
                              <w:pStyle w:val="Style53"/>
                              <w:keepNext w:val="0"/>
                              <w:keepLines w:val="0"/>
                              <w:widowControl w:val="0"/>
                              <w:shd w:val="clear" w:color="auto" w:fill="auto"/>
                              <w:bidi w:val="0"/>
                              <w:spacing w:before="0" w:after="0" w:line="233" w:lineRule="auto"/>
                              <w:ind w:left="0" w:right="0" w:firstLine="0"/>
                              <w:jc w:val="left"/>
                              <w:rPr>
                                <w:sz w:val="9"/>
                                <w:szCs w:val="9"/>
                              </w:rPr>
                            </w:pPr>
                            <w:r>
                              <w:rPr>
                                <w:b/>
                                <w:bCs/>
                                <w:color w:val="231F20"/>
                                <w:spacing w:val="0"/>
                                <w:w w:val="100"/>
                                <w:position w:val="0"/>
                                <w:sz w:val="9"/>
                                <w:szCs w:val="9"/>
                                <w:shd w:val="clear" w:color="auto" w:fill="auto"/>
                                <w:lang w:val="en-US" w:eastAsia="en-US" w:bidi="en-US"/>
                              </w:rPr>
                              <w:t>: Control direction</w:t>
                            </w:r>
                          </w:p>
                        </w:txbxContent>
                      </wps:txbx>
                      <wps:bodyPr lIns="0" tIns="0" rIns="0" bIns="0">
                        <a:noAutoFit/>
                      </wps:bodyPr>
                    </wps:wsp>
                  </a:graphicData>
                </a:graphic>
              </wp:anchor>
            </w:drawing>
          </mc:Choice>
          <mc:Fallback>
            <w:pict>
              <v:shape id="_x0000_s1561" type="#_x0000_t202" style="position:absolute;margin-left:96.75pt;margin-top:125.5pt;width:21.600000000000001pt;height:11.75pt;z-index:251657797;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33" w:lineRule="auto"/>
                        <w:ind w:left="0" w:right="0" w:firstLine="0"/>
                        <w:jc w:val="left"/>
                        <w:rPr>
                          <w:sz w:val="9"/>
                          <w:szCs w:val="9"/>
                        </w:rPr>
                      </w:pPr>
                      <w:r>
                        <w:rPr>
                          <w:b/>
                          <w:bCs/>
                          <w:color w:val="231F20"/>
                          <w:spacing w:val="0"/>
                          <w:w w:val="100"/>
                          <w:position w:val="0"/>
                          <w:sz w:val="9"/>
                          <w:szCs w:val="9"/>
                          <w:shd w:val="clear" w:color="auto" w:fill="auto"/>
                          <w:lang w:val="en-US" w:eastAsia="en-US" w:bidi="en-US"/>
                        </w:rPr>
                        <w:t>: Control direction</w:t>
                      </w:r>
                    </w:p>
                  </w:txbxContent>
                </v:textbox>
                <w10:wrap anchorx="page" anchory="margin"/>
              </v:shape>
            </w:pict>
          </mc:Fallback>
        </mc:AlternateContent>
      </w:r>
      <w:r>
        <mc:AlternateContent>
          <mc:Choice Requires="wps">
            <w:drawing>
              <wp:anchor distT="0" distB="0" distL="0" distR="0" simplePos="0" relativeHeight="503316552" behindDoc="0" locked="0" layoutInCell="1" allowOverlap="1">
                <wp:simplePos x="0" y="0"/>
                <wp:positionH relativeFrom="page">
                  <wp:posOffset>1558290</wp:posOffset>
                </wp:positionH>
                <wp:positionV relativeFrom="margin">
                  <wp:posOffset>1011555</wp:posOffset>
                </wp:positionV>
                <wp:extent cx="262255" cy="149225"/>
                <wp:wrapNone/>
                <wp:docPr id="537" name="Shape 537"/>
                <a:graphic xmlns:a="http://schemas.openxmlformats.org/drawingml/2006/main">
                  <a:graphicData uri="http://schemas.microsoft.com/office/word/2010/wordprocessingShape">
                    <wps:wsp>
                      <wps:cNvSpPr txBox="1"/>
                      <wps:spPr>
                        <a:xfrm>
                          <a:ext cx="262255" cy="149225"/>
                        </a:xfrm>
                        <a:prstGeom prst="rect"/>
                        <a:noFill/>
                      </wps:spPr>
                      <wps:txbx>
                        <w:txbxContent>
                          <w:p>
                            <w:pPr>
                              <w:pStyle w:val="Style53"/>
                              <w:keepNext w:val="0"/>
                              <w:keepLines w:val="0"/>
                              <w:widowControl w:val="0"/>
                              <w:shd w:val="clear" w:color="auto" w:fill="auto"/>
                              <w:bidi w:val="0"/>
                              <w:spacing w:before="0" w:after="0" w:line="223" w:lineRule="auto"/>
                              <w:ind w:left="0" w:right="0" w:firstLine="0"/>
                              <w:jc w:val="center"/>
                              <w:rPr>
                                <w:sz w:val="9"/>
                                <w:szCs w:val="9"/>
                              </w:rPr>
                            </w:pPr>
                            <w:r>
                              <w:rPr>
                                <w:b/>
                                <w:bCs/>
                                <w:color w:val="231E20"/>
                                <w:spacing w:val="0"/>
                                <w:w w:val="100"/>
                                <w:position w:val="0"/>
                                <w:sz w:val="9"/>
                                <w:szCs w:val="9"/>
                                <w:shd w:val="clear" w:color="auto" w:fill="auto"/>
                                <w:lang w:val="en-US" w:eastAsia="en-US" w:bidi="en-US"/>
                              </w:rPr>
                              <w:t>: Control audio</w:t>
                            </w:r>
                          </w:p>
                        </w:txbxContent>
                      </wps:txbx>
                      <wps:bodyPr lIns="0" tIns="0" rIns="0" bIns="0">
                        <a:noAutoFit/>
                      </wps:bodyPr>
                    </wps:wsp>
                  </a:graphicData>
                </a:graphic>
              </wp:anchor>
            </w:drawing>
          </mc:Choice>
          <mc:Fallback>
            <w:pict>
              <v:shape id="_x0000_s1563" type="#_x0000_t202" style="position:absolute;margin-left:122.7pt;margin-top:79.650000000000006pt;width:20.650000000000002pt;height:11.75pt;z-index:251657799;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23" w:lineRule="auto"/>
                        <w:ind w:left="0" w:right="0" w:firstLine="0"/>
                        <w:jc w:val="center"/>
                        <w:rPr>
                          <w:sz w:val="9"/>
                          <w:szCs w:val="9"/>
                        </w:rPr>
                      </w:pPr>
                      <w:r>
                        <w:rPr>
                          <w:b/>
                          <w:bCs/>
                          <w:color w:val="231E20"/>
                          <w:spacing w:val="0"/>
                          <w:w w:val="100"/>
                          <w:position w:val="0"/>
                          <w:sz w:val="9"/>
                          <w:szCs w:val="9"/>
                          <w:shd w:val="clear" w:color="auto" w:fill="auto"/>
                          <w:lang w:val="en-US" w:eastAsia="en-US" w:bidi="en-US"/>
                        </w:rPr>
                        <w:t>: Control audio</w:t>
                      </w:r>
                    </w:p>
                  </w:txbxContent>
                </v:textbox>
                <w10:wrap anchorx="page" anchory="margin"/>
              </v:shape>
            </w:pict>
          </mc:Fallback>
        </mc:AlternateContent>
      </w:r>
      <w:r>
        <mc:AlternateContent>
          <mc:Choice Requires="wps">
            <w:drawing>
              <wp:anchor distT="0" distB="0" distL="0" distR="0" simplePos="0" relativeHeight="503316554" behindDoc="0" locked="0" layoutInCell="1" allowOverlap="1">
                <wp:simplePos x="0" y="0"/>
                <wp:positionH relativeFrom="page">
                  <wp:posOffset>1710690</wp:posOffset>
                </wp:positionH>
                <wp:positionV relativeFrom="margin">
                  <wp:posOffset>386715</wp:posOffset>
                </wp:positionV>
                <wp:extent cx="332105" cy="158750"/>
                <wp:wrapNone/>
                <wp:docPr id="539" name="Shape 539"/>
                <a:graphic xmlns:a="http://schemas.openxmlformats.org/drawingml/2006/main">
                  <a:graphicData uri="http://schemas.microsoft.com/office/word/2010/wordprocessingShape">
                    <wps:wsp>
                      <wps:cNvSpPr txBox="1"/>
                      <wps:spPr>
                        <a:xfrm>
                          <a:ext cx="332105" cy="158750"/>
                        </a:xfrm>
                        <a:prstGeom prst="rect"/>
                        <a:noFill/>
                      </wps:spPr>
                      <wps:txbx>
                        <w:txbxContent>
                          <w:p>
                            <w:pPr>
                              <w:pStyle w:val="Style53"/>
                              <w:keepNext w:val="0"/>
                              <w:keepLines w:val="0"/>
                              <w:widowControl w:val="0"/>
                              <w:shd w:val="clear" w:color="auto" w:fill="auto"/>
                              <w:bidi w:val="0"/>
                              <w:spacing w:before="0" w:after="0"/>
                              <w:ind w:left="0" w:right="0" w:firstLine="0"/>
                              <w:jc w:val="center"/>
                              <w:rPr>
                                <w:sz w:val="9"/>
                                <w:szCs w:val="9"/>
                              </w:rPr>
                            </w:pPr>
                            <w:r>
                              <w:rPr>
                                <w:b/>
                                <w:bCs/>
                                <w:color w:val="231F20"/>
                                <w:spacing w:val="0"/>
                                <w:w w:val="100"/>
                                <w:position w:val="0"/>
                                <w:sz w:val="9"/>
                                <w:szCs w:val="9"/>
                                <w:shd w:val="clear" w:color="auto" w:fill="auto"/>
                                <w:lang w:val="en-US" w:eastAsia="en-US" w:bidi="en-US"/>
                              </w:rPr>
                              <w:t>: Switch on the robot</w:t>
                            </w:r>
                          </w:p>
                        </w:txbxContent>
                      </wps:txbx>
                      <wps:bodyPr lIns="0" tIns="0" rIns="0" bIns="0">
                        <a:noAutoFit/>
                      </wps:bodyPr>
                    </wps:wsp>
                  </a:graphicData>
                </a:graphic>
              </wp:anchor>
            </w:drawing>
          </mc:Choice>
          <mc:Fallback>
            <w:pict>
              <v:shape id="_x0000_s1565" type="#_x0000_t202" style="position:absolute;margin-left:134.69999999999999pt;margin-top:30.449999999999999pt;width:26.150000000000002pt;height:12.5pt;z-index:251657801;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ind w:left="0" w:right="0" w:firstLine="0"/>
                        <w:jc w:val="center"/>
                        <w:rPr>
                          <w:sz w:val="9"/>
                          <w:szCs w:val="9"/>
                        </w:rPr>
                      </w:pPr>
                      <w:r>
                        <w:rPr>
                          <w:b/>
                          <w:bCs/>
                          <w:color w:val="231F20"/>
                          <w:spacing w:val="0"/>
                          <w:w w:val="100"/>
                          <w:position w:val="0"/>
                          <w:sz w:val="9"/>
                          <w:szCs w:val="9"/>
                          <w:shd w:val="clear" w:color="auto" w:fill="auto"/>
                          <w:lang w:val="en-US" w:eastAsia="en-US" w:bidi="en-US"/>
                        </w:rPr>
                        <w:t>: Switch on the robot</w:t>
                      </w:r>
                    </w:p>
                  </w:txbxContent>
                </v:textbox>
                <w10:wrap anchorx="page" anchory="margin"/>
              </v:shape>
            </w:pict>
          </mc:Fallback>
        </mc:AlternateContent>
      </w:r>
      <w:r>
        <mc:AlternateContent>
          <mc:Choice Requires="wps">
            <w:drawing>
              <wp:anchor distT="0" distB="0" distL="0" distR="0" simplePos="0" relativeHeight="503316556" behindDoc="0" locked="0" layoutInCell="1" allowOverlap="1">
                <wp:simplePos x="0" y="0"/>
                <wp:positionH relativeFrom="page">
                  <wp:posOffset>2707005</wp:posOffset>
                </wp:positionH>
                <wp:positionV relativeFrom="margin">
                  <wp:posOffset>950595</wp:posOffset>
                </wp:positionV>
                <wp:extent cx="490855" cy="149225"/>
                <wp:wrapNone/>
                <wp:docPr id="541" name="Shape 541"/>
                <a:graphic xmlns:a="http://schemas.openxmlformats.org/drawingml/2006/main">
                  <a:graphicData uri="http://schemas.microsoft.com/office/word/2010/wordprocessingShape">
                    <wps:wsp>
                      <wps:cNvSpPr txBox="1"/>
                      <wps:spPr>
                        <a:xfrm>
                          <a:ext cx="490855" cy="149225"/>
                        </a:xfrm>
                        <a:prstGeom prst="rect"/>
                        <a:noFill/>
                      </wps:spPr>
                      <wps:txbx>
                        <w:txbxContent>
                          <w:p>
                            <w:pPr>
                              <w:pStyle w:val="Style53"/>
                              <w:keepNext w:val="0"/>
                              <w:keepLines w:val="0"/>
                              <w:widowControl w:val="0"/>
                              <w:shd w:val="clear" w:color="auto" w:fill="auto"/>
                              <w:bidi w:val="0"/>
                              <w:spacing w:before="0" w:after="0" w:line="223" w:lineRule="auto"/>
                              <w:ind w:left="0" w:right="0" w:firstLine="0"/>
                              <w:jc w:val="center"/>
                              <w:rPr>
                                <w:sz w:val="9"/>
                                <w:szCs w:val="9"/>
                              </w:rPr>
                            </w:pPr>
                            <w:r>
                              <w:rPr>
                                <w:b/>
                                <w:bCs/>
                                <w:color w:val="231E20"/>
                                <w:spacing w:val="0"/>
                                <w:w w:val="100"/>
                                <w:position w:val="0"/>
                                <w:sz w:val="9"/>
                                <w:szCs w:val="9"/>
                                <w:shd w:val="clear" w:color="auto" w:fill="auto"/>
                                <w:lang w:val="en-US" w:eastAsia="en-US" w:bidi="en-US"/>
                              </w:rPr>
                              <w:t>: Detect potential collision</w:t>
                            </w:r>
                          </w:p>
                        </w:txbxContent>
                      </wps:txbx>
                      <wps:bodyPr lIns="0" tIns="0" rIns="0" bIns="0">
                        <a:noAutoFit/>
                      </wps:bodyPr>
                    </wps:wsp>
                  </a:graphicData>
                </a:graphic>
              </wp:anchor>
            </w:drawing>
          </mc:Choice>
          <mc:Fallback>
            <w:pict>
              <v:shape id="_x0000_s1567" type="#_x0000_t202" style="position:absolute;margin-left:213.15000000000001pt;margin-top:74.850000000000009pt;width:38.649999999999999pt;height:11.75pt;z-index:251657803;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23" w:lineRule="auto"/>
                        <w:ind w:left="0" w:right="0" w:firstLine="0"/>
                        <w:jc w:val="center"/>
                        <w:rPr>
                          <w:sz w:val="9"/>
                          <w:szCs w:val="9"/>
                        </w:rPr>
                      </w:pPr>
                      <w:r>
                        <w:rPr>
                          <w:b/>
                          <w:bCs/>
                          <w:color w:val="231E20"/>
                          <w:spacing w:val="0"/>
                          <w:w w:val="100"/>
                          <w:position w:val="0"/>
                          <w:sz w:val="9"/>
                          <w:szCs w:val="9"/>
                          <w:shd w:val="clear" w:color="auto" w:fill="auto"/>
                          <w:lang w:val="en-US" w:eastAsia="en-US" w:bidi="en-US"/>
                        </w:rPr>
                        <w:t>: Detect potential collision</w:t>
                      </w:r>
                    </w:p>
                  </w:txbxContent>
                </v:textbox>
                <w10:wrap anchorx="page" anchory="margin"/>
              </v:shape>
            </w:pict>
          </mc:Fallback>
        </mc:AlternateContent>
      </w:r>
      <w:r>
        <mc:AlternateContent>
          <mc:Choice Requires="wps">
            <w:drawing>
              <wp:anchor distT="0" distB="0" distL="0" distR="0" simplePos="0" relativeHeight="503316558" behindDoc="0" locked="0" layoutInCell="1" allowOverlap="1">
                <wp:simplePos x="0" y="0"/>
                <wp:positionH relativeFrom="page">
                  <wp:posOffset>3185795</wp:posOffset>
                </wp:positionH>
                <wp:positionV relativeFrom="margin">
                  <wp:posOffset>386715</wp:posOffset>
                </wp:positionV>
                <wp:extent cx="387350" cy="158750"/>
                <wp:wrapNone/>
                <wp:docPr id="543" name="Shape 543"/>
                <a:graphic xmlns:a="http://schemas.openxmlformats.org/drawingml/2006/main">
                  <a:graphicData uri="http://schemas.microsoft.com/office/word/2010/wordprocessingShape">
                    <wps:wsp>
                      <wps:cNvSpPr txBox="1"/>
                      <wps:spPr>
                        <a:xfrm>
                          <a:ext cx="387350" cy="158750"/>
                        </a:xfrm>
                        <a:prstGeom prst="rect"/>
                        <a:noFill/>
                      </wps:spPr>
                      <wps:txbx>
                        <w:txbxContent>
                          <w:p>
                            <w:pPr>
                              <w:pStyle w:val="Style53"/>
                              <w:keepNext w:val="0"/>
                              <w:keepLines w:val="0"/>
                              <w:widowControl w:val="0"/>
                              <w:shd w:val="clear" w:color="auto" w:fill="auto"/>
                              <w:bidi w:val="0"/>
                              <w:spacing w:before="0" w:after="0"/>
                              <w:ind w:left="0" w:right="0" w:firstLine="0"/>
                              <w:jc w:val="center"/>
                              <w:rPr>
                                <w:sz w:val="9"/>
                                <w:szCs w:val="9"/>
                              </w:rPr>
                            </w:pPr>
                            <w:r>
                              <w:rPr>
                                <w:b/>
                                <w:bCs/>
                                <w:i/>
                                <w:iCs/>
                                <w:color w:val="231F20"/>
                                <w:spacing w:val="0"/>
                                <w:w w:val="100"/>
                                <w:position w:val="0"/>
                                <w:sz w:val="9"/>
                                <w:szCs w:val="9"/>
                                <w:shd w:val="clear" w:color="auto" w:fill="auto"/>
                                <w:lang w:val="en-US" w:eastAsia="en-US" w:bidi="en-US"/>
                              </w:rPr>
                              <w:t>A</w:t>
                            </w:r>
                            <w:r>
                              <w:rPr>
                                <w:b/>
                                <w:bCs/>
                                <w:color w:val="231F20"/>
                                <w:spacing w:val="0"/>
                                <w:w w:val="100"/>
                                <w:position w:val="0"/>
                                <w:sz w:val="9"/>
                                <w:szCs w:val="9"/>
                                <w:shd w:val="clear" w:color="auto" w:fill="auto"/>
                                <w:lang w:val="en-US" w:eastAsia="en-US" w:bidi="en-US"/>
                              </w:rPr>
                              <w:t xml:space="preserve"> Activate the robot</w:t>
                            </w:r>
                          </w:p>
                        </w:txbxContent>
                      </wps:txbx>
                      <wps:bodyPr lIns="0" tIns="0" rIns="0" bIns="0">
                        <a:noAutoFit/>
                      </wps:bodyPr>
                    </wps:wsp>
                  </a:graphicData>
                </a:graphic>
              </wp:anchor>
            </w:drawing>
          </mc:Choice>
          <mc:Fallback>
            <w:pict>
              <v:shape id="_x0000_s1569" type="#_x0000_t202" style="position:absolute;margin-left:250.84999999999999pt;margin-top:30.449999999999999pt;width:30.5pt;height:12.5pt;z-index:251657805;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ind w:left="0" w:right="0" w:firstLine="0"/>
                        <w:jc w:val="center"/>
                        <w:rPr>
                          <w:sz w:val="9"/>
                          <w:szCs w:val="9"/>
                        </w:rPr>
                      </w:pPr>
                      <w:r>
                        <w:rPr>
                          <w:b/>
                          <w:bCs/>
                          <w:i/>
                          <w:iCs/>
                          <w:color w:val="231F20"/>
                          <w:spacing w:val="0"/>
                          <w:w w:val="100"/>
                          <w:position w:val="0"/>
                          <w:sz w:val="9"/>
                          <w:szCs w:val="9"/>
                          <w:shd w:val="clear" w:color="auto" w:fill="auto"/>
                          <w:lang w:val="en-US" w:eastAsia="en-US" w:bidi="en-US"/>
                        </w:rPr>
                        <w:t>A</w:t>
                      </w:r>
                      <w:r>
                        <w:rPr>
                          <w:b/>
                          <w:bCs/>
                          <w:color w:val="231F20"/>
                          <w:spacing w:val="0"/>
                          <w:w w:val="100"/>
                          <w:position w:val="0"/>
                          <w:sz w:val="9"/>
                          <w:szCs w:val="9"/>
                          <w:shd w:val="clear" w:color="auto" w:fill="auto"/>
                          <w:lang w:val="en-US" w:eastAsia="en-US" w:bidi="en-US"/>
                        </w:rPr>
                        <w:t xml:space="preserve"> Activate the robot</w:t>
                      </w:r>
                    </w:p>
                  </w:txbxContent>
                </v:textbox>
                <w10:wrap anchorx="page" anchory="margin"/>
              </v:shape>
            </w:pict>
          </mc:Fallback>
        </mc:AlternateContent>
      </w:r>
      <w:r>
        <mc:AlternateContent>
          <mc:Choice Requires="wps">
            <w:drawing>
              <wp:anchor distT="0" distB="0" distL="0" distR="0" simplePos="0" relativeHeight="503316560" behindDoc="0" locked="0" layoutInCell="1" allowOverlap="1">
                <wp:simplePos x="0" y="0"/>
                <wp:positionH relativeFrom="page">
                  <wp:posOffset>1863090</wp:posOffset>
                </wp:positionH>
                <wp:positionV relativeFrom="margin">
                  <wp:posOffset>2038985</wp:posOffset>
                </wp:positionV>
                <wp:extent cx="463550" cy="143510"/>
                <wp:wrapNone/>
                <wp:docPr id="545" name="Shape 545"/>
                <a:graphic xmlns:a="http://schemas.openxmlformats.org/drawingml/2006/main">
                  <a:graphicData uri="http://schemas.microsoft.com/office/word/2010/wordprocessingShape">
                    <wps:wsp>
                      <wps:cNvSpPr txBox="1"/>
                      <wps:spPr>
                        <a:xfrm>
                          <a:ext cx="463550" cy="143510"/>
                        </a:xfrm>
                        <a:prstGeom prst="rect"/>
                        <a:noFill/>
                      </wps:spPr>
                      <wps:txbx>
                        <w:txbxContent>
                          <w:p>
                            <w:pPr>
                              <w:pStyle w:val="Style53"/>
                              <w:keepNext w:val="0"/>
                              <w:keepLines w:val="0"/>
                              <w:widowControl w:val="0"/>
                              <w:shd w:val="clear" w:color="auto" w:fill="auto"/>
                              <w:bidi w:val="0"/>
                              <w:spacing w:before="0" w:after="0" w:line="252" w:lineRule="auto"/>
                              <w:ind w:left="0" w:right="0" w:firstLine="0"/>
                              <w:jc w:val="center"/>
                              <w:rPr>
                                <w:sz w:val="8"/>
                                <w:szCs w:val="8"/>
                              </w:rPr>
                            </w:pPr>
                            <w:r>
                              <w:rPr>
                                <w:color w:val="000000"/>
                                <w:spacing w:val="0"/>
                                <w:w w:val="100"/>
                                <w:position w:val="0"/>
                                <w:sz w:val="8"/>
                                <w:szCs w:val="8"/>
                                <w:shd w:val="clear" w:color="auto" w:fill="auto"/>
                                <w:lang w:val="en-US" w:eastAsia="en-US" w:bidi="en-US"/>
                              </w:rPr>
                              <w:t>Video Stream [0..1] {stream}</w:t>
                            </w:r>
                          </w:p>
                        </w:txbxContent>
                      </wps:txbx>
                      <wps:bodyPr lIns="0" tIns="0" rIns="0" bIns="0">
                        <a:noAutoFit/>
                      </wps:bodyPr>
                    </wps:wsp>
                  </a:graphicData>
                </a:graphic>
              </wp:anchor>
            </w:drawing>
          </mc:Choice>
          <mc:Fallback>
            <w:pict>
              <v:shape id="_x0000_s1571" type="#_x0000_t202" style="position:absolute;margin-left:146.70000000000002pt;margin-top:160.55000000000001pt;width:36.5pt;height:11.300000000000001pt;z-index:251657807;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52" w:lineRule="auto"/>
                        <w:ind w:left="0" w:right="0" w:firstLine="0"/>
                        <w:jc w:val="center"/>
                        <w:rPr>
                          <w:sz w:val="8"/>
                          <w:szCs w:val="8"/>
                        </w:rPr>
                      </w:pPr>
                      <w:r>
                        <w:rPr>
                          <w:color w:val="000000"/>
                          <w:spacing w:val="0"/>
                          <w:w w:val="100"/>
                          <w:position w:val="0"/>
                          <w:sz w:val="8"/>
                          <w:szCs w:val="8"/>
                          <w:shd w:val="clear" w:color="auto" w:fill="auto"/>
                          <w:lang w:val="en-US" w:eastAsia="en-US" w:bidi="en-US"/>
                        </w:rPr>
                        <w:t>Video Stream [0..1] {stream}</w:t>
                      </w:r>
                    </w:p>
                  </w:txbxContent>
                </v:textbox>
                <w10:wrap anchorx="page" anchory="margin"/>
              </v:shape>
            </w:pict>
          </mc:Fallback>
        </mc:AlternateContent>
      </w:r>
      <w:r>
        <mc:AlternateContent>
          <mc:Choice Requires="wps">
            <w:drawing>
              <wp:anchor distT="0" distB="0" distL="0" distR="0" simplePos="0" relativeHeight="503316562" behindDoc="0" locked="0" layoutInCell="1" allowOverlap="1">
                <wp:simplePos x="0" y="0"/>
                <wp:positionH relativeFrom="page">
                  <wp:posOffset>777875</wp:posOffset>
                </wp:positionH>
                <wp:positionV relativeFrom="margin">
                  <wp:posOffset>2051050</wp:posOffset>
                </wp:positionV>
                <wp:extent cx="545465" cy="143510"/>
                <wp:wrapNone/>
                <wp:docPr id="547" name="Shape 547"/>
                <a:graphic xmlns:a="http://schemas.openxmlformats.org/drawingml/2006/main">
                  <a:graphicData uri="http://schemas.microsoft.com/office/word/2010/wordprocessingShape">
                    <wps:wsp>
                      <wps:cNvSpPr txBox="1"/>
                      <wps:spPr>
                        <a:xfrm>
                          <a:ext cx="545465" cy="14351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color w:val="000000"/>
                                <w:spacing w:val="0"/>
                                <w:w w:val="100"/>
                                <w:position w:val="0"/>
                                <w:sz w:val="8"/>
                                <w:szCs w:val="8"/>
                                <w:shd w:val="clear" w:color="auto" w:fill="auto"/>
                                <w:lang w:val="en-US" w:eastAsia="en-US" w:bidi="en-US"/>
                              </w:rPr>
                              <w:t>HI_Video Stream [0..1]</w:t>
                            </w:r>
                          </w:p>
                          <w:p>
                            <w:pPr>
                              <w:pStyle w:val="Style53"/>
                              <w:keepNext w:val="0"/>
                              <w:keepLines w:val="0"/>
                              <w:widowControl w:val="0"/>
                              <w:shd w:val="clear" w:color="auto" w:fill="auto"/>
                              <w:bidi w:val="0"/>
                              <w:spacing w:before="0" w:after="0" w:line="240" w:lineRule="auto"/>
                              <w:ind w:left="0" w:right="0" w:firstLine="260"/>
                              <w:jc w:val="left"/>
                              <w:rPr>
                                <w:sz w:val="8"/>
                                <w:szCs w:val="8"/>
                              </w:rPr>
                            </w:pPr>
                            <w:r>
                              <w:rPr>
                                <w:color w:val="000000"/>
                                <w:spacing w:val="0"/>
                                <w:w w:val="100"/>
                                <w:position w:val="0"/>
                                <w:sz w:val="8"/>
                                <w:szCs w:val="8"/>
                                <w:shd w:val="clear" w:color="auto" w:fill="auto"/>
                                <w:lang w:val="en-US" w:eastAsia="en-US" w:bidi="en-US"/>
                              </w:rPr>
                              <w:t>{stream} ,</w:t>
                            </w:r>
                          </w:p>
                        </w:txbxContent>
                      </wps:txbx>
                      <wps:bodyPr lIns="0" tIns="0" rIns="0" bIns="0">
                        <a:noAutoFit/>
                      </wps:bodyPr>
                    </wps:wsp>
                  </a:graphicData>
                </a:graphic>
              </wp:anchor>
            </w:drawing>
          </mc:Choice>
          <mc:Fallback>
            <w:pict>
              <v:shape id="_x0000_s1573" type="#_x0000_t202" style="position:absolute;margin-left:61.25pt;margin-top:161.5pt;width:42.950000000000003pt;height:11.300000000000001pt;z-index:251657809;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color w:val="000000"/>
                          <w:spacing w:val="0"/>
                          <w:w w:val="100"/>
                          <w:position w:val="0"/>
                          <w:sz w:val="8"/>
                          <w:szCs w:val="8"/>
                          <w:shd w:val="clear" w:color="auto" w:fill="auto"/>
                          <w:lang w:val="en-US" w:eastAsia="en-US" w:bidi="en-US"/>
                        </w:rPr>
                        <w:t>HI_Video Stream [0..1]</w:t>
                      </w:r>
                    </w:p>
                    <w:p>
                      <w:pPr>
                        <w:pStyle w:val="Style53"/>
                        <w:keepNext w:val="0"/>
                        <w:keepLines w:val="0"/>
                        <w:widowControl w:val="0"/>
                        <w:shd w:val="clear" w:color="auto" w:fill="auto"/>
                        <w:bidi w:val="0"/>
                        <w:spacing w:before="0" w:after="0" w:line="240" w:lineRule="auto"/>
                        <w:ind w:left="0" w:right="0" w:firstLine="260"/>
                        <w:jc w:val="left"/>
                        <w:rPr>
                          <w:sz w:val="8"/>
                          <w:szCs w:val="8"/>
                        </w:rPr>
                      </w:pPr>
                      <w:r>
                        <w:rPr>
                          <w:color w:val="000000"/>
                          <w:spacing w:val="0"/>
                          <w:w w:val="100"/>
                          <w:position w:val="0"/>
                          <w:sz w:val="8"/>
                          <w:szCs w:val="8"/>
                          <w:shd w:val="clear" w:color="auto" w:fill="auto"/>
                          <w:lang w:val="en-US" w:eastAsia="en-US" w:bidi="en-US"/>
                        </w:rPr>
                        <w:t>{stream} ,</w:t>
                      </w:r>
                    </w:p>
                  </w:txbxContent>
                </v:textbox>
                <w10:wrap anchorx="page" anchory="margin"/>
              </v:shape>
            </w:pict>
          </mc:Fallback>
        </mc:AlternateContent>
      </w:r>
      <w:r>
        <mc:AlternateContent>
          <mc:Choice Requires="wps">
            <w:drawing>
              <wp:anchor distT="0" distB="0" distL="0" distR="0" simplePos="0" relativeHeight="503316564" behindDoc="0" locked="0" layoutInCell="1" allowOverlap="1">
                <wp:simplePos x="0" y="0"/>
                <wp:positionH relativeFrom="page">
                  <wp:posOffset>3124835</wp:posOffset>
                </wp:positionH>
                <wp:positionV relativeFrom="margin">
                  <wp:posOffset>1923415</wp:posOffset>
                </wp:positionV>
                <wp:extent cx="722630" cy="338455"/>
                <wp:wrapNone/>
                <wp:docPr id="549" name="Shape 549"/>
                <a:graphic xmlns:a="http://schemas.openxmlformats.org/drawingml/2006/main">
                  <a:graphicData uri="http://schemas.microsoft.com/office/word/2010/wordprocessingShape">
                    <wps:wsp>
                      <wps:cNvSpPr txBox="1"/>
                      <wps:spPr>
                        <a:xfrm>
                          <a:ext cx="722630" cy="33845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center"/>
                              <w:rPr>
                                <w:sz w:val="8"/>
                                <w:szCs w:val="8"/>
                              </w:rPr>
                            </w:pPr>
                            <w:r>
                              <w:rPr>
                                <w:color w:val="000000"/>
                                <w:spacing w:val="0"/>
                                <w:w w:val="100"/>
                                <w:position w:val="0"/>
                                <w:sz w:val="8"/>
                                <w:szCs w:val="8"/>
                                <w:shd w:val="clear" w:color="auto" w:fill="auto"/>
                                <w:lang w:val="en-US" w:eastAsia="en-US" w:bidi="en-US"/>
                              </w:rPr>
                              <w:t>vCtrl</w:t>
                            </w:r>
                          </w:p>
                          <w:p>
                            <w:pPr>
                              <w:pStyle w:val="Style53"/>
                              <w:keepNext w:val="0"/>
                              <w:keepLines w:val="0"/>
                              <w:widowControl w:val="0"/>
                              <w:shd w:val="clear" w:color="auto" w:fill="auto"/>
                              <w:bidi w:val="0"/>
                              <w:spacing w:before="0" w:after="0" w:line="240" w:lineRule="auto"/>
                              <w:ind w:left="0" w:right="0" w:firstLine="400"/>
                              <w:jc w:val="left"/>
                              <w:rPr>
                                <w:sz w:val="8"/>
                                <w:szCs w:val="8"/>
                              </w:rPr>
                            </w:pPr>
                            <w:r>
                              <w:rPr>
                                <w:color w:val="000000"/>
                                <w:spacing w:val="0"/>
                                <w:w w:val="100"/>
                                <w:position w:val="0"/>
                                <w:sz w:val="8"/>
                                <w:szCs w:val="8"/>
                                <w:shd w:val="clear" w:color="auto" w:fill="auto"/>
                                <w:lang w:val="en-US" w:eastAsia="en-US" w:bidi="en-US"/>
                              </w:rPr>
                              <w:t>■{stream} {stream}</w:t>
                            </w:r>
                          </w:p>
                          <w:p>
                            <w:pPr>
                              <w:pStyle w:val="Style53"/>
                              <w:keepNext w:val="0"/>
                              <w:keepLines w:val="0"/>
                              <w:widowControl w:val="0"/>
                              <w:shd w:val="clear" w:color="auto" w:fill="auto"/>
                              <w:bidi w:val="0"/>
                              <w:spacing w:before="0" w:after="0" w:line="190" w:lineRule="auto"/>
                              <w:ind w:left="0" w:right="0" w:firstLine="400"/>
                              <w:jc w:val="left"/>
                              <w:rPr>
                                <w:sz w:val="11"/>
                                <w:szCs w:val="11"/>
                              </w:rPr>
                            </w:pPr>
                            <w:r>
                              <w:rPr>
                                <w:color w:val="231E20"/>
                                <w:spacing w:val="0"/>
                                <w:w w:val="100"/>
                                <w:position w:val="0"/>
                                <w:sz w:val="11"/>
                                <w:szCs w:val="11"/>
                                <w:u w:val="single"/>
                                <w:shd w:val="clear" w:color="auto" w:fill="auto"/>
                                <w:lang w:val="en-US" w:eastAsia="en-US" w:bidi="en-US"/>
                              </w:rPr>
                              <w:t>1 TO</w:t>
                            </w:r>
                            <w:r>
                              <w:rPr>
                                <w:color w:val="231E20"/>
                                <w:spacing w:val="0"/>
                                <w:w w:val="100"/>
                                <w:position w:val="0"/>
                                <w:sz w:val="11"/>
                                <w:szCs w:val="11"/>
                                <w:shd w:val="clear" w:color="auto" w:fill="auto"/>
                                <w:lang w:val="en-US" w:eastAsia="en-US" w:bidi="en-US"/>
                              </w:rPr>
                              <w:t xml:space="preserve"> |</w:t>
                            </w:r>
                          </w:p>
                          <w:p>
                            <w:pPr>
                              <w:pStyle w:val="Style53"/>
                              <w:keepNext w:val="0"/>
                              <w:keepLines w:val="0"/>
                              <w:widowControl w:val="0"/>
                              <w:shd w:val="clear" w:color="auto" w:fill="auto"/>
                              <w:tabs>
                                <w:tab w:pos="840" w:val="left"/>
                              </w:tabs>
                              <w:bidi w:val="0"/>
                              <w:spacing w:before="0" w:after="0" w:line="240" w:lineRule="auto"/>
                              <w:ind w:left="0" w:right="180" w:firstLine="0"/>
                              <w:jc w:val="right"/>
                              <w:rPr>
                                <w:sz w:val="9"/>
                                <w:szCs w:val="9"/>
                              </w:rPr>
                            </w:pPr>
                            <w:r>
                              <w:rPr>
                                <w:b/>
                                <w:bCs/>
                                <w:color w:val="231E20"/>
                                <w:spacing w:val="0"/>
                                <w:w w:val="100"/>
                                <w:position w:val="0"/>
                                <w:sz w:val="9"/>
                                <w:szCs w:val="9"/>
                                <w:shd w:val="clear" w:color="auto" w:fill="auto"/>
                                <w:lang w:val="en-US" w:eastAsia="en-US" w:bidi="en-US"/>
                              </w:rPr>
                              <w:t>: Produce Video</w:t>
                              <w:tab/>
                              <w:t>1।</w:t>
                            </w:r>
                          </w:p>
                          <w:p>
                            <w:pPr>
                              <w:pStyle w:val="Style53"/>
                              <w:keepNext w:val="0"/>
                              <w:keepLines w:val="0"/>
                              <w:widowControl w:val="0"/>
                              <w:shd w:val="clear" w:color="auto" w:fill="auto"/>
                              <w:tabs>
                                <w:tab w:pos="658" w:val="left"/>
                              </w:tabs>
                              <w:bidi w:val="0"/>
                              <w:spacing w:before="0" w:after="0" w:line="221" w:lineRule="auto"/>
                              <w:ind w:left="0" w:right="0" w:firstLine="0"/>
                              <w:jc w:val="center"/>
                              <w:rPr>
                                <w:sz w:val="9"/>
                                <w:szCs w:val="9"/>
                              </w:rPr>
                            </w:pPr>
                            <w:r>
                              <w:rPr>
                                <w:b/>
                                <w:bCs/>
                                <w:color w:val="231E20"/>
                                <w:spacing w:val="0"/>
                                <w:w w:val="100"/>
                                <w:position w:val="0"/>
                                <w:sz w:val="9"/>
                                <w:szCs w:val="9"/>
                                <w:shd w:val="clear" w:color="auto" w:fill="auto"/>
                                <w:lang w:val="en-US" w:eastAsia="en-US" w:bidi="en-US"/>
                              </w:rPr>
                              <w:t>Stream</w:t>
                              <w:tab/>
                              <w:t>I</w:t>
                            </w:r>
                          </w:p>
                        </w:txbxContent>
                      </wps:txbx>
                      <wps:bodyPr lIns="0" tIns="0" rIns="0" bIns="0">
                        <a:noAutoFit/>
                      </wps:bodyPr>
                    </wps:wsp>
                  </a:graphicData>
                </a:graphic>
              </wp:anchor>
            </w:drawing>
          </mc:Choice>
          <mc:Fallback>
            <w:pict>
              <v:shape id="_x0000_s1575" type="#_x0000_t202" style="position:absolute;margin-left:246.05000000000001pt;margin-top:151.45000000000002pt;width:56.899999999999999pt;height:26.650000000000002pt;z-index:251657811;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center"/>
                        <w:rPr>
                          <w:sz w:val="8"/>
                          <w:szCs w:val="8"/>
                        </w:rPr>
                      </w:pPr>
                      <w:r>
                        <w:rPr>
                          <w:color w:val="000000"/>
                          <w:spacing w:val="0"/>
                          <w:w w:val="100"/>
                          <w:position w:val="0"/>
                          <w:sz w:val="8"/>
                          <w:szCs w:val="8"/>
                          <w:shd w:val="clear" w:color="auto" w:fill="auto"/>
                          <w:lang w:val="en-US" w:eastAsia="en-US" w:bidi="en-US"/>
                        </w:rPr>
                        <w:t>vCtrl</w:t>
                      </w:r>
                    </w:p>
                    <w:p>
                      <w:pPr>
                        <w:pStyle w:val="Style53"/>
                        <w:keepNext w:val="0"/>
                        <w:keepLines w:val="0"/>
                        <w:widowControl w:val="0"/>
                        <w:shd w:val="clear" w:color="auto" w:fill="auto"/>
                        <w:bidi w:val="0"/>
                        <w:spacing w:before="0" w:after="0" w:line="240" w:lineRule="auto"/>
                        <w:ind w:left="0" w:right="0" w:firstLine="400"/>
                        <w:jc w:val="left"/>
                        <w:rPr>
                          <w:sz w:val="8"/>
                          <w:szCs w:val="8"/>
                        </w:rPr>
                      </w:pPr>
                      <w:r>
                        <w:rPr>
                          <w:color w:val="000000"/>
                          <w:spacing w:val="0"/>
                          <w:w w:val="100"/>
                          <w:position w:val="0"/>
                          <w:sz w:val="8"/>
                          <w:szCs w:val="8"/>
                          <w:shd w:val="clear" w:color="auto" w:fill="auto"/>
                          <w:lang w:val="en-US" w:eastAsia="en-US" w:bidi="en-US"/>
                        </w:rPr>
                        <w:t>■{stream} {stream}</w:t>
                      </w:r>
                    </w:p>
                    <w:p>
                      <w:pPr>
                        <w:pStyle w:val="Style53"/>
                        <w:keepNext w:val="0"/>
                        <w:keepLines w:val="0"/>
                        <w:widowControl w:val="0"/>
                        <w:shd w:val="clear" w:color="auto" w:fill="auto"/>
                        <w:bidi w:val="0"/>
                        <w:spacing w:before="0" w:after="0" w:line="190" w:lineRule="auto"/>
                        <w:ind w:left="0" w:right="0" w:firstLine="400"/>
                        <w:jc w:val="left"/>
                        <w:rPr>
                          <w:sz w:val="11"/>
                          <w:szCs w:val="11"/>
                        </w:rPr>
                      </w:pPr>
                      <w:r>
                        <w:rPr>
                          <w:color w:val="231E20"/>
                          <w:spacing w:val="0"/>
                          <w:w w:val="100"/>
                          <w:position w:val="0"/>
                          <w:sz w:val="11"/>
                          <w:szCs w:val="11"/>
                          <w:u w:val="single"/>
                          <w:shd w:val="clear" w:color="auto" w:fill="auto"/>
                          <w:lang w:val="en-US" w:eastAsia="en-US" w:bidi="en-US"/>
                        </w:rPr>
                        <w:t>1 TO</w:t>
                      </w:r>
                      <w:r>
                        <w:rPr>
                          <w:color w:val="231E20"/>
                          <w:spacing w:val="0"/>
                          <w:w w:val="100"/>
                          <w:position w:val="0"/>
                          <w:sz w:val="11"/>
                          <w:szCs w:val="11"/>
                          <w:shd w:val="clear" w:color="auto" w:fill="auto"/>
                          <w:lang w:val="en-US" w:eastAsia="en-US" w:bidi="en-US"/>
                        </w:rPr>
                        <w:t xml:space="preserve"> |</w:t>
                      </w:r>
                    </w:p>
                    <w:p>
                      <w:pPr>
                        <w:pStyle w:val="Style53"/>
                        <w:keepNext w:val="0"/>
                        <w:keepLines w:val="0"/>
                        <w:widowControl w:val="0"/>
                        <w:shd w:val="clear" w:color="auto" w:fill="auto"/>
                        <w:tabs>
                          <w:tab w:pos="840" w:val="left"/>
                        </w:tabs>
                        <w:bidi w:val="0"/>
                        <w:spacing w:before="0" w:after="0" w:line="240" w:lineRule="auto"/>
                        <w:ind w:left="0" w:right="180" w:firstLine="0"/>
                        <w:jc w:val="right"/>
                        <w:rPr>
                          <w:sz w:val="9"/>
                          <w:szCs w:val="9"/>
                        </w:rPr>
                      </w:pPr>
                      <w:r>
                        <w:rPr>
                          <w:b/>
                          <w:bCs/>
                          <w:color w:val="231E20"/>
                          <w:spacing w:val="0"/>
                          <w:w w:val="100"/>
                          <w:position w:val="0"/>
                          <w:sz w:val="9"/>
                          <w:szCs w:val="9"/>
                          <w:shd w:val="clear" w:color="auto" w:fill="auto"/>
                          <w:lang w:val="en-US" w:eastAsia="en-US" w:bidi="en-US"/>
                        </w:rPr>
                        <w:t>: Produce Video</w:t>
                        <w:tab/>
                        <w:t>1।</w:t>
                      </w:r>
                    </w:p>
                    <w:p>
                      <w:pPr>
                        <w:pStyle w:val="Style53"/>
                        <w:keepNext w:val="0"/>
                        <w:keepLines w:val="0"/>
                        <w:widowControl w:val="0"/>
                        <w:shd w:val="clear" w:color="auto" w:fill="auto"/>
                        <w:tabs>
                          <w:tab w:pos="658" w:val="left"/>
                        </w:tabs>
                        <w:bidi w:val="0"/>
                        <w:spacing w:before="0" w:after="0" w:line="221" w:lineRule="auto"/>
                        <w:ind w:left="0" w:right="0" w:firstLine="0"/>
                        <w:jc w:val="center"/>
                        <w:rPr>
                          <w:sz w:val="9"/>
                          <w:szCs w:val="9"/>
                        </w:rPr>
                      </w:pPr>
                      <w:r>
                        <w:rPr>
                          <w:b/>
                          <w:bCs/>
                          <w:color w:val="231E20"/>
                          <w:spacing w:val="0"/>
                          <w:w w:val="100"/>
                          <w:position w:val="0"/>
                          <w:sz w:val="9"/>
                          <w:szCs w:val="9"/>
                          <w:shd w:val="clear" w:color="auto" w:fill="auto"/>
                          <w:lang w:val="en-US" w:eastAsia="en-US" w:bidi="en-US"/>
                        </w:rPr>
                        <w:t>Stream</w:t>
                        <w:tab/>
                        <w:t>I</w:t>
                      </w:r>
                    </w:p>
                  </w:txbxContent>
                </v:textbox>
                <w10:wrap anchorx="page" anchory="margin"/>
              </v:shape>
            </w:pict>
          </mc:Fallback>
        </mc:AlternateContent>
      </w:r>
      <w:r>
        <mc:AlternateContent>
          <mc:Choice Requires="wps">
            <w:drawing>
              <wp:anchor distT="0" distB="0" distL="0" distR="0" simplePos="0" relativeHeight="503316566" behindDoc="0" locked="0" layoutInCell="1" allowOverlap="1">
                <wp:simplePos x="0" y="0"/>
                <wp:positionH relativeFrom="page">
                  <wp:posOffset>2691765</wp:posOffset>
                </wp:positionH>
                <wp:positionV relativeFrom="margin">
                  <wp:posOffset>1923415</wp:posOffset>
                </wp:positionV>
                <wp:extent cx="679450" cy="125095"/>
                <wp:wrapNone/>
                <wp:docPr id="551" name="Shape 551"/>
                <a:graphic xmlns:a="http://schemas.openxmlformats.org/drawingml/2006/main">
                  <a:graphicData uri="http://schemas.microsoft.com/office/word/2010/wordprocessingShape">
                    <wps:wsp>
                      <wps:cNvSpPr txBox="1"/>
                      <wps:spPr>
                        <a:xfrm>
                          <a:ext cx="679450" cy="125095"/>
                        </a:xfrm>
                        <a:prstGeom prst="rect"/>
                        <a:noFill/>
                      </wps:spPr>
                      <wps:txbx>
                        <w:txbxContent>
                          <w:p>
                            <w:pPr>
                              <w:pStyle w:val="Style53"/>
                              <w:keepNext w:val="0"/>
                              <w:keepLines w:val="0"/>
                              <w:widowControl w:val="0"/>
                              <w:shd w:val="clear" w:color="auto" w:fill="auto"/>
                              <w:bidi w:val="0"/>
                              <w:spacing w:before="0" w:after="0" w:line="252" w:lineRule="auto"/>
                              <w:ind w:left="580" w:right="0" w:firstLine="0"/>
                              <w:jc w:val="right"/>
                              <w:rPr>
                                <w:sz w:val="8"/>
                                <w:szCs w:val="8"/>
                              </w:rPr>
                            </w:pPr>
                            <w:r>
                              <w:rPr>
                                <w:color w:val="000000"/>
                                <w:spacing w:val="0"/>
                                <w:w w:val="100"/>
                                <w:position w:val="0"/>
                                <w:sz w:val="8"/>
                                <w:szCs w:val="8"/>
                                <w:shd w:val="clear" w:color="auto" w:fill="auto"/>
                                <w:lang w:val="en-US" w:eastAsia="en-US" w:bidi="en-US"/>
                              </w:rPr>
                              <w:t xml:space="preserve">aCtrl </w:t>
                            </w:r>
                            <w:r>
                              <w:rPr>
                                <w:color w:val="231E20"/>
                                <w:spacing w:val="0"/>
                                <w:w w:val="100"/>
                                <w:position w:val="0"/>
                                <w:sz w:val="8"/>
                                <w:szCs w:val="8"/>
                                <w:shd w:val="clear" w:color="auto" w:fill="auto"/>
                                <w:lang w:val="en-US" w:eastAsia="en-US" w:bidi="en-US"/>
                              </w:rPr>
                              <w:t>a {stream} ■</w:t>
                            </w:r>
                          </w:p>
                        </w:txbxContent>
                      </wps:txbx>
                      <wps:bodyPr lIns="0" tIns="0" rIns="0" bIns="0">
                        <a:noAutoFit/>
                      </wps:bodyPr>
                    </wps:wsp>
                  </a:graphicData>
                </a:graphic>
              </wp:anchor>
            </w:drawing>
          </mc:Choice>
          <mc:Fallback>
            <w:pict>
              <v:shape id="_x0000_s1577" type="#_x0000_t202" style="position:absolute;margin-left:211.95000000000002pt;margin-top:151.45000000000002pt;width:53.5pt;height:9.8499999999999996pt;z-index:251657813;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52" w:lineRule="auto"/>
                        <w:ind w:left="580" w:right="0" w:firstLine="0"/>
                        <w:jc w:val="right"/>
                        <w:rPr>
                          <w:sz w:val="8"/>
                          <w:szCs w:val="8"/>
                        </w:rPr>
                      </w:pPr>
                      <w:r>
                        <w:rPr>
                          <w:color w:val="000000"/>
                          <w:spacing w:val="0"/>
                          <w:w w:val="100"/>
                          <w:position w:val="0"/>
                          <w:sz w:val="8"/>
                          <w:szCs w:val="8"/>
                          <w:shd w:val="clear" w:color="auto" w:fill="auto"/>
                          <w:lang w:val="en-US" w:eastAsia="en-US" w:bidi="en-US"/>
                        </w:rPr>
                        <w:t xml:space="preserve">aCtrl </w:t>
                      </w:r>
                      <w:r>
                        <w:rPr>
                          <w:color w:val="231E20"/>
                          <w:spacing w:val="0"/>
                          <w:w w:val="100"/>
                          <w:position w:val="0"/>
                          <w:sz w:val="8"/>
                          <w:szCs w:val="8"/>
                          <w:shd w:val="clear" w:color="auto" w:fill="auto"/>
                          <w:lang w:val="en-US" w:eastAsia="en-US" w:bidi="en-US"/>
                        </w:rPr>
                        <w:t>a {stream} ■</w:t>
                      </w:r>
                    </w:p>
                  </w:txbxContent>
                </v:textbox>
                <w10:wrap anchorx="page" anchory="margin"/>
              </v:shape>
            </w:pict>
          </mc:Fallback>
        </mc:AlternateContent>
      </w:r>
      <w:r>
        <mc:AlternateContent>
          <mc:Choice Requires="wps">
            <w:drawing>
              <wp:anchor distT="0" distB="0" distL="0" distR="0" simplePos="0" relativeHeight="503316568" behindDoc="0" locked="0" layoutInCell="1" allowOverlap="1">
                <wp:simplePos x="0" y="0"/>
                <wp:positionH relativeFrom="page">
                  <wp:posOffset>4078605</wp:posOffset>
                </wp:positionH>
                <wp:positionV relativeFrom="margin">
                  <wp:posOffset>1563370</wp:posOffset>
                </wp:positionV>
                <wp:extent cx="216535" cy="94615"/>
                <wp:wrapNone/>
                <wp:docPr id="553" name="Shape 553"/>
                <a:graphic xmlns:a="http://schemas.openxmlformats.org/drawingml/2006/main">
                  <a:graphicData uri="http://schemas.microsoft.com/office/word/2010/wordprocessingShape">
                    <wps:wsp>
                      <wps:cNvSpPr txBox="1"/>
                      <wps:spPr>
                        <a:xfrm>
                          <a:ext cx="216535" cy="9461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color w:val="000000"/>
                                <w:spacing w:val="0"/>
                                <w:w w:val="100"/>
                                <w:position w:val="0"/>
                                <w:sz w:val="8"/>
                                <w:szCs w:val="8"/>
                                <w:shd w:val="clear" w:color="auto" w:fill="auto"/>
                                <w:lang w:val="en-US" w:eastAsia="en-US" w:bidi="en-US"/>
                              </w:rPr>
                              <w:t>stream}</w:t>
                            </w:r>
                          </w:p>
                        </w:txbxContent>
                      </wps:txbx>
                      <wps:bodyPr lIns="0" tIns="0" rIns="0" bIns="0">
                        <a:noAutoFit/>
                      </wps:bodyPr>
                    </wps:wsp>
                  </a:graphicData>
                </a:graphic>
              </wp:anchor>
            </w:drawing>
          </mc:Choice>
          <mc:Fallback>
            <w:pict>
              <v:shape id="_x0000_s1579" type="#_x0000_t202" style="position:absolute;margin-left:321.15000000000003pt;margin-top:123.10000000000001pt;width:17.050000000000001pt;height:7.4500000000000002pt;z-index:251657815;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color w:val="000000"/>
                          <w:spacing w:val="0"/>
                          <w:w w:val="100"/>
                          <w:position w:val="0"/>
                          <w:sz w:val="8"/>
                          <w:szCs w:val="8"/>
                          <w:shd w:val="clear" w:color="auto" w:fill="auto"/>
                          <w:lang w:val="en-US" w:eastAsia="en-US" w:bidi="en-US"/>
                        </w:rPr>
                        <w:t>stream}</w:t>
                      </w:r>
                    </w:p>
                  </w:txbxContent>
                </v:textbox>
                <w10:wrap anchorx="page" anchory="margin"/>
              </v:shape>
            </w:pict>
          </mc:Fallback>
        </mc:AlternateContent>
      </w:r>
      <w:r>
        <w:drawing>
          <wp:anchor distT="30480" distB="2444115" distL="214630" distR="3613785" simplePos="0" relativeHeight="125829509" behindDoc="0" locked="0" layoutInCell="1" allowOverlap="1">
            <wp:simplePos x="0" y="0"/>
            <wp:positionH relativeFrom="page">
              <wp:posOffset>878205</wp:posOffset>
            </wp:positionH>
            <wp:positionV relativeFrom="margin">
              <wp:posOffset>408305</wp:posOffset>
            </wp:positionV>
            <wp:extent cx="152400" cy="109855"/>
            <wp:wrapTopAndBottom/>
            <wp:docPr id="555" name="Shape 555"/>
            <a:graphic xmlns:a="http://schemas.openxmlformats.org/drawingml/2006/main">
              <a:graphicData uri="http://schemas.openxmlformats.org/drawingml/2006/picture">
                <pic:pic xmlns:pic="http://schemas.openxmlformats.org/drawingml/2006/picture">
                  <pic:nvPicPr>
                    <pic:cNvPr id="556" name="Picture box 556"/>
                    <pic:cNvPicPr/>
                  </pic:nvPicPr>
                  <pic:blipFill>
                    <a:blip r:embed="rId411"/>
                    <a:stretch/>
                  </pic:blipFill>
                  <pic:spPr>
                    <a:xfrm>
                      <a:ext cx="152400" cy="109855"/>
                    </a:xfrm>
                    <a:prstGeom prst="rect"/>
                  </pic:spPr>
                </pic:pic>
              </a:graphicData>
            </a:graphic>
          </wp:anchor>
        </w:drawing>
      </w:r>
      <w:r>
        <mc:AlternateContent>
          <mc:Choice Requires="wps">
            <w:drawing>
              <wp:anchor distT="633730" distB="1795145" distL="318770" distR="3393440" simplePos="0" relativeHeight="125829510" behindDoc="0" locked="0" layoutInCell="1" allowOverlap="1">
                <wp:simplePos x="0" y="0"/>
                <wp:positionH relativeFrom="page">
                  <wp:posOffset>982345</wp:posOffset>
                </wp:positionH>
                <wp:positionV relativeFrom="margin">
                  <wp:posOffset>1011555</wp:posOffset>
                </wp:positionV>
                <wp:extent cx="265430" cy="155575"/>
                <wp:wrapTopAndBottom/>
                <wp:docPr id="557" name="Shape 557"/>
                <a:graphic xmlns:a="http://schemas.openxmlformats.org/drawingml/2006/main">
                  <a:graphicData uri="http://schemas.microsoft.com/office/word/2010/wordprocessingShape">
                    <wps:wsp>
                      <wps:cNvSpPr txBox="1"/>
                      <wps:spPr>
                        <a:xfrm>
                          <a:ext cx="265430" cy="155575"/>
                        </a:xfrm>
                        <a:prstGeom prst="rect"/>
                        <a:noFill/>
                      </wps:spPr>
                      <wps:txbx>
                        <w:txbxContent>
                          <w:p>
                            <w:pPr>
                              <w:pStyle w:val="Style11"/>
                              <w:keepNext w:val="0"/>
                              <w:keepLines w:val="0"/>
                              <w:widowControl w:val="0"/>
                              <w:shd w:val="clear" w:color="auto" w:fill="auto"/>
                              <w:bidi w:val="0"/>
                              <w:spacing w:before="0" w:after="0" w:line="233" w:lineRule="auto"/>
                              <w:ind w:left="0" w:right="0" w:firstLine="0"/>
                              <w:jc w:val="center"/>
                              <w:rPr>
                                <w:sz w:val="9"/>
                                <w:szCs w:val="9"/>
                              </w:rPr>
                            </w:pPr>
                            <w:r>
                              <w:rPr>
                                <w:rFonts w:ascii="Arial" w:eastAsia="Arial" w:hAnsi="Arial" w:cs="Arial"/>
                                <w:b/>
                                <w:bCs/>
                                <w:color w:val="231E20"/>
                                <w:spacing w:val="0"/>
                                <w:w w:val="100"/>
                                <w:position w:val="0"/>
                                <w:sz w:val="9"/>
                                <w:szCs w:val="9"/>
                                <w:shd w:val="clear" w:color="auto" w:fill="auto"/>
                                <w:lang w:val="en-US" w:eastAsia="en-US" w:bidi="en-US"/>
                              </w:rPr>
                              <w:t>: Control</w:t>
                              <w:br/>
                              <w:t>speed</w:t>
                            </w:r>
                          </w:p>
                        </w:txbxContent>
                      </wps:txbx>
                      <wps:bodyPr lIns="0" tIns="0" rIns="0" bIns="0">
                        <a:noAutoFit/>
                      </wps:bodyPr>
                    </wps:wsp>
                  </a:graphicData>
                </a:graphic>
              </wp:anchor>
            </w:drawing>
          </mc:Choice>
          <mc:Fallback>
            <w:pict>
              <v:shape id="_x0000_s1583" type="#_x0000_t202" style="position:absolute;margin-left:77.350000000000009pt;margin-top:79.650000000000006pt;width:20.900000000000002pt;height:12.25pt;z-index:-125829243;mso-wrap-distance-left:25.100000000000001pt;mso-wrap-distance-top:49.899999999999999pt;mso-wrap-distance-right:267.19999999999999pt;mso-wrap-distance-bottom:141.34999999999999pt;mso-position-horizontal-relative:page;mso-position-vertical-relative:margin" filled="f" stroked="f">
                <v:textbox inset="0,0,0,0">
                  <w:txbxContent>
                    <w:p>
                      <w:pPr>
                        <w:pStyle w:val="Style11"/>
                        <w:keepNext w:val="0"/>
                        <w:keepLines w:val="0"/>
                        <w:widowControl w:val="0"/>
                        <w:shd w:val="clear" w:color="auto" w:fill="auto"/>
                        <w:bidi w:val="0"/>
                        <w:spacing w:before="0" w:after="0" w:line="233" w:lineRule="auto"/>
                        <w:ind w:left="0" w:right="0" w:firstLine="0"/>
                        <w:jc w:val="center"/>
                        <w:rPr>
                          <w:sz w:val="9"/>
                          <w:szCs w:val="9"/>
                        </w:rPr>
                      </w:pPr>
                      <w:r>
                        <w:rPr>
                          <w:rFonts w:ascii="Arial" w:eastAsia="Arial" w:hAnsi="Arial" w:cs="Arial"/>
                          <w:b/>
                          <w:bCs/>
                          <w:color w:val="231E20"/>
                          <w:spacing w:val="0"/>
                          <w:w w:val="100"/>
                          <w:position w:val="0"/>
                          <w:sz w:val="9"/>
                          <w:szCs w:val="9"/>
                          <w:shd w:val="clear" w:color="auto" w:fill="auto"/>
                          <w:lang w:val="en-US" w:eastAsia="en-US" w:bidi="en-US"/>
                        </w:rPr>
                        <w:t>: Control</w:t>
                        <w:br/>
                        <w:t>speed</w:t>
                      </w:r>
                    </w:p>
                  </w:txbxContent>
                </v:textbox>
                <w10:wrap type="topAndBottom" anchorx="page" anchory="margin"/>
              </v:shape>
            </w:pict>
          </mc:Fallback>
        </mc:AlternateContent>
      </w:r>
      <w:r>
        <mc:AlternateContent>
          <mc:Choice Requires="wps">
            <w:drawing>
              <wp:anchor distT="633730" distB="1801495" distL="1409700" distR="2302510" simplePos="0" relativeHeight="125829512" behindDoc="0" locked="0" layoutInCell="1" allowOverlap="1">
                <wp:simplePos x="0" y="0"/>
                <wp:positionH relativeFrom="page">
                  <wp:posOffset>2073275</wp:posOffset>
                </wp:positionH>
                <wp:positionV relativeFrom="margin">
                  <wp:posOffset>1011555</wp:posOffset>
                </wp:positionV>
                <wp:extent cx="265430" cy="149225"/>
                <wp:wrapTopAndBottom/>
                <wp:docPr id="559" name="Shape 559"/>
                <a:graphic xmlns:a="http://schemas.openxmlformats.org/drawingml/2006/main">
                  <a:graphicData uri="http://schemas.microsoft.com/office/word/2010/wordprocessingShape">
                    <wps:wsp>
                      <wps:cNvSpPr txBox="1"/>
                      <wps:spPr>
                        <a:xfrm>
                          <a:ext cx="265430" cy="149225"/>
                        </a:xfrm>
                        <a:prstGeom prst="rect"/>
                        <a:noFill/>
                      </wps:spPr>
                      <wps:txbx>
                        <w:txbxContent>
                          <w:p>
                            <w:pPr>
                              <w:pStyle w:val="Style11"/>
                              <w:keepNext w:val="0"/>
                              <w:keepLines w:val="0"/>
                              <w:widowControl w:val="0"/>
                              <w:shd w:val="clear" w:color="auto" w:fill="auto"/>
                              <w:bidi w:val="0"/>
                              <w:spacing w:before="0" w:after="0" w:line="233" w:lineRule="auto"/>
                              <w:ind w:left="0" w:right="0" w:firstLine="0"/>
                              <w:jc w:val="center"/>
                              <w:rPr>
                                <w:sz w:val="9"/>
                                <w:szCs w:val="9"/>
                              </w:rPr>
                            </w:pPr>
                            <w:r>
                              <w:rPr>
                                <w:rFonts w:ascii="Arial" w:eastAsia="Arial" w:hAnsi="Arial" w:cs="Arial"/>
                                <w:b/>
                                <w:bCs/>
                                <w:color w:val="231E20"/>
                                <w:spacing w:val="0"/>
                                <w:w w:val="100"/>
                                <w:position w:val="0"/>
                                <w:sz w:val="9"/>
                                <w:szCs w:val="9"/>
                                <w:shd w:val="clear" w:color="auto" w:fill="auto"/>
                                <w:lang w:val="en-US" w:eastAsia="en-US" w:bidi="en-US"/>
                              </w:rPr>
                              <w:t>: Control</w:t>
                              <w:br/>
                              <w:t>visuals</w:t>
                            </w:r>
                          </w:p>
                        </w:txbxContent>
                      </wps:txbx>
                      <wps:bodyPr lIns="0" tIns="0" rIns="0" bIns="0">
                        <a:noAutoFit/>
                      </wps:bodyPr>
                    </wps:wsp>
                  </a:graphicData>
                </a:graphic>
              </wp:anchor>
            </w:drawing>
          </mc:Choice>
          <mc:Fallback>
            <w:pict>
              <v:shape id="_x0000_s1585" type="#_x0000_t202" style="position:absolute;margin-left:163.25pt;margin-top:79.650000000000006pt;width:20.900000000000002pt;height:11.75pt;z-index:-125829241;mso-wrap-distance-left:111.pt;mso-wrap-distance-top:49.899999999999999pt;mso-wrap-distance-right:181.30000000000001pt;mso-wrap-distance-bottom:141.84999999999999pt;mso-position-horizontal-relative:page;mso-position-vertical-relative:margin" filled="f" stroked="f">
                <v:textbox inset="0,0,0,0">
                  <w:txbxContent>
                    <w:p>
                      <w:pPr>
                        <w:pStyle w:val="Style11"/>
                        <w:keepNext w:val="0"/>
                        <w:keepLines w:val="0"/>
                        <w:widowControl w:val="0"/>
                        <w:shd w:val="clear" w:color="auto" w:fill="auto"/>
                        <w:bidi w:val="0"/>
                        <w:spacing w:before="0" w:after="0" w:line="233" w:lineRule="auto"/>
                        <w:ind w:left="0" w:right="0" w:firstLine="0"/>
                        <w:jc w:val="center"/>
                        <w:rPr>
                          <w:sz w:val="9"/>
                          <w:szCs w:val="9"/>
                        </w:rPr>
                      </w:pPr>
                      <w:r>
                        <w:rPr>
                          <w:rFonts w:ascii="Arial" w:eastAsia="Arial" w:hAnsi="Arial" w:cs="Arial"/>
                          <w:b/>
                          <w:bCs/>
                          <w:color w:val="231E20"/>
                          <w:spacing w:val="0"/>
                          <w:w w:val="100"/>
                          <w:position w:val="0"/>
                          <w:sz w:val="9"/>
                          <w:szCs w:val="9"/>
                          <w:shd w:val="clear" w:color="auto" w:fill="auto"/>
                          <w:lang w:val="en-US" w:eastAsia="en-US" w:bidi="en-US"/>
                        </w:rPr>
                        <w:t>: Control</w:t>
                        <w:br/>
                        <w:t>visuals</w:t>
                      </w:r>
                    </w:p>
                  </w:txbxContent>
                </v:textbox>
                <w10:wrap type="topAndBottom" anchorx="page" anchory="margin"/>
              </v:shape>
            </w:pict>
          </mc:Fallback>
        </mc:AlternateContent>
      </w:r>
      <w:r>
        <mc:AlternateContent>
          <mc:Choice Requires="wps">
            <w:drawing>
              <wp:anchor distT="871855" distB="1627505" distL="2485390" distR="1026160" simplePos="0" relativeHeight="125829514" behindDoc="0" locked="0" layoutInCell="1" allowOverlap="1">
                <wp:simplePos x="0" y="0"/>
                <wp:positionH relativeFrom="page">
                  <wp:posOffset>3148965</wp:posOffset>
                </wp:positionH>
                <wp:positionV relativeFrom="margin">
                  <wp:posOffset>1249680</wp:posOffset>
                </wp:positionV>
                <wp:extent cx="466090" cy="85090"/>
                <wp:wrapTopAndBottom/>
                <wp:docPr id="561" name="Shape 561"/>
                <a:graphic xmlns:a="http://schemas.openxmlformats.org/drawingml/2006/main">
                  <a:graphicData uri="http://schemas.microsoft.com/office/word/2010/wordprocessingShape">
                    <wps:wsp>
                      <wps:cNvSpPr txBox="1"/>
                      <wps:spPr>
                        <a:xfrm>
                          <a:ext cx="466090" cy="8509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231E20"/>
                                <w:spacing w:val="0"/>
                                <w:w w:val="100"/>
                                <w:position w:val="0"/>
                                <w:sz w:val="9"/>
                                <w:szCs w:val="9"/>
                                <w:shd w:val="clear" w:color="auto" w:fill="auto"/>
                                <w:lang w:val="en-US" w:eastAsia="en-US" w:bidi="en-US"/>
                              </w:rPr>
                              <w:t>: Avoid collision</w:t>
                            </w:r>
                          </w:p>
                        </w:txbxContent>
                      </wps:txbx>
                      <wps:bodyPr wrap="none" lIns="0" tIns="0" rIns="0" bIns="0">
                        <a:noAutoFit/>
                      </wps:bodyPr>
                    </wps:wsp>
                  </a:graphicData>
                </a:graphic>
              </wp:anchor>
            </w:drawing>
          </mc:Choice>
          <mc:Fallback>
            <w:pict>
              <v:shape id="_x0000_s1587" type="#_x0000_t202" style="position:absolute;margin-left:247.95000000000002pt;margin-top:98.400000000000006pt;width:36.700000000000003pt;height:6.7000000000000002pt;z-index:-125829239;mso-wrap-distance-left:195.70000000000002pt;mso-wrap-distance-top:68.650000000000006pt;mso-wrap-distance-right:80.799999999999997pt;mso-wrap-distance-bottom:128.15000000000001pt;mso-position-horizontal-relative:page;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231E20"/>
                          <w:spacing w:val="0"/>
                          <w:w w:val="100"/>
                          <w:position w:val="0"/>
                          <w:sz w:val="9"/>
                          <w:szCs w:val="9"/>
                          <w:shd w:val="clear" w:color="auto" w:fill="auto"/>
                          <w:lang w:val="en-US" w:eastAsia="en-US" w:bidi="en-US"/>
                        </w:rPr>
                        <w:t>: Avoid collision</w:t>
                      </w:r>
                    </w:p>
                  </w:txbxContent>
                </v:textbox>
                <w10:wrap type="topAndBottom" anchorx="page" anchory="margin"/>
              </v:shape>
            </w:pict>
          </mc:Fallback>
        </mc:AlternateContent>
      </w:r>
      <w:r>
        <mc:AlternateContent>
          <mc:Choice Requires="wps">
            <w:drawing>
              <wp:anchor distT="1082040" distB="1346835" distL="3643630" distR="114300" simplePos="0" relativeHeight="125829516" behindDoc="0" locked="0" layoutInCell="1" allowOverlap="1">
                <wp:simplePos x="0" y="0"/>
                <wp:positionH relativeFrom="page">
                  <wp:posOffset>4307205</wp:posOffset>
                </wp:positionH>
                <wp:positionV relativeFrom="margin">
                  <wp:posOffset>1459865</wp:posOffset>
                </wp:positionV>
                <wp:extent cx="219710" cy="155575"/>
                <wp:wrapTopAndBottom/>
                <wp:docPr id="563" name="Shape 563"/>
                <a:graphic xmlns:a="http://schemas.openxmlformats.org/drawingml/2006/main">
                  <a:graphicData uri="http://schemas.microsoft.com/office/word/2010/wordprocessingShape">
                    <wps:wsp>
                      <wps:cNvSpPr txBox="1"/>
                      <wps:spPr>
                        <a:xfrm>
                          <a:ext cx="219710" cy="155575"/>
                        </a:xfrm>
                        <a:prstGeom prst="rect"/>
                        <a:noFill/>
                      </wps:spPr>
                      <wps:txbx>
                        <w:txbxContent>
                          <w:p>
                            <w:pPr>
                              <w:pStyle w:val="Style11"/>
                              <w:keepNext w:val="0"/>
                              <w:keepLines w:val="0"/>
                              <w:widowControl w:val="0"/>
                              <w:shd w:val="clear" w:color="auto" w:fill="auto"/>
                              <w:bidi w:val="0"/>
                              <w:spacing w:before="0" w:after="0" w:line="252" w:lineRule="auto"/>
                              <w:ind w:left="0" w:right="0" w:firstLine="0"/>
                              <w:jc w:val="center"/>
                              <w:rPr>
                                <w:sz w:val="8"/>
                                <w:szCs w:val="8"/>
                              </w:rPr>
                            </w:pPr>
                            <w:r>
                              <w:rPr>
                                <w:rFonts w:ascii="Arial" w:eastAsia="Arial" w:hAnsi="Arial" w:cs="Arial"/>
                                <w:color w:val="000000"/>
                                <w:spacing w:val="0"/>
                                <w:w w:val="100"/>
                                <w:position w:val="0"/>
                                <w:sz w:val="8"/>
                                <w:szCs w:val="8"/>
                                <w:shd w:val="clear" w:color="auto" w:fill="auto"/>
                                <w:lang w:val="en-US" w:eastAsia="en-US" w:bidi="en-US"/>
                              </w:rPr>
                              <w:t>dCtr</w:t>
                              <w:br/>
                              <w:t>{stream}</w:t>
                            </w:r>
                          </w:p>
                        </w:txbxContent>
                      </wps:txbx>
                      <wps:bodyPr lIns="0" tIns="0" rIns="0" bIns="0">
                        <a:noAutoFit/>
                      </wps:bodyPr>
                    </wps:wsp>
                  </a:graphicData>
                </a:graphic>
              </wp:anchor>
            </w:drawing>
          </mc:Choice>
          <mc:Fallback>
            <w:pict>
              <v:shape id="_x0000_s1589" type="#_x0000_t202" style="position:absolute;margin-left:339.15000000000003pt;margin-top:114.95pt;width:17.300000000000001pt;height:12.25pt;z-index:-125829237;mso-wrap-distance-left:286.90000000000003pt;mso-wrap-distance-top:85.200000000000003pt;mso-wrap-distance-right:9.pt;mso-wrap-distance-bottom:106.05pt;mso-position-horizontal-relative:page;mso-position-vertical-relative:margin" filled="f" stroked="f">
                <v:textbox inset="0,0,0,0">
                  <w:txbxContent>
                    <w:p>
                      <w:pPr>
                        <w:pStyle w:val="Style11"/>
                        <w:keepNext w:val="0"/>
                        <w:keepLines w:val="0"/>
                        <w:widowControl w:val="0"/>
                        <w:shd w:val="clear" w:color="auto" w:fill="auto"/>
                        <w:bidi w:val="0"/>
                        <w:spacing w:before="0" w:after="0" w:line="252" w:lineRule="auto"/>
                        <w:ind w:left="0" w:right="0" w:firstLine="0"/>
                        <w:jc w:val="center"/>
                        <w:rPr>
                          <w:sz w:val="8"/>
                          <w:szCs w:val="8"/>
                        </w:rPr>
                      </w:pPr>
                      <w:r>
                        <w:rPr>
                          <w:rFonts w:ascii="Arial" w:eastAsia="Arial" w:hAnsi="Arial" w:cs="Arial"/>
                          <w:color w:val="000000"/>
                          <w:spacing w:val="0"/>
                          <w:w w:val="100"/>
                          <w:position w:val="0"/>
                          <w:sz w:val="8"/>
                          <w:szCs w:val="8"/>
                          <w:shd w:val="clear" w:color="auto" w:fill="auto"/>
                          <w:lang w:val="en-US" w:eastAsia="en-US" w:bidi="en-US"/>
                        </w:rPr>
                        <w:t>dCtr</w:t>
                        <w:br/>
                        <w:t>{stream}</w:t>
                      </w:r>
                    </w:p>
                  </w:txbxContent>
                </v:textbox>
                <w10:wrap type="topAndBottom" anchorx="page" anchory="margin"/>
              </v:shape>
            </w:pict>
          </mc:Fallback>
        </mc:AlternateContent>
      </w:r>
      <w:r>
        <mc:AlternateContent>
          <mc:Choice Requires="wps">
            <w:drawing>
              <wp:anchor distT="1728470" distB="706755" distL="735965" distR="2854325" simplePos="0" relativeHeight="125829518" behindDoc="0" locked="0" layoutInCell="1" allowOverlap="1">
                <wp:simplePos x="0" y="0"/>
                <wp:positionH relativeFrom="page">
                  <wp:posOffset>1399540</wp:posOffset>
                </wp:positionH>
                <wp:positionV relativeFrom="margin">
                  <wp:posOffset>2106295</wp:posOffset>
                </wp:positionV>
                <wp:extent cx="387350" cy="149225"/>
                <wp:wrapTopAndBottom/>
                <wp:docPr id="565" name="Shape 565"/>
                <a:graphic xmlns:a="http://schemas.openxmlformats.org/drawingml/2006/main">
                  <a:graphicData uri="http://schemas.microsoft.com/office/word/2010/wordprocessingShape">
                    <wps:wsp>
                      <wps:cNvSpPr txBox="1"/>
                      <wps:spPr>
                        <a:xfrm>
                          <a:ext cx="387350" cy="149225"/>
                        </a:xfrm>
                        <a:prstGeom prst="rect"/>
                        <a:noFill/>
                      </wps:spPr>
                      <wps:txbx>
                        <w:txbxContent>
                          <w:p>
                            <w:pPr>
                              <w:pStyle w:val="Style11"/>
                              <w:keepNext w:val="0"/>
                              <w:keepLines w:val="0"/>
                              <w:widowControl w:val="0"/>
                              <w:pBdr>
                                <w:top w:val="single" w:sz="4" w:space="0" w:color="auto"/>
                                <w:bottom w:val="single" w:sz="4" w:space="0" w:color="auto"/>
                              </w:pBdr>
                              <w:shd w:val="clear" w:color="auto" w:fill="auto"/>
                              <w:bidi w:val="0"/>
                              <w:spacing w:before="0" w:after="0" w:line="233" w:lineRule="auto"/>
                              <w:ind w:left="0" w:right="0" w:firstLine="0"/>
                              <w:jc w:val="center"/>
                              <w:rPr>
                                <w:sz w:val="9"/>
                                <w:szCs w:val="9"/>
                              </w:rPr>
                            </w:pPr>
                            <w:r>
                              <w:rPr>
                                <w:rFonts w:ascii="Arial" w:eastAsia="Arial" w:hAnsi="Arial" w:cs="Arial"/>
                                <w:b/>
                                <w:bCs/>
                                <w:color w:val="231E20"/>
                                <w:spacing w:val="0"/>
                                <w:w w:val="100"/>
                                <w:position w:val="0"/>
                                <w:sz w:val="9"/>
                                <w:szCs w:val="9"/>
                                <w:shd w:val="clear" w:color="auto" w:fill="auto"/>
                                <w:lang w:val="en-US" w:eastAsia="en-US" w:bidi="en-US"/>
                              </w:rPr>
                              <w:t>: Provide</w:t>
                              <w:br/>
                              <w:t>video stream</w:t>
                            </w:r>
                          </w:p>
                        </w:txbxContent>
                      </wps:txbx>
                      <wps:bodyPr lIns="0" tIns="0" rIns="0" bIns="0">
                        <a:noAutoFit/>
                      </wps:bodyPr>
                    </wps:wsp>
                  </a:graphicData>
                </a:graphic>
              </wp:anchor>
            </w:drawing>
          </mc:Choice>
          <mc:Fallback>
            <w:pict>
              <v:shape id="_x0000_s1591" type="#_x0000_t202" style="position:absolute;margin-left:110.2pt;margin-top:165.84999999999999pt;width:30.5pt;height:11.75pt;z-index:-125829235;mso-wrap-distance-left:57.950000000000003pt;mso-wrap-distance-top:136.09999999999999pt;mso-wrap-distance-right:224.75pt;mso-wrap-distance-bottom:55.649999999999999pt;mso-position-horizontal-relative:page;mso-position-vertical-relative:margin" filled="f" stroked="f">
                <v:textbox inset="0,0,0,0">
                  <w:txbxContent>
                    <w:p>
                      <w:pPr>
                        <w:pStyle w:val="Style11"/>
                        <w:keepNext w:val="0"/>
                        <w:keepLines w:val="0"/>
                        <w:widowControl w:val="0"/>
                        <w:pBdr>
                          <w:top w:val="single" w:sz="4" w:space="0" w:color="auto"/>
                          <w:bottom w:val="single" w:sz="4" w:space="0" w:color="auto"/>
                        </w:pBdr>
                        <w:shd w:val="clear" w:color="auto" w:fill="auto"/>
                        <w:bidi w:val="0"/>
                        <w:spacing w:before="0" w:after="0" w:line="233" w:lineRule="auto"/>
                        <w:ind w:left="0" w:right="0" w:firstLine="0"/>
                        <w:jc w:val="center"/>
                        <w:rPr>
                          <w:sz w:val="9"/>
                          <w:szCs w:val="9"/>
                        </w:rPr>
                      </w:pPr>
                      <w:r>
                        <w:rPr>
                          <w:rFonts w:ascii="Arial" w:eastAsia="Arial" w:hAnsi="Arial" w:cs="Arial"/>
                          <w:b/>
                          <w:bCs/>
                          <w:color w:val="231E20"/>
                          <w:spacing w:val="0"/>
                          <w:w w:val="100"/>
                          <w:position w:val="0"/>
                          <w:sz w:val="9"/>
                          <w:szCs w:val="9"/>
                          <w:shd w:val="clear" w:color="auto" w:fill="auto"/>
                          <w:lang w:val="en-US" w:eastAsia="en-US" w:bidi="en-US"/>
                        </w:rPr>
                        <w:t>: Provide</w:t>
                        <w:br/>
                        <w:t>video stream</w:t>
                      </w:r>
                    </w:p>
                  </w:txbxContent>
                </v:textbox>
                <w10:wrap type="topAndBottom" anchorx="page" anchory="margin"/>
              </v:shape>
            </w:pict>
          </mc:Fallback>
        </mc:AlternateContent>
      </w:r>
      <w:r>
        <mc:AlternateContent>
          <mc:Choice Requires="wps">
            <w:drawing>
              <wp:anchor distT="1737360" distB="782955" distL="2028190" distR="1270000" simplePos="0" relativeHeight="125829520" behindDoc="0" locked="0" layoutInCell="1" allowOverlap="1">
                <wp:simplePos x="0" y="0"/>
                <wp:positionH relativeFrom="page">
                  <wp:posOffset>2691765</wp:posOffset>
                </wp:positionH>
                <wp:positionV relativeFrom="margin">
                  <wp:posOffset>2115185</wp:posOffset>
                </wp:positionV>
                <wp:extent cx="679450" cy="64135"/>
                <wp:wrapTopAndBottom/>
                <wp:docPr id="567" name="Shape 567"/>
                <a:graphic xmlns:a="http://schemas.openxmlformats.org/drawingml/2006/main">
                  <a:graphicData uri="http://schemas.microsoft.com/office/word/2010/wordprocessingShape">
                    <wps:wsp>
                      <wps:cNvSpPr txBox="1"/>
                      <wps:spPr>
                        <a:xfrm>
                          <a:ext cx="679450" cy="64135"/>
                        </a:xfrm>
                        <a:prstGeom prst="rect"/>
                        <a:noFill/>
                      </wps:spPr>
                      <wps:txbx>
                        <w:txbxContent>
                          <w:p>
                            <w:pPr>
                              <w:pStyle w:val="Style11"/>
                              <w:keepNext w:val="0"/>
                              <w:keepLines w:val="0"/>
                              <w:widowControl w:val="0"/>
                              <w:shd w:val="clear" w:color="auto" w:fill="auto"/>
                              <w:bidi w:val="0"/>
                              <w:spacing w:before="0" w:after="0" w:line="252"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{stream}</w:t>
                            </w:r>
                          </w:p>
                        </w:txbxContent>
                      </wps:txbx>
                      <wps:bodyPr wrap="none" lIns="0" tIns="0" rIns="0" bIns="0">
                        <a:noAutoFit/>
                      </wps:bodyPr>
                    </wps:wsp>
                  </a:graphicData>
                </a:graphic>
              </wp:anchor>
            </w:drawing>
          </mc:Choice>
          <mc:Fallback>
            <w:pict>
              <v:shape id="_x0000_s1593" type="#_x0000_t202" style="position:absolute;margin-left:211.95000000000002pt;margin-top:166.55000000000001pt;width:53.5pt;height:5.0499999999999998pt;z-index:-125829233;mso-wrap-distance-left:159.70000000000002pt;mso-wrap-distance-top:136.80000000000001pt;mso-wrap-distance-right:100.pt;mso-wrap-distance-bottom:61.649999999999999pt;mso-position-horizontal-relative:page;mso-position-vertical-relative:margin" filled="f" stroked="f">
                <v:textbox inset="0,0,0,0">
                  <w:txbxContent>
                    <w:p>
                      <w:pPr>
                        <w:pStyle w:val="Style11"/>
                        <w:keepNext w:val="0"/>
                        <w:keepLines w:val="0"/>
                        <w:widowControl w:val="0"/>
                        <w:shd w:val="clear" w:color="auto" w:fill="auto"/>
                        <w:bidi w:val="0"/>
                        <w:spacing w:before="0" w:after="0" w:line="252"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{stream}</w:t>
                      </w:r>
                    </w:p>
                  </w:txbxContent>
                </v:textbox>
                <w10:wrap type="topAndBottom" anchorx="page" anchory="margin"/>
              </v:shape>
            </w:pict>
          </mc:Fallback>
        </mc:AlternateContent>
      </w:r>
      <w:r>
        <mc:AlternateContent>
          <mc:Choice Requires="wps">
            <w:drawing>
              <wp:anchor distT="2194560" distB="295275" distL="827405" distR="2933700" simplePos="0" relativeHeight="125829522" behindDoc="0" locked="0" layoutInCell="1" allowOverlap="1">
                <wp:simplePos x="0" y="0"/>
                <wp:positionH relativeFrom="page">
                  <wp:posOffset>1490980</wp:posOffset>
                </wp:positionH>
                <wp:positionV relativeFrom="margin">
                  <wp:posOffset>2572385</wp:posOffset>
                </wp:positionV>
                <wp:extent cx="216535" cy="94615"/>
                <wp:wrapTopAndBottom/>
                <wp:docPr id="569" name="Shape 569"/>
                <a:graphic xmlns:a="http://schemas.openxmlformats.org/drawingml/2006/main">
                  <a:graphicData uri="http://schemas.microsoft.com/office/word/2010/wordprocessingShape">
                    <wps:wsp>
                      <wps:cNvSpPr txBox="1"/>
                      <wps:spPr>
                        <a:xfrm>
                          <a:ext cx="216535" cy="9461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{stream}</w:t>
                            </w:r>
                          </w:p>
                        </w:txbxContent>
                      </wps:txbx>
                      <wps:bodyPr wrap="none" lIns="0" tIns="0" rIns="0" bIns="0">
                        <a:noAutoFit/>
                      </wps:bodyPr>
                    </wps:wsp>
                  </a:graphicData>
                </a:graphic>
              </wp:anchor>
            </w:drawing>
          </mc:Choice>
          <mc:Fallback>
            <w:pict>
              <v:shape id="_x0000_s1595" type="#_x0000_t202" style="position:absolute;margin-left:117.40000000000001pt;margin-top:202.55000000000001pt;width:17.050000000000001pt;height:7.4500000000000002pt;z-index:-125829231;mso-wrap-distance-left:65.150000000000006pt;mso-wrap-distance-top:172.80000000000001pt;mso-wrap-distance-right:231.pt;mso-wrap-distance-bottom:23.25pt;mso-position-horizontal-relative:page;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{stream}</w:t>
                      </w:r>
                    </w:p>
                  </w:txbxContent>
                </v:textbox>
                <w10:wrap type="topAndBottom" anchorx="page" anchory="margin"/>
              </v:shape>
            </w:pict>
          </mc:Fallback>
        </mc:AlternateContent>
      </w:r>
      <w:r>
        <w:drawing>
          <wp:anchor distT="1981200" distB="447675" distL="1120140" distR="2726690" simplePos="0" relativeHeight="125829524" behindDoc="0" locked="0" layoutInCell="1" allowOverlap="1">
            <wp:simplePos x="0" y="0"/>
            <wp:positionH relativeFrom="page">
              <wp:posOffset>1783715</wp:posOffset>
            </wp:positionH>
            <wp:positionV relativeFrom="margin">
              <wp:posOffset>2359025</wp:posOffset>
            </wp:positionV>
            <wp:extent cx="133985" cy="158750"/>
            <wp:wrapTopAndBottom/>
            <wp:docPr id="571" name="Shape 571"/>
            <a:graphic xmlns:a="http://schemas.openxmlformats.org/drawingml/2006/main">
              <a:graphicData uri="http://schemas.openxmlformats.org/drawingml/2006/picture">
                <pic:pic xmlns:pic="http://schemas.openxmlformats.org/drawingml/2006/picture">
                  <pic:nvPicPr>
                    <pic:cNvPr id="572" name="Picture box 572"/>
                    <pic:cNvPicPr/>
                  </pic:nvPicPr>
                  <pic:blipFill>
                    <a:blip r:embed="rId413"/>
                    <a:stretch/>
                  </pic:blipFill>
                  <pic:spPr>
                    <a:xfrm>
                      <a:ext cx="133985" cy="158750"/>
                    </a:xfrm>
                    <a:prstGeom prst="rect"/>
                  </pic:spPr>
                </pic:pic>
              </a:graphicData>
            </a:graphic>
          </wp:anchor>
        </w:drawing>
      </w:r>
      <w:r>
        <mc:AlternateContent>
          <mc:Choice Requires="wps">
            <w:drawing>
              <wp:anchor distT="0" distB="0" distL="0" distR="0" simplePos="0" relativeHeight="503316570" behindDoc="0" locked="0" layoutInCell="1" allowOverlap="1">
                <wp:simplePos x="0" y="0"/>
                <wp:positionH relativeFrom="page">
                  <wp:posOffset>1899285</wp:posOffset>
                </wp:positionH>
                <wp:positionV relativeFrom="margin">
                  <wp:posOffset>2367915</wp:posOffset>
                </wp:positionV>
                <wp:extent cx="216535" cy="94615"/>
                <wp:wrapNone/>
                <wp:docPr id="573" name="Shape 573"/>
                <a:graphic xmlns:a="http://schemas.openxmlformats.org/drawingml/2006/main">
                  <a:graphicData uri="http://schemas.microsoft.com/office/word/2010/wordprocessingShape">
                    <wps:wsp>
                      <wps:cNvSpPr txBox="1"/>
                      <wps:spPr>
                        <a:xfrm>
                          <a:ext cx="216535" cy="9461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color w:val="231E20"/>
                                <w:spacing w:val="0"/>
                                <w:w w:val="100"/>
                                <w:position w:val="0"/>
                                <w:sz w:val="8"/>
                                <w:szCs w:val="8"/>
                                <w:shd w:val="clear" w:color="auto" w:fill="auto"/>
                                <w:lang w:val="en-US" w:eastAsia="en-US" w:bidi="en-US"/>
                              </w:rPr>
                              <w:t>{stream}</w:t>
                            </w:r>
                          </w:p>
                        </w:txbxContent>
                      </wps:txbx>
                      <wps:bodyPr lIns="0" tIns="0" rIns="0" bIns="0">
                        <a:noAutoFit/>
                      </wps:bodyPr>
                    </wps:wsp>
                  </a:graphicData>
                </a:graphic>
              </wp:anchor>
            </w:drawing>
          </mc:Choice>
          <mc:Fallback>
            <w:pict>
              <v:shape id="_x0000_s1599" type="#_x0000_t202" style="position:absolute;margin-left:149.55000000000001pt;margin-top:186.45000000000002pt;width:17.050000000000001pt;height:7.4500000000000002pt;z-index:251657817;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color w:val="231E20"/>
                          <w:spacing w:val="0"/>
                          <w:w w:val="100"/>
                          <w:position w:val="0"/>
                          <w:sz w:val="8"/>
                          <w:szCs w:val="8"/>
                          <w:shd w:val="clear" w:color="auto" w:fill="auto"/>
                          <w:lang w:val="en-US" w:eastAsia="en-US" w:bidi="en-US"/>
                        </w:rPr>
                        <w:t>{stream}</w:t>
                      </w:r>
                    </w:p>
                  </w:txbxContent>
                </v:textbox>
                <w10:wrap anchorx="page" anchory="margin"/>
              </v:shape>
            </w:pict>
          </mc:Fallback>
        </mc:AlternateContent>
      </w:r>
      <w:r>
        <mc:AlternateContent>
          <mc:Choice Requires="wps">
            <w:drawing>
              <wp:anchor distT="0" distB="0" distL="0" distR="0" simplePos="0" relativeHeight="503316572" behindDoc="0" locked="0" layoutInCell="1" allowOverlap="1">
                <wp:simplePos x="0" y="0"/>
                <wp:positionH relativeFrom="page">
                  <wp:posOffset>1414780</wp:posOffset>
                </wp:positionH>
                <wp:positionV relativeFrom="margin">
                  <wp:posOffset>2355850</wp:posOffset>
                </wp:positionV>
                <wp:extent cx="362585" cy="149225"/>
                <wp:wrapNone/>
                <wp:docPr id="575" name="Shape 575"/>
                <a:graphic xmlns:a="http://schemas.openxmlformats.org/drawingml/2006/main">
                  <a:graphicData uri="http://schemas.microsoft.com/office/word/2010/wordprocessingShape">
                    <wps:wsp>
                      <wps:cNvSpPr txBox="1"/>
                      <wps:spPr>
                        <a:xfrm>
                          <a:ext cx="362585" cy="149225"/>
                        </a:xfrm>
                        <a:prstGeom prst="rect"/>
                        <a:noFill/>
                      </wps:spPr>
                      <wps:txbx>
                        <w:txbxContent>
                          <w:p>
                            <w:pPr>
                              <w:pStyle w:val="Style53"/>
                              <w:keepNext w:val="0"/>
                              <w:keepLines w:val="0"/>
                              <w:widowControl w:val="0"/>
                              <w:shd w:val="clear" w:color="auto" w:fill="auto"/>
                              <w:bidi w:val="0"/>
                              <w:spacing w:before="0" w:after="0" w:line="233" w:lineRule="auto"/>
                              <w:ind w:left="0" w:right="0" w:firstLine="0"/>
                              <w:jc w:val="center"/>
                              <w:rPr>
                                <w:sz w:val="9"/>
                                <w:szCs w:val="9"/>
                              </w:rPr>
                            </w:pPr>
                            <w:r>
                              <w:rPr>
                                <w:b/>
                                <w:bCs/>
                                <w:color w:val="231E20"/>
                                <w:spacing w:val="0"/>
                                <w:w w:val="100"/>
                                <w:position w:val="0"/>
                                <w:sz w:val="9"/>
                                <w:szCs w:val="9"/>
                                <w:shd w:val="clear" w:color="auto" w:fill="auto"/>
                                <w:lang w:val="en-US" w:eastAsia="en-US" w:bidi="en-US"/>
                              </w:rPr>
                              <w:t>: Provide robot status</w:t>
                            </w:r>
                          </w:p>
                        </w:txbxContent>
                      </wps:txbx>
                      <wps:bodyPr lIns="0" tIns="0" rIns="0" bIns="0">
                        <a:noAutoFit/>
                      </wps:bodyPr>
                    </wps:wsp>
                  </a:graphicData>
                </a:graphic>
              </wp:anchor>
            </w:drawing>
          </mc:Choice>
          <mc:Fallback>
            <w:pict>
              <v:shape id="_x0000_s1601" type="#_x0000_t202" style="position:absolute;margin-left:111.40000000000001pt;margin-top:185.5pt;width:28.550000000000001pt;height:11.75pt;z-index:251657819;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33" w:lineRule="auto"/>
                        <w:ind w:left="0" w:right="0" w:firstLine="0"/>
                        <w:jc w:val="center"/>
                        <w:rPr>
                          <w:sz w:val="9"/>
                          <w:szCs w:val="9"/>
                        </w:rPr>
                      </w:pPr>
                      <w:r>
                        <w:rPr>
                          <w:b/>
                          <w:bCs/>
                          <w:color w:val="231E20"/>
                          <w:spacing w:val="0"/>
                          <w:w w:val="100"/>
                          <w:position w:val="0"/>
                          <w:sz w:val="9"/>
                          <w:szCs w:val="9"/>
                          <w:shd w:val="clear" w:color="auto" w:fill="auto"/>
                          <w:lang w:val="en-US" w:eastAsia="en-US" w:bidi="en-US"/>
                        </w:rPr>
                        <w:t>: Provide robot status</w:t>
                      </w:r>
                    </w:p>
                  </w:txbxContent>
                </v:textbox>
                <w10:wrap anchorx="page" anchory="margin"/>
              </v:shape>
            </w:pict>
          </mc:Fallback>
        </mc:AlternateContent>
      </w:r>
      <w:r>
        <mc:AlternateContent>
          <mc:Choice Requires="wps">
            <w:drawing>
              <wp:anchor distT="2371090" distB="0" distL="662940" distR="2808605" simplePos="0" relativeHeight="125829525" behindDoc="0" locked="0" layoutInCell="1" allowOverlap="1">
                <wp:simplePos x="0" y="0"/>
                <wp:positionH relativeFrom="page">
                  <wp:posOffset>1326515</wp:posOffset>
                </wp:positionH>
                <wp:positionV relativeFrom="margin">
                  <wp:posOffset>2748915</wp:posOffset>
                </wp:positionV>
                <wp:extent cx="506095" cy="213360"/>
                <wp:wrapTopAndBottom/>
                <wp:docPr id="577" name="Shape 577"/>
                <a:graphic xmlns:a="http://schemas.openxmlformats.org/drawingml/2006/main">
                  <a:graphicData uri="http://schemas.microsoft.com/office/word/2010/wordprocessingShape">
                    <wps:wsp>
                      <wps:cNvSpPr txBox="1"/>
                      <wps:spPr>
                        <a:xfrm>
                          <a:ext cx="506095" cy="21336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center"/>
                              <w:rPr>
                                <w:sz w:val="8"/>
                                <w:szCs w:val="8"/>
                              </w:rPr>
                            </w:pPr>
                            <w:r>
                              <w:rPr>
                                <w:rFonts w:ascii="Arial" w:eastAsia="Arial" w:hAnsi="Arial" w:cs="Arial"/>
                                <w:color w:val="000000"/>
                                <w:spacing w:val="0"/>
                                <w:w w:val="100"/>
                                <w:position w:val="0"/>
                                <w:sz w:val="8"/>
                                <w:szCs w:val="8"/>
                                <w:shd w:val="clear" w:color="auto" w:fill="auto"/>
                                <w:lang w:val="en-US" w:eastAsia="en-US" w:bidi="en-US"/>
                              </w:rPr>
                              <w:t>«domainBlock»</w:t>
                            </w:r>
                          </w:p>
                          <w:p>
                            <w:pPr>
                              <w:pStyle w:val="Style11"/>
                              <w:keepNext w:val="0"/>
                              <w:keepLines w:val="0"/>
                              <w:widowControl w:val="0"/>
                              <w:shd w:val="clear" w:color="auto" w:fill="auto"/>
                              <w:bidi w:val="0"/>
                              <w:spacing w:before="0" w:after="0" w:line="240" w:lineRule="auto"/>
                              <w:ind w:left="0" w:right="0" w:firstLine="0"/>
                              <w:jc w:val="center"/>
                              <w:rPr>
                                <w:sz w:val="9"/>
                                <w:szCs w:val="9"/>
                              </w:rPr>
                            </w:pPr>
                            <w:r>
                              <w:rPr>
                                <w:rFonts w:ascii="Arial" w:eastAsia="Arial" w:hAnsi="Arial" w:cs="Arial"/>
                                <w:b/>
                                <w:bCs/>
                                <w:color w:val="231E20"/>
                                <w:spacing w:val="0"/>
                                <w:w w:val="100"/>
                                <w:position w:val="0"/>
                                <w:sz w:val="9"/>
                                <w:szCs w:val="9"/>
                                <w:shd w:val="clear" w:color="auto" w:fill="auto"/>
                                <w:lang w:val="en-US" w:eastAsia="en-US" w:bidi="en-US"/>
                              </w:rPr>
                              <w:t>: HI_Robot Status</w:t>
                            </w:r>
                          </w:p>
                          <w:p>
                            <w:pPr>
                              <w:pStyle w:val="Style11"/>
                              <w:keepNext w:val="0"/>
                              <w:keepLines w:val="0"/>
                              <w:widowControl w:val="0"/>
                              <w:shd w:val="clear" w:color="auto" w:fill="auto"/>
                              <w:bidi w:val="0"/>
                              <w:spacing w:before="0" w:after="0" w:line="240" w:lineRule="auto"/>
                              <w:ind w:left="0" w:right="0" w:firstLine="0"/>
                              <w:jc w:val="center"/>
                              <w:rPr>
                                <w:sz w:val="8"/>
                                <w:szCs w:val="8"/>
                              </w:rPr>
                            </w:pPr>
                            <w:r>
                              <w:rPr>
                                <w:rFonts w:ascii="Arial" w:eastAsia="Arial" w:hAnsi="Arial" w:cs="Arial"/>
                                <w:color w:val="000000"/>
                                <w:spacing w:val="0"/>
                                <w:w w:val="100"/>
                                <w:position w:val="0"/>
                                <w:sz w:val="8"/>
                                <w:szCs w:val="8"/>
                                <w:shd w:val="clear" w:color="auto" w:fill="auto"/>
                                <w:lang w:val="en-US" w:eastAsia="en-US" w:bidi="en-US"/>
                              </w:rPr>
                              <w:t>{stream}</w:t>
                            </w:r>
                          </w:p>
                        </w:txbxContent>
                      </wps:txbx>
                      <wps:bodyPr lIns="0" tIns="0" rIns="0" bIns="0">
                        <a:noAutoFit/>
                      </wps:bodyPr>
                    </wps:wsp>
                  </a:graphicData>
                </a:graphic>
              </wp:anchor>
            </w:drawing>
          </mc:Choice>
          <mc:Fallback>
            <w:pict>
              <v:shape id="_x0000_s1603" type="#_x0000_t202" style="position:absolute;margin-left:104.45pt;margin-top:216.45000000000002pt;width:39.850000000000001pt;height:16.800000000000001pt;z-index:-125829228;mso-wrap-distance-left:52.200000000000003pt;mso-wrap-distance-top:186.70000000000002pt;mso-wrap-distance-right:221.15000000000001pt;mso-position-horizontal-relative:page;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center"/>
                        <w:rPr>
                          <w:sz w:val="8"/>
                          <w:szCs w:val="8"/>
                        </w:rPr>
                      </w:pPr>
                      <w:r>
                        <w:rPr>
                          <w:rFonts w:ascii="Arial" w:eastAsia="Arial" w:hAnsi="Arial" w:cs="Arial"/>
                          <w:color w:val="000000"/>
                          <w:spacing w:val="0"/>
                          <w:w w:val="100"/>
                          <w:position w:val="0"/>
                          <w:sz w:val="8"/>
                          <w:szCs w:val="8"/>
                          <w:shd w:val="clear" w:color="auto" w:fill="auto"/>
                          <w:lang w:val="en-US" w:eastAsia="en-US" w:bidi="en-US"/>
                        </w:rPr>
                        <w:t>«domainBlock»</w:t>
                      </w:r>
                    </w:p>
                    <w:p>
                      <w:pPr>
                        <w:pStyle w:val="Style11"/>
                        <w:keepNext w:val="0"/>
                        <w:keepLines w:val="0"/>
                        <w:widowControl w:val="0"/>
                        <w:shd w:val="clear" w:color="auto" w:fill="auto"/>
                        <w:bidi w:val="0"/>
                        <w:spacing w:before="0" w:after="0" w:line="240" w:lineRule="auto"/>
                        <w:ind w:left="0" w:right="0" w:firstLine="0"/>
                        <w:jc w:val="center"/>
                        <w:rPr>
                          <w:sz w:val="9"/>
                          <w:szCs w:val="9"/>
                        </w:rPr>
                      </w:pPr>
                      <w:r>
                        <w:rPr>
                          <w:rFonts w:ascii="Arial" w:eastAsia="Arial" w:hAnsi="Arial" w:cs="Arial"/>
                          <w:b/>
                          <w:bCs/>
                          <w:color w:val="231E20"/>
                          <w:spacing w:val="0"/>
                          <w:w w:val="100"/>
                          <w:position w:val="0"/>
                          <w:sz w:val="9"/>
                          <w:szCs w:val="9"/>
                          <w:shd w:val="clear" w:color="auto" w:fill="auto"/>
                          <w:lang w:val="en-US" w:eastAsia="en-US" w:bidi="en-US"/>
                        </w:rPr>
                        <w:t>: HI_Robot Status</w:t>
                      </w:r>
                    </w:p>
                    <w:p>
                      <w:pPr>
                        <w:pStyle w:val="Style11"/>
                        <w:keepNext w:val="0"/>
                        <w:keepLines w:val="0"/>
                        <w:widowControl w:val="0"/>
                        <w:shd w:val="clear" w:color="auto" w:fill="auto"/>
                        <w:bidi w:val="0"/>
                        <w:spacing w:before="0" w:after="0" w:line="240" w:lineRule="auto"/>
                        <w:ind w:left="0" w:right="0" w:firstLine="0"/>
                        <w:jc w:val="center"/>
                        <w:rPr>
                          <w:sz w:val="8"/>
                          <w:szCs w:val="8"/>
                        </w:rPr>
                      </w:pPr>
                      <w:r>
                        <w:rPr>
                          <w:rFonts w:ascii="Arial" w:eastAsia="Arial" w:hAnsi="Arial" w:cs="Arial"/>
                          <w:color w:val="000000"/>
                          <w:spacing w:val="0"/>
                          <w:w w:val="100"/>
                          <w:position w:val="0"/>
                          <w:sz w:val="8"/>
                          <w:szCs w:val="8"/>
                          <w:shd w:val="clear" w:color="auto" w:fill="auto"/>
                          <w:lang w:val="en-US" w:eastAsia="en-US" w:bidi="en-US"/>
                        </w:rPr>
                        <w:t>{stream}</w:t>
                      </w:r>
                    </w:p>
                  </w:txbxContent>
                </v:textbox>
                <w10:wrap type="topAndBottom" anchorx="page" anchory="margin"/>
              </v:shape>
            </w:pict>
          </mc:Fallback>
        </mc:AlternateContent>
      </w:r>
      <w:r>
        <w:drawing>
          <wp:anchor distT="1971675" distB="194945" distL="1827530" distR="1449070" simplePos="0" relativeHeight="125829527" behindDoc="0" locked="0" layoutInCell="1" allowOverlap="1">
            <wp:simplePos x="0" y="0"/>
            <wp:positionH relativeFrom="page">
              <wp:posOffset>2491105</wp:posOffset>
            </wp:positionH>
            <wp:positionV relativeFrom="margin">
              <wp:posOffset>2349500</wp:posOffset>
            </wp:positionV>
            <wp:extent cx="701040" cy="420370"/>
            <wp:wrapTopAndBottom/>
            <wp:docPr id="579" name="Shape 579"/>
            <a:graphic xmlns:a="http://schemas.openxmlformats.org/drawingml/2006/main">
              <a:graphicData uri="http://schemas.openxmlformats.org/drawingml/2006/picture">
                <pic:pic xmlns:pic="http://schemas.openxmlformats.org/drawingml/2006/picture">
                  <pic:nvPicPr>
                    <pic:cNvPr id="580" name="Picture box 580"/>
                    <pic:cNvPicPr/>
                  </pic:nvPicPr>
                  <pic:blipFill>
                    <a:blip r:embed="rId415"/>
                    <a:stretch/>
                  </pic:blipFill>
                  <pic:spPr>
                    <a:xfrm>
                      <a:ext cx="701040" cy="420370"/>
                    </a:xfrm>
                    <a:prstGeom prst="rect"/>
                  </pic:spPr>
                </pic:pic>
              </a:graphicData>
            </a:graphic>
          </wp:anchor>
        </w:drawing>
      </w:r>
      <w:r>
        <mc:AlternateContent>
          <mc:Choice Requires="wps">
            <w:drawing>
              <wp:anchor distT="0" distB="0" distL="0" distR="0" simplePos="0" relativeHeight="503316574" behindDoc="0" locked="0" layoutInCell="1" allowOverlap="1">
                <wp:simplePos x="0" y="0"/>
                <wp:positionH relativeFrom="page">
                  <wp:posOffset>2743835</wp:posOffset>
                </wp:positionH>
                <wp:positionV relativeFrom="margin">
                  <wp:posOffset>2367915</wp:posOffset>
                </wp:positionV>
                <wp:extent cx="219710" cy="82550"/>
                <wp:wrapNone/>
                <wp:docPr id="581" name="Shape 581"/>
                <a:graphic xmlns:a="http://schemas.openxmlformats.org/drawingml/2006/main">
                  <a:graphicData uri="http://schemas.microsoft.com/office/word/2010/wordprocessingShape">
                    <wps:wsp>
                      <wps:cNvSpPr txBox="1"/>
                      <wps:spPr>
                        <a:xfrm>
                          <a:ext cx="219710" cy="8255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color w:val="000000"/>
                                <w:spacing w:val="0"/>
                                <w:w w:val="100"/>
                                <w:position w:val="0"/>
                                <w:sz w:val="8"/>
                                <w:szCs w:val="8"/>
                                <w:shd w:val="clear" w:color="auto" w:fill="auto"/>
                                <w:lang w:val="en-US" w:eastAsia="en-US" w:bidi="en-US"/>
                              </w:rPr>
                              <w:t>{stream}</w:t>
                            </w:r>
                          </w:p>
                        </w:txbxContent>
                      </wps:txbx>
                      <wps:bodyPr lIns="0" tIns="0" rIns="0" bIns="0">
                        <a:noAutoFit/>
                      </wps:bodyPr>
                    </wps:wsp>
                  </a:graphicData>
                </a:graphic>
              </wp:anchor>
            </w:drawing>
          </mc:Choice>
          <mc:Fallback>
            <w:pict>
              <v:shape id="_x0000_s1607" type="#_x0000_t202" style="position:absolute;margin-left:216.05000000000001pt;margin-top:186.45000000000002pt;width:17.300000000000001pt;height:6.5pt;z-index:251657821;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color w:val="000000"/>
                          <w:spacing w:val="0"/>
                          <w:w w:val="100"/>
                          <w:position w:val="0"/>
                          <w:sz w:val="8"/>
                          <w:szCs w:val="8"/>
                          <w:shd w:val="clear" w:color="auto" w:fill="auto"/>
                          <w:lang w:val="en-US" w:eastAsia="en-US" w:bidi="en-US"/>
                        </w:rPr>
                        <w:t>{stream}</w:t>
                      </w:r>
                    </w:p>
                  </w:txbxContent>
                </v:textbox>
                <w10:wrap anchorx="page" anchory="margin"/>
              </v:shape>
            </w:pict>
          </mc:Fallback>
        </mc:AlternateContent>
      </w:r>
      <w:r>
        <mc:AlternateContent>
          <mc:Choice Requires="wps">
            <w:drawing>
              <wp:anchor distT="0" distB="0" distL="0" distR="0" simplePos="0" relativeHeight="503316576" behindDoc="0" locked="0" layoutInCell="1" allowOverlap="1">
                <wp:simplePos x="0" y="0"/>
                <wp:positionH relativeFrom="page">
                  <wp:posOffset>2106930</wp:posOffset>
                </wp:positionH>
                <wp:positionV relativeFrom="margin">
                  <wp:posOffset>2571750</wp:posOffset>
                </wp:positionV>
                <wp:extent cx="356870" cy="152400"/>
                <wp:wrapNone/>
                <wp:docPr id="583" name="Shape 583"/>
                <a:graphic xmlns:a="http://schemas.openxmlformats.org/drawingml/2006/main">
                  <a:graphicData uri="http://schemas.microsoft.com/office/word/2010/wordprocessingShape">
                    <wps:wsp>
                      <wps:cNvSpPr txBox="1"/>
                      <wps:spPr>
                        <a:xfrm>
                          <a:ext cx="356870" cy="152400"/>
                        </a:xfrm>
                        <a:prstGeom prst="rect"/>
                        <a:noFill/>
                      </wps:spPr>
                      <wps:txbx>
                        <w:txbxContent>
                          <w:p>
                            <w:pPr>
                              <w:pStyle w:val="Style53"/>
                              <w:keepNext w:val="0"/>
                              <w:keepLines w:val="0"/>
                              <w:widowControl w:val="0"/>
                              <w:shd w:val="clear" w:color="auto" w:fill="auto"/>
                              <w:bidi w:val="0"/>
                              <w:spacing w:before="0" w:after="0" w:line="233" w:lineRule="auto"/>
                              <w:ind w:left="0" w:right="0" w:firstLine="0"/>
                              <w:jc w:val="center"/>
                              <w:rPr>
                                <w:sz w:val="9"/>
                                <w:szCs w:val="9"/>
                              </w:rPr>
                            </w:pPr>
                            <w:r>
                              <w:rPr>
                                <w:b/>
                                <w:bCs/>
                                <w:color w:val="231E20"/>
                                <w:spacing w:val="0"/>
                                <w:w w:val="100"/>
                                <w:position w:val="0"/>
                                <w:sz w:val="9"/>
                                <w:szCs w:val="9"/>
                                <w:shd w:val="clear" w:color="auto" w:fill="auto"/>
                                <w:lang w:val="en-US" w:eastAsia="en-US" w:bidi="en-US"/>
                              </w:rPr>
                              <w:t>: Switch offf the robot</w:t>
                            </w:r>
                          </w:p>
                        </w:txbxContent>
                      </wps:txbx>
                      <wps:bodyPr lIns="0" tIns="0" rIns="0" bIns="0">
                        <a:noAutoFit/>
                      </wps:bodyPr>
                    </wps:wsp>
                  </a:graphicData>
                </a:graphic>
              </wp:anchor>
            </w:drawing>
          </mc:Choice>
          <mc:Fallback>
            <w:pict>
              <v:shape id="_x0000_s1609" type="#_x0000_t202" style="position:absolute;margin-left:165.90000000000001pt;margin-top:202.5pt;width:28.100000000000001pt;height:12.pt;z-index:251657823;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33" w:lineRule="auto"/>
                        <w:ind w:left="0" w:right="0" w:firstLine="0"/>
                        <w:jc w:val="center"/>
                        <w:rPr>
                          <w:sz w:val="9"/>
                          <w:szCs w:val="9"/>
                        </w:rPr>
                      </w:pPr>
                      <w:r>
                        <w:rPr>
                          <w:b/>
                          <w:bCs/>
                          <w:color w:val="231E20"/>
                          <w:spacing w:val="0"/>
                          <w:w w:val="100"/>
                          <w:position w:val="0"/>
                          <w:sz w:val="9"/>
                          <w:szCs w:val="9"/>
                          <w:shd w:val="clear" w:color="auto" w:fill="auto"/>
                          <w:lang w:val="en-US" w:eastAsia="en-US" w:bidi="en-US"/>
                        </w:rPr>
                        <w:t>: Switch offf the robot</w:t>
                      </w:r>
                    </w:p>
                  </w:txbxContent>
                </v:textbox>
                <w10:wrap anchorx="page" anchory="margin"/>
              </v:shape>
            </w:pict>
          </mc:Fallback>
        </mc:AlternateContent>
      </w:r>
      <w:r>
        <mc:AlternateContent>
          <mc:Choice Requires="wps">
            <w:drawing>
              <wp:anchor distT="0" distB="0" distL="0" distR="0" simplePos="0" relativeHeight="503316578" behindDoc="0" locked="0" layoutInCell="1" allowOverlap="1">
                <wp:simplePos x="0" y="0"/>
                <wp:positionH relativeFrom="page">
                  <wp:posOffset>2929890</wp:posOffset>
                </wp:positionH>
                <wp:positionV relativeFrom="margin">
                  <wp:posOffset>2093595</wp:posOffset>
                </wp:positionV>
                <wp:extent cx="417830" cy="252730"/>
                <wp:wrapNone/>
                <wp:docPr id="585" name="Shape 585"/>
                <a:graphic xmlns:a="http://schemas.openxmlformats.org/drawingml/2006/main">
                  <a:graphicData uri="http://schemas.microsoft.com/office/word/2010/wordprocessingShape">
                    <wps:wsp>
                      <wps:cNvSpPr txBox="1"/>
                      <wps:spPr>
                        <a:xfrm>
                          <a:ext cx="417830" cy="252730"/>
                        </a:xfrm>
                        <a:prstGeom prst="rect"/>
                        <a:noFill/>
                      </wps:spPr>
                      <wps:txbx>
                        <w:txbxContent>
                          <w:p>
                            <w:pPr>
                              <w:pStyle w:val="Style53"/>
                              <w:keepNext w:val="0"/>
                              <w:keepLines w:val="0"/>
                              <w:widowControl w:val="0"/>
                              <w:shd w:val="clear" w:color="auto" w:fill="auto"/>
                              <w:tabs>
                                <w:tab w:leader="underscore" w:pos="614" w:val="left"/>
                              </w:tabs>
                              <w:bidi w:val="0"/>
                              <w:spacing w:before="0" w:after="0" w:line="240" w:lineRule="auto"/>
                              <w:ind w:left="0" w:right="0" w:firstLine="0"/>
                              <w:jc w:val="both"/>
                              <w:rPr>
                                <w:sz w:val="13"/>
                                <w:szCs w:val="13"/>
                              </w:rPr>
                            </w:pPr>
                            <w:r>
                              <w:rPr>
                                <w:color w:val="231E20"/>
                                <w:spacing w:val="0"/>
                                <w:w w:val="100"/>
                                <w:position w:val="0"/>
                                <w:sz w:val="13"/>
                                <w:szCs w:val="13"/>
                                <w:shd w:val="clear" w:color="auto" w:fill="auto"/>
                                <w:lang w:val="en-US" w:eastAsia="en-US" w:bidi="en-US"/>
                              </w:rPr>
                              <w:t>&lt;</w:t>
                              <w:tab/>
                            </w:r>
                          </w:p>
                          <w:p>
                            <w:pPr>
                              <w:pStyle w:val="Style53"/>
                              <w:keepNext w:val="0"/>
                              <w:keepLines w:val="0"/>
                              <w:widowControl w:val="0"/>
                              <w:shd w:val="clear" w:color="auto" w:fill="auto"/>
                              <w:bidi w:val="0"/>
                              <w:spacing w:before="0" w:after="0" w:line="180" w:lineRule="auto"/>
                              <w:ind w:left="0" w:right="0" w:firstLine="180"/>
                              <w:jc w:val="left"/>
                              <w:rPr>
                                <w:sz w:val="8"/>
                                <w:szCs w:val="8"/>
                              </w:rPr>
                            </w:pPr>
                            <w:r>
                              <w:rPr>
                                <w:rFonts w:ascii="Times New Roman" w:eastAsia="Times New Roman" w:hAnsi="Times New Roman" w:cs="Times New Roman"/>
                                <w:color w:val="231E20"/>
                                <w:spacing w:val="0"/>
                                <w:w w:val="100"/>
                                <w:position w:val="0"/>
                                <w:sz w:val="19"/>
                                <w:szCs w:val="19"/>
                                <w:shd w:val="clear" w:color="auto" w:fill="auto"/>
                                <w:lang w:val="en-US" w:eastAsia="en-US" w:bidi="en-US"/>
                              </w:rPr>
                              <w:t xml:space="preserve">in </w:t>
                            </w:r>
                            <w:r>
                              <w:rPr>
                                <w:color w:val="231E20"/>
                                <w:spacing w:val="0"/>
                                <w:w w:val="100"/>
                                <w:position w:val="0"/>
                                <w:sz w:val="8"/>
                                <w:szCs w:val="8"/>
                                <w:shd w:val="clear" w:color="auto" w:fill="auto"/>
                                <w:lang w:val="en-US" w:eastAsia="en-US" w:bidi="en-US"/>
                              </w:rPr>
                              <w:t>{stream}</w:t>
                            </w:r>
                          </w:p>
                        </w:txbxContent>
                      </wps:txbx>
                      <wps:bodyPr lIns="0" tIns="0" rIns="0" bIns="0">
                        <a:noAutoFit/>
                      </wps:bodyPr>
                    </wps:wsp>
                  </a:graphicData>
                </a:graphic>
              </wp:anchor>
            </w:drawing>
          </mc:Choice>
          <mc:Fallback>
            <w:pict>
              <v:shape id="_x0000_s1611" type="#_x0000_t202" style="position:absolute;margin-left:230.70000000000002pt;margin-top:164.84999999999999pt;width:32.899999999999999pt;height:19.900000000000002pt;z-index:251657825;mso-wrap-distance-left:0;mso-wrap-distance-right:0;mso-position-horizontal-relative:page;mso-position-vertical-relative:margin" filled="f" stroked="f">
                <v:textbox inset="0,0,0,0">
                  <w:txbxContent>
                    <w:p>
                      <w:pPr>
                        <w:pStyle w:val="Style53"/>
                        <w:keepNext w:val="0"/>
                        <w:keepLines w:val="0"/>
                        <w:widowControl w:val="0"/>
                        <w:shd w:val="clear" w:color="auto" w:fill="auto"/>
                        <w:tabs>
                          <w:tab w:leader="underscore" w:pos="614" w:val="left"/>
                        </w:tabs>
                        <w:bidi w:val="0"/>
                        <w:spacing w:before="0" w:after="0" w:line="240" w:lineRule="auto"/>
                        <w:ind w:left="0" w:right="0" w:firstLine="0"/>
                        <w:jc w:val="both"/>
                        <w:rPr>
                          <w:sz w:val="13"/>
                          <w:szCs w:val="13"/>
                        </w:rPr>
                      </w:pPr>
                      <w:r>
                        <w:rPr>
                          <w:color w:val="231E20"/>
                          <w:spacing w:val="0"/>
                          <w:w w:val="100"/>
                          <w:position w:val="0"/>
                          <w:sz w:val="13"/>
                          <w:szCs w:val="13"/>
                          <w:shd w:val="clear" w:color="auto" w:fill="auto"/>
                          <w:lang w:val="en-US" w:eastAsia="en-US" w:bidi="en-US"/>
                        </w:rPr>
                        <w:t>&lt;</w:t>
                        <w:tab/>
                      </w:r>
                    </w:p>
                    <w:p>
                      <w:pPr>
                        <w:pStyle w:val="Style53"/>
                        <w:keepNext w:val="0"/>
                        <w:keepLines w:val="0"/>
                        <w:widowControl w:val="0"/>
                        <w:shd w:val="clear" w:color="auto" w:fill="auto"/>
                        <w:bidi w:val="0"/>
                        <w:spacing w:before="0" w:after="0" w:line="180" w:lineRule="auto"/>
                        <w:ind w:left="0" w:right="0" w:firstLine="180"/>
                        <w:jc w:val="left"/>
                        <w:rPr>
                          <w:sz w:val="8"/>
                          <w:szCs w:val="8"/>
                        </w:rPr>
                      </w:pPr>
                      <w:r>
                        <w:rPr>
                          <w:rFonts w:ascii="Times New Roman" w:eastAsia="Times New Roman" w:hAnsi="Times New Roman" w:cs="Times New Roman"/>
                          <w:color w:val="231E20"/>
                          <w:spacing w:val="0"/>
                          <w:w w:val="100"/>
                          <w:position w:val="0"/>
                          <w:sz w:val="19"/>
                          <w:szCs w:val="19"/>
                          <w:shd w:val="clear" w:color="auto" w:fill="auto"/>
                          <w:lang w:val="en-US" w:eastAsia="en-US" w:bidi="en-US"/>
                        </w:rPr>
                        <w:t xml:space="preserve">in </w:t>
                      </w:r>
                      <w:r>
                        <w:rPr>
                          <w:color w:val="231E20"/>
                          <w:spacing w:val="0"/>
                          <w:w w:val="100"/>
                          <w:position w:val="0"/>
                          <w:sz w:val="8"/>
                          <w:szCs w:val="8"/>
                          <w:shd w:val="clear" w:color="auto" w:fill="auto"/>
                          <w:lang w:val="en-US" w:eastAsia="en-US" w:bidi="en-US"/>
                        </w:rPr>
                        <w:t>{stream}</w:t>
                      </w:r>
                    </w:p>
                  </w:txbxContent>
                </v:textbox>
                <w10:wrap anchorx="page" anchory="margin"/>
              </v:shape>
            </w:pict>
          </mc:Fallback>
        </mc:AlternateContent>
      </w:r>
      <w:r>
        <mc:AlternateContent>
          <mc:Choice Requires="wps">
            <w:drawing>
              <wp:anchor distT="1987550" distB="511810" distL="2449195" distR="1022350" simplePos="0" relativeHeight="125829528" behindDoc="0" locked="0" layoutInCell="1" allowOverlap="1">
                <wp:simplePos x="0" y="0"/>
                <wp:positionH relativeFrom="page">
                  <wp:posOffset>3112770</wp:posOffset>
                </wp:positionH>
                <wp:positionV relativeFrom="margin">
                  <wp:posOffset>2365375</wp:posOffset>
                </wp:positionV>
                <wp:extent cx="506095" cy="85090"/>
                <wp:wrapTopAndBottom/>
                <wp:docPr id="587" name="Shape 587"/>
                <a:graphic xmlns:a="http://schemas.openxmlformats.org/drawingml/2006/main">
                  <a:graphicData uri="http://schemas.microsoft.com/office/word/2010/wordprocessingShape">
                    <wps:wsp>
                      <wps:cNvSpPr txBox="1"/>
                      <wps:spPr>
                        <a:xfrm>
                          <a:ext cx="506095" cy="85090"/>
                        </a:xfrm>
                        <a:prstGeom prst="rect"/>
                        <a:noFill/>
                      </wps:spPr>
                      <wps:txbx>
                        <w:txbxContent>
                          <w:p>
                            <w:pPr>
                              <w:pStyle w:val="Style11"/>
                              <w:keepNext w:val="0"/>
                              <w:keepLines w:val="0"/>
                              <w:widowControl w:val="0"/>
                              <w:pBdr>
                                <w:top w:val="single" w:sz="4" w:space="0" w:color="auto"/>
                              </w:pBdr>
                              <w:shd w:val="clear" w:color="auto" w:fill="auto"/>
                              <w:bidi w:val="0"/>
                              <w:spacing w:before="0" w:after="0" w:line="240" w:lineRule="auto"/>
                              <w:ind w:left="0" w:right="0" w:firstLine="0"/>
                              <w:jc w:val="left"/>
                              <w:rPr>
                                <w:sz w:val="9"/>
                                <w:szCs w:val="9"/>
                              </w:rPr>
                            </w:pPr>
                            <w:r>
                              <w:rPr>
                                <w:rFonts w:ascii="Arial" w:eastAsia="Arial" w:hAnsi="Arial" w:cs="Arial"/>
                                <w:b/>
                                <w:bCs/>
                                <w:color w:val="231E20"/>
                                <w:spacing w:val="0"/>
                                <w:w w:val="100"/>
                                <w:position w:val="0"/>
                                <w:sz w:val="9"/>
                                <w:szCs w:val="9"/>
                                <w:shd w:val="clear" w:color="auto" w:fill="auto"/>
                                <w:lang w:val="en-US" w:eastAsia="en-US" w:bidi="en-US"/>
                              </w:rPr>
                              <w:t>: Get robot status</w:t>
                            </w:r>
                          </w:p>
                        </w:txbxContent>
                      </wps:txbx>
                      <wps:bodyPr wrap="none" lIns="0" tIns="0" rIns="0" bIns="0">
                        <a:noAutoFit/>
                      </wps:bodyPr>
                    </wps:wsp>
                  </a:graphicData>
                </a:graphic>
              </wp:anchor>
            </w:drawing>
          </mc:Choice>
          <mc:Fallback>
            <w:pict>
              <v:shape id="_x0000_s1613" type="#_x0000_t202" style="position:absolute;margin-left:245.09999999999999pt;margin-top:186.25pt;width:39.850000000000001pt;height:6.7000000000000002pt;z-index:-125829225;mso-wrap-distance-left:192.84999999999999pt;mso-wrap-distance-top:156.5pt;mso-wrap-distance-right:80.5pt;mso-wrap-distance-bottom:40.300000000000004pt;mso-position-horizontal-relative:page;mso-position-vertical-relative:margin" filled="f" stroked="f">
                <v:textbox inset="0,0,0,0">
                  <w:txbxContent>
                    <w:p>
                      <w:pPr>
                        <w:pStyle w:val="Style11"/>
                        <w:keepNext w:val="0"/>
                        <w:keepLines w:val="0"/>
                        <w:widowControl w:val="0"/>
                        <w:pBdr>
                          <w:top w:val="single" w:sz="4" w:space="0" w:color="auto"/>
                        </w:pBdr>
                        <w:shd w:val="clear" w:color="auto" w:fill="auto"/>
                        <w:bidi w:val="0"/>
                        <w:spacing w:before="0" w:after="0" w:line="240" w:lineRule="auto"/>
                        <w:ind w:left="0" w:right="0" w:firstLine="0"/>
                        <w:jc w:val="left"/>
                        <w:rPr>
                          <w:sz w:val="9"/>
                          <w:szCs w:val="9"/>
                        </w:rPr>
                      </w:pPr>
                      <w:r>
                        <w:rPr>
                          <w:rFonts w:ascii="Arial" w:eastAsia="Arial" w:hAnsi="Arial" w:cs="Arial"/>
                          <w:b/>
                          <w:bCs/>
                          <w:color w:val="231E20"/>
                          <w:spacing w:val="0"/>
                          <w:w w:val="100"/>
                          <w:position w:val="0"/>
                          <w:sz w:val="9"/>
                          <w:szCs w:val="9"/>
                          <w:shd w:val="clear" w:color="auto" w:fill="auto"/>
                          <w:lang w:val="en-US" w:eastAsia="en-US" w:bidi="en-US"/>
                        </w:rPr>
                        <w:t>: Get robot status</w:t>
                      </w:r>
                    </w:p>
                  </w:txbxContent>
                </v:textbox>
                <w10:wrap type="topAndBottom" anchorx="page" anchory="margin"/>
              </v:shape>
            </w:pict>
          </mc:Fallback>
        </mc:AlternateContent>
      </w:r>
      <w:r>
        <w:drawing>
          <wp:anchor distT="2209800" distB="234950" distL="2991485" distR="803275" simplePos="0" relativeHeight="125829530" behindDoc="0" locked="0" layoutInCell="1" allowOverlap="1">
            <wp:simplePos x="0" y="0"/>
            <wp:positionH relativeFrom="page">
              <wp:posOffset>3655060</wp:posOffset>
            </wp:positionH>
            <wp:positionV relativeFrom="margin">
              <wp:posOffset>2587625</wp:posOffset>
            </wp:positionV>
            <wp:extent cx="182880" cy="140335"/>
            <wp:wrapTopAndBottom/>
            <wp:docPr id="589" name="Shape 589"/>
            <a:graphic xmlns:a="http://schemas.openxmlformats.org/drawingml/2006/main">
              <a:graphicData uri="http://schemas.openxmlformats.org/drawingml/2006/picture">
                <pic:pic xmlns:pic="http://schemas.openxmlformats.org/drawingml/2006/picture">
                  <pic:nvPicPr>
                    <pic:cNvPr id="590" name="Picture box 590"/>
                    <pic:cNvPicPr/>
                  </pic:nvPicPr>
                  <pic:blipFill>
                    <a:blip r:embed="rId417"/>
                    <a:stretch/>
                  </pic:blipFill>
                  <pic:spPr>
                    <a:xfrm>
                      <a:ext cx="182880" cy="140335"/>
                    </a:xfrm>
                    <a:prstGeom prst="rect"/>
                  </pic:spPr>
                </pic:pic>
              </a:graphicData>
            </a:graphic>
          </wp:anchor>
        </w:drawing>
      </w:r>
      <w:r>
        <mc:AlternateContent>
          <mc:Choice Requires="wps">
            <w:drawing>
              <wp:anchor distT="0" distB="0" distL="0" distR="0" simplePos="0" relativeHeight="503316580" behindDoc="0" locked="0" layoutInCell="1" allowOverlap="1">
                <wp:simplePos x="0" y="0"/>
                <wp:positionH relativeFrom="page">
                  <wp:posOffset>3204210</wp:posOffset>
                </wp:positionH>
                <wp:positionV relativeFrom="margin">
                  <wp:posOffset>2566035</wp:posOffset>
                </wp:positionV>
                <wp:extent cx="350520" cy="149225"/>
                <wp:wrapNone/>
                <wp:docPr id="591" name="Shape 591"/>
                <a:graphic xmlns:a="http://schemas.openxmlformats.org/drawingml/2006/main">
                  <a:graphicData uri="http://schemas.microsoft.com/office/word/2010/wordprocessingShape">
                    <wps:wsp>
                      <wps:cNvSpPr txBox="1"/>
                      <wps:spPr>
                        <a:xfrm>
                          <a:ext cx="350520" cy="149225"/>
                        </a:xfrm>
                        <a:prstGeom prst="rect"/>
                        <a:noFill/>
                      </wps:spPr>
                      <wps:txbx>
                        <w:txbxContent>
                          <w:p>
                            <w:pPr>
                              <w:pStyle w:val="Style53"/>
                              <w:keepNext w:val="0"/>
                              <w:keepLines w:val="0"/>
                              <w:widowControl w:val="0"/>
                              <w:shd w:val="clear" w:color="auto" w:fill="auto"/>
                              <w:bidi w:val="0"/>
                              <w:spacing w:before="0" w:after="0" w:line="233" w:lineRule="auto"/>
                              <w:ind w:left="0" w:right="0" w:firstLine="0"/>
                              <w:jc w:val="center"/>
                              <w:rPr>
                                <w:sz w:val="9"/>
                                <w:szCs w:val="9"/>
                              </w:rPr>
                            </w:pPr>
                            <w:r>
                              <w:rPr>
                                <w:b/>
                                <w:bCs/>
                                <w:color w:val="231E20"/>
                                <w:spacing w:val="0"/>
                                <w:w w:val="100"/>
                                <w:position w:val="0"/>
                                <w:sz w:val="9"/>
                                <w:szCs w:val="9"/>
                                <w:shd w:val="clear" w:color="auto" w:fill="auto"/>
                                <w:lang w:val="en-US" w:eastAsia="en-US" w:bidi="en-US"/>
                              </w:rPr>
                              <w:t>: Deactivate the robot</w:t>
                            </w:r>
                          </w:p>
                        </w:txbxContent>
                      </wps:txbx>
                      <wps:bodyPr lIns="0" tIns="0" rIns="0" bIns="0">
                        <a:noAutoFit/>
                      </wps:bodyPr>
                    </wps:wsp>
                  </a:graphicData>
                </a:graphic>
              </wp:anchor>
            </w:drawing>
          </mc:Choice>
          <mc:Fallback>
            <w:pict>
              <v:shape id="_x0000_s1617" type="#_x0000_t202" style="position:absolute;margin-left:252.30000000000001pt;margin-top:202.05000000000001pt;width:27.600000000000001pt;height:11.75pt;z-index:251657827;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33" w:lineRule="auto"/>
                        <w:ind w:left="0" w:right="0" w:firstLine="0"/>
                        <w:jc w:val="center"/>
                        <w:rPr>
                          <w:sz w:val="9"/>
                          <w:szCs w:val="9"/>
                        </w:rPr>
                      </w:pPr>
                      <w:r>
                        <w:rPr>
                          <w:b/>
                          <w:bCs/>
                          <w:color w:val="231E20"/>
                          <w:spacing w:val="0"/>
                          <w:w w:val="100"/>
                          <w:position w:val="0"/>
                          <w:sz w:val="9"/>
                          <w:szCs w:val="9"/>
                          <w:shd w:val="clear" w:color="auto" w:fill="auto"/>
                          <w:lang w:val="en-US" w:eastAsia="en-US" w:bidi="en-US"/>
                        </w:rPr>
                        <w:t>: Deactivate the robot</w:t>
                      </w:r>
                    </w:p>
                  </w:txbxContent>
                </v:textbox>
                <w10:wrap anchorx="page" anchory="margin"/>
              </v:shape>
            </w:pict>
          </mc:Fallback>
        </mc:AlternateContent>
      </w:r>
      <w:r>
        <w:rPr>
          <w:rFonts w:ascii="Arial" w:eastAsia="Arial" w:hAnsi="Arial" w:cs="Arial"/>
          <w:b/>
          <w:bCs/>
          <w:color w:val="231E20"/>
          <w:spacing w:val="0"/>
          <w:w w:val="100"/>
          <w:position w:val="0"/>
          <w:sz w:val="9"/>
          <w:szCs w:val="9"/>
          <w:shd w:val="clear" w:color="auto" w:fill="auto"/>
          <w:lang w:val="en-US" w:eastAsia="en-US" w:bidi="en-US"/>
        </w:rPr>
        <w:t>Virtual Tour Customer</w:t>
      </w:r>
    </w:p>
    <w:p>
      <w:pPr>
        <w:pStyle w:val="Style22"/>
        <w:keepNext w:val="0"/>
        <w:keepLines w:val="0"/>
        <w:widowControl w:val="0"/>
        <w:shd w:val="clear" w:color="auto" w:fill="auto"/>
        <w:bidi w:val="0"/>
        <w:spacing w:before="0" w:after="240" w:line="240" w:lineRule="auto"/>
        <w:ind w:left="0" w:right="0" w:firstLine="0"/>
        <w:jc w:val="both"/>
        <w:rPr>
          <w:sz w:val="16"/>
          <w:szCs w:val="16"/>
        </w:rPr>
      </w:pPr>
      <w:r>
        <w:rPr>
          <w:color w:val="000000"/>
          <w:spacing w:val="0"/>
          <w:w w:val="100"/>
          <w:position w:val="0"/>
          <w:sz w:val="16"/>
          <w:szCs w:val="16"/>
          <w:shd w:val="clear" w:color="auto" w:fill="auto"/>
          <w:lang w:val="en-US" w:eastAsia="en-US" w:bidi="en-US"/>
        </w:rPr>
        <w:t xml:space="preserve">Figure 10.16 </w:t>
      </w:r>
      <w:r>
        <w:rPr>
          <w:b w:val="0"/>
          <w:bCs w:val="0"/>
          <w:color w:val="000000"/>
          <w:spacing w:val="0"/>
          <w:w w:val="100"/>
          <w:position w:val="0"/>
          <w:sz w:val="16"/>
          <w:szCs w:val="16"/>
          <w:shd w:val="clear" w:color="auto" w:fill="auto"/>
          <w:lang w:val="en-US" w:eastAsia="en-US" w:bidi="en-US"/>
        </w:rPr>
        <w:t>Use case activity “Steer the robot - human.”</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the use case. The greyed steps of the use case are parts of a use case slice, which means a single story within this use case: The virtual tour client switches on the robot, the robot is activated and follows a predefined path.</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next slice adds the collision detection and the avoidance maneuver. The third slice includes the video stream and so forth. Overall, it leads to incremental specification of the use case and derived elements, such as a functional architecture (Chapter 17) to physical architecture and implementation. Each slice represents a complete valuable story.</w:t>
      </w:r>
    </w:p>
    <w:p>
      <w:pPr>
        <w:pStyle w:val="Style38"/>
        <w:keepNext/>
        <w:keepLines/>
        <w:widowControl w:val="0"/>
        <w:shd w:val="clear" w:color="auto" w:fill="auto"/>
        <w:bidi w:val="0"/>
        <w:spacing w:before="0" w:after="140" w:line="310" w:lineRule="auto"/>
        <w:ind w:left="0" w:right="0" w:firstLine="0"/>
        <w:jc w:val="left"/>
      </w:pPr>
      <w:bookmarkStart w:id="275" w:name="bookmark275"/>
      <w:r>
        <w:rPr>
          <w:color w:val="000000"/>
          <w:spacing w:val="0"/>
          <w:w w:val="100"/>
          <w:position w:val="0"/>
          <w:shd w:val="clear" w:color="auto" w:fill="auto"/>
          <w:lang w:val="en-US" w:eastAsia="en-US" w:bidi="en-US"/>
        </w:rPr>
        <w:t>11</w:t>
      </w:r>
      <w:bookmarkEnd w:id="275"/>
    </w:p>
    <w:p>
      <w:pPr>
        <w:pStyle w:val="Style64"/>
        <w:keepNext w:val="0"/>
        <w:keepLines w:val="0"/>
        <w:widowControl w:val="0"/>
        <w:shd w:val="clear" w:color="auto" w:fill="auto"/>
        <w:bidi w:val="0"/>
        <w:spacing w:before="0" w:after="360" w:line="310" w:lineRule="auto"/>
        <w:ind w:left="0" w:right="0" w:firstLine="0"/>
        <w:jc w:val="left"/>
      </w:pPr>
      <w:r>
        <w:rPr>
          <w:color w:val="000000"/>
          <w:spacing w:val="0"/>
          <w:w w:val="100"/>
          <w:position w:val="0"/>
          <w:sz w:val="22"/>
          <w:szCs w:val="22"/>
          <w:shd w:val="clear" w:color="auto" w:fill="auto"/>
          <w:lang w:val="en-US" w:eastAsia="en-US" w:bidi="en-US"/>
        </w:rPr>
        <w:t>Perspectives, Viewpoints and Views in System Architecture</w:t>
      </w:r>
      <w:r>
        <w:rPr>
          <w:rFonts w:ascii="Times New Roman" w:eastAsia="Times New Roman" w:hAnsi="Times New Roman" w:cs="Times New Roman"/>
          <w:color w:val="000000"/>
          <w:spacing w:val="0"/>
          <w:w w:val="100"/>
          <w:position w:val="0"/>
          <w:sz w:val="22"/>
          <w:szCs w:val="22"/>
          <w:shd w:val="clear" w:color="auto" w:fill="auto"/>
          <w:lang w:val="en-US" w:eastAsia="en-US" w:bidi="en-US"/>
        </w:rPr>
        <w:t>*</w:t>
      </w:r>
    </w:p>
    <w:p>
      <w:pPr>
        <w:pStyle w:val="Style56"/>
        <w:keepNext/>
        <w:keepLines/>
        <w:widowControl w:val="0"/>
        <w:shd w:val="clear" w:color="auto" w:fill="auto"/>
        <w:bidi w:val="0"/>
        <w:spacing w:before="0" w:after="140" w:line="310" w:lineRule="auto"/>
        <w:ind w:left="0" w:right="0" w:firstLine="0"/>
        <w:jc w:val="left"/>
      </w:pPr>
      <w:bookmarkStart w:id="278" w:name="bookmark278"/>
      <w:r>
        <w:rPr>
          <w:color w:val="000000"/>
          <w:spacing w:val="0"/>
          <w:w w:val="100"/>
          <w:position w:val="0"/>
          <w:shd w:val="clear" w:color="auto" w:fill="auto"/>
          <w:lang w:val="en-US" w:eastAsia="en-US" w:bidi="en-US"/>
        </w:rPr>
        <w:t>11.1 Introduction</w:t>
      </w:r>
      <w:bookmarkEnd w:id="278"/>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The system architect and other architecture stakeholders like to see appropriate architecture views that describe the architecture of the system-of-interest. Views to address different stakeholder concerns are a well-established concept, as already discussed in Chapter 8. For example, let’s look at Kruchten’s “4 + 1 View Model” [147]: It addresses the problem of architectural representation that overempha</w:t>
        <w:softHyphen/>
        <w:t>sizes certain aspects of development while neglecting others. The “4 + 1” views are the logical view, the development view, the process view, the physical view, and the so-called scenarios,</w:t>
      </w:r>
      <w:r>
        <w:rPr>
          <w:color w:val="000000"/>
          <w:spacing w:val="0"/>
          <w:w w:val="100"/>
          <w:position w:val="0"/>
          <w:shd w:val="clear" w:color="auto" w:fill="auto"/>
          <w:vertAlign w:val="superscript"/>
          <w:lang w:val="en-US" w:eastAsia="en-US" w:bidi="en-US"/>
        </w:rPr>
        <w:t>1</w:t>
      </w:r>
      <w:r>
        <w:rPr>
          <w:color w:val="000000"/>
          <w:spacing w:val="0"/>
          <w:w w:val="100"/>
          <w:position w:val="0"/>
          <w:shd w:val="clear" w:color="auto" w:fill="auto"/>
          <w:lang w:val="en-US" w:eastAsia="en-US" w:bidi="en-US"/>
        </w:rPr>
        <w:t xml:space="preserve"> which tie the elements of the other four views together. Kruchten’s work was targeted at software architecture. Nevertheless, the notion of separating different stakeholders’ concerns via different views also holds for system architecture, as we have seen in Chapter 8.</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 xml:space="preserve">The term </w:t>
      </w:r>
      <w:r>
        <w:rPr>
          <w:i/>
          <w:iCs/>
          <w:color w:val="000000"/>
          <w:spacing w:val="0"/>
          <w:w w:val="100"/>
          <w:position w:val="0"/>
          <w:shd w:val="clear" w:color="auto" w:fill="auto"/>
          <w:lang w:val="en-US" w:eastAsia="en-US" w:bidi="en-US"/>
        </w:rPr>
        <w:t>view</w:t>
      </w:r>
      <w:r>
        <w:rPr>
          <w:color w:val="000000"/>
          <w:spacing w:val="0"/>
          <w:w w:val="100"/>
          <w:position w:val="0"/>
          <w:shd w:val="clear" w:color="auto" w:fill="auto"/>
          <w:lang w:val="en-US" w:eastAsia="en-US" w:bidi="en-US"/>
        </w:rPr>
        <w:t xml:space="preserve"> is also known from Section 9.7, which is about the separation of view and model. A view in that sense is a general means of representing only as much of the available information as is practical. Thus, we have to distinguish views in general from the ones addressing a given stakeholder’s concern. Since this chapter is about architecture stakeholders, we call the latter kind of views the </w:t>
      </w:r>
      <w:r>
        <w:rPr>
          <w:i/>
          <w:iCs/>
          <w:color w:val="000000"/>
          <w:spacing w:val="0"/>
          <w:w w:val="100"/>
          <w:position w:val="0"/>
          <w:shd w:val="clear" w:color="auto" w:fill="auto"/>
          <w:lang w:val="en-US" w:eastAsia="en-US" w:bidi="en-US"/>
        </w:rPr>
        <w:t>architecture views</w:t>
      </w:r>
      <w:r>
        <w:rPr>
          <w:color w:val="000000"/>
          <w:spacing w:val="0"/>
          <w:w w:val="100"/>
          <w:position w:val="0"/>
          <w:shd w:val="clear" w:color="auto" w:fill="auto"/>
          <w:lang w:val="en-US" w:eastAsia="en-US" w:bidi="en-US"/>
        </w:rPr>
        <w:t>. Their role in architecture descriptions has been discussed in Chapter 8.</w:t>
      </w:r>
    </w:p>
    <w:p>
      <w:pPr>
        <w:pStyle w:val="Style25"/>
        <w:keepNext w:val="0"/>
        <w:keepLines w:val="0"/>
        <w:widowControl w:val="0"/>
        <w:shd w:val="clear" w:color="auto" w:fill="auto"/>
        <w:bidi w:val="0"/>
        <w:spacing w:before="0" w:after="520"/>
        <w:ind w:left="0" w:right="0" w:firstLine="200"/>
        <w:jc w:val="both"/>
      </w:pPr>
      <w:r>
        <w:rPr>
          <w:color w:val="000000"/>
          <w:spacing w:val="0"/>
          <w:w w:val="100"/>
          <w:position w:val="0"/>
          <w:shd w:val="clear" w:color="auto" w:fill="auto"/>
          <w:lang w:val="en-US" w:eastAsia="en-US" w:bidi="en-US"/>
        </w:rPr>
        <w:t>When looking for suitable stakeholder-specific views, we may find a set of dif</w:t>
        <w:softHyphen/>
        <w:t>ferent stakeholders who are all interested in the same kind of information about the system, but still have different focus areas. For example, both logistics people and maintenance people may be interested in the geographical spread of the sys</w:t>
        <w:softHyphen/>
        <w:t>tem, but while logistics people may be more interested in weight and maximum</w:t>
      </w:r>
    </w:p>
    <w:p>
      <w:pPr>
        <w:pStyle w:val="Style32"/>
        <w:keepNext w:val="0"/>
        <w:keepLines w:val="0"/>
        <w:widowControl w:val="0"/>
        <w:shd w:val="clear" w:color="auto" w:fill="auto"/>
        <w:bidi w:val="0"/>
        <w:spacing w:before="0" w:after="0" w:line="317" w:lineRule="auto"/>
        <w:ind w:left="0" w:right="0" w:firstLine="0"/>
        <w:jc w:val="left"/>
      </w:pPr>
      <w:r>
        <w:rPr>
          <w:rFonts w:ascii="Arial" w:eastAsia="Arial" w:hAnsi="Arial" w:cs="Arial"/>
          <w:color w:val="000000"/>
          <w:spacing w:val="0"/>
          <w:w w:val="100"/>
          <w:position w:val="0"/>
          <w:sz w:val="13"/>
          <w:szCs w:val="13"/>
          <w:shd w:val="clear" w:color="auto" w:fill="auto"/>
          <w:lang w:val="en-US" w:eastAsia="en-US" w:bidi="en-US"/>
        </w:rPr>
        <w:t>‘</w:t>
      </w:r>
      <w:r>
        <w:rPr>
          <w:rFonts w:ascii="Courier New" w:eastAsia="Courier New" w:hAnsi="Courier New" w:cs="Courier New"/>
          <w:color w:val="000000"/>
          <w:spacing w:val="0"/>
          <w:w w:val="100"/>
          <w:position w:val="0"/>
          <w:shd w:val="clear" w:color="auto" w:fill="auto"/>
          <w:lang w:val="en-US" w:eastAsia="en-US" w:bidi="en-US"/>
        </w:rPr>
        <w:t>Together with Matthias Danzer</w:t>
      </w:r>
    </w:p>
    <w:p>
      <w:pPr>
        <w:pStyle w:val="Style32"/>
        <w:keepNext w:val="0"/>
        <w:keepLines w:val="0"/>
        <w:widowControl w:val="0"/>
        <w:numPr>
          <w:ilvl w:val="0"/>
          <w:numId w:val="69"/>
        </w:numPr>
        <w:shd w:val="clear" w:color="auto" w:fill="auto"/>
        <w:tabs>
          <w:tab w:pos="198" w:val="left"/>
        </w:tabs>
        <w:bidi w:val="0"/>
        <w:spacing w:before="0" w:after="140"/>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 xml:space="preserve">In the context of this book we would prefer the term </w:t>
      </w:r>
      <w:r>
        <w:rPr>
          <w:rFonts w:ascii="Courier New" w:eastAsia="Courier New" w:hAnsi="Courier New" w:cs="Courier New"/>
          <w:i/>
          <w:iCs/>
          <w:color w:val="000000"/>
          <w:spacing w:val="0"/>
          <w:w w:val="100"/>
          <w:position w:val="0"/>
          <w:shd w:val="clear" w:color="auto" w:fill="auto"/>
          <w:lang w:val="en-US" w:eastAsia="en-US" w:bidi="en-US"/>
        </w:rPr>
        <w:t>use cases</w:t>
      </w:r>
      <w:r>
        <w:rPr>
          <w:rFonts w:ascii="Courier New" w:eastAsia="Courier New" w:hAnsi="Courier New" w:cs="Courier New"/>
          <w:color w:val="000000"/>
          <w:spacing w:val="0"/>
          <w:w w:val="100"/>
          <w:position w:val="0"/>
          <w:shd w:val="clear" w:color="auto" w:fill="auto"/>
          <w:lang w:val="en-US" w:eastAsia="en-US" w:bidi="en-US"/>
        </w:rPr>
        <w:t xml:space="preserve"> on </w:t>
      </w:r>
      <w:r>
        <w:rPr>
          <w:rFonts w:ascii="Courier New" w:eastAsia="Courier New" w:hAnsi="Courier New" w:cs="Courier New"/>
          <w:i/>
          <w:iCs/>
          <w:color w:val="000000"/>
          <w:spacing w:val="0"/>
          <w:w w:val="100"/>
          <w:position w:val="0"/>
          <w:shd w:val="clear" w:color="auto" w:fill="auto"/>
          <w:lang w:val="en-US" w:eastAsia="en-US" w:bidi="en-US"/>
        </w:rPr>
        <w:t>scenarios</w:t>
      </w:r>
      <w:r>
        <w:rPr>
          <w:rFonts w:ascii="Courier New" w:eastAsia="Courier New" w:hAnsi="Courier New" w:cs="Courier New"/>
          <w:color w:val="000000"/>
          <w:spacing w:val="0"/>
          <w:w w:val="100"/>
          <w:position w:val="0"/>
          <w:shd w:val="clear" w:color="auto" w:fill="auto"/>
          <w:lang w:val="en-US" w:eastAsia="en-US" w:bidi="en-US"/>
        </w:rPr>
        <w:t>.</w:t>
      </w:r>
    </w:p>
    <w:p>
      <w:pPr>
        <w:pStyle w:val="Style32"/>
        <w:keepNext w:val="0"/>
        <w:keepLines w:val="0"/>
        <w:widowControl w:val="0"/>
        <w:shd w:val="clear" w:color="auto" w:fill="auto"/>
        <w:bidi w:val="0"/>
        <w:spacing w:before="0" w:after="0"/>
        <w:ind w:left="0" w:right="0" w:firstLine="0"/>
        <w:jc w:val="left"/>
      </w:pPr>
      <w:r>
        <w:rPr>
          <w:rFonts w:ascii="Courier New" w:eastAsia="Courier New" w:hAnsi="Courier New" w:cs="Courier New"/>
          <w:i/>
          <w:iCs/>
          <w:color w:val="000000"/>
          <w:spacing w:val="0"/>
          <w:w w:val="100"/>
          <w:position w:val="0"/>
          <w:shd w:val="clear" w:color="auto" w:fill="auto"/>
          <w:lang w:val="en-US" w:eastAsia="en-US" w:bidi="en-US"/>
        </w:rPr>
        <w:t>Model-Based System Architecture</w:t>
      </w:r>
      <w:r>
        <w:rPr>
          <w:rFonts w:ascii="Courier New" w:eastAsia="Courier New" w:hAnsi="Courier New" w:cs="Courier New"/>
          <w:color w:val="000000"/>
          <w:spacing w:val="0"/>
          <w:w w:val="100"/>
          <w:position w:val="0"/>
          <w:shd w:val="clear" w:color="auto" w:fill="auto"/>
          <w:lang w:val="en-US" w:eastAsia="en-US" w:bidi="en-US"/>
        </w:rPr>
        <w:t>, Second Edition. Tim Weilkiens, Jesko G. Lamm, Stephan Roth, and Markus Walker.</w:t>
      </w:r>
    </w:p>
    <w:p>
      <w:pPr>
        <w:pStyle w:val="Style32"/>
        <w:keepNext w:val="0"/>
        <w:keepLines w:val="0"/>
        <w:widowControl w:val="0"/>
        <w:shd w:val="clear" w:color="auto" w:fill="auto"/>
        <w:bidi w:val="0"/>
        <w:spacing w:before="0" w:after="0"/>
        <w:ind w:left="0" w:right="0" w:firstLine="0"/>
        <w:jc w:val="left"/>
        <w:sectPr>
          <w:headerReference w:type="default" r:id="rId419"/>
          <w:footerReference w:type="default" r:id="rId420"/>
          <w:headerReference w:type="even" r:id="rId421"/>
          <w:footerReference w:type="even" r:id="rId422"/>
          <w:headerReference w:type="first" r:id="rId423"/>
          <w:footerReference w:type="first" r:id="rId424"/>
          <w:footnotePr>
            <w:pos w:val="pageBottom"/>
            <w:numFmt w:val="decimal"/>
            <w:numRestart w:val="continuous"/>
            <w15:footnoteColumns w:val="1"/>
          </w:footnotePr>
          <w:pgSz w:w="8640" w:h="12960"/>
          <w:pgMar w:top="1378" w:right="839" w:bottom="543" w:left="832" w:header="0" w:footer="3" w:gutter="0"/>
          <w:cols w:space="720"/>
          <w:noEndnote/>
          <w:titlePg/>
          <w:rtlGutter w:val="0"/>
          <w:docGrid w:linePitch="360"/>
        </w:sectPr>
      </w:pPr>
      <w:r>
        <w:rPr>
          <w:rFonts w:ascii="Courier New" w:eastAsia="Courier New" w:hAnsi="Courier New" w:cs="Courier New"/>
          <w:color w:val="000000"/>
          <w:spacing w:val="0"/>
          <w:w w:val="100"/>
          <w:position w:val="0"/>
          <w:shd w:val="clear" w:color="auto" w:fill="auto"/>
          <w:lang w:val="en-US" w:eastAsia="en-US" w:bidi="en-US"/>
        </w:rPr>
        <w:t xml:space="preserve">© 2022 John Wiley &amp; Sons, Inc. Published 2022 by John Wiley &amp; Sons, Inc. </w:t>
      </w:r>
    </w:p>
    <w:p>
      <w:pPr>
        <w:pStyle w:val="Style32"/>
        <w:keepNext w:val="0"/>
        <w:keepLines w:val="0"/>
        <w:widowControl w:val="0"/>
        <w:shd w:val="clear" w:color="auto" w:fill="auto"/>
        <w:bidi w:val="0"/>
        <w:spacing w:before="0" w:after="0"/>
        <w:ind w:left="0" w:right="0" w:firstLine="0"/>
        <w:jc w:val="left"/>
        <w:rPr>
          <w:sz w:val="19"/>
          <w:szCs w:val="19"/>
        </w:rPr>
      </w:pPr>
      <w:bookmarkStart w:id="281" w:name="bookmark281"/>
      <w:bookmarkEnd w:id="281"/>
      <w:r>
        <w:rPr>
          <w:rStyle w:val="CharStyle26"/>
        </w:rPr>
        <w:t>dimensions of objects to ship to different locations, the maintenance people may be mainly interested in spare parts needed at different local stocks. Both kinds of stakeholders thus need different views, but they are both interested in the geo</w:t>
        <w:softHyphen/>
        <w:t>graphical kind of information.</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 xml:space="preserve">In order to group information of the same kind, we have adopted the notion of </w:t>
      </w:r>
      <w:r>
        <w:rPr>
          <w:i/>
          <w:iCs/>
          <w:color w:val="000000"/>
          <w:spacing w:val="0"/>
          <w:w w:val="100"/>
          <w:position w:val="0"/>
          <w:shd w:val="clear" w:color="auto" w:fill="auto"/>
          <w:lang w:val="en-US" w:eastAsia="en-US" w:bidi="en-US"/>
        </w:rPr>
        <w:t>perspectives</w:t>
      </w:r>
      <w:r>
        <w:rPr>
          <w:color w:val="000000"/>
          <w:spacing w:val="0"/>
          <w:w w:val="100"/>
          <w:position w:val="0"/>
          <w:shd w:val="clear" w:color="auto" w:fill="auto"/>
          <w:lang w:val="en-US" w:eastAsia="en-US" w:bidi="en-US"/>
        </w:rPr>
        <w:t xml:space="preserve"> from the TRAK architecture framework that will be explained in Section 19.3.7. We can use perspectives as a means of grouping or categorizing architecture views, as we have seen in Chapter 8. The perspective from which both logistics and maintenance people in our example would like to see the system is one whose focus is on geographical spread of the system. However, each of them would like to see a different view of the system, as explained earlier.</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Since our definition of architecture views is tied to addressing stakeholders’ con</w:t>
        <w:softHyphen/>
        <w:t>cerns, we would like to be able to serve architecture stakeholders with accurately filtered information. Therefore, we have chosen to reserve the notion of architec</w:t>
        <w:softHyphen/>
        <w:t>ture views for means of presenting narrow subsets of information, hence decom</w:t>
        <w:softHyphen/>
        <w:t>posing representations of e.g. “the physical view” of the system even further. In a model-based approach, it is easy to maintain a multitude of such narrow views, because the model can ensure their consistency.</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In this decomposition of what needs to be shown into narrow architecture views, the corresponding architecture viewpoints can ensure that it is clear which infor</w:t>
        <w:softHyphen/>
        <w:t>mation needs to be displayed via a certain architecture view. The architecture viewpoints take the role of defining the expectations toward the model, by defin</w:t>
        <w:softHyphen/>
        <w:t>ing the questions the model should answer via the architecture views. This makes the architecture viewpoints take a driving role in the modeling, setting criteria that allow to determine whether the model is complete. Well-defined viewpoints may even help detecting over-modeling [89].</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 xml:space="preserve">Having the possibility to address stakeholders concerns in a very focused ways with these proposed narrow architecture views, we can now exclude the existence of something like “the physical view,” because we have so far not encountered any stakeholder who likes to see the complete modeled information about all physical elements in the system at once. We have therefore used the notion of </w:t>
      </w:r>
      <w:r>
        <w:rPr>
          <w:i/>
          <w:iCs/>
          <w:color w:val="000000"/>
          <w:spacing w:val="0"/>
          <w:w w:val="100"/>
          <w:position w:val="0"/>
          <w:shd w:val="clear" w:color="auto" w:fill="auto"/>
          <w:lang w:val="en-US" w:eastAsia="en-US" w:bidi="en-US"/>
        </w:rPr>
        <w:t>perspectives</w:t>
      </w:r>
      <w:r>
        <w:rPr>
          <w:color w:val="000000"/>
          <w:spacing w:val="0"/>
          <w:w w:val="100"/>
          <w:position w:val="0"/>
          <w:shd w:val="clear" w:color="auto" w:fill="auto"/>
          <w:lang w:val="en-US" w:eastAsia="en-US" w:bidi="en-US"/>
        </w:rPr>
        <w:t xml:space="preserve"> for covering aspects like the “physical” representation of the system. This gives us different perspectives than the ones proposed in TRAK. While these are Enterprise, Concept, Procurement, Solution, and Management, the perspectives we propose are inspired by typical categorizations in the literature like “functional,” “physical” (e.g. [145, 253]), “behavior” (e.g. [103]), “layered” (e.g. [163]), or “deployment” (e.g. [213]).</w:t>
      </w:r>
    </w:p>
    <w:p>
      <w:pPr>
        <w:pStyle w:val="Style25"/>
        <w:keepNext w:val="0"/>
        <w:keepLines w:val="0"/>
        <w:widowControl w:val="0"/>
        <w:shd w:val="clear" w:color="auto" w:fill="auto"/>
        <w:bidi w:val="0"/>
        <w:spacing w:before="0" w:after="0"/>
        <w:ind w:left="0" w:right="0" w:firstLine="200"/>
        <w:jc w:val="both"/>
      </w:pPr>
      <w:bookmarkStart w:id="282" w:name="bookmark282"/>
      <w:r>
        <w:rPr>
          <w:color w:val="000000"/>
          <w:spacing w:val="0"/>
          <w:w w:val="100"/>
          <w:position w:val="0"/>
          <w:shd w:val="clear" w:color="auto" w:fill="auto"/>
          <w:lang w:val="en-US" w:eastAsia="en-US" w:bidi="en-US"/>
        </w:rPr>
        <w:t xml:space="preserve">This gives us the </w:t>
      </w:r>
      <w:r>
        <w:rPr>
          <w:i/>
          <w:iCs/>
          <w:color w:val="000000"/>
          <w:spacing w:val="0"/>
          <w:w w:val="100"/>
          <w:position w:val="0"/>
          <w:shd w:val="clear" w:color="auto" w:fill="auto"/>
          <w:lang w:val="en-US" w:eastAsia="en-US" w:bidi="en-US"/>
        </w:rPr>
        <w:t>functional perspective</w:t>
      </w:r>
      <w:r>
        <w:rPr>
          <w:color w:val="000000"/>
          <w:spacing w:val="0"/>
          <w:w w:val="100"/>
          <w:position w:val="0"/>
          <w:shd w:val="clear" w:color="auto" w:fill="auto"/>
          <w:lang w:val="en-US" w:eastAsia="en-US" w:bidi="en-US"/>
        </w:rPr>
        <w:t xml:space="preserve">, the </w:t>
      </w:r>
      <w:r>
        <w:rPr>
          <w:i/>
          <w:iCs/>
          <w:color w:val="000000"/>
          <w:spacing w:val="0"/>
          <w:w w:val="100"/>
          <w:position w:val="0"/>
          <w:shd w:val="clear" w:color="auto" w:fill="auto"/>
          <w:lang w:val="en-US" w:eastAsia="en-US" w:bidi="en-US"/>
        </w:rPr>
        <w:t>physical perspective</w:t>
      </w:r>
      <w:r>
        <w:rPr>
          <w:color w:val="000000"/>
          <w:spacing w:val="0"/>
          <w:w w:val="100"/>
          <w:position w:val="0"/>
          <w:shd w:val="clear" w:color="auto" w:fill="auto"/>
          <w:lang w:val="en-US" w:eastAsia="en-US" w:bidi="en-US"/>
        </w:rPr>
        <w:t xml:space="preserve">, the </w:t>
      </w:r>
      <w:r>
        <w:rPr>
          <w:i/>
          <w:iCs/>
          <w:color w:val="000000"/>
          <w:spacing w:val="0"/>
          <w:w w:val="100"/>
          <w:position w:val="0"/>
          <w:shd w:val="clear" w:color="auto" w:fill="auto"/>
          <w:lang w:val="en-US" w:eastAsia="en-US" w:bidi="en-US"/>
        </w:rPr>
        <w:t>behavioral perspective</w:t>
      </w:r>
      <w:r>
        <w:rPr>
          <w:color w:val="000000"/>
          <w:spacing w:val="0"/>
          <w:w w:val="100"/>
          <w:position w:val="0"/>
          <w:shd w:val="clear" w:color="auto" w:fill="auto"/>
          <w:lang w:val="en-US" w:eastAsia="en-US" w:bidi="en-US"/>
        </w:rPr>
        <w:t xml:space="preserve">, the </w:t>
      </w:r>
      <w:r>
        <w:rPr>
          <w:i/>
          <w:iCs/>
          <w:color w:val="000000"/>
          <w:spacing w:val="0"/>
          <w:w w:val="100"/>
          <w:position w:val="0"/>
          <w:shd w:val="clear" w:color="auto" w:fill="auto"/>
          <w:lang w:val="en-US" w:eastAsia="en-US" w:bidi="en-US"/>
        </w:rPr>
        <w:t>layered perspective</w:t>
      </w:r>
      <w:r>
        <w:rPr>
          <w:color w:val="000000"/>
          <w:spacing w:val="0"/>
          <w:w w:val="100"/>
          <w:position w:val="0"/>
          <w:shd w:val="clear" w:color="auto" w:fill="auto"/>
          <w:lang w:val="en-US" w:eastAsia="en-US" w:bidi="en-US"/>
        </w:rPr>
        <w:t xml:space="preserve">, and the </w:t>
      </w:r>
      <w:r>
        <w:rPr>
          <w:i/>
          <w:iCs/>
          <w:color w:val="000000"/>
          <w:spacing w:val="0"/>
          <w:w w:val="100"/>
          <w:position w:val="0"/>
          <w:shd w:val="clear" w:color="auto" w:fill="auto"/>
          <w:lang w:val="en-US" w:eastAsia="en-US" w:bidi="en-US"/>
        </w:rPr>
        <w:t>system deployment perspective</w:t>
      </w:r>
      <w:r>
        <w:rPr>
          <w:color w:val="000000"/>
          <w:spacing w:val="0"/>
          <w:w w:val="100"/>
          <w:position w:val="0"/>
          <w:shd w:val="clear" w:color="auto" w:fill="auto"/>
          <w:lang w:val="en-US" w:eastAsia="en-US" w:bidi="en-US"/>
        </w:rPr>
        <w:t>. The lat</w:t>
        <w:softHyphen/>
        <w:t xml:space="preserve">ter one is derived from the deployment views of software architecting but has been extended here for the sake of systems architecting. It will allow to accommodate </w:t>
      </w:r>
      <w:bookmarkEnd w:id="282"/>
      <w:r>
        <w:rPr>
          <w:color w:val="000000"/>
          <w:spacing w:val="0"/>
          <w:w w:val="100"/>
          <w:position w:val="0"/>
          <w:shd w:val="clear" w:color="auto" w:fill="auto"/>
          <w:lang w:val="en-US" w:eastAsia="en-US" w:bidi="en-US"/>
        </w:rPr>
        <w:t>for environmental and spatial information but also for the geographical spread of the system that was mentioned in the above logistics and maintenance example.</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We have dedicated a section in this chapter to each of the above perspectives. For example, Section 11.6 will provide more details about the system deployment per</w:t>
        <w:softHyphen/>
        <w:t xml:space="preserve">spective. Later in this chapter, we will discuss how the different perspectives relate to each other - via yet another perspective that looks at the mapping of entities of different nature. We will also see how such </w:t>
      </w:r>
      <w:r>
        <w:rPr>
          <w:i/>
          <w:iCs/>
          <w:color w:val="000000"/>
          <w:spacing w:val="0"/>
          <w:w w:val="100"/>
          <w:position w:val="0"/>
          <w:shd w:val="clear" w:color="auto" w:fill="auto"/>
          <w:lang w:val="en-US" w:eastAsia="en-US" w:bidi="en-US"/>
        </w:rPr>
        <w:t>mapping perspectives</w:t>
      </w:r>
      <w:r>
        <w:rPr>
          <w:color w:val="000000"/>
          <w:spacing w:val="0"/>
          <w:w w:val="100"/>
          <w:position w:val="0"/>
          <w:shd w:val="clear" w:color="auto" w:fill="auto"/>
          <w:lang w:val="en-US" w:eastAsia="en-US" w:bidi="en-US"/>
        </w:rPr>
        <w:t xml:space="preserve"> can be used to show the tracing of system elements to other elements we have discussed in this book, like, e.g., requirements.</w:t>
      </w:r>
    </w:p>
    <w:p>
      <w:pPr>
        <w:pStyle w:val="Style25"/>
        <w:keepNext w:val="0"/>
        <w:keepLines w:val="0"/>
        <w:widowControl w:val="0"/>
        <w:shd w:val="clear" w:color="auto" w:fill="auto"/>
        <w:bidi w:val="0"/>
        <w:spacing w:before="0" w:after="420"/>
        <w:ind w:left="0" w:right="0"/>
        <w:jc w:val="both"/>
      </w:pPr>
      <w:r>
        <w:rPr>
          <w:color w:val="000000"/>
          <w:spacing w:val="0"/>
          <w:w w:val="100"/>
          <w:position w:val="0"/>
          <w:shd w:val="clear" w:color="auto" w:fill="auto"/>
          <w:lang w:val="en-US" w:eastAsia="en-US" w:bidi="en-US"/>
        </w:rPr>
        <w:t>Each perspective can have its own domain knowledge model according to Section 10.2.5. We will see in Section 11.5 that the domain knowledge model of the layered perspective can be even subdivided by layers.</w:t>
      </w:r>
    </w:p>
    <w:p>
      <w:pPr>
        <w:pStyle w:val="Style56"/>
        <w:keepNext/>
        <w:keepLines/>
        <w:widowControl w:val="0"/>
        <w:numPr>
          <w:ilvl w:val="0"/>
          <w:numId w:val="69"/>
        </w:numPr>
        <w:shd w:val="clear" w:color="auto" w:fill="auto"/>
        <w:tabs>
          <w:tab w:pos="250" w:val="left"/>
        </w:tabs>
        <w:bidi w:val="0"/>
        <w:spacing w:before="0" w:line="240" w:lineRule="auto"/>
        <w:ind w:left="0" w:right="0" w:firstLine="0"/>
        <w:jc w:val="both"/>
      </w:pPr>
      <w:bookmarkStart w:id="283" w:name="bookmark283"/>
      <w:r>
        <w:rPr>
          <w:color w:val="000000"/>
          <w:spacing w:val="0"/>
          <w:w w:val="100"/>
          <w:position w:val="0"/>
          <w:shd w:val="clear" w:color="auto" w:fill="auto"/>
          <w:lang w:val="en-US" w:eastAsia="en-US" w:bidi="en-US"/>
        </w:rPr>
        <w:t>1.2 The Functional Perspective</w:t>
      </w:r>
      <w:bookmarkEnd w:id="283"/>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Seen from the functional perspective the system is considered as a set of interre</w:t>
        <w:softHyphen/>
        <w:t>lated functions, that means, of different relationships between inputs and outputs of the system itself or elements within it. The entities to be described when look</w:t>
        <w:softHyphen/>
        <w:t>ing at the system from the functional perspectives are thus the elements of the functional architecture, i.e. the functional elements (see also Chapter 17).</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A very simple and abstract representation of functions is a hierarchical decom</w:t>
        <w:softHyphen/>
        <w:t>position of system functionality into functions and their sub-functions. Howard Eisner presents a simple informal diagram that can express such a decomposi</w:t>
        <w:softHyphen/>
        <w:t>tion ([66], p. 146). Figure 11.1 shows how parts of the Virtual Tour system could be functionally decomposed in such a nonformal diagram. The elements shown in that figure are called functional blocks. They could also be modeled more formally in SysML. This is described further below.</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Figure 11.1 illustrates an important notion of the functional perspective as it is defined here: the functional blocks are static. This means that functions are represented independent from preconditions needed for making use of them or constraints on the sequence in which they can be provided by the system. These latter aspects would belong to the behavioral perspective (Section 11.4). Therefore, functional blocks are very similar to “system elements” according to Chapter 5, and their interrelations can be seen as system element interactions. As a conse</w:t>
        <w:softHyphen/>
        <w:t>quence, interrelations between functions can be modeled by the same means as interfaces between system elements. This will be discussed further in the context of the so-called FAS method in Chapter 17.</w:t>
      </w:r>
    </w:p>
    <w:p>
      <w:pPr>
        <w:pStyle w:val="Style25"/>
        <w:keepNext w:val="0"/>
        <w:keepLines w:val="0"/>
        <w:widowControl w:val="0"/>
        <w:shd w:val="clear" w:color="auto" w:fill="auto"/>
        <w:bidi w:val="0"/>
        <w:spacing w:before="0" w:after="340"/>
        <w:ind w:left="0" w:right="0"/>
        <w:jc w:val="both"/>
      </w:pPr>
      <w:bookmarkStart w:id="285" w:name="bookmark285"/>
      <w:r>
        <w:rPr>
          <w:color w:val="000000"/>
          <w:spacing w:val="0"/>
          <w:w w:val="100"/>
          <w:position w:val="0"/>
          <w:shd w:val="clear" w:color="auto" w:fill="auto"/>
          <w:lang w:val="en-US" w:eastAsia="en-US" w:bidi="en-US"/>
        </w:rPr>
        <w:t>The specialty of functional elements is that they may not be realized by indi</w:t>
        <w:softHyphen/>
        <w:t>vidual system elements of the physical system. For example, the functional group “Tour Management” of the Virtual Tour system may be scattered across different</w:t>
      </w:r>
      <w:bookmarkEnd w:id="285"/>
    </w:p>
    <w:p>
      <w:pPr>
        <w:widowControl w:val="0"/>
        <w:jc w:val="center"/>
        <w:rPr>
          <w:sz w:val="2"/>
          <w:szCs w:val="2"/>
        </w:rPr>
      </w:pPr>
      <w:r>
        <w:drawing>
          <wp:inline>
            <wp:extent cx="4035425" cy="1609090"/>
            <wp:docPr id="599" name="Picutre 599"/>
            <a:graphic xmlns:a="http://schemas.openxmlformats.org/drawingml/2006/main">
              <a:graphicData uri="http://schemas.openxmlformats.org/drawingml/2006/picture">
                <pic:pic xmlns:pic="http://schemas.openxmlformats.org/drawingml/2006/picture">
                  <pic:nvPicPr>
                    <pic:cNvPr id="599" name="Picture 599"/>
                    <pic:cNvPicPr/>
                  </pic:nvPicPr>
                  <pic:blipFill>
                    <a:blip r:embed="rId425"/>
                    <a:stretch/>
                  </pic:blipFill>
                  <pic:spPr>
                    <a:xfrm>
                      <a:ext cx="4035425" cy="1609090"/>
                    </a:xfrm>
                    <a:prstGeom prst="rect"/>
                  </pic:spPr>
                </pic:pic>
              </a:graphicData>
            </a:graphic>
          </wp:inline>
        </w:drawing>
      </w:r>
    </w:p>
    <w:p>
      <w:pPr>
        <w:pStyle w:val="Style53"/>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n-US" w:eastAsia="en-US" w:bidi="en-US"/>
        </w:rPr>
        <w:t xml:space="preserve">Figure 11.1 </w:t>
      </w:r>
      <w:r>
        <w:rPr>
          <w:color w:val="000000"/>
          <w:spacing w:val="0"/>
          <w:w w:val="100"/>
          <w:position w:val="0"/>
          <w:shd w:val="clear" w:color="auto" w:fill="auto"/>
          <w:lang w:val="en-US" w:eastAsia="en-US" w:bidi="en-US"/>
        </w:rPr>
        <w:t>Excerpt from the functional decomposition of the Virtual Tour system, presented in an informal way.</w:t>
      </w:r>
    </w:p>
    <w:p>
      <w:pPr>
        <w:widowControl w:val="0"/>
        <w:spacing w:after="439" w:line="1" w:lineRule="exact"/>
      </w:pP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servers and client computers or handheld devices in the building hosting the tour itself, in the cloud and within the virtual tour client’s reach. People working with views from the functional perspective may need abstract thinking, due to the pos</w:t>
        <w:softHyphen/>
        <w:t>sible difference between the system as it is seen from the functional perspective and the real system as it is seen when disassembled.</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functional perspective allows for describing the complete system concep</w:t>
        <w:softHyphen/>
        <w:t>tually, even if some implementation details are not yet known. It can provide a high-level overview of the system that does not only enable an understanding of the system’s principles of operation, but can also be used to trace fulfillment of functional requirements long before the implementation details are settled. The latter can be exploited to create rough work breakdown structures for covering functional requirements in a very early phase of development. Views of the functional perspective are thus not only interesting for technical stakeholders but potentially for development managers or project leaders as well. Users of the functional perspective should, however, pay attention to the fact that solutions and constraints necessary for satisfying nonfunctional requirements are often underrepresented or even not visible via the functional perspective.</w:t>
      </w:r>
    </w:p>
    <w:p>
      <w:pPr>
        <w:pStyle w:val="Style25"/>
        <w:keepNext w:val="0"/>
        <w:keepLines w:val="0"/>
        <w:widowControl w:val="0"/>
        <w:shd w:val="clear" w:color="auto" w:fill="auto"/>
        <w:bidi w:val="0"/>
        <w:spacing w:before="0" w:after="0"/>
        <w:ind w:left="0" w:right="0"/>
        <w:jc w:val="both"/>
      </w:pPr>
      <w:bookmarkStart w:id="286" w:name="bookmark286"/>
      <w:r>
        <w:rPr>
          <w:color w:val="000000"/>
          <w:spacing w:val="0"/>
          <w:w w:val="100"/>
          <w:position w:val="0"/>
          <w:shd w:val="clear" w:color="auto" w:fill="auto"/>
          <w:lang w:val="en-US" w:eastAsia="en-US" w:bidi="en-US"/>
        </w:rPr>
        <w:t xml:space="preserve">It may be hard to see the value of the functional perspective for people concerned with very detailed engineering problems because it is very abstract. This is one reason why we have seen organizations face difficulty during the introduction of the functional perspective. Indeed, it is more intuitive for people with engineering background to model the system from a physical perspective. In cases in which the functional perspective is omitted, we do, however, see the risk of missing a clear link between functional requirements and system architecture. The resulting observation that something is missing may then lead to making physical models too detailed, resulting in over-modeling or redundancy between the architecture </w:t>
      </w:r>
      <w:bookmarkEnd w:id="286"/>
      <w:r>
        <w:rPr>
          <w:color w:val="000000"/>
          <w:spacing w:val="0"/>
          <w:w w:val="100"/>
          <w:position w:val="0"/>
          <w:shd w:val="clear" w:color="auto" w:fill="auto"/>
          <w:lang w:val="en-US" w:eastAsia="en-US" w:bidi="en-US"/>
        </w:rPr>
        <w:t>description and the development documentation produced outside the scope of the system architect.</w:t>
      </w:r>
    </w:p>
    <w:p>
      <w:pPr>
        <w:pStyle w:val="Style25"/>
        <w:keepNext w:val="0"/>
        <w:keepLines w:val="0"/>
        <w:widowControl w:val="0"/>
        <w:shd w:val="clear" w:color="auto" w:fill="auto"/>
        <w:bidi w:val="0"/>
        <w:spacing w:before="0" w:after="560"/>
        <w:ind w:left="0" w:right="0"/>
        <w:jc w:val="both"/>
      </w:pPr>
      <w:r>
        <w:rPr>
          <w:color w:val="000000"/>
          <w:spacing w:val="0"/>
          <w:w w:val="100"/>
          <w:position w:val="0"/>
          <w:shd w:val="clear" w:color="auto" w:fill="auto"/>
          <w:lang w:val="en-US" w:eastAsia="en-US" w:bidi="en-US"/>
        </w:rPr>
        <w:t>On the one hand, the functional perspective is thus beneficial for keeping the overview and ensuring an appropriate abstraction level in architecture descrip</w:t>
        <w:softHyphen/>
        <w:t>tions; on the other hand, it may be hard to understand or at least hard to accept for parts of the organizations. This is why we recommend to system architects who consider the functional perspective to be valuable to their organization that they declare this perspective as one of the most important ones. Of course, this is dan</w:t>
        <w:softHyphen/>
        <w:t>gerous, e.g. regarding the potential underrepresentation of nonfunctional aspect that was already mentioned. Still, the more physical and behavioral perspectives can usually be introduced very intuitively and can just be made without too much need for justification, whereas we have made the experience that the functional perspective needs thorough explanation and should thus be in the focus of the system architect until it is well established.</w:t>
      </w:r>
    </w:p>
    <w:p>
      <w:pPr>
        <w:pStyle w:val="Style62"/>
        <w:keepNext/>
        <w:keepLines/>
        <w:widowControl w:val="0"/>
        <w:shd w:val="clear" w:color="auto" w:fill="auto"/>
        <w:bidi w:val="0"/>
        <w:spacing w:before="0" w:line="240" w:lineRule="auto"/>
        <w:ind w:left="0" w:right="0" w:firstLine="0"/>
        <w:jc w:val="both"/>
        <w:rPr>
          <w:sz w:val="19"/>
          <w:szCs w:val="19"/>
        </w:rPr>
      </w:pPr>
      <w:bookmarkStart w:id="287" w:name="bookmark287"/>
      <w:r>
        <w:rPr>
          <w:i/>
          <w:iCs/>
          <w:color w:val="000000"/>
          <w:spacing w:val="0"/>
          <w:w w:val="100"/>
          <w:position w:val="0"/>
          <w:sz w:val="19"/>
          <w:szCs w:val="19"/>
          <w:shd w:val="clear" w:color="auto" w:fill="auto"/>
          <w:lang w:val="en-US" w:eastAsia="en-US" w:bidi="en-US"/>
        </w:rPr>
        <w:t>11.2.1 SysML Modeling of Functional Blocks</w:t>
      </w:r>
      <w:bookmarkEnd w:id="287"/>
    </w:p>
    <w:p>
      <w:pPr>
        <w:pStyle w:val="Style25"/>
        <w:keepNext w:val="0"/>
        <w:keepLines w:val="0"/>
        <w:widowControl w:val="0"/>
        <w:shd w:val="clear" w:color="auto" w:fill="auto"/>
        <w:bidi w:val="0"/>
        <w:spacing w:before="0" w:after="440"/>
        <w:ind w:left="0" w:right="0" w:firstLine="0"/>
        <w:jc w:val="both"/>
      </w:pPr>
      <w:r>
        <w:rPr>
          <w:color w:val="000000"/>
          <w:spacing w:val="0"/>
          <w:w w:val="100"/>
          <w:position w:val="0"/>
          <w:shd w:val="clear" w:color="auto" w:fill="auto"/>
          <w:lang w:val="en-US" w:eastAsia="en-US" w:bidi="en-US"/>
        </w:rPr>
        <w:t>To reflect the static nature of functional blocks, we recommend modeling them as blocks in SysML. This way of modeling has been proposed by Lamm and Weilkiens [153,154] and also by Fernandez-Sanchez et al. [76]. The corresponding represen</w:t>
        <w:softHyphen/>
        <w:t>tation of Figure 11.1 is shown again in Figure 11.2, this time in a SysML block definition diagram.</w:t>
      </w:r>
    </w:p>
    <w:p>
      <w:pPr>
        <w:pStyle w:val="Style53"/>
        <w:keepNext w:val="0"/>
        <w:keepLines w:val="0"/>
        <w:widowControl w:val="0"/>
        <w:shd w:val="clear" w:color="auto" w:fill="auto"/>
        <w:bidi w:val="0"/>
        <w:spacing w:before="0" w:after="0" w:line="240" w:lineRule="auto"/>
        <w:ind w:left="0" w:right="0" w:firstLine="0"/>
        <w:jc w:val="left"/>
        <w:rPr>
          <w:sz w:val="12"/>
          <w:szCs w:val="12"/>
        </w:rPr>
      </w:pPr>
      <w:r>
        <w:rPr>
          <w:b/>
          <w:bCs/>
          <w:color w:val="231E20"/>
          <w:spacing w:val="0"/>
          <w:w w:val="100"/>
          <w:position w:val="0"/>
          <w:sz w:val="12"/>
          <w:szCs w:val="12"/>
          <w:shd w:val="clear" w:color="auto" w:fill="auto"/>
          <w:lang w:val="en-US" w:eastAsia="en-US" w:bidi="en-US"/>
        </w:rPr>
        <w:t>bdd</w:t>
      </w:r>
      <w:r>
        <w:rPr>
          <w:b/>
          <w:bCs/>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[Package]</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VT FunctionalArchitecture</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[VT Simplified</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Functional</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BreakdownfJ</w:t>
      </w:r>
    </w:p>
    <w:p>
      <w:pPr>
        <w:widowControl w:val="0"/>
        <w:jc w:val="center"/>
        <w:rPr>
          <w:sz w:val="2"/>
          <w:szCs w:val="2"/>
        </w:rPr>
      </w:pPr>
      <w:r>
        <w:drawing>
          <wp:inline>
            <wp:extent cx="3834130" cy="1341120"/>
            <wp:docPr id="600" name="Picutre 600"/>
            <a:graphic xmlns:a="http://schemas.openxmlformats.org/drawingml/2006/main">
              <a:graphicData uri="http://schemas.openxmlformats.org/drawingml/2006/picture">
                <pic:pic xmlns:pic="http://schemas.openxmlformats.org/drawingml/2006/picture">
                  <pic:nvPicPr>
                    <pic:cNvPr id="600" name="Picture 600"/>
                    <pic:cNvPicPr/>
                  </pic:nvPicPr>
                  <pic:blipFill>
                    <a:blip r:embed="rId427"/>
                    <a:stretch/>
                  </pic:blipFill>
                  <pic:spPr>
                    <a:xfrm>
                      <a:ext cx="3834130" cy="1341120"/>
                    </a:xfrm>
                    <a:prstGeom prst="rect"/>
                  </pic:spPr>
                </pic:pic>
              </a:graphicData>
            </a:graphic>
          </wp:inline>
        </w:drawing>
      </w:r>
    </w:p>
    <w:p>
      <w:pPr>
        <w:widowControl w:val="0"/>
        <w:spacing w:after="239" w:line="1" w:lineRule="exact"/>
      </w:pPr>
    </w:p>
    <w:p>
      <w:pPr>
        <w:pStyle w:val="Style11"/>
        <w:keepNext w:val="0"/>
        <w:keepLines w:val="0"/>
        <w:widowControl w:val="0"/>
        <w:shd w:val="clear" w:color="auto" w:fill="auto"/>
        <w:bidi w:val="0"/>
        <w:spacing w:before="0" w:after="440" w:line="240" w:lineRule="auto"/>
        <w:ind w:left="0" w:right="0" w:firstLine="0"/>
        <w:jc w:val="center"/>
        <w:rPr>
          <w:sz w:val="12"/>
          <w:szCs w:val="12"/>
        </w:rPr>
      </w:pPr>
      <w:r>
        <w:rPr>
          <w:rFonts w:ascii="Arial" w:eastAsia="Arial" w:hAnsi="Arial" w:cs="Arial"/>
          <w:color w:val="231E20"/>
          <w:spacing w:val="0"/>
          <w:w w:val="100"/>
          <w:position w:val="0"/>
          <w:sz w:val="12"/>
          <w:szCs w:val="12"/>
          <w:shd w:val="clear" w:color="auto" w:fill="auto"/>
          <w:lang w:val="en-US" w:eastAsia="en-US" w:bidi="en-US"/>
        </w:rPr>
        <w:t>«functionalBlock»</w:t>
        <w:br/>
        <w:t>«system»</w:t>
        <w:br/>
      </w:r>
      <w:r>
        <w:rPr>
          <w:rFonts w:ascii="Arial" w:eastAsia="Arial" w:hAnsi="Arial" w:cs="Arial"/>
          <w:b/>
          <w:bCs/>
          <w:color w:val="231E20"/>
          <w:spacing w:val="0"/>
          <w:w w:val="100"/>
          <w:position w:val="0"/>
          <w:sz w:val="12"/>
          <w:szCs w:val="12"/>
          <w:shd w:val="clear" w:color="auto" w:fill="auto"/>
          <w:lang w:val="en-US" w:eastAsia="en-US" w:bidi="en-US"/>
        </w:rPr>
        <w:t>TourRobot Functional Architecture</w:t>
      </w:r>
    </w:p>
    <w:p>
      <w:pPr>
        <w:pStyle w:val="Style22"/>
        <w:keepNext w:val="0"/>
        <w:keepLines w:val="0"/>
        <w:widowControl w:val="0"/>
        <w:shd w:val="clear" w:color="auto" w:fill="auto"/>
        <w:bidi w:val="0"/>
        <w:spacing w:before="0" w:after="440" w:line="264" w:lineRule="auto"/>
        <w:ind w:left="0" w:right="0" w:firstLine="0"/>
        <w:jc w:val="left"/>
        <w:rPr>
          <w:sz w:val="16"/>
          <w:szCs w:val="16"/>
        </w:rPr>
        <w:sectPr>
          <w:headerReference w:type="default" r:id="rId429"/>
          <w:footerReference w:type="default" r:id="rId430"/>
          <w:headerReference w:type="even" r:id="rId431"/>
          <w:footerReference w:type="even" r:id="rId432"/>
          <w:headerReference w:type="first" r:id="rId433"/>
          <w:footerReference w:type="first" r:id="rId434"/>
          <w:footnotePr>
            <w:pos w:val="pageBottom"/>
            <w:numFmt w:val="decimal"/>
            <w:numRestart w:val="continuous"/>
            <w15:footnoteColumns w:val="1"/>
          </w:footnotePr>
          <w:pgSz w:w="8640" w:h="12960"/>
          <w:pgMar w:top="1378" w:right="839" w:bottom="543" w:left="832" w:header="0" w:footer="3" w:gutter="0"/>
          <w:cols w:space="720"/>
          <w:noEndnote/>
          <w:titlePg/>
          <w:rtlGutter w:val="0"/>
          <w:docGrid w:linePitch="360"/>
        </w:sectPr>
      </w:pPr>
      <w:bookmarkStart w:id="289" w:name="bookmark289"/>
      <w:r>
        <w:rPr>
          <w:i/>
          <w:iCs/>
          <w:color w:val="000000"/>
          <w:spacing w:val="0"/>
          <w:w w:val="100"/>
          <w:position w:val="0"/>
          <w:sz w:val="16"/>
          <w:szCs w:val="16"/>
          <w:shd w:val="clear" w:color="auto" w:fill="auto"/>
          <w:lang w:val="en-US" w:eastAsia="en-US" w:bidi="en-US"/>
        </w:rPr>
        <w:t>Figure 11.2</w:t>
      </w:r>
      <w:r>
        <w:rPr>
          <w:b w:val="0"/>
          <w:bCs w:val="0"/>
          <w:color w:val="000000"/>
          <w:spacing w:val="0"/>
          <w:w w:val="100"/>
          <w:position w:val="0"/>
          <w:sz w:val="16"/>
          <w:szCs w:val="16"/>
          <w:shd w:val="clear" w:color="auto" w:fill="auto"/>
          <w:lang w:val="en-US" w:eastAsia="en-US" w:bidi="en-US"/>
        </w:rPr>
        <w:t xml:space="preserve"> Excerpt from the functional decomposition of the Virtual Tour system, in SysML.</w:t>
      </w:r>
      <w:bookmarkEnd w:id="289"/>
    </w:p>
    <w:p>
      <w:pPr>
        <w:pStyle w:val="Style25"/>
        <w:keepNext w:val="0"/>
        <w:keepLines w:val="0"/>
        <w:widowControl w:val="0"/>
        <w:shd w:val="clear" w:color="auto" w:fill="auto"/>
        <w:bidi w:val="0"/>
        <w:spacing w:before="0" w:after="340"/>
        <w:ind w:left="0" w:right="0" w:firstLine="200"/>
        <w:jc w:val="both"/>
      </w:pPr>
      <w:r>
        <w:rPr>
          <w:color w:val="000000"/>
          <w:spacing w:val="0"/>
          <w:w w:val="100"/>
          <w:position w:val="0"/>
          <w:shd w:val="clear" w:color="auto" w:fill="auto"/>
          <w:lang w:val="en-US" w:eastAsia="en-US" w:bidi="en-US"/>
        </w:rPr>
        <w:t>The flows of information (signals, data), matter, force, or energy, between differ</w:t>
        <w:softHyphen/>
        <w:t>ent functions can be modeled via ports and connectors. Chapter 17 elaborates on this way of modeling in the context of the so-called FAS method.</w:t>
      </w:r>
    </w:p>
    <w:p>
      <w:pPr>
        <w:pStyle w:val="Style22"/>
        <w:keepNext w:val="0"/>
        <w:keepLines w:val="0"/>
        <w:widowControl w:val="0"/>
        <w:shd w:val="clear" w:color="auto" w:fill="auto"/>
        <w:bidi w:val="0"/>
        <w:spacing w:before="0" w:after="100" w:line="295" w:lineRule="auto"/>
        <w:ind w:left="0" w:right="0" w:firstLine="0"/>
        <w:jc w:val="both"/>
      </w:pPr>
      <w:r>
        <w:rPr>
          <w:color w:val="000000"/>
          <w:spacing w:val="0"/>
          <w:w w:val="100"/>
          <w:position w:val="0"/>
          <w:shd w:val="clear" w:color="auto" w:fill="auto"/>
          <w:lang w:val="en-US" w:eastAsia="en-US" w:bidi="en-US"/>
        </w:rPr>
        <w:t>11.2.2 Architecture Views for the System Architect</w:t>
      </w:r>
    </w:p>
    <w:p>
      <w:pPr>
        <w:pStyle w:val="Style25"/>
        <w:keepNext w:val="0"/>
        <w:keepLines w:val="0"/>
        <w:widowControl w:val="0"/>
        <w:shd w:val="clear" w:color="auto" w:fill="auto"/>
        <w:bidi w:val="0"/>
        <w:spacing w:before="0" w:after="100"/>
        <w:ind w:left="0" w:right="0" w:firstLine="0"/>
        <w:jc w:val="both"/>
      </w:pPr>
      <w:r>
        <w:rPr>
          <w:color w:val="000000"/>
          <w:spacing w:val="0"/>
          <w:w w:val="100"/>
          <w:position w:val="0"/>
          <w:shd w:val="clear" w:color="auto" w:fill="auto"/>
          <w:lang w:val="en-US" w:eastAsia="en-US" w:bidi="en-US"/>
        </w:rPr>
        <w:t>The system architect will need certain architecture views for the own work on the system architecture, for example:</w:t>
      </w:r>
    </w:p>
    <w:p>
      <w:pPr>
        <w:pStyle w:val="Style25"/>
        <w:keepNext w:val="0"/>
        <w:keepLines w:val="0"/>
        <w:widowControl w:val="0"/>
        <w:numPr>
          <w:ilvl w:val="0"/>
          <w:numId w:val="71"/>
        </w:numPr>
        <w:shd w:val="clear" w:color="auto" w:fill="auto"/>
        <w:tabs>
          <w:tab w:pos="212" w:val="left"/>
        </w:tabs>
        <w:bidi w:val="0"/>
        <w:spacing w:before="0" w:after="0" w:line="302" w:lineRule="auto"/>
        <w:ind w:left="180" w:right="0" w:hanging="180"/>
        <w:jc w:val="both"/>
      </w:pPr>
      <w:r>
        <w:rPr>
          <w:color w:val="000000"/>
          <w:spacing w:val="0"/>
          <w:w w:val="100"/>
          <w:position w:val="0"/>
          <w:shd w:val="clear" w:color="auto" w:fill="auto"/>
          <w:lang w:val="en-US" w:eastAsia="en-US" w:bidi="en-US"/>
        </w:rPr>
        <w:t>A set of architecture views showing only excerpts from the functional architec</w:t>
        <w:softHyphen/>
        <w:t>ture, for example around a certain feature of the system. One can create a set of them which together covers all functional elements. They can be used e.g. to make a rough assessment on the status of the work on different features of the system.</w:t>
      </w:r>
    </w:p>
    <w:p>
      <w:pPr>
        <w:pStyle w:val="Style25"/>
        <w:keepNext w:val="0"/>
        <w:keepLines w:val="0"/>
        <w:widowControl w:val="0"/>
        <w:numPr>
          <w:ilvl w:val="0"/>
          <w:numId w:val="71"/>
        </w:numPr>
        <w:shd w:val="clear" w:color="auto" w:fill="auto"/>
        <w:tabs>
          <w:tab w:pos="212" w:val="left"/>
        </w:tabs>
        <w:bidi w:val="0"/>
        <w:spacing w:before="0" w:after="0" w:line="286" w:lineRule="auto"/>
        <w:ind w:left="180" w:right="0" w:hanging="180"/>
        <w:jc w:val="both"/>
      </w:pPr>
      <w:r>
        <w:rPr>
          <w:color w:val="000000"/>
          <w:spacing w:val="0"/>
          <w:w w:val="100"/>
          <w:position w:val="0"/>
          <w:shd w:val="clear" w:color="auto" w:fill="auto"/>
          <w:lang w:val="en-US" w:eastAsia="en-US" w:bidi="en-US"/>
        </w:rPr>
        <w:t>An architecture view showing all functional blocks in the system down to a cer</w:t>
        <w:softHyphen/>
        <w:t>tain hierarchy level. A typical concern of the system architect to be addressed with such a view is an impact analysis that is triggered by a change request. One option could be to generate such views only if needed and to discard them after being used, in order not to have too many details to maintain. As an example, let us assume that the Virtual Tour system would need to be changed in order to comply with a new privacy protection policy of a certain museum that requests computers storing customer data to be locked up in separated rooms with lim</w:t>
        <w:softHyphen/>
        <w:t>ited access, instead of the common server rooms used so far. Of course, not all components of the system can be locked up in such a special room. A typical procedure for the impact analysis would be:</w:t>
      </w:r>
    </w:p>
    <w:p>
      <w:pPr>
        <w:pStyle w:val="Style25"/>
        <w:keepNext w:val="0"/>
        <w:keepLines w:val="0"/>
        <w:widowControl w:val="0"/>
        <w:numPr>
          <w:ilvl w:val="0"/>
          <w:numId w:val="73"/>
        </w:numPr>
        <w:shd w:val="clear" w:color="auto" w:fill="auto"/>
        <w:tabs>
          <w:tab w:pos="430" w:val="left"/>
        </w:tabs>
        <w:bidi w:val="0"/>
        <w:spacing w:before="0" w:after="0"/>
        <w:ind w:left="0" w:right="0"/>
        <w:jc w:val="both"/>
      </w:pPr>
      <w:r>
        <w:rPr>
          <w:color w:val="000000"/>
          <w:spacing w:val="0"/>
          <w:w w:val="100"/>
          <w:position w:val="0"/>
          <w:shd w:val="clear" w:color="auto" w:fill="auto"/>
          <w:lang w:val="en-US" w:eastAsia="en-US" w:bidi="en-US"/>
        </w:rPr>
        <w:t>Generate a list of all functions in the system</w:t>
      </w:r>
    </w:p>
    <w:p>
      <w:pPr>
        <w:pStyle w:val="Style25"/>
        <w:keepNext w:val="0"/>
        <w:keepLines w:val="0"/>
        <w:widowControl w:val="0"/>
        <w:numPr>
          <w:ilvl w:val="0"/>
          <w:numId w:val="73"/>
        </w:numPr>
        <w:shd w:val="clear" w:color="auto" w:fill="auto"/>
        <w:tabs>
          <w:tab w:pos="460" w:val="left"/>
        </w:tabs>
        <w:bidi w:val="0"/>
        <w:spacing w:before="0" w:after="0"/>
        <w:ind w:left="420" w:right="0" w:hanging="220"/>
        <w:jc w:val="both"/>
      </w:pPr>
      <w:r>
        <w:rPr>
          <w:color w:val="000000"/>
          <w:spacing w:val="0"/>
          <w:w w:val="100"/>
          <w:position w:val="0"/>
          <w:shd w:val="clear" w:color="auto" w:fill="auto"/>
          <w:lang w:val="en-US" w:eastAsia="en-US" w:bidi="en-US"/>
        </w:rPr>
        <w:t>Walk through the list systematically and highlight all functions that process customer data</w:t>
      </w:r>
    </w:p>
    <w:p>
      <w:pPr>
        <w:pStyle w:val="Style25"/>
        <w:keepNext w:val="0"/>
        <w:keepLines w:val="0"/>
        <w:widowControl w:val="0"/>
        <w:numPr>
          <w:ilvl w:val="0"/>
          <w:numId w:val="73"/>
        </w:numPr>
        <w:shd w:val="clear" w:color="auto" w:fill="auto"/>
        <w:tabs>
          <w:tab w:pos="455" w:val="left"/>
        </w:tabs>
        <w:bidi w:val="0"/>
        <w:spacing w:before="0" w:after="0"/>
        <w:ind w:left="420" w:right="0" w:hanging="220"/>
        <w:jc w:val="both"/>
      </w:pPr>
      <w:r>
        <w:rPr>
          <w:color w:val="000000"/>
          <w:spacing w:val="0"/>
          <w:w w:val="100"/>
          <w:position w:val="0"/>
          <w:shd w:val="clear" w:color="auto" w:fill="auto"/>
          <w:lang w:val="en-US" w:eastAsia="en-US" w:bidi="en-US"/>
        </w:rPr>
        <w:t>Assess which subsystems contribute to the highlighted functions and find out if a repartitioning is needed to subsystems that can be locked up in a dedicated room</w:t>
      </w:r>
    </w:p>
    <w:p>
      <w:pPr>
        <w:pStyle w:val="Style25"/>
        <w:keepNext w:val="0"/>
        <w:keepLines w:val="0"/>
        <w:widowControl w:val="0"/>
        <w:numPr>
          <w:ilvl w:val="0"/>
          <w:numId w:val="73"/>
        </w:numPr>
        <w:shd w:val="clear" w:color="auto" w:fill="auto"/>
        <w:tabs>
          <w:tab w:pos="445" w:val="left"/>
        </w:tabs>
        <w:bidi w:val="0"/>
        <w:spacing w:before="0" w:after="100"/>
        <w:ind w:left="0" w:right="0"/>
        <w:jc w:val="both"/>
      </w:pPr>
      <w:r>
        <w:rPr>
          <w:color w:val="000000"/>
          <w:spacing w:val="0"/>
          <w:w w:val="100"/>
          <w:position w:val="0"/>
          <w:shd w:val="clear" w:color="auto" w:fill="auto"/>
          <w:lang w:val="en-US" w:eastAsia="en-US" w:bidi="en-US"/>
        </w:rPr>
        <w:t>Assess the effort and risk that is related to the repartitioning task</w:t>
      </w:r>
    </w:p>
    <w:p>
      <w:pPr>
        <w:pStyle w:val="Style25"/>
        <w:keepNext w:val="0"/>
        <w:keepLines w:val="0"/>
        <w:widowControl w:val="0"/>
        <w:shd w:val="clear" w:color="auto" w:fill="auto"/>
        <w:bidi w:val="0"/>
        <w:spacing w:before="0" w:after="340"/>
        <w:ind w:left="0" w:right="0" w:firstLine="0"/>
        <w:jc w:val="both"/>
      </w:pPr>
      <w:r>
        <w:rPr>
          <w:color w:val="000000"/>
          <w:spacing w:val="0"/>
          <w:w w:val="100"/>
          <w:position w:val="0"/>
          <w:shd w:val="clear" w:color="auto" w:fill="auto"/>
          <w:lang w:val="en-US" w:eastAsia="en-US" w:bidi="en-US"/>
        </w:rPr>
        <w:t>There are many more architecture views that the system architect might like cre</w:t>
        <w:softHyphen/>
        <w:t>ating either in an ad hoc manner or well planned in advance. The above examples are just a subset, which we saw used in practice.</w:t>
      </w:r>
    </w:p>
    <w:p>
      <w:pPr>
        <w:pStyle w:val="Style22"/>
        <w:keepNext w:val="0"/>
        <w:keepLines w:val="0"/>
        <w:widowControl w:val="0"/>
        <w:shd w:val="clear" w:color="auto" w:fill="auto"/>
        <w:bidi w:val="0"/>
        <w:spacing w:before="0" w:after="100" w:line="295" w:lineRule="auto"/>
        <w:ind w:left="0" w:right="0" w:firstLine="0"/>
        <w:jc w:val="both"/>
      </w:pPr>
      <w:r>
        <w:rPr>
          <w:color w:val="000000"/>
          <w:spacing w:val="0"/>
          <w:w w:val="100"/>
          <w:position w:val="0"/>
          <w:shd w:val="clear" w:color="auto" w:fill="auto"/>
          <w:lang w:val="en-US" w:eastAsia="en-US" w:bidi="en-US"/>
        </w:rPr>
        <w:t>11.2.3 Different Architecture Views for the Stakeholders of Different Functions</w:t>
      </w:r>
    </w:p>
    <w:p>
      <w:pPr>
        <w:pStyle w:val="Style25"/>
        <w:keepNext w:val="0"/>
        <w:keepLines w:val="0"/>
        <w:widowControl w:val="0"/>
        <w:shd w:val="clear" w:color="auto" w:fill="auto"/>
        <w:bidi w:val="0"/>
        <w:spacing w:before="0" w:after="0"/>
        <w:ind w:left="0" w:right="0" w:firstLine="0"/>
        <w:jc w:val="both"/>
      </w:pPr>
      <w:bookmarkStart w:id="292" w:name="bookmark292"/>
      <w:r>
        <w:rPr>
          <w:color w:val="000000"/>
          <w:spacing w:val="0"/>
          <w:w w:val="100"/>
          <w:position w:val="0"/>
          <w:shd w:val="clear" w:color="auto" w:fill="auto"/>
          <w:lang w:val="en-US" w:eastAsia="en-US" w:bidi="en-US"/>
        </w:rPr>
        <w:t xml:space="preserve">At the beginning of this chapter, we explained that stakeholders who are interested in the same perspective of the system may still like to have different views from </w:t>
      </w:r>
      <w:bookmarkEnd w:id="292"/>
      <w:r>
        <w:rPr>
          <w:color w:val="000000"/>
          <w:spacing w:val="0"/>
          <w:w w:val="100"/>
          <w:position w:val="0"/>
          <w:shd w:val="clear" w:color="auto" w:fill="auto"/>
          <w:lang w:val="en-US" w:eastAsia="en-US" w:bidi="en-US"/>
        </w:rPr>
        <w:t>the same perspective. This need is addressed by model-based system architecture, because it enables the creation and maintenance of very focused architecture views for different architecture stakeholders.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functional perspective can be used to scope development activities that are focused on one function of the system (e.g. [151]). Teams performing the develop</w:t>
        <w:softHyphen/>
        <w:t>ment activities might like to see their own architecture view of the system from the functional perspective. This is typically a view on the functional element in focus of the current development activity, together with those functional elements it has interrelations with. In that case, the system architect can create an architecture view that is constructed around the functional element of interest.</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Let us assume that a certain team in the development of the Virtual Tour system has the task to implement the tracking of the different robots’ utilization at one site - for example, if the robots are available and at what position they are. Such a team could have a functional block “Robot Utilization Tracker” as its scope, but it would also like to know how to obtain position information and which other func</w:t>
        <w:softHyphen/>
        <w:t>tions in the system would need that information. An architecture view for such a team is shown as an example in Figure 11.3: A SysML internal block diagram shows excerpts from the functional architecture. The functional element of inter</w:t>
        <w:softHyphen/>
        <w:t>est is represented by a block symbol with inverted colors (black fill color, white font) to distinguish it from the other elements. Furthermore, the figure shows the direct interrelations to other functional elements. Elements without such direct interrelations to the element of interest are omitted in the diagram.</w:t>
      </w:r>
    </w:p>
    <w:p>
      <w:pPr>
        <w:pStyle w:val="Style25"/>
        <w:keepNext w:val="0"/>
        <w:keepLines w:val="0"/>
        <w:widowControl w:val="0"/>
        <w:shd w:val="clear" w:color="auto" w:fill="auto"/>
        <w:bidi w:val="0"/>
        <w:spacing w:before="0" w:after="440"/>
        <w:ind w:left="0" w:right="0"/>
        <w:jc w:val="both"/>
      </w:pPr>
      <w:r>
        <w:rPr>
          <w:color w:val="000000"/>
          <w:spacing w:val="0"/>
          <w:w w:val="100"/>
          <w:position w:val="0"/>
          <w:shd w:val="clear" w:color="auto" w:fill="auto"/>
          <w:lang w:val="en-US" w:eastAsia="en-US" w:bidi="en-US"/>
        </w:rPr>
        <w:t>In the given example, it is possible to make a formal definition of the contents to be displayed in such a view, like “the block of interest and the blocks that have interfaces via ports with it.” If a high number of views according to the same definition needs to be maintained for different functional blocks of interest, then automation features of the modeling tool can be helpful: An automatic view man</w:t>
        <w:softHyphen/>
        <w:t>agement tool could be implemented. It would automatically create the needed architecture views - or at least, it would check whether existing architecture views comply to the viewpoint definition and indeed show all model elements that the definition requires to be shown. An example of such a tool will be presented in Section 11.11.3.</w:t>
      </w:r>
    </w:p>
    <w:p>
      <w:pPr>
        <w:pStyle w:val="Style56"/>
        <w:keepNext/>
        <w:keepLines/>
        <w:widowControl w:val="0"/>
        <w:shd w:val="clear" w:color="auto" w:fill="auto"/>
        <w:bidi w:val="0"/>
        <w:spacing w:before="0" w:line="240" w:lineRule="auto"/>
        <w:ind w:left="0" w:right="0" w:firstLine="0"/>
        <w:jc w:val="left"/>
      </w:pPr>
      <w:bookmarkStart w:id="293" w:name="bookmark293"/>
      <w:r>
        <w:rPr>
          <w:color w:val="000000"/>
          <w:spacing w:val="0"/>
          <w:w w:val="100"/>
          <w:position w:val="0"/>
          <w:shd w:val="clear" w:color="auto" w:fill="auto"/>
          <w:lang w:val="en-US" w:eastAsia="en-US" w:bidi="en-US"/>
        </w:rPr>
        <w:t>11.3 The Physical Perspective</w:t>
      </w:r>
      <w:bookmarkEnd w:id="293"/>
    </w:p>
    <w:p>
      <w:pPr>
        <w:pStyle w:val="Style25"/>
        <w:keepNext w:val="0"/>
        <w:keepLines w:val="0"/>
        <w:widowControl w:val="0"/>
        <w:shd w:val="clear" w:color="auto" w:fill="auto"/>
        <w:bidi w:val="0"/>
        <w:spacing w:before="0" w:after="340"/>
        <w:ind w:left="0" w:right="0" w:firstLine="0"/>
        <w:jc w:val="both"/>
      </w:pPr>
      <w:bookmarkStart w:id="295" w:name="bookmark295"/>
      <w:r>
        <w:rPr>
          <w:color w:val="000000"/>
          <w:spacing w:val="0"/>
          <w:w w:val="100"/>
          <w:position w:val="0"/>
          <w:shd w:val="clear" w:color="auto" w:fill="auto"/>
          <w:lang w:val="en-US" w:eastAsia="en-US" w:bidi="en-US"/>
        </w:rPr>
        <w:t>Seen from the physical perspective, the system consists of system elements that can exist in the real world. They are thus the elements of the physical architec</w:t>
        <w:softHyphen/>
        <w:t>ture, if they are not so detailed that they would rather belong to the system design or even outside the scope of the system architect. These elements’ interconnecting interfaces will also be in scope of the physical perspective. Therefore, interface</w:t>
      </w:r>
      <w:bookmarkEnd w:id="295"/>
      <w:r>
        <w:br w:type="page"/>
      </w:r>
    </w:p>
    <w:p>
      <w:pPr>
        <w:pStyle w:val="Style22"/>
        <w:keepNext w:val="0"/>
        <w:keepLines w:val="0"/>
        <w:widowControl w:val="0"/>
        <w:shd w:val="clear" w:color="auto" w:fill="auto"/>
        <w:bidi w:val="0"/>
        <w:spacing w:before="0" w:after="300" w:line="240" w:lineRule="auto"/>
        <w:ind w:left="0" w:right="0" w:firstLine="0"/>
        <w:jc w:val="both"/>
        <w:rPr>
          <w:sz w:val="16"/>
          <w:szCs w:val="16"/>
        </w:rPr>
      </w:pPr>
      <w:r>
        <w:rPr>
          <w:color w:val="231E20"/>
          <w:spacing w:val="0"/>
          <w:w w:val="100"/>
          <w:position w:val="0"/>
          <w:sz w:val="16"/>
          <w:szCs w:val="16"/>
          <w:shd w:val="clear" w:color="auto" w:fill="auto"/>
          <w:lang w:val="en-US" w:eastAsia="en-US" w:bidi="en-US"/>
        </w:rPr>
        <w:t>ibd</w:t>
      </w:r>
      <w:r>
        <w:rPr>
          <w:color w:val="231E20"/>
          <w:spacing w:val="0"/>
          <w:w w:val="100"/>
          <w:position w:val="0"/>
          <w:sz w:val="16"/>
          <w:szCs w:val="16"/>
          <w:u w:val="single"/>
          <w:shd w:val="clear" w:color="auto" w:fill="auto"/>
          <w:lang w:val="en-US" w:eastAsia="en-US" w:bidi="en-US"/>
        </w:rPr>
        <w:t xml:space="preserve"> </w:t>
      </w:r>
      <w:r>
        <w:rPr>
          <w:b w:val="0"/>
          <w:bCs w:val="0"/>
          <w:color w:val="231E20"/>
          <w:spacing w:val="0"/>
          <w:w w:val="100"/>
          <w:position w:val="0"/>
          <w:sz w:val="16"/>
          <w:szCs w:val="16"/>
          <w:shd w:val="clear" w:color="auto" w:fill="auto"/>
          <w:lang w:val="en-US" w:eastAsia="en-US" w:bidi="en-US"/>
        </w:rPr>
        <w:t>[system]</w:t>
      </w:r>
      <w:r>
        <w:rPr>
          <w:b w:val="0"/>
          <w:bCs w:val="0"/>
          <w:color w:val="231E20"/>
          <w:spacing w:val="0"/>
          <w:w w:val="100"/>
          <w:position w:val="0"/>
          <w:sz w:val="16"/>
          <w:szCs w:val="16"/>
          <w:u w:val="single"/>
          <w:shd w:val="clear" w:color="auto" w:fill="auto"/>
          <w:lang w:val="en-US" w:eastAsia="en-US" w:bidi="en-US"/>
        </w:rPr>
        <w:t xml:space="preserve"> </w:t>
      </w:r>
      <w:r>
        <w:rPr>
          <w:b w:val="0"/>
          <w:bCs w:val="0"/>
          <w:color w:val="231E20"/>
          <w:spacing w:val="0"/>
          <w:w w:val="100"/>
          <w:position w:val="0"/>
          <w:sz w:val="16"/>
          <w:szCs w:val="16"/>
          <w:shd w:val="clear" w:color="auto" w:fill="auto"/>
          <w:lang w:val="en-US" w:eastAsia="en-US" w:bidi="en-US"/>
        </w:rPr>
        <w:t>Virtual</w:t>
      </w:r>
      <w:r>
        <w:rPr>
          <w:b w:val="0"/>
          <w:bCs w:val="0"/>
          <w:color w:val="231E20"/>
          <w:spacing w:val="0"/>
          <w:w w:val="100"/>
          <w:position w:val="0"/>
          <w:sz w:val="16"/>
          <w:szCs w:val="16"/>
          <w:u w:val="single"/>
          <w:shd w:val="clear" w:color="auto" w:fill="auto"/>
          <w:lang w:val="en-US" w:eastAsia="en-US" w:bidi="en-US"/>
        </w:rPr>
        <w:t xml:space="preserve"> </w:t>
      </w:r>
      <w:r>
        <w:rPr>
          <w:b w:val="0"/>
          <w:bCs w:val="0"/>
          <w:color w:val="231E20"/>
          <w:spacing w:val="0"/>
          <w:w w:val="100"/>
          <w:position w:val="0"/>
          <w:sz w:val="16"/>
          <w:szCs w:val="16"/>
          <w:shd w:val="clear" w:color="auto" w:fill="auto"/>
          <w:lang w:val="en-US" w:eastAsia="en-US" w:bidi="en-US"/>
        </w:rPr>
        <w:t>Tour</w:t>
      </w:r>
      <w:r>
        <w:rPr>
          <w:b w:val="0"/>
          <w:bCs w:val="0"/>
          <w:color w:val="231E20"/>
          <w:spacing w:val="0"/>
          <w:w w:val="100"/>
          <w:position w:val="0"/>
          <w:sz w:val="16"/>
          <w:szCs w:val="16"/>
          <w:u w:val="single"/>
          <w:shd w:val="clear" w:color="auto" w:fill="auto"/>
          <w:lang w:val="en-US" w:eastAsia="en-US" w:bidi="en-US"/>
        </w:rPr>
        <w:t xml:space="preserve"> </w:t>
      </w:r>
      <w:r>
        <w:rPr>
          <w:b w:val="0"/>
          <w:bCs w:val="0"/>
          <w:color w:val="231E20"/>
          <w:spacing w:val="0"/>
          <w:w w:val="100"/>
          <w:position w:val="0"/>
          <w:sz w:val="16"/>
          <w:szCs w:val="16"/>
          <w:shd w:val="clear" w:color="auto" w:fill="auto"/>
          <w:lang w:val="en-US" w:eastAsia="en-US" w:bidi="en-US"/>
        </w:rPr>
        <w:t>Functional</w:t>
      </w:r>
      <w:r>
        <w:rPr>
          <w:b w:val="0"/>
          <w:bCs w:val="0"/>
          <w:color w:val="231E20"/>
          <w:spacing w:val="0"/>
          <w:w w:val="100"/>
          <w:position w:val="0"/>
          <w:sz w:val="16"/>
          <w:szCs w:val="16"/>
          <w:u w:val="single"/>
          <w:shd w:val="clear" w:color="auto" w:fill="auto"/>
          <w:lang w:val="en-US" w:eastAsia="en-US" w:bidi="en-US"/>
        </w:rPr>
        <w:t xml:space="preserve"> </w:t>
      </w:r>
      <w:r>
        <w:rPr>
          <w:b w:val="0"/>
          <w:bCs w:val="0"/>
          <w:color w:val="231E20"/>
          <w:spacing w:val="0"/>
          <w:w w:val="100"/>
          <w:position w:val="0"/>
          <w:sz w:val="16"/>
          <w:szCs w:val="16"/>
          <w:shd w:val="clear" w:color="auto" w:fill="auto"/>
          <w:lang w:val="en-US" w:eastAsia="en-US" w:bidi="en-US"/>
        </w:rPr>
        <w:t>Architecture</w:t>
      </w:r>
      <w:r>
        <w:rPr>
          <w:b w:val="0"/>
          <w:bCs w:val="0"/>
          <w:color w:val="231E20"/>
          <w:spacing w:val="0"/>
          <w:w w:val="100"/>
          <w:position w:val="0"/>
          <w:sz w:val="16"/>
          <w:szCs w:val="16"/>
          <w:u w:val="single"/>
          <w:shd w:val="clear" w:color="auto" w:fill="auto"/>
          <w:lang w:val="en-US" w:eastAsia="en-US" w:bidi="en-US"/>
        </w:rPr>
        <w:t xml:space="preserve"> </w:t>
      </w:r>
      <w:r>
        <w:rPr>
          <w:b w:val="0"/>
          <w:bCs w:val="0"/>
          <w:color w:val="231E20"/>
          <w:spacing w:val="0"/>
          <w:w w:val="100"/>
          <w:position w:val="0"/>
          <w:sz w:val="16"/>
          <w:szCs w:val="16"/>
          <w:shd w:val="clear" w:color="auto" w:fill="auto"/>
          <w:lang w:val="en-US" w:eastAsia="en-US" w:bidi="en-US"/>
        </w:rPr>
        <w:t>[Robot</w:t>
      </w:r>
      <w:r>
        <w:rPr>
          <w:b w:val="0"/>
          <w:bCs w:val="0"/>
          <w:color w:val="231E20"/>
          <w:spacing w:val="0"/>
          <w:w w:val="100"/>
          <w:position w:val="0"/>
          <w:sz w:val="16"/>
          <w:szCs w:val="16"/>
          <w:u w:val="single"/>
          <w:shd w:val="clear" w:color="auto" w:fill="auto"/>
          <w:lang w:val="en-US" w:eastAsia="en-US" w:bidi="en-US"/>
        </w:rPr>
        <w:t xml:space="preserve"> </w:t>
      </w:r>
      <w:r>
        <w:rPr>
          <w:b w:val="0"/>
          <w:bCs w:val="0"/>
          <w:color w:val="231E20"/>
          <w:spacing w:val="0"/>
          <w:w w:val="100"/>
          <w:position w:val="0"/>
          <w:sz w:val="16"/>
          <w:szCs w:val="16"/>
          <w:shd w:val="clear" w:color="auto" w:fill="auto"/>
          <w:lang w:val="en-US" w:eastAsia="en-US" w:bidi="en-US"/>
        </w:rPr>
        <w:t>Utilization</w:t>
      </w:r>
      <w:r>
        <w:rPr>
          <w:b w:val="0"/>
          <w:bCs w:val="0"/>
          <w:color w:val="231E20"/>
          <w:spacing w:val="0"/>
          <w:w w:val="100"/>
          <w:position w:val="0"/>
          <w:sz w:val="16"/>
          <w:szCs w:val="16"/>
          <w:u w:val="single"/>
          <w:shd w:val="clear" w:color="auto" w:fill="auto"/>
          <w:lang w:val="en-US" w:eastAsia="en-US" w:bidi="en-US"/>
        </w:rPr>
        <w:t xml:space="preserve"> </w:t>
      </w:r>
      <w:r>
        <w:rPr>
          <w:b w:val="0"/>
          <w:bCs w:val="0"/>
          <w:color w:val="231E20"/>
          <w:spacing w:val="0"/>
          <w:w w:val="100"/>
          <w:position w:val="0"/>
          <w:sz w:val="16"/>
          <w:szCs w:val="16"/>
          <w:shd w:val="clear" w:color="auto" w:fill="auto"/>
          <w:lang w:val="en-US" w:eastAsia="en-US" w:bidi="en-US"/>
        </w:rPr>
        <w:t>Expert</w:t>
      </w:r>
      <w:r>
        <w:rPr>
          <w:b w:val="0"/>
          <w:bCs w:val="0"/>
          <w:color w:val="231E20"/>
          <w:spacing w:val="0"/>
          <w:w w:val="100"/>
          <w:position w:val="0"/>
          <w:sz w:val="16"/>
          <w:szCs w:val="16"/>
          <w:u w:val="single"/>
          <w:shd w:val="clear" w:color="auto" w:fill="auto"/>
          <w:lang w:val="en-US" w:eastAsia="en-US" w:bidi="en-US"/>
        </w:rPr>
        <w:t xml:space="preserve"> </w:t>
      </w:r>
      <w:r>
        <w:rPr>
          <w:b w:val="0"/>
          <w:bCs w:val="0"/>
          <w:color w:val="231E20"/>
          <w:spacing w:val="0"/>
          <w:w w:val="100"/>
          <w:position w:val="0"/>
          <w:sz w:val="16"/>
          <w:szCs w:val="16"/>
          <w:shd w:val="clear" w:color="auto" w:fill="auto"/>
          <w:lang w:val="en-US" w:eastAsia="en-US" w:bidi="en-US"/>
        </w:rPr>
        <w:t>View]</w:t>
      </w:r>
      <w:r>
        <w:rPr>
          <w:b w:val="0"/>
          <w:bCs w:val="0"/>
          <w:color w:val="231E20"/>
          <w:spacing w:val="0"/>
          <w:w w:val="100"/>
          <w:position w:val="0"/>
          <w:sz w:val="16"/>
          <w:szCs w:val="16"/>
          <w:u w:val="single"/>
          <w:shd w:val="clear" w:color="auto" w:fill="auto"/>
          <w:lang w:val="en-US" w:eastAsia="en-US" w:bidi="en-US"/>
        </w:rPr>
        <w:t xml:space="preserve"> </w:t>
      </w:r>
      <w:r>
        <w:rPr>
          <w:b w:val="0"/>
          <w:bCs w:val="0"/>
          <w:color w:val="231E20"/>
          <w:spacing w:val="0"/>
          <w:w w:val="100"/>
          <w:position w:val="0"/>
          <w:sz w:val="16"/>
          <w:szCs w:val="16"/>
          <w:shd w:val="clear" w:color="auto" w:fill="auto"/>
          <w:lang w:val="en-US" w:eastAsia="en-US" w:bidi="en-US"/>
        </w:rPr>
        <w:t>J</w:t>
      </w:r>
    </w:p>
    <w:p>
      <w:pPr>
        <w:widowControl w:val="0"/>
        <w:jc w:val="center"/>
        <w:rPr>
          <w:sz w:val="2"/>
          <w:szCs w:val="2"/>
        </w:rPr>
      </w:pPr>
      <w:r>
        <w:drawing>
          <wp:inline>
            <wp:extent cx="2736850" cy="2846705"/>
            <wp:docPr id="607" name="Picutre 607"/>
            <a:graphic xmlns:a="http://schemas.openxmlformats.org/drawingml/2006/main">
              <a:graphicData uri="http://schemas.openxmlformats.org/drawingml/2006/picture">
                <pic:pic xmlns:pic="http://schemas.openxmlformats.org/drawingml/2006/picture">
                  <pic:nvPicPr>
                    <pic:cNvPr id="607" name="Picture 607"/>
                    <pic:cNvPicPr/>
                  </pic:nvPicPr>
                  <pic:blipFill>
                    <a:blip r:embed="rId435"/>
                    <a:stretch/>
                  </pic:blipFill>
                  <pic:spPr>
                    <a:xfrm>
                      <a:ext cx="2736850" cy="2846705"/>
                    </a:xfrm>
                    <a:prstGeom prst="rect"/>
                  </pic:spPr>
                </pic:pic>
              </a:graphicData>
            </a:graphic>
          </wp:inline>
        </w:drawing>
      </w:r>
    </w:p>
    <w:p>
      <w:pPr>
        <w:widowControl w:val="0"/>
        <w:spacing w:after="579" w:line="1" w:lineRule="exact"/>
      </w:pPr>
    </w:p>
    <w:p>
      <w:pPr>
        <w:pStyle w:val="Style22"/>
        <w:keepNext w:val="0"/>
        <w:keepLines w:val="0"/>
        <w:widowControl w:val="0"/>
        <w:shd w:val="clear" w:color="auto" w:fill="auto"/>
        <w:bidi w:val="0"/>
        <w:spacing w:before="0" w:after="300" w:line="259" w:lineRule="auto"/>
        <w:ind w:left="0" w:right="0" w:firstLine="0"/>
        <w:jc w:val="left"/>
        <w:rPr>
          <w:sz w:val="16"/>
          <w:szCs w:val="16"/>
        </w:rPr>
      </w:pPr>
      <w:r>
        <w:rPr>
          <w:color w:val="000000"/>
          <w:spacing w:val="0"/>
          <w:w w:val="100"/>
          <w:position w:val="0"/>
          <w:sz w:val="16"/>
          <w:szCs w:val="16"/>
          <w:shd w:val="clear" w:color="auto" w:fill="auto"/>
          <w:lang w:val="en-US" w:eastAsia="en-US" w:bidi="en-US"/>
        </w:rPr>
        <w:t xml:space="preserve">Figure 11.3 </w:t>
      </w:r>
      <w:r>
        <w:rPr>
          <w:b w:val="0"/>
          <w:bCs w:val="0"/>
          <w:color w:val="000000"/>
          <w:spacing w:val="0"/>
          <w:w w:val="100"/>
          <w:position w:val="0"/>
          <w:sz w:val="16"/>
          <w:szCs w:val="16"/>
          <w:shd w:val="clear" w:color="auto" w:fill="auto"/>
          <w:lang w:val="en-US" w:eastAsia="en-US" w:bidi="en-US"/>
        </w:rPr>
        <w:t>An architecture view from the functional perspective for a functional team working on utilization of robots, highlighting the team’s scope with inverted coloring of the corresponding element.</w:t>
      </w:r>
    </w:p>
    <w:p>
      <w:pPr>
        <w:pStyle w:val="Style25"/>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control documents (e.g. [145]) may also be assigned to the physical perspective, possibly more under the headline “system design,” than under the headline “sys</w:t>
        <w:softHyphen/>
        <w:t>tem architecture.”</w:t>
      </w:r>
    </w:p>
    <w:p>
      <w:pPr>
        <w:pStyle w:val="Style25"/>
        <w:keepNext w:val="0"/>
        <w:keepLines w:val="0"/>
        <w:widowControl w:val="0"/>
        <w:shd w:val="clear" w:color="auto" w:fill="auto"/>
        <w:bidi w:val="0"/>
        <w:spacing w:before="0" w:after="420"/>
        <w:ind w:left="0" w:right="0"/>
        <w:jc w:val="both"/>
      </w:pPr>
      <w:r>
        <w:rPr>
          <w:color w:val="000000"/>
          <w:spacing w:val="0"/>
          <w:w w:val="100"/>
          <w:position w:val="0"/>
          <w:shd w:val="clear" w:color="auto" w:fill="auto"/>
          <w:lang w:val="en-US" w:eastAsia="en-US" w:bidi="en-US"/>
        </w:rPr>
        <w:t>One can look at multiple levels of abstraction from the physical perspective. We saw in Section 9.1 that system architecture may comprise the base architecture level, the logical architecture level, and the product architecture level. From the physical perspective, one can focus on any of these levels.</w:t>
      </w:r>
    </w:p>
    <w:p>
      <w:pPr>
        <w:pStyle w:val="Style22"/>
        <w:keepNext w:val="0"/>
        <w:keepLines w:val="0"/>
        <w:widowControl w:val="0"/>
        <w:shd w:val="clear" w:color="auto" w:fill="auto"/>
        <w:bidi w:val="0"/>
        <w:spacing w:before="0" w:after="120" w:line="240" w:lineRule="auto"/>
        <w:ind w:left="0" w:right="0" w:firstLine="0"/>
        <w:jc w:val="both"/>
      </w:pPr>
      <w:r>
        <w:rPr>
          <w:color w:val="000000"/>
          <w:spacing w:val="0"/>
          <w:w w:val="100"/>
          <w:position w:val="0"/>
          <w:shd w:val="clear" w:color="auto" w:fill="auto"/>
          <w:lang w:val="en-US" w:eastAsia="en-US" w:bidi="en-US"/>
        </w:rPr>
        <w:t>11.3.1 Logical Architecture Example</w:t>
      </w:r>
    </w:p>
    <w:p>
      <w:pPr>
        <w:pStyle w:val="Style25"/>
        <w:keepNext w:val="0"/>
        <w:keepLines w:val="0"/>
        <w:widowControl w:val="0"/>
        <w:shd w:val="clear" w:color="auto" w:fill="auto"/>
        <w:bidi w:val="0"/>
        <w:spacing w:before="0" w:after="360" w:line="271" w:lineRule="auto"/>
        <w:ind w:left="0" w:right="0" w:firstLine="0"/>
        <w:jc w:val="both"/>
      </w:pPr>
      <w:bookmarkStart w:id="296" w:name="bookmark296"/>
      <w:r>
        <w:rPr>
          <w:color w:val="000000"/>
          <w:spacing w:val="0"/>
          <w:w w:val="100"/>
          <w:position w:val="0"/>
          <w:shd w:val="clear" w:color="auto" w:fill="auto"/>
          <w:lang w:val="en-US" w:eastAsia="en-US" w:bidi="en-US"/>
        </w:rPr>
        <w:t>The logical architecture is a representation of the system in which the system ele</w:t>
        <w:softHyphen/>
        <w:t>ments are defined according to the technical concept for implementing the system, but not necessarily enough concrete for implementing the system. They are the</w:t>
      </w:r>
      <w:bookmarkEnd w:id="296"/>
    </w:p>
    <w:p>
      <w:pPr>
        <w:pStyle w:val="Style53"/>
        <w:keepNext w:val="0"/>
        <w:keepLines w:val="0"/>
        <w:widowControl w:val="0"/>
        <w:shd w:val="clear" w:color="auto" w:fill="auto"/>
        <w:bidi w:val="0"/>
        <w:spacing w:before="0" w:after="0" w:line="240" w:lineRule="auto"/>
        <w:ind w:left="0" w:right="0" w:firstLine="0"/>
        <w:jc w:val="left"/>
        <w:rPr>
          <w:sz w:val="14"/>
          <w:szCs w:val="14"/>
        </w:rPr>
      </w:pPr>
      <w:r>
        <w:rPr>
          <w:b/>
          <w:bCs/>
          <w:color w:val="231E20"/>
          <w:spacing w:val="0"/>
          <w:w w:val="100"/>
          <w:position w:val="0"/>
          <w:sz w:val="14"/>
          <w:szCs w:val="14"/>
          <w:shd w:val="clear" w:color="auto" w:fill="auto"/>
          <w:lang w:val="en-US" w:eastAsia="en-US" w:bidi="en-US"/>
        </w:rPr>
        <w:t>ibd</w:t>
      </w:r>
      <w:r>
        <w:rPr>
          <w:b/>
          <w:bCs/>
          <w:color w:val="231E20"/>
          <w:spacing w:val="0"/>
          <w:w w:val="100"/>
          <w:position w:val="0"/>
          <w:sz w:val="14"/>
          <w:szCs w:val="14"/>
          <w:u w:val="single"/>
          <w:shd w:val="clear" w:color="auto" w:fill="auto"/>
          <w:lang w:val="en-US" w:eastAsia="en-US" w:bidi="en-US"/>
        </w:rPr>
        <w:t xml:space="preserve"> </w:t>
      </w:r>
      <w:r>
        <w:rPr>
          <w:color w:val="231E20"/>
          <w:spacing w:val="0"/>
          <w:w w:val="100"/>
          <w:position w:val="0"/>
          <w:sz w:val="14"/>
          <w:szCs w:val="14"/>
          <w:shd w:val="clear" w:color="auto" w:fill="auto"/>
          <w:lang w:val="en-US" w:eastAsia="en-US" w:bidi="en-US"/>
        </w:rPr>
        <w:t>[system]</w:t>
      </w:r>
      <w:r>
        <w:rPr>
          <w:color w:val="231E20"/>
          <w:spacing w:val="0"/>
          <w:w w:val="100"/>
          <w:position w:val="0"/>
          <w:sz w:val="14"/>
          <w:szCs w:val="14"/>
          <w:u w:val="single"/>
          <w:shd w:val="clear" w:color="auto" w:fill="auto"/>
          <w:lang w:val="en-US" w:eastAsia="en-US" w:bidi="en-US"/>
        </w:rPr>
        <w:t xml:space="preserve"> </w:t>
      </w:r>
      <w:r>
        <w:rPr>
          <w:color w:val="231E20"/>
          <w:spacing w:val="0"/>
          <w:w w:val="100"/>
          <w:position w:val="0"/>
          <w:sz w:val="14"/>
          <w:szCs w:val="14"/>
          <w:shd w:val="clear" w:color="auto" w:fill="auto"/>
          <w:lang w:val="en-US" w:eastAsia="en-US" w:bidi="en-US"/>
        </w:rPr>
        <w:t>Virtual</w:t>
      </w:r>
      <w:r>
        <w:rPr>
          <w:color w:val="231E20"/>
          <w:spacing w:val="0"/>
          <w:w w:val="100"/>
          <w:position w:val="0"/>
          <w:sz w:val="14"/>
          <w:szCs w:val="14"/>
          <w:u w:val="single"/>
          <w:shd w:val="clear" w:color="auto" w:fill="auto"/>
          <w:lang w:val="en-US" w:eastAsia="en-US" w:bidi="en-US"/>
        </w:rPr>
        <w:t xml:space="preserve"> </w:t>
      </w:r>
      <w:r>
        <w:rPr>
          <w:color w:val="231E20"/>
          <w:spacing w:val="0"/>
          <w:w w:val="100"/>
          <w:position w:val="0"/>
          <w:sz w:val="14"/>
          <w:szCs w:val="14"/>
          <w:shd w:val="clear" w:color="auto" w:fill="auto"/>
          <w:lang w:val="en-US" w:eastAsia="en-US" w:bidi="en-US"/>
        </w:rPr>
        <w:t>Tour</w:t>
      </w:r>
      <w:r>
        <w:rPr>
          <w:color w:val="231E20"/>
          <w:spacing w:val="0"/>
          <w:w w:val="100"/>
          <w:position w:val="0"/>
          <w:sz w:val="14"/>
          <w:szCs w:val="14"/>
          <w:u w:val="single"/>
          <w:shd w:val="clear" w:color="auto" w:fill="auto"/>
          <w:lang w:val="en-US" w:eastAsia="en-US" w:bidi="en-US"/>
        </w:rPr>
        <w:t xml:space="preserve"> </w:t>
      </w:r>
      <w:r>
        <w:rPr>
          <w:color w:val="231E20"/>
          <w:spacing w:val="0"/>
          <w:w w:val="100"/>
          <w:position w:val="0"/>
          <w:sz w:val="14"/>
          <w:szCs w:val="14"/>
          <w:shd w:val="clear" w:color="auto" w:fill="auto"/>
          <w:lang w:val="en-US" w:eastAsia="en-US" w:bidi="en-US"/>
        </w:rPr>
        <w:t>System</w:t>
      </w:r>
      <w:r>
        <w:rPr>
          <w:color w:val="231E20"/>
          <w:spacing w:val="0"/>
          <w:w w:val="100"/>
          <w:position w:val="0"/>
          <w:sz w:val="14"/>
          <w:szCs w:val="14"/>
          <w:u w:val="single"/>
          <w:shd w:val="clear" w:color="auto" w:fill="auto"/>
          <w:lang w:val="en-US" w:eastAsia="en-US" w:bidi="en-US"/>
        </w:rPr>
        <w:t xml:space="preserve"> </w:t>
      </w:r>
      <w:r>
        <w:rPr>
          <w:color w:val="231E20"/>
          <w:spacing w:val="0"/>
          <w:w w:val="100"/>
          <w:position w:val="0"/>
          <w:sz w:val="14"/>
          <w:szCs w:val="14"/>
          <w:shd w:val="clear" w:color="auto" w:fill="auto"/>
          <w:lang w:val="en-US" w:eastAsia="en-US" w:bidi="en-US"/>
        </w:rPr>
        <w:t>Logical</w:t>
      </w:r>
      <w:r>
        <w:rPr>
          <w:color w:val="231E20"/>
          <w:spacing w:val="0"/>
          <w:w w:val="100"/>
          <w:position w:val="0"/>
          <w:sz w:val="14"/>
          <w:szCs w:val="14"/>
          <w:u w:val="single"/>
          <w:shd w:val="clear" w:color="auto" w:fill="auto"/>
          <w:lang w:val="en-US" w:eastAsia="en-US" w:bidi="en-US"/>
        </w:rPr>
        <w:t xml:space="preserve"> </w:t>
      </w:r>
      <w:r>
        <w:rPr>
          <w:color w:val="231E20"/>
          <w:spacing w:val="0"/>
          <w:w w:val="100"/>
          <w:position w:val="0"/>
          <w:sz w:val="14"/>
          <w:szCs w:val="14"/>
          <w:shd w:val="clear" w:color="auto" w:fill="auto"/>
          <w:lang w:val="en-US" w:eastAsia="en-US" w:bidi="en-US"/>
        </w:rPr>
        <w:t>Architecture</w:t>
      </w:r>
      <w:r>
        <w:rPr>
          <w:color w:val="231E20"/>
          <w:spacing w:val="0"/>
          <w:w w:val="100"/>
          <w:position w:val="0"/>
          <w:sz w:val="14"/>
          <w:szCs w:val="14"/>
          <w:u w:val="single"/>
          <w:shd w:val="clear" w:color="auto" w:fill="auto"/>
          <w:lang w:val="en-US" w:eastAsia="en-US" w:bidi="en-US"/>
        </w:rPr>
        <w:t xml:space="preserve"> </w:t>
      </w:r>
      <w:r>
        <w:rPr>
          <w:color w:val="231E20"/>
          <w:spacing w:val="0"/>
          <w:w w:val="100"/>
          <w:position w:val="0"/>
          <w:sz w:val="14"/>
          <w:szCs w:val="14"/>
          <w:shd w:val="clear" w:color="auto" w:fill="auto"/>
          <w:lang w:val="en-US" w:eastAsia="en-US" w:bidi="en-US"/>
        </w:rPr>
        <w:t>[VT Logical</w:t>
      </w:r>
      <w:r>
        <w:rPr>
          <w:color w:val="231E20"/>
          <w:spacing w:val="0"/>
          <w:w w:val="100"/>
          <w:position w:val="0"/>
          <w:sz w:val="14"/>
          <w:szCs w:val="14"/>
          <w:u w:val="single"/>
          <w:shd w:val="clear" w:color="auto" w:fill="auto"/>
          <w:lang w:val="en-US" w:eastAsia="en-US" w:bidi="en-US"/>
        </w:rPr>
        <w:t xml:space="preserve"> </w:t>
      </w:r>
      <w:r>
        <w:rPr>
          <w:color w:val="231E20"/>
          <w:spacing w:val="0"/>
          <w:w w:val="100"/>
          <w:position w:val="0"/>
          <w:sz w:val="14"/>
          <w:szCs w:val="14"/>
          <w:shd w:val="clear" w:color="auto" w:fill="auto"/>
          <w:lang w:val="en-US" w:eastAsia="en-US" w:bidi="en-US"/>
        </w:rPr>
        <w:t>-</w:t>
      </w:r>
      <w:r>
        <w:rPr>
          <w:color w:val="231E20"/>
          <w:spacing w:val="0"/>
          <w:w w:val="100"/>
          <w:position w:val="0"/>
          <w:sz w:val="14"/>
          <w:szCs w:val="14"/>
          <w:u w:val="single"/>
          <w:shd w:val="clear" w:color="auto" w:fill="auto"/>
          <w:lang w:val="en-US" w:eastAsia="en-US" w:bidi="en-US"/>
        </w:rPr>
        <w:t xml:space="preserve"> </w:t>
      </w:r>
      <w:r>
        <w:rPr>
          <w:color w:val="231E20"/>
          <w:spacing w:val="0"/>
          <w:w w:val="100"/>
          <w:position w:val="0"/>
          <w:sz w:val="14"/>
          <w:szCs w:val="14"/>
          <w:shd w:val="clear" w:color="auto" w:fill="auto"/>
          <w:lang w:val="en-US" w:eastAsia="en-US" w:bidi="en-US"/>
        </w:rPr>
        <w:t>Information</w:t>
      </w:r>
      <w:r>
        <w:rPr>
          <w:color w:val="231E20"/>
          <w:spacing w:val="0"/>
          <w:w w:val="100"/>
          <w:position w:val="0"/>
          <w:sz w:val="14"/>
          <w:szCs w:val="14"/>
          <w:u w:val="single"/>
          <w:shd w:val="clear" w:color="auto" w:fill="auto"/>
          <w:lang w:val="en-US" w:eastAsia="en-US" w:bidi="en-US"/>
        </w:rPr>
        <w:t xml:space="preserve"> </w:t>
      </w:r>
      <w:r>
        <w:rPr>
          <w:color w:val="231E20"/>
          <w:spacing w:val="0"/>
          <w:w w:val="100"/>
          <w:position w:val="0"/>
          <w:sz w:val="14"/>
          <w:szCs w:val="14"/>
          <w:shd w:val="clear" w:color="auto" w:fill="auto"/>
          <w:lang w:val="en-US" w:eastAsia="en-US" w:bidi="en-US"/>
        </w:rPr>
        <w:t>Flow</w:t>
      </w:r>
      <w:r>
        <w:rPr>
          <w:color w:val="231E20"/>
          <w:spacing w:val="0"/>
          <w:w w:val="100"/>
          <w:position w:val="0"/>
          <w:sz w:val="14"/>
          <w:szCs w:val="14"/>
          <w:u w:val="single"/>
          <w:shd w:val="clear" w:color="auto" w:fill="auto"/>
          <w:lang w:val="en-US" w:eastAsia="en-US" w:bidi="en-US"/>
        </w:rPr>
        <w:t xml:space="preserve"> </w:t>
      </w:r>
      <w:r>
        <w:rPr>
          <w:color w:val="231E20"/>
          <w:spacing w:val="0"/>
          <w:w w:val="100"/>
          <w:position w:val="0"/>
          <w:sz w:val="14"/>
          <w:szCs w:val="14"/>
          <w:shd w:val="clear" w:color="auto" w:fill="auto"/>
          <w:lang w:val="en-US" w:eastAsia="en-US" w:bidi="en-US"/>
        </w:rPr>
        <w:t>View]</w:t>
      </w:r>
    </w:p>
    <w:p>
      <w:pPr>
        <w:widowControl w:val="0"/>
        <w:jc w:val="left"/>
        <w:rPr>
          <w:sz w:val="2"/>
          <w:szCs w:val="2"/>
        </w:rPr>
      </w:pPr>
      <w:r>
        <w:drawing>
          <wp:inline>
            <wp:extent cx="3242945" cy="1889760"/>
            <wp:docPr id="608" name="Picutre 608"/>
            <a:graphic xmlns:a="http://schemas.openxmlformats.org/drawingml/2006/main">
              <a:graphicData uri="http://schemas.openxmlformats.org/drawingml/2006/picture">
                <pic:pic xmlns:pic="http://schemas.openxmlformats.org/drawingml/2006/picture">
                  <pic:nvPicPr>
                    <pic:cNvPr id="608" name="Picture 608"/>
                    <pic:cNvPicPr/>
                  </pic:nvPicPr>
                  <pic:blipFill>
                    <a:blip r:embed="rId437"/>
                    <a:stretch/>
                  </pic:blipFill>
                  <pic:spPr>
                    <a:xfrm>
                      <a:ext cx="3242945" cy="1889760"/>
                    </a:xfrm>
                    <a:prstGeom prst="rect"/>
                  </pic:spPr>
                </pic:pic>
              </a:graphicData>
            </a:graphic>
          </wp:inline>
        </w:drawing>
      </w:r>
    </w:p>
    <w:p>
      <w:pPr>
        <w:widowControl w:val="0"/>
        <w:spacing w:after="419" w:line="1" w:lineRule="exact"/>
      </w:pPr>
    </w:p>
    <w:p>
      <w:pPr>
        <w:pStyle w:val="Style22"/>
        <w:keepNext w:val="0"/>
        <w:keepLines w:val="0"/>
        <w:widowControl w:val="0"/>
        <w:shd w:val="clear" w:color="auto" w:fill="auto"/>
        <w:bidi w:val="0"/>
        <w:spacing w:before="0" w:after="180"/>
        <w:ind w:left="0" w:right="0" w:firstLine="0"/>
        <w:jc w:val="both"/>
        <w:rPr>
          <w:sz w:val="16"/>
          <w:szCs w:val="16"/>
        </w:rPr>
      </w:pPr>
      <w:r>
        <w:rPr>
          <w:i/>
          <w:iCs/>
          <w:color w:val="000000"/>
          <w:spacing w:val="0"/>
          <w:w w:val="100"/>
          <w:position w:val="0"/>
          <w:sz w:val="16"/>
          <w:szCs w:val="16"/>
          <w:shd w:val="clear" w:color="auto" w:fill="auto"/>
          <w:lang w:val="en-US" w:eastAsia="en-US" w:bidi="en-US"/>
        </w:rPr>
        <w:t>Figure 11.4</w:t>
      </w:r>
      <w:r>
        <w:rPr>
          <w:b w:val="0"/>
          <w:bCs w:val="0"/>
          <w:color w:val="000000"/>
          <w:spacing w:val="0"/>
          <w:w w:val="100"/>
          <w:position w:val="0"/>
          <w:sz w:val="16"/>
          <w:szCs w:val="16"/>
          <w:shd w:val="clear" w:color="auto" w:fill="auto"/>
          <w:lang w:val="en-US" w:eastAsia="en-US" w:bidi="en-US"/>
        </w:rPr>
        <w:t xml:space="preserve"> Example architecture view on the Virtual Tour system in the logical architecture.</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elements of the logical architecture. An example will be provided in the following. See Chapter 5 for the general definition of the term “logical architecture”.</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Figure 11.4 shows an example, which is related to the Virtual Tour system: The “Wireless Indoor Network” is a solution for the communication inside the facility covered by the virtual tour. The technical concept is to use a wireless network solution instead of a proprietary point-to-point radio protocol for communicating with the robots. The logical architecture does not define which wireless network standard the network will comply to and how the routing of information inside the building will happen.</w:t>
      </w:r>
    </w:p>
    <w:p>
      <w:pPr>
        <w:pStyle w:val="Style25"/>
        <w:keepNext w:val="0"/>
        <w:keepLines w:val="0"/>
        <w:widowControl w:val="0"/>
        <w:shd w:val="clear" w:color="auto" w:fill="auto"/>
        <w:bidi w:val="0"/>
        <w:spacing w:before="0" w:after="340"/>
        <w:ind w:left="0" w:right="0"/>
        <w:jc w:val="both"/>
      </w:pPr>
      <w:r>
        <w:rPr>
          <w:color w:val="000000"/>
          <w:spacing w:val="0"/>
          <w:w w:val="100"/>
          <w:position w:val="0"/>
          <w:shd w:val="clear" w:color="auto" w:fill="auto"/>
          <w:lang w:val="en-US" w:eastAsia="en-US" w:bidi="en-US"/>
        </w:rPr>
        <w:t>Interfaces can be defined roughly in the logical architecture. To give an example, Figure 11.5 shows some data details of the interfaces from Figure 11.4 by defining a domain knowledge model in a SysML block definition diagram. This kind of modeling can support the specification of interfaces (here: from the logical per</w:t>
        <w:softHyphen/>
        <w:t>spective).</w:t>
      </w:r>
    </w:p>
    <w:p>
      <w:pPr>
        <w:pStyle w:val="Style14"/>
        <w:keepNext w:val="0"/>
        <w:keepLines w:val="0"/>
        <w:widowControl w:val="0"/>
        <w:shd w:val="clear" w:color="auto" w:fill="auto"/>
        <w:bidi w:val="0"/>
        <w:spacing w:before="0" w:after="140" w:line="240" w:lineRule="auto"/>
        <w:ind w:left="0" w:right="0" w:firstLine="0"/>
        <w:jc w:val="both"/>
      </w:pPr>
      <w:r>
        <w:rPr>
          <w:b/>
          <w:bCs/>
          <w:i/>
          <w:iCs/>
          <w:color w:val="000000"/>
          <w:spacing w:val="0"/>
          <w:w w:val="100"/>
          <w:position w:val="0"/>
          <w:shd w:val="clear" w:color="auto" w:fill="auto"/>
          <w:lang w:val="en-US" w:eastAsia="en-US" w:bidi="en-US"/>
        </w:rPr>
        <w:t>11.3.2 Product Architecture Example</w:t>
      </w:r>
    </w:p>
    <w:p>
      <w:pPr>
        <w:pStyle w:val="Style25"/>
        <w:keepNext w:val="0"/>
        <w:keepLines w:val="0"/>
        <w:widowControl w:val="0"/>
        <w:shd w:val="clear" w:color="auto" w:fill="auto"/>
        <w:bidi w:val="0"/>
        <w:spacing w:before="0" w:after="260"/>
        <w:ind w:left="0" w:right="0" w:firstLine="0"/>
        <w:jc w:val="both"/>
        <w:sectPr>
          <w:headerReference w:type="default" r:id="rId439"/>
          <w:footerReference w:type="default" r:id="rId440"/>
          <w:headerReference w:type="even" r:id="rId441"/>
          <w:footerReference w:type="even" r:id="rId442"/>
          <w:headerReference w:type="first" r:id="rId443"/>
          <w:footerReference w:type="first" r:id="rId444"/>
          <w:footnotePr>
            <w:pos w:val="pageBottom"/>
            <w:numFmt w:val="decimal"/>
            <w:numRestart w:val="continuous"/>
            <w15:footnoteColumns w:val="1"/>
          </w:footnotePr>
          <w:pgSz w:w="8640" w:h="12960"/>
          <w:pgMar w:top="1378" w:right="839" w:bottom="543" w:left="832" w:header="0" w:footer="3" w:gutter="0"/>
          <w:cols w:space="720"/>
          <w:noEndnote/>
          <w:titlePg/>
          <w:rtlGutter w:val="0"/>
          <w:docGrid w:linePitch="360"/>
        </w:sectPr>
      </w:pPr>
      <w:bookmarkStart w:id="298" w:name="bookmark298"/>
      <w:r>
        <w:rPr>
          <w:color w:val="000000"/>
          <w:spacing w:val="0"/>
          <w:w w:val="100"/>
          <w:position w:val="0"/>
          <w:shd w:val="clear" w:color="auto" w:fill="auto"/>
          <w:lang w:val="en-US" w:eastAsia="en-US" w:bidi="en-US"/>
        </w:rPr>
        <w:t>The product architecture is concerned with the realization of the solution with tan</w:t>
        <w:softHyphen/>
        <w:t>gible elements of the real world (see also the definition in Chapter 5). To continue the example from Section 11.3.1, the product architecture is thus about the con</w:t>
        <w:softHyphen/>
        <w:t>crete network technology used to establish indoor communication between the server on site and the robots.</w:t>
      </w:r>
      <w:bookmarkEnd w:id="298"/>
    </w:p>
    <w:p>
      <w:pPr>
        <w:pStyle w:val="Style53"/>
        <w:keepNext w:val="0"/>
        <w:keepLines w:val="0"/>
        <w:widowControl w:val="0"/>
        <w:shd w:val="clear" w:color="auto" w:fill="auto"/>
        <w:bidi w:val="0"/>
        <w:spacing w:before="0" w:after="0" w:line="240" w:lineRule="auto"/>
        <w:ind w:left="0" w:right="0" w:firstLine="0"/>
        <w:jc w:val="left"/>
      </w:pPr>
      <w:r>
        <w:rPr>
          <w:b/>
          <w:bCs/>
          <w:color w:val="231E20"/>
          <w:spacing w:val="0"/>
          <w:w w:val="100"/>
          <w:position w:val="0"/>
          <w:shd w:val="clear" w:color="auto" w:fill="auto"/>
          <w:lang w:val="en-US" w:eastAsia="en-US" w:bidi="en-US"/>
        </w:rPr>
        <w:t>bdd</w:t>
      </w:r>
      <w:r>
        <w:rPr>
          <w:b/>
          <w:bCs/>
          <w:color w:val="231E20"/>
          <w:spacing w:val="0"/>
          <w:w w:val="100"/>
          <w:position w:val="0"/>
          <w:u w:val="single"/>
          <w:shd w:val="clear" w:color="auto" w:fill="auto"/>
          <w:lang w:val="en-US" w:eastAsia="en-US" w:bidi="en-US"/>
        </w:rPr>
        <w:t xml:space="preserve"> </w:t>
      </w:r>
      <w:r>
        <w:rPr>
          <w:color w:val="231E20"/>
          <w:spacing w:val="0"/>
          <w:w w:val="100"/>
          <w:position w:val="0"/>
          <w:shd w:val="clear" w:color="auto" w:fill="auto"/>
          <w:lang w:val="en-US" w:eastAsia="en-US" w:bidi="en-US"/>
        </w:rPr>
        <w:t>[Package]</w:t>
      </w:r>
      <w:r>
        <w:rPr>
          <w:color w:val="231E20"/>
          <w:spacing w:val="0"/>
          <w:w w:val="100"/>
          <w:position w:val="0"/>
          <w:u w:val="single"/>
          <w:shd w:val="clear" w:color="auto" w:fill="auto"/>
          <w:lang w:val="en-US" w:eastAsia="en-US" w:bidi="en-US"/>
        </w:rPr>
        <w:t xml:space="preserve"> </w:t>
      </w:r>
      <w:r>
        <w:rPr>
          <w:color w:val="231E20"/>
          <w:spacing w:val="0"/>
          <w:w w:val="100"/>
          <w:position w:val="0"/>
          <w:shd w:val="clear" w:color="auto" w:fill="auto"/>
          <w:lang w:val="en-US" w:eastAsia="en-US" w:bidi="en-US"/>
        </w:rPr>
        <w:t>Logical</w:t>
      </w:r>
      <w:r>
        <w:rPr>
          <w:color w:val="231E20"/>
          <w:spacing w:val="0"/>
          <w:w w:val="100"/>
          <w:position w:val="0"/>
          <w:u w:val="single"/>
          <w:shd w:val="clear" w:color="auto" w:fill="auto"/>
          <w:lang w:val="en-US" w:eastAsia="en-US" w:bidi="en-US"/>
        </w:rPr>
        <w:t xml:space="preserve"> </w:t>
      </w:r>
      <w:r>
        <w:rPr>
          <w:color w:val="231E20"/>
          <w:spacing w:val="0"/>
          <w:w w:val="100"/>
          <w:position w:val="0"/>
          <w:shd w:val="clear" w:color="auto" w:fill="auto"/>
          <w:lang w:val="en-US" w:eastAsia="en-US" w:bidi="en-US"/>
        </w:rPr>
        <w:t>Domain</w:t>
      </w:r>
      <w:r>
        <w:rPr>
          <w:color w:val="231E20"/>
          <w:spacing w:val="0"/>
          <w:w w:val="100"/>
          <w:position w:val="0"/>
          <w:u w:val="single"/>
          <w:shd w:val="clear" w:color="auto" w:fill="auto"/>
          <w:lang w:val="en-US" w:eastAsia="en-US" w:bidi="en-US"/>
        </w:rPr>
        <w:t xml:space="preserve"> </w:t>
      </w:r>
      <w:r>
        <w:rPr>
          <w:color w:val="231E20"/>
          <w:spacing w:val="0"/>
          <w:w w:val="100"/>
          <w:position w:val="0"/>
          <w:shd w:val="clear" w:color="auto" w:fill="auto"/>
          <w:lang w:val="en-US" w:eastAsia="en-US" w:bidi="en-US"/>
        </w:rPr>
        <w:t>Model</w:t>
      </w:r>
      <w:r>
        <w:rPr>
          <w:color w:val="231E20"/>
          <w:spacing w:val="0"/>
          <w:w w:val="100"/>
          <w:position w:val="0"/>
          <w:u w:val="single"/>
          <w:shd w:val="clear" w:color="auto" w:fill="auto"/>
          <w:lang w:val="en-US" w:eastAsia="en-US" w:bidi="en-US"/>
        </w:rPr>
        <w:t xml:space="preserve"> </w:t>
      </w:r>
      <w:r>
        <w:rPr>
          <w:color w:val="231E20"/>
          <w:spacing w:val="0"/>
          <w:w w:val="100"/>
          <w:position w:val="0"/>
          <w:shd w:val="clear" w:color="auto" w:fill="auto"/>
          <w:lang w:val="en-US" w:eastAsia="en-US" w:bidi="en-US"/>
        </w:rPr>
        <w:t>[Logical</w:t>
      </w:r>
      <w:r>
        <w:rPr>
          <w:color w:val="231E20"/>
          <w:spacing w:val="0"/>
          <w:w w:val="100"/>
          <w:position w:val="0"/>
          <w:u w:val="single"/>
          <w:shd w:val="clear" w:color="auto" w:fill="auto"/>
          <w:lang w:val="en-US" w:eastAsia="en-US" w:bidi="en-US"/>
        </w:rPr>
        <w:t xml:space="preserve"> </w:t>
      </w:r>
      <w:r>
        <w:rPr>
          <w:color w:val="231E20"/>
          <w:spacing w:val="0"/>
          <w:w w:val="100"/>
          <w:position w:val="0"/>
          <w:shd w:val="clear" w:color="auto" w:fill="auto"/>
          <w:lang w:val="en-US" w:eastAsia="en-US" w:bidi="en-US"/>
        </w:rPr>
        <w:t>Domain</w:t>
      </w:r>
      <w:r>
        <w:rPr>
          <w:color w:val="231E20"/>
          <w:spacing w:val="0"/>
          <w:w w:val="100"/>
          <w:position w:val="0"/>
          <w:u w:val="single"/>
          <w:shd w:val="clear" w:color="auto" w:fill="auto"/>
          <w:lang w:val="en-US" w:eastAsia="en-US" w:bidi="en-US"/>
        </w:rPr>
        <w:t xml:space="preserve"> </w:t>
      </w:r>
      <w:r>
        <w:rPr>
          <w:color w:val="231E20"/>
          <w:spacing w:val="0"/>
          <w:w w:val="100"/>
          <w:position w:val="0"/>
          <w:shd w:val="clear" w:color="auto" w:fill="auto"/>
          <w:lang w:val="en-US" w:eastAsia="en-US" w:bidi="en-US"/>
        </w:rPr>
        <w:t>Model</w:t>
      </w:r>
      <w:r>
        <w:rPr>
          <w:color w:val="231E20"/>
          <w:spacing w:val="0"/>
          <w:w w:val="100"/>
          <w:position w:val="0"/>
          <w:u w:val="single"/>
          <w:shd w:val="clear" w:color="auto" w:fill="auto"/>
          <w:lang w:val="en-US" w:eastAsia="en-US" w:bidi="en-US"/>
        </w:rPr>
        <w:t xml:space="preserve"> </w:t>
      </w:r>
      <w:r>
        <w:rPr>
          <w:color w:val="231E20"/>
          <w:spacing w:val="0"/>
          <w:w w:val="100"/>
          <w:position w:val="0"/>
          <w:shd w:val="clear" w:color="auto" w:fill="auto"/>
          <w:lang w:val="en-US" w:eastAsia="en-US" w:bidi="en-US"/>
        </w:rPr>
        <w:t>Definition^</w:t>
      </w:r>
    </w:p>
    <w:p>
      <w:pPr>
        <w:widowControl w:val="0"/>
        <w:jc w:val="center"/>
        <w:rPr>
          <w:sz w:val="2"/>
          <w:szCs w:val="2"/>
        </w:rPr>
      </w:pPr>
      <w:r>
        <w:drawing>
          <wp:inline>
            <wp:extent cx="3456305" cy="2553970"/>
            <wp:docPr id="615" name="Picutre 615"/>
            <a:graphic xmlns:a="http://schemas.openxmlformats.org/drawingml/2006/main">
              <a:graphicData uri="http://schemas.openxmlformats.org/drawingml/2006/picture">
                <pic:pic xmlns:pic="http://schemas.openxmlformats.org/drawingml/2006/picture">
                  <pic:nvPicPr>
                    <pic:cNvPr id="615" name="Picture 615"/>
                    <pic:cNvPicPr/>
                  </pic:nvPicPr>
                  <pic:blipFill>
                    <a:blip r:embed="rId445"/>
                    <a:stretch/>
                  </pic:blipFill>
                  <pic:spPr>
                    <a:xfrm>
                      <a:ext cx="3456305" cy="2553970"/>
                    </a:xfrm>
                    <a:prstGeom prst="rect"/>
                  </pic:spPr>
                </pic:pic>
              </a:graphicData>
            </a:graphic>
          </wp:inline>
        </w:drawing>
      </w:r>
    </w:p>
    <w:p>
      <w:pPr>
        <w:pStyle w:val="Style53"/>
        <w:keepNext w:val="0"/>
        <w:keepLines w:val="0"/>
        <w:widowControl w:val="0"/>
        <w:shd w:val="clear" w:color="auto" w:fill="auto"/>
        <w:bidi w:val="0"/>
        <w:spacing w:before="0" w:after="0" w:line="259" w:lineRule="auto"/>
        <w:ind w:left="0" w:right="0" w:firstLine="0"/>
        <w:jc w:val="left"/>
      </w:pPr>
      <w:r>
        <w:rPr>
          <w:b/>
          <w:bCs/>
          <w:color w:val="000000"/>
          <w:spacing w:val="0"/>
          <w:w w:val="100"/>
          <w:position w:val="0"/>
          <w:shd w:val="clear" w:color="auto" w:fill="auto"/>
          <w:lang w:val="en-US" w:eastAsia="en-US" w:bidi="en-US"/>
        </w:rPr>
        <w:t xml:space="preserve">Figure 11.5 </w:t>
      </w:r>
      <w:r>
        <w:rPr>
          <w:color w:val="000000"/>
          <w:spacing w:val="0"/>
          <w:w w:val="100"/>
          <w:position w:val="0"/>
          <w:shd w:val="clear" w:color="auto" w:fill="auto"/>
          <w:lang w:val="en-US" w:eastAsia="en-US" w:bidi="en-US"/>
        </w:rPr>
        <w:t>A data view related to the logical architecture as the basis of interface specifications: needed details are defined by further specifying the data flows from Figure 11.4 in a domain knowledge model.</w:t>
      </w:r>
    </w:p>
    <w:p>
      <w:pPr>
        <w:widowControl w:val="0"/>
        <w:spacing w:after="439" w:line="1" w:lineRule="exact"/>
      </w:pP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Let us consider that the wireless indoor network is established by placing wire</w:t>
        <w:softHyphen/>
        <w:t>less access points that provide a wireless network across the whole facility to cover by a virtual tour. The access points are connected to the local server via a powerline network,</w:t>
      </w:r>
      <w:r>
        <w:rPr>
          <w:color w:val="000000"/>
          <w:spacing w:val="0"/>
          <w:w w:val="100"/>
          <w:position w:val="0"/>
          <w:shd w:val="clear" w:color="auto" w:fill="auto"/>
          <w:vertAlign w:val="superscript"/>
          <w:lang w:val="en-US" w:eastAsia="en-US" w:bidi="en-US"/>
        </w:rPr>
        <w:footnoteReference w:id="8"/>
      </w:r>
      <w:r>
        <w:rPr>
          <w:color w:val="000000"/>
          <w:spacing w:val="0"/>
          <w:w w:val="100"/>
          <w:position w:val="0"/>
          <w:shd w:val="clear" w:color="auto" w:fill="auto"/>
          <w:lang w:val="en-US" w:eastAsia="en-US" w:bidi="en-US"/>
        </w:rPr>
        <w:t xml:space="preserve"> in order to save cost for the installation of a wired network connect</w:t>
        <w:softHyphen/>
        <w:t>ing them with the server. This means that both the server and the wireless access points need connections to the facility’s electrical network in order to be provided with both power supply and access to the indoor network.</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concrete solution “powerline network” will typically become evident via the physical perspective, whereas the logical perspective has just shown</w:t>
      </w:r>
      <w:r>
        <w:br w:type="page"/>
      </w:r>
    </w:p>
    <w:p>
      <w:pPr>
        <w:pStyle w:val="Style11"/>
        <w:keepNext w:val="0"/>
        <w:keepLines w:val="0"/>
        <w:widowControl w:val="0"/>
        <w:shd w:val="clear" w:color="auto" w:fill="auto"/>
        <w:bidi w:val="0"/>
        <w:spacing w:before="0" w:after="240" w:line="240" w:lineRule="auto"/>
        <w:ind w:left="0" w:right="0" w:firstLine="200"/>
        <w:jc w:val="left"/>
        <w:rPr>
          <w:sz w:val="12"/>
          <w:szCs w:val="12"/>
        </w:rPr>
      </w:pPr>
      <w:r>
        <w:rPr>
          <w:rFonts w:ascii="Arial" w:eastAsia="Arial" w:hAnsi="Arial" w:cs="Arial"/>
          <w:b/>
          <w:bCs/>
          <w:color w:val="231E20"/>
          <w:spacing w:val="0"/>
          <w:w w:val="100"/>
          <w:position w:val="0"/>
          <w:sz w:val="13"/>
          <w:szCs w:val="13"/>
          <w:shd w:val="clear" w:color="auto" w:fill="auto"/>
          <w:lang w:val="en-US" w:eastAsia="en-US" w:bidi="en-US"/>
        </w:rPr>
        <w:t>ibd</w:t>
      </w:r>
      <w:r>
        <w:rPr>
          <w:rFonts w:ascii="Arial" w:eastAsia="Arial" w:hAnsi="Arial" w:cs="Arial"/>
          <w:b/>
          <w:bCs/>
          <w:color w:val="231E20"/>
          <w:spacing w:val="0"/>
          <w:w w:val="100"/>
          <w:position w:val="0"/>
          <w:sz w:val="13"/>
          <w:szCs w:val="13"/>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[system]</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Virtual</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Tour</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System</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Product</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Architecture</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[VT Physical</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Indoor</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Communication</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View]</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J</w:t>
      </w:r>
    </w:p>
    <w:p>
      <w:pPr>
        <w:pStyle w:val="Style11"/>
        <w:keepNext w:val="0"/>
        <w:keepLines w:val="0"/>
        <w:widowControl w:val="0"/>
        <w:shd w:val="clear" w:color="auto" w:fill="auto"/>
        <w:bidi w:val="0"/>
        <w:spacing w:before="0" w:after="820" w:line="240" w:lineRule="auto"/>
        <w:ind w:left="2400" w:right="0" w:firstLine="0"/>
        <w:jc w:val="left"/>
        <w:rPr>
          <w:sz w:val="13"/>
          <w:szCs w:val="13"/>
        </w:rPr>
      </w:pPr>
      <w:r>
        <w:drawing>
          <wp:anchor distT="0" distB="0" distL="114300" distR="991870" simplePos="0" relativeHeight="125829531" behindDoc="0" locked="0" layoutInCell="1" allowOverlap="1">
            <wp:simplePos x="0" y="0"/>
            <wp:positionH relativeFrom="page">
              <wp:posOffset>1935480</wp:posOffset>
            </wp:positionH>
            <wp:positionV relativeFrom="paragraph">
              <wp:posOffset>368300</wp:posOffset>
            </wp:positionV>
            <wp:extent cx="408305" cy="384175"/>
            <wp:wrapSquare wrapText="right"/>
            <wp:docPr id="616" name="Shape 616"/>
            <a:graphic xmlns:a="http://schemas.openxmlformats.org/drawingml/2006/main">
              <a:graphicData uri="http://schemas.openxmlformats.org/drawingml/2006/picture">
                <pic:pic xmlns:pic="http://schemas.openxmlformats.org/drawingml/2006/picture">
                  <pic:nvPicPr>
                    <pic:cNvPr id="617" name="Picture box 617"/>
                    <pic:cNvPicPr/>
                  </pic:nvPicPr>
                  <pic:blipFill>
                    <a:blip r:embed="rId447"/>
                    <a:stretch/>
                  </pic:blipFill>
                  <pic:spPr>
                    <a:xfrm>
                      <a:ext cx="408305" cy="384175"/>
                    </a:xfrm>
                    <a:prstGeom prst="rect"/>
                  </pic:spPr>
                </pic:pic>
              </a:graphicData>
            </a:graphic>
          </wp:anchor>
        </w:drawing>
      </w:r>
      <w:r>
        <mc:AlternateContent>
          <mc:Choice Requires="wps">
            <w:drawing>
              <wp:anchor distT="0" distB="0" distL="0" distR="0" simplePos="0" relativeHeight="503316582" behindDoc="0" locked="0" layoutInCell="1" allowOverlap="1">
                <wp:simplePos x="0" y="0"/>
                <wp:positionH relativeFrom="page">
                  <wp:posOffset>2334895</wp:posOffset>
                </wp:positionH>
                <wp:positionV relativeFrom="paragraph">
                  <wp:posOffset>605790</wp:posOffset>
                </wp:positionV>
                <wp:extent cx="883920" cy="109855"/>
                <wp:wrapNone/>
                <wp:docPr id="618" name="Shape 618"/>
                <a:graphic xmlns:a="http://schemas.openxmlformats.org/drawingml/2006/main">
                  <a:graphicData uri="http://schemas.microsoft.com/office/word/2010/wordprocessingShape">
                    <wps:wsp>
                      <wps:cNvSpPr txBox="1"/>
                      <wps:spPr>
                        <a:xfrm>
                          <a:ext cx="883920" cy="10985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center"/>
                              <w:rPr>
                                <w:sz w:val="12"/>
                                <w:szCs w:val="12"/>
                              </w:rPr>
                            </w:pPr>
                            <w:r>
                              <w:rPr>
                                <w:color w:val="231E20"/>
                                <w:spacing w:val="0"/>
                                <w:w w:val="100"/>
                                <w:position w:val="0"/>
                                <w:sz w:val="12"/>
                                <w:szCs w:val="12"/>
                                <w:shd w:val="clear" w:color="auto" w:fill="auto"/>
                                <w:lang w:val="en-US" w:eastAsia="en-US" w:bidi="en-US"/>
                              </w:rPr>
                              <w:t>: PowerlineNetworkPort</w:t>
                            </w:r>
                          </w:p>
                        </w:txbxContent>
                      </wps:txbx>
                      <wps:bodyPr lIns="0" tIns="0" rIns="0" bIns="0">
                        <a:noAutoFit/>
                      </wps:bodyPr>
                    </wps:wsp>
                  </a:graphicData>
                </a:graphic>
              </wp:anchor>
            </w:drawing>
          </mc:Choice>
          <mc:Fallback>
            <w:pict>
              <v:shape id="_x0000_s1644" type="#_x0000_t202" style="position:absolute;margin-left:183.84999999999999pt;margin-top:47.700000000000003pt;width:69.600000000000009pt;height:8.6500000000000004pt;z-index:251657829;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center"/>
                        <w:rPr>
                          <w:sz w:val="12"/>
                          <w:szCs w:val="12"/>
                        </w:rPr>
                      </w:pPr>
                      <w:r>
                        <w:rPr>
                          <w:color w:val="231E20"/>
                          <w:spacing w:val="0"/>
                          <w:w w:val="100"/>
                          <w:position w:val="0"/>
                          <w:sz w:val="12"/>
                          <w:szCs w:val="12"/>
                          <w:shd w:val="clear" w:color="auto" w:fill="auto"/>
                          <w:lang w:val="en-US" w:eastAsia="en-US" w:bidi="en-US"/>
                        </w:rPr>
                        <w:t>: PowerlineNetworkPort</w:t>
                      </w:r>
                    </w:p>
                  </w:txbxContent>
                </v:textbox>
                <w10:wrap anchorx="page"/>
              </v:shape>
            </w:pict>
          </mc:Fallback>
        </mc:AlternateContent>
      </w:r>
      <w:r>
        <w:rPr>
          <w:rFonts w:ascii="Arial" w:eastAsia="Arial" w:hAnsi="Arial" w:cs="Arial"/>
          <w:b/>
          <w:bCs/>
          <w:color w:val="231E20"/>
          <w:spacing w:val="0"/>
          <w:w w:val="100"/>
          <w:position w:val="0"/>
          <w:sz w:val="13"/>
          <w:szCs w:val="13"/>
          <w:shd w:val="clear" w:color="auto" w:fill="auto"/>
          <w:lang w:val="en-US" w:eastAsia="en-US" w:bidi="en-US"/>
        </w:rPr>
        <w:t>mnet : Indoor Network Access Point [1..*]</w:t>
      </w:r>
    </w:p>
    <w:p>
      <w:pPr>
        <w:pStyle w:val="Style11"/>
        <w:keepNext w:val="0"/>
        <w:keepLines w:val="0"/>
        <w:widowControl w:val="0"/>
        <w:shd w:val="clear" w:color="auto" w:fill="auto"/>
        <w:bidi w:val="0"/>
        <w:spacing w:before="0" w:after="60" w:line="240" w:lineRule="auto"/>
        <w:ind w:left="0" w:right="0" w:firstLine="640"/>
        <w:jc w:val="left"/>
        <w:rPr>
          <w:sz w:val="12"/>
          <w:szCs w:val="12"/>
        </w:rPr>
      </w:pPr>
      <w:r>
        <w:rPr>
          <w:rFonts w:ascii="Arial" w:eastAsia="Arial" w:hAnsi="Arial" w:cs="Arial"/>
          <w:color w:val="231E20"/>
          <w:spacing w:val="0"/>
          <w:w w:val="100"/>
          <w:position w:val="0"/>
          <w:sz w:val="12"/>
          <w:szCs w:val="12"/>
          <w:shd w:val="clear" w:color="auto" w:fill="auto"/>
          <w:lang w:val="en-US" w:eastAsia="en-US" w:bidi="en-US"/>
        </w:rPr>
        <w:t>Antenna</w:t>
      </w:r>
    </w:p>
    <w:p>
      <w:pPr>
        <w:pStyle w:val="Style11"/>
        <w:keepNext w:val="0"/>
        <w:keepLines w:val="0"/>
        <w:widowControl w:val="0"/>
        <w:shd w:val="clear" w:color="auto" w:fill="auto"/>
        <w:bidi w:val="0"/>
        <w:spacing w:before="0" w:after="160" w:line="240" w:lineRule="auto"/>
        <w:ind w:left="2400" w:right="0" w:firstLine="0"/>
        <w:jc w:val="left"/>
        <w:rPr>
          <w:sz w:val="12"/>
          <w:szCs w:val="12"/>
        </w:rPr>
      </w:pPr>
      <w:r>
        <w:rPr>
          <w:rFonts w:ascii="Arial" w:eastAsia="Arial" w:hAnsi="Arial" w:cs="Arial"/>
          <w:color w:val="231E20"/>
          <w:spacing w:val="0"/>
          <w:w w:val="100"/>
          <w:position w:val="0"/>
          <w:sz w:val="12"/>
          <w:szCs w:val="12"/>
          <w:shd w:val="clear" w:color="auto" w:fill="auto"/>
          <w:lang w:val="en-US" w:eastAsia="en-US" w:bidi="en-US"/>
        </w:rPr>
        <w:t>Electrical Interface</w:t>
      </w:r>
    </w:p>
    <w:p>
      <w:pPr>
        <w:pStyle w:val="Style11"/>
        <w:keepNext w:val="0"/>
        <w:keepLines w:val="0"/>
        <w:widowControl w:val="0"/>
        <w:shd w:val="clear" w:color="auto" w:fill="auto"/>
        <w:bidi w:val="0"/>
        <w:spacing w:before="0" w:after="0" w:line="240" w:lineRule="auto"/>
        <w:ind w:left="4800" w:right="0" w:firstLine="0"/>
        <w:jc w:val="left"/>
        <w:rPr>
          <w:sz w:val="12"/>
          <w:szCs w:val="12"/>
        </w:rPr>
      </w:pPr>
      <w:r>
        <w:rPr>
          <w:rFonts w:ascii="Arial" w:eastAsia="Arial" w:hAnsi="Arial" w:cs="Arial"/>
          <w:color w:val="231E20"/>
          <w:spacing w:val="0"/>
          <w:w w:val="100"/>
          <w:position w:val="0"/>
          <w:sz w:val="12"/>
          <w:szCs w:val="12"/>
          <w:shd w:val="clear" w:color="auto" w:fill="auto"/>
          <w:lang w:val="en-US" w:eastAsia="en-US" w:bidi="en-US"/>
        </w:rPr>
        <w:t>Antenna</w:t>
      </w:r>
    </w:p>
    <w:p>
      <w:pPr>
        <w:widowControl w:val="0"/>
        <w:spacing w:line="1" w:lineRule="exact"/>
        <w:sectPr>
          <w:headerReference w:type="default" r:id="rId449"/>
          <w:footerReference w:type="default" r:id="rId450"/>
          <w:headerReference w:type="even" r:id="rId451"/>
          <w:footerReference w:type="even" r:id="rId452"/>
          <w:headerReference w:type="first" r:id="rId453"/>
          <w:footerReference w:type="first" r:id="rId454"/>
          <w:footnotePr>
            <w:pos w:val="pageBottom"/>
            <w:numFmt w:val="decimal"/>
            <w:numRestart w:val="continuous"/>
            <w15:footnoteColumns w:val="1"/>
          </w:footnotePr>
          <w:pgSz w:w="8640" w:h="12960"/>
          <w:pgMar w:top="1378" w:right="839" w:bottom="543" w:left="832" w:header="0" w:footer="3" w:gutter="0"/>
          <w:cols w:space="720"/>
          <w:noEndnote/>
          <w:titlePg/>
          <w:rtlGutter w:val="0"/>
          <w:docGrid w:linePitch="360"/>
        </w:sectPr>
      </w:pPr>
      <w:r>
        <mc:AlternateContent>
          <mc:Choice Requires="wps">
            <w:drawing>
              <wp:anchor distT="25400" distB="21590" distL="0" distR="0" simplePos="0" relativeHeight="125829532" behindDoc="0" locked="0" layoutInCell="1" allowOverlap="1">
                <wp:simplePos x="0" y="0"/>
                <wp:positionH relativeFrom="page">
                  <wp:posOffset>1075690</wp:posOffset>
                </wp:positionH>
                <wp:positionV relativeFrom="paragraph">
                  <wp:posOffset>25400</wp:posOffset>
                </wp:positionV>
                <wp:extent cx="862330" cy="115570"/>
                <wp:wrapTopAndBottom/>
                <wp:docPr id="626" name="Shape 626"/>
                <a:graphic xmlns:a="http://schemas.openxmlformats.org/drawingml/2006/main">
                  <a:graphicData uri="http://schemas.microsoft.com/office/word/2010/wordprocessingShape">
                    <wps:wsp>
                      <wps:cNvSpPr txBox="1"/>
                      <wps:spPr>
                        <a:xfrm>
                          <a:ext cx="862330" cy="11557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231E20"/>
                                <w:spacing w:val="0"/>
                                <w:w w:val="100"/>
                                <w:position w:val="0"/>
                                <w:sz w:val="12"/>
                                <w:szCs w:val="12"/>
                                <w:shd w:val="clear" w:color="auto" w:fill="auto"/>
                                <w:lang w:val="en-US" w:eastAsia="en-US" w:bidi="en-US"/>
                              </w:rPr>
                              <w:t>flow of data and power</w:t>
                            </w:r>
                          </w:p>
                        </w:txbxContent>
                      </wps:txbx>
                      <wps:bodyPr wrap="none" lIns="0" tIns="0" rIns="0" bIns="0">
                        <a:noAutoFit/>
                      </wps:bodyPr>
                    </wps:wsp>
                  </a:graphicData>
                </a:graphic>
              </wp:anchor>
            </w:drawing>
          </mc:Choice>
          <mc:Fallback>
            <w:pict>
              <v:shape id="_x0000_s1652" type="#_x0000_t202" style="position:absolute;margin-left:84.700000000000003pt;margin-top:2.pt;width:67.900000000000006pt;height:9.0999999999999996pt;z-index:-125829221;mso-wrap-distance-left:0;mso-wrap-distance-top:2.pt;mso-wrap-distance-right:0;mso-wrap-distance-bottom:1.7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231E20"/>
                          <w:spacing w:val="0"/>
                          <w:w w:val="100"/>
                          <w:position w:val="0"/>
                          <w:sz w:val="12"/>
                          <w:szCs w:val="12"/>
                          <w:shd w:val="clear" w:color="auto" w:fill="auto"/>
                          <w:lang w:val="en-US" w:eastAsia="en-US" w:bidi="en-US"/>
                        </w:rPr>
                        <w:t>flow of data and power</w:t>
                      </w:r>
                    </w:p>
                  </w:txbxContent>
                </v:textbox>
                <w10:wrap type="topAndBottom" anchorx="page"/>
              </v:shape>
            </w:pict>
          </mc:Fallback>
        </mc:AlternateContent>
      </w:r>
      <w:r>
        <mc:AlternateContent>
          <mc:Choice Requires="wps">
            <w:drawing>
              <wp:anchor distT="46990" distB="0" distL="0" distR="0" simplePos="0" relativeHeight="125829534" behindDoc="0" locked="0" layoutInCell="1" allowOverlap="1">
                <wp:simplePos x="0" y="0"/>
                <wp:positionH relativeFrom="page">
                  <wp:posOffset>3212465</wp:posOffset>
                </wp:positionH>
                <wp:positionV relativeFrom="paragraph">
                  <wp:posOffset>46990</wp:posOffset>
                </wp:positionV>
                <wp:extent cx="956945" cy="115570"/>
                <wp:wrapTopAndBottom/>
                <wp:docPr id="628" name="Shape 628"/>
                <a:graphic xmlns:a="http://schemas.openxmlformats.org/drawingml/2006/main">
                  <a:graphicData uri="http://schemas.microsoft.com/office/word/2010/wordprocessingShape">
                    <wps:wsp>
                      <wps:cNvSpPr txBox="1"/>
                      <wps:spPr>
                        <a:xfrm>
                          <a:ext cx="956945" cy="11557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center"/>
                              <w:rPr>
                                <w:sz w:val="13"/>
                                <w:szCs w:val="13"/>
                              </w:rPr>
                            </w:pPr>
                            <w:r>
                              <w:rPr>
                                <w:rFonts w:ascii="Arial" w:eastAsia="Arial" w:hAnsi="Arial" w:cs="Arial"/>
                                <w:b/>
                                <w:bCs/>
                                <w:color w:val="231E20"/>
                                <w:spacing w:val="0"/>
                                <w:w w:val="100"/>
                                <w:position w:val="0"/>
                                <w:sz w:val="13"/>
                                <w:szCs w:val="13"/>
                                <w:shd w:val="clear" w:color="auto" w:fill="auto"/>
                                <w:lang w:val="en-US" w:eastAsia="en-US" w:bidi="en-US"/>
                              </w:rPr>
                              <w:t>robot : Tour Robot [1..*]</w:t>
                            </w:r>
                          </w:p>
                        </w:txbxContent>
                      </wps:txbx>
                      <wps:bodyPr wrap="none" lIns="0" tIns="0" rIns="0" bIns="0">
                        <a:noAutoFit/>
                      </wps:bodyPr>
                    </wps:wsp>
                  </a:graphicData>
                </a:graphic>
              </wp:anchor>
            </w:drawing>
          </mc:Choice>
          <mc:Fallback>
            <w:pict>
              <v:shape id="_x0000_s1654" type="#_x0000_t202" style="position:absolute;margin-left:252.95000000000002pt;margin-top:3.7000000000000002pt;width:75.350000000000009pt;height:9.0999999999999996pt;z-index:-125829219;mso-wrap-distance-left:0;mso-wrap-distance-top:3.7000000000000002pt;mso-wrap-distance-right:0;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center"/>
                        <w:rPr>
                          <w:sz w:val="13"/>
                          <w:szCs w:val="13"/>
                        </w:rPr>
                      </w:pPr>
                      <w:r>
                        <w:rPr>
                          <w:rFonts w:ascii="Arial" w:eastAsia="Arial" w:hAnsi="Arial" w:cs="Arial"/>
                          <w:b/>
                          <w:bCs/>
                          <w:color w:val="231E20"/>
                          <w:spacing w:val="0"/>
                          <w:w w:val="100"/>
                          <w:position w:val="0"/>
                          <w:sz w:val="13"/>
                          <w:szCs w:val="13"/>
                          <w:shd w:val="clear" w:color="auto" w:fill="auto"/>
                          <w:lang w:val="en-US" w:eastAsia="en-US" w:bidi="en-US"/>
                        </w:rPr>
                        <w:t>robot : Tour Robot [1..*]</w:t>
                      </w:r>
                    </w:p>
                  </w:txbxContent>
                </v:textbox>
                <w10:wrap type="topAndBottom" anchorx="page"/>
              </v:shape>
            </w:pict>
          </mc:Fallback>
        </mc:AlternateContent>
      </w:r>
    </w:p>
    <w:p>
      <w:pPr>
        <w:widowControl w:val="0"/>
        <w:spacing w:line="57" w:lineRule="exact"/>
        <w:rPr>
          <w:sz w:val="5"/>
          <w:szCs w:val="5"/>
        </w:rPr>
      </w:pPr>
    </w:p>
    <w:p>
      <w:pPr>
        <w:widowControl w:val="0"/>
        <w:spacing w:line="1" w:lineRule="exact"/>
        <w:sectPr>
          <w:footnotePr>
            <w:pos w:val="pageBottom"/>
            <w:numFmt w:val="decimal"/>
            <w:numRestart w:val="continuous"/>
            <w15:footnoteColumns w:val="1"/>
          </w:footnotePr>
          <w:type w:val="continuous"/>
          <w:pgSz w:w="8640" w:h="12960"/>
          <w:pgMar w:top="1411" w:right="0" w:bottom="811" w:left="0" w:header="0" w:footer="3" w:gutter="0"/>
          <w:cols w:space="720"/>
          <w:noEndnote/>
          <w:rtlGutter w:val="0"/>
          <w:docGrid w:linePitch="360"/>
        </w:sectPr>
      </w:pPr>
    </w:p>
    <w:p>
      <w:pPr>
        <w:pStyle w:val="Style11"/>
        <w:keepNext w:val="0"/>
        <w:keepLines w:val="0"/>
        <w:widowControl w:val="0"/>
        <w:shd w:val="clear" w:color="auto" w:fill="auto"/>
        <w:bidi w:val="0"/>
        <w:spacing w:before="0" w:after="400" w:line="240" w:lineRule="auto"/>
        <w:ind w:left="0" w:right="0" w:firstLine="280"/>
        <w:jc w:val="both"/>
        <w:rPr>
          <w:sz w:val="12"/>
          <w:szCs w:val="12"/>
        </w:rPr>
      </w:pPr>
      <w:r>
        <w:rPr>
          <w:rFonts w:ascii="Arial" w:eastAsia="Arial" w:hAnsi="Arial" w:cs="Arial"/>
          <w:color w:val="231E20"/>
          <w:spacing w:val="0"/>
          <w:w w:val="100"/>
          <w:position w:val="0"/>
          <w:sz w:val="12"/>
          <w:szCs w:val="12"/>
          <w:shd w:val="clear" w:color="auto" w:fill="auto"/>
          <w:lang w:val="en-US" w:eastAsia="en-US" w:bidi="en-US"/>
        </w:rPr>
        <w:t>: ElectricalConnectionPort</w:t>
      </w:r>
    </w:p>
    <w:p>
      <w:pPr>
        <w:pStyle w:val="Style11"/>
        <w:keepNext w:val="0"/>
        <w:keepLines w:val="0"/>
        <w:widowControl w:val="0"/>
        <w:shd w:val="clear" w:color="auto" w:fill="auto"/>
        <w:bidi w:val="0"/>
        <w:spacing w:before="0" w:after="0" w:line="240" w:lineRule="auto"/>
        <w:ind w:left="1280" w:right="0" w:firstLine="0"/>
        <w:jc w:val="left"/>
        <w:rPr>
          <w:sz w:val="13"/>
          <w:szCs w:val="13"/>
        </w:rPr>
      </w:pPr>
      <w:r>
        <w:rPr>
          <w:rFonts w:ascii="Arial" w:eastAsia="Arial" w:hAnsi="Arial" w:cs="Arial"/>
          <w:b/>
          <w:bCs/>
          <w:color w:val="231E20"/>
          <w:spacing w:val="0"/>
          <w:w w:val="100"/>
          <w:position w:val="0"/>
          <w:sz w:val="13"/>
          <w:szCs w:val="13"/>
          <w:shd w:val="clear" w:color="auto" w:fill="auto"/>
          <w:lang w:val="en-US" w:eastAsia="en-US" w:bidi="en-US"/>
        </w:rPr>
        <w:t>local server : Local VT Server</w:t>
      </w:r>
    </w:p>
    <w:p>
      <w:pPr>
        <w:widowControl w:val="0"/>
        <w:spacing w:line="1" w:lineRule="exact"/>
      </w:pPr>
      <w:r>
        <w:drawing>
          <wp:anchor distT="560070" distB="0" distL="944880" distR="694690" simplePos="0" relativeHeight="125829536" behindDoc="0" locked="0" layoutInCell="1" allowOverlap="1">
            <wp:simplePos x="0" y="0"/>
            <wp:positionH relativeFrom="page">
              <wp:posOffset>2252345</wp:posOffset>
            </wp:positionH>
            <wp:positionV relativeFrom="paragraph">
              <wp:posOffset>560070</wp:posOffset>
            </wp:positionV>
            <wp:extent cx="286385" cy="237490"/>
            <wp:wrapTopAndBottom/>
            <wp:docPr id="630" name="Shape 630"/>
            <a:graphic xmlns:a="http://schemas.openxmlformats.org/drawingml/2006/main">
              <a:graphicData uri="http://schemas.openxmlformats.org/drawingml/2006/picture">
                <pic:pic xmlns:pic="http://schemas.openxmlformats.org/drawingml/2006/picture">
                  <pic:nvPicPr>
                    <pic:cNvPr id="631" name="Picture box 631"/>
                    <pic:cNvPicPr/>
                  </pic:nvPicPr>
                  <pic:blipFill>
                    <a:blip r:embed="rId455"/>
                    <a:stretch/>
                  </pic:blipFill>
                  <pic:spPr>
                    <a:xfrm>
                      <a:ext cx="286385" cy="237490"/>
                    </a:xfrm>
                    <a:prstGeom prst="rect"/>
                  </pic:spPr>
                </pic:pic>
              </a:graphicData>
            </a:graphic>
          </wp:anchor>
        </w:drawing>
      </w:r>
      <w:r>
        <mc:AlternateContent>
          <mc:Choice Requires="wps">
            <w:drawing>
              <wp:anchor distT="0" distB="0" distL="0" distR="0" simplePos="0" relativeHeight="503316584" behindDoc="0" locked="0" layoutInCell="1" allowOverlap="1">
                <wp:simplePos x="0" y="0"/>
                <wp:positionH relativeFrom="page">
                  <wp:posOffset>1307465</wp:posOffset>
                </wp:positionH>
                <wp:positionV relativeFrom="paragraph">
                  <wp:posOffset>663575</wp:posOffset>
                </wp:positionV>
                <wp:extent cx="862330" cy="115570"/>
                <wp:wrapNone/>
                <wp:docPr id="632" name="Shape 632"/>
                <a:graphic xmlns:a="http://schemas.openxmlformats.org/drawingml/2006/main">
                  <a:graphicData uri="http://schemas.microsoft.com/office/word/2010/wordprocessingShape">
                    <wps:wsp>
                      <wps:cNvSpPr txBox="1"/>
                      <wps:spPr>
                        <a:xfrm>
                          <a:ext cx="862330" cy="11557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2"/>
                                <w:szCs w:val="12"/>
                              </w:rPr>
                            </w:pPr>
                            <w:r>
                              <w:rPr>
                                <w:color w:val="231E20"/>
                                <w:spacing w:val="0"/>
                                <w:w w:val="100"/>
                                <w:position w:val="0"/>
                                <w:sz w:val="12"/>
                                <w:szCs w:val="12"/>
                                <w:shd w:val="clear" w:color="auto" w:fill="auto"/>
                                <w:lang w:val="en-US" w:eastAsia="en-US" w:bidi="en-US"/>
                              </w:rPr>
                              <w:t>flow of data and power</w:t>
                            </w:r>
                          </w:p>
                        </w:txbxContent>
                      </wps:txbx>
                      <wps:bodyPr lIns="0" tIns="0" rIns="0" bIns="0">
                        <a:noAutoFit/>
                      </wps:bodyPr>
                    </wps:wsp>
                  </a:graphicData>
                </a:graphic>
              </wp:anchor>
            </w:drawing>
          </mc:Choice>
          <mc:Fallback>
            <w:pict>
              <v:shape id="_x0000_s1658" type="#_x0000_t202" style="position:absolute;margin-left:102.95pt;margin-top:52.25pt;width:67.900000000000006pt;height:9.0999999999999996pt;z-index:251657831;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2"/>
                          <w:szCs w:val="12"/>
                        </w:rPr>
                      </w:pPr>
                      <w:r>
                        <w:rPr>
                          <w:color w:val="231E20"/>
                          <w:spacing w:val="0"/>
                          <w:w w:val="100"/>
                          <w:position w:val="0"/>
                          <w:sz w:val="12"/>
                          <w:szCs w:val="12"/>
                          <w:shd w:val="clear" w:color="auto" w:fill="auto"/>
                          <w:lang w:val="en-US" w:eastAsia="en-US" w:bidi="en-US"/>
                        </w:rPr>
                        <w:t>flow of data and power</w:t>
                      </w:r>
                    </w:p>
                  </w:txbxContent>
                </v:textbox>
                <w10:wrap anchorx="page"/>
              </v:shape>
            </w:pict>
          </mc:Fallback>
        </mc:AlternateContent>
      </w:r>
      <w:r>
        <mc:AlternateContent>
          <mc:Choice Requires="wps">
            <w:drawing>
              <wp:anchor distT="0" distB="0" distL="0" distR="0" simplePos="0" relativeHeight="503316586" behindDoc="0" locked="0" layoutInCell="1" allowOverlap="1">
                <wp:simplePos x="0" y="0"/>
                <wp:positionH relativeFrom="page">
                  <wp:posOffset>2529840</wp:posOffset>
                </wp:positionH>
                <wp:positionV relativeFrom="paragraph">
                  <wp:posOffset>678815</wp:posOffset>
                </wp:positionV>
                <wp:extent cx="704215" cy="109855"/>
                <wp:wrapNone/>
                <wp:docPr id="634" name="Shape 634"/>
                <a:graphic xmlns:a="http://schemas.openxmlformats.org/drawingml/2006/main">
                  <a:graphicData uri="http://schemas.microsoft.com/office/word/2010/wordprocessingShape">
                    <wps:wsp>
                      <wps:cNvSpPr txBox="1"/>
                      <wps:spPr>
                        <a:xfrm>
                          <a:ext cx="704215" cy="10985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2"/>
                                <w:szCs w:val="12"/>
                              </w:rPr>
                            </w:pPr>
                            <w:r>
                              <w:rPr>
                                <w:color w:val="231E20"/>
                                <w:spacing w:val="0"/>
                                <w:w w:val="100"/>
                                <w:position w:val="0"/>
                                <w:sz w:val="12"/>
                                <w:szCs w:val="12"/>
                                <w:shd w:val="clear" w:color="auto" w:fill="auto"/>
                                <w:lang w:val="en-US" w:eastAsia="en-US" w:bidi="en-US"/>
                              </w:rPr>
                              <w:t>Electrical Interface</w:t>
                            </w:r>
                          </w:p>
                        </w:txbxContent>
                      </wps:txbx>
                      <wps:bodyPr lIns="0" tIns="0" rIns="0" bIns="0">
                        <a:noAutoFit/>
                      </wps:bodyPr>
                    </wps:wsp>
                  </a:graphicData>
                </a:graphic>
              </wp:anchor>
            </w:drawing>
          </mc:Choice>
          <mc:Fallback>
            <w:pict>
              <v:shape id="_x0000_s1660" type="#_x0000_t202" style="position:absolute;margin-left:199.20000000000002pt;margin-top:53.450000000000003pt;width:55.450000000000003pt;height:8.6500000000000004pt;z-index:251657833;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2"/>
                          <w:szCs w:val="12"/>
                        </w:rPr>
                      </w:pPr>
                      <w:r>
                        <w:rPr>
                          <w:color w:val="231E20"/>
                          <w:spacing w:val="0"/>
                          <w:w w:val="100"/>
                          <w:position w:val="0"/>
                          <w:sz w:val="12"/>
                          <w:szCs w:val="12"/>
                          <w:shd w:val="clear" w:color="auto" w:fill="auto"/>
                          <w:lang w:val="en-US" w:eastAsia="en-US" w:bidi="en-US"/>
                        </w:rPr>
                        <w:t>Electrical Interface</w:t>
                      </w:r>
                    </w:p>
                  </w:txbxContent>
                </v:textbox>
                <w10:wrap anchorx="page"/>
              </v:shape>
            </w:pict>
          </mc:Fallback>
        </mc:AlternateContent>
      </w:r>
      <w:r>
        <mc:AlternateContent>
          <mc:Choice Requires="wps">
            <w:drawing>
              <wp:anchor distT="508000" distB="176530" distL="0" distR="0" simplePos="0" relativeHeight="125829537" behindDoc="0" locked="0" layoutInCell="1" allowOverlap="1">
                <wp:simplePos x="0" y="0"/>
                <wp:positionH relativeFrom="page">
                  <wp:posOffset>2782570</wp:posOffset>
                </wp:positionH>
                <wp:positionV relativeFrom="paragraph">
                  <wp:posOffset>508000</wp:posOffset>
                </wp:positionV>
                <wp:extent cx="887095" cy="113030"/>
                <wp:wrapTopAndBottom/>
                <wp:docPr id="636" name="Shape 636"/>
                <a:graphic xmlns:a="http://schemas.openxmlformats.org/drawingml/2006/main">
                  <a:graphicData uri="http://schemas.microsoft.com/office/word/2010/wordprocessingShape">
                    <wps:wsp>
                      <wps:cNvSpPr txBox="1"/>
                      <wps:spPr>
                        <a:xfrm>
                          <a:ext cx="887095" cy="11303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231E20"/>
                                <w:spacing w:val="0"/>
                                <w:w w:val="100"/>
                                <w:position w:val="0"/>
                                <w:sz w:val="12"/>
                                <w:szCs w:val="12"/>
                                <w:shd w:val="clear" w:color="auto" w:fill="auto"/>
                                <w:lang w:val="en-US" w:eastAsia="en-US" w:bidi="en-US"/>
                              </w:rPr>
                              <w:t>: PowerlineNetworkPort</w:t>
                            </w:r>
                          </w:p>
                        </w:txbxContent>
                      </wps:txbx>
                      <wps:bodyPr wrap="none" lIns="0" tIns="0" rIns="0" bIns="0">
                        <a:noAutoFit/>
                      </wps:bodyPr>
                    </wps:wsp>
                  </a:graphicData>
                </a:graphic>
              </wp:anchor>
            </w:drawing>
          </mc:Choice>
          <mc:Fallback>
            <w:pict>
              <v:shape id="_x0000_s1662" type="#_x0000_t202" style="position:absolute;margin-left:219.09999999999999pt;margin-top:40.pt;width:69.850000000000009pt;height:8.9000000000000004pt;z-index:-125829216;mso-wrap-distance-left:0;mso-wrap-distance-top:40.pt;mso-wrap-distance-right:0;mso-wrap-distance-bottom:13.9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231E20"/>
                          <w:spacing w:val="0"/>
                          <w:w w:val="100"/>
                          <w:position w:val="0"/>
                          <w:sz w:val="12"/>
                          <w:szCs w:val="12"/>
                          <w:shd w:val="clear" w:color="auto" w:fill="auto"/>
                          <w:lang w:val="en-US" w:eastAsia="en-US" w:bidi="en-US"/>
                        </w:rPr>
                        <w:t>: PowerlineNetworkPort</w:t>
                      </w:r>
                    </w:p>
                  </w:txbxContent>
                </v:textbox>
                <w10:wrap type="topAndBottom" anchorx="page"/>
              </v:shape>
            </w:pict>
          </mc:Fallback>
        </mc:AlternateContent>
      </w:r>
    </w:p>
    <w:p>
      <w:pPr>
        <w:pStyle w:val="Style22"/>
        <w:keepNext w:val="0"/>
        <w:keepLines w:val="0"/>
        <w:widowControl w:val="0"/>
        <w:shd w:val="clear" w:color="auto" w:fill="auto"/>
        <w:bidi w:val="0"/>
        <w:spacing w:before="0" w:after="380"/>
        <w:ind w:left="0" w:right="0" w:firstLine="0"/>
        <w:jc w:val="both"/>
        <w:rPr>
          <w:sz w:val="16"/>
          <w:szCs w:val="16"/>
        </w:rPr>
      </w:pPr>
      <w:r>
        <w:rPr>
          <w:i/>
          <w:iCs/>
          <w:color w:val="000000"/>
          <w:spacing w:val="0"/>
          <w:w w:val="100"/>
          <w:position w:val="0"/>
          <w:sz w:val="16"/>
          <w:szCs w:val="16"/>
          <w:shd w:val="clear" w:color="auto" w:fill="auto"/>
          <w:lang w:val="en-US" w:eastAsia="en-US" w:bidi="en-US"/>
        </w:rPr>
        <w:t>Figure 11.6</w:t>
      </w:r>
      <w:r>
        <w:rPr>
          <w:b w:val="0"/>
          <w:bCs w:val="0"/>
          <w:color w:val="000000"/>
          <w:spacing w:val="0"/>
          <w:w w:val="100"/>
          <w:position w:val="0"/>
          <w:sz w:val="16"/>
          <w:szCs w:val="16"/>
          <w:shd w:val="clear" w:color="auto" w:fill="auto"/>
          <w:lang w:val="en-US" w:eastAsia="en-US" w:bidi="en-US"/>
        </w:rPr>
        <w:t xml:space="preserve"> Example architecture view on the Virtual Tour system from the physical perspective with focus on communication.</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communication flows, as we saw in Figure 11.4. Some architecture stakeholders may also like to see communication flows from the physical perspective. They can be provided with an architecture view like the one in Figure 11.6, where the server and the network access points and some of their connections are shown, with a focus on those connections needed for communication only.</w:t>
      </w:r>
    </w:p>
    <w:p>
      <w:pPr>
        <w:pStyle w:val="Style25"/>
        <w:keepNext w:val="0"/>
        <w:keepLines w:val="0"/>
        <w:widowControl w:val="0"/>
        <w:shd w:val="clear" w:color="auto" w:fill="auto"/>
        <w:bidi w:val="0"/>
        <w:spacing w:before="0" w:after="0"/>
        <w:ind w:left="0" w:right="0"/>
        <w:jc w:val="both"/>
        <w:sectPr>
          <w:footnotePr>
            <w:pos w:val="pageBottom"/>
            <w:numFmt w:val="decimal"/>
            <w:numRestart w:val="continuous"/>
            <w15:footnoteColumns w:val="1"/>
          </w:footnotePr>
          <w:type w:val="continuous"/>
          <w:pgSz w:w="8640" w:h="12960"/>
          <w:pgMar w:top="1411" w:right="1032" w:bottom="811" w:left="1080" w:header="0" w:footer="3" w:gutter="0"/>
          <w:cols w:space="720"/>
          <w:noEndnote/>
          <w:rtlGutter w:val="0"/>
          <w:docGrid w:linePitch="360"/>
        </w:sectPr>
      </w:pPr>
      <w:bookmarkStart w:id="300" w:name="bookmark300"/>
      <w:r>
        <w:rPr>
          <w:color w:val="000000"/>
          <w:spacing w:val="0"/>
          <w:w w:val="100"/>
          <w:position w:val="0"/>
          <w:shd w:val="clear" w:color="auto" w:fill="auto"/>
          <w:lang w:val="en-US" w:eastAsia="en-US" w:bidi="en-US"/>
        </w:rPr>
        <w:t>An architecture stakeholder who has to care about installation procedures and installation cost of the system may not be interested in the communication inside the system, but rather in the number of mechanical and electrical con</w:t>
        <w:softHyphen/>
        <w:t>nections. This kind of stakeholder may be provided with an architecture view very similar to the previously discussed one, but now with an additional focus on the mechanical aspects of connections. An example is shown in Figure 11.7 in a SysML internal block diagram. Note that in comparison to Figure 11.6 the wireless connection with the robot is no longer shown, because it is neither an electrical connection nor a mechanical connection. Later, we will see how the system deployment perspective may provide additional facts that are relevant for the installation of the system in terms of wireless network performance (Section 11.6).</w:t>
      </w:r>
      <w:bookmarkEnd w:id="300"/>
    </w:p>
    <w:p>
      <w:pPr>
        <w:widowControl w:val="0"/>
        <w:jc w:val="center"/>
        <w:rPr>
          <w:sz w:val="2"/>
          <w:szCs w:val="2"/>
        </w:rPr>
      </w:pPr>
      <w:r>
        <w:drawing>
          <wp:inline>
            <wp:extent cx="4029710" cy="3279775"/>
            <wp:docPr id="638" name="Picutre 638"/>
            <a:graphic xmlns:a="http://schemas.openxmlformats.org/drawingml/2006/main">
              <a:graphicData uri="http://schemas.openxmlformats.org/drawingml/2006/picture">
                <pic:pic xmlns:pic="http://schemas.openxmlformats.org/drawingml/2006/picture">
                  <pic:nvPicPr>
                    <pic:cNvPr id="638" name="Picture 638"/>
                    <pic:cNvPicPr/>
                  </pic:nvPicPr>
                  <pic:blipFill>
                    <a:blip r:embed="rId457"/>
                    <a:stretch/>
                  </pic:blipFill>
                  <pic:spPr>
                    <a:xfrm>
                      <a:ext cx="4029710" cy="3279775"/>
                    </a:xfrm>
                    <a:prstGeom prst="rect"/>
                  </pic:spPr>
                </pic:pic>
              </a:graphicData>
            </a:graphic>
          </wp:inline>
        </w:drawing>
      </w:r>
    </w:p>
    <w:p>
      <w:pPr>
        <w:pStyle w:val="Style53"/>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Figure 11.7 </w:t>
      </w:r>
      <w:r>
        <w:rPr>
          <w:color w:val="000000"/>
          <w:spacing w:val="0"/>
          <w:w w:val="100"/>
          <w:position w:val="0"/>
          <w:shd w:val="clear" w:color="auto" w:fill="auto"/>
          <w:lang w:val="en-US" w:eastAsia="en-US" w:bidi="en-US"/>
        </w:rPr>
        <w:t>Example architecture view on the Virtual Tour system from the physical perspective with focus on installation.</w:t>
      </w:r>
    </w:p>
    <w:p>
      <w:pPr>
        <w:widowControl w:val="0"/>
        <w:spacing w:after="179" w:line="1" w:lineRule="exact"/>
      </w:pPr>
    </w:p>
    <w:p>
      <w:pPr>
        <w:pStyle w:val="Style56"/>
        <w:keepNext/>
        <w:keepLines/>
        <w:widowControl w:val="0"/>
        <w:numPr>
          <w:ilvl w:val="1"/>
          <w:numId w:val="75"/>
        </w:numPr>
        <w:shd w:val="clear" w:color="auto" w:fill="auto"/>
        <w:tabs>
          <w:tab w:pos="720" w:val="left"/>
        </w:tabs>
        <w:bidi w:val="0"/>
        <w:spacing w:before="0" w:line="240" w:lineRule="auto"/>
        <w:ind w:left="0" w:right="0" w:firstLine="0"/>
        <w:jc w:val="both"/>
      </w:pPr>
      <w:bookmarkStart w:id="301" w:name="bookmark301"/>
      <w:r>
        <w:rPr>
          <w:color w:val="000000"/>
          <w:spacing w:val="0"/>
          <w:w w:val="100"/>
          <w:position w:val="0"/>
          <w:shd w:val="clear" w:color="auto" w:fill="auto"/>
          <w:lang w:val="en-US" w:eastAsia="en-US" w:bidi="en-US"/>
        </w:rPr>
        <w:t>The Behavioral Perspective</w:t>
      </w:r>
      <w:bookmarkEnd w:id="301"/>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The behavioral perspective defines what the system shall do as a sequence of actions over time. It is concerned with state transitions in the system and the timing and sequence of function calls or information exchange via interfaces. SysML state machine diagrams, sequence diagrams, and activity diagrams with control flows usually show views from the behavioral perspective. The appendix contains examples for such diagrams.</w:t>
      </w:r>
    </w:p>
    <w:p>
      <w:pPr>
        <w:pStyle w:val="Style25"/>
        <w:keepNext w:val="0"/>
        <w:keepLines w:val="0"/>
        <w:widowControl w:val="0"/>
        <w:shd w:val="clear" w:color="auto" w:fill="auto"/>
        <w:bidi w:val="0"/>
        <w:spacing w:before="0" w:after="440"/>
        <w:ind w:left="0" w:right="0"/>
        <w:jc w:val="both"/>
      </w:pPr>
      <w:r>
        <w:rPr>
          <w:color w:val="000000"/>
          <w:spacing w:val="0"/>
          <w:w w:val="100"/>
          <w:position w:val="0"/>
          <w:shd w:val="clear" w:color="auto" w:fill="auto"/>
          <w:lang w:val="en-US" w:eastAsia="en-US" w:bidi="en-US"/>
        </w:rPr>
        <w:t>Particularly, software engineers often ask for behavioral specifications of the system, because state machines and programmed sequences of events are usually realized via software or embedded software inside the system.</w:t>
      </w:r>
    </w:p>
    <w:p>
      <w:pPr>
        <w:pStyle w:val="Style56"/>
        <w:keepNext/>
        <w:keepLines/>
        <w:widowControl w:val="0"/>
        <w:numPr>
          <w:ilvl w:val="1"/>
          <w:numId w:val="75"/>
        </w:numPr>
        <w:shd w:val="clear" w:color="auto" w:fill="auto"/>
        <w:tabs>
          <w:tab w:pos="720" w:val="left"/>
        </w:tabs>
        <w:bidi w:val="0"/>
        <w:spacing w:before="0" w:line="240" w:lineRule="auto"/>
        <w:ind w:left="0" w:right="0" w:firstLine="0"/>
        <w:jc w:val="both"/>
      </w:pPr>
      <w:bookmarkStart w:id="303" w:name="bookmark303"/>
      <w:r>
        <w:rPr>
          <w:color w:val="000000"/>
          <w:spacing w:val="0"/>
          <w:w w:val="100"/>
          <w:position w:val="0"/>
          <w:shd w:val="clear" w:color="auto" w:fill="auto"/>
          <w:lang w:val="en-US" w:eastAsia="en-US" w:bidi="en-US"/>
        </w:rPr>
        <w:t>The Layered Perspective</w:t>
      </w:r>
      <w:bookmarkEnd w:id="303"/>
    </w:p>
    <w:p>
      <w:pPr>
        <w:pStyle w:val="Style62"/>
        <w:keepNext/>
        <w:keepLines/>
        <w:widowControl w:val="0"/>
        <w:shd w:val="clear" w:color="auto" w:fill="auto"/>
        <w:bidi w:val="0"/>
        <w:spacing w:before="0" w:line="240" w:lineRule="auto"/>
        <w:ind w:left="0" w:right="0" w:firstLine="0"/>
        <w:jc w:val="both"/>
      </w:pPr>
      <w:bookmarkStart w:id="305" w:name="bookmark305"/>
      <w:r>
        <w:rPr>
          <w:color w:val="000000"/>
          <w:spacing w:val="0"/>
          <w:w w:val="100"/>
          <w:position w:val="0"/>
          <w:shd w:val="clear" w:color="auto" w:fill="auto"/>
          <w:lang w:val="en-US" w:eastAsia="en-US" w:bidi="en-US"/>
        </w:rPr>
        <w:t>11.5.1 The Layered Approach</w:t>
      </w:r>
      <w:bookmarkEnd w:id="305"/>
    </w:p>
    <w:p>
      <w:pPr>
        <w:pStyle w:val="Style25"/>
        <w:keepNext w:val="0"/>
        <w:keepLines w:val="0"/>
        <w:widowControl w:val="0"/>
        <w:shd w:val="clear" w:color="auto" w:fill="auto"/>
        <w:bidi w:val="0"/>
        <w:spacing w:before="0" w:after="0"/>
        <w:ind w:left="0" w:right="0" w:firstLine="0"/>
        <w:jc w:val="both"/>
      </w:pPr>
      <w:bookmarkStart w:id="307" w:name="bookmark307"/>
      <w:r>
        <w:rPr>
          <w:color w:val="000000"/>
          <w:spacing w:val="0"/>
          <w:w w:val="100"/>
          <w:position w:val="0"/>
          <w:shd w:val="clear" w:color="auto" w:fill="auto"/>
          <w:lang w:val="en-US" w:eastAsia="en-US" w:bidi="en-US"/>
        </w:rPr>
        <w:t xml:space="preserve">The layered approach originates from software architecting, but as we will explain, there are good reasons to apply it to systems architecting as well. After a short </w:t>
      </w:r>
      <w:bookmarkEnd w:id="307"/>
      <w:r>
        <w:rPr>
          <w:color w:val="000000"/>
          <w:spacing w:val="0"/>
          <w:w w:val="100"/>
          <w:position w:val="0"/>
          <w:shd w:val="clear" w:color="auto" w:fill="auto"/>
          <w:lang w:val="en-US" w:eastAsia="en-US" w:bidi="en-US"/>
        </w:rPr>
        <w:t>discussions of layers in software architecture, we will generalize the idea of lay</w:t>
        <w:softHyphen/>
        <w:t>ered abstractions to systems architecting for systems with different information processing components.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layered approach in software architecting is based on separation of con</w:t>
        <w:softHyphen/>
        <w:t>cerns. It can be seen as a modern form of a modularization principle formulated by Parnas [198], stating that modularization should aim at defining modules in a way that each module hides a difficult design decision or a design decision that is likely to change. The benefit is that interfaces with other modules do not need to change if a design decision about the innards of a module changes. In other words, the layered approach results in modules with low coupling (see also Section 9.3).</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 xml:space="preserve">In a layered approach, the modules are assumed to be “stacked” in a certain order and are therefore called </w:t>
      </w:r>
      <w:r>
        <w:rPr>
          <w:i/>
          <w:iCs/>
          <w:color w:val="000000"/>
          <w:spacing w:val="0"/>
          <w:w w:val="100"/>
          <w:position w:val="0"/>
          <w:shd w:val="clear" w:color="auto" w:fill="auto"/>
          <w:lang w:val="en-US" w:eastAsia="en-US" w:bidi="en-US"/>
        </w:rPr>
        <w:t>layers</w:t>
      </w:r>
      <w:r>
        <w:rPr>
          <w:color w:val="000000"/>
          <w:spacing w:val="0"/>
          <w:w w:val="100"/>
          <w:position w:val="0"/>
          <w:shd w:val="clear" w:color="auto" w:fill="auto"/>
          <w:lang w:val="en-US" w:eastAsia="en-US" w:bidi="en-US"/>
        </w:rPr>
        <w:t>. Indeed, a set of several connected layers can be called a “layer stack.” The notion is that a layer can only have an interface with an adjacent layer such that information has to be systematically transformed to slices of the stack one-by-one instead of being able to bypass parts of it. A typi</w:t>
        <w:softHyphen/>
        <w:t>cal advantage of such an approach is to avoid uncontrolled dependencies between different parts of the system and to enable changing parts of the solution with</w:t>
        <w:softHyphen/>
        <w:t>out running into a high risk of having an impact on other areas in the system. This enables flexibility in choosing and changing the concrete technological solu</w:t>
        <w:softHyphen/>
        <w:t>tion for the implementation. In cases in which flexibility is a dominant quality criterion, the different layers can be chosen to represent different abstractions of implementation details. In that case, layers are stacked in order of ascending abstraction level.</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One example of a layer that both hides a design decision and enables the flexible exchange of a solution is a “hardware abstraction layer” in a software product. It is designed to offer a standardized interface for using hardware toward the adja</w:t>
        <w:softHyphen/>
        <w:t>cent layer that is higher up in the layer stack. This means that the upper layers of the stack can use hardware, independent of its concrete realization. The con</w:t>
        <w:softHyphen/>
        <w:t>crete information exchange with the hardware is hidden from the upper layers. This enables porting of the software product to a completely different hardware without changing anything in the implementation of the upper layers. Only the hardware abstraction layer needs to be adapted to the new hardware, but it will still offer the same interface toward the upper layers. In a variation of this approach, the software product can dynamically create different instances of the hardware abstraction layer, each being able to handle a different hardware solution. Danzer et al. [62] have provided an example from the hearing care field, where a layered approach was used in a software product that interoperates with diagnostic devices from different manufacturers. The layered approach was chosen with the aim to enable an easy integration of the different manufacturers’ devices.</w:t>
      </w:r>
    </w:p>
    <w:p>
      <w:pPr>
        <w:pStyle w:val="Style25"/>
        <w:keepNext w:val="0"/>
        <w:keepLines w:val="0"/>
        <w:widowControl w:val="0"/>
        <w:shd w:val="clear" w:color="auto" w:fill="auto"/>
        <w:bidi w:val="0"/>
        <w:spacing w:before="0" w:after="0"/>
        <w:ind w:left="0" w:right="0"/>
        <w:jc w:val="both"/>
      </w:pPr>
      <w:bookmarkStart w:id="308" w:name="bookmark308"/>
      <w:r>
        <w:rPr>
          <w:color w:val="000000"/>
          <w:spacing w:val="0"/>
          <w:w w:val="100"/>
          <w:position w:val="0"/>
          <w:shd w:val="clear" w:color="auto" w:fill="auto"/>
          <w:lang w:val="en-US" w:eastAsia="en-US" w:bidi="en-US"/>
        </w:rPr>
        <w:t>All the previously said can be handled by software architects, as long as the layered approach is used inside one software product or inside one software sub</w:t>
        <w:softHyphen/>
        <w:t>system of a system. So why should systems architecting be concerned with layered architectures? That is the topic of Section 11.5.2.</w:t>
      </w:r>
      <w:bookmarkEnd w:id="308"/>
    </w:p>
    <w:p>
      <w:pPr>
        <w:pStyle w:val="Style62"/>
        <w:keepNext/>
        <w:keepLines/>
        <w:widowControl w:val="0"/>
        <w:shd w:val="clear" w:color="auto" w:fill="auto"/>
        <w:bidi w:val="0"/>
        <w:spacing w:before="0" w:line="240" w:lineRule="auto"/>
        <w:ind w:left="0" w:right="0" w:firstLine="0"/>
        <w:jc w:val="both"/>
      </w:pPr>
      <w:bookmarkStart w:id="309" w:name="bookmark309"/>
      <w:r>
        <w:rPr>
          <w:color w:val="000000"/>
          <w:spacing w:val="0"/>
          <w:w w:val="100"/>
          <w:position w:val="0"/>
          <w:shd w:val="clear" w:color="auto" w:fill="auto"/>
          <w:lang w:val="en-US" w:eastAsia="en-US" w:bidi="en-US"/>
        </w:rPr>
        <w:t>11.5.2 The Layered Perspective in Systems Architecting</w:t>
      </w:r>
      <w:bookmarkEnd w:id="309"/>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An early example of a layered approach that can be applied to partially non-software systems is the OSI reference model according to ISO/IEC 7498-1:1984 [112], which has been replaced by a new revision in the year 1994. It defines a standardized way of interconnecting systems, based on the notion that higher layers can be specified independent of the technology used in lower layers. Two applications on different devices can exchange information, without a dependency on the carrier technology, so, for example, no matter whether the information is transferred via a cable, a fiber-optic connection or a radio transmission. The lowest layer of the OSI reference model is concerned with the physical transmission technology, which would imply the use of electronic or optoelectronic hardware in the given examples. The OSI reference model thus enables the interconnection of devices with considerable non-software technology within one system. The paradigm in interconnecting these different nodes is to enable their information exchange without the need to develop all of them for the same information interchange medium.</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This leads us to one advantage of the layered approach for systems architect</w:t>
        <w:softHyphen/>
        <w:t>ing: If the whole system is based on one shared layer model, then different entities inside the system can exchange information without being sensitive to changes of the solution in other areas of the system. An example based on the Virtual Tour system may underline this: Assume that a user of the system has opened the application for controlling the tour robot on a mobile device, in parallel with a geo information system that can display satellite pictures and location information based on the longitude and latitude of a position on earth. The user may now like to see where on the satellite picture the robot’s current location is. If the robot posi</w:t>
        <w:softHyphen/>
        <w:t>tion can be retrieved in global coordinates, then this is possible. It may thus seem practical to handle robot locations as global position information as soon as the information needs to be exchanged with other devices or needs to be presented to the user. On the other hand, the controllers that process the information from dis</w:t>
        <w:softHyphen/>
        <w:t>tance sensors on the robot may not have all the information necessary to convert measured distances into global positions. When organizing the Virtual Tour Sys</w:t>
        <w:softHyphen/>
        <w:t>tem according to a layered approach, a higher layer in the layer stack might thus represent robot positions in global coordinates, whereas a lower layer may per</w:t>
        <w:softHyphen/>
        <w:t>ceive position information as a distance value. This is shown in Figure 11.8, with a strong simplification: It is not shown that the communication between the robot and the VT App needs some calls to lower layers, in order to use a communication service. A view without this simplification will be provided in Section 11.5.5.</w:t>
      </w:r>
    </w:p>
    <w:p>
      <w:pPr>
        <w:pStyle w:val="Style25"/>
        <w:keepNext w:val="0"/>
        <w:keepLines w:val="0"/>
        <w:widowControl w:val="0"/>
        <w:shd w:val="clear" w:color="auto" w:fill="auto"/>
        <w:bidi w:val="0"/>
        <w:spacing w:before="0" w:after="0"/>
        <w:ind w:left="0" w:right="0"/>
        <w:jc w:val="both"/>
      </w:pPr>
      <w:bookmarkStart w:id="311" w:name="bookmark311"/>
      <w:r>
        <w:rPr>
          <w:color w:val="000000"/>
          <w:spacing w:val="0"/>
          <w:w w:val="100"/>
          <w:position w:val="0"/>
          <w:shd w:val="clear" w:color="auto" w:fill="auto"/>
          <w:lang w:val="en-US" w:eastAsia="en-US" w:bidi="en-US"/>
        </w:rPr>
        <w:t>If a whole system has to be designed according to a common layered approach, then it is not sufficient to define the layered architecture as a part of the software architecture. Heterogeneous systems may be composed of very different kinds of</w:t>
      </w:r>
      <w:bookmarkEnd w:id="311"/>
    </w:p>
    <w:p>
      <w:pPr>
        <w:framePr w:w="4138" w:h="2986" w:hSpace="2342" w:vSpace="48" w:wrap="notBeside" w:vAnchor="text" w:hAnchor="text" w:x="2367" w:y="49"/>
        <w:widowControl w:val="0"/>
        <w:rPr>
          <w:sz w:val="2"/>
          <w:szCs w:val="2"/>
        </w:rPr>
      </w:pPr>
      <w:r>
        <w:drawing>
          <wp:inline>
            <wp:extent cx="2627630" cy="1896110"/>
            <wp:docPr id="639" name="Picutre 639"/>
            <a:graphic xmlns:a="http://schemas.openxmlformats.org/drawingml/2006/main">
              <a:graphicData uri="http://schemas.openxmlformats.org/drawingml/2006/picture">
                <pic:pic xmlns:pic="http://schemas.openxmlformats.org/drawingml/2006/picture">
                  <pic:nvPicPr>
                    <pic:cNvPr id="639" name="Picture 639"/>
                    <pic:cNvPicPr/>
                  </pic:nvPicPr>
                  <pic:blipFill>
                    <a:blip r:embed="rId459"/>
                    <a:stretch/>
                  </pic:blipFill>
                  <pic:spPr>
                    <a:xfrm>
                      <a:ext cx="2627630" cy="1896110"/>
                    </a:xfrm>
                    <a:prstGeom prst="rect"/>
                  </pic:spPr>
                </pic:pic>
              </a:graphicData>
            </a:graphic>
          </wp:inline>
        </w:drawing>
      </w:r>
    </w:p>
    <w:p>
      <w:pPr>
        <w:widowControl w:val="0"/>
        <w:spacing w:line="1" w:lineRule="exact"/>
      </w:pPr>
      <w:r>
        <mc:AlternateContent>
          <mc:Choice Requires="wps">
            <w:drawing>
              <wp:anchor distT="0" distB="0" distL="15240" distR="2889250" simplePos="0" relativeHeight="125829539" behindDoc="0" locked="0" layoutInCell="1" allowOverlap="1">
                <wp:simplePos x="0" y="0"/>
                <wp:positionH relativeFrom="column">
                  <wp:posOffset>15240</wp:posOffset>
                </wp:positionH>
                <wp:positionV relativeFrom="paragraph">
                  <wp:posOffset>0</wp:posOffset>
                </wp:positionV>
                <wp:extent cx="1240790" cy="405130"/>
                <wp:wrapTopAndBottom/>
                <wp:docPr id="640" name="Shape 640"/>
                <a:graphic xmlns:a="http://schemas.openxmlformats.org/drawingml/2006/main">
                  <a:graphicData uri="http://schemas.microsoft.com/office/word/2010/wordprocessingShape">
                    <wps:wsp>
                      <wps:cNvSpPr txBox="1"/>
                      <wps:spPr>
                        <a:xfrm>
                          <a:ext cx="1240790" cy="405130"/>
                        </a:xfrm>
                        <a:prstGeom prst="rect"/>
                        <a:noFill/>
                      </wps:spPr>
                      <wps:txbx>
                        <w:txbxContent>
                          <w:p>
                            <w:pPr>
                              <w:pStyle w:val="Style53"/>
                              <w:keepNext w:val="0"/>
                              <w:keepLines w:val="0"/>
                              <w:widowControl w:val="0"/>
                              <w:shd w:val="clear" w:color="auto" w:fill="auto"/>
                              <w:bidi w:val="0"/>
                              <w:spacing w:before="0" w:after="0" w:line="259" w:lineRule="auto"/>
                              <w:ind w:left="0" w:right="0" w:firstLine="0"/>
                              <w:jc w:val="left"/>
                            </w:pPr>
                            <w:r>
                              <w:rPr>
                                <w:b/>
                                <w:bCs/>
                                <w:i/>
                                <w:iCs/>
                                <w:color w:val="000000"/>
                                <w:spacing w:val="0"/>
                                <w:w w:val="100"/>
                                <w:position w:val="0"/>
                                <w:sz w:val="16"/>
                                <w:szCs w:val="16"/>
                                <w:shd w:val="clear" w:color="auto" w:fill="auto"/>
                                <w:lang w:val="en-US" w:eastAsia="en-US" w:bidi="en-US"/>
                              </w:rPr>
                              <w:t>Figure 11.8</w:t>
                            </w:r>
                            <w:r>
                              <w:rPr>
                                <w:color w:val="000000"/>
                                <w:spacing w:val="0"/>
                                <w:w w:val="100"/>
                                <w:position w:val="0"/>
                                <w:shd w:val="clear" w:color="auto" w:fill="auto"/>
                                <w:lang w:val="en-US" w:eastAsia="en-US" w:bidi="en-US"/>
                              </w:rPr>
                              <w:t xml:space="preserve"> An informal architecture view from the layered perspective.</w:t>
                            </w:r>
                          </w:p>
                        </w:txbxContent>
                      </wps:txbx>
                      <wps:bodyPr lIns="0" tIns="0" rIns="0" bIns="0">
                        <a:noAutoFit/>
                      </wps:bodyPr>
                    </wps:wsp>
                  </a:graphicData>
                </a:graphic>
              </wp:anchor>
            </w:drawing>
          </mc:Choice>
          <mc:Fallback>
            <w:pict>
              <v:shape id="_x0000_s1666" type="#_x0000_t202" style="position:absolute;margin-left:1.2pt;margin-top:0;width:97.700000000000003pt;height:31.900000000000002pt;z-index:-125829214;mso-wrap-distance-left:1.2pt;mso-wrap-distance-right:227.5pt" filled="f" stroked="f">
                <v:textbox inset="0,0,0,0">
                  <w:txbxContent>
                    <w:p>
                      <w:pPr>
                        <w:pStyle w:val="Style53"/>
                        <w:keepNext w:val="0"/>
                        <w:keepLines w:val="0"/>
                        <w:widowControl w:val="0"/>
                        <w:shd w:val="clear" w:color="auto" w:fill="auto"/>
                        <w:bidi w:val="0"/>
                        <w:spacing w:before="0" w:after="0" w:line="259" w:lineRule="auto"/>
                        <w:ind w:left="0" w:right="0" w:firstLine="0"/>
                        <w:jc w:val="left"/>
                      </w:pPr>
                      <w:r>
                        <w:rPr>
                          <w:b/>
                          <w:bCs/>
                          <w:i/>
                          <w:iCs/>
                          <w:color w:val="000000"/>
                          <w:spacing w:val="0"/>
                          <w:w w:val="100"/>
                          <w:position w:val="0"/>
                          <w:sz w:val="16"/>
                          <w:szCs w:val="16"/>
                          <w:shd w:val="clear" w:color="auto" w:fill="auto"/>
                          <w:lang w:val="en-US" w:eastAsia="en-US" w:bidi="en-US"/>
                        </w:rPr>
                        <w:t>Figure 11.8</w:t>
                      </w:r>
                      <w:r>
                        <w:rPr>
                          <w:color w:val="000000"/>
                          <w:spacing w:val="0"/>
                          <w:w w:val="100"/>
                          <w:position w:val="0"/>
                          <w:shd w:val="clear" w:color="auto" w:fill="auto"/>
                          <w:lang w:val="en-US" w:eastAsia="en-US" w:bidi="en-US"/>
                        </w:rPr>
                        <w:t xml:space="preserve"> An informal architecture view from the layered perspective.</w:t>
                      </w:r>
                    </w:p>
                  </w:txbxContent>
                </v:textbox>
                <w10:wrap type="topAndBottom"/>
              </v:shape>
            </w:pict>
          </mc:Fallback>
        </mc:AlternateConten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 xml:space="preserve">information processing subsystems, involving different information processing components with different architectures. Still it may be desirable to impose a system-wide layer model on all the subsystems. This has to be done via an artifact that is visible across the different stakeholders involved in creating the different subsystems, so best by the system architecture description. The </w:t>
      </w:r>
      <w:r>
        <w:rPr>
          <w:i/>
          <w:iCs/>
          <w:color w:val="000000"/>
          <w:spacing w:val="0"/>
          <w:w w:val="100"/>
          <w:position w:val="0"/>
          <w:shd w:val="clear" w:color="auto" w:fill="auto"/>
          <w:lang w:val="en-US" w:eastAsia="en-US" w:bidi="en-US"/>
        </w:rPr>
        <w:t xml:space="preserve">layered perspective </w:t>
      </w:r>
      <w:r>
        <w:rPr>
          <w:color w:val="000000"/>
          <w:spacing w:val="0"/>
          <w:w w:val="100"/>
          <w:position w:val="0"/>
          <w:shd w:val="clear" w:color="auto" w:fill="auto"/>
          <w:lang w:val="en-US" w:eastAsia="en-US" w:bidi="en-US"/>
        </w:rPr>
        <w:t>will be the one with the views needed to impose a common layer model on the system and make it visible to different stakeholders.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layered perspective has one fundamental difference from the functional and the physical one: While the latter ones are based on a decomposition approach, the layered perspective is based on a service approach. The physical perspective for example allows us to show how a system is decomposed into subsystems, which are part of the system. In a layered approach, a lower layer is not part of a higher layer, it rather offers a service to it: Maier [163] states that layers have an “is-used-by” relationship as opposed to the “is-a-part-of” relationship in decomposition approaches. Maier also points out the challenges in handling layered approaches in systems architecting, which traditionally based on decomposition approaches. Yet we propose to consider the layered architecture as a special physical architecture, because it will contain building blocks that can be found back in the implementation of the system.</w:t>
      </w:r>
    </w:p>
    <w:p>
      <w:pPr>
        <w:pStyle w:val="Style25"/>
        <w:keepNext w:val="0"/>
        <w:keepLines w:val="0"/>
        <w:widowControl w:val="0"/>
        <w:shd w:val="clear" w:color="auto" w:fill="auto"/>
        <w:bidi w:val="0"/>
        <w:spacing w:before="0" w:after="0"/>
        <w:ind w:left="0" w:right="0"/>
        <w:jc w:val="both"/>
        <w:sectPr>
          <w:headerReference w:type="default" r:id="rId461"/>
          <w:footerReference w:type="default" r:id="rId462"/>
          <w:headerReference w:type="even" r:id="rId463"/>
          <w:footerReference w:type="even" r:id="rId464"/>
          <w:headerReference w:type="first" r:id="rId465"/>
          <w:footerReference w:type="first" r:id="rId466"/>
          <w:footnotePr>
            <w:pos w:val="pageBottom"/>
            <w:numFmt w:val="decimal"/>
            <w:numRestart w:val="continuous"/>
            <w15:footnoteColumns w:val="1"/>
          </w:footnotePr>
          <w:pgSz w:w="8640" w:h="12960"/>
          <w:pgMar w:top="1411" w:right="1032" w:bottom="811" w:left="1080" w:header="0" w:footer="3" w:gutter="0"/>
          <w:cols w:space="720"/>
          <w:noEndnote/>
          <w:titlePg/>
          <w:rtlGutter w:val="0"/>
          <w:docGrid w:linePitch="360"/>
        </w:sectPr>
      </w:pPr>
      <w:r>
        <w:rPr>
          <w:color w:val="000000"/>
          <w:spacing w:val="0"/>
          <w:w w:val="100"/>
          <w:position w:val="0"/>
          <w:shd w:val="clear" w:color="auto" w:fill="auto"/>
          <w:lang w:val="en-US" w:eastAsia="en-US" w:bidi="en-US"/>
        </w:rPr>
        <w:t>Due to this special nature of layered perspectives and layered architectures, a systems architecting approach based on layered architectures should be consid</w:t>
        <w:softHyphen/>
        <w:t>ered a challenging one, and to our knowledge, there has until recently not been much interest in using a layered perspective like we propose it in systems architect</w:t>
        <w:softHyphen/>
        <w:t xml:space="preserve">ing. This is why we would like to keep the challenges of the approach manageable and therefore define that the scope of layered perspectives is limited to information processing aspects of the system. As a consequence, an important aspect in layered architecting will be to translate information flows from the domain knowledge model (Section 10.2.5) into real-world representation of the information. This will </w:t>
      </w:r>
    </w:p>
    <w:p>
      <w:pPr>
        <w:pStyle w:val="Style25"/>
        <w:keepNext w:val="0"/>
        <w:keepLines w:val="0"/>
        <w:widowControl w:val="0"/>
        <w:shd w:val="clear" w:color="auto" w:fill="auto"/>
        <w:bidi w:val="0"/>
        <w:spacing w:before="0" w:after="0"/>
        <w:ind w:left="0" w:right="0" w:firstLine="0"/>
        <w:jc w:val="both"/>
      </w:pPr>
      <w:bookmarkStart w:id="312" w:name="bookmark312"/>
      <w:bookmarkEnd w:id="312"/>
      <w:r>
        <w:rPr>
          <w:color w:val="000000"/>
          <w:spacing w:val="0"/>
          <w:w w:val="100"/>
          <w:position w:val="0"/>
          <w:shd w:val="clear" w:color="auto" w:fill="auto"/>
          <w:lang w:val="en-US" w:eastAsia="en-US" w:bidi="en-US"/>
        </w:rPr>
        <w:t>be discussed further in Section 11.5.3. As a rule of thumb, this means that system elements which are not needed for handling information objects from the domain knowledge model are very likely to be out of scope in the layered perspective.</w:t>
      </w:r>
    </w:p>
    <w:p>
      <w:pPr>
        <w:pStyle w:val="Style25"/>
        <w:keepNext w:val="0"/>
        <w:keepLines w:val="0"/>
        <w:widowControl w:val="0"/>
        <w:shd w:val="clear" w:color="auto" w:fill="auto"/>
        <w:bidi w:val="0"/>
        <w:spacing w:before="0" w:after="280" w:line="271" w:lineRule="auto"/>
        <w:ind w:left="0" w:right="0"/>
        <w:jc w:val="both"/>
      </w:pPr>
      <w:r>
        <w:rPr>
          <w:color w:val="000000"/>
          <w:spacing w:val="0"/>
          <w:w w:val="100"/>
          <w:position w:val="0"/>
          <w:shd w:val="clear" w:color="auto" w:fill="auto"/>
          <w:lang w:val="en-US" w:eastAsia="en-US" w:bidi="en-US"/>
        </w:rPr>
        <w:t xml:space="preserve">A central notion of layered architectures is the </w:t>
      </w:r>
      <w:r>
        <w:rPr>
          <w:i/>
          <w:iCs/>
          <w:color w:val="000000"/>
          <w:spacing w:val="0"/>
          <w:w w:val="100"/>
          <w:position w:val="0"/>
          <w:shd w:val="clear" w:color="auto" w:fill="auto"/>
          <w:lang w:val="en-US" w:eastAsia="en-US" w:bidi="en-US"/>
        </w:rPr>
        <w:t>information hiding</w:t>
      </w:r>
      <w:r>
        <w:rPr>
          <w:color w:val="000000"/>
          <w:spacing w:val="0"/>
          <w:w w:val="100"/>
          <w:position w:val="0"/>
          <w:shd w:val="clear" w:color="auto" w:fill="auto"/>
          <w:lang w:val="en-US" w:eastAsia="en-US" w:bidi="en-US"/>
        </w:rPr>
        <w:t>, this means: information that may be present on one layer may not be available on another layer. As a consequence, information that is highly dependent on the solution or design decisions in certain areas of the system is prevented from accidentally being used in other areas of the system. This helps avoiding side effects and undesirable bad dependencies. In the tour robot example, the exchange of the distance sensor technology may lead to a different representation of distances. The technology-dependent representation should be encapsulated inside the driver layer, such that it is hidden from other layers. As long as only an isolated part inside that layer processes the sensor output, it is easy to analyze the impact of a changed sensor technology: only the part of the layer that uses the sensor output needs to be redesigned (see also the pattern “separate stable from unstable parts” from Section 9.5). The interfaces to other layers will remain the same, and in consequence, only the driver layer needs to be updated. In a solution without information hiding, the output of the distance sensor can in theory have been used by a developer working on an area of the system whose relation to the distance sensor is not directly obvious. This comes with the risk of forgetting this area of the system when analyzing the impact of a changed sensor technology. Information hiding can thus facilitate change management and in particular the maintenance of the system architecture.</w:t>
      </w:r>
    </w:p>
    <w:p>
      <w:pPr>
        <w:pStyle w:val="Style62"/>
        <w:keepNext/>
        <w:keepLines/>
        <w:widowControl w:val="0"/>
        <w:shd w:val="clear" w:color="auto" w:fill="auto"/>
        <w:bidi w:val="0"/>
        <w:spacing w:before="0" w:line="240" w:lineRule="auto"/>
        <w:ind w:left="0" w:right="0" w:firstLine="0"/>
        <w:jc w:val="both"/>
      </w:pPr>
      <w:bookmarkStart w:id="313" w:name="bookmark313"/>
      <w:r>
        <w:rPr>
          <w:color w:val="000000"/>
          <w:spacing w:val="0"/>
          <w:w w:val="100"/>
          <w:position w:val="0"/>
          <w:shd w:val="clear" w:color="auto" w:fill="auto"/>
          <w:lang w:val="en-US" w:eastAsia="en-US" w:bidi="en-US"/>
        </w:rPr>
        <w:t>11.5.3 Relation to the Domain Knowledge Model</w:t>
      </w:r>
      <w:bookmarkEnd w:id="313"/>
    </w:p>
    <w:p>
      <w:pPr>
        <w:pStyle w:val="Style25"/>
        <w:keepNext w:val="0"/>
        <w:keepLines w:val="0"/>
        <w:widowControl w:val="0"/>
        <w:shd w:val="clear" w:color="auto" w:fill="auto"/>
        <w:bidi w:val="0"/>
        <w:spacing w:before="0" w:after="80" w:line="271" w:lineRule="auto"/>
        <w:ind w:left="0" w:right="0" w:firstLine="0"/>
        <w:jc w:val="both"/>
      </w:pPr>
      <w:r>
        <w:rPr>
          <w:color w:val="000000"/>
          <w:spacing w:val="0"/>
          <w:w w:val="100"/>
          <w:position w:val="0"/>
          <w:shd w:val="clear" w:color="auto" w:fill="auto"/>
          <w:lang w:val="en-US" w:eastAsia="en-US" w:bidi="en-US"/>
        </w:rPr>
        <w:t>The information hiding can imply that objects from the domain knowledge model may not be available on certain layers. We have already discussed the example of the robot position, which has different representations on different layers. To model the different representation of the same kind of information on different lay</w:t>
        <w:softHyphen/>
        <w:t>ers, we propose to extend the domain knowledge model with layer-specific domain objects. While the domain object was so far an artifact of requirements engineer</w:t>
        <w:softHyphen/>
        <w:t>ing, the proposed additional blocks are artifacts of systems architecting. These can then be traced to the corresponding domain object of the original domain knowl</w:t>
        <w:softHyphen/>
        <w:t>edge model from requirements and use case analysis. Figure 11.9 shows this, based on the mentioned example: The “Position” from the original domain knowledge model represents some kind of position information to be processed by the system, based on findings during requirements analysis that the system needs to process positions. The layer-specific representations of position information are as follows:</w:t>
      </w:r>
    </w:p>
    <w:p>
      <w:pPr>
        <w:pStyle w:val="Style25"/>
        <w:keepNext w:val="0"/>
        <w:keepLines w:val="0"/>
        <w:widowControl w:val="0"/>
        <w:shd w:val="clear" w:color="auto" w:fill="auto"/>
        <w:bidi w:val="0"/>
        <w:spacing w:before="0" w:after="120" w:line="360" w:lineRule="auto"/>
        <w:ind w:left="180" w:right="0" w:hanging="180"/>
        <w:jc w:val="both"/>
      </w:pPr>
      <w:bookmarkStart w:id="315" w:name="bookmark315"/>
      <w:r>
        <w:rPr>
          <w:color w:val="000000"/>
          <w:spacing w:val="0"/>
          <w:w w:val="100"/>
          <w:position w:val="0"/>
          <w:sz w:val="10"/>
          <w:szCs w:val="10"/>
          <w:shd w:val="clear" w:color="auto" w:fill="auto"/>
          <w:lang w:val="en-US" w:eastAsia="en-US" w:bidi="en-US"/>
        </w:rPr>
        <w:t xml:space="preserve">• </w:t>
      </w:r>
      <w:r>
        <w:rPr>
          <w:color w:val="000000"/>
          <w:spacing w:val="0"/>
          <w:w w:val="100"/>
          <w:position w:val="0"/>
          <w:shd w:val="clear" w:color="auto" w:fill="auto"/>
          <w:lang w:val="en-US" w:eastAsia="en-US" w:bidi="en-US"/>
        </w:rPr>
        <w:t>“Global Position,” the kind of position information to be used on the application layer and to also be displayed to the users of the system</w:t>
      </w:r>
      <w:bookmarkEnd w:id="315"/>
      <w:r>
        <w:br w:type="page"/>
      </w:r>
    </w:p>
    <w:p>
      <w:pPr>
        <w:pStyle w:val="Style11"/>
        <w:keepNext w:val="0"/>
        <w:keepLines w:val="0"/>
        <w:widowControl w:val="0"/>
        <w:shd w:val="clear" w:color="auto" w:fill="auto"/>
        <w:bidi w:val="0"/>
        <w:spacing w:before="0" w:after="340" w:line="240" w:lineRule="auto"/>
        <w:ind w:left="0" w:right="0" w:firstLine="0"/>
        <w:jc w:val="left"/>
        <w:rPr>
          <w:sz w:val="12"/>
          <w:szCs w:val="12"/>
        </w:rPr>
      </w:pPr>
      <w:r>
        <w:rPr>
          <w:rFonts w:ascii="Arial" w:eastAsia="Arial" w:hAnsi="Arial" w:cs="Arial"/>
          <w:b/>
          <w:bCs/>
          <w:color w:val="231F20"/>
          <w:spacing w:val="0"/>
          <w:w w:val="100"/>
          <w:position w:val="0"/>
          <w:sz w:val="13"/>
          <w:szCs w:val="13"/>
          <w:u w:val="single"/>
          <w:shd w:val="clear" w:color="auto" w:fill="auto"/>
          <w:lang w:val="en-US" w:eastAsia="en-US" w:bidi="en-US"/>
        </w:rPr>
        <w:t xml:space="preserve">bdd </w:t>
      </w:r>
      <w:r>
        <w:rPr>
          <w:rFonts w:ascii="Arial" w:eastAsia="Arial" w:hAnsi="Arial" w:cs="Arial"/>
          <w:color w:val="231F20"/>
          <w:spacing w:val="0"/>
          <w:w w:val="100"/>
          <w:position w:val="0"/>
          <w:sz w:val="12"/>
          <w:szCs w:val="12"/>
          <w:u w:val="single"/>
          <w:shd w:val="clear" w:color="auto" w:fill="auto"/>
          <w:lang w:val="en-US" w:eastAsia="en-US" w:bidi="en-US"/>
        </w:rPr>
        <w:t>[Package] Layered Domain Knowledge Model [VT Layered Domain Knowledge Model^</w:t>
      </w:r>
      <w:r>
        <w:rPr>
          <w:rFonts w:ascii="Arial" w:eastAsia="Arial" w:hAnsi="Arial" w:cs="Arial"/>
          <w:color w:val="231F20"/>
          <w:spacing w:val="0"/>
          <w:w w:val="100"/>
          <w:position w:val="0"/>
          <w:sz w:val="12"/>
          <w:szCs w:val="12"/>
          <w:shd w:val="clear" w:color="auto" w:fill="auto"/>
          <w:lang w:val="en-US" w:eastAsia="en-US" w:bidi="en-US"/>
        </w:rPr>
        <w:t>J</w:t>
      </w:r>
    </w:p>
    <w:p>
      <w:pPr>
        <w:pStyle w:val="Style11"/>
        <w:keepNext w:val="0"/>
        <w:keepLines w:val="0"/>
        <w:widowControl w:val="0"/>
        <w:shd w:val="clear" w:color="auto" w:fill="auto"/>
        <w:bidi w:val="0"/>
        <w:spacing w:before="0" w:after="0" w:line="240" w:lineRule="auto"/>
        <w:ind w:left="1280" w:right="0" w:firstLine="0"/>
        <w:jc w:val="left"/>
        <w:rPr>
          <w:sz w:val="12"/>
          <w:szCs w:val="12"/>
        </w:rPr>
      </w:pPr>
      <w:r>
        <w:rPr>
          <w:rFonts w:ascii="Arial" w:eastAsia="Arial" w:hAnsi="Arial" w:cs="Arial"/>
          <w:color w:val="231F20"/>
          <w:spacing w:val="0"/>
          <w:w w:val="100"/>
          <w:position w:val="0"/>
          <w:sz w:val="12"/>
          <w:szCs w:val="12"/>
          <w:shd w:val="clear" w:color="auto" w:fill="auto"/>
          <w:lang w:val="en-US" w:eastAsia="en-US" w:bidi="en-US"/>
        </w:rPr>
        <w:t>«domainBlock»</w:t>
      </w:r>
    </w:p>
    <w:p>
      <w:pPr>
        <w:pStyle w:val="Style11"/>
        <w:keepNext w:val="0"/>
        <w:keepLines w:val="0"/>
        <w:widowControl w:val="0"/>
        <w:shd w:val="clear" w:color="auto" w:fill="auto"/>
        <w:bidi w:val="0"/>
        <w:spacing w:before="0" w:after="40" w:line="240" w:lineRule="auto"/>
        <w:ind w:left="1440" w:right="0" w:firstLine="0"/>
        <w:jc w:val="left"/>
        <w:rPr>
          <w:sz w:val="12"/>
          <w:szCs w:val="12"/>
        </w:rPr>
      </w:pPr>
      <w:r>
        <w:rPr>
          <w:rFonts w:ascii="Arial" w:eastAsia="Arial" w:hAnsi="Arial" w:cs="Arial"/>
          <w:b/>
          <w:bCs/>
          <w:color w:val="231F20"/>
          <w:spacing w:val="0"/>
          <w:w w:val="100"/>
          <w:position w:val="0"/>
          <w:sz w:val="12"/>
          <w:szCs w:val="12"/>
          <w:shd w:val="clear" w:color="auto" w:fill="auto"/>
          <w:lang w:val="en-US" w:eastAsia="en-US" w:bidi="en-US"/>
        </w:rPr>
        <w:t>Position</w:t>
      </w:r>
    </w:p>
    <w:p>
      <w:pPr>
        <w:pStyle w:val="Style11"/>
        <w:keepNext w:val="0"/>
        <w:keepLines w:val="0"/>
        <w:widowControl w:val="0"/>
        <w:shd w:val="clear" w:color="auto" w:fill="auto"/>
        <w:bidi w:val="0"/>
        <w:spacing w:before="0" w:after="0" w:line="240" w:lineRule="auto"/>
        <w:ind w:left="4540" w:right="0" w:firstLine="0"/>
        <w:jc w:val="left"/>
        <w:rPr>
          <w:sz w:val="12"/>
          <w:szCs w:val="12"/>
        </w:rPr>
      </w:pPr>
      <w:r>
        <w:rPr>
          <w:rFonts w:ascii="Arial" w:eastAsia="Arial" w:hAnsi="Arial" w:cs="Arial"/>
          <w:color w:val="231F20"/>
          <w:spacing w:val="0"/>
          <w:w w:val="100"/>
          <w:position w:val="0"/>
          <w:sz w:val="12"/>
          <w:szCs w:val="12"/>
          <w:shd w:val="clear" w:color="auto" w:fill="auto"/>
          <w:lang w:val="en-US" w:eastAsia="en-US" w:bidi="en-US"/>
        </w:rPr>
        <w:t>«layer»</w:t>
      </w:r>
    </w:p>
    <w:p>
      <w:pPr>
        <w:pStyle w:val="Style11"/>
        <w:keepNext w:val="0"/>
        <w:keepLines w:val="0"/>
        <w:widowControl w:val="0"/>
        <w:shd w:val="clear" w:color="auto" w:fill="auto"/>
        <w:bidi w:val="0"/>
        <w:spacing w:before="0" w:after="680" w:line="240" w:lineRule="auto"/>
        <w:ind w:left="4180" w:right="0" w:firstLine="0"/>
        <w:jc w:val="left"/>
        <w:rPr>
          <w:sz w:val="11"/>
          <w:szCs w:val="11"/>
        </w:rPr>
      </w:pPr>
      <w:r>
        <w:rPr>
          <w:rFonts w:ascii="Arial" w:eastAsia="Arial" w:hAnsi="Arial" w:cs="Arial"/>
          <w:b/>
          <w:bCs/>
          <w:i/>
          <w:iCs/>
          <w:color w:val="231F20"/>
          <w:spacing w:val="0"/>
          <w:w w:val="100"/>
          <w:position w:val="0"/>
          <w:sz w:val="11"/>
          <w:szCs w:val="11"/>
          <w:shd w:val="clear" w:color="auto" w:fill="auto"/>
          <w:lang w:val="en-US" w:eastAsia="en-US" w:bidi="en-US"/>
        </w:rPr>
        <w:t>User Interface Layer</w:t>
      </w:r>
    </w:p>
    <w:p>
      <w:pPr>
        <w:pStyle w:val="Style11"/>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231F20"/>
          <w:spacing w:val="0"/>
          <w:w w:val="100"/>
          <w:position w:val="0"/>
          <w:sz w:val="12"/>
          <w:szCs w:val="12"/>
          <w:shd w:val="clear" w:color="auto" w:fill="auto"/>
          <w:lang w:val="en-US" w:eastAsia="en-US" w:bidi="en-US"/>
        </w:rPr>
        <w:t>«trace»</w:t>
      </w:r>
    </w:p>
    <w:p>
      <w:pPr>
        <w:widowControl w:val="0"/>
        <w:spacing w:line="1" w:lineRule="exact"/>
      </w:pPr>
      <w:r>
        <mc:AlternateContent>
          <mc:Choice Requires="wps">
            <w:drawing>
              <wp:anchor distT="238760" distB="268605" distL="0" distR="0" simplePos="0" relativeHeight="125829541" behindDoc="0" locked="0" layoutInCell="1" allowOverlap="1">
                <wp:simplePos x="0" y="0"/>
                <wp:positionH relativeFrom="page">
                  <wp:posOffset>1022350</wp:posOffset>
                </wp:positionH>
                <wp:positionV relativeFrom="paragraph">
                  <wp:posOffset>238760</wp:posOffset>
                </wp:positionV>
                <wp:extent cx="277495" cy="100330"/>
                <wp:wrapTopAndBottom/>
                <wp:docPr id="648" name="Shape 648"/>
                <a:graphic xmlns:a="http://schemas.openxmlformats.org/drawingml/2006/main">
                  <a:graphicData uri="http://schemas.microsoft.com/office/word/2010/wordprocessingShape">
                    <wps:wsp>
                      <wps:cNvSpPr txBox="1"/>
                      <wps:spPr>
                        <a:xfrm>
                          <a:ext cx="277495" cy="10033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231F20"/>
                                <w:spacing w:val="0"/>
                                <w:w w:val="100"/>
                                <w:position w:val="0"/>
                                <w:sz w:val="12"/>
                                <w:szCs w:val="12"/>
                                <w:shd w:val="clear" w:color="auto" w:fill="auto"/>
                                <w:lang w:val="en-US" w:eastAsia="en-US" w:bidi="en-US"/>
                              </w:rPr>
                              <w:t>«trace»</w:t>
                            </w:r>
                          </w:p>
                        </w:txbxContent>
                      </wps:txbx>
                      <wps:bodyPr wrap="none" lIns="0" tIns="0" rIns="0" bIns="0">
                        <a:noAutoFit/>
                      </wps:bodyPr>
                    </wps:wsp>
                  </a:graphicData>
                </a:graphic>
              </wp:anchor>
            </w:drawing>
          </mc:Choice>
          <mc:Fallback>
            <w:pict>
              <v:shape id="_x0000_s1674" type="#_x0000_t202" style="position:absolute;margin-left:80.5pt;margin-top:18.800000000000001pt;width:21.850000000000001pt;height:7.9000000000000004pt;z-index:-125829212;mso-wrap-distance-left:0;mso-wrap-distance-top:18.800000000000001pt;mso-wrap-distance-right:0;mso-wrap-distance-bottom:21.150000000000002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231F20"/>
                          <w:spacing w:val="0"/>
                          <w:w w:val="100"/>
                          <w:position w:val="0"/>
                          <w:sz w:val="12"/>
                          <w:szCs w:val="12"/>
                          <w:shd w:val="clear" w:color="auto" w:fill="auto"/>
                          <w:lang w:val="en-US" w:eastAsia="en-US" w:bidi="en-US"/>
                        </w:rPr>
                        <w:t>«trace»</w:t>
                      </w:r>
                    </w:p>
                  </w:txbxContent>
                </v:textbox>
                <w10:wrap type="topAndBottom" anchorx="page"/>
              </v:shape>
            </w:pict>
          </mc:Fallback>
        </mc:AlternateContent>
      </w:r>
      <w:r>
        <mc:AlternateContent>
          <mc:Choice Requires="wps">
            <w:drawing>
              <wp:anchor distT="25400" distB="0" distL="0" distR="0" simplePos="0" relativeHeight="125829543" behindDoc="0" locked="0" layoutInCell="1" allowOverlap="1">
                <wp:simplePos x="0" y="0"/>
                <wp:positionH relativeFrom="page">
                  <wp:posOffset>1342390</wp:posOffset>
                </wp:positionH>
                <wp:positionV relativeFrom="paragraph">
                  <wp:posOffset>25400</wp:posOffset>
                </wp:positionV>
                <wp:extent cx="883920" cy="582295"/>
                <wp:wrapTopAndBottom/>
                <wp:docPr id="650" name="Shape 650"/>
                <a:graphic xmlns:a="http://schemas.openxmlformats.org/drawingml/2006/main">
                  <a:graphicData uri="http://schemas.microsoft.com/office/word/2010/wordprocessingShape">
                    <wps:wsp>
                      <wps:cNvSpPr txBox="1"/>
                      <wps:spPr>
                        <a:xfrm>
                          <a:ext cx="883920" cy="582295"/>
                        </a:xfrm>
                        <a:prstGeom prst="rect"/>
                        <a:noFill/>
                      </wps:spPr>
                      <wps:txbx>
                        <w:txbxContent>
                          <w:p>
                            <w:pPr>
                              <w:pStyle w:val="Style11"/>
                              <w:keepNext w:val="0"/>
                              <w:keepLines w:val="0"/>
                              <w:widowControl w:val="0"/>
                              <w:shd w:val="clear" w:color="auto" w:fill="auto"/>
                              <w:bidi w:val="0"/>
                              <w:spacing w:before="0" w:after="0" w:line="240" w:lineRule="auto"/>
                              <w:ind w:left="0" w:right="0" w:firstLine="480"/>
                              <w:jc w:val="left"/>
                              <w:rPr>
                                <w:sz w:val="12"/>
                                <w:szCs w:val="12"/>
                              </w:rPr>
                            </w:pPr>
                            <w:r>
                              <w:rPr>
                                <w:rFonts w:ascii="Arial" w:eastAsia="Arial" w:hAnsi="Arial" w:cs="Arial"/>
                                <w:color w:val="231F20"/>
                                <w:spacing w:val="0"/>
                                <w:w w:val="100"/>
                                <w:position w:val="0"/>
                                <w:sz w:val="12"/>
                                <w:szCs w:val="12"/>
                                <w:shd w:val="clear" w:color="auto" w:fill="auto"/>
                                <w:lang w:val="en-US" w:eastAsia="en-US" w:bidi="en-US"/>
                              </w:rPr>
                              <w:t>«domainBlock»</w:t>
                            </w:r>
                          </w:p>
                          <w:p>
                            <w:pPr>
                              <w:pStyle w:val="Style11"/>
                              <w:keepNext w:val="0"/>
                              <w:keepLines w:val="0"/>
                              <w:widowControl w:val="0"/>
                              <w:shd w:val="clear" w:color="auto" w:fill="auto"/>
                              <w:bidi w:val="0"/>
                              <w:spacing w:before="0" w:after="60" w:line="240" w:lineRule="auto"/>
                              <w:ind w:left="0" w:right="0" w:firstLine="480"/>
                              <w:jc w:val="left"/>
                              <w:rPr>
                                <w:sz w:val="12"/>
                                <w:szCs w:val="12"/>
                              </w:rPr>
                            </w:pPr>
                            <w:r>
                              <w:rPr>
                                <w:rFonts w:ascii="Arial" w:eastAsia="Arial" w:hAnsi="Arial" w:cs="Arial"/>
                                <w:b/>
                                <w:bCs/>
                                <w:color w:val="231F20"/>
                                <w:spacing w:val="0"/>
                                <w:w w:val="100"/>
                                <w:position w:val="0"/>
                                <w:sz w:val="12"/>
                                <w:szCs w:val="12"/>
                                <w:shd w:val="clear" w:color="auto" w:fill="auto"/>
                                <w:lang w:val="en-US" w:eastAsia="en-US" w:bidi="en-US"/>
                              </w:rPr>
                              <w:t>Global Position</w:t>
                            </w:r>
                          </w:p>
                          <w:p>
                            <w:pPr>
                              <w:pStyle w:val="Style11"/>
                              <w:keepNext w:val="0"/>
                              <w:keepLines w:val="0"/>
                              <w:widowControl w:val="0"/>
                              <w:shd w:val="clear" w:color="auto" w:fill="auto"/>
                              <w:bidi w:val="0"/>
                              <w:spacing w:before="0" w:after="0" w:line="302" w:lineRule="auto"/>
                              <w:ind w:left="0" w:right="0" w:firstLine="740"/>
                              <w:jc w:val="left"/>
                              <w:rPr>
                                <w:sz w:val="10"/>
                                <w:szCs w:val="10"/>
                              </w:rPr>
                            </w:pPr>
                            <w:r>
                              <w:rPr>
                                <w:rFonts w:ascii="Arial" w:eastAsia="Arial" w:hAnsi="Arial" w:cs="Arial"/>
                                <w:i/>
                                <w:iCs/>
                                <w:color w:val="231F20"/>
                                <w:spacing w:val="0"/>
                                <w:w w:val="100"/>
                                <w:position w:val="0"/>
                                <w:sz w:val="10"/>
                                <w:szCs w:val="10"/>
                                <w:shd w:val="clear" w:color="auto" w:fill="auto"/>
                                <w:lang w:val="en-US" w:eastAsia="en-US" w:bidi="en-US"/>
                              </w:rPr>
                              <w:t>values</w:t>
                            </w:r>
                          </w:p>
                          <w:p>
                            <w:pPr>
                              <w:pStyle w:val="Style11"/>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231F20"/>
                                <w:spacing w:val="0"/>
                                <w:w w:val="100"/>
                                <w:position w:val="0"/>
                                <w:sz w:val="12"/>
                                <w:szCs w:val="12"/>
                                <w:shd w:val="clear" w:color="auto" w:fill="auto"/>
                                <w:lang w:val="en-US" w:eastAsia="en-US" w:bidi="en-US"/>
                              </w:rPr>
                              <w:t>latitude longitude altitude</w:t>
                            </w:r>
                          </w:p>
                        </w:txbxContent>
                      </wps:txbx>
                      <wps:bodyPr lIns="0" tIns="0" rIns="0" bIns="0">
                        <a:noAutoFit/>
                      </wps:bodyPr>
                    </wps:wsp>
                  </a:graphicData>
                </a:graphic>
              </wp:anchor>
            </w:drawing>
          </mc:Choice>
          <mc:Fallback>
            <w:pict>
              <v:shape id="_x0000_s1676" type="#_x0000_t202" style="position:absolute;margin-left:105.7pt;margin-top:2.pt;width:69.600000000000009pt;height:45.850000000000001pt;z-index:-125829210;mso-wrap-distance-left:0;mso-wrap-distance-top:2.pt;mso-wrap-distance-right:0;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480"/>
                        <w:jc w:val="left"/>
                        <w:rPr>
                          <w:sz w:val="12"/>
                          <w:szCs w:val="12"/>
                        </w:rPr>
                      </w:pPr>
                      <w:r>
                        <w:rPr>
                          <w:rFonts w:ascii="Arial" w:eastAsia="Arial" w:hAnsi="Arial" w:cs="Arial"/>
                          <w:color w:val="231F20"/>
                          <w:spacing w:val="0"/>
                          <w:w w:val="100"/>
                          <w:position w:val="0"/>
                          <w:sz w:val="12"/>
                          <w:szCs w:val="12"/>
                          <w:shd w:val="clear" w:color="auto" w:fill="auto"/>
                          <w:lang w:val="en-US" w:eastAsia="en-US" w:bidi="en-US"/>
                        </w:rPr>
                        <w:t>«domainBlock»</w:t>
                      </w:r>
                    </w:p>
                    <w:p>
                      <w:pPr>
                        <w:pStyle w:val="Style11"/>
                        <w:keepNext w:val="0"/>
                        <w:keepLines w:val="0"/>
                        <w:widowControl w:val="0"/>
                        <w:shd w:val="clear" w:color="auto" w:fill="auto"/>
                        <w:bidi w:val="0"/>
                        <w:spacing w:before="0" w:after="60" w:line="240" w:lineRule="auto"/>
                        <w:ind w:left="0" w:right="0" w:firstLine="480"/>
                        <w:jc w:val="left"/>
                        <w:rPr>
                          <w:sz w:val="12"/>
                          <w:szCs w:val="12"/>
                        </w:rPr>
                      </w:pPr>
                      <w:r>
                        <w:rPr>
                          <w:rFonts w:ascii="Arial" w:eastAsia="Arial" w:hAnsi="Arial" w:cs="Arial"/>
                          <w:b/>
                          <w:bCs/>
                          <w:color w:val="231F20"/>
                          <w:spacing w:val="0"/>
                          <w:w w:val="100"/>
                          <w:position w:val="0"/>
                          <w:sz w:val="12"/>
                          <w:szCs w:val="12"/>
                          <w:shd w:val="clear" w:color="auto" w:fill="auto"/>
                          <w:lang w:val="en-US" w:eastAsia="en-US" w:bidi="en-US"/>
                        </w:rPr>
                        <w:t>Global Position</w:t>
                      </w:r>
                    </w:p>
                    <w:p>
                      <w:pPr>
                        <w:pStyle w:val="Style11"/>
                        <w:keepNext w:val="0"/>
                        <w:keepLines w:val="0"/>
                        <w:widowControl w:val="0"/>
                        <w:shd w:val="clear" w:color="auto" w:fill="auto"/>
                        <w:bidi w:val="0"/>
                        <w:spacing w:before="0" w:after="0" w:line="302" w:lineRule="auto"/>
                        <w:ind w:left="0" w:right="0" w:firstLine="740"/>
                        <w:jc w:val="left"/>
                        <w:rPr>
                          <w:sz w:val="10"/>
                          <w:szCs w:val="10"/>
                        </w:rPr>
                      </w:pPr>
                      <w:r>
                        <w:rPr>
                          <w:rFonts w:ascii="Arial" w:eastAsia="Arial" w:hAnsi="Arial" w:cs="Arial"/>
                          <w:i/>
                          <w:iCs/>
                          <w:color w:val="231F20"/>
                          <w:spacing w:val="0"/>
                          <w:w w:val="100"/>
                          <w:position w:val="0"/>
                          <w:sz w:val="10"/>
                          <w:szCs w:val="10"/>
                          <w:shd w:val="clear" w:color="auto" w:fill="auto"/>
                          <w:lang w:val="en-US" w:eastAsia="en-US" w:bidi="en-US"/>
                        </w:rPr>
                        <w:t>values</w:t>
                      </w:r>
                    </w:p>
                    <w:p>
                      <w:pPr>
                        <w:pStyle w:val="Style11"/>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231F20"/>
                          <w:spacing w:val="0"/>
                          <w:w w:val="100"/>
                          <w:position w:val="0"/>
                          <w:sz w:val="12"/>
                          <w:szCs w:val="12"/>
                          <w:shd w:val="clear" w:color="auto" w:fill="auto"/>
                          <w:lang w:val="en-US" w:eastAsia="en-US" w:bidi="en-US"/>
                        </w:rPr>
                        <w:t>latitude longitude altitude</w:t>
                      </w:r>
                    </w:p>
                  </w:txbxContent>
                </v:textbox>
                <w10:wrap type="topAndBottom" anchorx="page"/>
              </v:shape>
            </w:pict>
          </mc:Fallback>
        </mc:AlternateContent>
      </w:r>
      <w:r>
        <mc:AlternateContent>
          <mc:Choice Requires="wps">
            <w:drawing>
              <wp:anchor distT="241935" distB="262255" distL="0" distR="0" simplePos="0" relativeHeight="125829545" behindDoc="0" locked="0" layoutInCell="1" allowOverlap="1">
                <wp:simplePos x="0" y="0"/>
                <wp:positionH relativeFrom="page">
                  <wp:posOffset>2705100</wp:posOffset>
                </wp:positionH>
                <wp:positionV relativeFrom="paragraph">
                  <wp:posOffset>241935</wp:posOffset>
                </wp:positionV>
                <wp:extent cx="277495" cy="103505"/>
                <wp:wrapTopAndBottom/>
                <wp:docPr id="652" name="Shape 652"/>
                <a:graphic xmlns:a="http://schemas.openxmlformats.org/drawingml/2006/main">
                  <a:graphicData uri="http://schemas.microsoft.com/office/word/2010/wordprocessingShape">
                    <wps:wsp>
                      <wps:cNvSpPr txBox="1"/>
                      <wps:spPr>
                        <a:xfrm>
                          <a:ext cx="277495" cy="10350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231F20"/>
                                <w:spacing w:val="0"/>
                                <w:w w:val="100"/>
                                <w:position w:val="0"/>
                                <w:sz w:val="12"/>
                                <w:szCs w:val="12"/>
                                <w:shd w:val="clear" w:color="auto" w:fill="auto"/>
                                <w:lang w:val="en-US" w:eastAsia="en-US" w:bidi="en-US"/>
                              </w:rPr>
                              <w:t>«trace»</w:t>
                            </w:r>
                          </w:p>
                        </w:txbxContent>
                      </wps:txbx>
                      <wps:bodyPr wrap="none" lIns="0" tIns="0" rIns="0" bIns="0">
                        <a:noAutoFit/>
                      </wps:bodyPr>
                    </wps:wsp>
                  </a:graphicData>
                </a:graphic>
              </wp:anchor>
            </w:drawing>
          </mc:Choice>
          <mc:Fallback>
            <w:pict>
              <v:shape id="_x0000_s1678" type="#_x0000_t202" style="position:absolute;margin-left:213.pt;margin-top:19.050000000000001pt;width:21.850000000000001pt;height:8.1500000000000004pt;z-index:-125829208;mso-wrap-distance-left:0;mso-wrap-distance-top:19.050000000000001pt;mso-wrap-distance-right:0;mso-wrap-distance-bottom:20.650000000000002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231F20"/>
                          <w:spacing w:val="0"/>
                          <w:w w:val="100"/>
                          <w:position w:val="0"/>
                          <w:sz w:val="12"/>
                          <w:szCs w:val="12"/>
                          <w:shd w:val="clear" w:color="auto" w:fill="auto"/>
                          <w:lang w:val="en-US" w:eastAsia="en-US" w:bidi="en-US"/>
                        </w:rPr>
                        <w:t>«trace»</w:t>
                      </w:r>
                    </w:p>
                  </w:txbxContent>
                </v:textbox>
                <w10:wrap type="topAndBottom" anchorx="page"/>
              </v:shape>
            </w:pict>
          </mc:Fallback>
        </mc:AlternateContent>
      </w:r>
      <w:r>
        <mc:AlternateContent>
          <mc:Choice Requires="wps">
            <w:drawing>
              <wp:anchor distT="71120" distB="338455" distL="0" distR="0" simplePos="0" relativeHeight="125829547" behindDoc="0" locked="0" layoutInCell="1" allowOverlap="1">
                <wp:simplePos x="0" y="0"/>
                <wp:positionH relativeFrom="page">
                  <wp:posOffset>3378200</wp:posOffset>
                </wp:positionH>
                <wp:positionV relativeFrom="paragraph">
                  <wp:posOffset>71120</wp:posOffset>
                </wp:positionV>
                <wp:extent cx="664210" cy="198120"/>
                <wp:wrapTopAndBottom/>
                <wp:docPr id="654" name="Shape 654"/>
                <a:graphic xmlns:a="http://schemas.openxmlformats.org/drawingml/2006/main">
                  <a:graphicData uri="http://schemas.microsoft.com/office/word/2010/wordprocessingShape">
                    <wps:wsp>
                      <wps:cNvSpPr txBox="1"/>
                      <wps:spPr>
                        <a:xfrm>
                          <a:ext cx="664210" cy="19812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231F20"/>
                                <w:spacing w:val="0"/>
                                <w:w w:val="100"/>
                                <w:position w:val="0"/>
                                <w:sz w:val="12"/>
                                <w:szCs w:val="12"/>
                                <w:shd w:val="clear" w:color="auto" w:fill="auto"/>
                                <w:lang w:val="en-US" w:eastAsia="en-US" w:bidi="en-US"/>
                              </w:rPr>
                              <w:t>«layer»</w:t>
                            </w:r>
                          </w:p>
                          <w:p>
                            <w:pPr>
                              <w:pStyle w:val="Style11"/>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b/>
                                <w:bCs/>
                                <w:i/>
                                <w:iCs/>
                                <w:color w:val="231F20"/>
                                <w:spacing w:val="0"/>
                                <w:w w:val="100"/>
                                <w:position w:val="0"/>
                                <w:sz w:val="11"/>
                                <w:szCs w:val="11"/>
                                <w:shd w:val="clear" w:color="auto" w:fill="auto"/>
                                <w:lang w:val="en-US" w:eastAsia="en-US" w:bidi="en-US"/>
                              </w:rPr>
                              <w:t>Application Layer</w:t>
                            </w:r>
                          </w:p>
                        </w:txbxContent>
                      </wps:txbx>
                      <wps:bodyPr lIns="0" tIns="0" rIns="0" bIns="0">
                        <a:noAutoFit/>
                      </wps:bodyPr>
                    </wps:wsp>
                  </a:graphicData>
                </a:graphic>
              </wp:anchor>
            </w:drawing>
          </mc:Choice>
          <mc:Fallback>
            <w:pict>
              <v:shape id="_x0000_s1680" type="#_x0000_t202" style="position:absolute;margin-left:266.pt;margin-top:5.6000000000000005pt;width:52.300000000000004pt;height:15.6pt;z-index:-125829206;mso-wrap-distance-left:0;mso-wrap-distance-top:5.6000000000000005pt;mso-wrap-distance-right:0;mso-wrap-distance-bottom:26.650000000000002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231F20"/>
                          <w:spacing w:val="0"/>
                          <w:w w:val="100"/>
                          <w:position w:val="0"/>
                          <w:sz w:val="12"/>
                          <w:szCs w:val="12"/>
                          <w:shd w:val="clear" w:color="auto" w:fill="auto"/>
                          <w:lang w:val="en-US" w:eastAsia="en-US" w:bidi="en-US"/>
                        </w:rPr>
                        <w:t>«layer»</w:t>
                      </w:r>
                    </w:p>
                    <w:p>
                      <w:pPr>
                        <w:pStyle w:val="Style11"/>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b/>
                          <w:bCs/>
                          <w:i/>
                          <w:iCs/>
                          <w:color w:val="231F20"/>
                          <w:spacing w:val="0"/>
                          <w:w w:val="100"/>
                          <w:position w:val="0"/>
                          <w:sz w:val="11"/>
                          <w:szCs w:val="11"/>
                          <w:shd w:val="clear" w:color="auto" w:fill="auto"/>
                          <w:lang w:val="en-US" w:eastAsia="en-US" w:bidi="en-US"/>
                        </w:rPr>
                        <w:t>Application Layer</w:t>
                      </w:r>
                    </w:p>
                  </w:txbxContent>
                </v:textbox>
                <w10:wrap type="topAndBottom" anchorx="page"/>
              </v:shape>
            </w:pict>
          </mc:Fallback>
        </mc:AlternateContent>
      </w:r>
    </w:p>
    <w:p>
      <w:pPr>
        <w:widowControl w:val="0"/>
        <w:spacing w:line="1" w:lineRule="exact"/>
      </w:pPr>
      <w:r>
        <mc:AlternateContent>
          <mc:Choice Requires="wps">
            <w:drawing>
              <wp:anchor distT="542290" distB="256540" distL="0" distR="0" simplePos="0" relativeHeight="125829549" behindDoc="0" locked="0" layoutInCell="1" allowOverlap="1">
                <wp:simplePos x="0" y="0"/>
                <wp:positionH relativeFrom="page">
                  <wp:posOffset>1022350</wp:posOffset>
                </wp:positionH>
                <wp:positionV relativeFrom="paragraph">
                  <wp:posOffset>542290</wp:posOffset>
                </wp:positionV>
                <wp:extent cx="277495" cy="103505"/>
                <wp:wrapTopAndBottom/>
                <wp:docPr id="656" name="Shape 656"/>
                <a:graphic xmlns:a="http://schemas.openxmlformats.org/drawingml/2006/main">
                  <a:graphicData uri="http://schemas.microsoft.com/office/word/2010/wordprocessingShape">
                    <wps:wsp>
                      <wps:cNvSpPr txBox="1"/>
                      <wps:spPr>
                        <a:xfrm>
                          <a:ext cx="277495" cy="10350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231F20"/>
                                <w:spacing w:val="0"/>
                                <w:w w:val="100"/>
                                <w:position w:val="0"/>
                                <w:sz w:val="12"/>
                                <w:szCs w:val="12"/>
                                <w:shd w:val="clear" w:color="auto" w:fill="auto"/>
                                <w:lang w:val="en-US" w:eastAsia="en-US" w:bidi="en-US"/>
                              </w:rPr>
                              <w:t>«trace»</w:t>
                            </w:r>
                          </w:p>
                        </w:txbxContent>
                      </wps:txbx>
                      <wps:bodyPr wrap="none" lIns="0" tIns="0" rIns="0" bIns="0">
                        <a:noAutoFit/>
                      </wps:bodyPr>
                    </wps:wsp>
                  </a:graphicData>
                </a:graphic>
              </wp:anchor>
            </w:drawing>
          </mc:Choice>
          <mc:Fallback>
            <w:pict>
              <v:shape id="_x0000_s1682" type="#_x0000_t202" style="position:absolute;margin-left:80.5pt;margin-top:42.700000000000003pt;width:21.850000000000001pt;height:8.1500000000000004pt;z-index:-125829204;mso-wrap-distance-left:0;mso-wrap-distance-top:42.700000000000003pt;mso-wrap-distance-right:0;mso-wrap-distance-bottom:20.199999999999999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231F20"/>
                          <w:spacing w:val="0"/>
                          <w:w w:val="100"/>
                          <w:position w:val="0"/>
                          <w:sz w:val="12"/>
                          <w:szCs w:val="12"/>
                          <w:shd w:val="clear" w:color="auto" w:fill="auto"/>
                          <w:lang w:val="en-US" w:eastAsia="en-US" w:bidi="en-US"/>
                        </w:rPr>
                        <w:t>«trace»</w:t>
                      </w:r>
                    </w:p>
                  </w:txbxContent>
                </v:textbox>
                <w10:wrap type="topAndBottom" anchorx="page"/>
              </v:shape>
            </w:pict>
          </mc:Fallback>
        </mc:AlternateContent>
      </w:r>
      <w:r>
        <mc:AlternateContent>
          <mc:Choice Requires="wps">
            <w:drawing>
              <wp:anchor distT="304800" distB="0" distL="0" distR="0" simplePos="0" relativeHeight="125829551" behindDoc="0" locked="0" layoutInCell="1" allowOverlap="1">
                <wp:simplePos x="0" y="0"/>
                <wp:positionH relativeFrom="page">
                  <wp:posOffset>1357630</wp:posOffset>
                </wp:positionH>
                <wp:positionV relativeFrom="paragraph">
                  <wp:posOffset>304800</wp:posOffset>
                </wp:positionV>
                <wp:extent cx="1027430" cy="597535"/>
                <wp:wrapTopAndBottom/>
                <wp:docPr id="658" name="Shape 658"/>
                <a:graphic xmlns:a="http://schemas.openxmlformats.org/drawingml/2006/main">
                  <a:graphicData uri="http://schemas.microsoft.com/office/word/2010/wordprocessingShape">
                    <wps:wsp>
                      <wps:cNvSpPr txBox="1"/>
                      <wps:spPr>
                        <a:xfrm>
                          <a:ext cx="1027430" cy="597535"/>
                        </a:xfrm>
                        <a:prstGeom prst="rect"/>
                        <a:noFill/>
                      </wps:spPr>
                      <wps:txbx>
                        <w:txbxContent>
                          <w:p>
                            <w:pPr>
                              <w:pStyle w:val="Style11"/>
                              <w:keepNext w:val="0"/>
                              <w:keepLines w:val="0"/>
                              <w:widowControl w:val="0"/>
                              <w:shd w:val="clear" w:color="auto" w:fill="auto"/>
                              <w:bidi w:val="0"/>
                              <w:spacing w:before="0" w:after="0" w:line="240" w:lineRule="auto"/>
                              <w:ind w:left="0" w:right="0" w:firstLine="480"/>
                              <w:jc w:val="left"/>
                              <w:rPr>
                                <w:sz w:val="12"/>
                                <w:szCs w:val="12"/>
                              </w:rPr>
                            </w:pPr>
                            <w:r>
                              <w:rPr>
                                <w:rFonts w:ascii="Arial" w:eastAsia="Arial" w:hAnsi="Arial" w:cs="Arial"/>
                                <w:color w:val="231F20"/>
                                <w:spacing w:val="0"/>
                                <w:w w:val="100"/>
                                <w:position w:val="0"/>
                                <w:sz w:val="12"/>
                                <w:szCs w:val="12"/>
                                <w:shd w:val="clear" w:color="auto" w:fill="auto"/>
                                <w:lang w:val="en-US" w:eastAsia="en-US" w:bidi="en-US"/>
                              </w:rPr>
                              <w:t>«domainBlock»</w:t>
                            </w:r>
                          </w:p>
                          <w:p>
                            <w:pPr>
                              <w:pStyle w:val="Style11"/>
                              <w:keepNext w:val="0"/>
                              <w:keepLines w:val="0"/>
                              <w:widowControl w:val="0"/>
                              <w:shd w:val="clear" w:color="auto" w:fill="auto"/>
                              <w:bidi w:val="0"/>
                              <w:spacing w:before="0" w:after="80" w:line="240" w:lineRule="auto"/>
                              <w:ind w:left="0" w:right="0" w:firstLine="200"/>
                              <w:jc w:val="left"/>
                              <w:rPr>
                                <w:sz w:val="12"/>
                                <w:szCs w:val="12"/>
                              </w:rPr>
                            </w:pPr>
                            <w:r>
                              <w:rPr>
                                <w:rFonts w:ascii="Arial" w:eastAsia="Arial" w:hAnsi="Arial" w:cs="Arial"/>
                                <w:b/>
                                <w:bCs/>
                                <w:color w:val="231F20"/>
                                <w:spacing w:val="0"/>
                                <w:w w:val="100"/>
                                <w:position w:val="0"/>
                                <w:sz w:val="12"/>
                                <w:szCs w:val="12"/>
                                <w:shd w:val="clear" w:color="auto" w:fill="auto"/>
                                <w:lang w:val="en-US" w:eastAsia="en-US" w:bidi="en-US"/>
                              </w:rPr>
                              <w:t>Facility Internal Position</w:t>
                            </w:r>
                          </w:p>
                          <w:p>
                            <w:pPr>
                              <w:pStyle w:val="Style11"/>
                              <w:keepNext w:val="0"/>
                              <w:keepLines w:val="0"/>
                              <w:widowControl w:val="0"/>
                              <w:shd w:val="clear" w:color="auto" w:fill="auto"/>
                              <w:bidi w:val="0"/>
                              <w:spacing w:before="0" w:after="0" w:line="240" w:lineRule="auto"/>
                              <w:ind w:left="0" w:right="0" w:firstLine="760"/>
                              <w:jc w:val="left"/>
                              <w:rPr>
                                <w:sz w:val="10"/>
                                <w:szCs w:val="10"/>
                              </w:rPr>
                            </w:pPr>
                            <w:r>
                              <w:rPr>
                                <w:rFonts w:ascii="Arial" w:eastAsia="Arial" w:hAnsi="Arial" w:cs="Arial"/>
                                <w:i/>
                                <w:iCs/>
                                <w:color w:val="231F20"/>
                                <w:spacing w:val="0"/>
                                <w:w w:val="100"/>
                                <w:position w:val="0"/>
                                <w:sz w:val="10"/>
                                <w:szCs w:val="10"/>
                                <w:shd w:val="clear" w:color="auto" w:fill="auto"/>
                                <w:lang w:val="en-US" w:eastAsia="en-US" w:bidi="en-US"/>
                              </w:rPr>
                              <w:t>values</w:t>
                            </w:r>
                          </w:p>
                          <w:p>
                            <w:pPr>
                              <w:pStyle w:val="Style11"/>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231F20"/>
                                <w:spacing w:val="0"/>
                                <w:w w:val="100"/>
                                <w:position w:val="0"/>
                                <w:sz w:val="12"/>
                                <w:szCs w:val="12"/>
                                <w:shd w:val="clear" w:color="auto" w:fill="auto"/>
                                <w:lang w:val="en-US" w:eastAsia="en-US" w:bidi="en-US"/>
                              </w:rPr>
                              <w:t>x coordinate</w:t>
                            </w:r>
                          </w:p>
                          <w:p>
                            <w:pPr>
                              <w:pStyle w:val="Style11"/>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231F20"/>
                                <w:spacing w:val="0"/>
                                <w:w w:val="100"/>
                                <w:position w:val="0"/>
                                <w:sz w:val="12"/>
                                <w:szCs w:val="12"/>
                                <w:shd w:val="clear" w:color="auto" w:fill="auto"/>
                                <w:lang w:val="en-US" w:eastAsia="en-US" w:bidi="en-US"/>
                              </w:rPr>
                              <w:t>y coordinate</w:t>
                            </w:r>
                          </w:p>
                          <w:p>
                            <w:pPr>
                              <w:pStyle w:val="Style11"/>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231F20"/>
                                <w:spacing w:val="0"/>
                                <w:w w:val="100"/>
                                <w:position w:val="0"/>
                                <w:sz w:val="12"/>
                                <w:szCs w:val="12"/>
                                <w:shd w:val="clear" w:color="auto" w:fill="auto"/>
                                <w:lang w:val="en-US" w:eastAsia="en-US" w:bidi="en-US"/>
                              </w:rPr>
                              <w:t>vertical level ID</w:t>
                            </w:r>
                          </w:p>
                        </w:txbxContent>
                      </wps:txbx>
                      <wps:bodyPr lIns="0" tIns="0" rIns="0" bIns="0">
                        <a:noAutoFit/>
                      </wps:bodyPr>
                    </wps:wsp>
                  </a:graphicData>
                </a:graphic>
              </wp:anchor>
            </w:drawing>
          </mc:Choice>
          <mc:Fallback>
            <w:pict>
              <v:shape id="_x0000_s1684" type="#_x0000_t202" style="position:absolute;margin-left:106.90000000000001pt;margin-top:24.pt;width:80.900000000000006pt;height:47.050000000000004pt;z-index:-125829202;mso-wrap-distance-left:0;mso-wrap-distance-top:24.pt;mso-wrap-distance-right:0;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480"/>
                        <w:jc w:val="left"/>
                        <w:rPr>
                          <w:sz w:val="12"/>
                          <w:szCs w:val="12"/>
                        </w:rPr>
                      </w:pPr>
                      <w:r>
                        <w:rPr>
                          <w:rFonts w:ascii="Arial" w:eastAsia="Arial" w:hAnsi="Arial" w:cs="Arial"/>
                          <w:color w:val="231F20"/>
                          <w:spacing w:val="0"/>
                          <w:w w:val="100"/>
                          <w:position w:val="0"/>
                          <w:sz w:val="12"/>
                          <w:szCs w:val="12"/>
                          <w:shd w:val="clear" w:color="auto" w:fill="auto"/>
                          <w:lang w:val="en-US" w:eastAsia="en-US" w:bidi="en-US"/>
                        </w:rPr>
                        <w:t>«domainBlock»</w:t>
                      </w:r>
                    </w:p>
                    <w:p>
                      <w:pPr>
                        <w:pStyle w:val="Style11"/>
                        <w:keepNext w:val="0"/>
                        <w:keepLines w:val="0"/>
                        <w:widowControl w:val="0"/>
                        <w:shd w:val="clear" w:color="auto" w:fill="auto"/>
                        <w:bidi w:val="0"/>
                        <w:spacing w:before="0" w:after="80" w:line="240" w:lineRule="auto"/>
                        <w:ind w:left="0" w:right="0" w:firstLine="200"/>
                        <w:jc w:val="left"/>
                        <w:rPr>
                          <w:sz w:val="12"/>
                          <w:szCs w:val="12"/>
                        </w:rPr>
                      </w:pPr>
                      <w:r>
                        <w:rPr>
                          <w:rFonts w:ascii="Arial" w:eastAsia="Arial" w:hAnsi="Arial" w:cs="Arial"/>
                          <w:b/>
                          <w:bCs/>
                          <w:color w:val="231F20"/>
                          <w:spacing w:val="0"/>
                          <w:w w:val="100"/>
                          <w:position w:val="0"/>
                          <w:sz w:val="12"/>
                          <w:szCs w:val="12"/>
                          <w:shd w:val="clear" w:color="auto" w:fill="auto"/>
                          <w:lang w:val="en-US" w:eastAsia="en-US" w:bidi="en-US"/>
                        </w:rPr>
                        <w:t>Facility Internal Position</w:t>
                      </w:r>
                    </w:p>
                    <w:p>
                      <w:pPr>
                        <w:pStyle w:val="Style11"/>
                        <w:keepNext w:val="0"/>
                        <w:keepLines w:val="0"/>
                        <w:widowControl w:val="0"/>
                        <w:shd w:val="clear" w:color="auto" w:fill="auto"/>
                        <w:bidi w:val="0"/>
                        <w:spacing w:before="0" w:after="0" w:line="240" w:lineRule="auto"/>
                        <w:ind w:left="0" w:right="0" w:firstLine="760"/>
                        <w:jc w:val="left"/>
                        <w:rPr>
                          <w:sz w:val="10"/>
                          <w:szCs w:val="10"/>
                        </w:rPr>
                      </w:pPr>
                      <w:r>
                        <w:rPr>
                          <w:rFonts w:ascii="Arial" w:eastAsia="Arial" w:hAnsi="Arial" w:cs="Arial"/>
                          <w:i/>
                          <w:iCs/>
                          <w:color w:val="231F20"/>
                          <w:spacing w:val="0"/>
                          <w:w w:val="100"/>
                          <w:position w:val="0"/>
                          <w:sz w:val="10"/>
                          <w:szCs w:val="10"/>
                          <w:shd w:val="clear" w:color="auto" w:fill="auto"/>
                          <w:lang w:val="en-US" w:eastAsia="en-US" w:bidi="en-US"/>
                        </w:rPr>
                        <w:t>values</w:t>
                      </w:r>
                    </w:p>
                    <w:p>
                      <w:pPr>
                        <w:pStyle w:val="Style11"/>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231F20"/>
                          <w:spacing w:val="0"/>
                          <w:w w:val="100"/>
                          <w:position w:val="0"/>
                          <w:sz w:val="12"/>
                          <w:szCs w:val="12"/>
                          <w:shd w:val="clear" w:color="auto" w:fill="auto"/>
                          <w:lang w:val="en-US" w:eastAsia="en-US" w:bidi="en-US"/>
                        </w:rPr>
                        <w:t>x coordinate</w:t>
                      </w:r>
                    </w:p>
                    <w:p>
                      <w:pPr>
                        <w:pStyle w:val="Style11"/>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231F20"/>
                          <w:spacing w:val="0"/>
                          <w:w w:val="100"/>
                          <w:position w:val="0"/>
                          <w:sz w:val="12"/>
                          <w:szCs w:val="12"/>
                          <w:shd w:val="clear" w:color="auto" w:fill="auto"/>
                          <w:lang w:val="en-US" w:eastAsia="en-US" w:bidi="en-US"/>
                        </w:rPr>
                        <w:t>y coordinate</w:t>
                      </w:r>
                    </w:p>
                    <w:p>
                      <w:pPr>
                        <w:pStyle w:val="Style11"/>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231F20"/>
                          <w:spacing w:val="0"/>
                          <w:w w:val="100"/>
                          <w:position w:val="0"/>
                          <w:sz w:val="12"/>
                          <w:szCs w:val="12"/>
                          <w:shd w:val="clear" w:color="auto" w:fill="auto"/>
                          <w:lang w:val="en-US" w:eastAsia="en-US" w:bidi="en-US"/>
                        </w:rPr>
                        <w:t>vertical level ID</w:t>
                      </w:r>
                    </w:p>
                  </w:txbxContent>
                </v:textbox>
                <w10:wrap type="topAndBottom" anchorx="page"/>
              </v:shape>
            </w:pict>
          </mc:Fallback>
        </mc:AlternateContent>
      </w:r>
      <w:r>
        <mc:AlternateContent>
          <mc:Choice Requires="wps">
            <w:drawing>
              <wp:anchor distT="530225" distB="268605" distL="0" distR="0" simplePos="0" relativeHeight="125829553" behindDoc="0" locked="0" layoutInCell="1" allowOverlap="1">
                <wp:simplePos x="0" y="0"/>
                <wp:positionH relativeFrom="page">
                  <wp:posOffset>2692400</wp:posOffset>
                </wp:positionH>
                <wp:positionV relativeFrom="paragraph">
                  <wp:posOffset>530225</wp:posOffset>
                </wp:positionV>
                <wp:extent cx="280670" cy="103505"/>
                <wp:wrapTopAndBottom/>
                <wp:docPr id="660" name="Shape 660"/>
                <a:graphic xmlns:a="http://schemas.openxmlformats.org/drawingml/2006/main">
                  <a:graphicData uri="http://schemas.microsoft.com/office/word/2010/wordprocessingShape">
                    <wps:wsp>
                      <wps:cNvSpPr txBox="1"/>
                      <wps:spPr>
                        <a:xfrm>
                          <a:ext cx="280670" cy="10350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231F20"/>
                                <w:spacing w:val="0"/>
                                <w:w w:val="100"/>
                                <w:position w:val="0"/>
                                <w:sz w:val="12"/>
                                <w:szCs w:val="12"/>
                                <w:shd w:val="clear" w:color="auto" w:fill="auto"/>
                                <w:lang w:val="en-US" w:eastAsia="en-US" w:bidi="en-US"/>
                              </w:rPr>
                              <w:t>«trace»</w:t>
                            </w:r>
                          </w:p>
                        </w:txbxContent>
                      </wps:txbx>
                      <wps:bodyPr wrap="none" lIns="0" tIns="0" rIns="0" bIns="0">
                        <a:noAutoFit/>
                      </wps:bodyPr>
                    </wps:wsp>
                  </a:graphicData>
                </a:graphic>
              </wp:anchor>
            </w:drawing>
          </mc:Choice>
          <mc:Fallback>
            <w:pict>
              <v:shape id="_x0000_s1686" type="#_x0000_t202" style="position:absolute;margin-left:212.pt;margin-top:41.75pt;width:22.100000000000001pt;height:8.1500000000000004pt;z-index:-125829200;mso-wrap-distance-left:0;mso-wrap-distance-top:41.75pt;mso-wrap-distance-right:0;mso-wrap-distance-bottom:21.150000000000002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231F20"/>
                          <w:spacing w:val="0"/>
                          <w:w w:val="100"/>
                          <w:position w:val="0"/>
                          <w:sz w:val="12"/>
                          <w:szCs w:val="12"/>
                          <w:shd w:val="clear" w:color="auto" w:fill="auto"/>
                          <w:lang w:val="en-US" w:eastAsia="en-US" w:bidi="en-US"/>
                        </w:rPr>
                        <w:t>«trace»</w:t>
                      </w:r>
                    </w:p>
                  </w:txbxContent>
                </v:textbox>
                <w10:wrap type="topAndBottom" anchorx="page"/>
              </v:shape>
            </w:pict>
          </mc:Fallback>
        </mc:AlternateContent>
      </w:r>
      <w:r>
        <mc:AlternateContent>
          <mc:Choice Requires="wps">
            <w:drawing>
              <wp:anchor distT="365760" distB="338455" distL="0" distR="0" simplePos="0" relativeHeight="125829555" behindDoc="0" locked="0" layoutInCell="1" allowOverlap="1">
                <wp:simplePos x="0" y="0"/>
                <wp:positionH relativeFrom="page">
                  <wp:posOffset>3256280</wp:posOffset>
                </wp:positionH>
                <wp:positionV relativeFrom="paragraph">
                  <wp:posOffset>365760</wp:posOffset>
                </wp:positionV>
                <wp:extent cx="880745" cy="198120"/>
                <wp:wrapTopAndBottom/>
                <wp:docPr id="662" name="Shape 662"/>
                <a:graphic xmlns:a="http://schemas.openxmlformats.org/drawingml/2006/main">
                  <a:graphicData uri="http://schemas.microsoft.com/office/word/2010/wordprocessingShape">
                    <wps:wsp>
                      <wps:cNvSpPr txBox="1"/>
                      <wps:spPr>
                        <a:xfrm>
                          <a:ext cx="880745" cy="19812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231F20"/>
                                <w:spacing w:val="0"/>
                                <w:w w:val="100"/>
                                <w:position w:val="0"/>
                                <w:sz w:val="12"/>
                                <w:szCs w:val="12"/>
                                <w:shd w:val="clear" w:color="auto" w:fill="auto"/>
                                <w:lang w:val="en-US" w:eastAsia="en-US" w:bidi="en-US"/>
                              </w:rPr>
                              <w:t>«layer»</w:t>
                            </w:r>
                          </w:p>
                          <w:p>
                            <w:pPr>
                              <w:pStyle w:val="Style11"/>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b/>
                                <w:bCs/>
                                <w:i/>
                                <w:iCs/>
                                <w:color w:val="231F20"/>
                                <w:spacing w:val="0"/>
                                <w:w w:val="100"/>
                                <w:position w:val="0"/>
                                <w:sz w:val="11"/>
                                <w:szCs w:val="11"/>
                                <w:shd w:val="clear" w:color="auto" w:fill="auto"/>
                                <w:lang w:val="en-US" w:eastAsia="en-US" w:bidi="en-US"/>
                              </w:rPr>
                              <w:t>Technical Service Layer</w:t>
                            </w:r>
                          </w:p>
                        </w:txbxContent>
                      </wps:txbx>
                      <wps:bodyPr lIns="0" tIns="0" rIns="0" bIns="0">
                        <a:noAutoFit/>
                      </wps:bodyPr>
                    </wps:wsp>
                  </a:graphicData>
                </a:graphic>
              </wp:anchor>
            </w:drawing>
          </mc:Choice>
          <mc:Fallback>
            <w:pict>
              <v:shape id="_x0000_s1688" type="#_x0000_t202" style="position:absolute;margin-left:256.39999999999998pt;margin-top:28.800000000000001pt;width:69.350000000000009pt;height:15.6pt;z-index:-125829198;mso-wrap-distance-left:0;mso-wrap-distance-top:28.800000000000001pt;mso-wrap-distance-right:0;mso-wrap-distance-bottom:26.650000000000002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231F20"/>
                          <w:spacing w:val="0"/>
                          <w:w w:val="100"/>
                          <w:position w:val="0"/>
                          <w:sz w:val="12"/>
                          <w:szCs w:val="12"/>
                          <w:shd w:val="clear" w:color="auto" w:fill="auto"/>
                          <w:lang w:val="en-US" w:eastAsia="en-US" w:bidi="en-US"/>
                        </w:rPr>
                        <w:t>«layer»</w:t>
                      </w:r>
                    </w:p>
                    <w:p>
                      <w:pPr>
                        <w:pStyle w:val="Style11"/>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b/>
                          <w:bCs/>
                          <w:i/>
                          <w:iCs/>
                          <w:color w:val="231F20"/>
                          <w:spacing w:val="0"/>
                          <w:w w:val="100"/>
                          <w:position w:val="0"/>
                          <w:sz w:val="11"/>
                          <w:szCs w:val="11"/>
                          <w:shd w:val="clear" w:color="auto" w:fill="auto"/>
                          <w:lang w:val="en-US" w:eastAsia="en-US" w:bidi="en-US"/>
                        </w:rPr>
                        <w:t>Technical Service Layer</w:t>
                      </w:r>
                    </w:p>
                  </w:txbxContent>
                </v:textbox>
                <w10:wrap type="topAndBottom" anchorx="page"/>
              </v:shape>
            </w:pict>
          </mc:Fallback>
        </mc:AlternateContent>
      </w:r>
    </w:p>
    <w:p>
      <w:pPr>
        <w:widowControl w:val="0"/>
        <w:spacing w:line="1" w:lineRule="exact"/>
      </w:pPr>
      <w:r>
        <mc:AlternateContent>
          <mc:Choice Requires="wps">
            <w:drawing>
              <wp:anchor distT="452120" distB="18415" distL="0" distR="0" simplePos="0" relativeHeight="125829557" behindDoc="0" locked="0" layoutInCell="1" allowOverlap="1">
                <wp:simplePos x="0" y="0"/>
                <wp:positionH relativeFrom="page">
                  <wp:posOffset>1022350</wp:posOffset>
                </wp:positionH>
                <wp:positionV relativeFrom="paragraph">
                  <wp:posOffset>452120</wp:posOffset>
                </wp:positionV>
                <wp:extent cx="277495" cy="103505"/>
                <wp:wrapTopAndBottom/>
                <wp:docPr id="664" name="Shape 664"/>
                <a:graphic xmlns:a="http://schemas.openxmlformats.org/drawingml/2006/main">
                  <a:graphicData uri="http://schemas.microsoft.com/office/word/2010/wordprocessingShape">
                    <wps:wsp>
                      <wps:cNvSpPr txBox="1"/>
                      <wps:spPr>
                        <a:xfrm>
                          <a:ext cx="277495" cy="10350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231F20"/>
                                <w:spacing w:val="0"/>
                                <w:w w:val="100"/>
                                <w:position w:val="0"/>
                                <w:sz w:val="12"/>
                                <w:szCs w:val="12"/>
                                <w:shd w:val="clear" w:color="auto" w:fill="auto"/>
                                <w:lang w:val="en-US" w:eastAsia="en-US" w:bidi="en-US"/>
                              </w:rPr>
                              <w:t>«trace»</w:t>
                            </w:r>
                          </w:p>
                        </w:txbxContent>
                      </wps:txbx>
                      <wps:bodyPr wrap="none" lIns="0" tIns="0" rIns="0" bIns="0">
                        <a:noAutoFit/>
                      </wps:bodyPr>
                    </wps:wsp>
                  </a:graphicData>
                </a:graphic>
              </wp:anchor>
            </w:drawing>
          </mc:Choice>
          <mc:Fallback>
            <w:pict>
              <v:shape id="_x0000_s1690" type="#_x0000_t202" style="position:absolute;margin-left:80.5pt;margin-top:35.600000000000001pt;width:21.850000000000001pt;height:8.1500000000000004pt;z-index:-125829196;mso-wrap-distance-left:0;mso-wrap-distance-top:35.600000000000001pt;mso-wrap-distance-right:0;mso-wrap-distance-bottom:1.45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231F20"/>
                          <w:spacing w:val="0"/>
                          <w:w w:val="100"/>
                          <w:position w:val="0"/>
                          <w:sz w:val="12"/>
                          <w:szCs w:val="12"/>
                          <w:shd w:val="clear" w:color="auto" w:fill="auto"/>
                          <w:lang w:val="en-US" w:eastAsia="en-US" w:bidi="en-US"/>
                        </w:rPr>
                        <w:t>«trace»</w:t>
                      </w:r>
                    </w:p>
                  </w:txbxContent>
                </v:textbox>
                <w10:wrap type="topAndBottom" anchorx="page"/>
              </v:shape>
            </w:pict>
          </mc:Fallback>
        </mc:AlternateContent>
      </w:r>
      <w:r>
        <mc:AlternateContent>
          <mc:Choice Requires="wps">
            <w:drawing>
              <wp:anchor distT="254000" distB="125095" distL="0" distR="0" simplePos="0" relativeHeight="125829559" behindDoc="0" locked="0" layoutInCell="1" allowOverlap="1">
                <wp:simplePos x="0" y="0"/>
                <wp:positionH relativeFrom="page">
                  <wp:posOffset>1662430</wp:posOffset>
                </wp:positionH>
                <wp:positionV relativeFrom="paragraph">
                  <wp:posOffset>254000</wp:posOffset>
                </wp:positionV>
                <wp:extent cx="545465" cy="194945"/>
                <wp:wrapTopAndBottom/>
                <wp:docPr id="666" name="Shape 666"/>
                <a:graphic xmlns:a="http://schemas.openxmlformats.org/drawingml/2006/main">
                  <a:graphicData uri="http://schemas.microsoft.com/office/word/2010/wordprocessingShape">
                    <wps:wsp>
                      <wps:cNvSpPr txBox="1"/>
                      <wps:spPr>
                        <a:xfrm>
                          <a:ext cx="545465" cy="19494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231F20"/>
                                <w:spacing w:val="0"/>
                                <w:w w:val="100"/>
                                <w:position w:val="0"/>
                                <w:sz w:val="12"/>
                                <w:szCs w:val="12"/>
                                <w:shd w:val="clear" w:color="auto" w:fill="auto"/>
                                <w:lang w:val="en-US" w:eastAsia="en-US" w:bidi="en-US"/>
                              </w:rPr>
                              <w:t>«domainBlock»</w:t>
                            </w:r>
                          </w:p>
                          <w:p>
                            <w:pPr>
                              <w:pStyle w:val="Style11"/>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b/>
                                <w:bCs/>
                                <w:color w:val="231F20"/>
                                <w:spacing w:val="0"/>
                                <w:w w:val="100"/>
                                <w:position w:val="0"/>
                                <w:sz w:val="12"/>
                                <w:szCs w:val="12"/>
                                <w:shd w:val="clear" w:color="auto" w:fill="auto"/>
                                <w:lang w:val="en-US" w:eastAsia="en-US" w:bidi="en-US"/>
                              </w:rPr>
                              <w:t>Distance</w:t>
                            </w:r>
                          </w:p>
                        </w:txbxContent>
                      </wps:txbx>
                      <wps:bodyPr lIns="0" tIns="0" rIns="0" bIns="0">
                        <a:noAutoFit/>
                      </wps:bodyPr>
                    </wps:wsp>
                  </a:graphicData>
                </a:graphic>
              </wp:anchor>
            </w:drawing>
          </mc:Choice>
          <mc:Fallback>
            <w:pict>
              <v:shape id="_x0000_s1692" type="#_x0000_t202" style="position:absolute;margin-left:130.90000000000001pt;margin-top:20.pt;width:42.950000000000003pt;height:15.35pt;z-index:-125829194;mso-wrap-distance-left:0;mso-wrap-distance-top:20.pt;mso-wrap-distance-right:0;mso-wrap-distance-bottom:9.8499999999999996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231F20"/>
                          <w:spacing w:val="0"/>
                          <w:w w:val="100"/>
                          <w:position w:val="0"/>
                          <w:sz w:val="12"/>
                          <w:szCs w:val="12"/>
                          <w:shd w:val="clear" w:color="auto" w:fill="auto"/>
                          <w:lang w:val="en-US" w:eastAsia="en-US" w:bidi="en-US"/>
                        </w:rPr>
                        <w:t>«domainBlock»</w:t>
                      </w:r>
                    </w:p>
                    <w:p>
                      <w:pPr>
                        <w:pStyle w:val="Style11"/>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b/>
                          <w:bCs/>
                          <w:color w:val="231F20"/>
                          <w:spacing w:val="0"/>
                          <w:w w:val="100"/>
                          <w:position w:val="0"/>
                          <w:sz w:val="12"/>
                          <w:szCs w:val="12"/>
                          <w:shd w:val="clear" w:color="auto" w:fill="auto"/>
                          <w:lang w:val="en-US" w:eastAsia="en-US" w:bidi="en-US"/>
                        </w:rPr>
                        <w:t>Distance</w:t>
                      </w:r>
                    </w:p>
                  </w:txbxContent>
                </v:textbox>
                <w10:wrap type="topAndBottom" anchorx="page"/>
              </v:shape>
            </w:pict>
          </mc:Fallback>
        </mc:AlternateContent>
      </w:r>
      <w:r>
        <mc:AlternateContent>
          <mc:Choice Requires="wps">
            <w:drawing>
              <wp:anchor distT="473710" distB="0" distL="0" distR="0" simplePos="0" relativeHeight="125829561" behindDoc="0" locked="0" layoutInCell="1" allowOverlap="1">
                <wp:simplePos x="0" y="0"/>
                <wp:positionH relativeFrom="page">
                  <wp:posOffset>2698750</wp:posOffset>
                </wp:positionH>
                <wp:positionV relativeFrom="paragraph">
                  <wp:posOffset>473710</wp:posOffset>
                </wp:positionV>
                <wp:extent cx="277495" cy="100330"/>
                <wp:wrapTopAndBottom/>
                <wp:docPr id="668" name="Shape 668"/>
                <a:graphic xmlns:a="http://schemas.openxmlformats.org/drawingml/2006/main">
                  <a:graphicData uri="http://schemas.microsoft.com/office/word/2010/wordprocessingShape">
                    <wps:wsp>
                      <wps:cNvSpPr txBox="1"/>
                      <wps:spPr>
                        <a:xfrm>
                          <a:ext cx="277495" cy="10033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231F20"/>
                                <w:spacing w:val="0"/>
                                <w:w w:val="100"/>
                                <w:position w:val="0"/>
                                <w:sz w:val="12"/>
                                <w:szCs w:val="12"/>
                                <w:shd w:val="clear" w:color="auto" w:fill="auto"/>
                                <w:lang w:val="en-US" w:eastAsia="en-US" w:bidi="en-US"/>
                              </w:rPr>
                              <w:t>«trace»</w:t>
                            </w:r>
                          </w:p>
                        </w:txbxContent>
                      </wps:txbx>
                      <wps:bodyPr wrap="none" lIns="0" tIns="0" rIns="0" bIns="0">
                        <a:noAutoFit/>
                      </wps:bodyPr>
                    </wps:wsp>
                  </a:graphicData>
                </a:graphic>
              </wp:anchor>
            </w:drawing>
          </mc:Choice>
          <mc:Fallback>
            <w:pict>
              <v:shape id="_x0000_s1694" type="#_x0000_t202" style="position:absolute;margin-left:212.5pt;margin-top:37.300000000000004pt;width:21.850000000000001pt;height:7.9000000000000004pt;z-index:-125829192;mso-wrap-distance-left:0;mso-wrap-distance-top:37.300000000000004pt;mso-wrap-distance-right:0;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231F20"/>
                          <w:spacing w:val="0"/>
                          <w:w w:val="100"/>
                          <w:position w:val="0"/>
                          <w:sz w:val="12"/>
                          <w:szCs w:val="12"/>
                          <w:shd w:val="clear" w:color="auto" w:fill="auto"/>
                          <w:lang w:val="en-US" w:eastAsia="en-US" w:bidi="en-US"/>
                        </w:rPr>
                        <w:t>«trace»</w:t>
                      </w:r>
                    </w:p>
                  </w:txbxContent>
                </v:textbox>
                <w10:wrap type="topAndBottom" anchorx="page"/>
              </v:shape>
            </w:pict>
          </mc:Fallback>
        </mc:AlternateContent>
      </w:r>
      <w:r>
        <mc:AlternateContent>
          <mc:Choice Requires="wps">
            <w:drawing>
              <wp:anchor distT="314960" distB="60960" distL="0" distR="0" simplePos="0" relativeHeight="125829563" behindDoc="0" locked="0" layoutInCell="1" allowOverlap="1">
                <wp:simplePos x="0" y="0"/>
                <wp:positionH relativeFrom="page">
                  <wp:posOffset>3494405</wp:posOffset>
                </wp:positionH>
                <wp:positionV relativeFrom="paragraph">
                  <wp:posOffset>314960</wp:posOffset>
                </wp:positionV>
                <wp:extent cx="466090" cy="198120"/>
                <wp:wrapTopAndBottom/>
                <wp:docPr id="670" name="Shape 670"/>
                <a:graphic xmlns:a="http://schemas.openxmlformats.org/drawingml/2006/main">
                  <a:graphicData uri="http://schemas.microsoft.com/office/word/2010/wordprocessingShape">
                    <wps:wsp>
                      <wps:cNvSpPr txBox="1"/>
                      <wps:spPr>
                        <a:xfrm>
                          <a:ext cx="466090" cy="19812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231F20"/>
                                <w:spacing w:val="0"/>
                                <w:w w:val="100"/>
                                <w:position w:val="0"/>
                                <w:sz w:val="12"/>
                                <w:szCs w:val="12"/>
                                <w:shd w:val="clear" w:color="auto" w:fill="auto"/>
                                <w:lang w:val="en-US" w:eastAsia="en-US" w:bidi="en-US"/>
                              </w:rPr>
                              <w:t>«layer»</w:t>
                            </w:r>
                          </w:p>
                          <w:p>
                            <w:pPr>
                              <w:pStyle w:val="Style11"/>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b/>
                                <w:bCs/>
                                <w:i/>
                                <w:iCs/>
                                <w:color w:val="231F20"/>
                                <w:spacing w:val="0"/>
                                <w:w w:val="100"/>
                                <w:position w:val="0"/>
                                <w:sz w:val="11"/>
                                <w:szCs w:val="11"/>
                                <w:shd w:val="clear" w:color="auto" w:fill="auto"/>
                                <w:lang w:val="en-US" w:eastAsia="en-US" w:bidi="en-US"/>
                              </w:rPr>
                              <w:t>Driver Layer</w:t>
                            </w:r>
                          </w:p>
                        </w:txbxContent>
                      </wps:txbx>
                      <wps:bodyPr lIns="0" tIns="0" rIns="0" bIns="0">
                        <a:noAutoFit/>
                      </wps:bodyPr>
                    </wps:wsp>
                  </a:graphicData>
                </a:graphic>
              </wp:anchor>
            </w:drawing>
          </mc:Choice>
          <mc:Fallback>
            <w:pict>
              <v:shape id="_x0000_s1696" type="#_x0000_t202" style="position:absolute;margin-left:275.15000000000003pt;margin-top:24.800000000000001pt;width:36.700000000000003pt;height:15.6pt;z-index:-125829190;mso-wrap-distance-left:0;mso-wrap-distance-top:24.800000000000001pt;mso-wrap-distance-right:0;mso-wrap-distance-bottom:4.7999999999999998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231F20"/>
                          <w:spacing w:val="0"/>
                          <w:w w:val="100"/>
                          <w:position w:val="0"/>
                          <w:sz w:val="12"/>
                          <w:szCs w:val="12"/>
                          <w:shd w:val="clear" w:color="auto" w:fill="auto"/>
                          <w:lang w:val="en-US" w:eastAsia="en-US" w:bidi="en-US"/>
                        </w:rPr>
                        <w:t>«layer»</w:t>
                      </w:r>
                    </w:p>
                    <w:p>
                      <w:pPr>
                        <w:pStyle w:val="Style11"/>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b/>
                          <w:bCs/>
                          <w:i/>
                          <w:iCs/>
                          <w:color w:val="231F20"/>
                          <w:spacing w:val="0"/>
                          <w:w w:val="100"/>
                          <w:position w:val="0"/>
                          <w:sz w:val="11"/>
                          <w:szCs w:val="11"/>
                          <w:shd w:val="clear" w:color="auto" w:fill="auto"/>
                          <w:lang w:val="en-US" w:eastAsia="en-US" w:bidi="en-US"/>
                        </w:rPr>
                        <w:t>Driver Layer</w:t>
                      </w:r>
                    </w:p>
                  </w:txbxContent>
                </v:textbox>
                <w10:wrap type="topAndBottom" anchorx="page"/>
              </v:shape>
            </w:pict>
          </mc:Fallback>
        </mc:AlternateContent>
      </w:r>
    </w:p>
    <w:p>
      <w:pPr>
        <w:pStyle w:val="Style22"/>
        <w:keepNext w:val="0"/>
        <w:keepLines w:val="0"/>
        <w:widowControl w:val="0"/>
        <w:shd w:val="clear" w:color="auto" w:fill="auto"/>
        <w:bidi w:val="0"/>
        <w:spacing w:before="0" w:after="160"/>
        <w:ind w:left="0" w:right="0" w:firstLine="0"/>
        <w:jc w:val="both"/>
        <w:rPr>
          <w:sz w:val="16"/>
          <w:szCs w:val="16"/>
        </w:rPr>
      </w:pPr>
      <w:r>
        <w:rPr>
          <w:color w:val="000000"/>
          <w:spacing w:val="0"/>
          <w:w w:val="100"/>
          <w:position w:val="0"/>
          <w:sz w:val="16"/>
          <w:szCs w:val="16"/>
          <w:shd w:val="clear" w:color="auto" w:fill="auto"/>
          <w:lang w:val="en-US" w:eastAsia="en-US" w:bidi="en-US"/>
        </w:rPr>
        <w:t xml:space="preserve">Figure 11.9 </w:t>
      </w:r>
      <w:r>
        <w:rPr>
          <w:b w:val="0"/>
          <w:bCs w:val="0"/>
          <w:color w:val="000000"/>
          <w:spacing w:val="0"/>
          <w:w w:val="100"/>
          <w:position w:val="0"/>
          <w:sz w:val="16"/>
          <w:szCs w:val="16"/>
          <w:shd w:val="clear" w:color="auto" w:fill="auto"/>
          <w:lang w:val="en-US" w:eastAsia="en-US" w:bidi="en-US"/>
        </w:rPr>
        <w:t>Layer-independent domain block “Position” and the derived layer-specific domain blocks.</w:t>
      </w:r>
    </w:p>
    <w:p>
      <w:pPr>
        <w:pStyle w:val="Style25"/>
        <w:keepNext w:val="0"/>
        <w:keepLines w:val="0"/>
        <w:widowControl w:val="0"/>
        <w:numPr>
          <w:ilvl w:val="0"/>
          <w:numId w:val="77"/>
        </w:numPr>
        <w:shd w:val="clear" w:color="auto" w:fill="auto"/>
        <w:tabs>
          <w:tab w:pos="212" w:val="left"/>
        </w:tabs>
        <w:bidi w:val="0"/>
        <w:spacing w:before="0" w:after="0" w:line="271" w:lineRule="auto"/>
        <w:ind w:left="180" w:right="0" w:hanging="180"/>
        <w:jc w:val="both"/>
      </w:pPr>
      <w:r>
        <w:rPr>
          <w:color w:val="000000"/>
          <w:spacing w:val="0"/>
          <w:w w:val="100"/>
          <w:position w:val="0"/>
          <w:shd w:val="clear" w:color="auto" w:fill="auto"/>
          <w:lang w:val="en-US" w:eastAsia="en-US" w:bidi="en-US"/>
        </w:rPr>
        <w:t>“Distance,” the kind of position-related information to be used in system ele</w:t>
        <w:softHyphen/>
        <w:t>ments close to the distance sensors</w:t>
      </w:r>
    </w:p>
    <w:p>
      <w:pPr>
        <w:pStyle w:val="Style25"/>
        <w:keepNext w:val="0"/>
        <w:keepLines w:val="0"/>
        <w:widowControl w:val="0"/>
        <w:numPr>
          <w:ilvl w:val="0"/>
          <w:numId w:val="77"/>
        </w:numPr>
        <w:shd w:val="clear" w:color="auto" w:fill="auto"/>
        <w:tabs>
          <w:tab w:pos="212" w:val="left"/>
        </w:tabs>
        <w:bidi w:val="0"/>
        <w:spacing w:before="0" w:after="80" w:line="271" w:lineRule="auto"/>
        <w:ind w:left="180" w:right="0" w:hanging="180"/>
        <w:jc w:val="both"/>
      </w:pPr>
      <w:r>
        <w:rPr>
          <w:color w:val="000000"/>
          <w:spacing w:val="0"/>
          <w:w w:val="100"/>
          <w:position w:val="0"/>
          <w:shd w:val="clear" w:color="auto" w:fill="auto"/>
          <w:lang w:val="en-US" w:eastAsia="en-US" w:bidi="en-US"/>
        </w:rPr>
        <w:t>“Facility Internal Position,” the position compared to one reference point at the facility, to be used on an intermediate layer.</w:t>
      </w:r>
    </w:p>
    <w:p>
      <w:pPr>
        <w:pStyle w:val="Style25"/>
        <w:keepNext w:val="0"/>
        <w:keepLines w:val="0"/>
        <w:widowControl w:val="0"/>
        <w:shd w:val="clear" w:color="auto" w:fill="auto"/>
        <w:bidi w:val="0"/>
        <w:spacing w:before="0" w:after="380"/>
        <w:ind w:left="0" w:right="0" w:firstLine="0"/>
        <w:jc w:val="both"/>
      </w:pPr>
      <w:r>
        <w:rPr>
          <w:color w:val="000000"/>
          <w:spacing w:val="0"/>
          <w:w w:val="100"/>
          <w:position w:val="0"/>
          <w:shd w:val="clear" w:color="auto" w:fill="auto"/>
          <w:lang w:val="en-US" w:eastAsia="en-US" w:bidi="en-US"/>
        </w:rPr>
        <w:t xml:space="preserve">The blocks on the right-hand side in Figure 11.9 represent the different layers. In the shown example, they have been chosen with the aim of separating different abstraction levels. Their modeling will be further discussed in Section 11.5.5. The «trace» relationships from the domain blocks to the «layer» blocks assigns each domain block to a layer. The dependency relationships that point diagonally up to the right indicate that the domain blocks on a given abstraction level are also used on the higher adjacent layer. This is because the information is handed up through the layer stack and needs to be transformed before being in the </w:t>
      </w:r>
      <w:r>
        <w:rPr>
          <w:color w:val="000000"/>
          <w:spacing w:val="0"/>
          <w:w w:val="100"/>
          <w:position w:val="0"/>
          <w:shd w:val="clear" w:color="auto" w:fill="auto"/>
          <w:lang w:val="en-US" w:eastAsia="en-US" w:bidi="en-US"/>
        </w:rPr>
        <w:t>proprietary information of the higher layer. Systems architecting will typically handle every «domainBlock» object that is traced from a «layer» object, whereas layer-independent blocks like “Position” in Figure 11.9 are typically artifacts from the requirements and use case analysis.</w:t>
      </w:r>
    </w:p>
    <w:p>
      <w:pPr>
        <w:pStyle w:val="Style62"/>
        <w:keepNext/>
        <w:keepLines/>
        <w:widowControl w:val="0"/>
        <w:shd w:val="clear" w:color="auto" w:fill="auto"/>
        <w:bidi w:val="0"/>
        <w:spacing w:before="0" w:line="240" w:lineRule="auto"/>
        <w:ind w:left="0" w:right="0" w:firstLine="0"/>
        <w:jc w:val="both"/>
      </w:pPr>
      <w:bookmarkStart w:id="316" w:name="bookmark316"/>
      <w:r>
        <w:rPr>
          <w:color w:val="000000"/>
          <w:spacing w:val="0"/>
          <w:w w:val="100"/>
          <w:position w:val="0"/>
          <w:shd w:val="clear" w:color="auto" w:fill="auto"/>
          <w:lang w:val="en-US" w:eastAsia="en-US" w:bidi="en-US"/>
        </w:rPr>
        <w:t>11.5.4 Architecting the Layers</w:t>
      </w:r>
      <w:bookmarkEnd w:id="316"/>
    </w:p>
    <w:p>
      <w:pPr>
        <w:pStyle w:val="Style25"/>
        <w:keepNext w:val="0"/>
        <w:keepLines w:val="0"/>
        <w:widowControl w:val="0"/>
        <w:shd w:val="clear" w:color="auto" w:fill="auto"/>
        <w:bidi w:val="0"/>
        <w:spacing w:before="0" w:after="120"/>
        <w:ind w:left="0" w:right="0" w:firstLine="0"/>
        <w:jc w:val="both"/>
      </w:pPr>
      <w:r>
        <w:rPr>
          <w:color w:val="000000"/>
          <w:spacing w:val="0"/>
          <w:w w:val="100"/>
          <w:position w:val="0"/>
          <w:shd w:val="clear" w:color="auto" w:fill="auto"/>
          <w:lang w:val="en-US" w:eastAsia="en-US" w:bidi="en-US"/>
        </w:rPr>
        <w:t>When defining a layered architecture, one needs criteria on how to separate dif</w:t>
        <w:softHyphen/>
        <w:t>ferent aspects into different layers. Here are some considerations:</w:t>
      </w:r>
    </w:p>
    <w:p>
      <w:pPr>
        <w:pStyle w:val="Style25"/>
        <w:keepNext w:val="0"/>
        <w:keepLines w:val="0"/>
        <w:widowControl w:val="0"/>
        <w:numPr>
          <w:ilvl w:val="0"/>
          <w:numId w:val="79"/>
        </w:numPr>
        <w:shd w:val="clear" w:color="auto" w:fill="auto"/>
        <w:tabs>
          <w:tab w:pos="212" w:val="left"/>
        </w:tabs>
        <w:bidi w:val="0"/>
        <w:spacing w:before="0" w:after="0" w:line="326" w:lineRule="auto"/>
        <w:ind w:left="200" w:right="0" w:hanging="200"/>
        <w:jc w:val="both"/>
      </w:pPr>
      <w:r>
        <w:rPr>
          <w:color w:val="000000"/>
          <w:spacing w:val="0"/>
          <w:w w:val="100"/>
          <w:position w:val="0"/>
          <w:shd w:val="clear" w:color="auto" w:fill="auto"/>
          <w:lang w:val="en-US" w:eastAsia="en-US" w:bidi="en-US"/>
        </w:rPr>
        <w:t>We already saw that Parnas [198] recommends hiding difficult design decisions or those that are likely to change. The latter is related to the pattern “separate stable from unstable parts” from Section 9.5.</w:t>
      </w:r>
    </w:p>
    <w:p>
      <w:pPr>
        <w:pStyle w:val="Style25"/>
        <w:keepNext w:val="0"/>
        <w:keepLines w:val="0"/>
        <w:widowControl w:val="0"/>
        <w:numPr>
          <w:ilvl w:val="0"/>
          <w:numId w:val="79"/>
        </w:numPr>
        <w:shd w:val="clear" w:color="auto" w:fill="auto"/>
        <w:tabs>
          <w:tab w:pos="212" w:val="left"/>
        </w:tabs>
        <w:bidi w:val="0"/>
        <w:spacing w:before="0" w:after="0" w:line="326" w:lineRule="auto"/>
        <w:ind w:left="200" w:right="0" w:hanging="200"/>
        <w:jc w:val="both"/>
      </w:pPr>
      <w:r>
        <w:rPr>
          <w:color w:val="000000"/>
          <w:spacing w:val="0"/>
          <w:w w:val="100"/>
          <w:position w:val="0"/>
          <w:shd w:val="clear" w:color="auto" w:fill="auto"/>
          <w:lang w:val="en-US" w:eastAsia="en-US" w:bidi="en-US"/>
        </w:rPr>
        <w:t>It should be possible to release layers separately. This can save reverification effort after changes because the similarity with a prior version of the system is given for those layers that were not updated during a change.</w:t>
      </w:r>
    </w:p>
    <w:p>
      <w:pPr>
        <w:pStyle w:val="Style25"/>
        <w:keepNext w:val="0"/>
        <w:keepLines w:val="0"/>
        <w:widowControl w:val="0"/>
        <w:numPr>
          <w:ilvl w:val="0"/>
          <w:numId w:val="79"/>
        </w:numPr>
        <w:shd w:val="clear" w:color="auto" w:fill="auto"/>
        <w:tabs>
          <w:tab w:pos="212" w:val="left"/>
        </w:tabs>
        <w:bidi w:val="0"/>
        <w:spacing w:before="0" w:after="0" w:line="302" w:lineRule="auto"/>
        <w:ind w:left="200" w:right="0" w:hanging="200"/>
        <w:jc w:val="both"/>
      </w:pPr>
      <w:r>
        <w:rPr>
          <w:color w:val="000000"/>
          <w:spacing w:val="0"/>
          <w:w w:val="100"/>
          <w:position w:val="0"/>
          <w:shd w:val="clear" w:color="auto" w:fill="auto"/>
          <w:lang w:val="en-US" w:eastAsia="en-US" w:bidi="en-US"/>
        </w:rPr>
        <w:t>Layers should be separately testable (sometimes when combined with at least a part of the layer stack underneath or an emulator thereof). System architects together with the appropriate verification stakeholders can assess whether the following scenarios are easily feasible with the chosen layered architecture, in case these scenarios are desirable:</w:t>
      </w:r>
    </w:p>
    <w:p>
      <w:pPr>
        <w:pStyle w:val="Style25"/>
        <w:keepNext w:val="0"/>
        <w:keepLines w:val="0"/>
        <w:widowControl w:val="0"/>
        <w:numPr>
          <w:ilvl w:val="0"/>
          <w:numId w:val="79"/>
        </w:numPr>
        <w:shd w:val="clear" w:color="auto" w:fill="auto"/>
        <w:tabs>
          <w:tab w:pos="422" w:val="left"/>
        </w:tabs>
        <w:bidi w:val="0"/>
        <w:spacing w:before="0" w:after="0"/>
        <w:ind w:left="380" w:right="0" w:hanging="180"/>
        <w:jc w:val="both"/>
      </w:pPr>
      <w:r>
        <w:rPr>
          <w:color w:val="000000"/>
          <w:spacing w:val="0"/>
          <w:w w:val="100"/>
          <w:position w:val="0"/>
          <w:shd w:val="clear" w:color="auto" w:fill="auto"/>
          <w:lang w:val="en-US" w:eastAsia="en-US" w:bidi="en-US"/>
        </w:rPr>
        <w:t>Hardware together with its driver layer can be tested by means of test soft</w:t>
        <w:softHyphen/>
        <w:t>ware running on top of the driver layer, without the need for a human user to operate the system. This enables hardware testing before the completion of software.</w:t>
      </w:r>
    </w:p>
    <w:p>
      <w:pPr>
        <w:pStyle w:val="Style25"/>
        <w:keepNext w:val="0"/>
        <w:keepLines w:val="0"/>
        <w:widowControl w:val="0"/>
        <w:numPr>
          <w:ilvl w:val="0"/>
          <w:numId w:val="79"/>
        </w:numPr>
        <w:shd w:val="clear" w:color="auto" w:fill="auto"/>
        <w:tabs>
          <w:tab w:pos="422" w:val="left"/>
        </w:tabs>
        <w:bidi w:val="0"/>
        <w:spacing w:before="0" w:after="0"/>
        <w:ind w:left="380" w:right="0" w:hanging="180"/>
        <w:jc w:val="both"/>
      </w:pPr>
      <w:r>
        <w:rPr>
          <w:color w:val="000000"/>
          <w:spacing w:val="0"/>
          <w:w w:val="100"/>
          <w:position w:val="0"/>
          <w:shd w:val="clear" w:color="auto" w:fill="auto"/>
          <w:lang w:val="en-US" w:eastAsia="en-US" w:bidi="en-US"/>
        </w:rPr>
        <w:t>Conversely, the lower layers can be replaced by a hardware emulator, enabling testing of user interfaces or application logic even before the hardware is avail</w:t>
        <w:softHyphen/>
        <w:t>able.</w:t>
      </w:r>
    </w:p>
    <w:p>
      <w:pPr>
        <w:pStyle w:val="Style25"/>
        <w:keepNext w:val="0"/>
        <w:keepLines w:val="0"/>
        <w:widowControl w:val="0"/>
        <w:numPr>
          <w:ilvl w:val="0"/>
          <w:numId w:val="79"/>
        </w:numPr>
        <w:shd w:val="clear" w:color="auto" w:fill="auto"/>
        <w:tabs>
          <w:tab w:pos="212" w:val="left"/>
        </w:tabs>
        <w:bidi w:val="0"/>
        <w:spacing w:before="0" w:after="0" w:line="360" w:lineRule="auto"/>
        <w:ind w:left="200" w:right="0" w:hanging="200"/>
        <w:jc w:val="both"/>
      </w:pPr>
      <w:r>
        <w:rPr>
          <w:color w:val="000000"/>
          <w:spacing w:val="0"/>
          <w:w w:val="100"/>
          <w:position w:val="0"/>
          <w:shd w:val="clear" w:color="auto" w:fill="auto"/>
          <w:lang w:val="en-US" w:eastAsia="en-US" w:bidi="en-US"/>
        </w:rPr>
        <w:t>It should be possible to generate test inputs for domain objects that are handed over via interfaces between layers.</w:t>
      </w:r>
    </w:p>
    <w:p>
      <w:pPr>
        <w:pStyle w:val="Style25"/>
        <w:keepNext w:val="0"/>
        <w:keepLines w:val="0"/>
        <w:widowControl w:val="0"/>
        <w:numPr>
          <w:ilvl w:val="0"/>
          <w:numId w:val="79"/>
        </w:numPr>
        <w:shd w:val="clear" w:color="auto" w:fill="auto"/>
        <w:tabs>
          <w:tab w:pos="212" w:val="left"/>
        </w:tabs>
        <w:bidi w:val="0"/>
        <w:spacing w:before="0" w:after="340" w:line="326" w:lineRule="auto"/>
        <w:ind w:left="200" w:right="0" w:hanging="200"/>
        <w:jc w:val="both"/>
      </w:pPr>
      <w:r>
        <w:rPr>
          <w:color w:val="000000"/>
          <w:spacing w:val="0"/>
          <w:w w:val="100"/>
          <w:position w:val="0"/>
          <w:shd w:val="clear" w:color="auto" w:fill="auto"/>
          <w:lang w:val="en-US" w:eastAsia="en-US" w:bidi="en-US"/>
        </w:rPr>
        <w:t>It should be assessed whether testability is given with the given domain objects as an input. If the layer is not well-testable as it is foreseen, then this may indicate that the information hiding is not established sufficiently well.</w:t>
      </w:r>
    </w:p>
    <w:p>
      <w:pPr>
        <w:pStyle w:val="Style62"/>
        <w:keepNext/>
        <w:keepLines/>
        <w:widowControl w:val="0"/>
        <w:shd w:val="clear" w:color="auto" w:fill="auto"/>
        <w:bidi w:val="0"/>
        <w:spacing w:before="0" w:line="240" w:lineRule="auto"/>
        <w:ind w:left="0" w:right="0" w:firstLine="0"/>
        <w:jc w:val="both"/>
      </w:pPr>
      <w:bookmarkStart w:id="318" w:name="bookmark318"/>
      <w:r>
        <w:rPr>
          <w:color w:val="000000"/>
          <w:spacing w:val="0"/>
          <w:w w:val="100"/>
          <w:position w:val="0"/>
          <w:shd w:val="clear" w:color="auto" w:fill="auto"/>
          <w:lang w:val="en-US" w:eastAsia="en-US" w:bidi="en-US"/>
        </w:rPr>
        <w:t>11.5.5 SysML Modeling of Layers</w:t>
      </w:r>
      <w:bookmarkEnd w:id="318"/>
    </w:p>
    <w:p>
      <w:pPr>
        <w:pStyle w:val="Style25"/>
        <w:keepNext w:val="0"/>
        <w:keepLines w:val="0"/>
        <w:widowControl w:val="0"/>
        <w:shd w:val="clear" w:color="auto" w:fill="auto"/>
        <w:bidi w:val="0"/>
        <w:spacing w:before="0" w:after="220"/>
        <w:ind w:left="0" w:right="0" w:firstLine="0"/>
        <w:jc w:val="both"/>
      </w:pPr>
      <w:bookmarkStart w:id="320" w:name="bookmark320"/>
      <w:r>
        <w:rPr>
          <w:color w:val="000000"/>
          <w:spacing w:val="0"/>
          <w:w w:val="100"/>
          <w:position w:val="0"/>
          <w:shd w:val="clear" w:color="auto" w:fill="auto"/>
          <w:lang w:val="en-US" w:eastAsia="en-US" w:bidi="en-US"/>
        </w:rPr>
        <w:t>We will explain an approach for modeling layers in SysML. It has been based on a proposal by Danzer et al. [61]. We propose modeling abstract blocks to repre</w:t>
        <w:softHyphen/>
        <w:t>sent layers. Concrete blocks are used as types for the part properties of the layered architecture. They can be modeled as specializations of the abstract blocks, which makes them inherit, e.g., the ports from those.</w:t>
      </w:r>
      <w:bookmarkEnd w:id="320"/>
    </w:p>
    <w:p>
      <w:pPr>
        <w:widowControl w:val="0"/>
        <w:jc w:val="center"/>
        <w:rPr>
          <w:sz w:val="2"/>
          <w:szCs w:val="2"/>
        </w:rPr>
      </w:pPr>
      <w:r>
        <w:drawing>
          <wp:inline>
            <wp:extent cx="3840480" cy="2450465"/>
            <wp:docPr id="672" name="Picutre 672"/>
            <a:graphic xmlns:a="http://schemas.openxmlformats.org/drawingml/2006/main">
              <a:graphicData uri="http://schemas.openxmlformats.org/drawingml/2006/picture">
                <pic:pic xmlns:pic="http://schemas.openxmlformats.org/drawingml/2006/picture">
                  <pic:nvPicPr>
                    <pic:cNvPr id="672" name="Picture 672"/>
                    <pic:cNvPicPr/>
                  </pic:nvPicPr>
                  <pic:blipFill>
                    <a:blip r:embed="rId467"/>
                    <a:stretch/>
                  </pic:blipFill>
                  <pic:spPr>
                    <a:xfrm>
                      <a:ext cx="3840480" cy="2450465"/>
                    </a:xfrm>
                    <a:prstGeom prst="rect"/>
                  </pic:spPr>
                </pic:pic>
              </a:graphicData>
            </a:graphic>
          </wp:inline>
        </w:drawing>
      </w:r>
    </w:p>
    <w:p>
      <w:pPr>
        <w:pStyle w:val="Style53"/>
        <w:keepNext w:val="0"/>
        <w:keepLines w:val="0"/>
        <w:widowControl w:val="0"/>
        <w:shd w:val="clear" w:color="auto" w:fill="auto"/>
        <w:bidi w:val="0"/>
        <w:spacing w:before="0" w:after="0" w:line="264" w:lineRule="auto"/>
        <w:ind w:left="0" w:right="0" w:firstLine="0"/>
        <w:jc w:val="left"/>
      </w:pPr>
      <w:r>
        <w:rPr>
          <w:b/>
          <w:bCs/>
          <w:i/>
          <w:iCs/>
          <w:color w:val="000000"/>
          <w:spacing w:val="0"/>
          <w:w w:val="100"/>
          <w:position w:val="0"/>
          <w:sz w:val="16"/>
          <w:szCs w:val="16"/>
          <w:shd w:val="clear" w:color="auto" w:fill="auto"/>
          <w:lang w:val="en-US" w:eastAsia="en-US" w:bidi="en-US"/>
        </w:rPr>
        <w:t>Figure 11.10</w:t>
      </w:r>
      <w:r>
        <w:rPr>
          <w:color w:val="000000"/>
          <w:spacing w:val="0"/>
          <w:w w:val="100"/>
          <w:position w:val="0"/>
          <w:shd w:val="clear" w:color="auto" w:fill="auto"/>
          <w:lang w:val="en-US" w:eastAsia="en-US" w:bidi="en-US"/>
        </w:rPr>
        <w:t xml:space="preserve"> Example architecture view on the Virtual Tour system from the layered perspective.</w:t>
      </w:r>
    </w:p>
    <w:p>
      <w:pPr>
        <w:widowControl w:val="0"/>
        <w:spacing w:after="459" w:line="1" w:lineRule="exact"/>
      </w:pP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Figure 11.10 shows the definition of layers for the Virtual Tour system. On the left-hand side, the composition of different layered parts into a whole is modeled. The picture shows an incomplete example with just the blocks necessary for the explanation of the modeling approach. On the right-hand side of the figure, the dif</w:t>
        <w:softHyphen/>
        <w:t>ferent layers are modeled as abstract blocks with the stereotype «layer». Concrete blocks can be assigned to a given layer by means of a generalization relationship that points from a block to the abstract block representing the layer (so from left to right, in the example in Figure 11.10).</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These concrete blocks represent layered elements which can be implemented in a physical subsystem. Their assigned stereotype is «layer». In the figure, we see that there are two concrete blocks of the “Driver Layer” kind: the “Robot Driver Layer - Camera” and the “Robot Driver Layer - Distance Sensor.”</w:t>
      </w:r>
    </w:p>
    <w:p>
      <w:pPr>
        <w:pStyle w:val="Style25"/>
        <w:keepNext w:val="0"/>
        <w:keepLines w:val="0"/>
        <w:widowControl w:val="0"/>
        <w:shd w:val="clear" w:color="auto" w:fill="auto"/>
        <w:bidi w:val="0"/>
        <w:spacing w:before="0" w:after="0"/>
        <w:ind w:left="0" w:right="0"/>
        <w:jc w:val="both"/>
        <w:sectPr>
          <w:headerReference w:type="default" r:id="rId469"/>
          <w:footerReference w:type="default" r:id="rId470"/>
          <w:headerReference w:type="even" r:id="rId471"/>
          <w:footerReference w:type="even" r:id="rId472"/>
          <w:headerReference w:type="first" r:id="rId473"/>
          <w:footerReference w:type="first" r:id="rId474"/>
          <w:footnotePr>
            <w:pos w:val="pageBottom"/>
            <w:numFmt w:val="decimal"/>
            <w:numRestart w:val="continuous"/>
            <w15:footnoteColumns w:val="1"/>
          </w:footnotePr>
          <w:pgSz w:w="8640" w:h="12960"/>
          <w:pgMar w:top="1411" w:right="1032" w:bottom="811" w:left="1080" w:header="0" w:footer="3" w:gutter="0"/>
          <w:cols w:space="720"/>
          <w:noEndnote/>
          <w:titlePg/>
          <w:rtlGutter w:val="0"/>
          <w:docGrid w:linePitch="360"/>
        </w:sectPr>
      </w:pPr>
      <w:r>
        <w:rPr>
          <w:color w:val="000000"/>
          <w:spacing w:val="0"/>
          <w:w w:val="100"/>
          <w:position w:val="0"/>
          <w:shd w:val="clear" w:color="auto" w:fill="auto"/>
          <w:lang w:val="en-US" w:eastAsia="en-US" w:bidi="en-US"/>
        </w:rPr>
        <w:t>Via the generalization relationships, the concrete blocks (on the left) inherit all ports from the abstract blocks representing the layers (on the right). This is not visible in the figure. However, one can see that some of the inherited ports are rede</w:t>
        <w:softHyphen/>
        <w:t>fined into more specialized ports. The approach of modeling ports for the whole layer and then redefining them where appropriate ensures that there is a standard</w:t>
        <w:softHyphen/>
        <w:t>ized way of interfacing layers to each other. The standardized way of interfacing makes it easier to keep control of interface behaviors, which may, e.g., make it eas</w:t>
        <w:softHyphen/>
        <w:t xml:space="preserve">ier to avoid undesired effects during all the different interactions that can occur in </w:t>
      </w:r>
    </w:p>
    <w:p>
      <w:pPr>
        <w:pStyle w:val="Style25"/>
        <w:keepNext w:val="0"/>
        <w:keepLines w:val="0"/>
        <w:widowControl w:val="0"/>
        <w:shd w:val="clear" w:color="auto" w:fill="auto"/>
        <w:bidi w:val="0"/>
        <w:spacing w:before="0" w:after="0"/>
        <w:ind w:left="0" w:right="0" w:firstLine="0"/>
        <w:jc w:val="both"/>
      </w:pPr>
      <w:bookmarkStart w:id="321" w:name="bookmark321"/>
      <w:bookmarkEnd w:id="321"/>
      <w:r>
        <w:rPr>
          <w:color w:val="000000"/>
          <w:spacing w:val="0"/>
          <w:w w:val="100"/>
          <w:position w:val="0"/>
          <w:shd w:val="clear" w:color="auto" w:fill="auto"/>
          <w:lang w:val="en-US" w:eastAsia="en-US" w:bidi="en-US"/>
        </w:rPr>
        <w:t>different system configurations. The naming of the ports will be discussed further below.</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There are only few blocks in the example given by Figure 11.10, but in the layered architecture we present in the following, there will be more. Still, each concrete «layer» block will be derived from exactly one of the abstract blocks that have already been introduced. This ensures that the different subsystems in the sys</w:t>
        <w:softHyphen/>
        <w:t>tem adhere to the system-wide valid layer split. Here, the different layers have been chosen to separate different abstraction levels. This means that all parts of the system with the given layers are based on a common way of abstraction and can therefore easily be interconnected.</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common way of abstraction and the standardized behavior ofa layer across the system mean that the developers of the different parts of the system have a common basis for structuring their work products, which can make it easier for them to understand each other’s area of development and communicate with each other, just in analogy to the easier communication between layered elements in the system.</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Figure 11.11 also shows how the ports for information exchange between adja</w:t>
        <w:softHyphen/>
        <w:t>cent layers are defined: They are named according to the layer boundary on which they reside. For example, ports residing on the boundary between the user inter</w:t>
        <w:softHyphen/>
        <w:t>face layer and the application layer will be identified using the abbreviation “u2a.”</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Coming back to the robot position example, there are different operations in relation to the robot position. Whether a certain operation makes sense, depends on the abstraction level and hence on the vertical anchoring in the layer stack. The operations are therefore directly related to the domain knowledge model we saw earlier in Figure 11.9: While something of type “Distance” from the domain knowl</w:t>
        <w:softHyphen/>
        <w:t>edge model is returned from a “GetDistance()” operation on an interface that is provided by the Driver Layer, something of type “Global Position” is returned from the corresponding operation on an interface that is provided by the application layer. Information hiding is in place and ensures increasing abstraction level from bottom to top of Figures 11.9 and 11.10. It should be noted though that the vertical order of blocks in the diagrams has been made arbitrarily during diagram layout. It is not part of the model but only expressed in the given diagram.</w:t>
      </w:r>
    </w:p>
    <w:p>
      <w:pPr>
        <w:pStyle w:val="Style25"/>
        <w:keepNext w:val="0"/>
        <w:keepLines w:val="0"/>
        <w:widowControl w:val="0"/>
        <w:shd w:val="clear" w:color="auto" w:fill="auto"/>
        <w:bidi w:val="0"/>
        <w:spacing w:before="0" w:after="0"/>
        <w:ind w:left="0" w:right="0"/>
        <w:jc w:val="both"/>
      </w:pPr>
      <w:bookmarkStart w:id="322" w:name="bookmark322"/>
      <w:r>
        <w:rPr>
          <w:color w:val="000000"/>
          <w:spacing w:val="0"/>
          <w:w w:val="100"/>
          <w:position w:val="0"/>
          <w:shd w:val="clear" w:color="auto" w:fill="auto"/>
          <w:lang w:val="en-US" w:eastAsia="en-US" w:bidi="en-US"/>
        </w:rPr>
        <w:t>The order of layers is however implicitly given in model. It is implied by the layers’ interconnections in the internal block diagram, because layers will only be adjacent to each other when they have a connection with each other. An example of such an internal block diagram with layer interconnections is shown in Figure 11.12: We see parts of the layer stacks of the server application and of the robot at the facility. Again some details are omitted. For example, it is very likely that a server application has a user interface layer, but within the view according to Figure 11.12 this is not shown.</w:t>
      </w:r>
      <w:bookmarkEnd w:id="322"/>
      <w:r>
        <w:br w:type="page"/>
      </w:r>
    </w:p>
    <w:p>
      <w:pPr>
        <w:pStyle w:val="Style22"/>
        <w:keepNext w:val="0"/>
        <w:keepLines w:val="0"/>
        <w:widowControl w:val="0"/>
        <w:shd w:val="clear" w:color="auto" w:fill="auto"/>
        <w:bidi w:val="0"/>
        <w:spacing w:before="0" w:after="4920" w:line="259" w:lineRule="auto"/>
        <w:ind w:left="0" w:right="0" w:firstLine="0"/>
        <w:jc w:val="left"/>
        <w:rPr>
          <w:sz w:val="16"/>
          <w:szCs w:val="16"/>
        </w:rPr>
      </w:pPr>
      <w:r>
        <w:rPr>
          <w:i/>
          <w:iCs/>
          <w:color w:val="000000"/>
          <w:spacing w:val="0"/>
          <w:w w:val="100"/>
          <w:position w:val="0"/>
          <w:sz w:val="16"/>
          <w:szCs w:val="16"/>
          <w:shd w:val="clear" w:color="auto" w:fill="auto"/>
          <w:lang w:val="en-US" w:eastAsia="en-US" w:bidi="en-US"/>
        </w:rPr>
        <w:t>Figure 11.11</w:t>
      </w:r>
      <w:r>
        <w:rPr>
          <w:b w:val="0"/>
          <w:bCs w:val="0"/>
          <w:color w:val="000000"/>
          <w:spacing w:val="0"/>
          <w:w w:val="100"/>
          <w:position w:val="0"/>
          <w:sz w:val="16"/>
          <w:szCs w:val="16"/>
          <w:shd w:val="clear" w:color="auto" w:fill="auto"/>
          <w:lang w:val="en-US" w:eastAsia="en-US" w:bidi="en-US"/>
        </w:rPr>
        <w:t xml:space="preserve"> An interface view from the layered perspective: details on interfaces are defined by specifying the port types of ports from Figure 11.10 in a block definition diagram.</w:t>
      </w:r>
    </w:p>
    <w:p>
      <w:pPr>
        <w:pStyle w:val="Style25"/>
        <w:keepNext w:val="0"/>
        <w:keepLines w:val="0"/>
        <w:widowControl w:val="0"/>
        <w:shd w:val="clear" w:color="auto" w:fill="auto"/>
        <w:bidi w:val="0"/>
        <w:spacing w:before="0" w:after="0"/>
        <w:ind w:left="0" w:right="0"/>
        <w:jc w:val="both"/>
      </w:pPr>
      <w:r>
        <w:drawing>
          <wp:anchor distT="313690" distB="0" distL="559435" distR="114300" simplePos="0" relativeHeight="125829565" behindDoc="0" locked="0" layoutInCell="1" allowOverlap="1">
            <wp:simplePos x="0" y="0"/>
            <wp:positionH relativeFrom="page">
              <wp:posOffset>2493645</wp:posOffset>
            </wp:positionH>
            <wp:positionV relativeFrom="margin">
              <wp:posOffset>335280</wp:posOffset>
            </wp:positionV>
            <wp:extent cx="2145665" cy="3493135"/>
            <wp:wrapSquare wrapText="left"/>
            <wp:docPr id="679" name="Shape 679"/>
            <a:graphic xmlns:a="http://schemas.openxmlformats.org/drawingml/2006/main">
              <a:graphicData uri="http://schemas.openxmlformats.org/drawingml/2006/picture">
                <pic:pic xmlns:pic="http://schemas.openxmlformats.org/drawingml/2006/picture">
                  <pic:nvPicPr>
                    <pic:cNvPr id="680" name="Picture box 680"/>
                    <pic:cNvPicPr/>
                  </pic:nvPicPr>
                  <pic:blipFill>
                    <a:blip r:embed="rId475"/>
                    <a:stretch/>
                  </pic:blipFill>
                  <pic:spPr>
                    <a:xfrm>
                      <a:ext cx="2145665" cy="3493135"/>
                    </a:xfrm>
                    <a:prstGeom prst="rect"/>
                  </pic:spPr>
                </pic:pic>
              </a:graphicData>
            </a:graphic>
          </wp:anchor>
        </w:drawing>
      </w:r>
      <w:r>
        <mc:AlternateContent>
          <mc:Choice Requires="wps">
            <w:drawing>
              <wp:anchor distT="0" distB="0" distL="0" distR="0" simplePos="0" relativeHeight="503316588" behindDoc="0" locked="0" layoutInCell="1" allowOverlap="1">
                <wp:simplePos x="0" y="0"/>
                <wp:positionH relativeFrom="page">
                  <wp:posOffset>2048510</wp:posOffset>
                </wp:positionH>
                <wp:positionV relativeFrom="margin">
                  <wp:posOffset>21590</wp:posOffset>
                </wp:positionV>
                <wp:extent cx="1981200" cy="167640"/>
                <wp:wrapNone/>
                <wp:docPr id="681" name="Shape 681"/>
                <a:graphic xmlns:a="http://schemas.openxmlformats.org/drawingml/2006/main">
                  <a:graphicData uri="http://schemas.microsoft.com/office/word/2010/wordprocessingShape">
                    <wps:wsp>
                      <wps:cNvSpPr txBox="1"/>
                      <wps:spPr>
                        <a:xfrm>
                          <a:ext cx="1981200" cy="16764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2"/>
                                <w:szCs w:val="12"/>
                              </w:rPr>
                            </w:pPr>
                            <w:r>
                              <w:rPr>
                                <w:b/>
                                <w:bCs/>
                                <w:color w:val="231F20"/>
                                <w:spacing w:val="0"/>
                                <w:w w:val="100"/>
                                <w:position w:val="0"/>
                                <w:sz w:val="12"/>
                                <w:szCs w:val="12"/>
                                <w:shd w:val="clear" w:color="auto" w:fill="auto"/>
                                <w:lang w:val="en-US" w:eastAsia="en-US" w:bidi="en-US"/>
                              </w:rPr>
                              <w:t>bdd</w:t>
                            </w:r>
                            <w:r>
                              <w:rPr>
                                <w:b/>
                                <w:bCs/>
                                <w:color w:val="231F20"/>
                                <w:spacing w:val="0"/>
                                <w:w w:val="100"/>
                                <w:position w:val="0"/>
                                <w:sz w:val="12"/>
                                <w:szCs w:val="12"/>
                                <w:u w:val="single"/>
                                <w:shd w:val="clear" w:color="auto" w:fill="auto"/>
                                <w:lang w:val="en-US" w:eastAsia="en-US" w:bidi="en-US"/>
                              </w:rPr>
                              <w:t xml:space="preserve"> </w:t>
                            </w:r>
                            <w:r>
                              <w:rPr>
                                <w:color w:val="231F20"/>
                                <w:spacing w:val="0"/>
                                <w:w w:val="100"/>
                                <w:position w:val="0"/>
                                <w:sz w:val="12"/>
                                <w:szCs w:val="12"/>
                                <w:shd w:val="clear" w:color="auto" w:fill="auto"/>
                                <w:lang w:val="en-US" w:eastAsia="en-US" w:bidi="en-US"/>
                              </w:rPr>
                              <w:t>[Package]</w:t>
                            </w:r>
                            <w:r>
                              <w:rPr>
                                <w:color w:val="231F20"/>
                                <w:spacing w:val="0"/>
                                <w:w w:val="100"/>
                                <w:position w:val="0"/>
                                <w:sz w:val="12"/>
                                <w:szCs w:val="12"/>
                                <w:u w:val="single"/>
                                <w:shd w:val="clear" w:color="auto" w:fill="auto"/>
                                <w:lang w:val="en-US" w:eastAsia="en-US" w:bidi="en-US"/>
                              </w:rPr>
                              <w:t xml:space="preserve"> </w:t>
                            </w:r>
                            <w:r>
                              <w:rPr>
                                <w:color w:val="231F20"/>
                                <w:spacing w:val="0"/>
                                <w:w w:val="100"/>
                                <w:position w:val="0"/>
                                <w:sz w:val="12"/>
                                <w:szCs w:val="12"/>
                                <w:shd w:val="clear" w:color="auto" w:fill="auto"/>
                                <w:lang w:val="en-US" w:eastAsia="en-US" w:bidi="en-US"/>
                              </w:rPr>
                              <w:t>Interfaces</w:t>
                            </w:r>
                            <w:r>
                              <w:rPr>
                                <w:color w:val="231F20"/>
                                <w:spacing w:val="0"/>
                                <w:w w:val="100"/>
                                <w:position w:val="0"/>
                                <w:sz w:val="12"/>
                                <w:szCs w:val="12"/>
                                <w:u w:val="single"/>
                                <w:shd w:val="clear" w:color="auto" w:fill="auto"/>
                                <w:lang w:val="en-US" w:eastAsia="en-US" w:bidi="en-US"/>
                              </w:rPr>
                              <w:t xml:space="preserve"> </w:t>
                            </w:r>
                            <w:r>
                              <w:rPr>
                                <w:color w:val="231F20"/>
                                <w:spacing w:val="0"/>
                                <w:w w:val="100"/>
                                <w:position w:val="0"/>
                                <w:sz w:val="12"/>
                                <w:szCs w:val="12"/>
                                <w:shd w:val="clear" w:color="auto" w:fill="auto"/>
                                <w:lang w:val="en-US" w:eastAsia="en-US" w:bidi="en-US"/>
                              </w:rPr>
                              <w:t>[Definition</w:t>
                            </w:r>
                            <w:r>
                              <w:rPr>
                                <w:color w:val="231F20"/>
                                <w:spacing w:val="0"/>
                                <w:w w:val="100"/>
                                <w:position w:val="0"/>
                                <w:sz w:val="12"/>
                                <w:szCs w:val="12"/>
                                <w:u w:val="single"/>
                                <w:shd w:val="clear" w:color="auto" w:fill="auto"/>
                                <w:lang w:val="en-US" w:eastAsia="en-US" w:bidi="en-US"/>
                              </w:rPr>
                              <w:t xml:space="preserve"> </w:t>
                            </w:r>
                            <w:r>
                              <w:rPr>
                                <w:color w:val="231F20"/>
                                <w:spacing w:val="0"/>
                                <w:w w:val="100"/>
                                <w:position w:val="0"/>
                                <w:sz w:val="12"/>
                                <w:szCs w:val="12"/>
                                <w:shd w:val="clear" w:color="auto" w:fill="auto"/>
                                <w:lang w:val="en-US" w:eastAsia="en-US" w:bidi="en-US"/>
                              </w:rPr>
                              <w:t>Layered</w:t>
                            </w:r>
                            <w:r>
                              <w:rPr>
                                <w:color w:val="231F20"/>
                                <w:spacing w:val="0"/>
                                <w:w w:val="100"/>
                                <w:position w:val="0"/>
                                <w:sz w:val="12"/>
                                <w:szCs w:val="12"/>
                                <w:u w:val="single"/>
                                <w:shd w:val="clear" w:color="auto" w:fill="auto"/>
                                <w:lang w:val="en-US" w:eastAsia="en-US" w:bidi="en-US"/>
                              </w:rPr>
                              <w:t xml:space="preserve"> </w:t>
                            </w:r>
                            <w:r>
                              <w:rPr>
                                <w:color w:val="231F20"/>
                                <w:spacing w:val="0"/>
                                <w:w w:val="100"/>
                                <w:position w:val="0"/>
                                <w:sz w:val="12"/>
                                <w:szCs w:val="12"/>
                                <w:shd w:val="clear" w:color="auto" w:fill="auto"/>
                                <w:lang w:val="en-US" w:eastAsia="en-US" w:bidi="en-US"/>
                              </w:rPr>
                              <w:t>Interfaces]</w:t>
                            </w:r>
                            <w:r>
                              <w:rPr>
                                <w:color w:val="231F20"/>
                                <w:spacing w:val="0"/>
                                <w:w w:val="100"/>
                                <w:position w:val="0"/>
                                <w:sz w:val="12"/>
                                <w:szCs w:val="12"/>
                                <w:u w:val="single"/>
                                <w:shd w:val="clear" w:color="auto" w:fill="auto"/>
                                <w:lang w:val="en-US" w:eastAsia="en-US" w:bidi="en-US"/>
                              </w:rPr>
                              <w:t xml:space="preserve"> </w:t>
                            </w:r>
                            <w:r>
                              <w:rPr>
                                <w:b/>
                                <w:bCs/>
                                <w:color w:val="231F20"/>
                                <w:spacing w:val="0"/>
                                <w:w w:val="100"/>
                                <w:position w:val="0"/>
                                <w:sz w:val="12"/>
                                <w:szCs w:val="12"/>
                                <w:shd w:val="clear" w:color="auto" w:fill="auto"/>
                                <w:lang w:val="en-US" w:eastAsia="en-US" w:bidi="en-US"/>
                              </w:rPr>
                              <w:t>J</w:t>
                            </w:r>
                          </w:p>
                        </w:txbxContent>
                      </wps:txbx>
                      <wps:bodyPr lIns="0" tIns="0" rIns="0" bIns="0">
                        <a:noAutoFit/>
                      </wps:bodyPr>
                    </wps:wsp>
                  </a:graphicData>
                </a:graphic>
              </wp:anchor>
            </w:drawing>
          </mc:Choice>
          <mc:Fallback>
            <w:pict>
              <v:shape id="_x0000_s1707" type="#_x0000_t202" style="position:absolute;margin-left:161.30000000000001pt;margin-top:1.7pt;width:156.pt;height:13.200000000000001pt;z-index:251657835;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2"/>
                          <w:szCs w:val="12"/>
                        </w:rPr>
                      </w:pPr>
                      <w:r>
                        <w:rPr>
                          <w:b/>
                          <w:bCs/>
                          <w:color w:val="231F20"/>
                          <w:spacing w:val="0"/>
                          <w:w w:val="100"/>
                          <w:position w:val="0"/>
                          <w:sz w:val="12"/>
                          <w:szCs w:val="12"/>
                          <w:shd w:val="clear" w:color="auto" w:fill="auto"/>
                          <w:lang w:val="en-US" w:eastAsia="en-US" w:bidi="en-US"/>
                        </w:rPr>
                        <w:t>bdd</w:t>
                      </w:r>
                      <w:r>
                        <w:rPr>
                          <w:b/>
                          <w:bCs/>
                          <w:color w:val="231F20"/>
                          <w:spacing w:val="0"/>
                          <w:w w:val="100"/>
                          <w:position w:val="0"/>
                          <w:sz w:val="12"/>
                          <w:szCs w:val="12"/>
                          <w:u w:val="single"/>
                          <w:shd w:val="clear" w:color="auto" w:fill="auto"/>
                          <w:lang w:val="en-US" w:eastAsia="en-US" w:bidi="en-US"/>
                        </w:rPr>
                        <w:t xml:space="preserve"> </w:t>
                      </w:r>
                      <w:r>
                        <w:rPr>
                          <w:color w:val="231F20"/>
                          <w:spacing w:val="0"/>
                          <w:w w:val="100"/>
                          <w:position w:val="0"/>
                          <w:sz w:val="12"/>
                          <w:szCs w:val="12"/>
                          <w:shd w:val="clear" w:color="auto" w:fill="auto"/>
                          <w:lang w:val="en-US" w:eastAsia="en-US" w:bidi="en-US"/>
                        </w:rPr>
                        <w:t>[Package]</w:t>
                      </w:r>
                      <w:r>
                        <w:rPr>
                          <w:color w:val="231F20"/>
                          <w:spacing w:val="0"/>
                          <w:w w:val="100"/>
                          <w:position w:val="0"/>
                          <w:sz w:val="12"/>
                          <w:szCs w:val="12"/>
                          <w:u w:val="single"/>
                          <w:shd w:val="clear" w:color="auto" w:fill="auto"/>
                          <w:lang w:val="en-US" w:eastAsia="en-US" w:bidi="en-US"/>
                        </w:rPr>
                        <w:t xml:space="preserve"> </w:t>
                      </w:r>
                      <w:r>
                        <w:rPr>
                          <w:color w:val="231F20"/>
                          <w:spacing w:val="0"/>
                          <w:w w:val="100"/>
                          <w:position w:val="0"/>
                          <w:sz w:val="12"/>
                          <w:szCs w:val="12"/>
                          <w:shd w:val="clear" w:color="auto" w:fill="auto"/>
                          <w:lang w:val="en-US" w:eastAsia="en-US" w:bidi="en-US"/>
                        </w:rPr>
                        <w:t>Interfaces</w:t>
                      </w:r>
                      <w:r>
                        <w:rPr>
                          <w:color w:val="231F20"/>
                          <w:spacing w:val="0"/>
                          <w:w w:val="100"/>
                          <w:position w:val="0"/>
                          <w:sz w:val="12"/>
                          <w:szCs w:val="12"/>
                          <w:u w:val="single"/>
                          <w:shd w:val="clear" w:color="auto" w:fill="auto"/>
                          <w:lang w:val="en-US" w:eastAsia="en-US" w:bidi="en-US"/>
                        </w:rPr>
                        <w:t xml:space="preserve"> </w:t>
                      </w:r>
                      <w:r>
                        <w:rPr>
                          <w:color w:val="231F20"/>
                          <w:spacing w:val="0"/>
                          <w:w w:val="100"/>
                          <w:position w:val="0"/>
                          <w:sz w:val="12"/>
                          <w:szCs w:val="12"/>
                          <w:shd w:val="clear" w:color="auto" w:fill="auto"/>
                          <w:lang w:val="en-US" w:eastAsia="en-US" w:bidi="en-US"/>
                        </w:rPr>
                        <w:t>[Definition</w:t>
                      </w:r>
                      <w:r>
                        <w:rPr>
                          <w:color w:val="231F20"/>
                          <w:spacing w:val="0"/>
                          <w:w w:val="100"/>
                          <w:position w:val="0"/>
                          <w:sz w:val="12"/>
                          <w:szCs w:val="12"/>
                          <w:u w:val="single"/>
                          <w:shd w:val="clear" w:color="auto" w:fill="auto"/>
                          <w:lang w:val="en-US" w:eastAsia="en-US" w:bidi="en-US"/>
                        </w:rPr>
                        <w:t xml:space="preserve"> </w:t>
                      </w:r>
                      <w:r>
                        <w:rPr>
                          <w:color w:val="231F20"/>
                          <w:spacing w:val="0"/>
                          <w:w w:val="100"/>
                          <w:position w:val="0"/>
                          <w:sz w:val="12"/>
                          <w:szCs w:val="12"/>
                          <w:shd w:val="clear" w:color="auto" w:fill="auto"/>
                          <w:lang w:val="en-US" w:eastAsia="en-US" w:bidi="en-US"/>
                        </w:rPr>
                        <w:t>Layered</w:t>
                      </w:r>
                      <w:r>
                        <w:rPr>
                          <w:color w:val="231F20"/>
                          <w:spacing w:val="0"/>
                          <w:w w:val="100"/>
                          <w:position w:val="0"/>
                          <w:sz w:val="12"/>
                          <w:szCs w:val="12"/>
                          <w:u w:val="single"/>
                          <w:shd w:val="clear" w:color="auto" w:fill="auto"/>
                          <w:lang w:val="en-US" w:eastAsia="en-US" w:bidi="en-US"/>
                        </w:rPr>
                        <w:t xml:space="preserve"> </w:t>
                      </w:r>
                      <w:r>
                        <w:rPr>
                          <w:color w:val="231F20"/>
                          <w:spacing w:val="0"/>
                          <w:w w:val="100"/>
                          <w:position w:val="0"/>
                          <w:sz w:val="12"/>
                          <w:szCs w:val="12"/>
                          <w:shd w:val="clear" w:color="auto" w:fill="auto"/>
                          <w:lang w:val="en-US" w:eastAsia="en-US" w:bidi="en-US"/>
                        </w:rPr>
                        <w:t>Interfaces]</w:t>
                      </w:r>
                      <w:r>
                        <w:rPr>
                          <w:color w:val="231F20"/>
                          <w:spacing w:val="0"/>
                          <w:w w:val="100"/>
                          <w:position w:val="0"/>
                          <w:sz w:val="12"/>
                          <w:szCs w:val="12"/>
                          <w:u w:val="single"/>
                          <w:shd w:val="clear" w:color="auto" w:fill="auto"/>
                          <w:lang w:val="en-US" w:eastAsia="en-US" w:bidi="en-US"/>
                        </w:rPr>
                        <w:t xml:space="preserve"> </w:t>
                      </w:r>
                      <w:r>
                        <w:rPr>
                          <w:b/>
                          <w:bCs/>
                          <w:color w:val="231F20"/>
                          <w:spacing w:val="0"/>
                          <w:w w:val="100"/>
                          <w:position w:val="0"/>
                          <w:sz w:val="12"/>
                          <w:szCs w:val="12"/>
                          <w:shd w:val="clear" w:color="auto" w:fill="auto"/>
                          <w:lang w:val="en-US" w:eastAsia="en-US" w:bidi="en-US"/>
                        </w:rPr>
                        <w:t>J</w:t>
                      </w:r>
                    </w:p>
                  </w:txbxContent>
                </v:textbox>
                <w10:wrap anchorx="page" anchory="margin"/>
              </v:shape>
            </w:pict>
          </mc:Fallback>
        </mc:AlternateContent>
      </w:r>
      <w:r>
        <w:rPr>
          <w:color w:val="000000"/>
          <w:spacing w:val="0"/>
          <w:w w:val="100"/>
          <w:position w:val="0"/>
          <w:shd w:val="clear" w:color="auto" w:fill="auto"/>
          <w:lang w:val="en-US" w:eastAsia="en-US" w:bidi="en-US"/>
        </w:rPr>
        <w:t>We have now seen awayto use SysML for a representation like it was previously sketched in the informal drawing in Figure 11.8.</w:t>
      </w:r>
    </w:p>
    <w:p>
      <w:pPr>
        <w:pStyle w:val="Style25"/>
        <w:keepNext w:val="0"/>
        <w:keepLines w:val="0"/>
        <w:widowControl w:val="0"/>
        <w:shd w:val="clear" w:color="auto" w:fill="auto"/>
        <w:bidi w:val="0"/>
        <w:spacing w:before="0" w:after="0"/>
        <w:ind w:left="0" w:right="0"/>
        <w:jc w:val="both"/>
      </w:pPr>
      <w:bookmarkStart w:id="323" w:name="bookmark323"/>
      <w:r>
        <w:rPr>
          <w:color w:val="000000"/>
          <w:spacing w:val="0"/>
          <w:w w:val="100"/>
          <w:position w:val="0"/>
          <w:shd w:val="clear" w:color="auto" w:fill="auto"/>
          <w:lang w:val="en-US" w:eastAsia="en-US" w:bidi="en-US"/>
        </w:rPr>
        <w:t>Since the informal drawing was made to explain the notion of information hid</w:t>
        <w:softHyphen/>
        <w:t>ing, it does not show the communication between the robot and the user’s VT App in detail. However, the formal SysML representation in Figure 11.12 now shows this detail: A “Local Network Driver Layer” on both the server side and the robot ensures that the server and the robot can exchange information via a local network. The network connection itself can be omitted in a layered archi</w:t>
        <w:softHyphen/>
        <w:t>tecture and deferred to, e.g., the product architecture. In order to still enable the reader of the diagram to follow the information flow, a connection has been mod</w:t>
        <w:softHyphen/>
        <w:t>eled between “LAN Server: Local Network Driver Layer” and “LAN Robot: Local Network Driver Layer.” This connection has no precise technical meaning in the context of the layered perspective, but provides the reader of the diagram with information needed to understand communication flows.</w:t>
      </w:r>
      <w:bookmarkEnd w:id="323"/>
      <w:r>
        <w:br w:type="page"/>
      </w:r>
    </w:p>
    <w:p>
      <w:pPr>
        <w:pStyle w:val="Style11"/>
        <w:keepNext w:val="0"/>
        <w:keepLines w:val="0"/>
        <w:widowControl w:val="0"/>
        <w:shd w:val="clear" w:color="auto" w:fill="auto"/>
        <w:bidi w:val="0"/>
        <w:spacing w:before="0" w:after="120" w:line="240" w:lineRule="auto"/>
        <w:ind w:left="0" w:right="0" w:firstLine="0"/>
        <w:jc w:val="left"/>
        <w:rPr>
          <w:sz w:val="11"/>
          <w:szCs w:val="11"/>
        </w:rPr>
      </w:pPr>
      <w:r>
        <w:rPr>
          <w:rFonts w:ascii="Arial" w:eastAsia="Arial" w:hAnsi="Arial" w:cs="Arial"/>
          <w:b/>
          <w:bCs/>
          <w:color w:val="231E20"/>
          <w:spacing w:val="0"/>
          <w:w w:val="100"/>
          <w:position w:val="0"/>
          <w:sz w:val="11"/>
          <w:szCs w:val="11"/>
          <w:shd w:val="clear" w:color="auto" w:fill="auto"/>
          <w:lang w:val="en-US" w:eastAsia="en-US" w:bidi="en-US"/>
        </w:rPr>
        <w:t>ibd</w:t>
      </w:r>
      <w:r>
        <w:rPr>
          <w:rFonts w:ascii="Arial" w:eastAsia="Arial" w:hAnsi="Arial" w:cs="Arial"/>
          <w:b/>
          <w:bCs/>
          <w:color w:val="231E20"/>
          <w:spacing w:val="0"/>
          <w:w w:val="100"/>
          <w:position w:val="0"/>
          <w:sz w:val="11"/>
          <w:szCs w:val="11"/>
          <w:u w:val="single"/>
          <w:shd w:val="clear" w:color="auto" w:fill="auto"/>
          <w:lang w:val="en-US" w:eastAsia="en-US" w:bidi="en-US"/>
        </w:rPr>
        <w:t xml:space="preserve"> </w:t>
      </w:r>
      <w:r>
        <w:rPr>
          <w:rFonts w:ascii="Arial" w:eastAsia="Arial" w:hAnsi="Arial" w:cs="Arial"/>
          <w:color w:val="231E20"/>
          <w:spacing w:val="0"/>
          <w:w w:val="100"/>
          <w:position w:val="0"/>
          <w:sz w:val="11"/>
          <w:szCs w:val="11"/>
          <w:shd w:val="clear" w:color="auto" w:fill="auto"/>
          <w:lang w:val="en-US" w:eastAsia="en-US" w:bidi="en-US"/>
        </w:rPr>
        <w:t>[SystemContext]</w:t>
      </w:r>
      <w:r>
        <w:rPr>
          <w:rFonts w:ascii="Arial" w:eastAsia="Arial" w:hAnsi="Arial" w:cs="Arial"/>
          <w:color w:val="231E20"/>
          <w:spacing w:val="0"/>
          <w:w w:val="100"/>
          <w:position w:val="0"/>
          <w:sz w:val="11"/>
          <w:szCs w:val="11"/>
          <w:u w:val="single"/>
          <w:shd w:val="clear" w:color="auto" w:fill="auto"/>
          <w:lang w:val="en-US" w:eastAsia="en-US" w:bidi="en-US"/>
        </w:rPr>
        <w:t xml:space="preserve"> </w:t>
      </w:r>
      <w:r>
        <w:rPr>
          <w:rFonts w:ascii="Arial" w:eastAsia="Arial" w:hAnsi="Arial" w:cs="Arial"/>
          <w:color w:val="231E20"/>
          <w:spacing w:val="0"/>
          <w:w w:val="100"/>
          <w:position w:val="0"/>
          <w:sz w:val="11"/>
          <w:szCs w:val="11"/>
          <w:shd w:val="clear" w:color="auto" w:fill="auto"/>
          <w:lang w:val="en-US" w:eastAsia="en-US" w:bidi="en-US"/>
        </w:rPr>
        <w:t>VT</w:t>
      </w:r>
      <w:r>
        <w:rPr>
          <w:rFonts w:ascii="Arial" w:eastAsia="Arial" w:hAnsi="Arial" w:cs="Arial"/>
          <w:color w:val="231E20"/>
          <w:spacing w:val="0"/>
          <w:w w:val="100"/>
          <w:position w:val="0"/>
          <w:sz w:val="11"/>
          <w:szCs w:val="11"/>
          <w:u w:val="single"/>
          <w:shd w:val="clear" w:color="auto" w:fill="auto"/>
          <w:lang w:val="en-US" w:eastAsia="en-US" w:bidi="en-US"/>
        </w:rPr>
        <w:t xml:space="preserve"> </w:t>
      </w:r>
      <w:r>
        <w:rPr>
          <w:rFonts w:ascii="Arial" w:eastAsia="Arial" w:hAnsi="Arial" w:cs="Arial"/>
          <w:color w:val="231E20"/>
          <w:spacing w:val="0"/>
          <w:w w:val="100"/>
          <w:position w:val="0"/>
          <w:sz w:val="11"/>
          <w:szCs w:val="11"/>
          <w:shd w:val="clear" w:color="auto" w:fill="auto"/>
          <w:lang w:val="en-US" w:eastAsia="en-US" w:bidi="en-US"/>
        </w:rPr>
        <w:t>Layered</w:t>
      </w:r>
      <w:r>
        <w:rPr>
          <w:rFonts w:ascii="Arial" w:eastAsia="Arial" w:hAnsi="Arial" w:cs="Arial"/>
          <w:color w:val="231E20"/>
          <w:spacing w:val="0"/>
          <w:w w:val="100"/>
          <w:position w:val="0"/>
          <w:sz w:val="11"/>
          <w:szCs w:val="11"/>
          <w:u w:val="single"/>
          <w:shd w:val="clear" w:color="auto" w:fill="auto"/>
          <w:lang w:val="en-US" w:eastAsia="en-US" w:bidi="en-US"/>
        </w:rPr>
        <w:t xml:space="preserve"> </w:t>
      </w:r>
      <w:r>
        <w:rPr>
          <w:rFonts w:ascii="Arial" w:eastAsia="Arial" w:hAnsi="Arial" w:cs="Arial"/>
          <w:color w:val="231E20"/>
          <w:spacing w:val="0"/>
          <w:w w:val="100"/>
          <w:position w:val="0"/>
          <w:sz w:val="11"/>
          <w:szCs w:val="11"/>
          <w:shd w:val="clear" w:color="auto" w:fill="auto"/>
          <w:lang w:val="en-US" w:eastAsia="en-US" w:bidi="en-US"/>
        </w:rPr>
        <w:t>Architecture</w:t>
      </w:r>
      <w:r>
        <w:rPr>
          <w:rFonts w:ascii="Arial" w:eastAsia="Arial" w:hAnsi="Arial" w:cs="Arial"/>
          <w:color w:val="231E20"/>
          <w:spacing w:val="0"/>
          <w:w w:val="100"/>
          <w:position w:val="0"/>
          <w:sz w:val="11"/>
          <w:szCs w:val="11"/>
          <w:u w:val="single"/>
          <w:shd w:val="clear" w:color="auto" w:fill="auto"/>
          <w:lang w:val="en-US" w:eastAsia="en-US" w:bidi="en-US"/>
        </w:rPr>
        <w:t xml:space="preserve"> </w:t>
      </w:r>
      <w:r>
        <w:rPr>
          <w:rFonts w:ascii="Arial" w:eastAsia="Arial" w:hAnsi="Arial" w:cs="Arial"/>
          <w:color w:val="231E20"/>
          <w:spacing w:val="0"/>
          <w:w w:val="100"/>
          <w:position w:val="0"/>
          <w:sz w:val="11"/>
          <w:szCs w:val="11"/>
          <w:shd w:val="clear" w:color="auto" w:fill="auto"/>
          <w:lang w:val="en-US" w:eastAsia="en-US" w:bidi="en-US"/>
        </w:rPr>
        <w:t>Context</w:t>
      </w:r>
      <w:r>
        <w:rPr>
          <w:rFonts w:ascii="Arial" w:eastAsia="Arial" w:hAnsi="Arial" w:cs="Arial"/>
          <w:color w:val="231E20"/>
          <w:spacing w:val="0"/>
          <w:w w:val="100"/>
          <w:position w:val="0"/>
          <w:sz w:val="11"/>
          <w:szCs w:val="11"/>
          <w:u w:val="single"/>
          <w:shd w:val="clear" w:color="auto" w:fill="auto"/>
          <w:lang w:val="en-US" w:eastAsia="en-US" w:bidi="en-US"/>
        </w:rPr>
        <w:t xml:space="preserve"> </w:t>
      </w:r>
      <w:r>
        <w:rPr>
          <w:rFonts w:ascii="Arial" w:eastAsia="Arial" w:hAnsi="Arial" w:cs="Arial"/>
          <w:color w:val="231E20"/>
          <w:spacing w:val="0"/>
          <w:w w:val="100"/>
          <w:position w:val="0"/>
          <w:sz w:val="11"/>
          <w:szCs w:val="11"/>
          <w:shd w:val="clear" w:color="auto" w:fill="auto"/>
          <w:lang w:val="en-US" w:eastAsia="en-US" w:bidi="en-US"/>
        </w:rPr>
        <w:t>[VT Layered</w:t>
      </w:r>
      <w:r>
        <w:rPr>
          <w:rFonts w:ascii="Arial" w:eastAsia="Arial" w:hAnsi="Arial" w:cs="Arial"/>
          <w:color w:val="231E20"/>
          <w:spacing w:val="0"/>
          <w:w w:val="100"/>
          <w:position w:val="0"/>
          <w:sz w:val="11"/>
          <w:szCs w:val="11"/>
          <w:u w:val="single"/>
          <w:shd w:val="clear" w:color="auto" w:fill="auto"/>
          <w:lang w:val="en-US" w:eastAsia="en-US" w:bidi="en-US"/>
        </w:rPr>
        <w:t xml:space="preserve"> </w:t>
      </w:r>
      <w:r>
        <w:rPr>
          <w:rFonts w:ascii="Arial" w:eastAsia="Arial" w:hAnsi="Arial" w:cs="Arial"/>
          <w:color w:val="231E20"/>
          <w:spacing w:val="0"/>
          <w:w w:val="100"/>
          <w:position w:val="0"/>
          <w:sz w:val="11"/>
          <w:szCs w:val="11"/>
          <w:shd w:val="clear" w:color="auto" w:fill="auto"/>
          <w:lang w:val="en-US" w:eastAsia="en-US" w:bidi="en-US"/>
        </w:rPr>
        <w:t>Architecture</w:t>
      </w:r>
      <w:r>
        <w:rPr>
          <w:rFonts w:ascii="Arial" w:eastAsia="Arial" w:hAnsi="Arial" w:cs="Arial"/>
          <w:color w:val="231E20"/>
          <w:spacing w:val="0"/>
          <w:w w:val="100"/>
          <w:position w:val="0"/>
          <w:sz w:val="11"/>
          <w:szCs w:val="11"/>
          <w:u w:val="single"/>
          <w:shd w:val="clear" w:color="auto" w:fill="auto"/>
          <w:lang w:val="en-US" w:eastAsia="en-US" w:bidi="en-US"/>
        </w:rPr>
        <w:t xml:space="preserve"> </w:t>
      </w:r>
      <w:r>
        <w:rPr>
          <w:rFonts w:ascii="Arial" w:eastAsia="Arial" w:hAnsi="Arial" w:cs="Arial"/>
          <w:color w:val="231E20"/>
          <w:spacing w:val="0"/>
          <w:w w:val="100"/>
          <w:position w:val="0"/>
          <w:sz w:val="11"/>
          <w:szCs w:val="11"/>
          <w:shd w:val="clear" w:color="auto" w:fill="auto"/>
          <w:lang w:val="en-US" w:eastAsia="en-US" w:bidi="en-US"/>
        </w:rPr>
        <w:t>Context</w:t>
      </w:r>
      <w:r>
        <w:rPr>
          <w:rFonts w:ascii="Arial" w:eastAsia="Arial" w:hAnsi="Arial" w:cs="Arial"/>
          <w:color w:val="231E20"/>
          <w:spacing w:val="0"/>
          <w:w w:val="100"/>
          <w:position w:val="0"/>
          <w:sz w:val="11"/>
          <w:szCs w:val="11"/>
          <w:u w:val="single"/>
          <w:shd w:val="clear" w:color="auto" w:fill="auto"/>
          <w:lang w:val="en-US" w:eastAsia="en-US" w:bidi="en-US"/>
        </w:rPr>
        <w:t xml:space="preserve"> </w:t>
      </w:r>
      <w:r>
        <w:rPr>
          <w:rFonts w:ascii="Arial" w:eastAsia="Arial" w:hAnsi="Arial" w:cs="Arial"/>
          <w:color w:val="231E20"/>
          <w:spacing w:val="0"/>
          <w:w w:val="100"/>
          <w:position w:val="0"/>
          <w:sz w:val="11"/>
          <w:szCs w:val="11"/>
          <w:shd w:val="clear" w:color="auto" w:fill="auto"/>
          <w:lang w:val="en-US" w:eastAsia="en-US" w:bidi="en-US"/>
        </w:rPr>
        <w:t>-</w:t>
      </w:r>
      <w:r>
        <w:rPr>
          <w:rFonts w:ascii="Arial" w:eastAsia="Arial" w:hAnsi="Arial" w:cs="Arial"/>
          <w:color w:val="231E20"/>
          <w:spacing w:val="0"/>
          <w:w w:val="100"/>
          <w:position w:val="0"/>
          <w:sz w:val="11"/>
          <w:szCs w:val="11"/>
          <w:u w:val="single"/>
          <w:shd w:val="clear" w:color="auto" w:fill="auto"/>
          <w:lang w:val="en-US" w:eastAsia="en-US" w:bidi="en-US"/>
        </w:rPr>
        <w:t xml:space="preserve"> </w:t>
      </w:r>
      <w:r>
        <w:rPr>
          <w:rFonts w:ascii="Arial" w:eastAsia="Arial" w:hAnsi="Arial" w:cs="Arial"/>
          <w:color w:val="231E20"/>
          <w:spacing w:val="0"/>
          <w:w w:val="100"/>
          <w:position w:val="0"/>
          <w:sz w:val="11"/>
          <w:szCs w:val="11"/>
          <w:shd w:val="clear" w:color="auto" w:fill="auto"/>
          <w:lang w:val="en-US" w:eastAsia="en-US" w:bidi="en-US"/>
        </w:rPr>
        <w:t>Tour</w:t>
      </w:r>
      <w:r>
        <w:rPr>
          <w:rFonts w:ascii="Arial" w:eastAsia="Arial" w:hAnsi="Arial" w:cs="Arial"/>
          <w:color w:val="231E20"/>
          <w:spacing w:val="0"/>
          <w:w w:val="100"/>
          <w:position w:val="0"/>
          <w:sz w:val="11"/>
          <w:szCs w:val="11"/>
          <w:u w:val="single"/>
          <w:shd w:val="clear" w:color="auto" w:fill="auto"/>
          <w:lang w:val="en-US" w:eastAsia="en-US" w:bidi="en-US"/>
        </w:rPr>
        <w:t xml:space="preserve"> </w:t>
      </w:r>
      <w:r>
        <w:rPr>
          <w:rFonts w:ascii="Arial" w:eastAsia="Arial" w:hAnsi="Arial" w:cs="Arial"/>
          <w:color w:val="231E20"/>
          <w:spacing w:val="0"/>
          <w:w w:val="100"/>
          <w:position w:val="0"/>
          <w:sz w:val="11"/>
          <w:szCs w:val="11"/>
          <w:shd w:val="clear" w:color="auto" w:fill="auto"/>
          <w:lang w:val="en-US" w:eastAsia="en-US" w:bidi="en-US"/>
        </w:rPr>
        <w:t>Area]^</w:t>
      </w:r>
    </w:p>
    <w:p>
      <w:pPr>
        <w:pStyle w:val="Style11"/>
        <w:keepNext w:val="0"/>
        <w:keepLines w:val="0"/>
        <w:widowControl w:val="0"/>
        <w:shd w:val="clear" w:color="auto" w:fill="auto"/>
        <w:bidi w:val="0"/>
        <w:spacing w:before="0" w:after="200" w:line="240" w:lineRule="auto"/>
        <w:ind w:left="0" w:right="0" w:firstLine="0"/>
        <w:jc w:val="center"/>
        <w:rPr>
          <w:sz w:val="11"/>
          <w:szCs w:val="11"/>
        </w:rPr>
      </w:pPr>
      <w:r>
        <w:rPr>
          <w:rFonts w:ascii="Arial" w:eastAsia="Arial" w:hAnsi="Arial" w:cs="Arial"/>
          <w:b/>
          <w:bCs/>
          <w:color w:val="231E20"/>
          <w:spacing w:val="0"/>
          <w:w w:val="100"/>
          <w:position w:val="0"/>
          <w:sz w:val="11"/>
          <w:szCs w:val="11"/>
          <w:shd w:val="clear" w:color="auto" w:fill="auto"/>
          <w:lang w:val="en-US" w:eastAsia="en-US" w:bidi="en-US"/>
        </w:rPr>
        <w:t>layered Architecture : VT Layered Architecture</w:t>
      </w:r>
    </w:p>
    <w:p>
      <w:pPr>
        <w:pStyle w:val="Style11"/>
        <w:keepNext w:val="0"/>
        <w:keepLines w:val="0"/>
        <w:widowControl w:val="0"/>
        <w:shd w:val="clear" w:color="auto" w:fill="auto"/>
        <w:bidi w:val="0"/>
        <w:spacing w:before="0" w:after="0" w:line="240" w:lineRule="auto"/>
        <w:ind w:left="3840" w:right="0" w:firstLine="0"/>
        <w:jc w:val="left"/>
        <w:rPr>
          <w:sz w:val="11"/>
          <w:szCs w:val="11"/>
        </w:rPr>
      </w:pPr>
      <w:r>
        <w:rPr>
          <w:rFonts w:ascii="Arial" w:eastAsia="Arial" w:hAnsi="Arial" w:cs="Arial"/>
          <w:b/>
          <w:bCs/>
          <w:color w:val="231E20"/>
          <w:spacing w:val="0"/>
          <w:w w:val="100"/>
          <w:position w:val="0"/>
          <w:sz w:val="11"/>
          <w:szCs w:val="11"/>
          <w:shd w:val="clear" w:color="auto" w:fill="auto"/>
          <w:lang w:val="en-US" w:eastAsia="en-US" w:bidi="en-US"/>
        </w:rPr>
        <w:t>rA : Robot Applicatoin Layer</w:t>
      </w:r>
    </w:p>
    <w:p>
      <w:pPr>
        <w:widowControl w:val="0"/>
        <w:spacing w:line="1" w:lineRule="exact"/>
        <w:sectPr>
          <w:headerReference w:type="default" r:id="rId477"/>
          <w:footerReference w:type="default" r:id="rId478"/>
          <w:headerReference w:type="even" r:id="rId479"/>
          <w:footerReference w:type="even" r:id="rId480"/>
          <w:headerReference w:type="first" r:id="rId481"/>
          <w:footerReference w:type="first" r:id="rId482"/>
          <w:footnotePr>
            <w:pos w:val="pageBottom"/>
            <w:numFmt w:val="decimal"/>
            <w:numRestart w:val="continuous"/>
            <w15:footnoteColumns w:val="1"/>
          </w:footnotePr>
          <w:pgSz w:w="8640" w:h="12960"/>
          <w:pgMar w:top="1411" w:right="1032" w:bottom="811" w:left="1080" w:header="0" w:footer="3" w:gutter="0"/>
          <w:cols w:space="720"/>
          <w:noEndnote/>
          <w:titlePg/>
          <w:rtlGutter w:val="0"/>
          <w:docGrid w:linePitch="360"/>
        </w:sectPr>
      </w:pPr>
      <w:r>
        <w:drawing>
          <wp:anchor distT="490855" distB="670560" distL="0" distR="0" simplePos="0" relativeHeight="125829566" behindDoc="0" locked="0" layoutInCell="1" allowOverlap="1">
            <wp:simplePos x="0" y="0"/>
            <wp:positionH relativeFrom="page">
              <wp:posOffset>847090</wp:posOffset>
            </wp:positionH>
            <wp:positionV relativeFrom="paragraph">
              <wp:posOffset>490855</wp:posOffset>
            </wp:positionV>
            <wp:extent cx="2023745" cy="1268095"/>
            <wp:wrapTopAndBottom/>
            <wp:docPr id="689" name="Shape 689"/>
            <a:graphic xmlns:a="http://schemas.openxmlformats.org/drawingml/2006/main">
              <a:graphicData uri="http://schemas.openxmlformats.org/drawingml/2006/picture">
                <pic:pic xmlns:pic="http://schemas.openxmlformats.org/drawingml/2006/picture">
                  <pic:nvPicPr>
                    <pic:cNvPr id="690" name="Picture box 690"/>
                    <pic:cNvPicPr/>
                  </pic:nvPicPr>
                  <pic:blipFill>
                    <a:blip r:embed="rId483"/>
                    <a:stretch/>
                  </pic:blipFill>
                  <pic:spPr>
                    <a:xfrm>
                      <a:ext cx="2023745" cy="1268095"/>
                    </a:xfrm>
                    <a:prstGeom prst="rect"/>
                  </pic:spPr>
                </pic:pic>
              </a:graphicData>
            </a:graphic>
          </wp:anchor>
        </w:drawing>
      </w:r>
      <w:r>
        <w:drawing>
          <wp:anchor distT="445135" distB="554990" distL="125095" distR="18415" simplePos="0" relativeHeight="125829567" behindDoc="0" locked="0" layoutInCell="1" allowOverlap="1">
            <wp:simplePos x="0" y="0"/>
            <wp:positionH relativeFrom="page">
              <wp:posOffset>2929255</wp:posOffset>
            </wp:positionH>
            <wp:positionV relativeFrom="paragraph">
              <wp:posOffset>445135</wp:posOffset>
            </wp:positionV>
            <wp:extent cx="1639570" cy="1432560"/>
            <wp:wrapTopAndBottom/>
            <wp:docPr id="691" name="Shape 691"/>
            <a:graphic xmlns:a="http://schemas.openxmlformats.org/drawingml/2006/main">
              <a:graphicData uri="http://schemas.openxmlformats.org/drawingml/2006/picture">
                <pic:pic xmlns:pic="http://schemas.openxmlformats.org/drawingml/2006/picture">
                  <pic:nvPicPr>
                    <pic:cNvPr id="692" name="Picture box 692"/>
                    <pic:cNvPicPr/>
                  </pic:nvPicPr>
                  <pic:blipFill>
                    <a:blip r:embed="rId485"/>
                    <a:stretch/>
                  </pic:blipFill>
                  <pic:spPr>
                    <a:xfrm>
                      <a:ext cx="1639570" cy="1432560"/>
                    </a:xfrm>
                    <a:prstGeom prst="rect"/>
                  </pic:spPr>
                </pic:pic>
              </a:graphicData>
            </a:graphic>
          </wp:anchor>
        </w:drawing>
      </w:r>
      <w:r>
        <mc:AlternateContent>
          <mc:Choice Requires="wps">
            <w:drawing>
              <wp:anchor distT="0" distB="0" distL="0" distR="0" simplePos="0" relativeHeight="503316590" behindDoc="0" locked="0" layoutInCell="1" allowOverlap="1">
                <wp:simplePos x="0" y="0"/>
                <wp:positionH relativeFrom="page">
                  <wp:posOffset>3115310</wp:posOffset>
                </wp:positionH>
                <wp:positionV relativeFrom="paragraph">
                  <wp:posOffset>0</wp:posOffset>
                </wp:positionV>
                <wp:extent cx="1471930" cy="213360"/>
                <wp:wrapNone/>
                <wp:docPr id="693" name="Shape 693"/>
                <a:graphic xmlns:a="http://schemas.openxmlformats.org/drawingml/2006/main">
                  <a:graphicData uri="http://schemas.microsoft.com/office/word/2010/wordprocessingShape">
                    <wps:wsp>
                      <wps:cNvSpPr txBox="1"/>
                      <wps:spPr>
                        <a:xfrm>
                          <a:ext cx="1471930" cy="213360"/>
                        </a:xfrm>
                        <a:prstGeom prst="rect"/>
                        <a:noFill/>
                      </wps:spPr>
                      <wps:txbx>
                        <w:txbxContent>
                          <w:p>
                            <w:pPr>
                              <w:pStyle w:val="Style53"/>
                              <w:keepNext w:val="0"/>
                              <w:keepLines w:val="0"/>
                              <w:widowControl w:val="0"/>
                              <w:shd w:val="clear" w:color="auto" w:fill="auto"/>
                              <w:tabs>
                                <w:tab w:leader="hyphen" w:pos="1181" w:val="left"/>
                                <w:tab w:leader="hyphen" w:pos="1306" w:val="left"/>
                                <w:tab w:leader="hyphen" w:pos="1982" w:val="left"/>
                              </w:tabs>
                              <w:bidi w:val="0"/>
                              <w:spacing w:before="0" w:after="0" w:line="216" w:lineRule="auto"/>
                              <w:ind w:left="0" w:right="0" w:firstLine="0"/>
                              <w:jc w:val="left"/>
                              <w:rPr>
                                <w:sz w:val="24"/>
                                <w:szCs w:val="24"/>
                              </w:rPr>
                            </w:pPr>
                            <w:r>
                              <w:rPr>
                                <w:color w:val="231E20"/>
                                <w:spacing w:val="0"/>
                                <w:w w:val="100"/>
                                <w:position w:val="0"/>
                                <w:sz w:val="24"/>
                                <w:szCs w:val="24"/>
                                <w:shd w:val="clear" w:color="auto" w:fill="auto"/>
                                <w:lang w:val="en-US" w:eastAsia="en-US" w:bidi="en-US"/>
                              </w:rPr>
                              <w:t>4n</w:t>
                              <w:tab/>
                              <w:tab/>
                              <w:tab/>
                            </w:r>
                          </w:p>
                          <w:p>
                            <w:pPr>
                              <w:pStyle w:val="Style53"/>
                              <w:keepNext w:val="0"/>
                              <w:keepLines w:val="0"/>
                              <w:widowControl w:val="0"/>
                              <w:shd w:val="clear" w:color="auto" w:fill="auto"/>
                              <w:bidi w:val="0"/>
                              <w:spacing w:before="0" w:after="0" w:line="240" w:lineRule="auto"/>
                              <w:ind w:left="0" w:right="0" w:firstLine="220"/>
                              <w:jc w:val="left"/>
                              <w:rPr>
                                <w:sz w:val="11"/>
                                <w:szCs w:val="11"/>
                              </w:rPr>
                            </w:pPr>
                            <w:r>
                              <w:rPr>
                                <w:color w:val="231E20"/>
                                <w:spacing w:val="0"/>
                                <w:w w:val="100"/>
                                <w:position w:val="0"/>
                                <w:sz w:val="11"/>
                                <w:szCs w:val="11"/>
                                <w:shd w:val="clear" w:color="auto" w:fill="auto"/>
                                <w:lang w:val="en-US" w:eastAsia="en-US" w:bidi="en-US"/>
                              </w:rPr>
                              <w:t>: ~A2T Robot Specialized Layer Interface</w:t>
                            </w:r>
                          </w:p>
                        </w:txbxContent>
                      </wps:txbx>
                      <wps:bodyPr lIns="0" tIns="0" rIns="0" bIns="0">
                        <a:noAutoFit/>
                      </wps:bodyPr>
                    </wps:wsp>
                  </a:graphicData>
                </a:graphic>
              </wp:anchor>
            </w:drawing>
          </mc:Choice>
          <mc:Fallback>
            <w:pict>
              <v:shape id="_x0000_s1719" type="#_x0000_t202" style="position:absolute;margin-left:245.30000000000001pt;margin-top:0;width:115.90000000000001pt;height:16.800000000000001pt;z-index:251657837;mso-wrap-distance-left:0;mso-wrap-distance-right:0;mso-position-horizontal-relative:page" filled="f" stroked="f">
                <v:textbox inset="0,0,0,0">
                  <w:txbxContent>
                    <w:p>
                      <w:pPr>
                        <w:pStyle w:val="Style53"/>
                        <w:keepNext w:val="0"/>
                        <w:keepLines w:val="0"/>
                        <w:widowControl w:val="0"/>
                        <w:shd w:val="clear" w:color="auto" w:fill="auto"/>
                        <w:tabs>
                          <w:tab w:leader="hyphen" w:pos="1181" w:val="left"/>
                          <w:tab w:leader="hyphen" w:pos="1306" w:val="left"/>
                          <w:tab w:leader="hyphen" w:pos="1982" w:val="left"/>
                        </w:tabs>
                        <w:bidi w:val="0"/>
                        <w:spacing w:before="0" w:after="0" w:line="216" w:lineRule="auto"/>
                        <w:ind w:left="0" w:right="0" w:firstLine="0"/>
                        <w:jc w:val="left"/>
                        <w:rPr>
                          <w:sz w:val="24"/>
                          <w:szCs w:val="24"/>
                        </w:rPr>
                      </w:pPr>
                      <w:r>
                        <w:rPr>
                          <w:color w:val="231E20"/>
                          <w:spacing w:val="0"/>
                          <w:w w:val="100"/>
                          <w:position w:val="0"/>
                          <w:sz w:val="24"/>
                          <w:szCs w:val="24"/>
                          <w:shd w:val="clear" w:color="auto" w:fill="auto"/>
                          <w:lang w:val="en-US" w:eastAsia="en-US" w:bidi="en-US"/>
                        </w:rPr>
                        <w:t>4n</w:t>
                        <w:tab/>
                        <w:tab/>
                        <w:tab/>
                      </w:r>
                    </w:p>
                    <w:p>
                      <w:pPr>
                        <w:pStyle w:val="Style53"/>
                        <w:keepNext w:val="0"/>
                        <w:keepLines w:val="0"/>
                        <w:widowControl w:val="0"/>
                        <w:shd w:val="clear" w:color="auto" w:fill="auto"/>
                        <w:bidi w:val="0"/>
                        <w:spacing w:before="0" w:after="0" w:line="240" w:lineRule="auto"/>
                        <w:ind w:left="0" w:right="0" w:firstLine="220"/>
                        <w:jc w:val="left"/>
                        <w:rPr>
                          <w:sz w:val="11"/>
                          <w:szCs w:val="11"/>
                        </w:rPr>
                      </w:pPr>
                      <w:r>
                        <w:rPr>
                          <w:color w:val="231E20"/>
                          <w:spacing w:val="0"/>
                          <w:w w:val="100"/>
                          <w:position w:val="0"/>
                          <w:sz w:val="11"/>
                          <w:szCs w:val="11"/>
                          <w:shd w:val="clear" w:color="auto" w:fill="auto"/>
                          <w:lang w:val="en-US" w:eastAsia="en-US" w:bidi="en-US"/>
                        </w:rPr>
                        <w:t>: ~A2T Robot Specialized Layer Interface</w:t>
                      </w:r>
                    </w:p>
                  </w:txbxContent>
                </v:textbox>
                <w10:wrap anchorx="page"/>
              </v:shape>
            </w:pict>
          </mc:Fallback>
        </mc:AlternateContent>
      </w:r>
      <w:r>
        <mc:AlternateContent>
          <mc:Choice Requires="wps">
            <w:drawing>
              <wp:anchor distT="0" distB="0" distL="0" distR="0" simplePos="0" relativeHeight="503316592" behindDoc="0" locked="0" layoutInCell="1" allowOverlap="1">
                <wp:simplePos x="0" y="0"/>
                <wp:positionH relativeFrom="page">
                  <wp:posOffset>3246120</wp:posOffset>
                </wp:positionH>
                <wp:positionV relativeFrom="paragraph">
                  <wp:posOffset>353695</wp:posOffset>
                </wp:positionV>
                <wp:extent cx="1298575" cy="103505"/>
                <wp:wrapNone/>
                <wp:docPr id="695" name="Shape 695"/>
                <a:graphic xmlns:a="http://schemas.openxmlformats.org/drawingml/2006/main">
                  <a:graphicData uri="http://schemas.microsoft.com/office/word/2010/wordprocessingShape">
                    <wps:wsp>
                      <wps:cNvSpPr txBox="1"/>
                      <wps:spPr>
                        <a:xfrm>
                          <a:ext cx="1298575" cy="10350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1"/>
                                <w:szCs w:val="11"/>
                              </w:rPr>
                            </w:pPr>
                            <w:r>
                              <w:rPr>
                                <w:color w:val="231E20"/>
                                <w:spacing w:val="0"/>
                                <w:w w:val="100"/>
                                <w:position w:val="0"/>
                                <w:sz w:val="11"/>
                                <w:szCs w:val="11"/>
                                <w:shd w:val="clear" w:color="auto" w:fill="auto"/>
                                <w:lang w:val="en-US" w:eastAsia="en-US" w:bidi="en-US"/>
                              </w:rPr>
                              <w:t>: A2T Robot Specialized Layer Interface</w:t>
                            </w:r>
                          </w:p>
                        </w:txbxContent>
                      </wps:txbx>
                      <wps:bodyPr lIns="0" tIns="0" rIns="0" bIns="0">
                        <a:noAutoFit/>
                      </wps:bodyPr>
                    </wps:wsp>
                  </a:graphicData>
                </a:graphic>
              </wp:anchor>
            </w:drawing>
          </mc:Choice>
          <mc:Fallback>
            <w:pict>
              <v:shape id="_x0000_s1721" type="#_x0000_t202" style="position:absolute;margin-left:255.59999999999999pt;margin-top:27.850000000000001pt;width:102.25pt;height:8.1500000000000004pt;z-index:251657839;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1"/>
                          <w:szCs w:val="11"/>
                        </w:rPr>
                      </w:pPr>
                      <w:r>
                        <w:rPr>
                          <w:color w:val="231E20"/>
                          <w:spacing w:val="0"/>
                          <w:w w:val="100"/>
                          <w:position w:val="0"/>
                          <w:sz w:val="11"/>
                          <w:szCs w:val="11"/>
                          <w:shd w:val="clear" w:color="auto" w:fill="auto"/>
                          <w:lang w:val="en-US" w:eastAsia="en-US" w:bidi="en-US"/>
                        </w:rPr>
                        <w:t>: A2T Robot Specialized Layer Interface</w:t>
                      </w:r>
                    </w:p>
                  </w:txbxContent>
                </v:textbox>
                <w10:wrap anchorx="page"/>
              </v:shape>
            </w:pict>
          </mc:Fallback>
        </mc:AlternateContent>
      </w:r>
      <w:r>
        <mc:AlternateContent>
          <mc:Choice Requires="wps">
            <w:drawing>
              <wp:anchor distT="0" distB="0" distL="0" distR="0" simplePos="0" relativeHeight="503316594" behindDoc="0" locked="0" layoutInCell="1" allowOverlap="1">
                <wp:simplePos x="0" y="0"/>
                <wp:positionH relativeFrom="page">
                  <wp:posOffset>2804160</wp:posOffset>
                </wp:positionH>
                <wp:positionV relativeFrom="paragraph">
                  <wp:posOffset>1877695</wp:posOffset>
                </wp:positionV>
                <wp:extent cx="1637030" cy="103505"/>
                <wp:wrapNone/>
                <wp:docPr id="697" name="Shape 697"/>
                <a:graphic xmlns:a="http://schemas.openxmlformats.org/drawingml/2006/main">
                  <a:graphicData uri="http://schemas.microsoft.com/office/word/2010/wordprocessingShape">
                    <wps:wsp>
                      <wps:cNvSpPr txBox="1"/>
                      <wps:spPr>
                        <a:xfrm>
                          <a:ext cx="1637030" cy="10350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right"/>
                              <w:rPr>
                                <w:sz w:val="11"/>
                                <w:szCs w:val="11"/>
                              </w:rPr>
                            </w:pPr>
                            <w:r>
                              <w:rPr>
                                <w:b/>
                                <w:bCs/>
                                <w:color w:val="231E20"/>
                                <w:spacing w:val="0"/>
                                <w:w w:val="100"/>
                                <w:position w:val="0"/>
                                <w:sz w:val="11"/>
                                <w:szCs w:val="11"/>
                                <w:shd w:val="clear" w:color="auto" w:fill="auto"/>
                                <w:lang w:val="en-US" w:eastAsia="en-US" w:bidi="en-US"/>
                              </w:rPr>
                              <w:t>dD : Robot Driver Layer - Distance Sensor [0..*]</w:t>
                            </w:r>
                          </w:p>
                        </w:txbxContent>
                      </wps:txbx>
                      <wps:bodyPr lIns="0" tIns="0" rIns="0" bIns="0">
                        <a:noAutoFit/>
                      </wps:bodyPr>
                    </wps:wsp>
                  </a:graphicData>
                </a:graphic>
              </wp:anchor>
            </w:drawing>
          </mc:Choice>
          <mc:Fallback>
            <w:pict>
              <v:shape id="_x0000_s1723" type="#_x0000_t202" style="position:absolute;margin-left:220.80000000000001pt;margin-top:147.84999999999999pt;width:128.90000000000001pt;height:8.1500000000000004pt;z-index:251657841;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right"/>
                        <w:rPr>
                          <w:sz w:val="11"/>
                          <w:szCs w:val="11"/>
                        </w:rPr>
                      </w:pPr>
                      <w:r>
                        <w:rPr>
                          <w:b/>
                          <w:bCs/>
                          <w:color w:val="231E20"/>
                          <w:spacing w:val="0"/>
                          <w:w w:val="100"/>
                          <w:position w:val="0"/>
                          <w:sz w:val="11"/>
                          <w:szCs w:val="11"/>
                          <w:shd w:val="clear" w:color="auto" w:fill="auto"/>
                          <w:lang w:val="en-US" w:eastAsia="en-US" w:bidi="en-US"/>
                        </w:rPr>
                        <w:t>dD : Robot Driver Layer - Distance Sensor [0..*]</w:t>
                      </w:r>
                    </w:p>
                  </w:txbxContent>
                </v:textbox>
                <w10:wrap anchorx="page"/>
              </v:shape>
            </w:pict>
          </mc:Fallback>
        </mc:AlternateContent>
      </w:r>
      <w:r>
        <mc:AlternateContent>
          <mc:Choice Requires="wps">
            <w:drawing>
              <wp:anchor distT="2325370" distB="635" distL="0" distR="0" simplePos="0" relativeHeight="125829568" behindDoc="0" locked="0" layoutInCell="1" allowOverlap="1">
                <wp:simplePos x="0" y="0"/>
                <wp:positionH relativeFrom="page">
                  <wp:posOffset>965835</wp:posOffset>
                </wp:positionH>
                <wp:positionV relativeFrom="paragraph">
                  <wp:posOffset>2325370</wp:posOffset>
                </wp:positionV>
                <wp:extent cx="536575" cy="103505"/>
                <wp:wrapTopAndBottom/>
                <wp:docPr id="699" name="Shape 699"/>
                <a:graphic xmlns:a="http://schemas.openxmlformats.org/drawingml/2006/main">
                  <a:graphicData uri="http://schemas.microsoft.com/office/word/2010/wordprocessingShape">
                    <wps:wsp>
                      <wps:cNvSpPr txBox="1"/>
                      <wps:spPr>
                        <a:xfrm>
                          <a:ext cx="536575" cy="10350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231E20"/>
                                <w:spacing w:val="0"/>
                                <w:w w:val="100"/>
                                <w:position w:val="0"/>
                                <w:sz w:val="11"/>
                                <w:szCs w:val="11"/>
                                <w:shd w:val="clear" w:color="auto" w:fill="auto"/>
                                <w:lang w:val="en-US" w:eastAsia="en-US" w:bidi="en-US"/>
                              </w:rPr>
                              <w:t>: App WAN Port</w:t>
                            </w:r>
                          </w:p>
                        </w:txbxContent>
                      </wps:txbx>
                      <wps:bodyPr wrap="none" lIns="0" tIns="0" rIns="0" bIns="0">
                        <a:noAutoFit/>
                      </wps:bodyPr>
                    </wps:wsp>
                  </a:graphicData>
                </a:graphic>
              </wp:anchor>
            </w:drawing>
          </mc:Choice>
          <mc:Fallback>
            <w:pict>
              <v:shape id="_x0000_s1725" type="#_x0000_t202" style="position:absolute;margin-left:76.049999999999997pt;margin-top:183.09999999999999pt;width:42.25pt;height:8.1500000000000004pt;z-index:-125829185;mso-wrap-distance-left:0;mso-wrap-distance-top:183.09999999999999pt;mso-wrap-distance-right:0;mso-wrap-distance-bottom:5.0000000000000003e-002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231E20"/>
                          <w:spacing w:val="0"/>
                          <w:w w:val="100"/>
                          <w:position w:val="0"/>
                          <w:sz w:val="11"/>
                          <w:szCs w:val="11"/>
                          <w:shd w:val="clear" w:color="auto" w:fill="auto"/>
                          <w:lang w:val="en-US" w:eastAsia="en-US" w:bidi="en-US"/>
                        </w:rPr>
                        <w:t>: App WAN Port</w:t>
                      </w:r>
                    </w:p>
                  </w:txbxContent>
                </v:textbox>
                <w10:wrap type="topAndBottom" anchorx="page"/>
              </v:shape>
            </w:pict>
          </mc:Fallback>
        </mc:AlternateContent>
      </w:r>
      <w:r>
        <w:drawing>
          <wp:anchor distT="2182495" distB="116205" distL="0" distR="0" simplePos="0" relativeHeight="125829570" behindDoc="0" locked="0" layoutInCell="1" allowOverlap="1">
            <wp:simplePos x="0" y="0"/>
            <wp:positionH relativeFrom="page">
              <wp:posOffset>1929130</wp:posOffset>
            </wp:positionH>
            <wp:positionV relativeFrom="paragraph">
              <wp:posOffset>2182495</wp:posOffset>
            </wp:positionV>
            <wp:extent cx="140335" cy="133985"/>
            <wp:wrapTopAndBottom/>
            <wp:docPr id="701" name="Shape 701"/>
            <a:graphic xmlns:a="http://schemas.openxmlformats.org/drawingml/2006/main">
              <a:graphicData uri="http://schemas.openxmlformats.org/drawingml/2006/picture">
                <pic:pic xmlns:pic="http://schemas.openxmlformats.org/drawingml/2006/picture">
                  <pic:nvPicPr>
                    <pic:cNvPr id="702" name="Picture box 702"/>
                    <pic:cNvPicPr/>
                  </pic:nvPicPr>
                  <pic:blipFill>
                    <a:blip r:embed="rId487"/>
                    <a:stretch/>
                  </pic:blipFill>
                  <pic:spPr>
                    <a:xfrm>
                      <a:ext cx="140335" cy="133985"/>
                    </a:xfrm>
                    <a:prstGeom prst="rect"/>
                  </pic:spPr>
                </pic:pic>
              </a:graphicData>
            </a:graphic>
          </wp:anchor>
        </w:drawing>
      </w:r>
      <w:r>
        <mc:AlternateContent>
          <mc:Choice Requires="wps">
            <w:drawing>
              <wp:anchor distT="2307590" distB="24130" distL="0" distR="0" simplePos="0" relativeHeight="125829571" behindDoc="0" locked="0" layoutInCell="1" allowOverlap="1">
                <wp:simplePos x="0" y="0"/>
                <wp:positionH relativeFrom="page">
                  <wp:posOffset>2032635</wp:posOffset>
                </wp:positionH>
                <wp:positionV relativeFrom="paragraph">
                  <wp:posOffset>2307590</wp:posOffset>
                </wp:positionV>
                <wp:extent cx="731520" cy="97790"/>
                <wp:wrapTopAndBottom/>
                <wp:docPr id="703" name="Shape 703"/>
                <a:graphic xmlns:a="http://schemas.openxmlformats.org/drawingml/2006/main">
                  <a:graphicData uri="http://schemas.microsoft.com/office/word/2010/wordprocessingShape">
                    <wps:wsp>
                      <wps:cNvSpPr txBox="1"/>
                      <wps:spPr>
                        <a:xfrm>
                          <a:ext cx="731520" cy="9779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231E20"/>
                                <w:spacing w:val="0"/>
                                <w:w w:val="100"/>
                                <w:position w:val="0"/>
                                <w:sz w:val="11"/>
                                <w:szCs w:val="11"/>
                                <w:shd w:val="clear" w:color="auto" w:fill="auto"/>
                                <w:lang w:val="en-US" w:eastAsia="en-US" w:bidi="en-US"/>
                              </w:rPr>
                              <w:t>: VT Server WAN Port</w:t>
                            </w:r>
                          </w:p>
                        </w:txbxContent>
                      </wps:txbx>
                      <wps:bodyPr wrap="none" lIns="0" tIns="0" rIns="0" bIns="0">
                        <a:noAutoFit/>
                      </wps:bodyPr>
                    </wps:wsp>
                  </a:graphicData>
                </a:graphic>
              </wp:anchor>
            </w:drawing>
          </mc:Choice>
          <mc:Fallback>
            <w:pict>
              <v:shape id="_x0000_s1729" type="#_x0000_t202" style="position:absolute;margin-left:160.05000000000001pt;margin-top:181.70000000000002pt;width:57.600000000000001pt;height:7.7000000000000002pt;z-index:-125829182;mso-wrap-distance-left:0;mso-wrap-distance-top:181.70000000000002pt;mso-wrap-distance-right:0;mso-wrap-distance-bottom:1.9000000000000001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231E20"/>
                          <w:spacing w:val="0"/>
                          <w:w w:val="100"/>
                          <w:position w:val="0"/>
                          <w:sz w:val="11"/>
                          <w:szCs w:val="11"/>
                          <w:shd w:val="clear" w:color="auto" w:fill="auto"/>
                          <w:lang w:val="en-US" w:eastAsia="en-US" w:bidi="en-US"/>
                        </w:rPr>
                        <w:t>: VT Server WAN Port</w:t>
                      </w:r>
                    </w:p>
                  </w:txbxContent>
                </v:textbox>
                <w10:wrap type="topAndBottom" anchorx="page"/>
              </v:shape>
            </w:pict>
          </mc:Fallback>
        </mc:AlternateContent>
      </w:r>
      <w:r>
        <mc:AlternateContent>
          <mc:Choice Requires="wps">
            <w:drawing>
              <wp:anchor distT="2298065" distB="31115" distL="0" distR="0" simplePos="0" relativeHeight="125829573" behindDoc="0" locked="0" layoutInCell="1" allowOverlap="1">
                <wp:simplePos x="0" y="0"/>
                <wp:positionH relativeFrom="page">
                  <wp:posOffset>3495675</wp:posOffset>
                </wp:positionH>
                <wp:positionV relativeFrom="paragraph">
                  <wp:posOffset>2298065</wp:posOffset>
                </wp:positionV>
                <wp:extent cx="740410" cy="100330"/>
                <wp:wrapTopAndBottom/>
                <wp:docPr id="705" name="Shape 705"/>
                <a:graphic xmlns:a="http://schemas.openxmlformats.org/drawingml/2006/main">
                  <a:graphicData uri="http://schemas.microsoft.com/office/word/2010/wordprocessingShape">
                    <wps:wsp>
                      <wps:cNvSpPr txBox="1"/>
                      <wps:spPr>
                        <a:xfrm>
                          <a:ext cx="740410" cy="10033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231E20"/>
                                <w:spacing w:val="0"/>
                                <w:w w:val="100"/>
                                <w:position w:val="0"/>
                                <w:sz w:val="11"/>
                                <w:szCs w:val="11"/>
                                <w:shd w:val="clear" w:color="auto" w:fill="auto"/>
                                <w:lang w:val="en-US" w:eastAsia="en-US" w:bidi="en-US"/>
                              </w:rPr>
                              <w:t>: DistanceSensingPort</w:t>
                            </w:r>
                          </w:p>
                        </w:txbxContent>
                      </wps:txbx>
                      <wps:bodyPr wrap="none" lIns="0" tIns="0" rIns="0" bIns="0">
                        <a:noAutoFit/>
                      </wps:bodyPr>
                    </wps:wsp>
                  </a:graphicData>
                </a:graphic>
              </wp:anchor>
            </w:drawing>
          </mc:Choice>
          <mc:Fallback>
            <w:pict>
              <v:shape id="_x0000_s1731" type="#_x0000_t202" style="position:absolute;margin-left:275.25pt;margin-top:180.95000000000002pt;width:58.300000000000004pt;height:7.9000000000000004pt;z-index:-125829180;mso-wrap-distance-left:0;mso-wrap-distance-top:180.95000000000002pt;mso-wrap-distance-right:0;mso-wrap-distance-bottom:2.4500000000000002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231E20"/>
                          <w:spacing w:val="0"/>
                          <w:w w:val="100"/>
                          <w:position w:val="0"/>
                          <w:sz w:val="11"/>
                          <w:szCs w:val="11"/>
                          <w:shd w:val="clear" w:color="auto" w:fill="auto"/>
                          <w:lang w:val="en-US" w:eastAsia="en-US" w:bidi="en-US"/>
                        </w:rPr>
                        <w:t>: DistanceSensingPort</w:t>
                      </w:r>
                    </w:p>
                  </w:txbxContent>
                </v:textbox>
                <w10:wrap type="topAndBottom" anchorx="page"/>
              </v:shape>
            </w:pict>
          </mc:Fallback>
        </mc:AlternateContent>
      </w:r>
    </w:p>
    <w:p>
      <w:pPr>
        <w:widowControl w:val="0"/>
        <w:spacing w:before="39" w:after="39" w:line="240" w:lineRule="exact"/>
        <w:rPr>
          <w:sz w:val="19"/>
          <w:szCs w:val="19"/>
        </w:rPr>
      </w:pPr>
    </w:p>
    <w:p>
      <w:pPr>
        <w:widowControl w:val="0"/>
        <w:spacing w:line="1" w:lineRule="exact"/>
        <w:sectPr>
          <w:footnotePr>
            <w:pos w:val="pageBottom"/>
            <w:numFmt w:val="decimal"/>
            <w:numRestart w:val="continuous"/>
            <w15:footnoteColumns w:val="1"/>
          </w:footnotePr>
          <w:type w:val="continuous"/>
          <w:pgSz w:w="8640" w:h="12960"/>
          <w:pgMar w:top="1358" w:right="0" w:bottom="787" w:left="0" w:header="0" w:footer="3" w:gutter="0"/>
          <w:cols w:space="720"/>
          <w:noEndnote/>
          <w:rtlGutter w:val="0"/>
          <w:docGrid w:linePitch="360"/>
        </w:sectPr>
      </w:pPr>
    </w:p>
    <w:p>
      <w:pPr>
        <w:pStyle w:val="Style11"/>
        <w:keepNext w:val="0"/>
        <w:keepLines w:val="0"/>
        <w:widowControl w:val="0"/>
        <w:shd w:val="clear" w:color="auto" w:fill="auto"/>
        <w:bidi w:val="0"/>
        <w:spacing w:before="0" w:after="540" w:line="240" w:lineRule="auto"/>
        <w:ind w:left="0" w:right="0" w:firstLine="520"/>
        <w:jc w:val="both"/>
        <w:rPr>
          <w:sz w:val="11"/>
          <w:szCs w:val="11"/>
        </w:rPr>
      </w:pPr>
      <w:r>
        <mc:AlternateContent>
          <mc:Choice Requires="wps">
            <w:drawing>
              <wp:anchor distT="0" distB="0" distL="114300" distR="114300" simplePos="0" relativeHeight="125829575" behindDoc="0" locked="0" layoutInCell="1" allowOverlap="1">
                <wp:simplePos x="0" y="0"/>
                <wp:positionH relativeFrom="page">
                  <wp:posOffset>3102610</wp:posOffset>
                </wp:positionH>
                <wp:positionV relativeFrom="paragraph">
                  <wp:posOffset>12700</wp:posOffset>
                </wp:positionV>
                <wp:extent cx="658495" cy="103505"/>
                <wp:wrapSquare wrapText="left"/>
                <wp:docPr id="707" name="Shape 707"/>
                <a:graphic xmlns:a="http://schemas.openxmlformats.org/drawingml/2006/main">
                  <a:graphicData uri="http://schemas.microsoft.com/office/word/2010/wordprocessingShape">
                    <wps:wsp>
                      <wps:cNvSpPr txBox="1"/>
                      <wps:spPr>
                        <a:xfrm>
                          <a:ext cx="658495" cy="10350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231E20"/>
                                <w:spacing w:val="0"/>
                                <w:w w:val="100"/>
                                <w:position w:val="0"/>
                                <w:sz w:val="11"/>
                                <w:szCs w:val="11"/>
                                <w:shd w:val="clear" w:color="auto" w:fill="auto"/>
                                <w:lang w:val="en-US" w:eastAsia="en-US" w:bidi="en-US"/>
                              </w:rPr>
                              <w:t>building : Building</w:t>
                            </w:r>
                          </w:p>
                        </w:txbxContent>
                      </wps:txbx>
                      <wps:bodyPr wrap="none" lIns="0" tIns="0" rIns="0" bIns="0">
                        <a:noAutoFit/>
                      </wps:bodyPr>
                    </wps:wsp>
                  </a:graphicData>
                </a:graphic>
              </wp:anchor>
            </w:drawing>
          </mc:Choice>
          <mc:Fallback>
            <w:pict>
              <v:shape id="_x0000_s1733" type="#_x0000_t202" style="position:absolute;margin-left:244.30000000000001pt;margin-top:1.pt;width:51.850000000000001pt;height:8.1500000000000004pt;z-index:-125829178;mso-wrap-distance-left:9.pt;mso-wrap-distance-right:9.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231E20"/>
                          <w:spacing w:val="0"/>
                          <w:w w:val="100"/>
                          <w:position w:val="0"/>
                          <w:sz w:val="11"/>
                          <w:szCs w:val="11"/>
                          <w:shd w:val="clear" w:color="auto" w:fill="auto"/>
                          <w:lang w:val="en-US" w:eastAsia="en-US" w:bidi="en-US"/>
                        </w:rPr>
                        <w:t>building : Building</w:t>
                      </w:r>
                    </w:p>
                  </w:txbxContent>
                </v:textbox>
                <w10:wrap type="square" side="left" anchorx="page"/>
              </v:shape>
            </w:pict>
          </mc:Fallback>
        </mc:AlternateContent>
      </w:r>
      <w:r>
        <w:rPr>
          <w:rFonts w:ascii="Arial" w:eastAsia="Arial" w:hAnsi="Arial" w:cs="Arial"/>
          <w:b/>
          <w:bCs/>
          <w:color w:val="231E20"/>
          <w:spacing w:val="0"/>
          <w:w w:val="100"/>
          <w:position w:val="0"/>
          <w:sz w:val="11"/>
          <w:szCs w:val="11"/>
          <w:shd w:val="clear" w:color="auto" w:fill="auto"/>
          <w:lang w:val="en-US" w:eastAsia="en-US" w:bidi="en-US"/>
        </w:rPr>
        <w:t>wide area network : Wide Area Network</w:t>
      </w:r>
    </w:p>
    <w:p>
      <w:pPr>
        <w:pStyle w:val="Style22"/>
        <w:keepNext w:val="0"/>
        <w:keepLines w:val="0"/>
        <w:widowControl w:val="0"/>
        <w:shd w:val="clear" w:color="auto" w:fill="auto"/>
        <w:bidi w:val="0"/>
        <w:spacing w:before="0" w:after="260"/>
        <w:ind w:left="0" w:right="0" w:firstLine="0"/>
        <w:jc w:val="both"/>
        <w:rPr>
          <w:sz w:val="16"/>
          <w:szCs w:val="16"/>
        </w:rPr>
      </w:pPr>
      <w:r>
        <w:rPr>
          <w:color w:val="000000"/>
          <w:spacing w:val="0"/>
          <w:w w:val="100"/>
          <w:position w:val="0"/>
          <w:sz w:val="16"/>
          <w:szCs w:val="16"/>
          <w:shd w:val="clear" w:color="auto" w:fill="auto"/>
          <w:lang w:val="en-US" w:eastAsia="en-US" w:bidi="en-US"/>
        </w:rPr>
        <w:t xml:space="preserve">Figure 11.12 </w:t>
      </w:r>
      <w:r>
        <w:rPr>
          <w:b w:val="0"/>
          <w:bCs w:val="0"/>
          <w:color w:val="000000"/>
          <w:spacing w:val="0"/>
          <w:w w:val="100"/>
          <w:position w:val="0"/>
          <w:sz w:val="16"/>
          <w:szCs w:val="16"/>
          <w:shd w:val="clear" w:color="auto" w:fill="auto"/>
          <w:lang w:val="en-US" w:eastAsia="en-US" w:bidi="en-US"/>
        </w:rPr>
        <w:t>SysML representation of the layer stacks on different devices, as sketched in Figure 11.8.</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In the diagrams shown here, all connections that connect to layers without ports are such cases in which an information flow has been visualized in an informal way. The connections representing context interactions by contrast have a formal technical meaning. They represent information exchange between the system and external elements. In this case, the “Wide Area Network” is one of them. We see that the server can access it via the corresponding driver layer. The Wide Area Network (WAN) is outside the system, but it transmits information to another ele</w:t>
        <w:softHyphen/>
        <w:t>ment inside the system, i.e. the VT App. Figure 11.12 only shows a second port that is connected with the WAN, but the figure would have been overloaded had we shown the layers of the VT App as well. Therefore, a second Figure 11.13 has been created to show that aspect.</w:t>
      </w:r>
    </w:p>
    <w:p>
      <w:pPr>
        <w:pStyle w:val="Style25"/>
        <w:keepNext w:val="0"/>
        <w:keepLines w:val="0"/>
        <w:widowControl w:val="0"/>
        <w:shd w:val="clear" w:color="auto" w:fill="auto"/>
        <w:bidi w:val="0"/>
        <w:spacing w:before="0" w:after="400"/>
        <w:ind w:left="0" w:right="0"/>
        <w:jc w:val="both"/>
      </w:pPr>
      <w:r>
        <w:rPr>
          <w:color w:val="000000"/>
          <w:spacing w:val="0"/>
          <w:w w:val="100"/>
          <w:position w:val="0"/>
          <w:shd w:val="clear" w:color="auto" w:fill="auto"/>
          <w:lang w:val="en-US" w:eastAsia="en-US" w:bidi="en-US"/>
        </w:rPr>
        <w:t>By showing the connection of the elements in the driver layer with the WAN ports, the context interactions of the system can be explained from the layered per</w:t>
        <w:softHyphen/>
        <w:t>spective. This was a reason not omit the “Wide Area Network” in the example. By contrast, the “Local Area Network” could be omitted due to the earlier-mentioned</w:t>
      </w:r>
      <w:r>
        <w:br w:type="page"/>
      </w:r>
    </w:p>
    <w:p>
      <w:pPr>
        <w:pStyle w:val="Style53"/>
        <w:keepNext w:val="0"/>
        <w:keepLines w:val="0"/>
        <w:widowControl w:val="0"/>
        <w:shd w:val="clear" w:color="auto" w:fill="auto"/>
        <w:bidi w:val="0"/>
        <w:spacing w:before="0" w:after="0" w:line="240" w:lineRule="auto"/>
        <w:ind w:left="0" w:right="0" w:firstLine="0"/>
        <w:jc w:val="left"/>
        <w:rPr>
          <w:sz w:val="13"/>
          <w:szCs w:val="13"/>
        </w:rPr>
      </w:pPr>
      <w:r>
        <w:rPr>
          <w:b/>
          <w:bCs/>
          <w:color w:val="231E20"/>
          <w:spacing w:val="0"/>
          <w:w w:val="100"/>
          <w:position w:val="0"/>
          <w:sz w:val="13"/>
          <w:szCs w:val="13"/>
          <w:shd w:val="clear" w:color="auto" w:fill="auto"/>
          <w:lang w:val="en-US" w:eastAsia="en-US" w:bidi="en-US"/>
        </w:rPr>
        <w:t>ibd</w:t>
      </w:r>
      <w:r>
        <w:rPr>
          <w:b/>
          <w:bCs/>
          <w:color w:val="231E20"/>
          <w:spacing w:val="0"/>
          <w:w w:val="100"/>
          <w:position w:val="0"/>
          <w:sz w:val="13"/>
          <w:szCs w:val="13"/>
          <w:u w:val="single"/>
          <w:shd w:val="clear" w:color="auto" w:fill="auto"/>
          <w:lang w:val="en-US" w:eastAsia="en-US" w:bidi="en-US"/>
        </w:rPr>
        <w:t xml:space="preserve"> </w:t>
      </w:r>
      <w:r>
        <w:rPr>
          <w:color w:val="231E20"/>
          <w:spacing w:val="0"/>
          <w:w w:val="100"/>
          <w:position w:val="0"/>
          <w:sz w:val="13"/>
          <w:szCs w:val="13"/>
          <w:shd w:val="clear" w:color="auto" w:fill="auto"/>
          <w:lang w:val="en-US" w:eastAsia="en-US" w:bidi="en-US"/>
        </w:rPr>
        <w:t>[SystemContext]</w:t>
      </w:r>
      <w:r>
        <w:rPr>
          <w:color w:val="231E20"/>
          <w:spacing w:val="0"/>
          <w:w w:val="100"/>
          <w:position w:val="0"/>
          <w:sz w:val="13"/>
          <w:szCs w:val="13"/>
          <w:u w:val="single"/>
          <w:shd w:val="clear" w:color="auto" w:fill="auto"/>
          <w:lang w:val="en-US" w:eastAsia="en-US" w:bidi="en-US"/>
        </w:rPr>
        <w:t xml:space="preserve"> </w:t>
      </w:r>
      <w:r>
        <w:rPr>
          <w:color w:val="231E20"/>
          <w:spacing w:val="0"/>
          <w:w w:val="100"/>
          <w:position w:val="0"/>
          <w:sz w:val="13"/>
          <w:szCs w:val="13"/>
          <w:shd w:val="clear" w:color="auto" w:fill="auto"/>
          <w:lang w:val="en-US" w:eastAsia="en-US" w:bidi="en-US"/>
        </w:rPr>
        <w:t>VT</w:t>
      </w:r>
      <w:r>
        <w:rPr>
          <w:color w:val="231E20"/>
          <w:spacing w:val="0"/>
          <w:w w:val="100"/>
          <w:position w:val="0"/>
          <w:sz w:val="13"/>
          <w:szCs w:val="13"/>
          <w:u w:val="single"/>
          <w:shd w:val="clear" w:color="auto" w:fill="auto"/>
          <w:lang w:val="en-US" w:eastAsia="en-US" w:bidi="en-US"/>
        </w:rPr>
        <w:t xml:space="preserve"> </w:t>
      </w:r>
      <w:r>
        <w:rPr>
          <w:color w:val="231E20"/>
          <w:spacing w:val="0"/>
          <w:w w:val="100"/>
          <w:position w:val="0"/>
          <w:sz w:val="13"/>
          <w:szCs w:val="13"/>
          <w:shd w:val="clear" w:color="auto" w:fill="auto"/>
          <w:lang w:val="en-US" w:eastAsia="en-US" w:bidi="en-US"/>
        </w:rPr>
        <w:t>Layered</w:t>
      </w:r>
      <w:r>
        <w:rPr>
          <w:color w:val="231E20"/>
          <w:spacing w:val="0"/>
          <w:w w:val="100"/>
          <w:position w:val="0"/>
          <w:sz w:val="13"/>
          <w:szCs w:val="13"/>
          <w:u w:val="single"/>
          <w:shd w:val="clear" w:color="auto" w:fill="auto"/>
          <w:lang w:val="en-US" w:eastAsia="en-US" w:bidi="en-US"/>
        </w:rPr>
        <w:t xml:space="preserve"> </w:t>
      </w:r>
      <w:r>
        <w:rPr>
          <w:color w:val="231E20"/>
          <w:spacing w:val="0"/>
          <w:w w:val="100"/>
          <w:position w:val="0"/>
          <w:sz w:val="13"/>
          <w:szCs w:val="13"/>
          <w:shd w:val="clear" w:color="auto" w:fill="auto"/>
          <w:lang w:val="en-US" w:eastAsia="en-US" w:bidi="en-US"/>
        </w:rPr>
        <w:t>Architecture</w:t>
      </w:r>
      <w:r>
        <w:rPr>
          <w:color w:val="231E20"/>
          <w:spacing w:val="0"/>
          <w:w w:val="100"/>
          <w:position w:val="0"/>
          <w:sz w:val="13"/>
          <w:szCs w:val="13"/>
          <w:u w:val="single"/>
          <w:shd w:val="clear" w:color="auto" w:fill="auto"/>
          <w:lang w:val="en-US" w:eastAsia="en-US" w:bidi="en-US"/>
        </w:rPr>
        <w:t xml:space="preserve"> </w:t>
      </w:r>
      <w:r>
        <w:rPr>
          <w:color w:val="231E20"/>
          <w:spacing w:val="0"/>
          <w:w w:val="100"/>
          <w:position w:val="0"/>
          <w:sz w:val="13"/>
          <w:szCs w:val="13"/>
          <w:shd w:val="clear" w:color="auto" w:fill="auto"/>
          <w:lang w:val="en-US" w:eastAsia="en-US" w:bidi="en-US"/>
        </w:rPr>
        <w:t>Context</w:t>
      </w:r>
      <w:r>
        <w:rPr>
          <w:color w:val="231E20"/>
          <w:spacing w:val="0"/>
          <w:w w:val="100"/>
          <w:position w:val="0"/>
          <w:sz w:val="13"/>
          <w:szCs w:val="13"/>
          <w:u w:val="single"/>
          <w:shd w:val="clear" w:color="auto" w:fill="auto"/>
          <w:lang w:val="en-US" w:eastAsia="en-US" w:bidi="en-US"/>
        </w:rPr>
        <w:t xml:space="preserve"> </w:t>
      </w:r>
      <w:r>
        <w:rPr>
          <w:color w:val="231E20"/>
          <w:spacing w:val="0"/>
          <w:w w:val="100"/>
          <w:position w:val="0"/>
          <w:sz w:val="13"/>
          <w:szCs w:val="13"/>
          <w:shd w:val="clear" w:color="auto" w:fill="auto"/>
          <w:lang w:val="en-US" w:eastAsia="en-US" w:bidi="en-US"/>
        </w:rPr>
        <w:t>[VT Layered</w:t>
      </w:r>
      <w:r>
        <w:rPr>
          <w:color w:val="231E20"/>
          <w:spacing w:val="0"/>
          <w:w w:val="100"/>
          <w:position w:val="0"/>
          <w:sz w:val="13"/>
          <w:szCs w:val="13"/>
          <w:u w:val="single"/>
          <w:shd w:val="clear" w:color="auto" w:fill="auto"/>
          <w:lang w:val="en-US" w:eastAsia="en-US" w:bidi="en-US"/>
        </w:rPr>
        <w:t xml:space="preserve"> </w:t>
      </w:r>
      <w:r>
        <w:rPr>
          <w:color w:val="231E20"/>
          <w:spacing w:val="0"/>
          <w:w w:val="100"/>
          <w:position w:val="0"/>
          <w:sz w:val="13"/>
          <w:szCs w:val="13"/>
          <w:shd w:val="clear" w:color="auto" w:fill="auto"/>
          <w:lang w:val="en-US" w:eastAsia="en-US" w:bidi="en-US"/>
        </w:rPr>
        <w:t>Architecture</w:t>
      </w:r>
      <w:r>
        <w:rPr>
          <w:color w:val="231E20"/>
          <w:spacing w:val="0"/>
          <w:w w:val="100"/>
          <w:position w:val="0"/>
          <w:sz w:val="13"/>
          <w:szCs w:val="13"/>
          <w:u w:val="single"/>
          <w:shd w:val="clear" w:color="auto" w:fill="auto"/>
          <w:lang w:val="en-US" w:eastAsia="en-US" w:bidi="en-US"/>
        </w:rPr>
        <w:t xml:space="preserve"> </w:t>
      </w:r>
      <w:r>
        <w:rPr>
          <w:color w:val="231E20"/>
          <w:spacing w:val="0"/>
          <w:w w:val="100"/>
          <w:position w:val="0"/>
          <w:sz w:val="13"/>
          <w:szCs w:val="13"/>
          <w:shd w:val="clear" w:color="auto" w:fill="auto"/>
          <w:lang w:val="en-US" w:eastAsia="en-US" w:bidi="en-US"/>
        </w:rPr>
        <w:t>Context</w:t>
      </w:r>
      <w:r>
        <w:rPr>
          <w:color w:val="231E20"/>
          <w:spacing w:val="0"/>
          <w:w w:val="100"/>
          <w:position w:val="0"/>
          <w:sz w:val="13"/>
          <w:szCs w:val="13"/>
          <w:u w:val="single"/>
          <w:shd w:val="clear" w:color="auto" w:fill="auto"/>
          <w:lang w:val="en-US" w:eastAsia="en-US" w:bidi="en-US"/>
        </w:rPr>
        <w:t xml:space="preserve"> </w:t>
      </w:r>
      <w:r>
        <w:rPr>
          <w:color w:val="231E20"/>
          <w:spacing w:val="0"/>
          <w:w w:val="100"/>
          <w:position w:val="0"/>
          <w:sz w:val="13"/>
          <w:szCs w:val="13"/>
          <w:shd w:val="clear" w:color="auto" w:fill="auto"/>
          <w:lang w:val="en-US" w:eastAsia="en-US" w:bidi="en-US"/>
        </w:rPr>
        <w:t>-</w:t>
      </w:r>
      <w:r>
        <w:rPr>
          <w:color w:val="231E20"/>
          <w:spacing w:val="0"/>
          <w:w w:val="100"/>
          <w:position w:val="0"/>
          <w:sz w:val="13"/>
          <w:szCs w:val="13"/>
          <w:u w:val="single"/>
          <w:shd w:val="clear" w:color="auto" w:fill="auto"/>
          <w:lang w:val="en-US" w:eastAsia="en-US" w:bidi="en-US"/>
        </w:rPr>
        <w:t xml:space="preserve"> </w:t>
      </w:r>
      <w:r>
        <w:rPr>
          <w:color w:val="231E20"/>
          <w:spacing w:val="0"/>
          <w:w w:val="100"/>
          <w:position w:val="0"/>
          <w:sz w:val="13"/>
          <w:szCs w:val="13"/>
          <w:shd w:val="clear" w:color="auto" w:fill="auto"/>
          <w:lang w:val="en-US" w:eastAsia="en-US" w:bidi="en-US"/>
        </w:rPr>
        <w:t>App]</w:t>
      </w:r>
      <w:r>
        <w:rPr>
          <w:color w:val="231E20"/>
          <w:spacing w:val="0"/>
          <w:w w:val="100"/>
          <w:position w:val="0"/>
          <w:sz w:val="13"/>
          <w:szCs w:val="13"/>
          <w:u w:val="single"/>
          <w:shd w:val="clear" w:color="auto" w:fill="auto"/>
          <w:lang w:val="en-US" w:eastAsia="en-US" w:bidi="en-US"/>
        </w:rPr>
        <w:t xml:space="preserve"> </w:t>
      </w:r>
      <w:r>
        <w:rPr>
          <w:b/>
          <w:bCs/>
          <w:color w:val="231E20"/>
          <w:spacing w:val="0"/>
          <w:w w:val="100"/>
          <w:position w:val="0"/>
          <w:sz w:val="13"/>
          <w:szCs w:val="13"/>
          <w:shd w:val="clear" w:color="auto" w:fill="auto"/>
          <w:lang w:val="en-US" w:eastAsia="en-US" w:bidi="en-US"/>
        </w:rPr>
        <w:t>J</w:t>
      </w:r>
    </w:p>
    <w:p>
      <w:pPr>
        <w:widowControl w:val="0"/>
        <w:jc w:val="left"/>
        <w:rPr>
          <w:sz w:val="2"/>
          <w:szCs w:val="2"/>
        </w:rPr>
      </w:pPr>
      <w:r>
        <w:drawing>
          <wp:inline>
            <wp:extent cx="3078480" cy="4187825"/>
            <wp:docPr id="709" name="Picutre 709"/>
            <a:graphic xmlns:a="http://schemas.openxmlformats.org/drawingml/2006/main">
              <a:graphicData uri="http://schemas.openxmlformats.org/drawingml/2006/picture">
                <pic:pic xmlns:pic="http://schemas.openxmlformats.org/drawingml/2006/picture">
                  <pic:nvPicPr>
                    <pic:cNvPr id="709" name="Picture 709"/>
                    <pic:cNvPicPr/>
                  </pic:nvPicPr>
                  <pic:blipFill>
                    <a:blip r:embed="rId489"/>
                    <a:stretch/>
                  </pic:blipFill>
                  <pic:spPr>
                    <a:xfrm>
                      <a:ext cx="3078480" cy="4187825"/>
                    </a:xfrm>
                    <a:prstGeom prst="rect"/>
                  </pic:spPr>
                </pic:pic>
              </a:graphicData>
            </a:graphic>
          </wp:inline>
        </w:drawing>
      </w:r>
    </w:p>
    <w:p>
      <w:pPr>
        <w:widowControl w:val="0"/>
        <w:spacing w:after="399" w:line="1" w:lineRule="exact"/>
      </w:pPr>
    </w:p>
    <w:p>
      <w:pPr>
        <w:pStyle w:val="Style22"/>
        <w:keepNext w:val="0"/>
        <w:keepLines w:val="0"/>
        <w:widowControl w:val="0"/>
        <w:shd w:val="clear" w:color="auto" w:fill="auto"/>
        <w:bidi w:val="0"/>
        <w:spacing w:before="0" w:after="120"/>
        <w:ind w:left="0" w:right="0" w:firstLine="0"/>
        <w:jc w:val="both"/>
        <w:rPr>
          <w:sz w:val="16"/>
          <w:szCs w:val="16"/>
        </w:rPr>
      </w:pPr>
      <w:r>
        <w:rPr>
          <w:i/>
          <w:iCs/>
          <w:color w:val="000000"/>
          <w:spacing w:val="0"/>
          <w:w w:val="100"/>
          <w:position w:val="0"/>
          <w:sz w:val="16"/>
          <w:szCs w:val="16"/>
          <w:shd w:val="clear" w:color="auto" w:fill="auto"/>
          <w:lang w:val="en-US" w:eastAsia="en-US" w:bidi="en-US"/>
        </w:rPr>
        <w:t>Figure 11.13</w:t>
      </w:r>
      <w:r>
        <w:rPr>
          <w:b w:val="0"/>
          <w:bCs w:val="0"/>
          <w:color w:val="000000"/>
          <w:spacing w:val="0"/>
          <w:w w:val="100"/>
          <w:position w:val="0"/>
          <w:sz w:val="16"/>
          <w:szCs w:val="16"/>
          <w:shd w:val="clear" w:color="auto" w:fill="auto"/>
          <w:lang w:val="en-US" w:eastAsia="en-US" w:bidi="en-US"/>
        </w:rPr>
        <w:t xml:space="preserve"> SysML representation of the layer stacks on different devices, as sketched in Figure 11.8.</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simplification in showing the communication flow (direct informal connection between driver layers). Omitting the “Local Area Network” in this case avoids that the system’s innards are represented by a mixture of layered elements and elements of the product architecture.</w:t>
      </w:r>
    </w:p>
    <w:p>
      <w:pPr>
        <w:pStyle w:val="Style25"/>
        <w:keepNext w:val="0"/>
        <w:keepLines w:val="0"/>
        <w:widowControl w:val="0"/>
        <w:shd w:val="clear" w:color="auto" w:fill="auto"/>
        <w:bidi w:val="0"/>
        <w:spacing w:before="0" w:after="260"/>
        <w:ind w:left="0" w:right="0"/>
        <w:jc w:val="both"/>
        <w:sectPr>
          <w:footnotePr>
            <w:pos w:val="pageBottom"/>
            <w:numFmt w:val="decimal"/>
            <w:numRestart w:val="continuous"/>
            <w15:footnoteColumns w:val="1"/>
          </w:footnotePr>
          <w:type w:val="continuous"/>
          <w:pgSz w:w="8640" w:h="12960"/>
          <w:pgMar w:top="1358" w:right="856" w:bottom="787" w:left="820" w:header="0" w:footer="3" w:gutter="0"/>
          <w:cols w:space="720"/>
          <w:noEndnote/>
          <w:rtlGutter w:val="0"/>
          <w:docGrid w:linePitch="360"/>
        </w:sectPr>
      </w:pPr>
      <w:bookmarkStart w:id="325" w:name="bookmark325"/>
      <w:r>
        <w:rPr>
          <w:color w:val="000000"/>
          <w:spacing w:val="0"/>
          <w:w w:val="100"/>
          <w:position w:val="0"/>
          <w:shd w:val="clear" w:color="auto" w:fill="auto"/>
          <w:lang w:val="en-US" w:eastAsia="en-US" w:bidi="en-US"/>
        </w:rPr>
        <w:t>When using the modeling approach according to [61] with SysML 1.3 or later, the interfaces between ports of «layer» blocks should be proxy ports (see SysML reference in Appendix A), because the implementation of operations is provided by entities inside the layers. In the figures shown in this here, we have omitted the «proxy» stereotype to avoid cluttering the diagrams.</w:t>
      </w:r>
      <w:bookmarkEnd w:id="325"/>
    </w:p>
    <w:p>
      <w:pPr>
        <w:pStyle w:val="Style56"/>
        <w:keepNext/>
        <w:keepLines/>
        <w:widowControl w:val="0"/>
        <w:shd w:val="clear" w:color="auto" w:fill="auto"/>
        <w:bidi w:val="0"/>
        <w:spacing w:before="0" w:line="240" w:lineRule="auto"/>
        <w:ind w:left="0" w:right="0" w:firstLine="0"/>
        <w:jc w:val="left"/>
      </w:pPr>
      <w:bookmarkStart w:id="326" w:name="bookmark326"/>
      <w:r>
        <w:rPr>
          <w:color w:val="000000"/>
          <w:spacing w:val="0"/>
          <w:w w:val="100"/>
          <w:position w:val="0"/>
          <w:shd w:val="clear" w:color="auto" w:fill="auto"/>
          <w:lang w:val="en-US" w:eastAsia="en-US" w:bidi="en-US"/>
        </w:rPr>
        <w:t>11.6 System Deployment Perspective</w:t>
      </w:r>
      <w:bookmarkEnd w:id="326"/>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In software architecting, deployment describes how software artifacts are dis</w:t>
        <w:softHyphen/>
        <w:t>tributed across the nodes of the runtime environment. These software artifacts could be the outcomes of the software build process, configuration files, execu</w:t>
        <w:softHyphen/>
        <w:t xml:space="preserve">tion environments like virtual machines or application servers, libraries, and frameworks. In the case of an embedded software for a multi-processor device, a view of the deployment perspective could describe how the different software modules are distributed to different processor cores. How can this perspective be generalized to be applicable for systems architecting? Kossiakoff and Sweet [145] see deployment mainly as the transportation to the operational site and the subsequent installation. In analogy to software architecture, we would like the deployment perspective to be more static in the sense that it describes the system after it has been deployed. Figure 11.14 shows an example architecture view of the Virtual Tour system from our more static kind of deployment perspective, which we call the </w:t>
      </w:r>
      <w:r>
        <w:rPr>
          <w:i/>
          <w:iCs/>
          <w:color w:val="000000"/>
          <w:spacing w:val="0"/>
          <w:w w:val="100"/>
          <w:position w:val="0"/>
          <w:shd w:val="clear" w:color="auto" w:fill="auto"/>
          <w:lang w:val="en-US" w:eastAsia="en-US" w:bidi="en-US"/>
        </w:rPr>
        <w:t>system deployment perspective</w:t>
      </w:r>
      <w:r>
        <w:rPr>
          <w:color w:val="000000"/>
          <w:spacing w:val="0"/>
          <w:w w:val="100"/>
          <w:position w:val="0"/>
          <w:shd w:val="clear" w:color="auto" w:fill="auto"/>
          <w:lang w:val="en-US" w:eastAsia="en-US" w:bidi="en-US"/>
        </w:rPr>
        <w:t xml:space="preserve"> from now on, in order to make a clear distinction from the software deployment perspective in software architecting.</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Considerations like transportation can still be derived in views of the deploy</w:t>
        <w:softHyphen/>
        <w:t>ment perspective, because a picture of the deployed system should allow consid</w:t>
        <w:softHyphen/>
        <w:t>erations about how to deploy it. In the example in Figure 11.14, one could, e.g., immediately see that a robot needs to be transported to the facility and lifted to a certain floor. Hence, the logistics people from the example in the beginning of this chapter would probably see their concerns addressed with an architecture view from the system deployment perspective, like shown in Figure 11.14.</w:t>
      </w:r>
    </w:p>
    <w:p>
      <w:pPr>
        <w:pStyle w:val="Style25"/>
        <w:keepNext w:val="0"/>
        <w:keepLines w:val="0"/>
        <w:widowControl w:val="0"/>
        <w:shd w:val="clear" w:color="auto" w:fill="auto"/>
        <w:bidi w:val="0"/>
        <w:spacing w:before="0" w:after="240"/>
        <w:ind w:left="0" w:right="0"/>
        <w:jc w:val="both"/>
      </w:pPr>
      <w:r>
        <w:rPr>
          <w:color w:val="000000"/>
          <w:spacing w:val="0"/>
          <w:w w:val="100"/>
          <w:position w:val="0"/>
          <w:shd w:val="clear" w:color="auto" w:fill="auto"/>
          <w:lang w:val="en-US" w:eastAsia="en-US" w:bidi="en-US"/>
        </w:rPr>
        <w:t>Considerations about the environment can also be made from the system deployment perspective. One needs to be careful with the term environment though: In a software development context, Rozanski and Woods [213] emphasize the aspect of the system’s environment in the deployment context, but of course the addressed topic in their case is the runtime environment in the software field. Playing with the word “environment” in a system development context,</w:t>
      </w:r>
    </w:p>
    <w:p>
      <w:pPr>
        <w:pStyle w:val="Style22"/>
        <w:keepNext w:val="0"/>
        <w:keepLines w:val="0"/>
        <w:widowControl w:val="0"/>
        <w:shd w:val="clear" w:color="auto" w:fill="auto"/>
        <w:bidi w:val="0"/>
        <w:spacing w:before="0" w:after="0" w:line="262" w:lineRule="auto"/>
        <w:ind w:left="180" w:right="0" w:firstLine="0"/>
        <w:jc w:val="left"/>
        <w:rPr>
          <w:sz w:val="19"/>
          <w:szCs w:val="19"/>
        </w:rPr>
      </w:pPr>
      <w:r>
        <w:drawing>
          <wp:anchor distT="106680" distB="0" distL="114300" distR="610870" simplePos="0" relativeHeight="125829577" behindDoc="0" locked="0" layoutInCell="1" allowOverlap="1">
            <wp:simplePos x="0" y="0"/>
            <wp:positionH relativeFrom="page">
              <wp:posOffset>681990</wp:posOffset>
            </wp:positionH>
            <wp:positionV relativeFrom="paragraph">
              <wp:posOffset>119380</wp:posOffset>
            </wp:positionV>
            <wp:extent cx="1786255" cy="1390015"/>
            <wp:wrapSquare wrapText="right"/>
            <wp:docPr id="710" name="Shape 710"/>
            <a:graphic xmlns:a="http://schemas.openxmlformats.org/drawingml/2006/main">
              <a:graphicData uri="http://schemas.openxmlformats.org/drawingml/2006/picture">
                <pic:pic xmlns:pic="http://schemas.openxmlformats.org/drawingml/2006/picture">
                  <pic:nvPicPr>
                    <pic:cNvPr id="711" name="Picture box 711"/>
                    <pic:cNvPicPr/>
                  </pic:nvPicPr>
                  <pic:blipFill>
                    <a:blip r:embed="rId491"/>
                    <a:stretch/>
                  </pic:blipFill>
                  <pic:spPr>
                    <a:xfrm>
                      <a:ext cx="1786255" cy="1390015"/>
                    </a:xfrm>
                    <a:prstGeom prst="rect"/>
                  </pic:spPr>
                </pic:pic>
              </a:graphicData>
            </a:graphic>
          </wp:anchor>
        </w:drawing>
      </w:r>
      <w:r>
        <mc:AlternateContent>
          <mc:Choice Requires="wps">
            <w:drawing>
              <wp:anchor distT="0" distB="0" distL="0" distR="0" simplePos="0" relativeHeight="503316596" behindDoc="0" locked="0" layoutInCell="1" allowOverlap="1">
                <wp:simplePos x="0" y="0"/>
                <wp:positionH relativeFrom="page">
                  <wp:posOffset>1581150</wp:posOffset>
                </wp:positionH>
                <wp:positionV relativeFrom="paragraph">
                  <wp:posOffset>195580</wp:posOffset>
                </wp:positionV>
                <wp:extent cx="673735" cy="133985"/>
                <wp:wrapNone/>
                <wp:docPr id="712" name="Shape 712"/>
                <a:graphic xmlns:a="http://schemas.openxmlformats.org/drawingml/2006/main">
                  <a:graphicData uri="http://schemas.microsoft.com/office/word/2010/wordprocessingShape">
                    <wps:wsp>
                      <wps:cNvSpPr txBox="1"/>
                      <wps:spPr>
                        <a:xfrm>
                          <a:ext cx="673735" cy="13398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231E20"/>
                                <w:spacing w:val="0"/>
                                <w:w w:val="100"/>
                                <w:position w:val="0"/>
                                <w:shd w:val="clear" w:color="auto" w:fill="auto"/>
                                <w:lang w:val="en-US" w:eastAsia="en-US" w:bidi="en-US"/>
                              </w:rPr>
                              <w:t>Robot charger</w:t>
                            </w:r>
                          </w:p>
                        </w:txbxContent>
                      </wps:txbx>
                      <wps:bodyPr lIns="0" tIns="0" rIns="0" bIns="0">
                        <a:noAutoFit/>
                      </wps:bodyPr>
                    </wps:wsp>
                  </a:graphicData>
                </a:graphic>
              </wp:anchor>
            </w:drawing>
          </mc:Choice>
          <mc:Fallback>
            <w:pict>
              <v:shape id="_x0000_s1738" type="#_x0000_t202" style="position:absolute;margin-left:124.5pt;margin-top:15.4pt;width:53.050000000000004pt;height:10.550000000000001pt;z-index:251657843;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pPr>
                      <w:r>
                        <w:rPr>
                          <w:color w:val="231E20"/>
                          <w:spacing w:val="0"/>
                          <w:w w:val="100"/>
                          <w:position w:val="0"/>
                          <w:shd w:val="clear" w:color="auto" w:fill="auto"/>
                          <w:lang w:val="en-US" w:eastAsia="en-US" w:bidi="en-US"/>
                        </w:rPr>
                        <w:t>Robot charger</w:t>
                      </w:r>
                    </w:p>
                  </w:txbxContent>
                </v:textbox>
                <w10:wrap anchorx="page"/>
              </v:shape>
            </w:pict>
          </mc:Fallback>
        </mc:AlternateContent>
      </w:r>
      <w:r>
        <mc:AlternateContent>
          <mc:Choice Requires="wps">
            <w:drawing>
              <wp:anchor distT="0" distB="0" distL="0" distR="0" simplePos="0" relativeHeight="503316598" behindDoc="0" locked="0" layoutInCell="1" allowOverlap="1">
                <wp:simplePos x="0" y="0"/>
                <wp:positionH relativeFrom="page">
                  <wp:posOffset>1687830</wp:posOffset>
                </wp:positionH>
                <wp:positionV relativeFrom="paragraph">
                  <wp:posOffset>454660</wp:posOffset>
                </wp:positionV>
                <wp:extent cx="740410" cy="128270"/>
                <wp:wrapNone/>
                <wp:docPr id="714" name="Shape 714"/>
                <a:graphic xmlns:a="http://schemas.openxmlformats.org/drawingml/2006/main">
                  <a:graphicData uri="http://schemas.microsoft.com/office/word/2010/wordprocessingShape">
                    <wps:wsp>
                      <wps:cNvSpPr txBox="1"/>
                      <wps:spPr>
                        <a:xfrm>
                          <a:ext cx="740410" cy="12827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231E20"/>
                                <w:spacing w:val="0"/>
                                <w:w w:val="100"/>
                                <w:position w:val="0"/>
                                <w:shd w:val="clear" w:color="auto" w:fill="auto"/>
                                <w:lang w:val="en-US" w:eastAsia="en-US" w:bidi="en-US"/>
                              </w:rPr>
                              <w:t>Local VT server</w:t>
                            </w:r>
                          </w:p>
                        </w:txbxContent>
                      </wps:txbx>
                      <wps:bodyPr lIns="0" tIns="0" rIns="0" bIns="0">
                        <a:noAutoFit/>
                      </wps:bodyPr>
                    </wps:wsp>
                  </a:graphicData>
                </a:graphic>
              </wp:anchor>
            </w:drawing>
          </mc:Choice>
          <mc:Fallback>
            <w:pict>
              <v:shape id="_x0000_s1740" type="#_x0000_t202" style="position:absolute;margin-left:132.90000000000001pt;margin-top:35.800000000000004pt;width:58.300000000000004pt;height:10.1pt;z-index:251657845;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pPr>
                      <w:r>
                        <w:rPr>
                          <w:color w:val="231E20"/>
                          <w:spacing w:val="0"/>
                          <w:w w:val="100"/>
                          <w:position w:val="0"/>
                          <w:shd w:val="clear" w:color="auto" w:fill="auto"/>
                          <w:lang w:val="en-US" w:eastAsia="en-US" w:bidi="en-US"/>
                        </w:rPr>
                        <w:t>Local VT server</w:t>
                      </w:r>
                    </w:p>
                  </w:txbxContent>
                </v:textbox>
                <w10:wrap anchorx="page"/>
              </v:shape>
            </w:pict>
          </mc:Fallback>
        </mc:AlternateContent>
      </w:r>
      <w:r>
        <mc:AlternateContent>
          <mc:Choice Requires="wps">
            <w:drawing>
              <wp:anchor distT="0" distB="0" distL="0" distR="0" simplePos="0" relativeHeight="503316600" behindDoc="0" locked="0" layoutInCell="1" allowOverlap="1">
                <wp:simplePos x="0" y="0"/>
                <wp:positionH relativeFrom="page">
                  <wp:posOffset>2367280</wp:posOffset>
                </wp:positionH>
                <wp:positionV relativeFrom="paragraph">
                  <wp:posOffset>829310</wp:posOffset>
                </wp:positionV>
                <wp:extent cx="368935" cy="133985"/>
                <wp:wrapNone/>
                <wp:docPr id="716" name="Shape 716"/>
                <a:graphic xmlns:a="http://schemas.openxmlformats.org/drawingml/2006/main">
                  <a:graphicData uri="http://schemas.microsoft.com/office/word/2010/wordprocessingShape">
                    <wps:wsp>
                      <wps:cNvSpPr txBox="1"/>
                      <wps:spPr>
                        <a:xfrm>
                          <a:ext cx="368935" cy="13398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231E20"/>
                                <w:spacing w:val="0"/>
                                <w:w w:val="100"/>
                                <w:position w:val="0"/>
                                <w:shd w:val="clear" w:color="auto" w:fill="auto"/>
                                <w:lang w:val="en-US" w:eastAsia="en-US" w:bidi="en-US"/>
                              </w:rPr>
                              <w:t>VT App</w:t>
                            </w:r>
                          </w:p>
                        </w:txbxContent>
                      </wps:txbx>
                      <wps:bodyPr lIns="0" tIns="0" rIns="0" bIns="0">
                        <a:noAutoFit/>
                      </wps:bodyPr>
                    </wps:wsp>
                  </a:graphicData>
                </a:graphic>
              </wp:anchor>
            </w:drawing>
          </mc:Choice>
          <mc:Fallback>
            <w:pict>
              <v:shape id="_x0000_s1742" type="#_x0000_t202" style="position:absolute;margin-left:186.40000000000001pt;margin-top:65.299999999999997pt;width:29.050000000000001pt;height:10.550000000000001pt;z-index:251657847;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pPr>
                      <w:r>
                        <w:rPr>
                          <w:color w:val="231E20"/>
                          <w:spacing w:val="0"/>
                          <w:w w:val="100"/>
                          <w:position w:val="0"/>
                          <w:shd w:val="clear" w:color="auto" w:fill="auto"/>
                          <w:lang w:val="en-US" w:eastAsia="en-US" w:bidi="en-US"/>
                        </w:rPr>
                        <w:t>VT App</w:t>
                      </w:r>
                    </w:p>
                  </w:txbxContent>
                </v:textbox>
                <w10:wrap anchorx="page"/>
              </v:shape>
            </w:pict>
          </mc:Fallback>
        </mc:AlternateContent>
      </w:r>
      <w:r>
        <mc:AlternateContent>
          <mc:Choice Requires="wps">
            <w:drawing>
              <wp:anchor distT="0" distB="0" distL="0" distR="0" simplePos="0" relativeHeight="503316602" behindDoc="0" locked="0" layoutInCell="1" allowOverlap="1">
                <wp:simplePos x="0" y="0"/>
                <wp:positionH relativeFrom="page">
                  <wp:posOffset>749300</wp:posOffset>
                </wp:positionH>
                <wp:positionV relativeFrom="paragraph">
                  <wp:posOffset>12700</wp:posOffset>
                </wp:positionV>
                <wp:extent cx="1974850" cy="201295"/>
                <wp:wrapNone/>
                <wp:docPr id="718" name="Shape 718"/>
                <a:graphic xmlns:a="http://schemas.openxmlformats.org/drawingml/2006/main">
                  <a:graphicData uri="http://schemas.microsoft.com/office/word/2010/wordprocessingShape">
                    <wps:wsp>
                      <wps:cNvSpPr txBox="1"/>
                      <wps:spPr>
                        <a:xfrm>
                          <a:ext cx="1974850" cy="201295"/>
                        </a:xfrm>
                        <a:prstGeom prst="rect"/>
                        <a:noFill/>
                      </wps:spPr>
                      <wps:txbx>
                        <w:txbxContent>
                          <w:p>
                            <w:pPr>
                              <w:pStyle w:val="Style53"/>
                              <w:keepNext w:val="0"/>
                              <w:keepLines w:val="0"/>
                              <w:widowControl w:val="0"/>
                              <w:shd w:val="clear" w:color="auto" w:fill="auto"/>
                              <w:bidi w:val="0"/>
                              <w:spacing w:before="0" w:after="0" w:line="151" w:lineRule="auto"/>
                              <w:ind w:left="0" w:right="0" w:firstLine="1080"/>
                              <w:jc w:val="both"/>
                            </w:pPr>
                            <w:bookmarkStart w:id="324" w:name="bookmark324"/>
                            <w:r>
                              <w:rPr>
                                <w:color w:val="231E20"/>
                                <w:spacing w:val="0"/>
                                <w:w w:val="100"/>
                                <w:position w:val="0"/>
                                <w:shd w:val="clear" w:color="auto" w:fill="auto"/>
                                <w:lang w:val="en-US" w:eastAsia="en-US" w:bidi="en-US"/>
                              </w:rPr>
                              <w:t>Indoor network access point Tour robot</w:t>
                            </w:r>
                            <w:bookmarkEnd w:id="324"/>
                          </w:p>
                        </w:txbxContent>
                      </wps:txbx>
                      <wps:bodyPr lIns="0" tIns="0" rIns="0" bIns="0">
                        <a:noAutoFit/>
                      </wps:bodyPr>
                    </wps:wsp>
                  </a:graphicData>
                </a:graphic>
              </wp:anchor>
            </w:drawing>
          </mc:Choice>
          <mc:Fallback>
            <w:pict>
              <v:shape id="_x0000_s1744" type="#_x0000_t202" style="position:absolute;margin-left:59.pt;margin-top:1.pt;width:155.5pt;height:15.85pt;z-index:251657849;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151" w:lineRule="auto"/>
                        <w:ind w:left="0" w:right="0" w:firstLine="1080"/>
                        <w:jc w:val="both"/>
                      </w:pPr>
                      <w:bookmarkStart w:id="324" w:name="bookmark324"/>
                      <w:r>
                        <w:rPr>
                          <w:color w:val="231E20"/>
                          <w:spacing w:val="0"/>
                          <w:w w:val="100"/>
                          <w:position w:val="0"/>
                          <w:shd w:val="clear" w:color="auto" w:fill="auto"/>
                          <w:lang w:val="en-US" w:eastAsia="en-US" w:bidi="en-US"/>
                        </w:rPr>
                        <w:t>Indoor network access point Tour robot</w:t>
                      </w:r>
                      <w:bookmarkEnd w:id="324"/>
                    </w:p>
                  </w:txbxContent>
                </v:textbox>
                <w10:wrap anchorx="page"/>
              </v:shape>
            </w:pict>
          </mc:Fallback>
        </mc:AlternateContent>
      </w:r>
      <w:r>
        <mc:AlternateContent>
          <mc:Choice Requires="wps">
            <w:drawing>
              <wp:anchor distT="612775" distB="755650" distL="1568450" distR="113665" simplePos="0" relativeHeight="125829578" behindDoc="0" locked="0" layoutInCell="1" allowOverlap="1">
                <wp:simplePos x="0" y="0"/>
                <wp:positionH relativeFrom="page">
                  <wp:posOffset>2136140</wp:posOffset>
                </wp:positionH>
                <wp:positionV relativeFrom="paragraph">
                  <wp:posOffset>625475</wp:posOffset>
                </wp:positionV>
                <wp:extent cx="829310" cy="128270"/>
                <wp:wrapSquare wrapText="right"/>
                <wp:docPr id="720" name="Shape 720"/>
                <a:graphic xmlns:a="http://schemas.openxmlformats.org/drawingml/2006/main">
                  <a:graphicData uri="http://schemas.microsoft.com/office/word/2010/wordprocessingShape">
                    <wps:wsp>
                      <wps:cNvSpPr txBox="1"/>
                      <wps:spPr>
                        <a:xfrm>
                          <a:ext cx="829310" cy="12827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center"/>
                              <w:rPr>
                                <w:sz w:val="16"/>
                                <w:szCs w:val="16"/>
                              </w:rPr>
                            </w:pPr>
                            <w:r>
                              <w:rPr>
                                <w:b w:val="0"/>
                                <w:bCs w:val="0"/>
                                <w:color w:val="231E20"/>
                                <w:spacing w:val="0"/>
                                <w:w w:val="100"/>
                                <w:position w:val="0"/>
                                <w:sz w:val="16"/>
                                <w:szCs w:val="16"/>
                                <w:shd w:val="clear" w:color="auto" w:fill="auto"/>
                                <w:lang w:val="en-US" w:eastAsia="en-US" w:bidi="en-US"/>
                              </w:rPr>
                              <w:t>VT cloud services</w:t>
                            </w:r>
                          </w:p>
                        </w:txbxContent>
                      </wps:txbx>
                      <wps:bodyPr wrap="none" lIns="0" tIns="0" rIns="0" bIns="0">
                        <a:noAutoFit/>
                      </wps:bodyPr>
                    </wps:wsp>
                  </a:graphicData>
                </a:graphic>
              </wp:anchor>
            </w:drawing>
          </mc:Choice>
          <mc:Fallback>
            <w:pict>
              <v:shape id="_x0000_s1746" type="#_x0000_t202" style="position:absolute;margin-left:168.20000000000002pt;margin-top:49.25pt;width:65.299999999999997pt;height:10.1pt;z-index:-125829175;mso-wrap-distance-left:123.5pt;mso-wrap-distance-top:48.25pt;mso-wrap-distance-right:8.9500000000000011pt;mso-wrap-distance-bottom:59.5pt;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center"/>
                        <w:rPr>
                          <w:sz w:val="16"/>
                          <w:szCs w:val="16"/>
                        </w:rPr>
                      </w:pPr>
                      <w:r>
                        <w:rPr>
                          <w:b w:val="0"/>
                          <w:bCs w:val="0"/>
                          <w:color w:val="231E20"/>
                          <w:spacing w:val="0"/>
                          <w:w w:val="100"/>
                          <w:position w:val="0"/>
                          <w:sz w:val="16"/>
                          <w:szCs w:val="16"/>
                          <w:shd w:val="clear" w:color="auto" w:fill="auto"/>
                          <w:lang w:val="en-US" w:eastAsia="en-US" w:bidi="en-US"/>
                        </w:rPr>
                        <w:t>VT cloud services</w:t>
                      </w:r>
                    </w:p>
                  </w:txbxContent>
                </v:textbox>
                <w10:wrap type="square" side="right" anchorx="page"/>
              </v:shape>
            </w:pict>
          </mc:Fallback>
        </mc:AlternateContent>
      </w:r>
      <w:r>
        <mc:AlternateContent>
          <mc:Choice Requires="wps">
            <w:drawing>
              <wp:anchor distT="1197610" distB="100965" distL="1921510" distR="175260" simplePos="0" relativeHeight="125829580" behindDoc="0" locked="0" layoutInCell="1" allowOverlap="1">
                <wp:simplePos x="0" y="0"/>
                <wp:positionH relativeFrom="page">
                  <wp:posOffset>2489200</wp:posOffset>
                </wp:positionH>
                <wp:positionV relativeFrom="paragraph">
                  <wp:posOffset>1210310</wp:posOffset>
                </wp:positionV>
                <wp:extent cx="414655" cy="198120"/>
                <wp:wrapSquare wrapText="right"/>
                <wp:docPr id="722" name="Shape 722"/>
                <a:graphic xmlns:a="http://schemas.openxmlformats.org/drawingml/2006/main">
                  <a:graphicData uri="http://schemas.microsoft.com/office/word/2010/wordprocessingShape">
                    <wps:wsp>
                      <wps:cNvSpPr txBox="1"/>
                      <wps:spPr>
                        <a:xfrm>
                          <a:ext cx="414655" cy="198120"/>
                        </a:xfrm>
                        <a:prstGeom prst="rect"/>
                        <a:noFill/>
                      </wps:spPr>
                      <wps:txbx>
                        <w:txbxContent>
                          <w:p>
                            <w:pPr>
                              <w:pStyle w:val="Style14"/>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0" w:line="240" w:lineRule="auto"/>
                              <w:ind w:left="0" w:right="0" w:firstLine="0"/>
                              <w:jc w:val="center"/>
                              <w:rPr>
                                <w:sz w:val="20"/>
                                <w:szCs w:val="20"/>
                              </w:rPr>
                            </w:pPr>
                            <w:r>
                              <w:rPr>
                                <w:b/>
                                <w:bCs/>
                                <w:color w:val="FFFFFF"/>
                                <w:spacing w:val="0"/>
                                <w:w w:val="100"/>
                                <w:position w:val="0"/>
                                <w:sz w:val="20"/>
                                <w:szCs w:val="20"/>
                                <w:shd w:val="clear" w:color="auto" w:fill="auto"/>
                                <w:lang w:val="en-US" w:eastAsia="en-US" w:bidi="en-US"/>
                              </w:rPr>
                              <w:t>IE51L ii</w:t>
                            </w:r>
                          </w:p>
                        </w:txbxContent>
                      </wps:txbx>
                      <wps:bodyPr wrap="none" lIns="0" tIns="0" rIns="0" bIns="0">
                        <a:noAutoFit/>
                      </wps:bodyPr>
                    </wps:wsp>
                  </a:graphicData>
                </a:graphic>
              </wp:anchor>
            </w:drawing>
          </mc:Choice>
          <mc:Fallback>
            <w:pict>
              <v:shape id="_x0000_s1748" type="#_x0000_t202" style="position:absolute;margin-left:196.pt;margin-top:95.299999999999997pt;width:32.649999999999999pt;height:15.6pt;z-index:-125829173;mso-wrap-distance-left:151.30000000000001pt;mso-wrap-distance-top:94.299999999999997pt;mso-wrap-distance-right:13.800000000000001pt;mso-wrap-distance-bottom:7.9500000000000002pt;mso-position-horizontal-relative:page" filled="f" stroked="f">
                <v:textbox inset="0,0,0,0">
                  <w:txbxContent>
                    <w:p>
                      <w:pPr>
                        <w:pStyle w:val="Style14"/>
                        <w:keepNext w:val="0"/>
                        <w:keepLines w:val="0"/>
                        <w:widowControl w:val="0"/>
                        <w:pBdr>
                          <w:top w:val="single" w:sz="0" w:space="0" w:color="231F20"/>
                          <w:left w:val="single" w:sz="0" w:space="0" w:color="231F20"/>
                          <w:bottom w:val="single" w:sz="0" w:space="0" w:color="231F20"/>
                          <w:right w:val="single" w:sz="0" w:space="0" w:color="231F20"/>
                        </w:pBdr>
                        <w:shd w:val="clear" w:color="auto" w:fill="231F20"/>
                        <w:bidi w:val="0"/>
                        <w:spacing w:before="0" w:after="0" w:line="240" w:lineRule="auto"/>
                        <w:ind w:left="0" w:right="0" w:firstLine="0"/>
                        <w:jc w:val="center"/>
                        <w:rPr>
                          <w:sz w:val="20"/>
                          <w:szCs w:val="20"/>
                        </w:rPr>
                      </w:pPr>
                      <w:r>
                        <w:rPr>
                          <w:b/>
                          <w:bCs/>
                          <w:color w:val="FFFFFF"/>
                          <w:spacing w:val="0"/>
                          <w:w w:val="100"/>
                          <w:position w:val="0"/>
                          <w:sz w:val="20"/>
                          <w:szCs w:val="20"/>
                          <w:shd w:val="clear" w:color="auto" w:fill="auto"/>
                          <w:lang w:val="en-US" w:eastAsia="en-US" w:bidi="en-US"/>
                        </w:rPr>
                        <w:t>IE51L ii</w:t>
                      </w:r>
                    </w:p>
                  </w:txbxContent>
                </v:textbox>
                <w10:wrap type="square" side="right" anchorx="page"/>
              </v:shape>
            </w:pict>
          </mc:Fallback>
        </mc:AlternateContent>
      </w:r>
      <w:r>
        <w:rPr>
          <w:color w:val="000000"/>
          <w:spacing w:val="0"/>
          <w:w w:val="100"/>
          <w:position w:val="0"/>
          <w:sz w:val="16"/>
          <w:szCs w:val="16"/>
          <w:shd w:val="clear" w:color="auto" w:fill="auto"/>
          <w:lang w:val="en-US" w:eastAsia="en-US" w:bidi="en-US"/>
        </w:rPr>
        <w:t xml:space="preserve">Figure 11.14 </w:t>
      </w:r>
      <w:r>
        <w:rPr>
          <w:b w:val="0"/>
          <w:bCs w:val="0"/>
          <w:color w:val="000000"/>
          <w:spacing w:val="0"/>
          <w:w w:val="100"/>
          <w:position w:val="0"/>
          <w:sz w:val="16"/>
          <w:szCs w:val="16"/>
          <w:shd w:val="clear" w:color="auto" w:fill="auto"/>
          <w:lang w:val="en-US" w:eastAsia="en-US" w:bidi="en-US"/>
        </w:rPr>
        <w:t xml:space="preserve">An architecture view from the system deployment perspective in informal representation, for the example in which the virtual tour is offered through a museum. </w:t>
      </w:r>
      <w:r>
        <w:rPr>
          <w:rStyle w:val="CharStyle26"/>
          <w:b w:val="0"/>
          <w:bCs w:val="0"/>
        </w:rPr>
        <w:t xml:space="preserve">however, allows us to see that there is a notion of a different kind of environment attached to the </w:t>
      </w:r>
      <w:r>
        <w:rPr>
          <w:rStyle w:val="CharStyle26"/>
          <w:b w:val="0"/>
          <w:bCs w:val="0"/>
          <w:i/>
          <w:iCs/>
        </w:rPr>
        <w:t>system deployment perspective</w:t>
      </w:r>
      <w:r>
        <w:rPr>
          <w:rStyle w:val="CharStyle26"/>
          <w:b w:val="0"/>
          <w:bCs w:val="0"/>
        </w:rPr>
        <w:t xml:space="preserve"> like it is exemplified in Figure 11.14: The figure shows that the robot is used in an indoor environment, such that environmental conditions like rain, wind, or fog do not need to be taken into account when designing it.</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And finally, also location information can be addressed from system deployment perspective according to Figure 11.14: It is clear that the distance between the installation in the museum and the rest of the system can be considerably large. One can deduce that response times in communication between the “VT App” of the virtual tour client and the robot may become an issue. In the context of soft</w:t>
        <w:softHyphen/>
        <w:t>ware architecting, Rozanski and Woods [213] define a “location perspective” to which they attach these kind of distance effects that result from the absolute loca</w:t>
        <w:softHyphen/>
        <w:t>tion of system elements. In our case, we see no necessity to define this additional perspective, because our generalization of the deployment aspect from software architecting into a system deployment perspective for systems architecting pro</w:t>
        <w:softHyphen/>
        <w:t>duced location information available within the system deployment perspective.</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notion of perspectives has allowed us to handle the different kinds of infor</w:t>
        <w:softHyphen/>
        <w:t>mation to be provided by the model. From the system deployment perspective, one can deal with location data as an additional piece of information about elements whose home is in other perspectives. For example, the system elements whose location is shown in Figure 11.14 belong to the physical perspective. But it is also possible to make a system deployment perspective with functional elements or layers or even combinations. For example, one can use the system deployment perspective to assess which functions of the Virtual Tour system will be deployed to system elements that are always present at the facility itself. This will allow to consider, e.g., whether a service technician needs to bring a mobile device with an app to service robots in the facility in which they are used. As a consequence, one can determine whether the user interface layer needs to be deployed to the local VT server on site or only to the mobile device of the service technician.</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system deployment perspective can also facilitate interface specifications. In the case of the Virtual Tour system, the architect may like to know if the power connection of the indoor network access point should be at the top or at the side of the device. Via the appropriate view of the system deployment perspective, one can answer this question. In the example in Figure 11.14, the architect would conclude that the power connection is best foreseen at the top of the indoor network access point. Liang and Paredis [158] point out that a position property is a possible part of a port specification. In the example of the indoor network access point, such a property could be used to model the position of the power connection. It would become visible via a view of the system deployment perspective.</w:t>
      </w:r>
    </w:p>
    <w:p>
      <w:pPr>
        <w:pStyle w:val="Style25"/>
        <w:keepNext w:val="0"/>
        <w:keepLines w:val="0"/>
        <w:widowControl w:val="0"/>
        <w:shd w:val="clear" w:color="auto" w:fill="auto"/>
        <w:bidi w:val="0"/>
        <w:spacing w:before="0" w:after="0"/>
        <w:ind w:left="0" w:right="0"/>
        <w:jc w:val="both"/>
        <w:sectPr>
          <w:headerReference w:type="default" r:id="rId493"/>
          <w:footerReference w:type="default" r:id="rId494"/>
          <w:headerReference w:type="even" r:id="rId495"/>
          <w:footerReference w:type="even" r:id="rId496"/>
          <w:headerReference w:type="first" r:id="rId497"/>
          <w:footerReference w:type="first" r:id="rId498"/>
          <w:footnotePr>
            <w:pos w:val="pageBottom"/>
            <w:numFmt w:val="decimal"/>
            <w:numRestart w:val="continuous"/>
            <w15:footnoteColumns w:val="1"/>
          </w:footnotePr>
          <w:pgSz w:w="8640" w:h="12960"/>
          <w:pgMar w:top="1358" w:right="856" w:bottom="787" w:left="820" w:header="0" w:footer="3" w:gutter="0"/>
          <w:cols w:space="720"/>
          <w:noEndnote/>
          <w:titlePg/>
          <w:rtlGutter w:val="0"/>
          <w:docGrid w:linePitch="360"/>
        </w:sectPr>
      </w:pPr>
      <w:bookmarkStart w:id="328" w:name="bookmark328"/>
      <w:r>
        <w:rPr>
          <w:color w:val="000000"/>
          <w:spacing w:val="0"/>
          <w:w w:val="100"/>
          <w:position w:val="0"/>
          <w:shd w:val="clear" w:color="auto" w:fill="auto"/>
          <w:lang w:val="en-US" w:eastAsia="en-US" w:bidi="en-US"/>
        </w:rPr>
        <w:t>Last but not least, the system deployment perspective can be chosen for defining constraints on positions or distances. For example, there is a maximum</w:t>
      </w:r>
      <w:bookmarkEnd w:id="328"/>
    </w:p>
    <w:p>
      <w:pPr>
        <w:widowControl w:val="0"/>
        <w:jc w:val="center"/>
        <w:rPr>
          <w:sz w:val="2"/>
          <w:szCs w:val="2"/>
        </w:rPr>
      </w:pPr>
      <w:r>
        <w:drawing>
          <wp:inline>
            <wp:extent cx="2810510" cy="1377950"/>
            <wp:docPr id="730" name="Picutre 730"/>
            <a:graphic xmlns:a="http://schemas.openxmlformats.org/drawingml/2006/main">
              <a:graphicData uri="http://schemas.openxmlformats.org/drawingml/2006/picture">
                <pic:pic xmlns:pic="http://schemas.openxmlformats.org/drawingml/2006/picture">
                  <pic:nvPicPr>
                    <pic:cNvPr id="730" name="Picture 730"/>
                    <pic:cNvPicPr/>
                  </pic:nvPicPr>
                  <pic:blipFill>
                    <a:blip r:embed="rId499"/>
                    <a:stretch/>
                  </pic:blipFill>
                  <pic:spPr>
                    <a:xfrm>
                      <a:ext cx="2810510" cy="1377950"/>
                    </a:xfrm>
                    <a:prstGeom prst="rect"/>
                  </pic:spPr>
                </pic:pic>
              </a:graphicData>
            </a:graphic>
          </wp:inline>
        </w:drawing>
      </w:r>
    </w:p>
    <w:p>
      <w:pPr>
        <w:pStyle w:val="Style53"/>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n-US" w:eastAsia="en-US" w:bidi="en-US"/>
        </w:rPr>
        <w:t xml:space="preserve">Figure 11.15 </w:t>
      </w:r>
      <w:r>
        <w:rPr>
          <w:color w:val="000000"/>
          <w:spacing w:val="0"/>
          <w:w w:val="100"/>
          <w:position w:val="0"/>
          <w:shd w:val="clear" w:color="auto" w:fill="auto"/>
          <w:lang w:val="en-US" w:eastAsia="en-US" w:bidi="en-US"/>
        </w:rPr>
        <w:t>A constraint in the system deployment perspective in informal representation.</w:t>
      </w:r>
    </w:p>
    <w:p>
      <w:pPr>
        <w:widowControl w:val="0"/>
        <w:spacing w:after="239" w:line="1" w:lineRule="exact"/>
      </w:pP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transmission range of network access points in a building. Figure 11.15 shows an example of expressing the corresponding constraint via the system deployment perspective.</w:t>
      </w:r>
    </w:p>
    <w:p>
      <w:pPr>
        <w:pStyle w:val="Style25"/>
        <w:keepNext w:val="0"/>
        <w:keepLines w:val="0"/>
        <w:widowControl w:val="0"/>
        <w:shd w:val="clear" w:color="auto" w:fill="auto"/>
        <w:bidi w:val="0"/>
        <w:spacing w:before="0" w:after="100"/>
        <w:ind w:left="0" w:right="0" w:firstLine="200"/>
        <w:jc w:val="both"/>
      </w:pPr>
      <w:r>
        <w:rPr>
          <w:color w:val="000000"/>
          <w:spacing w:val="0"/>
          <w:w w:val="100"/>
          <w:position w:val="0"/>
          <w:shd w:val="clear" w:color="auto" w:fill="auto"/>
          <w:lang w:val="en-US" w:eastAsia="en-US" w:bidi="en-US"/>
        </w:rPr>
        <w:t>In summary, the system deployment perspectives can provide architecture stakeholders with</w:t>
      </w:r>
    </w:p>
    <w:p>
      <w:pPr>
        <w:pStyle w:val="Style25"/>
        <w:keepNext w:val="0"/>
        <w:keepLines w:val="0"/>
        <w:widowControl w:val="0"/>
        <w:numPr>
          <w:ilvl w:val="0"/>
          <w:numId w:val="81"/>
        </w:numPr>
        <w:shd w:val="clear" w:color="auto" w:fill="auto"/>
        <w:tabs>
          <w:tab w:pos="215" w:val="left"/>
        </w:tabs>
        <w:bidi w:val="0"/>
        <w:spacing w:before="0" w:after="0"/>
        <w:ind w:left="0" w:right="0" w:firstLine="0"/>
        <w:jc w:val="both"/>
      </w:pPr>
      <w:r>
        <w:rPr>
          <w:color w:val="000000"/>
          <w:spacing w:val="0"/>
          <w:w w:val="100"/>
          <w:position w:val="0"/>
          <w:shd w:val="clear" w:color="auto" w:fill="auto"/>
          <w:lang w:val="en-US" w:eastAsia="en-US" w:bidi="en-US"/>
        </w:rPr>
        <w:t>Location-related information</w:t>
      </w:r>
    </w:p>
    <w:p>
      <w:pPr>
        <w:pStyle w:val="Style25"/>
        <w:keepNext w:val="0"/>
        <w:keepLines w:val="0"/>
        <w:widowControl w:val="0"/>
        <w:numPr>
          <w:ilvl w:val="0"/>
          <w:numId w:val="81"/>
        </w:numPr>
        <w:shd w:val="clear" w:color="auto" w:fill="auto"/>
        <w:tabs>
          <w:tab w:pos="215" w:val="left"/>
        </w:tabs>
        <w:bidi w:val="0"/>
        <w:spacing w:before="0" w:after="0"/>
        <w:ind w:left="0" w:right="0" w:firstLine="0"/>
        <w:jc w:val="both"/>
      </w:pPr>
      <w:r>
        <w:rPr>
          <w:color w:val="000000"/>
          <w:spacing w:val="0"/>
          <w:w w:val="100"/>
          <w:position w:val="0"/>
          <w:shd w:val="clear" w:color="auto" w:fill="auto"/>
          <w:lang w:val="en-US" w:eastAsia="en-US" w:bidi="en-US"/>
        </w:rPr>
        <w:t>Spatial and distance-related information</w:t>
      </w:r>
    </w:p>
    <w:p>
      <w:pPr>
        <w:pStyle w:val="Style25"/>
        <w:keepNext w:val="0"/>
        <w:keepLines w:val="0"/>
        <w:widowControl w:val="0"/>
        <w:numPr>
          <w:ilvl w:val="0"/>
          <w:numId w:val="81"/>
        </w:numPr>
        <w:shd w:val="clear" w:color="auto" w:fill="auto"/>
        <w:tabs>
          <w:tab w:pos="215" w:val="left"/>
        </w:tabs>
        <w:bidi w:val="0"/>
        <w:spacing w:before="0" w:after="100"/>
        <w:ind w:left="180" w:right="0" w:hanging="180"/>
        <w:jc w:val="both"/>
      </w:pPr>
      <w:r>
        <w:rPr>
          <w:color w:val="000000"/>
          <w:spacing w:val="0"/>
          <w:w w:val="100"/>
          <w:position w:val="0"/>
          <w:shd w:val="clear" w:color="auto" w:fill="auto"/>
          <w:lang w:val="en-US" w:eastAsia="en-US" w:bidi="en-US"/>
        </w:rPr>
        <w:t>Environment-related information that specifies in which locations certain sys</w:t>
        <w:softHyphen/>
        <w:t>tem elements are exposed to the environmental effects identified during work on the system context (see Section 10.2.2) and which of the system elements are affected.</w:t>
      </w:r>
    </w:p>
    <w:p>
      <w:pPr>
        <w:pStyle w:val="Style25"/>
        <w:keepNext w:val="0"/>
        <w:keepLines w:val="0"/>
        <w:widowControl w:val="0"/>
        <w:shd w:val="clear" w:color="auto" w:fill="auto"/>
        <w:bidi w:val="0"/>
        <w:spacing w:before="0" w:after="440"/>
        <w:ind w:left="0" w:right="0" w:firstLine="0"/>
        <w:jc w:val="both"/>
      </w:pPr>
      <w:r>
        <w:rPr>
          <w:color w:val="000000"/>
          <w:spacing w:val="0"/>
          <w:w w:val="100"/>
          <w:position w:val="0"/>
          <w:shd w:val="clear" w:color="auto" w:fill="auto"/>
          <w:lang w:val="en-US" w:eastAsia="en-US" w:bidi="en-US"/>
        </w:rPr>
        <w:t>Spatial information of the system deployment perspective cannot yet be modeled in SysML very intuitively. Positions can, however, be modeled as properties of blocks and constraints on positions can be modeled as constraints in parametric diagrams. As an example, Figure 11.16 shows a SysML representation of the con</w:t>
        <w:softHyphen/>
        <w:t>straint from Figure 11.15 in a parametric diagram. It is expected that SysML v2 (see Appendix A.7) will offer more modeling support for the system deployment perspective.</w:t>
      </w:r>
    </w:p>
    <w:p>
      <w:pPr>
        <w:pStyle w:val="Style56"/>
        <w:keepNext/>
        <w:keepLines/>
        <w:widowControl w:val="0"/>
        <w:numPr>
          <w:ilvl w:val="1"/>
          <w:numId w:val="83"/>
        </w:numPr>
        <w:shd w:val="clear" w:color="auto" w:fill="auto"/>
        <w:tabs>
          <w:tab w:pos="725" w:val="left"/>
        </w:tabs>
        <w:bidi w:val="0"/>
        <w:spacing w:before="0" w:line="240" w:lineRule="auto"/>
        <w:ind w:left="0" w:right="0" w:firstLine="0"/>
        <w:jc w:val="both"/>
      </w:pPr>
      <w:bookmarkStart w:id="329" w:name="bookmark329"/>
      <w:r>
        <w:rPr>
          <w:color w:val="000000"/>
          <w:spacing w:val="0"/>
          <w:w w:val="100"/>
          <w:position w:val="0"/>
          <w:shd w:val="clear" w:color="auto" w:fill="auto"/>
          <w:lang w:val="en-US" w:eastAsia="en-US" w:bidi="en-US"/>
        </w:rPr>
        <w:t>Other Perspectives</w:t>
      </w:r>
      <w:bookmarkEnd w:id="329"/>
    </w:p>
    <w:p>
      <w:pPr>
        <w:pStyle w:val="Style25"/>
        <w:keepNext w:val="0"/>
        <w:keepLines w:val="0"/>
        <w:widowControl w:val="0"/>
        <w:shd w:val="clear" w:color="auto" w:fill="auto"/>
        <w:bidi w:val="0"/>
        <w:spacing w:before="0" w:after="240"/>
        <w:ind w:left="0" w:right="0" w:firstLine="0"/>
        <w:jc w:val="both"/>
      </w:pPr>
      <w:bookmarkStart w:id="331" w:name="bookmark331"/>
      <w:r>
        <w:rPr>
          <w:color w:val="000000"/>
          <w:spacing w:val="0"/>
          <w:w w:val="100"/>
          <w:position w:val="0"/>
          <w:shd w:val="clear" w:color="auto" w:fill="auto"/>
          <w:lang w:val="en-US" w:eastAsia="en-US" w:bidi="en-US"/>
        </w:rPr>
        <w:t>Of course, this book cannot present an exhaustive set of perspectives. There are as many perspectives as there are kind of information to process about the system-of-interest. As a system architect, you may thus have to define your own perspectives in case the ones given in this book are not suitable.</w:t>
      </w:r>
      <w:bookmarkEnd w:id="331"/>
    </w:p>
    <w:p>
      <w:pPr>
        <w:widowControl w:val="0"/>
        <w:jc w:val="center"/>
        <w:rPr>
          <w:sz w:val="2"/>
          <w:szCs w:val="2"/>
        </w:rPr>
      </w:pPr>
      <w:r>
        <w:drawing>
          <wp:inline>
            <wp:extent cx="3450590" cy="1151890"/>
            <wp:docPr id="731" name="Picutre 731"/>
            <a:graphic xmlns:a="http://schemas.openxmlformats.org/drawingml/2006/main">
              <a:graphicData uri="http://schemas.openxmlformats.org/drawingml/2006/picture">
                <pic:pic xmlns:pic="http://schemas.openxmlformats.org/drawingml/2006/picture">
                  <pic:nvPicPr>
                    <pic:cNvPr id="731" name="Picture 731"/>
                    <pic:cNvPicPr/>
                  </pic:nvPicPr>
                  <pic:blipFill>
                    <a:blip r:embed="rId501"/>
                    <a:stretch/>
                  </pic:blipFill>
                  <pic:spPr>
                    <a:xfrm>
                      <a:ext cx="3450590" cy="1151890"/>
                    </a:xfrm>
                    <a:prstGeom prst="rect"/>
                  </pic:spPr>
                </pic:pic>
              </a:graphicData>
            </a:graphic>
          </wp:inline>
        </w:drawing>
      </w:r>
    </w:p>
    <w:p>
      <w:pPr>
        <w:pStyle w:val="Style53"/>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Figure 11.16 </w:t>
      </w:r>
      <w:r>
        <w:rPr>
          <w:color w:val="000000"/>
          <w:spacing w:val="0"/>
          <w:w w:val="100"/>
          <w:position w:val="0"/>
          <w:shd w:val="clear" w:color="auto" w:fill="auto"/>
          <w:lang w:val="en-US" w:eastAsia="en-US" w:bidi="en-US"/>
        </w:rPr>
        <w:t>The constraint from Figure 11.15 in the system deployment perspective in SysML representation.</w:t>
      </w:r>
    </w:p>
    <w:p>
      <w:pPr>
        <w:widowControl w:val="0"/>
        <w:spacing w:after="199" w:line="1" w:lineRule="exact"/>
      </w:pP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There are two perspectives that are too much overlapping with the system deployment perspective to deserve an own section in this chapter, but sill they shall briefly be mentioned:</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 xml:space="preserve">The </w:t>
      </w:r>
      <w:r>
        <w:rPr>
          <w:i/>
          <w:iCs/>
          <w:color w:val="000000"/>
          <w:spacing w:val="0"/>
          <w:w w:val="100"/>
          <w:position w:val="0"/>
          <w:shd w:val="clear" w:color="auto" w:fill="auto"/>
          <w:lang w:val="en-US" w:eastAsia="en-US" w:bidi="en-US"/>
        </w:rPr>
        <w:t>geometry perspective</w:t>
      </w:r>
      <w:r>
        <w:rPr>
          <w:color w:val="000000"/>
          <w:spacing w:val="0"/>
          <w:w w:val="100"/>
          <w:position w:val="0"/>
          <w:shd w:val="clear" w:color="auto" w:fill="auto"/>
          <w:lang w:val="en-US" w:eastAsia="en-US" w:bidi="en-US"/>
        </w:rPr>
        <w:t xml:space="preserve"> is one from which geometry and shape are in focus. While the system deployment perspective specifies rough geometries and shapes of the overall system configuration, a geometry perspective could also be about specific geometries and shapes of subsystems. This is the information typically found in the repositories computer-aided design (CAD) software. Instead of inte</w:t>
        <w:softHyphen/>
        <w:t>grating the geometry perspective into a SysML model, one could thus investigate possibilities to refer from, e.g., the elements of the product architecture to the cor</w:t>
        <w:softHyphen/>
        <w:t>responding elements in the repository of a CAD software. More SysML support for this perspective is expected from SysML v2 (see Appendix A.7).</w:t>
      </w:r>
    </w:p>
    <w:p>
      <w:pPr>
        <w:pStyle w:val="Style25"/>
        <w:keepNext w:val="0"/>
        <w:keepLines w:val="0"/>
        <w:widowControl w:val="0"/>
        <w:shd w:val="clear" w:color="auto" w:fill="auto"/>
        <w:bidi w:val="0"/>
        <w:spacing w:before="0" w:after="0"/>
        <w:ind w:left="0" w:right="0"/>
        <w:jc w:val="both"/>
        <w:sectPr>
          <w:headerReference w:type="default" r:id="rId503"/>
          <w:footerReference w:type="default" r:id="rId504"/>
          <w:headerReference w:type="even" r:id="rId505"/>
          <w:footerReference w:type="even" r:id="rId506"/>
          <w:headerReference w:type="first" r:id="rId507"/>
          <w:footerReference w:type="first" r:id="rId508"/>
          <w:footnotePr>
            <w:pos w:val="pageBottom"/>
            <w:numFmt w:val="decimal"/>
            <w:numRestart w:val="continuous"/>
            <w15:footnoteColumns w:val="1"/>
          </w:footnotePr>
          <w:pgSz w:w="8640" w:h="12960"/>
          <w:pgMar w:top="1358" w:right="856" w:bottom="787" w:left="820" w:header="0" w:footer="3" w:gutter="0"/>
          <w:cols w:space="720"/>
          <w:noEndnote/>
          <w:titlePg/>
          <w:rtlGutter w:val="0"/>
          <w:docGrid w:linePitch="360"/>
        </w:sectPr>
      </w:pPr>
      <w:r>
        <w:rPr>
          <w:color w:val="000000"/>
          <w:spacing w:val="0"/>
          <w:w w:val="100"/>
          <w:position w:val="0"/>
          <w:shd w:val="clear" w:color="auto" w:fill="auto"/>
          <w:lang w:val="en-US" w:eastAsia="en-US" w:bidi="en-US"/>
        </w:rPr>
        <w:t xml:space="preserve">In this context, it is worth mentioning some recent research that looked at the possibility of also interlinking model elements of the functional architecture with CAD data: The FAS4M project [96] was a research project that was funded by the German Federal Ministry for Economic Affairs and Energy. Its goal was to bridge the methodological gap between functional architectures and a structural specification of the system, including the idea of interlinking system models in model-based systems engineering with geometrical and shape data as today used in the area of CAD. The project lead to the discovery of one possible indirect way of interlinking, using certain sketches of mechanical shapes to bridge the functional and geometry perspectives. The project furthermore discussed various aspects of interlinking functional models with structural CAD data. A detailed summary of the project’s findings would be beyond the scope of this book. The interested reader can refer to the project’s publications, which are partially in German language (e.g. [96, 174, 175]), or directly look at some derived publications in English language, </w:t>
      </w:r>
    </w:p>
    <w:p>
      <w:pPr>
        <w:pStyle w:val="Style25"/>
        <w:keepNext w:val="0"/>
        <w:keepLines w:val="0"/>
        <w:widowControl w:val="0"/>
        <w:shd w:val="clear" w:color="auto" w:fill="auto"/>
        <w:bidi w:val="0"/>
        <w:spacing w:before="0" w:after="0"/>
        <w:ind w:left="0" w:right="0" w:firstLine="0"/>
        <w:jc w:val="both"/>
      </w:pPr>
      <w:bookmarkStart w:id="332" w:name="bookmark332"/>
      <w:bookmarkEnd w:id="332"/>
      <w:r>
        <w:rPr>
          <w:color w:val="000000"/>
          <w:spacing w:val="0"/>
          <w:w w:val="100"/>
          <w:position w:val="0"/>
          <w:shd w:val="clear" w:color="auto" w:fill="auto"/>
          <w:lang w:val="en-US" w:eastAsia="en-US" w:bidi="en-US"/>
        </w:rPr>
        <w:t>which have particular focus on the mentioned approach of using sketches (e.g. [95, 173]).</w:t>
      </w:r>
    </w:p>
    <w:p>
      <w:pPr>
        <w:pStyle w:val="Style25"/>
        <w:keepNext w:val="0"/>
        <w:keepLines w:val="0"/>
        <w:widowControl w:val="0"/>
        <w:shd w:val="clear" w:color="auto" w:fill="auto"/>
        <w:bidi w:val="0"/>
        <w:spacing w:before="0" w:after="380"/>
        <w:ind w:left="0" w:right="0"/>
        <w:jc w:val="both"/>
      </w:pPr>
      <w:r>
        <w:rPr>
          <w:color w:val="000000"/>
          <w:spacing w:val="0"/>
          <w:w w:val="100"/>
          <w:position w:val="0"/>
          <w:shd w:val="clear" w:color="auto" w:fill="auto"/>
          <w:lang w:val="en-US" w:eastAsia="en-US" w:bidi="en-US"/>
        </w:rPr>
        <w:t xml:space="preserve">The </w:t>
      </w:r>
      <w:r>
        <w:rPr>
          <w:i/>
          <w:iCs/>
          <w:color w:val="000000"/>
          <w:spacing w:val="0"/>
          <w:w w:val="100"/>
          <w:position w:val="0"/>
          <w:shd w:val="clear" w:color="auto" w:fill="auto"/>
          <w:lang w:val="en-US" w:eastAsia="en-US" w:bidi="en-US"/>
        </w:rPr>
        <w:t>topology perspective</w:t>
      </w:r>
      <w:r>
        <w:rPr>
          <w:color w:val="000000"/>
          <w:spacing w:val="0"/>
          <w:w w:val="100"/>
          <w:position w:val="0"/>
          <w:shd w:val="clear" w:color="auto" w:fill="auto"/>
          <w:lang w:val="en-US" w:eastAsia="en-US" w:bidi="en-US"/>
        </w:rPr>
        <w:t xml:space="preserve"> is one that is frequently encountered in the commu</w:t>
        <w:softHyphen/>
        <w:t>nication networks domain and several other areas. It looks at the structures of interconnections between system elements. As opposed to the system deployment perspective, it will not focus on distances and precise locations. Instead of show</w:t>
        <w:softHyphen/>
        <w:t>ing the distribution of tour robots and apps across the world, the system topology perspective would, e.g., be concerned with the question how many different com</w:t>
        <w:softHyphen/>
        <w:t>munication routes there are between the user’s handheld application and the tour robot.</w:t>
      </w:r>
    </w:p>
    <w:p>
      <w:pPr>
        <w:pStyle w:val="Style64"/>
        <w:keepNext w:val="0"/>
        <w:keepLines w:val="0"/>
        <w:widowControl w:val="0"/>
        <w:numPr>
          <w:ilvl w:val="1"/>
          <w:numId w:val="83"/>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Relation to the System Context</w:t>
      </w:r>
    </w:p>
    <w:p>
      <w:pPr>
        <w:pStyle w:val="Style62"/>
        <w:keepNext/>
        <w:keepLines/>
        <w:widowControl w:val="0"/>
        <w:shd w:val="clear" w:color="auto" w:fill="auto"/>
        <w:bidi w:val="0"/>
        <w:spacing w:before="0" w:after="100" w:line="288" w:lineRule="auto"/>
        <w:ind w:left="0" w:right="0" w:firstLine="0"/>
        <w:jc w:val="both"/>
      </w:pPr>
      <w:bookmarkStart w:id="333" w:name="bookmark333"/>
      <w:r>
        <w:rPr>
          <w:color w:val="000000"/>
          <w:spacing w:val="0"/>
          <w:w w:val="100"/>
          <w:position w:val="0"/>
          <w:shd w:val="clear" w:color="auto" w:fill="auto"/>
          <w:lang w:val="en-US" w:eastAsia="en-US" w:bidi="en-US"/>
        </w:rPr>
        <w:t>11.8.1 Validity of the System Boundary</w:t>
      </w:r>
      <w:bookmarkEnd w:id="333"/>
    </w:p>
    <w:p>
      <w:pPr>
        <w:pStyle w:val="Style25"/>
        <w:keepNext w:val="0"/>
        <w:keepLines w:val="0"/>
        <w:widowControl w:val="0"/>
        <w:shd w:val="clear" w:color="auto" w:fill="auto"/>
        <w:bidi w:val="0"/>
        <w:spacing w:before="0" w:after="0" w:line="271" w:lineRule="auto"/>
        <w:ind w:left="0" w:right="0" w:firstLine="0"/>
        <w:jc w:val="both"/>
      </w:pPr>
      <w:r>
        <w:rPr>
          <w:color w:val="000000"/>
          <w:spacing w:val="0"/>
          <w:w w:val="100"/>
          <w:position w:val="0"/>
          <w:shd w:val="clear" w:color="auto" w:fill="auto"/>
          <w:lang w:val="en-US" w:eastAsia="en-US" w:bidi="en-US"/>
        </w:rPr>
        <w:t>Modeling done from any of the perspectives mentioned in this chapter usually needs to be compliant with the system boundary, which limits the scope of what will be considered to be part of the system-of-interest. This scope limitation is usu</w:t>
        <w:softHyphen/>
        <w:t>ally made explicit when systems engineers define the system boundary via the system context (see Section 10.2.2). Based on this definition, one can ensure that model elements will represent what resides inside the system boundary or in the system context, but nothing more. This limitation of the scope shall remain the same for a given system, no matter which perspective has been chosen. Even ifwe recommend to create models in compliance with such scope limitations, one needs to be aware that it is not always possible to apply the same rigor to informal illustra</w:t>
        <w:softHyphen/>
        <w:t>tions. An example is given by some of the informal figures in this chapter, in which trees or building shapes were shown to provide an informal sense of location.</w:t>
      </w:r>
    </w:p>
    <w:p>
      <w:pPr>
        <w:pStyle w:val="Style25"/>
        <w:keepNext w:val="0"/>
        <w:keepLines w:val="0"/>
        <w:widowControl w:val="0"/>
        <w:shd w:val="clear" w:color="auto" w:fill="auto"/>
        <w:bidi w:val="0"/>
        <w:spacing w:before="0" w:after="0" w:line="271" w:lineRule="auto"/>
        <w:ind w:left="0" w:right="0"/>
        <w:jc w:val="both"/>
      </w:pPr>
      <w:r>
        <w:rPr>
          <w:color w:val="000000"/>
          <w:spacing w:val="0"/>
          <w:w w:val="100"/>
          <w:position w:val="0"/>
          <w:shd w:val="clear" w:color="auto" w:fill="auto"/>
          <w:lang w:val="en-US" w:eastAsia="en-US" w:bidi="en-US"/>
        </w:rPr>
        <w:t>Right on the system boundary, there are interaction points for context interac</w:t>
        <w:softHyphen/>
        <w:t>tions. These context interaction points can be in scope of multiple perspectives, because they are “ports” that can have multiple aspects [158], which often cannot be addressed by one perspective alone. In general, the interaction points of one perspective are a subset of the interaction points of the complete system context, because not all aspects of all perspectives may be relevant for each of the interac</w:t>
        <w:softHyphen/>
        <w:t>tion points. For example, it may not make sense to model the layer perspective for a mechanical joint to be connected to an external system.</w:t>
      </w:r>
    </w:p>
    <w:p>
      <w:pPr>
        <w:pStyle w:val="Style25"/>
        <w:keepNext w:val="0"/>
        <w:keepLines w:val="0"/>
        <w:widowControl w:val="0"/>
        <w:shd w:val="clear" w:color="auto" w:fill="auto"/>
        <w:bidi w:val="0"/>
        <w:spacing w:before="0" w:after="280" w:line="271" w:lineRule="auto"/>
        <w:ind w:left="0" w:right="0"/>
        <w:jc w:val="both"/>
      </w:pPr>
      <w:r>
        <w:rPr>
          <w:color w:val="000000"/>
          <w:spacing w:val="0"/>
          <w:w w:val="100"/>
          <w:position w:val="0"/>
          <w:shd w:val="clear" w:color="auto" w:fill="auto"/>
          <w:lang w:val="en-US" w:eastAsia="en-US" w:bidi="en-US"/>
        </w:rPr>
        <w:t>Section 11.9 will address the mapping between different representations of the same interaction point between different perspectives.</w:t>
      </w:r>
    </w:p>
    <w:p>
      <w:pPr>
        <w:pStyle w:val="Style22"/>
        <w:keepNext w:val="0"/>
        <w:keepLines w:val="0"/>
        <w:widowControl w:val="0"/>
        <w:shd w:val="clear" w:color="auto" w:fill="auto"/>
        <w:bidi w:val="0"/>
        <w:spacing w:before="0" w:after="100" w:line="288" w:lineRule="auto"/>
        <w:ind w:left="0" w:right="0" w:firstLine="0"/>
        <w:jc w:val="both"/>
      </w:pPr>
      <w:r>
        <w:rPr>
          <w:color w:val="000000"/>
          <w:spacing w:val="0"/>
          <w:w w:val="100"/>
          <w:position w:val="0"/>
          <w:shd w:val="clear" w:color="auto" w:fill="auto"/>
          <w:lang w:val="en-US" w:eastAsia="en-US" w:bidi="en-US"/>
        </w:rPr>
        <w:t>11.8.2 Using the System Context as a Part of the Stakeholder-Specific Views</w:t>
      </w:r>
    </w:p>
    <w:p>
      <w:pPr>
        <w:pStyle w:val="Style25"/>
        <w:keepNext w:val="0"/>
        <w:keepLines w:val="0"/>
        <w:widowControl w:val="0"/>
        <w:shd w:val="clear" w:color="auto" w:fill="auto"/>
        <w:bidi w:val="0"/>
        <w:spacing w:before="0" w:after="260"/>
        <w:ind w:left="0" w:right="0" w:firstLine="0"/>
        <w:jc w:val="both"/>
      </w:pPr>
      <w:bookmarkStart w:id="337" w:name="bookmark337"/>
      <w:r>
        <w:rPr>
          <w:color w:val="000000"/>
          <w:spacing w:val="0"/>
          <w:w w:val="100"/>
          <w:position w:val="0"/>
          <w:shd w:val="clear" w:color="auto" w:fill="auto"/>
          <w:lang w:val="en-US" w:eastAsia="en-US" w:bidi="en-US"/>
        </w:rPr>
        <w:t>Showing the system’s inner elements in combination with the system context can help clarify the system architecture and the system elements’ interactions with</w:t>
      </w:r>
      <w:bookmarkEnd w:id="337"/>
    </w:p>
    <w:p>
      <w:pPr>
        <w:pStyle w:val="Style53"/>
        <w:keepNext w:val="0"/>
        <w:keepLines w:val="0"/>
        <w:widowControl w:val="0"/>
        <w:shd w:val="clear" w:color="auto" w:fill="auto"/>
        <w:bidi w:val="0"/>
        <w:spacing w:before="0" w:after="0" w:line="240" w:lineRule="auto"/>
        <w:ind w:left="0" w:right="0" w:firstLine="0"/>
        <w:jc w:val="left"/>
        <w:rPr>
          <w:sz w:val="11"/>
          <w:szCs w:val="11"/>
        </w:rPr>
      </w:pPr>
      <w:r>
        <w:rPr>
          <w:b/>
          <w:bCs/>
          <w:color w:val="231E20"/>
          <w:spacing w:val="0"/>
          <w:w w:val="100"/>
          <w:position w:val="0"/>
          <w:sz w:val="11"/>
          <w:szCs w:val="11"/>
          <w:shd w:val="clear" w:color="auto" w:fill="auto"/>
          <w:lang w:val="en-US" w:eastAsia="en-US" w:bidi="en-US"/>
        </w:rPr>
        <w:t>ibd</w:t>
      </w:r>
      <w:r>
        <w:rPr>
          <w:b/>
          <w:bCs/>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[SystemContext]</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VT</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Product</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Architecture</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Context</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[VT Product</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Architecture</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Context</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Imaging</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ViewJ</w:t>
      </w:r>
    </w:p>
    <w:p>
      <w:pPr>
        <w:widowControl w:val="0"/>
        <w:jc w:val="center"/>
        <w:rPr>
          <w:sz w:val="2"/>
          <w:szCs w:val="2"/>
        </w:rPr>
      </w:pPr>
      <w:r>
        <w:drawing>
          <wp:inline>
            <wp:extent cx="3822065" cy="1176655"/>
            <wp:docPr id="742" name="Picutre 742"/>
            <a:graphic xmlns:a="http://schemas.openxmlformats.org/drawingml/2006/main">
              <a:graphicData uri="http://schemas.openxmlformats.org/drawingml/2006/picture">
                <pic:pic xmlns:pic="http://schemas.openxmlformats.org/drawingml/2006/picture">
                  <pic:nvPicPr>
                    <pic:cNvPr id="742" name="Picture 742"/>
                    <pic:cNvPicPr/>
                  </pic:nvPicPr>
                  <pic:blipFill>
                    <a:blip r:embed="rId509"/>
                    <a:stretch/>
                  </pic:blipFill>
                  <pic:spPr>
                    <a:xfrm>
                      <a:ext cx="3822065" cy="1176655"/>
                    </a:xfrm>
                    <a:prstGeom prst="rect"/>
                  </pic:spPr>
                </pic:pic>
              </a:graphicData>
            </a:graphic>
          </wp:inline>
        </w:drawing>
      </w:r>
    </w:p>
    <w:p>
      <w:pPr>
        <w:pStyle w:val="Style53"/>
        <w:keepNext w:val="0"/>
        <w:keepLines w:val="0"/>
        <w:widowControl w:val="0"/>
        <w:shd w:val="clear" w:color="auto" w:fill="auto"/>
        <w:bidi w:val="0"/>
        <w:spacing w:before="0" w:after="0" w:line="264" w:lineRule="auto"/>
        <w:ind w:left="0" w:right="0" w:firstLine="0"/>
        <w:jc w:val="left"/>
      </w:pPr>
      <w:r>
        <w:rPr>
          <w:b/>
          <w:bCs/>
          <w:i/>
          <w:iCs/>
          <w:color w:val="000000"/>
          <w:spacing w:val="0"/>
          <w:w w:val="100"/>
          <w:position w:val="0"/>
          <w:sz w:val="16"/>
          <w:szCs w:val="16"/>
          <w:shd w:val="clear" w:color="auto" w:fill="auto"/>
          <w:lang w:val="en-US" w:eastAsia="en-US" w:bidi="en-US"/>
        </w:rPr>
        <w:t>Figure 11.17</w:t>
      </w:r>
      <w:r>
        <w:rPr>
          <w:color w:val="000000"/>
          <w:spacing w:val="0"/>
          <w:w w:val="100"/>
          <w:position w:val="0"/>
          <w:shd w:val="clear" w:color="auto" w:fill="auto"/>
          <w:lang w:val="en-US" w:eastAsia="en-US" w:bidi="en-US"/>
        </w:rPr>
        <w:t xml:space="preserve"> Example view on the Virtual Tour system, taking parts of the system context into account.</w:t>
      </w:r>
    </w:p>
    <w:p>
      <w:pPr>
        <w:widowControl w:val="0"/>
        <w:spacing w:after="199" w:line="1" w:lineRule="exact"/>
      </w:pP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actors outside the system boundary. An example is shown in Figure 11.17. The example shows how light propagates from the robot to its environment and back for imaging purposes. In this example, SysML internal block diagram is used to show the inside of a system context object.</w:t>
      </w:r>
    </w:p>
    <w:p>
      <w:pPr>
        <w:pStyle w:val="Style25"/>
        <w:keepNext w:val="0"/>
        <w:keepLines w:val="0"/>
        <w:widowControl w:val="0"/>
        <w:shd w:val="clear" w:color="auto" w:fill="auto"/>
        <w:bidi w:val="0"/>
        <w:spacing w:before="0" w:after="400"/>
        <w:ind w:left="0" w:right="0"/>
        <w:jc w:val="both"/>
      </w:pPr>
      <w:r>
        <w:rPr>
          <w:color w:val="000000"/>
          <w:spacing w:val="0"/>
          <w:w w:val="100"/>
          <w:position w:val="0"/>
          <w:shd w:val="clear" w:color="auto" w:fill="auto"/>
          <w:lang w:val="en-US" w:eastAsia="en-US" w:bidi="en-US"/>
        </w:rPr>
        <w:t>Let us also remember that we used a joint representation of the system context and its inner elements from the layered perspective, in order to show the role of the different layers in the system’s interaction with external actors (Figure 11.13).</w:t>
      </w:r>
    </w:p>
    <w:p>
      <w:pPr>
        <w:pStyle w:val="Style62"/>
        <w:keepNext/>
        <w:keepLines/>
        <w:widowControl w:val="0"/>
        <w:shd w:val="clear" w:color="auto" w:fill="auto"/>
        <w:bidi w:val="0"/>
        <w:spacing w:before="0" w:line="240" w:lineRule="auto"/>
        <w:ind w:left="0" w:right="0" w:firstLine="0"/>
        <w:jc w:val="both"/>
        <w:rPr>
          <w:sz w:val="19"/>
          <w:szCs w:val="19"/>
        </w:rPr>
      </w:pPr>
      <w:bookmarkStart w:id="338" w:name="bookmark338"/>
      <w:r>
        <w:rPr>
          <w:i/>
          <w:iCs/>
          <w:color w:val="000000"/>
          <w:spacing w:val="0"/>
          <w:w w:val="100"/>
          <w:position w:val="0"/>
          <w:sz w:val="19"/>
          <w:szCs w:val="19"/>
          <w:shd w:val="clear" w:color="auto" w:fill="auto"/>
          <w:lang w:val="en-US" w:eastAsia="en-US" w:bidi="en-US"/>
        </w:rPr>
        <w:t>11.8.3 Special System Context View for Verification</w:t>
      </w:r>
      <w:bookmarkEnd w:id="338"/>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Verification people are architecture stakeholders with regards to the system archi</w:t>
        <w:softHyphen/>
        <w:t>tecture. Their concern is the proper verification of the system. Even though certain verification activities should help ensuring that the system works in its utiliza</w:t>
        <w:softHyphen/>
        <w:t>tion stage, the verification may use the system different from its typical utiliza</w:t>
        <w:softHyphen/>
        <w:t>tion. For example, humans pressing a button may be replaced by machines that can cause well-defined stress conditions through high repetition rates of button presses. Human-machine interfaces may be used by automata that can perform different tests in a fraction of the time a human user would need for the same activity.</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 xml:space="preserve">The different nature of actors in the system’s verification environment can lead to a system context that is different from the normal </w:t>
      </w:r>
      <w:r>
        <w:rPr>
          <w:i/>
          <w:iCs/>
          <w:color w:val="000000"/>
          <w:spacing w:val="0"/>
          <w:w w:val="100"/>
          <w:position w:val="0"/>
          <w:shd w:val="clear" w:color="auto" w:fill="auto"/>
          <w:lang w:val="en-US" w:eastAsia="en-US" w:bidi="en-US"/>
        </w:rPr>
        <w:t xml:space="preserve">operational context </w:t>
      </w:r>
      <w:r>
        <w:rPr>
          <w:color w:val="000000"/>
          <w:spacing w:val="0"/>
          <w:w w:val="100"/>
          <w:position w:val="0"/>
          <w:shd w:val="clear" w:color="auto" w:fill="auto"/>
          <w:lang w:val="en-US" w:eastAsia="en-US" w:bidi="en-US"/>
        </w:rPr>
        <w:t xml:space="preserve">(see Section 10.2.2). This can be represented by means of a specialized system context specification, which describes the </w:t>
      </w:r>
      <w:r>
        <w:rPr>
          <w:i/>
          <w:iCs/>
          <w:color w:val="000000"/>
          <w:spacing w:val="0"/>
          <w:w w:val="100"/>
          <w:position w:val="0"/>
          <w:shd w:val="clear" w:color="auto" w:fill="auto"/>
          <w:lang w:val="en-US" w:eastAsia="en-US" w:bidi="en-US"/>
        </w:rPr>
        <w:t>verification context</w:t>
      </w:r>
      <w:r>
        <w:rPr>
          <w:color w:val="000000"/>
          <w:spacing w:val="0"/>
          <w:w w:val="100"/>
          <w:position w:val="0"/>
          <w:shd w:val="clear" w:color="auto" w:fill="auto"/>
          <w:lang w:val="en-US" w:eastAsia="en-US" w:bidi="en-US"/>
        </w:rPr>
        <w:t xml:space="preserve">. The verification context may allow for multiple verification methods. However, if the only method foreseen in the given setup is </w:t>
      </w:r>
      <w:r>
        <w:rPr>
          <w:i/>
          <w:iCs/>
          <w:color w:val="000000"/>
          <w:spacing w:val="0"/>
          <w:w w:val="100"/>
          <w:position w:val="0"/>
          <w:shd w:val="clear" w:color="auto" w:fill="auto"/>
          <w:lang w:val="en-US" w:eastAsia="en-US" w:bidi="en-US"/>
        </w:rPr>
        <w:t>test</w:t>
      </w:r>
      <w:r>
        <w:rPr>
          <w:color w:val="000000"/>
          <w:spacing w:val="0"/>
          <w:w w:val="100"/>
          <w:position w:val="0"/>
          <w:shd w:val="clear" w:color="auto" w:fill="auto"/>
          <w:lang w:val="en-US" w:eastAsia="en-US" w:bidi="en-US"/>
        </w:rPr>
        <w:t xml:space="preserve">, then the verification context can also be called the </w:t>
      </w:r>
      <w:r>
        <w:rPr>
          <w:i/>
          <w:iCs/>
          <w:color w:val="000000"/>
          <w:spacing w:val="0"/>
          <w:w w:val="100"/>
          <w:position w:val="0"/>
          <w:shd w:val="clear" w:color="auto" w:fill="auto"/>
          <w:lang w:val="en-US" w:eastAsia="en-US" w:bidi="en-US"/>
        </w:rPr>
        <w:t>test context</w:t>
      </w:r>
      <w:r>
        <w:rPr>
          <w:color w:val="000000"/>
          <w:spacing w:val="0"/>
          <w:w w:val="100"/>
          <w:position w:val="0"/>
          <w:shd w:val="clear" w:color="auto" w:fill="auto"/>
          <w:lang w:val="en-US" w:eastAsia="en-US" w:bidi="en-US"/>
        </w:rPr>
        <w:t xml:space="preserve"> [150].</w:t>
      </w:r>
    </w:p>
    <w:p>
      <w:pPr>
        <w:pStyle w:val="Style25"/>
        <w:keepNext w:val="0"/>
        <w:keepLines w:val="0"/>
        <w:widowControl w:val="0"/>
        <w:shd w:val="clear" w:color="auto" w:fill="auto"/>
        <w:bidi w:val="0"/>
        <w:spacing w:before="0" w:after="200"/>
        <w:ind w:left="0" w:right="0"/>
        <w:jc w:val="both"/>
        <w:sectPr>
          <w:headerReference w:type="default" r:id="rId511"/>
          <w:footerReference w:type="default" r:id="rId512"/>
          <w:headerReference w:type="even" r:id="rId513"/>
          <w:footerReference w:type="even" r:id="rId514"/>
          <w:headerReference w:type="first" r:id="rId515"/>
          <w:footerReference w:type="first" r:id="rId516"/>
          <w:footnotePr>
            <w:pos w:val="pageBottom"/>
            <w:numFmt w:val="decimal"/>
            <w:numRestart w:val="continuous"/>
            <w15:footnoteColumns w:val="1"/>
          </w:footnotePr>
          <w:pgSz w:w="8640" w:h="12960"/>
          <w:pgMar w:top="1358" w:right="856" w:bottom="787" w:left="820" w:header="0" w:footer="3" w:gutter="0"/>
          <w:cols w:space="720"/>
          <w:noEndnote/>
          <w:titlePg/>
          <w:rtlGutter w:val="0"/>
          <w:docGrid w:linePitch="360"/>
        </w:sectPr>
      </w:pPr>
      <w:bookmarkStart w:id="340" w:name="bookmark340"/>
      <w:r>
        <w:rPr>
          <w:color w:val="000000"/>
          <w:spacing w:val="0"/>
          <w:w w:val="100"/>
          <w:position w:val="0"/>
          <w:shd w:val="clear" w:color="auto" w:fill="auto"/>
          <w:lang w:val="en-US" w:eastAsia="en-US" w:bidi="en-US"/>
        </w:rPr>
        <w:t>In the case of the Virtual Tour System, one could think of a highly automated test environment, in which external influences like user commands to the handheld application or visual input to the robot’s camera are emulated by</w:t>
      </w:r>
      <w:bookmarkEnd w:id="340"/>
    </w:p>
    <w:p>
      <w:pPr>
        <w:pStyle w:val="Style22"/>
        <w:keepNext w:val="0"/>
        <w:keepLines w:val="0"/>
        <w:widowControl w:val="0"/>
        <w:shd w:val="clear" w:color="auto" w:fill="auto"/>
        <w:bidi w:val="0"/>
        <w:spacing w:before="0" w:after="2020" w:line="259" w:lineRule="auto"/>
        <w:ind w:left="0" w:right="0" w:firstLine="0"/>
        <w:jc w:val="left"/>
        <w:rPr>
          <w:sz w:val="16"/>
          <w:szCs w:val="16"/>
        </w:rPr>
      </w:pPr>
      <w:r>
        <w:drawing>
          <wp:anchor distT="0" distB="0" distL="114300" distR="114300" simplePos="0" relativeHeight="125829582" behindDoc="0" locked="0" layoutInCell="1" allowOverlap="1">
            <wp:simplePos x="0" y="0"/>
            <wp:positionH relativeFrom="page">
              <wp:posOffset>680720</wp:posOffset>
            </wp:positionH>
            <wp:positionV relativeFrom="paragraph">
              <wp:posOffset>38100</wp:posOffset>
            </wp:positionV>
            <wp:extent cx="2127250" cy="1481455"/>
            <wp:wrapSquare wrapText="right"/>
            <wp:docPr id="749" name="Shape 749"/>
            <a:graphic xmlns:a="http://schemas.openxmlformats.org/drawingml/2006/main">
              <a:graphicData uri="http://schemas.openxmlformats.org/drawingml/2006/picture">
                <pic:pic xmlns:pic="http://schemas.openxmlformats.org/drawingml/2006/picture">
                  <pic:nvPicPr>
                    <pic:cNvPr id="750" name="Picture box 750"/>
                    <pic:cNvPicPr/>
                  </pic:nvPicPr>
                  <pic:blipFill>
                    <a:blip r:embed="rId517"/>
                    <a:stretch/>
                  </pic:blipFill>
                  <pic:spPr>
                    <a:xfrm>
                      <a:ext cx="2127250" cy="1481455"/>
                    </a:xfrm>
                    <a:prstGeom prst="rect"/>
                  </pic:spPr>
                </pic:pic>
              </a:graphicData>
            </a:graphic>
          </wp:anchor>
        </w:drawing>
      </w:r>
      <w:r>
        <w:rPr>
          <w:color w:val="000000"/>
          <w:spacing w:val="0"/>
          <w:w w:val="100"/>
          <w:position w:val="0"/>
          <w:sz w:val="16"/>
          <w:szCs w:val="16"/>
          <w:shd w:val="clear" w:color="auto" w:fill="auto"/>
          <w:lang w:val="en-US" w:eastAsia="en-US" w:bidi="en-US"/>
        </w:rPr>
        <w:t xml:space="preserve">Figure 11.18 </w:t>
      </w:r>
      <w:r>
        <w:rPr>
          <w:b w:val="0"/>
          <w:bCs w:val="0"/>
          <w:color w:val="000000"/>
          <w:spacing w:val="0"/>
          <w:w w:val="100"/>
          <w:position w:val="0"/>
          <w:sz w:val="16"/>
          <w:szCs w:val="16"/>
          <w:shd w:val="clear" w:color="auto" w:fill="auto"/>
          <w:lang w:val="en-US" w:eastAsia="en-US" w:bidi="en-US"/>
        </w:rPr>
        <w:t>An informal representation of the verification context.</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automated equipment (see Figure 11.18).</w:t>
      </w:r>
      <w:r>
        <w:rPr>
          <w:color w:val="000000"/>
          <w:spacing w:val="0"/>
          <w:w w:val="100"/>
          <w:position w:val="0"/>
          <w:shd w:val="clear" w:color="auto" w:fill="auto"/>
          <w:vertAlign w:val="superscript"/>
          <w:lang w:val="en-US" w:eastAsia="en-US" w:bidi="en-US"/>
        </w:rPr>
        <w:footnoteReference w:id="9"/>
      </w:r>
      <w:r>
        <w:rPr>
          <w:color w:val="000000"/>
          <w:spacing w:val="0"/>
          <w:w w:val="100"/>
          <w:position w:val="0"/>
          <w:shd w:val="clear" w:color="auto" w:fill="auto"/>
          <w:lang w:val="en-US" w:eastAsia="en-US" w:bidi="en-US"/>
        </w:rPr>
        <w:t xml:space="preserve"> For the sake of measuring power consumption of certain subsystems, a laboratory power supply could be used instead of a facility’s electrical installation - and all equipment could be controlled and monitored by means ofa test control computer.</w:t>
      </w:r>
    </w:p>
    <w:p>
      <w:pPr>
        <w:pStyle w:val="Style25"/>
        <w:keepNext w:val="0"/>
        <w:keepLines w:val="0"/>
        <w:widowControl w:val="0"/>
        <w:shd w:val="clear" w:color="auto" w:fill="auto"/>
        <w:bidi w:val="0"/>
        <w:spacing w:before="0" w:after="440"/>
        <w:ind w:left="0" w:right="0"/>
        <w:jc w:val="both"/>
      </w:pPr>
      <w:r>
        <w:rPr>
          <w:color w:val="000000"/>
          <w:spacing w:val="0"/>
          <w:w w:val="100"/>
          <w:position w:val="0"/>
          <w:shd w:val="clear" w:color="auto" w:fill="auto"/>
          <w:lang w:val="en-US" w:eastAsia="en-US" w:bidi="en-US"/>
        </w:rPr>
        <w:t>The special verification context according to Figure 11.18 can be modeled in SysML in the same way as the operational context. The corresponding model</w:t>
        <w:softHyphen/>
        <w:t>ing approach was presented in Section 10.2.2. The system context is typically shown via an internal block diagram that looks into a block with the stereotype «SystemContext». This block has one part property representing the system and one for each actor. For modeling the verification context, the «SystemContext» block simply needs to be a different one, whereas the «system» block would be the same one as in the operational system context. This way, a different context interaction of the system can be modeled. An example of a resulting verification context specification in SysML is shown in Figure 11.19.</w:t>
      </w:r>
    </w:p>
    <w:p>
      <w:pPr>
        <w:pStyle w:val="Style56"/>
        <w:keepNext/>
        <w:keepLines/>
        <w:widowControl w:val="0"/>
        <w:shd w:val="clear" w:color="auto" w:fill="auto"/>
        <w:bidi w:val="0"/>
        <w:spacing w:before="0" w:after="220" w:line="264" w:lineRule="auto"/>
        <w:ind w:left="0" w:right="0" w:firstLine="0"/>
        <w:jc w:val="left"/>
      </w:pPr>
      <w:bookmarkStart w:id="341" w:name="bookmark341"/>
      <w:r>
        <w:rPr>
          <w:color w:val="000000"/>
          <w:spacing w:val="0"/>
          <w:w w:val="100"/>
          <w:position w:val="0"/>
          <w:shd w:val="clear" w:color="auto" w:fill="auto"/>
          <w:lang w:val="en-US" w:eastAsia="en-US" w:bidi="en-US"/>
        </w:rPr>
        <w:t>11.9 Mapping Different System Elements Across Different Levels</w:t>
      </w:r>
      <w:bookmarkEnd w:id="341"/>
    </w:p>
    <w:p>
      <w:pPr>
        <w:pStyle w:val="Style25"/>
        <w:keepNext w:val="0"/>
        <w:keepLines w:val="0"/>
        <w:widowControl w:val="0"/>
        <w:shd w:val="clear" w:color="auto" w:fill="auto"/>
        <w:bidi w:val="0"/>
        <w:spacing w:before="0" w:after="440"/>
        <w:ind w:left="0" w:right="0" w:firstLine="0"/>
        <w:jc w:val="both"/>
      </w:pPr>
      <w:r>
        <w:rPr>
          <w:color w:val="000000"/>
          <w:spacing w:val="0"/>
          <w:w w:val="100"/>
          <w:position w:val="0"/>
          <w:shd w:val="clear" w:color="auto" w:fill="auto"/>
          <w:lang w:val="en-US" w:eastAsia="en-US" w:bidi="en-US"/>
        </w:rPr>
        <w:t>Holistic understanding of the system often triggers the need to show how entities from different specification levels are mapped to each other. Different perspectives enable the description of the system via different kinds of information, but in the end, there needs tobe a consistent truth that is followed by the system under devel</w:t>
        <w:softHyphen/>
        <w:t>opment. This section describes how to map the entities to each other in order to make the resulting architecture description an interconnected holistic description</w:t>
      </w:r>
      <w:r>
        <w:br w:type="page"/>
      </w:r>
    </w:p>
    <w:p>
      <w:pPr>
        <w:pStyle w:val="Style53"/>
        <w:keepNext w:val="0"/>
        <w:keepLines w:val="0"/>
        <w:widowControl w:val="0"/>
        <w:shd w:val="clear" w:color="auto" w:fill="auto"/>
        <w:bidi w:val="0"/>
        <w:spacing w:before="0" w:after="0" w:line="240" w:lineRule="auto"/>
        <w:ind w:left="0" w:right="0" w:firstLine="0"/>
        <w:jc w:val="left"/>
        <w:rPr>
          <w:sz w:val="12"/>
          <w:szCs w:val="12"/>
        </w:rPr>
      </w:pPr>
      <w:r>
        <w:rPr>
          <w:b/>
          <w:bCs/>
          <w:color w:val="231E20"/>
          <w:spacing w:val="0"/>
          <w:w w:val="100"/>
          <w:position w:val="0"/>
          <w:sz w:val="12"/>
          <w:szCs w:val="12"/>
          <w:shd w:val="clear" w:color="auto" w:fill="auto"/>
          <w:lang w:val="en-US" w:eastAsia="en-US" w:bidi="en-US"/>
        </w:rPr>
        <w:t>ibd</w:t>
      </w:r>
      <w:r>
        <w:rPr>
          <w:b/>
          <w:bCs/>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[SystemContext]</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Virtual</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Tour</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Verification</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Context</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[VT Verification</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Context]^</w:t>
      </w:r>
    </w:p>
    <w:p>
      <w:pPr>
        <w:widowControl w:val="0"/>
        <w:jc w:val="center"/>
        <w:rPr>
          <w:sz w:val="2"/>
          <w:szCs w:val="2"/>
        </w:rPr>
      </w:pPr>
      <w:r>
        <w:drawing>
          <wp:inline>
            <wp:extent cx="3791585" cy="4126865"/>
            <wp:docPr id="751" name="Picutre 751"/>
            <a:graphic xmlns:a="http://schemas.openxmlformats.org/drawingml/2006/main">
              <a:graphicData uri="http://schemas.openxmlformats.org/drawingml/2006/picture">
                <pic:pic xmlns:pic="http://schemas.openxmlformats.org/drawingml/2006/picture">
                  <pic:nvPicPr>
                    <pic:cNvPr id="751" name="Picture 751"/>
                    <pic:cNvPicPr/>
                  </pic:nvPicPr>
                  <pic:blipFill>
                    <a:blip r:embed="rId519"/>
                    <a:stretch/>
                  </pic:blipFill>
                  <pic:spPr>
                    <a:xfrm>
                      <a:ext cx="3791585" cy="4126865"/>
                    </a:xfrm>
                    <a:prstGeom prst="rect"/>
                  </pic:spPr>
                </pic:pic>
              </a:graphicData>
            </a:graphic>
          </wp:inline>
        </w:drawing>
      </w:r>
    </w:p>
    <w:p>
      <w:pPr>
        <w:pStyle w:val="Style53"/>
        <w:keepNext w:val="0"/>
        <w:keepLines w:val="0"/>
        <w:widowControl w:val="0"/>
        <w:shd w:val="clear" w:color="auto" w:fill="auto"/>
        <w:bidi w:val="0"/>
        <w:spacing w:before="0" w:after="0" w:line="264" w:lineRule="auto"/>
        <w:ind w:left="0" w:right="0" w:firstLine="0"/>
        <w:jc w:val="left"/>
      </w:pPr>
      <w:r>
        <w:rPr>
          <w:b/>
          <w:bCs/>
          <w:i/>
          <w:iCs/>
          <w:color w:val="000000"/>
          <w:spacing w:val="0"/>
          <w:w w:val="100"/>
          <w:position w:val="0"/>
          <w:sz w:val="16"/>
          <w:szCs w:val="16"/>
          <w:shd w:val="clear" w:color="auto" w:fill="auto"/>
          <w:lang w:val="en-US" w:eastAsia="en-US" w:bidi="en-US"/>
        </w:rPr>
        <w:t>Figure 11.19</w:t>
      </w:r>
      <w:r>
        <w:rPr>
          <w:color w:val="000000"/>
          <w:spacing w:val="0"/>
          <w:w w:val="100"/>
          <w:position w:val="0"/>
          <w:shd w:val="clear" w:color="auto" w:fill="auto"/>
          <w:lang w:val="en-US" w:eastAsia="en-US" w:bidi="en-US"/>
        </w:rPr>
        <w:t xml:space="preserve"> The verification context specification via a system context diagram in SysML.</w:t>
      </w:r>
    </w:p>
    <w:p>
      <w:pPr>
        <w:widowControl w:val="0"/>
        <w:spacing w:after="199" w:line="1" w:lineRule="exact"/>
      </w:pPr>
    </w:p>
    <w:p>
      <w:pPr>
        <w:pStyle w:val="Style25"/>
        <w:keepNext w:val="0"/>
        <w:keepLines w:val="0"/>
        <w:widowControl w:val="0"/>
        <w:shd w:val="clear" w:color="auto" w:fill="auto"/>
        <w:bidi w:val="0"/>
        <w:spacing w:before="0" w:after="300"/>
        <w:ind w:left="0" w:right="0" w:firstLine="0"/>
        <w:jc w:val="both"/>
      </w:pPr>
      <w:r>
        <w:rPr>
          <w:color w:val="000000"/>
          <w:spacing w:val="0"/>
          <w:w w:val="100"/>
          <w:position w:val="0"/>
          <w:shd w:val="clear" w:color="auto" w:fill="auto"/>
          <w:lang w:val="en-US" w:eastAsia="en-US" w:bidi="en-US"/>
        </w:rPr>
        <w:t>of the system as a whole. The resulting mapping leads to a perspective by itself. It overarches the perspectives from which we can see the mapped entities - but it also represents a new kind of information, the “mapping” kind of information.</w:t>
      </w:r>
    </w:p>
    <w:p>
      <w:pPr>
        <w:pStyle w:val="Style62"/>
        <w:keepNext/>
        <w:keepLines/>
        <w:widowControl w:val="0"/>
        <w:shd w:val="clear" w:color="auto" w:fill="auto"/>
        <w:bidi w:val="0"/>
        <w:spacing w:before="0" w:line="240" w:lineRule="auto"/>
        <w:ind w:left="0" w:right="0" w:firstLine="0"/>
        <w:jc w:val="both"/>
        <w:rPr>
          <w:sz w:val="19"/>
          <w:szCs w:val="19"/>
        </w:rPr>
      </w:pPr>
      <w:bookmarkStart w:id="343" w:name="bookmark343"/>
      <w:r>
        <w:rPr>
          <w:i/>
          <w:iCs/>
          <w:color w:val="000000"/>
          <w:spacing w:val="0"/>
          <w:w w:val="100"/>
          <w:position w:val="0"/>
          <w:sz w:val="19"/>
          <w:szCs w:val="19"/>
          <w:shd w:val="clear" w:color="auto" w:fill="auto"/>
          <w:lang w:val="en-US" w:eastAsia="en-US" w:bidi="en-US"/>
        </w:rPr>
        <w:t>11.9.1 Functional-to-Physical Perspective Mapping</w:t>
      </w:r>
      <w:bookmarkEnd w:id="343"/>
    </w:p>
    <w:p>
      <w:pPr>
        <w:pStyle w:val="Style25"/>
        <w:keepNext w:val="0"/>
        <w:keepLines w:val="0"/>
        <w:widowControl w:val="0"/>
        <w:shd w:val="clear" w:color="auto" w:fill="auto"/>
        <w:bidi w:val="0"/>
        <w:spacing w:before="0" w:after="200" w:line="271" w:lineRule="auto"/>
        <w:ind w:left="0" w:right="0" w:firstLine="0"/>
        <w:jc w:val="both"/>
      </w:pPr>
      <w:bookmarkStart w:id="345" w:name="bookmark345"/>
      <w:r>
        <w:rPr>
          <w:color w:val="000000"/>
          <w:spacing w:val="0"/>
          <w:w w:val="100"/>
          <w:position w:val="0"/>
          <w:shd w:val="clear" w:color="auto" w:fill="auto"/>
          <w:lang w:val="en-US" w:eastAsia="en-US" w:bidi="en-US"/>
        </w:rPr>
        <w:t>The mapping of functional blocks to physical blocks is called functional-to- physical mapping [103]. Ulrich [253] distinguishes different types of architecture, dependent on the kind of mapping: If each functional block is mapped to one</w:t>
      </w:r>
      <w:bookmarkEnd w:id="345"/>
    </w:p>
    <w:p>
      <w:pPr>
        <w:pStyle w:val="Style22"/>
        <w:keepNext w:val="0"/>
        <w:keepLines w:val="0"/>
        <w:widowControl w:val="0"/>
        <w:pBdr>
          <w:bottom w:val="single" w:sz="4" w:space="0" w:color="auto"/>
        </w:pBdr>
        <w:shd w:val="clear" w:color="auto" w:fill="auto"/>
        <w:bidi w:val="0"/>
        <w:spacing w:before="0" w:after="120" w:line="329" w:lineRule="auto"/>
        <w:ind w:left="0" w:right="0" w:firstLine="0"/>
        <w:jc w:val="both"/>
        <w:rPr>
          <w:sz w:val="16"/>
          <w:szCs w:val="16"/>
        </w:rPr>
      </w:pPr>
      <w:r>
        <w:rPr>
          <w:color w:val="000000"/>
          <w:spacing w:val="0"/>
          <w:w w:val="100"/>
          <w:position w:val="0"/>
          <w:sz w:val="16"/>
          <w:szCs w:val="16"/>
          <w:shd w:val="clear" w:color="auto" w:fill="auto"/>
          <w:lang w:val="en-US" w:eastAsia="en-US" w:bidi="en-US"/>
        </w:rPr>
        <w:t xml:space="preserve">Table 11.1 </w:t>
      </w:r>
      <w:r>
        <w:rPr>
          <w:b w:val="0"/>
          <w:bCs w:val="0"/>
          <w:color w:val="000000"/>
          <w:spacing w:val="0"/>
          <w:w w:val="100"/>
          <w:position w:val="0"/>
          <w:sz w:val="16"/>
          <w:szCs w:val="16"/>
          <w:shd w:val="clear" w:color="auto" w:fill="auto"/>
          <w:lang w:val="en-US" w:eastAsia="en-US" w:bidi="en-US"/>
        </w:rPr>
        <w:t>Modular vs. integral Architectures according to Ulrich [253]</w:t>
      </w:r>
    </w:p>
    <w:p>
      <w:pPr>
        <w:pStyle w:val="Style11"/>
        <w:keepNext w:val="0"/>
        <w:keepLines w:val="0"/>
        <w:widowControl w:val="0"/>
        <w:shd w:val="clear" w:color="auto" w:fill="auto"/>
        <w:tabs>
          <w:tab w:pos="2700" w:val="left"/>
          <w:tab w:pos="3746" w:val="left"/>
          <w:tab w:pos="4750" w:val="left"/>
          <w:tab w:pos="5753" w:val="left"/>
        </w:tabs>
        <w:bidi w:val="0"/>
        <w:spacing w:before="0" w:after="0" w:line="240" w:lineRule="auto"/>
        <w:ind w:left="0" w:right="0" w:firstLine="0"/>
        <w:jc w:val="both"/>
        <w:rPr>
          <w:sz w:val="18"/>
          <w:szCs w:val="18"/>
        </w:rPr>
      </w:pPr>
      <w:r>
        <w:rPr>
          <w:color w:val="000000"/>
          <w:spacing w:val="0"/>
          <w:w w:val="100"/>
          <w:position w:val="0"/>
          <w:sz w:val="17"/>
          <w:szCs w:val="17"/>
          <w:shd w:val="clear" w:color="auto" w:fill="auto"/>
          <w:lang w:val="en-US" w:eastAsia="en-US" w:bidi="en-US"/>
        </w:rPr>
        <w:t>Functional blocks to physical</w:t>
        <w:tab/>
        <w:t>1:1</w:t>
        <w:tab/>
        <w:t xml:space="preserve">1 </w:t>
      </w:r>
      <w:r>
        <w:rPr>
          <w:color w:val="000000"/>
          <w:spacing w:val="0"/>
          <w:w w:val="100"/>
          <w:position w:val="0"/>
          <w:sz w:val="14"/>
          <w:szCs w:val="14"/>
          <w:shd w:val="clear" w:color="auto" w:fill="auto"/>
          <w:lang w:val="en-US" w:eastAsia="en-US" w:bidi="en-US"/>
        </w:rPr>
        <w:t xml:space="preserve">: </w:t>
      </w:r>
      <w:r>
        <w:rPr>
          <w:i/>
          <w:iCs/>
          <w:color w:val="000000"/>
          <w:spacing w:val="0"/>
          <w:w w:val="100"/>
          <w:position w:val="0"/>
          <w:sz w:val="18"/>
          <w:szCs w:val="18"/>
          <w:shd w:val="clear" w:color="auto" w:fill="auto"/>
          <w:lang w:val="en-US" w:eastAsia="en-US" w:bidi="en-US"/>
        </w:rPr>
        <w:t>N</w:t>
        <w:tab/>
        <w:t>N</w:t>
      </w:r>
      <w:r>
        <w:rPr>
          <w:color w:val="000000"/>
          <w:spacing w:val="0"/>
          <w:w w:val="100"/>
          <w:position w:val="0"/>
          <w:sz w:val="14"/>
          <w:szCs w:val="14"/>
          <w:shd w:val="clear" w:color="auto" w:fill="auto"/>
          <w:lang w:val="en-US" w:eastAsia="en-US" w:bidi="en-US"/>
        </w:rPr>
        <w:t xml:space="preserve"> : </w:t>
      </w:r>
      <w:r>
        <w:rPr>
          <w:color w:val="000000"/>
          <w:spacing w:val="0"/>
          <w:w w:val="100"/>
          <w:position w:val="0"/>
          <w:sz w:val="17"/>
          <w:szCs w:val="17"/>
          <w:shd w:val="clear" w:color="auto" w:fill="auto"/>
          <w:lang w:val="en-US" w:eastAsia="en-US" w:bidi="en-US"/>
        </w:rPr>
        <w:t>1</w:t>
        <w:tab/>
      </w:r>
      <w:r>
        <w:rPr>
          <w:i/>
          <w:iCs/>
          <w:color w:val="000000"/>
          <w:spacing w:val="0"/>
          <w:w w:val="100"/>
          <w:position w:val="0"/>
          <w:sz w:val="18"/>
          <w:szCs w:val="18"/>
          <w:shd w:val="clear" w:color="auto" w:fill="auto"/>
          <w:lang w:val="en-US" w:eastAsia="en-US" w:bidi="en-US"/>
        </w:rPr>
        <w:t>M</w:t>
      </w:r>
      <w:r>
        <w:rPr>
          <w:color w:val="000000"/>
          <w:spacing w:val="0"/>
          <w:w w:val="100"/>
          <w:position w:val="0"/>
          <w:sz w:val="14"/>
          <w:szCs w:val="14"/>
          <w:shd w:val="clear" w:color="auto" w:fill="auto"/>
          <w:lang w:val="en-US" w:eastAsia="en-US" w:bidi="en-US"/>
        </w:rPr>
        <w:t xml:space="preserve"> : </w:t>
      </w:r>
      <w:r>
        <w:rPr>
          <w:i/>
          <w:iCs/>
          <w:color w:val="000000"/>
          <w:spacing w:val="0"/>
          <w:w w:val="100"/>
          <w:position w:val="0"/>
          <w:sz w:val="18"/>
          <w:szCs w:val="18"/>
          <w:shd w:val="clear" w:color="auto" w:fill="auto"/>
          <w:lang w:val="en-US" w:eastAsia="en-US" w:bidi="en-US"/>
        </w:rPr>
        <w:t>N</w:t>
      </w:r>
    </w:p>
    <w:p>
      <w:pPr>
        <w:pStyle w:val="Style11"/>
        <w:keepNext w:val="0"/>
        <w:keepLines w:val="0"/>
        <w:widowControl w:val="0"/>
        <w:shd w:val="clear" w:color="auto" w:fill="auto"/>
        <w:bidi w:val="0"/>
        <w:spacing w:before="0" w:after="60" w:line="240" w:lineRule="auto"/>
        <w:ind w:left="0" w:right="0" w:firstLine="0"/>
        <w:jc w:val="both"/>
        <w:rPr>
          <w:sz w:val="17"/>
          <w:szCs w:val="17"/>
        </w:rPr>
      </w:pPr>
      <w:r>
        <w:rPr>
          <w:color w:val="000000"/>
          <w:spacing w:val="0"/>
          <w:w w:val="100"/>
          <w:position w:val="0"/>
          <w:sz w:val="17"/>
          <w:szCs w:val="17"/>
          <w:shd w:val="clear" w:color="auto" w:fill="auto"/>
          <w:lang w:val="en-US" w:eastAsia="en-US" w:bidi="en-US"/>
        </w:rPr>
        <w:t>blocks relationship</w:t>
      </w:r>
    </w:p>
    <w:p>
      <w:pPr>
        <w:pStyle w:val="Style11"/>
        <w:keepNext w:val="0"/>
        <w:keepLines w:val="0"/>
        <w:widowControl w:val="0"/>
        <w:shd w:val="clear" w:color="auto" w:fill="auto"/>
        <w:tabs>
          <w:tab w:pos="2700" w:val="left"/>
          <w:tab w:pos="3746" w:val="left"/>
          <w:tab w:pos="4750" w:val="left"/>
          <w:tab w:pos="5753" w:val="left"/>
        </w:tabs>
        <w:bidi w:val="0"/>
        <w:spacing w:before="0" w:after="60" w:line="310" w:lineRule="auto"/>
        <w:ind w:left="0" w:right="0" w:firstLine="0"/>
        <w:jc w:val="both"/>
        <w:rPr>
          <w:sz w:val="17"/>
          <w:szCs w:val="17"/>
        </w:rPr>
      </w:pPr>
      <w:r>
        <w:rPr>
          <w:color w:val="000000"/>
          <w:spacing w:val="0"/>
          <w:w w:val="100"/>
          <w:position w:val="0"/>
          <w:sz w:val="17"/>
          <w:szCs w:val="17"/>
          <w:u w:val="single"/>
          <w:shd w:val="clear" w:color="auto" w:fill="auto"/>
          <w:lang w:val="en-US" w:eastAsia="en-US" w:bidi="en-US"/>
        </w:rPr>
        <w:t>Type of the architecture</w:t>
        <w:tab/>
        <w:t>Modular</w:t>
        <w:tab/>
        <w:t>Integral</w:t>
        <w:tab/>
        <w:t>Integral</w:t>
        <w:tab/>
        <w:t>Integral</w:t>
      </w:r>
    </w:p>
    <w:p>
      <w:pPr>
        <w:pStyle w:val="Style32"/>
        <w:keepNext w:val="0"/>
        <w:keepLines w:val="0"/>
        <w:widowControl w:val="0"/>
        <w:shd w:val="clear" w:color="auto" w:fill="auto"/>
        <w:bidi w:val="0"/>
        <w:spacing w:before="0" w:after="420" w:line="240" w:lineRule="auto"/>
        <w:ind w:left="0" w:right="0" w:firstLine="0"/>
        <w:jc w:val="both"/>
      </w:pPr>
      <w:r>
        <w:rPr>
          <w:rFonts w:ascii="Courier New" w:eastAsia="Courier New" w:hAnsi="Courier New" w:cs="Courier New"/>
          <w:color w:val="000000"/>
          <w:spacing w:val="0"/>
          <w:w w:val="100"/>
          <w:position w:val="0"/>
          <w:shd w:val="clear" w:color="auto" w:fill="auto"/>
          <w:lang w:val="en-US" w:eastAsia="en-US" w:bidi="en-US"/>
        </w:rPr>
        <w:t>Source: Based on [253].</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 xml:space="preserve">physical block, he talks of </w:t>
      </w:r>
      <w:r>
        <w:rPr>
          <w:i/>
          <w:iCs/>
          <w:color w:val="000000"/>
          <w:spacing w:val="0"/>
          <w:w w:val="100"/>
          <w:position w:val="0"/>
          <w:shd w:val="clear" w:color="auto" w:fill="auto"/>
          <w:lang w:val="en-US" w:eastAsia="en-US" w:bidi="en-US"/>
        </w:rPr>
        <w:t>modular architecture</w:t>
      </w:r>
      <w:r>
        <w:rPr>
          <w:color w:val="000000"/>
          <w:spacing w:val="0"/>
          <w:w w:val="100"/>
          <w:position w:val="0"/>
          <w:shd w:val="clear" w:color="auto" w:fill="auto"/>
          <w:lang w:val="en-US" w:eastAsia="en-US" w:bidi="en-US"/>
        </w:rPr>
        <w:t>, whereas an approach of pro</w:t>
        <w:softHyphen/>
        <w:t xml:space="preserve">viding functions via a combination of different physical blocks is called </w:t>
      </w:r>
      <w:r>
        <w:rPr>
          <w:i/>
          <w:iCs/>
          <w:color w:val="000000"/>
          <w:spacing w:val="0"/>
          <w:w w:val="100"/>
          <w:position w:val="0"/>
          <w:shd w:val="clear" w:color="auto" w:fill="auto"/>
          <w:lang w:val="en-US" w:eastAsia="en-US" w:bidi="en-US"/>
        </w:rPr>
        <w:t>integral architecture</w:t>
      </w:r>
      <w:r>
        <w:rPr>
          <w:color w:val="000000"/>
          <w:spacing w:val="0"/>
          <w:w w:val="100"/>
          <w:position w:val="0"/>
          <w:shd w:val="clear" w:color="auto" w:fill="auto"/>
          <w:lang w:val="en-US" w:eastAsia="en-US" w:bidi="en-US"/>
        </w:rPr>
        <w:t xml:space="preserve"> (Table 11.1). Different kinds of nonfunctional requirements may lead to different kinds of architecture. For example, integral architectures may be a suitable approach for microelectronics, because microchips can be made smaller if the same processing unit is used for contributing to different functions of the system-of-interest.</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mapping can be expressed by means of a table (allocation matrix) or it can be modeled. In SysML, functional-to-physical allocations are defined by means of «allocate» relationships that are drawn between the part properties in the func</w:t>
        <w:softHyphen/>
        <w:t>tional architecture and those in the physical architecture.</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Table 11.2 shows an allocation matrix of the Virtual Tour system for mapping elements of the functional architecture to elements of the product architecture. Note that typical SysML modeling tools can also create the table representation according to Table 11.2. A convenience feature ofat least some of the SysML tools is to automatically create «allocate» relationships based on a double-click in the corresponding cell of an allocation matrix. Section 17.7 will show examples of a functional-to-physical mapping in SysML, this time for the mapping of elements from the functional architecture to elements of the logical architecture, and hence with a similar, but slightly different content than the table shown here.</w:t>
      </w:r>
    </w:p>
    <w:p>
      <w:pPr>
        <w:pStyle w:val="Style25"/>
        <w:keepNext w:val="0"/>
        <w:keepLines w:val="0"/>
        <w:widowControl w:val="0"/>
        <w:shd w:val="clear" w:color="auto" w:fill="auto"/>
        <w:bidi w:val="0"/>
        <w:spacing w:before="0" w:after="100"/>
        <w:ind w:left="0" w:right="0"/>
        <w:jc w:val="both"/>
      </w:pPr>
      <w:bookmarkStart w:id="346" w:name="bookmark346"/>
      <w:r>
        <w:rPr>
          <w:color w:val="000000"/>
          <w:spacing w:val="0"/>
          <w:w w:val="100"/>
          <w:position w:val="0"/>
          <w:shd w:val="clear" w:color="auto" w:fill="auto"/>
          <w:lang w:val="en-US" w:eastAsia="en-US" w:bidi="en-US"/>
        </w:rPr>
        <w:t>In practice, the pure allocation may not be enough to clarify the contribution of the different physical blocks to providing a function. This is particularly important to consider in the area of integral architectures. A more detailed system design may be needed to specify the way of mapping functions to physical blocks. One way of achieving this is to create relationships between functional blocks, physical blocks, and detailed requirements toward the physical block, specifying how the block has to contribute to providing a function. In order to do this, elements from different perspectives of the system architecture description have to be repeated and the relationships between requirements, architecture elements and partition</w:t>
        <w:softHyphen/>
        <w:t>ing decisions have to be explained. An example is shown in Figure 11.20. The figure also shows how to address nonfunctional requirements, which are at risk to be forgotten in a very functional-oriented approach. The nonfunctional require</w:t>
        <w:softHyphen/>
        <w:t>ments for various subsystems are derived from the system-level nonfunctional</w:t>
      </w:r>
      <w:bookmarkEnd w:id="346"/>
      <w:r>
        <w:br w:type="page"/>
      </w:r>
    </w:p>
    <w:p>
      <w:pPr>
        <w:pStyle w:val="Style22"/>
        <w:keepNext w:val="0"/>
        <w:keepLines w:val="0"/>
        <w:widowControl w:val="0"/>
        <w:pBdr>
          <w:bottom w:val="single" w:sz="4" w:space="0" w:color="auto"/>
        </w:pBdr>
        <w:shd w:val="clear" w:color="auto" w:fill="auto"/>
        <w:bidi w:val="0"/>
        <w:spacing w:before="0" w:after="140" w:line="259" w:lineRule="auto"/>
        <w:ind w:left="0" w:right="0" w:firstLine="0"/>
        <w:jc w:val="left"/>
        <w:rPr>
          <w:sz w:val="16"/>
          <w:szCs w:val="16"/>
        </w:rPr>
      </w:pPr>
      <w:r>
        <w:rPr>
          <w:color w:val="000000"/>
          <w:spacing w:val="0"/>
          <w:w w:val="100"/>
          <w:position w:val="0"/>
          <w:sz w:val="16"/>
          <w:szCs w:val="16"/>
          <w:shd w:val="clear" w:color="auto" w:fill="auto"/>
          <w:lang w:val="en-US" w:eastAsia="en-US" w:bidi="en-US"/>
        </w:rPr>
        <w:t xml:space="preserve">Table 11.2 </w:t>
      </w:r>
      <w:r>
        <w:rPr>
          <w:b w:val="0"/>
          <w:bCs w:val="0"/>
          <w:color w:val="000000"/>
          <w:spacing w:val="0"/>
          <w:w w:val="100"/>
          <w:position w:val="0"/>
          <w:sz w:val="16"/>
          <w:szCs w:val="16"/>
          <w:shd w:val="clear" w:color="auto" w:fill="auto"/>
          <w:lang w:val="en-US" w:eastAsia="en-US" w:bidi="en-US"/>
        </w:rPr>
        <w:t>A functional-to-physical allocation matrix between the functional architecture and the product architecture for some sample elements of the Virtual Tour system</w:t>
      </w:r>
    </w:p>
    <w:p>
      <w:pPr>
        <w:pStyle w:val="Style119"/>
        <w:keepNext w:val="0"/>
        <w:keepLines w:val="0"/>
        <w:widowControl w:val="0"/>
        <w:shd w:val="clear" w:color="auto" w:fill="auto"/>
        <w:bidi w:val="0"/>
        <w:spacing w:before="0" w:after="0" w:line="240" w:lineRule="auto"/>
        <w:ind w:left="0" w:right="0" w:firstLine="0"/>
        <w:jc w:val="center"/>
        <w:rPr>
          <w:sz w:val="14"/>
          <w:szCs w:val="14"/>
        </w:rPr>
      </w:pPr>
      <w:r>
        <w:rPr>
          <w:b/>
          <w:bCs/>
          <w:color w:val="000000"/>
          <w:spacing w:val="0"/>
          <w:w w:val="100"/>
          <w:position w:val="0"/>
          <w:sz w:val="14"/>
          <w:szCs w:val="14"/>
          <w:shd w:val="clear" w:color="auto" w:fill="auto"/>
          <w:lang w:val="en-US" w:eastAsia="en-US" w:bidi="en-US"/>
        </w:rPr>
        <w:t>I/O</w:t>
      </w:r>
    </w:p>
    <w:p>
      <w:pPr>
        <w:pStyle w:val="Style119"/>
        <w:keepNext w:val="0"/>
        <w:keepLines w:val="0"/>
        <w:widowControl w:val="0"/>
        <w:shd w:val="clear" w:color="auto" w:fill="auto"/>
        <w:tabs>
          <w:tab w:pos="1838" w:val="left"/>
        </w:tabs>
        <w:bidi w:val="0"/>
        <w:spacing w:before="0" w:after="0" w:line="30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Tourbot</w:t>
        <w:tab/>
        <w:t>Virtual I/O I/O</w:t>
      </w:r>
    </w:p>
    <w:p>
      <w:pPr>
        <w:pStyle w:val="Style119"/>
        <w:keepNext w:val="0"/>
        <w:keepLines w:val="0"/>
        <w:widowControl w:val="0"/>
        <w:shd w:val="clear" w:color="auto" w:fill="auto"/>
        <w:bidi w:val="0"/>
        <w:spacing w:before="0" w:after="0" w:line="30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Customer Robot Functional Tour Tour Tour Tour management management Architecture Management Customer Guide Planner</w:t>
      </w:r>
    </w:p>
    <w:tbl>
      <w:tblPr>
        <w:tblOverlap w:val="never"/>
        <w:jc w:val="center"/>
        <w:tblLayout w:type="fixed"/>
      </w:tblPr>
      <w:tblGrid>
        <w:gridCol w:w="912"/>
        <w:gridCol w:w="653"/>
        <w:gridCol w:w="1406"/>
        <w:gridCol w:w="2218"/>
        <w:gridCol w:w="586"/>
        <w:gridCol w:w="355"/>
      </w:tblGrid>
      <w:tr>
        <w:trPr>
          <w:trHeight w:val="307" w:hRule="exact"/>
        </w:trPr>
        <w:tc>
          <w:tcPr>
            <w:tcBorders>
              <w:top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VT Cloud</w:t>
            </w:r>
          </w:p>
        </w:tc>
        <w:tc>
          <w:tcPr>
            <w:tcBorders>
              <w:top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X</w:t>
            </w:r>
          </w:p>
        </w:tc>
        <w:tc>
          <w:tcPr>
            <w:tcBorders>
              <w:top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420"/>
              <w:jc w:val="left"/>
              <w:rPr>
                <w:sz w:val="14"/>
                <w:szCs w:val="14"/>
              </w:rPr>
            </w:pPr>
            <w:r>
              <w:rPr>
                <w:color w:val="000000"/>
                <w:spacing w:val="0"/>
                <w:w w:val="100"/>
                <w:position w:val="0"/>
                <w:sz w:val="14"/>
                <w:szCs w:val="14"/>
                <w:shd w:val="clear" w:color="auto" w:fill="auto"/>
                <w:lang w:val="en-US" w:eastAsia="en-US" w:bidi="en-US"/>
              </w:rPr>
              <w:t>X</w:t>
            </w:r>
          </w:p>
        </w:tc>
        <w:tc>
          <w:tcPr>
            <w:gridSpan w:val="3"/>
            <w:tcBorders>
              <w:top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860"/>
              <w:jc w:val="left"/>
              <w:rPr>
                <w:sz w:val="14"/>
                <w:szCs w:val="14"/>
              </w:rPr>
            </w:pPr>
            <w:r>
              <w:rPr>
                <w:color w:val="000000"/>
                <w:spacing w:val="0"/>
                <w:w w:val="100"/>
                <w:position w:val="0"/>
                <w:sz w:val="14"/>
                <w:szCs w:val="14"/>
                <w:shd w:val="clear" w:color="auto" w:fill="auto"/>
                <w:lang w:val="en-US" w:eastAsia="en-US" w:bidi="en-US"/>
              </w:rPr>
              <w:t>X</w:t>
            </w:r>
          </w:p>
        </w:tc>
      </w:tr>
      <w:tr>
        <w:trPr>
          <w:trHeight w:val="240"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Services</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93" w:hRule="exact"/>
        </w:trPr>
        <w:tc>
          <w:tcPr>
            <w:tcBorders/>
            <w:shd w:val="clear" w:color="auto" w:fill="auto"/>
            <w:vAlign w:val="center"/>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VT App</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center"/>
          </w:tcPr>
          <w:p>
            <w:pPr>
              <w:pStyle w:val="Style11"/>
              <w:keepNext w:val="0"/>
              <w:keepLines w:val="0"/>
              <w:widowControl w:val="0"/>
              <w:shd w:val="clear" w:color="auto" w:fill="auto"/>
              <w:bidi w:val="0"/>
              <w:spacing w:before="0" w:after="0" w:line="240" w:lineRule="auto"/>
              <w:ind w:left="0" w:right="280" w:firstLine="0"/>
              <w:jc w:val="right"/>
              <w:rPr>
                <w:sz w:val="14"/>
                <w:szCs w:val="14"/>
              </w:rPr>
            </w:pPr>
            <w:r>
              <w:rPr>
                <w:color w:val="000000"/>
                <w:spacing w:val="0"/>
                <w:w w:val="100"/>
                <w:position w:val="0"/>
                <w:sz w:val="14"/>
                <w:szCs w:val="14"/>
                <w:shd w:val="clear" w:color="auto" w:fill="auto"/>
                <w:lang w:val="en-US" w:eastAsia="en-US" w:bidi="en-US"/>
              </w:rPr>
              <w:t>X</w:t>
            </w:r>
          </w:p>
        </w:tc>
        <w:tc>
          <w:tcPr>
            <w:tcBorders/>
            <w:shd w:val="clear" w:color="auto" w:fill="auto"/>
            <w:vAlign w:val="center"/>
          </w:tcPr>
          <w:p>
            <w:pPr>
              <w:pStyle w:val="Style11"/>
              <w:keepNext w:val="0"/>
              <w:keepLines w:val="0"/>
              <w:widowControl w:val="0"/>
              <w:shd w:val="clear" w:color="auto" w:fill="auto"/>
              <w:bidi w:val="0"/>
              <w:spacing w:before="0" w:after="0" w:line="240" w:lineRule="auto"/>
              <w:ind w:left="0" w:right="160" w:firstLine="0"/>
              <w:jc w:val="right"/>
              <w:rPr>
                <w:sz w:val="14"/>
                <w:szCs w:val="14"/>
              </w:rPr>
            </w:pPr>
            <w:r>
              <w:rPr>
                <w:color w:val="000000"/>
                <w:spacing w:val="0"/>
                <w:w w:val="100"/>
                <w:position w:val="0"/>
                <w:sz w:val="14"/>
                <w:szCs w:val="14"/>
                <w:shd w:val="clear" w:color="auto" w:fill="auto"/>
                <w:lang w:val="en-US" w:eastAsia="en-US" w:bidi="en-US"/>
              </w:rPr>
              <w:t>X</w:t>
            </w:r>
          </w:p>
        </w:tc>
        <w:tc>
          <w:tcPr>
            <w:tcBorders/>
            <w:shd w:val="clear" w:color="auto" w:fill="auto"/>
            <w:vAlign w:val="center"/>
          </w:tcPr>
          <w:p>
            <w:pPr>
              <w:pStyle w:val="Style11"/>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shd w:val="clear" w:color="auto" w:fill="auto"/>
                <w:lang w:val="en-US" w:eastAsia="en-US" w:bidi="en-US"/>
              </w:rPr>
              <w:t>X</w:t>
            </w:r>
          </w:p>
        </w:tc>
      </w:tr>
      <w:tr>
        <w:trPr>
          <w:trHeight w:val="226" w:hRule="exact"/>
        </w:trPr>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Local VT</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X</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420"/>
              <w:jc w:val="left"/>
              <w:rPr>
                <w:sz w:val="14"/>
                <w:szCs w:val="14"/>
              </w:rPr>
            </w:pPr>
            <w:r>
              <w:rPr>
                <w:color w:val="000000"/>
                <w:spacing w:val="0"/>
                <w:w w:val="100"/>
                <w:position w:val="0"/>
                <w:sz w:val="14"/>
                <w:szCs w:val="14"/>
                <w:shd w:val="clear" w:color="auto" w:fill="auto"/>
                <w:lang w:val="en-US" w:eastAsia="en-US" w:bidi="en-US"/>
              </w:rPr>
              <w:t>X</w:t>
            </w:r>
          </w:p>
        </w:tc>
        <w:tc>
          <w:tcPr>
            <w:tcBorders/>
            <w:shd w:val="clear" w:color="auto" w:fill="auto"/>
            <w:vAlign w:val="top"/>
          </w:tcPr>
          <w:p>
            <w:pPr>
              <w:widowControl w:val="0"/>
              <w:rPr>
                <w:sz w:val="10"/>
                <w:szCs w:val="10"/>
              </w:rPr>
            </w:pP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160" w:firstLine="0"/>
              <w:jc w:val="right"/>
              <w:rPr>
                <w:sz w:val="14"/>
                <w:szCs w:val="14"/>
              </w:rPr>
            </w:pPr>
            <w:r>
              <w:rPr>
                <w:color w:val="000000"/>
                <w:spacing w:val="0"/>
                <w:w w:val="100"/>
                <w:position w:val="0"/>
                <w:sz w:val="14"/>
                <w:szCs w:val="14"/>
                <w:shd w:val="clear" w:color="auto" w:fill="auto"/>
                <w:lang w:val="en-US" w:eastAsia="en-US" w:bidi="en-US"/>
              </w:rPr>
              <w:t>X</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shd w:val="clear" w:color="auto" w:fill="auto"/>
                <w:lang w:val="en-US" w:eastAsia="en-US" w:bidi="en-US"/>
              </w:rPr>
              <w:t>X</w:t>
            </w:r>
          </w:p>
        </w:tc>
      </w:tr>
      <w:tr>
        <w:trPr>
          <w:trHeight w:val="240"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Server</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30" w:hRule="exact"/>
        </w:trPr>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Local VT</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X</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420"/>
              <w:jc w:val="left"/>
              <w:rPr>
                <w:sz w:val="14"/>
                <w:szCs w:val="14"/>
              </w:rPr>
            </w:pPr>
            <w:r>
              <w:rPr>
                <w:color w:val="000000"/>
                <w:spacing w:val="0"/>
                <w:w w:val="100"/>
                <w:position w:val="0"/>
                <w:sz w:val="14"/>
                <w:szCs w:val="14"/>
                <w:shd w:val="clear" w:color="auto" w:fill="auto"/>
                <w:lang w:val="en-US" w:eastAsia="en-US" w:bidi="en-US"/>
              </w:rPr>
              <w:t>X</w:t>
            </w:r>
          </w:p>
        </w:tc>
        <w:tc>
          <w:tcPr>
            <w:tcBorders/>
            <w:shd w:val="clear" w:color="auto" w:fill="auto"/>
            <w:vAlign w:val="top"/>
          </w:tcPr>
          <w:p>
            <w:pPr>
              <w:widowControl w:val="0"/>
              <w:rPr>
                <w:sz w:val="10"/>
                <w:szCs w:val="10"/>
              </w:rPr>
            </w:pP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160" w:firstLine="0"/>
              <w:jc w:val="right"/>
              <w:rPr>
                <w:sz w:val="14"/>
                <w:szCs w:val="14"/>
              </w:rPr>
            </w:pPr>
            <w:r>
              <w:rPr>
                <w:color w:val="000000"/>
                <w:spacing w:val="0"/>
                <w:w w:val="100"/>
                <w:position w:val="0"/>
                <w:sz w:val="14"/>
                <w:szCs w:val="14"/>
                <w:shd w:val="clear" w:color="auto" w:fill="auto"/>
                <w:lang w:val="en-US" w:eastAsia="en-US" w:bidi="en-US"/>
              </w:rPr>
              <w:t>X</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shd w:val="clear" w:color="auto" w:fill="auto"/>
                <w:lang w:val="en-US" w:eastAsia="en-US" w:bidi="en-US"/>
              </w:rPr>
              <w:t>X</w:t>
            </w:r>
          </w:p>
        </w:tc>
      </w:tr>
    </w:tbl>
    <w:p>
      <w:pPr>
        <w:pStyle w:val="Style119"/>
        <w:keepNext w:val="0"/>
        <w:keepLines w:val="0"/>
        <w:widowControl w:val="0"/>
        <w:shd w:val="clear" w:color="auto" w:fill="auto"/>
        <w:bidi w:val="0"/>
        <w:spacing w:before="0" w:after="0" w:line="240" w:lineRule="auto"/>
        <w:ind w:left="67"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Server</w:t>
      </w:r>
    </w:p>
    <w:p>
      <w:pPr>
        <w:pStyle w:val="Style119"/>
        <w:keepNext w:val="0"/>
        <w:keepLines w:val="0"/>
        <w:widowControl w:val="0"/>
        <w:shd w:val="clear" w:color="auto" w:fill="auto"/>
        <w:bidi w:val="0"/>
        <w:spacing w:before="0" w:after="60" w:line="240" w:lineRule="auto"/>
        <w:ind w:left="67"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Application</w:t>
      </w:r>
    </w:p>
    <w:p>
      <w:pPr>
        <w:pStyle w:val="Style119"/>
        <w:keepNext w:val="0"/>
        <w:keepLines w:val="0"/>
        <w:widowControl w:val="0"/>
        <w:shd w:val="clear" w:color="auto" w:fill="auto"/>
        <w:tabs>
          <w:tab w:pos="1954" w:val="left"/>
          <w:tab w:pos="3802" w:val="left"/>
        </w:tabs>
        <w:bidi w:val="0"/>
        <w:spacing w:before="0" w:after="0" w:line="240" w:lineRule="auto"/>
        <w:ind w:left="67" w:right="0" w:firstLine="0"/>
        <w:jc w:val="left"/>
        <w:rPr>
          <w:sz w:val="14"/>
          <w:szCs w:val="14"/>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Indoor</w:t>
        <w:tab/>
      </w:r>
      <w:r>
        <w:rPr>
          <w:rFonts w:ascii="Times New Roman" w:eastAsia="Times New Roman" w:hAnsi="Times New Roman" w:cs="Times New Roman"/>
          <w:color w:val="000000"/>
          <w:spacing w:val="0"/>
          <w:w w:val="100"/>
          <w:position w:val="0"/>
          <w:sz w:val="14"/>
          <w:szCs w:val="14"/>
          <w:shd w:val="clear" w:color="auto" w:fill="auto"/>
          <w:lang w:val="en-US" w:eastAsia="en-US" w:bidi="en-US"/>
        </w:rPr>
        <w:t>x</w:t>
        <w:tab/>
        <w:t>X</w:t>
      </w:r>
    </w:p>
    <w:p>
      <w:pPr>
        <w:pStyle w:val="Style119"/>
        <w:keepNext w:val="0"/>
        <w:keepLines w:val="0"/>
        <w:widowControl w:val="0"/>
        <w:shd w:val="clear" w:color="auto" w:fill="auto"/>
        <w:bidi w:val="0"/>
        <w:spacing w:before="0" w:after="0" w:line="240" w:lineRule="auto"/>
        <w:ind w:left="67"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Network</w:t>
      </w:r>
    </w:p>
    <w:p>
      <w:pPr>
        <w:pStyle w:val="Style119"/>
        <w:keepNext w:val="0"/>
        <w:keepLines w:val="0"/>
        <w:widowControl w:val="0"/>
        <w:shd w:val="clear" w:color="auto" w:fill="auto"/>
        <w:bidi w:val="0"/>
        <w:spacing w:before="0" w:after="0" w:line="240" w:lineRule="auto"/>
        <w:ind w:left="67"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Access</w:t>
      </w:r>
    </w:p>
    <w:p>
      <w:pPr>
        <w:pStyle w:val="Style119"/>
        <w:keepNext w:val="0"/>
        <w:keepLines w:val="0"/>
        <w:widowControl w:val="0"/>
        <w:shd w:val="clear" w:color="auto" w:fill="auto"/>
        <w:bidi w:val="0"/>
        <w:spacing w:before="0" w:after="60" w:line="240" w:lineRule="auto"/>
        <w:ind w:left="67"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Point</w:t>
      </w:r>
    </w:p>
    <w:p>
      <w:pPr>
        <w:pStyle w:val="Style119"/>
        <w:keepNext w:val="0"/>
        <w:keepLines w:val="0"/>
        <w:widowControl w:val="0"/>
        <w:shd w:val="clear" w:color="auto" w:fill="auto"/>
        <w:tabs>
          <w:tab w:pos="2904" w:val="left"/>
        </w:tabs>
        <w:bidi w:val="0"/>
        <w:spacing w:before="0" w:after="60" w:line="240" w:lineRule="auto"/>
        <w:ind w:left="67" w:right="0" w:firstLine="0"/>
        <w:jc w:val="left"/>
        <w:rPr>
          <w:sz w:val="14"/>
          <w:szCs w:val="14"/>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Robot</w:t>
        <w:tab/>
      </w:r>
      <w:r>
        <w:rPr>
          <w:rFonts w:ascii="Times New Roman" w:eastAsia="Times New Roman" w:hAnsi="Times New Roman" w:cs="Times New Roman"/>
          <w:color w:val="000000"/>
          <w:spacing w:val="0"/>
          <w:w w:val="100"/>
          <w:position w:val="0"/>
          <w:sz w:val="14"/>
          <w:szCs w:val="14"/>
          <w:shd w:val="clear" w:color="auto" w:fill="auto"/>
          <w:lang w:val="en-US" w:eastAsia="en-US" w:bidi="en-US"/>
        </w:rPr>
        <w:t>X</w:t>
      </w:r>
    </w:p>
    <w:p>
      <w:pPr>
        <w:pStyle w:val="Style119"/>
        <w:keepNext w:val="0"/>
        <w:keepLines w:val="0"/>
        <w:widowControl w:val="0"/>
        <w:shd w:val="clear" w:color="auto" w:fill="auto"/>
        <w:tabs>
          <w:tab w:pos="1920" w:val="left"/>
        </w:tabs>
        <w:bidi w:val="0"/>
        <w:spacing w:before="0" w:after="0" w:line="240" w:lineRule="auto"/>
        <w:ind w:left="67" w:right="0" w:firstLine="0"/>
        <w:jc w:val="left"/>
        <w:rPr>
          <w:sz w:val="14"/>
          <w:szCs w:val="14"/>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Robot</w:t>
        <w:tab/>
      </w:r>
      <w:r>
        <w:rPr>
          <w:rFonts w:ascii="Times New Roman" w:eastAsia="Times New Roman" w:hAnsi="Times New Roman" w:cs="Times New Roman"/>
          <w:color w:val="000000"/>
          <w:spacing w:val="0"/>
          <w:w w:val="100"/>
          <w:position w:val="0"/>
          <w:sz w:val="14"/>
          <w:szCs w:val="14"/>
          <w:shd w:val="clear" w:color="auto" w:fill="auto"/>
          <w:lang w:val="en-US" w:eastAsia="en-US" w:bidi="en-US"/>
        </w:rPr>
        <w:t>XX</w:t>
      </w:r>
    </w:p>
    <w:p>
      <w:pPr>
        <w:pStyle w:val="Style119"/>
        <w:keepNext w:val="0"/>
        <w:keepLines w:val="0"/>
        <w:widowControl w:val="0"/>
        <w:shd w:val="clear" w:color="auto" w:fill="auto"/>
        <w:bidi w:val="0"/>
        <w:spacing w:before="0" w:after="0" w:line="240" w:lineRule="auto"/>
        <w:ind w:left="67"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Charging</w:t>
      </w:r>
    </w:p>
    <w:p>
      <w:pPr>
        <w:pStyle w:val="Style119"/>
        <w:keepNext w:val="0"/>
        <w:keepLines w:val="0"/>
        <w:widowControl w:val="0"/>
        <w:shd w:val="clear" w:color="auto" w:fill="auto"/>
        <w:bidi w:val="0"/>
        <w:spacing w:before="0" w:after="60" w:line="240" w:lineRule="auto"/>
        <w:ind w:left="67"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Station</w:t>
      </w:r>
    </w:p>
    <w:p>
      <w:pPr>
        <w:widowControl w:val="0"/>
        <w:spacing w:after="639" w:line="1" w:lineRule="exact"/>
      </w:pPr>
    </w:p>
    <w:p>
      <w:pPr>
        <w:pStyle w:val="Style25"/>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requirement. This is indicated in the model by means of the extended derive rela</w:t>
        <w:softHyphen/>
        <w:t>tionship «exDeriveReqt» that has been introduced in Section 9.1.</w:t>
      </w:r>
    </w:p>
    <w:p>
      <w:pPr>
        <w:pStyle w:val="Style25"/>
        <w:keepNext w:val="0"/>
        <w:keepLines w:val="0"/>
        <w:widowControl w:val="0"/>
        <w:shd w:val="clear" w:color="auto" w:fill="auto"/>
        <w:bidi w:val="0"/>
        <w:spacing w:before="0" w:after="380"/>
        <w:ind w:left="0" w:right="0"/>
        <w:jc w:val="both"/>
        <w:sectPr>
          <w:headerReference w:type="default" r:id="rId521"/>
          <w:footerReference w:type="default" r:id="rId522"/>
          <w:headerReference w:type="even" r:id="rId523"/>
          <w:footerReference w:type="even" r:id="rId524"/>
          <w:headerReference w:type="first" r:id="rId525"/>
          <w:footerReference w:type="first" r:id="rId526"/>
          <w:footnotePr>
            <w:pos w:val="pageBottom"/>
            <w:numFmt w:val="decimal"/>
            <w:numRestart w:val="continuous"/>
            <w15:footnoteColumns w:val="1"/>
          </w:footnotePr>
          <w:pgSz w:w="8640" w:h="12960"/>
          <w:pgMar w:top="1358" w:right="856" w:bottom="787" w:left="820" w:header="0" w:footer="3" w:gutter="0"/>
          <w:cols w:space="720"/>
          <w:noEndnote/>
          <w:titlePg/>
          <w:rtlGutter w:val="0"/>
          <w:docGrid w:linePitch="360"/>
        </w:sectPr>
      </w:pPr>
      <w:bookmarkStart w:id="347" w:name="bookmark347"/>
      <w:r>
        <w:rPr>
          <w:color w:val="000000"/>
          <w:spacing w:val="0"/>
          <w:w w:val="100"/>
          <w:position w:val="0"/>
          <w:shd w:val="clear" w:color="auto" w:fill="auto"/>
          <w:lang w:val="en-US" w:eastAsia="en-US" w:bidi="en-US"/>
        </w:rPr>
        <w:t>Figure 11.20 shows very detailed considerations that deviate from the kind infor</w:t>
        <w:softHyphen/>
        <w:t>mation shown in the typical pieces of architecture description that were shown in this book so far. The deviation is not only due to the increased level of detail, but also related to the fact that here, considerations and rationales are made for deriv</w:t>
        <w:softHyphen/>
        <w:t>ing a lower level of requirements specifications - or in other words: for bringing the expressed idea close to something that can be implemented. In such cases, we may consider not to talk about system architecture anymore, but about system design (see Section 5.6.2). When applying this approach to Figure 11.20, then the system design will be given by the part properties of the functional and physical perspective, the rationale element, and the «allocate» and «exDeriveReqt» rela</w:t>
        <w:softHyphen/>
        <w:t>tionships. Since the system design explains a refinement of architecture elements to an implementable level of detail, it is often not possible to explain it without the repetition of other model elements (like, e.g., requirements and system ele</w:t>
        <w:softHyphen/>
        <w:t>ments in the example shown in Figure 11.20). The example in Figure 11.20 also</w:t>
      </w:r>
      <w:bookmarkEnd w:id="347"/>
    </w:p>
    <w:p>
      <w:pPr>
        <w:pStyle w:val="Style53"/>
        <w:keepNext w:val="0"/>
        <w:keepLines w:val="0"/>
        <w:widowControl w:val="0"/>
        <w:shd w:val="clear" w:color="auto" w:fill="auto"/>
        <w:bidi w:val="0"/>
        <w:spacing w:before="0" w:after="0" w:line="240" w:lineRule="auto"/>
        <w:ind w:left="0" w:right="0" w:firstLine="0"/>
        <w:jc w:val="left"/>
        <w:rPr>
          <w:sz w:val="10"/>
          <w:szCs w:val="10"/>
        </w:rPr>
      </w:pPr>
      <w:r>
        <w:rPr>
          <w:b/>
          <w:bCs/>
          <w:color w:val="231E20"/>
          <w:spacing w:val="0"/>
          <w:w w:val="100"/>
          <w:position w:val="0"/>
          <w:sz w:val="10"/>
          <w:szCs w:val="10"/>
          <w:shd w:val="clear" w:color="auto" w:fill="auto"/>
          <w:lang w:val="en-US" w:eastAsia="en-US" w:bidi="en-US"/>
        </w:rPr>
        <w:t>bdd</w:t>
      </w:r>
      <w:r>
        <w:rPr>
          <w:b/>
          <w:bCs/>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[Package]</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VT SystemDesign</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[VT System-Of-Interest</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Refinement</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Via</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System</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Design] J</w:t>
      </w:r>
    </w:p>
    <w:p>
      <w:pPr>
        <w:widowControl w:val="0"/>
        <w:jc w:val="center"/>
        <w:rPr>
          <w:sz w:val="2"/>
          <w:szCs w:val="2"/>
        </w:rPr>
      </w:pPr>
      <w:r>
        <w:drawing>
          <wp:inline>
            <wp:extent cx="3742690" cy="4803775"/>
            <wp:docPr id="758" name="Picutre 758"/>
            <a:graphic xmlns:a="http://schemas.openxmlformats.org/drawingml/2006/main">
              <a:graphicData uri="http://schemas.openxmlformats.org/drawingml/2006/picture">
                <pic:pic xmlns:pic="http://schemas.openxmlformats.org/drawingml/2006/picture">
                  <pic:nvPicPr>
                    <pic:cNvPr id="758" name="Picture 758"/>
                    <pic:cNvPicPr/>
                  </pic:nvPicPr>
                  <pic:blipFill>
                    <a:blip r:embed="rId527"/>
                    <a:stretch/>
                  </pic:blipFill>
                  <pic:spPr>
                    <a:xfrm>
                      <a:ext cx="3742690" cy="4803775"/>
                    </a:xfrm>
                    <a:prstGeom prst="rect"/>
                  </pic:spPr>
                </pic:pic>
              </a:graphicData>
            </a:graphic>
          </wp:inline>
        </w:drawing>
      </w:r>
    </w:p>
    <w:p>
      <w:pPr>
        <w:pStyle w:val="Style53"/>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 xml:space="preserve">Figure 11.20 </w:t>
      </w:r>
      <w:r>
        <w:rPr>
          <w:color w:val="000000"/>
          <w:spacing w:val="0"/>
          <w:w w:val="100"/>
          <w:position w:val="0"/>
          <w:shd w:val="clear" w:color="auto" w:fill="auto"/>
          <w:lang w:val="en-US" w:eastAsia="en-US" w:bidi="en-US"/>
        </w:rPr>
        <w:t>System design and its interconnection and overlap with system elements and requirements.</w:t>
      </w:r>
    </w:p>
    <w:p>
      <w:pPr>
        <w:widowControl w:val="0"/>
        <w:spacing w:after="259" w:line="1" w:lineRule="exact"/>
      </w:pPr>
    </w:p>
    <w:p>
      <w:pPr>
        <w:pStyle w:val="Style25"/>
        <w:keepNext w:val="0"/>
        <w:keepLines w:val="0"/>
        <w:widowControl w:val="0"/>
        <w:shd w:val="clear" w:color="auto" w:fill="auto"/>
        <w:bidi w:val="0"/>
        <w:spacing w:before="0" w:after="360"/>
        <w:ind w:left="0" w:right="0" w:firstLine="0"/>
        <w:jc w:val="both"/>
      </w:pPr>
      <w:bookmarkStart w:id="348" w:name="bookmark348"/>
      <w:r>
        <w:rPr>
          <w:color w:val="000000"/>
          <w:spacing w:val="0"/>
          <w:w w:val="100"/>
          <w:position w:val="0"/>
          <w:shd w:val="clear" w:color="auto" w:fill="auto"/>
          <w:lang w:val="en-US" w:eastAsia="en-US" w:bidi="en-US"/>
        </w:rPr>
        <w:t xml:space="preserve">explains that the system design of a system-of-interest may provide a rationale for certain requirements toward one or more system elements of this system. The system design activity, as assumed here, would fall under the design definition process according to ISO/IEC/IEEE 15288:2015 [115]. Since this book is dedicated to the architecture definition process, it will not elaborate further on the system </w:t>
      </w:r>
      <w:bookmarkEnd w:id="348"/>
      <w:r>
        <w:rPr>
          <w:color w:val="000000"/>
          <w:spacing w:val="0"/>
          <w:w w:val="100"/>
          <w:position w:val="0"/>
          <w:shd w:val="clear" w:color="auto" w:fill="auto"/>
          <w:lang w:val="en-US" w:eastAsia="en-US" w:bidi="en-US"/>
        </w:rPr>
        <w:t>design - even though in practice, the system design may fall into the area of respon</w:t>
        <w:softHyphen/>
        <w:t>sibility ofa system architect.</w:t>
      </w:r>
    </w:p>
    <w:p>
      <w:pPr>
        <w:pStyle w:val="Style62"/>
        <w:keepNext/>
        <w:keepLines/>
        <w:widowControl w:val="0"/>
        <w:shd w:val="clear" w:color="auto" w:fill="auto"/>
        <w:bidi w:val="0"/>
        <w:spacing w:before="0" w:line="240" w:lineRule="auto"/>
        <w:ind w:left="0" w:right="0" w:firstLine="0"/>
        <w:jc w:val="both"/>
      </w:pPr>
      <w:bookmarkStart w:id="349" w:name="bookmark349"/>
      <w:r>
        <w:rPr>
          <w:color w:val="000000"/>
          <w:spacing w:val="0"/>
          <w:w w:val="100"/>
          <w:position w:val="0"/>
          <w:shd w:val="clear" w:color="auto" w:fill="auto"/>
          <w:lang w:val="en-US" w:eastAsia="en-US" w:bidi="en-US"/>
        </w:rPr>
        <w:t>11.9.2 Mapping More Perspectives</w:t>
      </w:r>
      <w:bookmarkEnd w:id="349"/>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As we have seen, the deployment perspective is based on system elements from another perspective. By using these system elements, a relation to the other per</w:t>
        <w:softHyphen/>
        <w:t>spective is automatically given.</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From the behavioral perspective, we usually see the behavior of one or more system elements. Again, the relation to these elements is implicitly in their use within the views of the behavioral perspective.</w:t>
      </w:r>
    </w:p>
    <w:p>
      <w:pPr>
        <w:pStyle w:val="Style25"/>
        <w:keepNext w:val="0"/>
        <w:keepLines w:val="0"/>
        <w:widowControl w:val="0"/>
        <w:shd w:val="clear" w:color="auto" w:fill="auto"/>
        <w:bidi w:val="0"/>
        <w:spacing w:before="0" w:after="120"/>
        <w:ind w:left="0" w:right="0" w:firstLine="200"/>
        <w:jc w:val="both"/>
      </w:pPr>
      <w:r>
        <w:rPr>
          <w:color w:val="000000"/>
          <w:spacing w:val="0"/>
          <w:w w:val="100"/>
          <w:position w:val="0"/>
          <w:shd w:val="clear" w:color="auto" w:fill="auto"/>
          <w:lang w:val="en-US" w:eastAsia="en-US" w:bidi="en-US"/>
        </w:rPr>
        <w:t>The functional-to-physical mapping has already been described. What remains is to describe mappings in which functional, physical, and layered perspectives exist. The following has been based on Danzer et al. [61]:</w:t>
      </w:r>
    </w:p>
    <w:p>
      <w:pPr>
        <w:pStyle w:val="Style25"/>
        <w:keepNext w:val="0"/>
        <w:keepLines w:val="0"/>
        <w:widowControl w:val="0"/>
        <w:numPr>
          <w:ilvl w:val="0"/>
          <w:numId w:val="85"/>
        </w:numPr>
        <w:shd w:val="clear" w:color="auto" w:fill="auto"/>
        <w:tabs>
          <w:tab w:pos="212" w:val="left"/>
        </w:tabs>
        <w:bidi w:val="0"/>
        <w:spacing w:before="0" w:after="0" w:line="286" w:lineRule="auto"/>
        <w:ind w:left="180" w:right="0" w:hanging="180"/>
        <w:jc w:val="both"/>
      </w:pPr>
      <w:r>
        <w:rPr>
          <w:color w:val="000000"/>
          <w:spacing w:val="0"/>
          <w:w w:val="100"/>
          <w:position w:val="0"/>
          <w:shd w:val="clear" w:color="auto" w:fill="auto"/>
          <w:lang w:val="en-US" w:eastAsia="en-US" w:bidi="en-US"/>
        </w:rPr>
        <w:t>«allocate» relationships can be used to link the part properties that result from functional blocks with the ones resulting from «layer» blocks, where the direction should be the same as in functional-to-physical mapping, when looked at from the perspective of the functional block. It is recommended to split functional blocks in such way that the resulting blocks can each be linked to one unique layer. Functional blocks that have been created only for the corresponding reason of having a unique mapping to layers, and not based on domain knowledge, should be marked. To do so, we can assign the stereotype «layered» and concatenate the block name with the layer name. In the case of the “Robot Management” function running on the VT server’s application and technical service layer, we could, e.g., decompose the functional block “Robot Management” into a block “Robot Management - Application Layer” and “Robot Management - Technical Service Layer.”</w:t>
      </w:r>
    </w:p>
    <w:p>
      <w:pPr>
        <w:pStyle w:val="Style25"/>
        <w:keepNext w:val="0"/>
        <w:keepLines w:val="0"/>
        <w:widowControl w:val="0"/>
        <w:numPr>
          <w:ilvl w:val="0"/>
          <w:numId w:val="85"/>
        </w:numPr>
        <w:shd w:val="clear" w:color="auto" w:fill="auto"/>
        <w:tabs>
          <w:tab w:pos="212" w:val="left"/>
        </w:tabs>
        <w:bidi w:val="0"/>
        <w:spacing w:before="0" w:after="360" w:line="312" w:lineRule="auto"/>
        <w:ind w:left="180" w:right="0" w:hanging="180"/>
        <w:jc w:val="both"/>
      </w:pPr>
      <w:r>
        <w:rPr>
          <w:color w:val="000000"/>
          <w:spacing w:val="0"/>
          <w:w w:val="100"/>
          <w:position w:val="0"/>
          <w:shd w:val="clear" w:color="auto" w:fill="auto"/>
          <w:lang w:val="en-US" w:eastAsia="en-US" w:bidi="en-US"/>
        </w:rPr>
        <w:t>Finally, part properties that are specializations of «layer» blocks can be linked with physical blocks by means of an «allocate» relationship, where the direction is the same as in the mapping from a functional block, seen from the perspective of the physical block.</w:t>
      </w:r>
    </w:p>
    <w:p>
      <w:pPr>
        <w:pStyle w:val="Style62"/>
        <w:keepNext/>
        <w:keepLines/>
        <w:widowControl w:val="0"/>
        <w:shd w:val="clear" w:color="auto" w:fill="auto"/>
        <w:bidi w:val="0"/>
        <w:spacing w:before="0" w:line="240" w:lineRule="auto"/>
        <w:ind w:left="0" w:right="0" w:firstLine="0"/>
        <w:jc w:val="both"/>
      </w:pPr>
      <w:bookmarkStart w:id="351" w:name="bookmark351"/>
      <w:r>
        <w:rPr>
          <w:color w:val="000000"/>
          <w:spacing w:val="0"/>
          <w:w w:val="100"/>
          <w:position w:val="0"/>
          <w:shd w:val="clear" w:color="auto" w:fill="auto"/>
          <w:lang w:val="en-US" w:eastAsia="en-US" w:bidi="en-US"/>
        </w:rPr>
        <w:t>11.9.3 Mapping Different Levels</w:t>
      </w:r>
      <w:bookmarkEnd w:id="351"/>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In this book, the functional, perspective and the logical and product level of physical architecture are described. In case all of them exist, a logical-to-product mapping can be made by means of SysML «allocate» relationships, like shown in Figure 11.21.</w:t>
      </w:r>
    </w:p>
    <w:p>
      <w:pPr>
        <w:pStyle w:val="Style25"/>
        <w:keepNext w:val="0"/>
        <w:keepLines w:val="0"/>
        <w:widowControl w:val="0"/>
        <w:shd w:val="clear" w:color="auto" w:fill="auto"/>
        <w:bidi w:val="0"/>
        <w:spacing w:before="0" w:after="240"/>
        <w:ind w:left="0" w:right="0" w:firstLine="200"/>
        <w:jc w:val="both"/>
        <w:sectPr>
          <w:headerReference w:type="default" r:id="rId529"/>
          <w:footerReference w:type="default" r:id="rId530"/>
          <w:headerReference w:type="even" r:id="rId531"/>
          <w:footerReference w:type="even" r:id="rId532"/>
          <w:headerReference w:type="first" r:id="rId533"/>
          <w:footerReference w:type="first" r:id="rId534"/>
          <w:footnotePr>
            <w:pos w:val="pageBottom"/>
            <w:numFmt w:val="decimal"/>
            <w:numRestart w:val="continuous"/>
            <w15:footnoteColumns w:val="1"/>
          </w:footnotePr>
          <w:pgSz w:w="8640" w:h="12960"/>
          <w:pgMar w:top="1358" w:right="856" w:bottom="787" w:left="820" w:header="0" w:footer="3" w:gutter="0"/>
          <w:cols w:space="720"/>
          <w:noEndnote/>
          <w:titlePg/>
          <w:rtlGutter w:val="0"/>
          <w:docGrid w:linePitch="360"/>
        </w:sectPr>
      </w:pPr>
      <w:bookmarkStart w:id="353" w:name="bookmark353"/>
      <w:r>
        <w:rPr>
          <w:color w:val="000000"/>
          <w:spacing w:val="0"/>
          <w:w w:val="100"/>
          <w:position w:val="0"/>
          <w:shd w:val="clear" w:color="auto" w:fill="auto"/>
          <w:lang w:val="en-US" w:eastAsia="en-US" w:bidi="en-US"/>
        </w:rPr>
        <w:t>In certain cases, it may be beneficial to derive the product architecture from the logical architecture by means of a specialization relationship. In that case, the part</w:t>
      </w:r>
      <w:bookmarkEnd w:id="353"/>
    </w:p>
    <w:p>
      <w:pPr>
        <w:pStyle w:val="Style53"/>
        <w:keepNext w:val="0"/>
        <w:keepLines w:val="0"/>
        <w:widowControl w:val="0"/>
        <w:shd w:val="clear" w:color="auto" w:fill="auto"/>
        <w:bidi w:val="0"/>
        <w:spacing w:before="0" w:after="0" w:line="240" w:lineRule="auto"/>
        <w:ind w:left="0" w:right="0" w:firstLine="0"/>
        <w:jc w:val="left"/>
        <w:rPr>
          <w:sz w:val="10"/>
          <w:szCs w:val="10"/>
        </w:rPr>
      </w:pPr>
      <w:r>
        <w:rPr>
          <w:b/>
          <w:bCs/>
          <w:color w:val="231E20"/>
          <w:spacing w:val="0"/>
          <w:w w:val="100"/>
          <w:position w:val="0"/>
          <w:sz w:val="10"/>
          <w:szCs w:val="10"/>
          <w:shd w:val="clear" w:color="auto" w:fill="auto"/>
          <w:lang w:val="en-US" w:eastAsia="en-US" w:bidi="en-US"/>
        </w:rPr>
        <w:t>bdd</w:t>
      </w:r>
      <w:r>
        <w:rPr>
          <w:b/>
          <w:bCs/>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[Package]</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VT AllocationTables</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[VT Logical-To-Product</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Mapping</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(Communication</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View)]J</w:t>
      </w:r>
    </w:p>
    <w:p>
      <w:pPr>
        <w:widowControl w:val="0"/>
        <w:jc w:val="center"/>
        <w:rPr>
          <w:sz w:val="2"/>
          <w:szCs w:val="2"/>
        </w:rPr>
      </w:pPr>
      <w:r>
        <w:drawing>
          <wp:inline>
            <wp:extent cx="3761105" cy="3694430"/>
            <wp:docPr id="765" name="Picutre 765"/>
            <a:graphic xmlns:a="http://schemas.openxmlformats.org/drawingml/2006/main">
              <a:graphicData uri="http://schemas.openxmlformats.org/drawingml/2006/picture">
                <pic:pic xmlns:pic="http://schemas.openxmlformats.org/drawingml/2006/picture">
                  <pic:nvPicPr>
                    <pic:cNvPr id="765" name="Picture 765"/>
                    <pic:cNvPicPr/>
                  </pic:nvPicPr>
                  <pic:blipFill>
                    <a:blip r:embed="rId535"/>
                    <a:stretch/>
                  </pic:blipFill>
                  <pic:spPr>
                    <a:xfrm>
                      <a:ext cx="3761105" cy="3694430"/>
                    </a:xfrm>
                    <a:prstGeom prst="rect"/>
                  </pic:spPr>
                </pic:pic>
              </a:graphicData>
            </a:graphic>
          </wp:inline>
        </w:drawing>
      </w:r>
    </w:p>
    <w:p>
      <w:pPr>
        <w:pStyle w:val="Style53"/>
        <w:keepNext w:val="0"/>
        <w:keepLines w:val="0"/>
        <w:widowControl w:val="0"/>
        <w:shd w:val="clear" w:color="auto" w:fill="auto"/>
        <w:bidi w:val="0"/>
        <w:spacing w:before="0" w:after="0" w:line="326" w:lineRule="auto"/>
        <w:ind w:left="0" w:right="0" w:firstLine="0"/>
        <w:jc w:val="left"/>
      </w:pPr>
      <w:r>
        <w:rPr>
          <w:b/>
          <w:bCs/>
          <w:color w:val="000000"/>
          <w:spacing w:val="0"/>
          <w:w w:val="100"/>
          <w:position w:val="0"/>
          <w:shd w:val="clear" w:color="auto" w:fill="auto"/>
          <w:lang w:val="en-US" w:eastAsia="en-US" w:bidi="en-US"/>
        </w:rPr>
        <w:t xml:space="preserve">Figure 11.21 </w:t>
      </w:r>
      <w:r>
        <w:rPr>
          <w:color w:val="000000"/>
          <w:spacing w:val="0"/>
          <w:w w:val="100"/>
          <w:position w:val="0"/>
          <w:shd w:val="clear" w:color="auto" w:fill="auto"/>
          <w:lang w:val="en-US" w:eastAsia="en-US" w:bidi="en-US"/>
        </w:rPr>
        <w:t>Logical-to-product mapping in a communication-focused view.</w:t>
      </w:r>
    </w:p>
    <w:p>
      <w:pPr>
        <w:widowControl w:val="0"/>
        <w:spacing w:after="279" w:line="1" w:lineRule="exact"/>
      </w:pP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properties of the logical architecture will be inherited into the product architec</w:t>
        <w:softHyphen/>
        <w:t>ture. Then, those part properties can be redefined for more concrete definition in the product architecture. This is particularly beneficial if parts of the logical archi</w:t>
        <w:softHyphen/>
        <w:t>tecture are so technically concrete that a 1 : 1 reuse into the product architecture is possible.</w:t>
      </w:r>
    </w:p>
    <w:p>
      <w:pPr>
        <w:pStyle w:val="Style25"/>
        <w:keepNext w:val="0"/>
        <w:keepLines w:val="0"/>
        <w:widowControl w:val="0"/>
        <w:shd w:val="clear" w:color="auto" w:fill="auto"/>
        <w:bidi w:val="0"/>
        <w:spacing w:before="0" w:after="120"/>
        <w:ind w:left="0" w:right="0"/>
        <w:jc w:val="both"/>
      </w:pPr>
      <w:r>
        <w:rPr>
          <w:color w:val="000000"/>
          <w:spacing w:val="0"/>
          <w:w w:val="100"/>
          <w:position w:val="0"/>
          <w:shd w:val="clear" w:color="auto" w:fill="auto"/>
          <w:lang w:val="en-US" w:eastAsia="en-US" w:bidi="en-US"/>
        </w:rPr>
        <w:t>As always, there are some pros and cons to this approach:</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z w:val="10"/>
          <w:szCs w:val="10"/>
          <w:shd w:val="clear" w:color="auto" w:fill="auto"/>
          <w:lang w:val="en-US" w:eastAsia="en-US" w:bidi="en-US"/>
        </w:rPr>
        <w:t xml:space="preserve">• </w:t>
      </w:r>
      <w:r>
        <w:rPr>
          <w:color w:val="000000"/>
          <w:spacing w:val="0"/>
          <w:w w:val="100"/>
          <w:position w:val="0"/>
          <w:shd w:val="clear" w:color="auto" w:fill="auto"/>
          <w:lang w:val="en-US" w:eastAsia="en-US" w:bidi="en-US"/>
        </w:rPr>
        <w:t>Pro specialization instead of «allocate»:</w:t>
      </w:r>
    </w:p>
    <w:p>
      <w:pPr>
        <w:pStyle w:val="Style25"/>
        <w:keepNext w:val="0"/>
        <w:keepLines w:val="0"/>
        <w:widowControl w:val="0"/>
        <w:numPr>
          <w:ilvl w:val="0"/>
          <w:numId w:val="87"/>
        </w:numPr>
        <w:shd w:val="clear" w:color="auto" w:fill="auto"/>
        <w:tabs>
          <w:tab w:pos="426" w:val="left"/>
        </w:tabs>
        <w:bidi w:val="0"/>
        <w:spacing w:before="0" w:after="0"/>
        <w:ind w:left="380" w:right="0" w:hanging="200"/>
        <w:jc w:val="both"/>
      </w:pPr>
      <w:r>
        <w:rPr>
          <w:color w:val="000000"/>
          <w:spacing w:val="0"/>
          <w:w w:val="100"/>
          <w:position w:val="0"/>
          <w:shd w:val="clear" w:color="auto" w:fill="auto"/>
          <w:lang w:val="en-US" w:eastAsia="en-US" w:bidi="en-US"/>
        </w:rPr>
        <w:t>There is a tight connection between the logical architecture and the product architecture. The model ensures that the product architecture remains com</w:t>
        <w:softHyphen/>
        <w:t>pliant with the corner stones that are set by the logical architecture.</w:t>
      </w:r>
    </w:p>
    <w:p>
      <w:pPr>
        <w:pStyle w:val="Style25"/>
        <w:keepNext w:val="0"/>
        <w:keepLines w:val="0"/>
        <w:widowControl w:val="0"/>
        <w:numPr>
          <w:ilvl w:val="0"/>
          <w:numId w:val="87"/>
        </w:numPr>
        <w:shd w:val="clear" w:color="auto" w:fill="auto"/>
        <w:tabs>
          <w:tab w:pos="426" w:val="left"/>
        </w:tabs>
        <w:bidi w:val="0"/>
        <w:spacing w:before="0" w:after="200"/>
        <w:ind w:left="380" w:right="0" w:hanging="200"/>
        <w:jc w:val="both"/>
      </w:pPr>
      <w:r>
        <w:rPr>
          <w:color w:val="000000"/>
          <w:spacing w:val="0"/>
          <w:w w:val="100"/>
          <w:position w:val="0"/>
          <w:shd w:val="clear" w:color="auto" w:fill="auto"/>
          <w:lang w:val="en-US" w:eastAsia="en-US" w:bidi="en-US"/>
        </w:rPr>
        <w:t>In case of overlap between the logical level and the product level, reuse of modeling is possible from one level to the other.</w:t>
      </w:r>
    </w:p>
    <w:p>
      <w:pPr>
        <w:pStyle w:val="Style25"/>
        <w:keepNext w:val="0"/>
        <w:keepLines w:val="0"/>
        <w:widowControl w:val="0"/>
        <w:numPr>
          <w:ilvl w:val="0"/>
          <w:numId w:val="87"/>
        </w:numPr>
        <w:shd w:val="clear" w:color="auto" w:fill="auto"/>
        <w:tabs>
          <w:tab w:pos="482" w:val="left"/>
        </w:tabs>
        <w:bidi w:val="0"/>
        <w:spacing w:before="0" w:after="0"/>
        <w:ind w:left="380" w:right="0" w:hanging="180"/>
        <w:jc w:val="both"/>
      </w:pPr>
      <w:r>
        <w:rPr>
          <w:color w:val="000000"/>
          <w:spacing w:val="0"/>
          <w:w w:val="100"/>
          <w:position w:val="0"/>
          <w:shd w:val="clear" w:color="auto" w:fill="auto"/>
          <w:lang w:val="en-US" w:eastAsia="en-US" w:bidi="en-US"/>
        </w:rPr>
        <w:t>The «allocate» relationship establishes a loose connection between the log</w:t>
        <w:softHyphen/>
        <w:t>ical architecture and the product architecture, resulting in the potential for inconsistencies between both.</w:t>
      </w:r>
    </w:p>
    <w:p>
      <w:pPr>
        <w:pStyle w:val="Style25"/>
        <w:keepNext w:val="0"/>
        <w:keepLines w:val="0"/>
        <w:widowControl w:val="0"/>
        <w:shd w:val="clear" w:color="auto" w:fill="auto"/>
        <w:bidi w:val="0"/>
        <w:spacing w:before="0" w:after="0" w:line="521" w:lineRule="auto"/>
        <w:ind w:left="0" w:right="0" w:firstLine="0"/>
        <w:jc w:val="left"/>
      </w:pPr>
      <w:r>
        <w:rPr>
          <w:color w:val="000000"/>
          <w:spacing w:val="0"/>
          <w:w w:val="100"/>
          <w:position w:val="0"/>
          <w:sz w:val="10"/>
          <w:szCs w:val="10"/>
          <w:shd w:val="clear" w:color="auto" w:fill="auto"/>
          <w:lang w:val="en-US" w:eastAsia="en-US" w:bidi="en-US"/>
        </w:rPr>
        <w:t xml:space="preserve">• </w:t>
      </w:r>
      <w:r>
        <w:rPr>
          <w:color w:val="000000"/>
          <w:spacing w:val="0"/>
          <w:w w:val="100"/>
          <w:position w:val="0"/>
          <w:shd w:val="clear" w:color="auto" w:fill="auto"/>
          <w:lang w:val="en-US" w:eastAsia="en-US" w:bidi="en-US"/>
        </w:rPr>
        <w:t>Contra specialization instead of «allocate»:</w:t>
      </w:r>
    </w:p>
    <w:p>
      <w:pPr>
        <w:pStyle w:val="Style25"/>
        <w:keepNext w:val="0"/>
        <w:keepLines w:val="0"/>
        <w:widowControl w:val="0"/>
        <w:numPr>
          <w:ilvl w:val="0"/>
          <w:numId w:val="89"/>
        </w:numPr>
        <w:shd w:val="clear" w:color="auto" w:fill="auto"/>
        <w:tabs>
          <w:tab w:pos="482" w:val="left"/>
        </w:tabs>
        <w:bidi w:val="0"/>
        <w:spacing w:before="0" w:after="0"/>
        <w:ind w:left="380" w:right="0" w:hanging="180"/>
        <w:jc w:val="both"/>
      </w:pPr>
      <w:r>
        <w:rPr>
          <w:color w:val="000000"/>
          <w:spacing w:val="0"/>
          <w:w w:val="100"/>
          <w:position w:val="0"/>
          <w:shd w:val="clear" w:color="auto" w:fill="auto"/>
          <w:lang w:val="en-US" w:eastAsia="en-US" w:bidi="en-US"/>
        </w:rPr>
        <w:t>The tight connection between logical architecture and product architecture makes changes in the logical architecture directly influence the product archi</w:t>
        <w:softHyphen/>
        <w:t>tecture.</w:t>
      </w:r>
    </w:p>
    <w:p>
      <w:pPr>
        <w:pStyle w:val="Style25"/>
        <w:keepNext w:val="0"/>
        <w:keepLines w:val="0"/>
        <w:widowControl w:val="0"/>
        <w:numPr>
          <w:ilvl w:val="0"/>
          <w:numId w:val="89"/>
        </w:numPr>
        <w:shd w:val="clear" w:color="auto" w:fill="auto"/>
        <w:tabs>
          <w:tab w:pos="482" w:val="left"/>
        </w:tabs>
        <w:bidi w:val="0"/>
        <w:spacing w:before="0" w:after="0"/>
        <w:ind w:left="380" w:right="0" w:hanging="180"/>
        <w:jc w:val="both"/>
      </w:pPr>
      <w:r>
        <w:rPr>
          <w:color w:val="000000"/>
          <w:spacing w:val="0"/>
          <w:w w:val="100"/>
          <w:position w:val="0"/>
          <w:shd w:val="clear" w:color="auto" w:fill="auto"/>
          <w:lang w:val="en-US" w:eastAsia="en-US" w:bidi="en-US"/>
        </w:rPr>
        <w:t>Redefining elements of the logical architecture may occur so often that the overview is lost.</w:t>
      </w:r>
    </w:p>
    <w:p>
      <w:pPr>
        <w:pStyle w:val="Style25"/>
        <w:keepNext w:val="0"/>
        <w:keepLines w:val="0"/>
        <w:widowControl w:val="0"/>
        <w:numPr>
          <w:ilvl w:val="0"/>
          <w:numId w:val="89"/>
        </w:numPr>
        <w:shd w:val="clear" w:color="auto" w:fill="auto"/>
        <w:tabs>
          <w:tab w:pos="482" w:val="left"/>
        </w:tabs>
        <w:bidi w:val="0"/>
        <w:spacing w:before="0" w:after="520"/>
        <w:ind w:left="380" w:right="0" w:hanging="180"/>
        <w:jc w:val="both"/>
      </w:pPr>
      <w:r>
        <w:rPr>
          <w:color w:val="000000"/>
          <w:spacing w:val="0"/>
          <w:w w:val="100"/>
          <w:position w:val="0"/>
          <w:shd w:val="clear" w:color="auto" w:fill="auto"/>
          <w:lang w:val="en-US" w:eastAsia="en-US" w:bidi="en-US"/>
        </w:rPr>
        <w:t>When using an «allocate» relationship, then the development of the logical architecture is decoupled from the one of the product architecture.</w:t>
      </w:r>
    </w:p>
    <w:p>
      <w:pPr>
        <w:pStyle w:val="Style56"/>
        <w:keepNext/>
        <w:keepLines/>
        <w:widowControl w:val="0"/>
        <w:numPr>
          <w:ilvl w:val="1"/>
          <w:numId w:val="91"/>
        </w:numPr>
        <w:shd w:val="clear" w:color="auto" w:fill="auto"/>
        <w:tabs>
          <w:tab w:pos="864" w:val="left"/>
        </w:tabs>
        <w:bidi w:val="0"/>
        <w:spacing w:before="0" w:after="220" w:line="240" w:lineRule="auto"/>
        <w:ind w:left="0" w:right="0" w:firstLine="0"/>
        <w:jc w:val="left"/>
      </w:pPr>
      <w:bookmarkStart w:id="354" w:name="bookmark354"/>
      <w:r>
        <w:rPr>
          <w:color w:val="000000"/>
          <w:spacing w:val="0"/>
          <w:w w:val="100"/>
          <w:position w:val="0"/>
          <w:shd w:val="clear" w:color="auto" w:fill="auto"/>
          <w:lang w:val="en-US" w:eastAsia="en-US" w:bidi="en-US"/>
        </w:rPr>
        <w:t>Traceability</w:t>
      </w:r>
      <w:bookmarkEnd w:id="354"/>
    </w:p>
    <w:p>
      <w:pPr>
        <w:pStyle w:val="Style25"/>
        <w:keepNext w:val="0"/>
        <w:keepLines w:val="0"/>
        <w:widowControl w:val="0"/>
        <w:shd w:val="clear" w:color="auto" w:fill="auto"/>
        <w:bidi w:val="0"/>
        <w:spacing w:before="0" w:after="520"/>
        <w:ind w:left="0" w:right="0" w:firstLine="0"/>
        <w:jc w:val="both"/>
      </w:pPr>
      <w:r>
        <w:rPr>
          <w:color w:val="000000"/>
          <w:spacing w:val="0"/>
          <w:w w:val="100"/>
          <w:position w:val="0"/>
          <w:shd w:val="clear" w:color="auto" w:fill="auto"/>
          <w:lang w:val="en-US" w:eastAsia="en-US" w:bidi="en-US"/>
        </w:rPr>
        <w:t>A special view is the traceability view. One typical traceability view ensures that the concern of finding the requirement behind an architectural solution can be addressed. The modeling of this kind of traceability has been discussed in Section 9.1.</w:t>
      </w:r>
    </w:p>
    <w:p>
      <w:pPr>
        <w:pStyle w:val="Style56"/>
        <w:keepNext/>
        <w:keepLines/>
        <w:widowControl w:val="0"/>
        <w:numPr>
          <w:ilvl w:val="1"/>
          <w:numId w:val="91"/>
        </w:numPr>
        <w:shd w:val="clear" w:color="auto" w:fill="auto"/>
        <w:tabs>
          <w:tab w:pos="864" w:val="left"/>
        </w:tabs>
        <w:bidi w:val="0"/>
        <w:spacing w:before="0" w:after="220" w:line="264" w:lineRule="auto"/>
        <w:ind w:left="0" w:right="0" w:firstLine="0"/>
        <w:jc w:val="left"/>
      </w:pPr>
      <w:bookmarkStart w:id="356" w:name="bookmark356"/>
      <w:r>
        <w:rPr>
          <w:color w:val="000000"/>
          <w:spacing w:val="0"/>
          <w:w w:val="100"/>
          <w:position w:val="0"/>
          <w:shd w:val="clear" w:color="auto" w:fill="auto"/>
          <w:lang w:val="en-US" w:eastAsia="en-US" w:bidi="en-US"/>
        </w:rPr>
        <w:t>Perspectives and Architecture Views in Model-based Systems Architecting</w:t>
      </w:r>
      <w:bookmarkEnd w:id="356"/>
    </w:p>
    <w:p>
      <w:pPr>
        <w:pStyle w:val="Style62"/>
        <w:keepNext/>
        <w:keepLines/>
        <w:widowControl w:val="0"/>
        <w:shd w:val="clear" w:color="auto" w:fill="auto"/>
        <w:bidi w:val="0"/>
        <w:spacing w:before="0" w:after="0" w:line="240" w:lineRule="auto"/>
        <w:ind w:left="0" w:right="0" w:firstLine="0"/>
        <w:jc w:val="left"/>
      </w:pPr>
      <w:bookmarkStart w:id="358" w:name="bookmark358"/>
      <w:r>
        <w:rPr>
          <w:color w:val="000000"/>
          <w:spacing w:val="0"/>
          <w:w w:val="100"/>
          <w:position w:val="0"/>
          <w:shd w:val="clear" w:color="auto" w:fill="auto"/>
          <w:lang w:val="en-US" w:eastAsia="en-US" w:bidi="en-US"/>
        </w:rPr>
        <w:t>11.11.1 Creating Different Architecture Views in a Model-Based</w:t>
      </w:r>
      <w:bookmarkEnd w:id="358"/>
    </w:p>
    <w:p>
      <w:pPr>
        <w:pStyle w:val="Style62"/>
        <w:keepNext/>
        <w:keepLines/>
        <w:widowControl w:val="0"/>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Approach</w:t>
      </w:r>
    </w:p>
    <w:p>
      <w:pPr>
        <w:pStyle w:val="Style25"/>
        <w:keepNext w:val="0"/>
        <w:keepLines w:val="0"/>
        <w:widowControl w:val="0"/>
        <w:shd w:val="clear" w:color="auto" w:fill="auto"/>
        <w:bidi w:val="0"/>
        <w:spacing w:before="0" w:after="120"/>
        <w:ind w:left="0" w:right="0" w:firstLine="0"/>
        <w:jc w:val="both"/>
      </w:pPr>
      <w:r>
        <w:rPr>
          <w:color w:val="000000"/>
          <w:spacing w:val="0"/>
          <w:w w:val="100"/>
          <w:position w:val="0"/>
          <w:shd w:val="clear" w:color="auto" w:fill="auto"/>
          <w:lang w:val="en-US" w:eastAsia="en-US" w:bidi="en-US"/>
        </w:rPr>
        <w:t>A text document is sufficient to establish different perspectives and different views (document-based approach). For example, the functions in Figure 11.1 can be rep</w:t>
        <w:softHyphen/>
        <w:t>resented as a bullet list, preserving both the functional focus of the functional perspective and the hierarchical representation of the given view:</w:t>
      </w:r>
    </w:p>
    <w:p>
      <w:pPr>
        <w:pStyle w:val="Style25"/>
        <w:keepNext w:val="0"/>
        <w:keepLines w:val="0"/>
        <w:widowControl w:val="0"/>
        <w:shd w:val="clear" w:color="auto" w:fill="auto"/>
        <w:bidi w:val="0"/>
        <w:spacing w:before="0" w:after="0" w:line="521" w:lineRule="auto"/>
        <w:ind w:left="0" w:right="0" w:firstLine="0"/>
        <w:jc w:val="both"/>
      </w:pPr>
      <w:r>
        <w:rPr>
          <w:color w:val="000000"/>
          <w:spacing w:val="0"/>
          <w:w w:val="100"/>
          <w:position w:val="0"/>
          <w:sz w:val="10"/>
          <w:szCs w:val="10"/>
          <w:shd w:val="clear" w:color="auto" w:fill="auto"/>
          <w:lang w:val="en-US" w:eastAsia="en-US" w:bidi="en-US"/>
        </w:rPr>
        <w:t xml:space="preserve">• </w:t>
      </w:r>
      <w:r>
        <w:rPr>
          <w:color w:val="000000"/>
          <w:spacing w:val="0"/>
          <w:w w:val="100"/>
          <w:position w:val="0"/>
          <w:shd w:val="clear" w:color="auto" w:fill="auto"/>
          <w:lang w:val="en-US" w:eastAsia="en-US" w:bidi="en-US"/>
        </w:rPr>
        <w:t>System</w:t>
      </w:r>
    </w:p>
    <w:p>
      <w:pPr>
        <w:pStyle w:val="Style25"/>
        <w:keepNext w:val="0"/>
        <w:keepLines w:val="0"/>
        <w:widowControl w:val="0"/>
        <w:numPr>
          <w:ilvl w:val="0"/>
          <w:numId w:val="93"/>
        </w:numPr>
        <w:shd w:val="clear" w:color="auto" w:fill="auto"/>
        <w:tabs>
          <w:tab w:pos="482" w:val="left"/>
        </w:tabs>
        <w:bidi w:val="0"/>
        <w:spacing w:before="0" w:after="0"/>
        <w:ind w:left="0" w:right="0" w:firstLine="200"/>
        <w:jc w:val="left"/>
      </w:pPr>
      <w:r>
        <w:rPr>
          <w:color w:val="000000"/>
          <w:spacing w:val="0"/>
          <w:w w:val="100"/>
          <w:position w:val="0"/>
          <w:shd w:val="clear" w:color="auto" w:fill="auto"/>
          <w:lang w:val="en-US" w:eastAsia="en-US" w:bidi="en-US"/>
        </w:rPr>
        <w:t>Customer Management</w:t>
      </w:r>
    </w:p>
    <w:p>
      <w:pPr>
        <w:pStyle w:val="Style25"/>
        <w:keepNext w:val="0"/>
        <w:keepLines w:val="0"/>
        <w:widowControl w:val="0"/>
        <w:numPr>
          <w:ilvl w:val="0"/>
          <w:numId w:val="93"/>
        </w:numPr>
        <w:shd w:val="clear" w:color="auto" w:fill="auto"/>
        <w:tabs>
          <w:tab w:pos="482" w:val="left"/>
        </w:tabs>
        <w:bidi w:val="0"/>
        <w:spacing w:before="0" w:after="0"/>
        <w:ind w:left="0" w:right="0" w:firstLine="200"/>
        <w:jc w:val="left"/>
      </w:pPr>
      <w:r>
        <w:rPr>
          <w:color w:val="000000"/>
          <w:spacing w:val="0"/>
          <w:w w:val="100"/>
          <w:position w:val="0"/>
          <w:shd w:val="clear" w:color="auto" w:fill="auto"/>
          <w:lang w:val="en-US" w:eastAsia="en-US" w:bidi="en-US"/>
        </w:rPr>
        <w:t>Robot Management</w:t>
      </w:r>
    </w:p>
    <w:p>
      <w:pPr>
        <w:pStyle w:val="Style25"/>
        <w:keepNext w:val="0"/>
        <w:keepLines w:val="0"/>
        <w:widowControl w:val="0"/>
        <w:numPr>
          <w:ilvl w:val="0"/>
          <w:numId w:val="93"/>
        </w:numPr>
        <w:shd w:val="clear" w:color="auto" w:fill="auto"/>
        <w:tabs>
          <w:tab w:pos="482" w:val="left"/>
        </w:tabs>
        <w:bidi w:val="0"/>
        <w:spacing w:before="0" w:after="0"/>
        <w:ind w:left="0" w:right="0" w:firstLine="200"/>
        <w:jc w:val="left"/>
      </w:pPr>
      <w:r>
        <w:rPr>
          <w:color w:val="000000"/>
          <w:spacing w:val="0"/>
          <w:w w:val="100"/>
          <w:position w:val="0"/>
          <w:shd w:val="clear" w:color="auto" w:fill="auto"/>
          <w:lang w:val="en-US" w:eastAsia="en-US" w:bidi="en-US"/>
        </w:rPr>
        <w:t>Tour Management</w:t>
      </w:r>
    </w:p>
    <w:p>
      <w:pPr>
        <w:pStyle w:val="Style25"/>
        <w:keepNext w:val="0"/>
        <w:keepLines w:val="0"/>
        <w:widowControl w:val="0"/>
        <w:numPr>
          <w:ilvl w:val="0"/>
          <w:numId w:val="93"/>
        </w:numPr>
        <w:shd w:val="clear" w:color="auto" w:fill="auto"/>
        <w:tabs>
          <w:tab w:pos="482" w:val="left"/>
        </w:tabs>
        <w:bidi w:val="0"/>
        <w:spacing w:before="0" w:after="0"/>
        <w:ind w:left="0" w:right="0" w:firstLine="200"/>
        <w:jc w:val="left"/>
      </w:pPr>
      <w:r>
        <w:rPr>
          <w:color w:val="000000"/>
          <w:spacing w:val="0"/>
          <w:w w:val="100"/>
          <w:position w:val="0"/>
          <w:shd w:val="clear" w:color="auto" w:fill="auto"/>
          <w:lang w:val="en-US" w:eastAsia="en-US" w:bidi="en-US"/>
        </w:rPr>
        <w:t>Tourbot Functional Architecture</w:t>
      </w:r>
    </w:p>
    <w:p>
      <w:pPr>
        <w:pStyle w:val="Style25"/>
        <w:keepNext w:val="0"/>
        <w:keepLines w:val="0"/>
        <w:widowControl w:val="0"/>
        <w:numPr>
          <w:ilvl w:val="0"/>
          <w:numId w:val="93"/>
        </w:numPr>
        <w:shd w:val="clear" w:color="auto" w:fill="auto"/>
        <w:tabs>
          <w:tab w:pos="482" w:val="left"/>
        </w:tabs>
        <w:bidi w:val="0"/>
        <w:spacing w:before="0" w:after="0"/>
        <w:ind w:left="0" w:right="0" w:firstLine="200"/>
        <w:jc w:val="left"/>
      </w:pPr>
      <w:r>
        <w:rPr>
          <w:color w:val="000000"/>
          <w:spacing w:val="0"/>
          <w:w w:val="100"/>
          <w:position w:val="0"/>
          <w:shd w:val="clear" w:color="auto" w:fill="auto"/>
          <w:lang w:val="en-US" w:eastAsia="en-US" w:bidi="en-US"/>
        </w:rPr>
        <w:t>I/O</w:t>
      </w:r>
    </w:p>
    <w:p>
      <w:pPr>
        <w:pStyle w:val="Style25"/>
        <w:keepNext w:val="0"/>
        <w:keepLines w:val="0"/>
        <w:widowControl w:val="0"/>
        <w:numPr>
          <w:ilvl w:val="0"/>
          <w:numId w:val="95"/>
        </w:numPr>
        <w:shd w:val="clear" w:color="auto" w:fill="auto"/>
        <w:tabs>
          <w:tab w:pos="642" w:val="left"/>
        </w:tabs>
        <w:bidi w:val="0"/>
        <w:spacing w:before="0" w:after="0"/>
        <w:ind w:left="0" w:right="0" w:firstLine="380"/>
        <w:jc w:val="left"/>
      </w:pPr>
      <w:r>
        <w:rPr>
          <w:color w:val="000000"/>
          <w:spacing w:val="0"/>
          <w:w w:val="100"/>
          <w:position w:val="0"/>
          <w:shd w:val="clear" w:color="auto" w:fill="auto"/>
          <w:lang w:val="en-US" w:eastAsia="en-US" w:bidi="en-US"/>
        </w:rPr>
        <w:t>Virtual Tour Customer</w:t>
      </w:r>
    </w:p>
    <w:p>
      <w:pPr>
        <w:pStyle w:val="Style25"/>
        <w:keepNext w:val="0"/>
        <w:keepLines w:val="0"/>
        <w:widowControl w:val="0"/>
        <w:numPr>
          <w:ilvl w:val="0"/>
          <w:numId w:val="95"/>
        </w:numPr>
        <w:shd w:val="clear" w:color="auto" w:fill="auto"/>
        <w:tabs>
          <w:tab w:pos="642" w:val="left"/>
        </w:tabs>
        <w:bidi w:val="0"/>
        <w:spacing w:before="0" w:after="0"/>
        <w:ind w:left="0" w:right="0" w:firstLine="380"/>
        <w:jc w:val="left"/>
      </w:pPr>
      <w:r>
        <w:rPr>
          <w:color w:val="000000"/>
          <w:spacing w:val="0"/>
          <w:w w:val="100"/>
          <w:position w:val="0"/>
          <w:shd w:val="clear" w:color="auto" w:fill="auto"/>
          <w:lang w:val="en-US" w:eastAsia="en-US" w:bidi="en-US"/>
        </w:rPr>
        <w:t>TourGuide</w:t>
      </w:r>
    </w:p>
    <w:p>
      <w:pPr>
        <w:pStyle w:val="Style25"/>
        <w:keepNext w:val="0"/>
        <w:keepLines w:val="0"/>
        <w:widowControl w:val="0"/>
        <w:numPr>
          <w:ilvl w:val="0"/>
          <w:numId w:val="95"/>
        </w:numPr>
        <w:shd w:val="clear" w:color="auto" w:fill="auto"/>
        <w:tabs>
          <w:tab w:pos="642" w:val="left"/>
        </w:tabs>
        <w:bidi w:val="0"/>
        <w:spacing w:before="0" w:after="220"/>
        <w:ind w:left="0" w:right="0" w:firstLine="380"/>
        <w:jc w:val="left"/>
      </w:pPr>
      <w:bookmarkStart w:id="361" w:name="bookmark361"/>
      <w:r>
        <w:rPr>
          <w:color w:val="000000"/>
          <w:spacing w:val="0"/>
          <w:w w:val="100"/>
          <w:position w:val="0"/>
          <w:shd w:val="clear" w:color="auto" w:fill="auto"/>
          <w:lang w:val="en-US" w:eastAsia="en-US" w:bidi="en-US"/>
        </w:rPr>
        <w:t>Tour Planner</w:t>
      </w:r>
      <w:bookmarkEnd w:id="361"/>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If text is not sufficient, free-style diagrams like Figure 11.1 can be used to complete the architecture description.</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A model-based approach is thus not necessary in order to produce sufficient architecture documentation. Conversely, this means that model-based systems architecting will have to compete with intuitive-to-read documentation that can be created by means of free-style writing and drawing. The system architect should thus strive for generating views that are as close to the stakeholders’ preferred representation as possible. In the case of Figure 11.1, it is obvious that the native SysML representation according to Figure 11.2 will most likely satisfy the architecture stakeholders equally well. A good modeling tool can create figures like Figure 11.2 automatically, once the displayed information has been entered in the model. Some tools even offer automatic layout of diagrams.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In case the architecture stakeholders’ preferred representation cannot be pro</w:t>
        <w:softHyphen/>
        <w:t>duced within the possibilities of the modeling language or the used tool, reporting and document generation can be considered (see also: Section 8.3). The more spe</w:t>
        <w:softHyphen/>
        <w:t>cialized the views need to be the more difficult or costly it will be to generate them from a model. In order to justify the resulting cost of model-based systems archi</w:t>
        <w:softHyphen/>
        <w:t>tecting, one should thus be aware of its benefits.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On the benefit side, the model-based approach offers means of ensuring consistency between different perspectives and architecture views in an effective manner. For example, if “Customer Management” needed to be renamed to “User Management” in the above example, a model-based approach would only require one renaming action in the model, and all different views would automatically use the term “User Management” from the moment of the first renaming onward. Model-based systems architecting thus increases efficiency and consistency in documenting system architecture with different perspectives that serve different purposes and different architecture views that address different stakeholders’ concerns.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In balancing cost against benefits, the system architect should thus find the appropriate trade-off between serving the architecture stakeholders with their pre</w:t>
        <w:softHyphen/>
        <w:t>ferred representation of information and keeping the needed infrastructure (mod</w:t>
        <w:softHyphen/>
        <w:t>eling tools, reporting tools, etc.) affordable and maintainable. In case of doubt, we recommend to keep it simple, this means to try avoiding complex infrastructure. In our experience, stakeholders are more reluctant to work with information from a complex IT system than to accept a representation of data that is not 100% accord</w:t>
        <w:softHyphen/>
        <w:t>ing to their preference. This may be due to the fact that complex IT infrastructure has less availability</w:t>
      </w:r>
      <w:r>
        <w:rPr>
          <w:color w:val="000000"/>
          <w:spacing w:val="0"/>
          <w:w w:val="100"/>
          <w:position w:val="0"/>
          <w:shd w:val="clear" w:color="auto" w:fill="auto"/>
          <w:vertAlign w:val="superscript"/>
          <w:lang w:val="en-US" w:eastAsia="en-US" w:bidi="en-US"/>
        </w:rPr>
        <w:footnoteReference w:id="10"/>
      </w:r>
      <w:r>
        <w:rPr>
          <w:color w:val="000000"/>
          <w:spacing w:val="0"/>
          <w:w w:val="100"/>
          <w:position w:val="0"/>
          <w:shd w:val="clear" w:color="auto" w:fill="auto"/>
          <w:lang w:val="en-US" w:eastAsia="en-US" w:bidi="en-US"/>
        </w:rPr>
        <w:t xml:space="preserve"> than simple tools, and availability of data is an important success factor in business.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We often heard architecture stakeholders, but also architects justify free-style architecture documentation by pretending that the consistency can be easily main</w:t>
        <w:softHyphen/>
        <w:t>tained without a modeling tool. However, we also saw how much confusion can be created if inconsistent names are being used for elements in the system - or even worse: If the same term is used for two different things, e.g., by naming a subassembly exactly like one of its parts. When such confusion is discovered, it has often spread out across the architecture stakeholders, in large organizations even throughout different countries and documentation repositories. The cost of correcting such problematic use of terms can be moderate to high, if just the effort for the correction of documents is measured. However, the real damage caused by inconsistent terminology can only be assessed if more soft factors like conflicts arising from misunderstandings and architecture stakeholders’ effort for learning corrected terminology are taken into account.</w:t>
      </w:r>
    </w:p>
    <w:p>
      <w:pPr>
        <w:pStyle w:val="Style25"/>
        <w:keepNext w:val="0"/>
        <w:keepLines w:val="0"/>
        <w:widowControl w:val="0"/>
        <w:shd w:val="clear" w:color="auto" w:fill="auto"/>
        <w:bidi w:val="0"/>
        <w:spacing w:before="0" w:after="340"/>
        <w:ind w:left="0" w:right="0"/>
        <w:jc w:val="both"/>
      </w:pPr>
      <w:r>
        <w:rPr>
          <w:color w:val="000000"/>
          <w:spacing w:val="0"/>
          <w:w w:val="100"/>
          <w:position w:val="0"/>
          <w:shd w:val="clear" w:color="auto" w:fill="auto"/>
          <w:lang w:val="en-US" w:eastAsia="en-US" w:bidi="en-US"/>
        </w:rPr>
        <w:t>We therefore recommend the model-based approach together with the notion that the model is the single source of truth. Team exercises like the joint creation of a domain knowledge model according to Section 10.2.5 in a workshop can help the stakeholders understand how ambiguous their use of terms is if not consolidated in one model.</w:t>
      </w:r>
    </w:p>
    <w:p>
      <w:pPr>
        <w:pStyle w:val="Style62"/>
        <w:keepNext/>
        <w:keepLines/>
        <w:widowControl w:val="0"/>
        <w:shd w:val="clear" w:color="auto" w:fill="auto"/>
        <w:bidi w:val="0"/>
        <w:spacing w:before="0" w:after="80" w:line="295" w:lineRule="auto"/>
        <w:ind w:left="0" w:right="0" w:firstLine="0"/>
        <w:jc w:val="both"/>
      </w:pPr>
      <w:bookmarkStart w:id="362" w:name="bookmark362"/>
      <w:r>
        <w:rPr>
          <w:color w:val="000000"/>
          <w:spacing w:val="0"/>
          <w:w w:val="100"/>
          <w:position w:val="0"/>
          <w:shd w:val="clear" w:color="auto" w:fill="auto"/>
          <w:lang w:val="en-US" w:eastAsia="en-US" w:bidi="en-US"/>
        </w:rPr>
        <w:t>11.11.2 Using SysML for Working with Different Perspectives and Architecture Views</w:t>
      </w:r>
      <w:bookmarkEnd w:id="362"/>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The different diagrams in the previous sections show examples of representing different views in both informal notations and in SysML. Some concrete hints for organizing models with different perspectives in SysML are given in Section 9.9. Here, we discuss how SysML can address the different perspectives and how to provide suitable architecture views for different architecture stakeholders.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It can be seen that SysML can represent tree-like breakdown structures very well (e.g. in Figure 11.2). It can also represent allocation matrices where the mapping of different perspectives is described.</w:t>
      </w:r>
    </w:p>
    <w:p>
      <w:pPr>
        <w:pStyle w:val="Style25"/>
        <w:keepNext w:val="0"/>
        <w:keepLines w:val="0"/>
        <w:widowControl w:val="0"/>
        <w:shd w:val="clear" w:color="auto" w:fill="auto"/>
        <w:bidi w:val="0"/>
        <w:spacing w:before="0" w:after="220"/>
        <w:ind w:left="0" w:right="0"/>
        <w:jc w:val="both"/>
        <w:sectPr>
          <w:headerReference w:type="default" r:id="rId537"/>
          <w:footerReference w:type="default" r:id="rId538"/>
          <w:headerReference w:type="even" r:id="rId539"/>
          <w:footerReference w:type="even" r:id="rId540"/>
          <w:headerReference w:type="first" r:id="rId541"/>
          <w:footerReference w:type="first" r:id="rId542"/>
          <w:footnotePr>
            <w:pos w:val="pageBottom"/>
            <w:numFmt w:val="decimal"/>
            <w:numRestart w:val="continuous"/>
            <w15:footnoteColumns w:val="1"/>
          </w:footnotePr>
          <w:pgSz w:w="8640" w:h="12960"/>
          <w:pgMar w:top="1358" w:right="856" w:bottom="787" w:left="820" w:header="0" w:footer="3" w:gutter="0"/>
          <w:cols w:space="720"/>
          <w:noEndnote/>
          <w:titlePg/>
          <w:rtlGutter w:val="0"/>
          <w:docGrid w:linePitch="360"/>
        </w:sectPr>
      </w:pPr>
      <w:bookmarkStart w:id="364" w:name="bookmark364"/>
      <w:r>
        <w:rPr>
          <w:color w:val="000000"/>
          <w:spacing w:val="0"/>
          <w:w w:val="100"/>
          <w:position w:val="0"/>
          <w:shd w:val="clear" w:color="auto" w:fill="auto"/>
          <w:lang w:val="en-US" w:eastAsia="en-US" w:bidi="en-US"/>
        </w:rPr>
        <w:t>What engineers would often describe in their jargon as “block diagrams” can be provided by the SysML internal block diagrams (e.g. Figures 11.4 and 11.6). Interfaces can be shown on a high abstraction level by means of internal block diagrams and then refined, either by specifying details of data flows via a domain knowledge model (Figure 11.5) or by adding details about ports to the specifica</w:t>
        <w:softHyphen/>
        <w:t>tion of their port types (Figure 11.11). We highly encourage system architects to use these SysML notations for interfaces definitions during workshops with the corresponding architecture stakeholders, because a system architect should have a commonly understood and agreed specification of interfaces as one key objective (Section 13.2.1). SysML helps creating well-understood interface specifications by being both precise and intuitive.</w:t>
      </w:r>
      <w:bookmarkEnd w:id="364"/>
    </w:p>
    <w:p>
      <w:pPr>
        <w:widowControl w:val="0"/>
        <w:jc w:val="center"/>
        <w:rPr>
          <w:sz w:val="2"/>
          <w:szCs w:val="2"/>
        </w:rPr>
      </w:pPr>
      <w:r>
        <w:drawing>
          <wp:inline>
            <wp:extent cx="3547745" cy="2974975"/>
            <wp:docPr id="772" name="Picutre 772"/>
            <a:graphic xmlns:a="http://schemas.openxmlformats.org/drawingml/2006/main">
              <a:graphicData uri="http://schemas.openxmlformats.org/drawingml/2006/picture">
                <pic:pic xmlns:pic="http://schemas.openxmlformats.org/drawingml/2006/picture">
                  <pic:nvPicPr>
                    <pic:cNvPr id="772" name="Picture 772"/>
                    <pic:cNvPicPr/>
                  </pic:nvPicPr>
                  <pic:blipFill>
                    <a:blip r:embed="rId543"/>
                    <a:stretch/>
                  </pic:blipFill>
                  <pic:spPr>
                    <a:xfrm>
                      <a:ext cx="3547745" cy="2974975"/>
                    </a:xfrm>
                    <a:prstGeom prst="rect"/>
                  </pic:spPr>
                </pic:pic>
              </a:graphicData>
            </a:graphic>
          </wp:inline>
        </w:drawing>
      </w:r>
    </w:p>
    <w:p>
      <w:pPr>
        <w:pStyle w:val="Style53"/>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n-US" w:eastAsia="en-US" w:bidi="en-US"/>
        </w:rPr>
        <w:t xml:space="preserve">Figure 11.22 </w:t>
      </w:r>
      <w:r>
        <w:rPr>
          <w:color w:val="000000"/>
          <w:spacing w:val="0"/>
          <w:w w:val="100"/>
          <w:position w:val="0"/>
          <w:shd w:val="clear" w:color="auto" w:fill="auto"/>
          <w:lang w:val="en-US" w:eastAsia="en-US" w:bidi="en-US"/>
        </w:rPr>
        <w:t>The partially hand-made version of Figure 11.5, as it could have come out of a workshop with stakeholders of the tour robot’s higher communication layers.</w:t>
      </w:r>
    </w:p>
    <w:p>
      <w:pPr>
        <w:widowControl w:val="0"/>
        <w:spacing w:after="179" w:line="1" w:lineRule="exact"/>
      </w:pP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In case the architecture stakeholders are not familiar with SysML, particularly the approach via a domain knowledge model is an intuitive one that can be used after a short explanation of the involved SysML syntax. Only few SysML users are so skilled with a modeling tool that they can use it live in a workshop with stake</w:t>
        <w:softHyphen/>
        <w:t>holders. If a version of such a diagram already exists prior to the workshop, then we usually print it on a poster and bring it to the workshop, allowing the stakehold</w:t>
        <w:softHyphen/>
        <w:t>ers to draw on it or put sticky notes onto it. Figure 11.22 shows how Figure 11.5 would have looked like if it had been worked on during such a workshop.</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 xml:space="preserve">In many cases, we would recommend using flipcharts and markers (so-called “PAPS tools” </w:t>
      </w:r>
      <w:r>
        <w:rPr>
          <w:color w:val="000000"/>
          <w:spacing w:val="0"/>
          <w:w w:val="100"/>
          <w:position w:val="0"/>
          <w:shd w:val="clear" w:color="auto" w:fill="auto"/>
          <w:vertAlign w:val="superscript"/>
          <w:lang w:val="en-US" w:eastAsia="en-US" w:bidi="en-US"/>
        </w:rPr>
        <w:footnoteReference w:id="11"/>
      </w:r>
      <w:r>
        <w:rPr>
          <w:color w:val="000000"/>
          <w:spacing w:val="0"/>
          <w:w w:val="100"/>
          <w:position w:val="0"/>
          <w:shd w:val="clear" w:color="auto" w:fill="auto"/>
          <w:lang w:val="en-US" w:eastAsia="en-US" w:bidi="en-US"/>
        </w:rPr>
        <w:t>) for creating domain knowledge models like the one in Figure 11.5. For all those who think that flipchart are suitable modeling tools for parts of their daily modeling use cases, we recommend the book “Agile Modeling” by Ambler [18].</w:t>
      </w:r>
    </w:p>
    <w:p>
      <w:pPr>
        <w:pStyle w:val="Style62"/>
        <w:keepNext/>
        <w:keepLines/>
        <w:widowControl w:val="0"/>
        <w:shd w:val="clear" w:color="auto" w:fill="auto"/>
        <w:bidi w:val="0"/>
        <w:spacing w:before="0" w:after="100" w:line="295" w:lineRule="auto"/>
        <w:ind w:left="460" w:right="0" w:firstLine="0"/>
        <w:jc w:val="both"/>
      </w:pPr>
      <w:bookmarkStart w:id="365" w:name="bookmark365"/>
      <w:r>
        <w:rPr>
          <w:color w:val="000000"/>
          <w:spacing w:val="0"/>
          <w:w w:val="100"/>
          <w:position w:val="0"/>
          <w:shd w:val="clear" w:color="auto" w:fill="auto"/>
          <w:lang w:val="en-US" w:eastAsia="en-US" w:bidi="en-US"/>
        </w:rPr>
        <w:t>11.11.3 The Importance of Architecture Viewpoints in Model-Based Systems Architecting</w:t>
      </w:r>
      <w:bookmarkEnd w:id="365"/>
    </w:p>
    <w:p>
      <w:pPr>
        <w:pStyle w:val="Style25"/>
        <w:keepNext w:val="0"/>
        <w:keepLines w:val="0"/>
        <w:widowControl w:val="0"/>
        <w:shd w:val="clear" w:color="auto" w:fill="auto"/>
        <w:bidi w:val="0"/>
        <w:spacing w:before="0" w:after="0"/>
        <w:ind w:left="460" w:right="0" w:firstLine="0"/>
        <w:jc w:val="both"/>
      </w:pPr>
      <w:r>
        <w:rPr>
          <w:color w:val="000000"/>
          <w:spacing w:val="0"/>
          <w:w w:val="100"/>
          <w:position w:val="0"/>
          <w:shd w:val="clear" w:color="auto" w:fill="auto"/>
          <w:lang w:val="en-US" w:eastAsia="en-US" w:bidi="en-US"/>
        </w:rPr>
        <w:t>While document-based architecture descriptions may be derived from a doc</w:t>
        <w:softHyphen/>
        <w:t>ument template with instructions to insert certain views of the system, the model-based approach requires a description how to generate the needed archi</w:t>
        <w:softHyphen/>
        <w:t>tecture views from the model. This description can be derived from a proper definition of the related architecture viewpoints. In a more sophisticated vision by Gerritsen et al. [89], the viewpoint definition can be made even formal enough to allow views to be generated and updated automatically. Based on the quoted work [89], one can think of a model containing architecture view</w:t>
        <w:softHyphen/>
        <w:t>point definitions, but no architecture views. The architecture views are then created on demand, using the viewpoint definitions. This vision usually only works if very strict modeling conventions are defined upfront and followed by each modeler, because only then the model is structured enough for allowing a computer program to find and interpret information and to generate the intended architecture views. Even though the outlined vision sounds promising, we have not seen extensive use of it in practice. The notion of not storing views at all is very radical and comes with a practical problem related to con</w:t>
        <w:softHyphen/>
        <w:t>figuration management: How to baseline a set of views if they are not stored at all?</w:t>
      </w:r>
    </w:p>
    <w:p>
      <w:pPr>
        <w:pStyle w:val="Style25"/>
        <w:keepNext w:val="0"/>
        <w:keepLines w:val="0"/>
        <w:widowControl w:val="0"/>
        <w:shd w:val="clear" w:color="auto" w:fill="auto"/>
        <w:bidi w:val="0"/>
        <w:spacing w:before="0" w:after="0"/>
        <w:ind w:left="460" w:right="0"/>
        <w:jc w:val="both"/>
      </w:pPr>
      <w:r>
        <w:rPr>
          <w:color w:val="000000"/>
          <w:spacing w:val="0"/>
          <w:w w:val="100"/>
          <w:position w:val="0"/>
          <w:shd w:val="clear" w:color="auto" w:fill="auto"/>
          <w:lang w:val="en-US" w:eastAsia="en-US" w:bidi="en-US"/>
        </w:rPr>
        <w:t>A maybe interesting compromise between the automatic on-demand creation of views based on a formal viewpoint definition and the storage of views has been taken in the so-called AID plugin for modeling tools [20], which has already been briefly discussed in Section 8.3. The plugin can automatically create certain SysML diagrams, which are very similar to the ones shown in Section 11.2.3 or 11.3.2, and it can automatically color blocks to distinguish them from other blocks on the diagram-very similar to the black fill color usage we showed in Figure 11.3. At the time of writing this book, the plugin uses very few hard-coded viewpoint definitions and therefore only supports a very narrow set of views. Once a SysML diagram has been automatically created to present a view, the diagram can be stored and baselined. After model updates, the AID plugin can check if diagrams are up-to-date or even update them automatically, according to the viewpoint definition.</w:t>
      </w:r>
    </w:p>
    <w:p>
      <w:pPr>
        <w:pStyle w:val="Style25"/>
        <w:keepNext w:val="0"/>
        <w:keepLines w:val="0"/>
        <w:widowControl w:val="0"/>
        <w:shd w:val="clear" w:color="auto" w:fill="auto"/>
        <w:bidi w:val="0"/>
        <w:spacing w:before="0" w:after="0"/>
        <w:ind w:left="460" w:right="0"/>
        <w:jc w:val="both"/>
        <w:sectPr>
          <w:headerReference w:type="default" r:id="rId545"/>
          <w:footerReference w:type="default" r:id="rId546"/>
          <w:headerReference w:type="even" r:id="rId547"/>
          <w:footerReference w:type="even" r:id="rId548"/>
          <w:headerReference w:type="first" r:id="rId549"/>
          <w:footerReference w:type="first" r:id="rId550"/>
          <w:footnotePr>
            <w:pos w:val="pageBottom"/>
            <w:numFmt w:val="decimal"/>
            <w:numRestart w:val="continuous"/>
            <w15:footnoteColumns w:val="1"/>
          </w:footnotePr>
          <w:pgSz w:w="8640" w:h="12960"/>
          <w:pgMar w:top="1358" w:right="856" w:bottom="787" w:left="820" w:header="0" w:footer="3" w:gutter="0"/>
          <w:cols w:space="720"/>
          <w:noEndnote/>
          <w:titlePg/>
          <w:rtlGutter w:val="0"/>
          <w:docGrid w:linePitch="360"/>
        </w:sectPr>
      </w:pPr>
      <w:r>
        <w:rPr>
          <w:color w:val="000000"/>
          <w:spacing w:val="0"/>
          <w:w w:val="100"/>
          <w:position w:val="0"/>
          <w:shd w:val="clear" w:color="auto" w:fill="auto"/>
          <w:lang w:val="en-US" w:eastAsia="en-US" w:bidi="en-US"/>
        </w:rPr>
        <w:t xml:space="preserve">Let us assume that the described plugin is a representative example of current automation possibilities. Let us also once more recall the plugin’s just mentioned limitations. Let us furthermore revisit the more general statements about currently available automation possibilities in Section 8.3. Then, the conclusion may be that </w:t>
      </w:r>
    </w:p>
    <w:p>
      <w:pPr>
        <w:pStyle w:val="Style25"/>
        <w:keepNext w:val="0"/>
        <w:keepLines w:val="0"/>
        <w:widowControl w:val="0"/>
        <w:shd w:val="clear" w:color="auto" w:fill="auto"/>
        <w:bidi w:val="0"/>
        <w:spacing w:before="0" w:after="0"/>
        <w:ind w:left="460" w:right="0" w:firstLine="0"/>
        <w:jc w:val="both"/>
        <w:sectPr>
          <w:headerReference w:type="default" r:id="rId551"/>
          <w:footerReference w:type="default" r:id="rId552"/>
          <w:headerReference w:type="even" r:id="rId553"/>
          <w:footerReference w:type="even" r:id="rId554"/>
          <w:footnotePr>
            <w:pos w:val="pageBottom"/>
            <w:numFmt w:val="decimal"/>
            <w:numRestart w:val="continuous"/>
            <w15:footnoteColumns w:val="1"/>
          </w:footnotePr>
          <w:type w:val="continuous"/>
          <w:pgSz w:w="8640" w:h="12960"/>
          <w:pgMar w:top="1358" w:right="856" w:bottom="787" w:left="820" w:header="0" w:footer="359" w:gutter="0"/>
          <w:cols w:space="720"/>
          <w:noEndnote/>
          <w:rtlGutter w:val="0"/>
          <w:docGrid w:linePitch="360"/>
        </w:sectPr>
      </w:pPr>
      <w:bookmarkStart w:id="367" w:name="bookmark367"/>
      <w:bookmarkEnd w:id="367"/>
      <w:r>
        <w:rPr>
          <w:color w:val="000000"/>
          <w:spacing w:val="0"/>
          <w:w w:val="100"/>
          <w:position w:val="0"/>
          <w:shd w:val="clear" w:color="auto" w:fill="auto"/>
          <w:lang w:val="en-US" w:eastAsia="en-US" w:bidi="en-US"/>
        </w:rPr>
        <w:t>approaches for automatic generation and updates of architecture views are not yet broadly available and still evolving. To the authors’ knowledge, the corresponding solutions are not yet available off-the-shelf to an extent that, e.g., the SysML dia</w:t>
        <w:softHyphen/>
        <w:t>grams as shown in this chapter could all be created automatically, just based on a viewpoint definition.</w:t>
      </w:r>
    </w:p>
    <w:p>
      <w:pPr>
        <w:pStyle w:val="Style38"/>
        <w:keepNext/>
        <w:keepLines/>
        <w:widowControl w:val="0"/>
        <w:shd w:val="clear" w:color="auto" w:fill="auto"/>
        <w:bidi w:val="0"/>
        <w:spacing w:before="1660" w:after="240" w:line="240" w:lineRule="auto"/>
        <w:ind w:left="0" w:right="0" w:firstLine="460"/>
        <w:jc w:val="both"/>
      </w:pPr>
      <w:bookmarkStart w:id="369" w:name="bookmark369"/>
      <w:r>
        <w:rPr>
          <w:color w:val="000000"/>
          <w:spacing w:val="0"/>
          <w:w w:val="100"/>
          <w:position w:val="0"/>
          <w:shd w:val="clear" w:color="auto" w:fill="auto"/>
          <w:lang w:val="en-US" w:eastAsia="en-US" w:bidi="en-US"/>
        </w:rPr>
        <w:t>12</w:t>
      </w:r>
      <w:bookmarkEnd w:id="369"/>
    </w:p>
    <w:p>
      <w:pPr>
        <w:pStyle w:val="Style38"/>
        <w:keepNext/>
        <w:keepLines/>
        <w:widowControl w:val="0"/>
        <w:shd w:val="clear" w:color="auto" w:fill="auto"/>
        <w:bidi w:val="0"/>
        <w:spacing w:before="0" w:after="440" w:line="240" w:lineRule="auto"/>
        <w:ind w:left="0" w:right="0" w:firstLine="460"/>
        <w:jc w:val="left"/>
      </w:pPr>
      <w:r>
        <w:rPr>
          <w:color w:val="000000"/>
          <w:spacing w:val="0"/>
          <w:w w:val="100"/>
          <w:position w:val="0"/>
          <w:shd w:val="clear" w:color="auto" w:fill="auto"/>
          <w:lang w:val="en-US" w:eastAsia="en-US" w:bidi="en-US"/>
        </w:rPr>
        <w:t>Typical Architecture Stakeholders</w:t>
      </w:r>
    </w:p>
    <w:p>
      <w:pPr>
        <w:pStyle w:val="Style56"/>
        <w:keepNext/>
        <w:keepLines/>
        <w:widowControl w:val="0"/>
        <w:shd w:val="clear" w:color="auto" w:fill="auto"/>
        <w:bidi w:val="0"/>
        <w:spacing w:before="0" w:line="240" w:lineRule="auto"/>
        <w:ind w:left="0" w:right="0" w:firstLine="460"/>
        <w:jc w:val="left"/>
      </w:pPr>
      <w:bookmarkStart w:id="372" w:name="bookmark372"/>
      <w:r>
        <w:rPr>
          <w:color w:val="000000"/>
          <w:spacing w:val="0"/>
          <w:w w:val="100"/>
          <w:position w:val="0"/>
          <w:shd w:val="clear" w:color="auto" w:fill="auto"/>
          <w:lang w:val="en-US" w:eastAsia="en-US" w:bidi="en-US"/>
        </w:rPr>
        <w:t>12.1 Overview</w:t>
      </w:r>
      <w:bookmarkEnd w:id="372"/>
    </w:p>
    <w:p>
      <w:pPr>
        <w:pStyle w:val="Style25"/>
        <w:keepNext w:val="0"/>
        <w:keepLines w:val="0"/>
        <w:widowControl w:val="0"/>
        <w:shd w:val="clear" w:color="auto" w:fill="auto"/>
        <w:bidi w:val="0"/>
        <w:spacing w:before="0" w:after="0"/>
        <w:ind w:left="460" w:right="0" w:firstLine="0"/>
        <w:jc w:val="both"/>
      </w:pPr>
      <w:r>
        <w:rPr>
          <w:color w:val="000000"/>
          <w:spacing w:val="0"/>
          <w:w w:val="100"/>
          <w:position w:val="0"/>
          <w:shd w:val="clear" w:color="auto" w:fill="auto"/>
          <w:lang w:val="en-US" w:eastAsia="en-US" w:bidi="en-US"/>
        </w:rPr>
        <w:t>Stakeholders in the context of system architecture are the main topic of this chapter. However, we first need to set a larger context, because stakeholders are a topic in requirements engineering (RE) as well.</w:t>
      </w:r>
    </w:p>
    <w:p>
      <w:pPr>
        <w:pStyle w:val="Style25"/>
        <w:keepNext w:val="0"/>
        <w:keepLines w:val="0"/>
        <w:widowControl w:val="0"/>
        <w:shd w:val="clear" w:color="auto" w:fill="auto"/>
        <w:bidi w:val="0"/>
        <w:spacing w:before="0" w:after="0"/>
        <w:ind w:left="460" w:right="0"/>
        <w:jc w:val="both"/>
      </w:pPr>
      <w:r>
        <w:rPr>
          <w:color w:val="000000"/>
          <w:spacing w:val="0"/>
          <w:w w:val="100"/>
          <w:position w:val="0"/>
          <w:shd w:val="clear" w:color="auto" w:fill="auto"/>
          <w:lang w:val="en-US" w:eastAsia="en-US" w:bidi="en-US"/>
        </w:rPr>
        <w:t>Requirements toward the system-of-interest lead to concerns in system architec</w:t>
        <w:softHyphen/>
        <w:t>ture. Requirements engineers capture requirements in direct dialogue with people or entities they call “stakeholders” or “stakeholder representatives” in a require</w:t>
        <w:softHyphen/>
        <w:t>ments engineering context. Users of the system are very important stakeholders in requirements engineering. Furthermore, acquirers, regulatory bodies and enti</w:t>
        <w:softHyphen/>
        <w:t>ties performing marketing, production, training, operations and maintenance will typically have requirements toward the system-of-interest. It is a matter of taste whether these people or entities are explicitly identified as stakeholders in a system architecture context or whether the system architect will consider the require</w:t>
        <w:softHyphen/>
        <w:t>ments engineering people to be the actual architecture stakeholders when the concern is to satisfy requirements.</w:t>
      </w:r>
    </w:p>
    <w:p>
      <w:pPr>
        <w:pStyle w:val="Style25"/>
        <w:keepNext w:val="0"/>
        <w:keepLines w:val="0"/>
        <w:widowControl w:val="0"/>
        <w:shd w:val="clear" w:color="auto" w:fill="auto"/>
        <w:bidi w:val="0"/>
        <w:spacing w:before="0" w:after="860"/>
        <w:ind w:left="460" w:right="0"/>
        <w:jc w:val="both"/>
      </w:pPr>
      <w:r>
        <w:rPr>
          <w:color w:val="000000"/>
          <w:spacing w:val="0"/>
          <w:w w:val="100"/>
          <w:position w:val="0"/>
          <w:shd w:val="clear" w:color="auto" w:fill="auto"/>
          <w:lang w:val="en-US" w:eastAsia="en-US" w:bidi="en-US"/>
        </w:rPr>
        <w:t>Apart from their role as potential providers of requirements, some people or entities may have more interaction with the system architect and more concerns to be addressed during systems architecting (SA) than covered within the scope of the requirements engineering processes. They are the ones who should collaborate with the system architect, which makes them potentially important stakeholders in the context of system architecture, no matter whether they have requirements toward the system-of-interest. We call these kinds of stakeholders the architecture stakeholders. They include people who are no stakeholders in the context of requirements engineering but have a stake in the system architecture.</w:t>
      </w:r>
    </w:p>
    <w:p>
      <w:pPr>
        <w:pStyle w:val="Style32"/>
        <w:keepNext w:val="0"/>
        <w:keepLines w:val="0"/>
        <w:widowControl w:val="0"/>
        <w:shd w:val="clear" w:color="auto" w:fill="auto"/>
        <w:bidi w:val="0"/>
        <w:spacing w:before="0" w:after="0"/>
        <w:ind w:left="460" w:right="0" w:firstLine="0"/>
        <w:jc w:val="left"/>
      </w:pPr>
      <w:r>
        <w:rPr>
          <w:rFonts w:ascii="Courier New" w:eastAsia="Courier New" w:hAnsi="Courier New" w:cs="Courier New"/>
          <w:i/>
          <w:iCs/>
          <w:color w:val="000000"/>
          <w:spacing w:val="0"/>
          <w:w w:val="100"/>
          <w:position w:val="0"/>
          <w:shd w:val="clear" w:color="auto" w:fill="auto"/>
          <w:lang w:val="en-US" w:eastAsia="en-US" w:bidi="en-US"/>
        </w:rPr>
        <w:t>Model-Based System Architecture</w:t>
      </w:r>
      <w:r>
        <w:rPr>
          <w:rFonts w:ascii="Courier New" w:eastAsia="Courier New" w:hAnsi="Courier New" w:cs="Courier New"/>
          <w:color w:val="000000"/>
          <w:spacing w:val="0"/>
          <w:w w:val="100"/>
          <w:position w:val="0"/>
          <w:shd w:val="clear" w:color="auto" w:fill="auto"/>
          <w:lang w:val="en-US" w:eastAsia="en-US" w:bidi="en-US"/>
        </w:rPr>
        <w:t>, Second Edition. Tim Weilkiens, Jesko G. Lamm, Stephan Roth, and Markus Walker.</w:t>
      </w:r>
    </w:p>
    <w:p>
      <w:pPr>
        <w:pStyle w:val="Style32"/>
        <w:keepNext w:val="0"/>
        <w:keepLines w:val="0"/>
        <w:widowControl w:val="0"/>
        <w:shd w:val="clear" w:color="auto" w:fill="auto"/>
        <w:bidi w:val="0"/>
        <w:spacing w:before="0" w:after="340"/>
        <w:ind w:left="0" w:right="0" w:firstLine="460"/>
        <w:jc w:val="left"/>
      </w:pPr>
      <w:bookmarkStart w:id="375" w:name="bookmark375"/>
      <w:r>
        <w:rPr>
          <w:rFonts w:ascii="Courier New" w:eastAsia="Courier New" w:hAnsi="Courier New" w:cs="Courier New"/>
          <w:color w:val="000000"/>
          <w:spacing w:val="0"/>
          <w:w w:val="100"/>
          <w:position w:val="0"/>
          <w:shd w:val="clear" w:color="auto" w:fill="auto"/>
          <w:lang w:val="en-US" w:eastAsia="en-US" w:bidi="en-US"/>
        </w:rPr>
        <w:t>© 2022 John Wiley &amp; Sons, Inc. Published 2022 by John Wiley &amp; Sons, Inc.</w:t>
      </w:r>
      <w:bookmarkEnd w:id="375"/>
    </w:p>
    <w:p>
      <w:pPr>
        <w:pStyle w:val="Style25"/>
        <w:keepNext w:val="0"/>
        <w:keepLines w:val="0"/>
        <w:widowControl w:val="0"/>
        <w:shd w:val="clear" w:color="auto" w:fill="auto"/>
        <w:bidi w:val="0"/>
        <w:spacing w:before="0" w:after="0"/>
        <w:ind w:left="260" w:right="0"/>
        <w:jc w:val="both"/>
      </w:pPr>
      <w:r>
        <w:rPr>
          <w:color w:val="000000"/>
          <w:spacing w:val="0"/>
          <w:w w:val="100"/>
          <w:position w:val="0"/>
          <w:shd w:val="clear" w:color="auto" w:fill="auto"/>
          <w:lang w:val="en-US" w:eastAsia="en-US" w:bidi="en-US"/>
        </w:rPr>
        <w:t>The further sections in this chapter are about the architecture stakeholders. Selected aspects of the system architect’s collaboration with them will be dis</w:t>
        <w:softHyphen/>
        <w:t>cussed. Each of the following sections is dedicated to one usual architecture stakeholder inside a typical organization and the organizational interface to the system architect. Depending on the nature of the business and the involved orga</w:t>
        <w:softHyphen/>
        <w:t>nizations, the described entities may exist as distinct departments or as persons with certain roles or tasks. They may exist in the organization in which the system architect works or in one of its business partners. The selected stakeholders and topics are not generally applicable, because they are examples. You may consider using this chapter as an inspiration when analyzing who are the architecture stakeholders of your own system-of-interest.</w:t>
      </w:r>
    </w:p>
    <w:p>
      <w:pPr>
        <w:pStyle w:val="Style25"/>
        <w:keepNext w:val="0"/>
        <w:keepLines w:val="0"/>
        <w:widowControl w:val="0"/>
        <w:shd w:val="clear" w:color="auto" w:fill="auto"/>
        <w:bidi w:val="0"/>
        <w:spacing w:before="0" w:after="0"/>
        <w:ind w:left="260" w:right="0"/>
        <w:jc w:val="both"/>
      </w:pPr>
      <w:r>
        <w:rPr>
          <w:color w:val="000000"/>
          <w:spacing w:val="0"/>
          <w:w w:val="100"/>
          <w:position w:val="0"/>
          <w:shd w:val="clear" w:color="auto" w:fill="auto"/>
          <w:lang w:val="en-US" w:eastAsia="en-US" w:bidi="en-US"/>
        </w:rPr>
        <w:t>We describe the collaboration between the system architects and the selected architecture stakeholders as a win-win situation, because the architecture stake</w:t>
        <w:softHyphen/>
        <w:t>holders may be looking at their own wins when asked to reserve time for coop</w:t>
        <w:softHyphen/>
        <w:t>eration with the system architect. The tables belonging to each of the following sections characterize the cooperation between the system architect and the respec</w:t>
        <w:softHyphen/>
        <w:t>tive architecture stakeholder in exemplifying what each of the parties has to give and what can be gained in return.</w:t>
      </w:r>
    </w:p>
    <w:p>
      <w:pPr>
        <w:pStyle w:val="Style25"/>
        <w:keepNext w:val="0"/>
        <w:keepLines w:val="0"/>
        <w:widowControl w:val="0"/>
        <w:shd w:val="clear" w:color="auto" w:fill="auto"/>
        <w:bidi w:val="0"/>
        <w:spacing w:before="0" w:after="620"/>
        <w:ind w:left="260" w:right="0"/>
        <w:jc w:val="both"/>
      </w:pPr>
      <w:r>
        <w:rPr>
          <w:color w:val="000000"/>
          <w:spacing w:val="0"/>
          <w:w w:val="100"/>
          <w:position w:val="0"/>
          <w:shd w:val="clear" w:color="auto" w:fill="auto"/>
          <w:lang w:val="en-US" w:eastAsia="en-US" w:bidi="en-US"/>
        </w:rPr>
        <w:t xml:space="preserve">This chapter covers stakeholders that are often encountered for typical systems-of-interest. It should be noted though that such a system is typically surrounded by </w:t>
      </w:r>
      <w:r>
        <w:rPr>
          <w:i/>
          <w:iCs/>
          <w:color w:val="000000"/>
          <w:spacing w:val="0"/>
          <w:w w:val="100"/>
          <w:position w:val="0"/>
          <w:shd w:val="clear" w:color="auto" w:fill="auto"/>
          <w:lang w:val="en-US" w:eastAsia="en-US" w:bidi="en-US"/>
        </w:rPr>
        <w:t>enabling systems</w:t>
      </w:r>
      <w:r>
        <w:rPr>
          <w:color w:val="000000"/>
          <w:spacing w:val="0"/>
          <w:w w:val="100"/>
          <w:position w:val="0"/>
          <w:shd w:val="clear" w:color="auto" w:fill="auto"/>
          <w:lang w:val="en-US" w:eastAsia="en-US" w:bidi="en-US"/>
        </w:rPr>
        <w:t xml:space="preserve"> (refer to ISO 24748-1:2018 [116]), which are used, e.g. during development, production, support, and retirement of the system. The enabling systems have to be compatible with the system-of-interest and have interfaces with it, i.e. the external interfaces of the system. These interfaces will typically be found during the work on the system context (Section 10.2.2). The people concerned with the enabling systems may be additional architecture stakeholders for the system-of-interest. They are not comprehensively discussed in this chapter, because who they are and how they interact with the system architect is strongly dependent on the system-of-interest and the organizations involved in its life cycle.</w:t>
      </w:r>
    </w:p>
    <w:p>
      <w:pPr>
        <w:pStyle w:val="Style56"/>
        <w:keepNext/>
        <w:keepLines/>
        <w:widowControl w:val="0"/>
        <w:shd w:val="clear" w:color="auto" w:fill="auto"/>
        <w:bidi w:val="0"/>
        <w:spacing w:before="0" w:line="240" w:lineRule="auto"/>
        <w:ind w:left="0" w:right="0" w:firstLine="260"/>
        <w:jc w:val="left"/>
      </w:pPr>
      <w:bookmarkStart w:id="376" w:name="bookmark376"/>
      <w:r>
        <w:rPr>
          <w:color w:val="000000"/>
          <w:spacing w:val="0"/>
          <w:w w:val="100"/>
          <w:position w:val="0"/>
          <w:shd w:val="clear" w:color="auto" w:fill="auto"/>
          <w:lang w:val="en-US" w:eastAsia="en-US" w:bidi="en-US"/>
        </w:rPr>
        <w:t>12.2 Requirements Engineering</w:t>
      </w:r>
      <w:bookmarkEnd w:id="376"/>
    </w:p>
    <w:p>
      <w:pPr>
        <w:pStyle w:val="Style25"/>
        <w:keepNext w:val="0"/>
        <w:keepLines w:val="0"/>
        <w:widowControl w:val="0"/>
        <w:shd w:val="clear" w:color="auto" w:fill="auto"/>
        <w:bidi w:val="0"/>
        <w:spacing w:before="0" w:after="440"/>
        <w:ind w:left="260" w:right="0" w:firstLine="0"/>
        <w:jc w:val="both"/>
      </w:pPr>
      <w:bookmarkStart w:id="378" w:name="bookmark378"/>
      <w:r>
        <w:rPr>
          <w:color w:val="000000"/>
          <w:spacing w:val="0"/>
          <w:w w:val="100"/>
          <w:position w:val="0"/>
          <w:shd w:val="clear" w:color="auto" w:fill="auto"/>
          <w:lang w:val="en-US" w:eastAsia="en-US" w:bidi="en-US"/>
        </w:rPr>
        <w:t>The role of requirements engineering as an architecture stakeholder has been briefly discussed in Section 12.1. Requirements engineering people must com</w:t>
        <w:softHyphen/>
        <w:t>municate the requirements to be satisfied with a certain system architecture to the responsible system architecture people. “Communicate” means ensuring that mutual understanding is created by means of at least partly verbal direct and bi-directional communication.</w:t>
      </w:r>
      <w:bookmarkEnd w:id="378"/>
    </w:p>
    <w:p>
      <w:pPr>
        <w:framePr w:w="3403" w:h="2856" w:hSpace="2870" w:vSpace="48" w:wrap="notBeside" w:vAnchor="text" w:hAnchor="text" w:x="3216" w:y="49"/>
        <w:widowControl w:val="0"/>
        <w:rPr>
          <w:sz w:val="2"/>
          <w:szCs w:val="2"/>
        </w:rPr>
      </w:pPr>
      <w:r>
        <w:drawing>
          <wp:inline>
            <wp:extent cx="2164080" cy="1816735"/>
            <wp:docPr id="783" name="Picutre 783"/>
            <a:graphic xmlns:a="http://schemas.openxmlformats.org/drawingml/2006/main">
              <a:graphicData uri="http://schemas.openxmlformats.org/drawingml/2006/picture">
                <pic:pic xmlns:pic="http://schemas.openxmlformats.org/drawingml/2006/picture">
                  <pic:nvPicPr>
                    <pic:cNvPr id="783" name="Picture 783"/>
                    <pic:cNvPicPr/>
                  </pic:nvPicPr>
                  <pic:blipFill>
                    <a:blip r:embed="rId555"/>
                    <a:stretch/>
                  </pic:blipFill>
                  <pic:spPr>
                    <a:xfrm>
                      <a:ext cx="2164080" cy="1816735"/>
                    </a:xfrm>
                    <a:prstGeom prst="rect"/>
                  </pic:spPr>
                </pic:pic>
              </a:graphicData>
            </a:graphic>
          </wp:inline>
        </w:drawing>
      </w:r>
    </w:p>
    <w:p>
      <w:pPr>
        <w:widowControl w:val="0"/>
        <w:spacing w:line="1" w:lineRule="exact"/>
      </w:pPr>
      <w:r>
        <mc:AlternateContent>
          <mc:Choice Requires="wps">
            <w:drawing>
              <wp:anchor distT="0" distB="0" distL="219075" distR="2825750" simplePos="0" relativeHeight="125829583" behindDoc="0" locked="0" layoutInCell="1" allowOverlap="1">
                <wp:simplePos x="0" y="0"/>
                <wp:positionH relativeFrom="column">
                  <wp:posOffset>219075</wp:posOffset>
                </wp:positionH>
                <wp:positionV relativeFrom="paragraph">
                  <wp:posOffset>0</wp:posOffset>
                </wp:positionV>
                <wp:extent cx="1377950" cy="533400"/>
                <wp:wrapTopAndBottom/>
                <wp:docPr id="784" name="Shape 784"/>
                <a:graphic xmlns:a="http://schemas.openxmlformats.org/drawingml/2006/main">
                  <a:graphicData uri="http://schemas.microsoft.com/office/word/2010/wordprocessingShape">
                    <wps:wsp>
                      <wps:cNvSpPr txBox="1"/>
                      <wps:spPr>
                        <a:xfrm>
                          <a:ext cx="1377950" cy="533400"/>
                        </a:xfrm>
                        <a:prstGeom prst="rect"/>
                        <a:noFill/>
                      </wps:spPr>
                      <wps:txbx>
                        <w:txbxContent>
                          <w:p>
                            <w:pPr>
                              <w:pStyle w:val="Style53"/>
                              <w:keepNext w:val="0"/>
                              <w:keepLines w:val="0"/>
                              <w:widowControl w:val="0"/>
                              <w:shd w:val="clear" w:color="auto" w:fill="auto"/>
                              <w:bidi w:val="0"/>
                              <w:spacing w:before="0" w:after="0" w:line="262" w:lineRule="auto"/>
                              <w:ind w:left="0" w:right="0" w:firstLine="0"/>
                              <w:jc w:val="left"/>
                            </w:pPr>
                            <w:r>
                              <w:rPr>
                                <w:b/>
                                <w:bCs/>
                                <w:i/>
                                <w:iCs/>
                                <w:color w:val="000000"/>
                                <w:spacing w:val="0"/>
                                <w:w w:val="100"/>
                                <w:position w:val="0"/>
                                <w:sz w:val="16"/>
                                <w:szCs w:val="16"/>
                                <w:shd w:val="clear" w:color="auto" w:fill="auto"/>
                                <w:lang w:val="en-US" w:eastAsia="en-US" w:bidi="en-US"/>
                              </w:rPr>
                              <w:t>Figure 12.1</w:t>
                            </w:r>
                            <w:r>
                              <w:rPr>
                                <w:color w:val="000000"/>
                                <w:spacing w:val="0"/>
                                <w:w w:val="100"/>
                                <w:position w:val="0"/>
                                <w:shd w:val="clear" w:color="auto" w:fill="auto"/>
                                <w:lang w:val="en-US" w:eastAsia="en-US" w:bidi="en-US"/>
                              </w:rPr>
                              <w:t xml:space="preserve"> Collaboration between requirements engineering (RE) and systems architecting (SA).</w:t>
                            </w:r>
                          </w:p>
                        </w:txbxContent>
                      </wps:txbx>
                      <wps:bodyPr lIns="0" tIns="0" rIns="0" bIns="0">
                        <a:noAutoFit/>
                      </wps:bodyPr>
                    </wps:wsp>
                  </a:graphicData>
                </a:graphic>
              </wp:anchor>
            </w:drawing>
          </mc:Choice>
          <mc:Fallback>
            <w:pict>
              <v:shape id="_x0000_s1810" type="#_x0000_t202" style="position:absolute;margin-left:17.25pt;margin-top:0;width:108.5pt;height:42.pt;z-index:-125829170;mso-wrap-distance-left:17.25pt;mso-wrap-distance-right:222.5pt" filled="f" stroked="f">
                <v:textbox inset="0,0,0,0">
                  <w:txbxContent>
                    <w:p>
                      <w:pPr>
                        <w:pStyle w:val="Style53"/>
                        <w:keepNext w:val="0"/>
                        <w:keepLines w:val="0"/>
                        <w:widowControl w:val="0"/>
                        <w:shd w:val="clear" w:color="auto" w:fill="auto"/>
                        <w:bidi w:val="0"/>
                        <w:spacing w:before="0" w:after="0" w:line="262" w:lineRule="auto"/>
                        <w:ind w:left="0" w:right="0" w:firstLine="0"/>
                        <w:jc w:val="left"/>
                      </w:pPr>
                      <w:r>
                        <w:rPr>
                          <w:b/>
                          <w:bCs/>
                          <w:i/>
                          <w:iCs/>
                          <w:color w:val="000000"/>
                          <w:spacing w:val="0"/>
                          <w:w w:val="100"/>
                          <w:position w:val="0"/>
                          <w:sz w:val="16"/>
                          <w:szCs w:val="16"/>
                          <w:shd w:val="clear" w:color="auto" w:fill="auto"/>
                          <w:lang w:val="en-US" w:eastAsia="en-US" w:bidi="en-US"/>
                        </w:rPr>
                        <w:t>Figure 12.1</w:t>
                      </w:r>
                      <w:r>
                        <w:rPr>
                          <w:color w:val="000000"/>
                          <w:spacing w:val="0"/>
                          <w:w w:val="100"/>
                          <w:position w:val="0"/>
                          <w:shd w:val="clear" w:color="auto" w:fill="auto"/>
                          <w:lang w:val="en-US" w:eastAsia="en-US" w:bidi="en-US"/>
                        </w:rPr>
                        <w:t xml:space="preserve"> Collaboration between requirements engineering (RE) and systems architecting (SA).</w:t>
                      </w:r>
                    </w:p>
                  </w:txbxContent>
                </v:textbox>
                <w10:wrap type="topAndBottom"/>
              </v:shape>
            </w:pict>
          </mc:Fallback>
        </mc:AlternateContent>
      </w:r>
    </w:p>
    <w:p>
      <w:pPr>
        <w:pStyle w:val="Style25"/>
        <w:keepNext w:val="0"/>
        <w:keepLines w:val="0"/>
        <w:widowControl w:val="0"/>
        <w:shd w:val="clear" w:color="auto" w:fill="auto"/>
        <w:bidi w:val="0"/>
        <w:spacing w:before="0" w:after="0" w:line="271" w:lineRule="auto"/>
        <w:ind w:left="240" w:right="0" w:firstLine="200"/>
        <w:jc w:val="both"/>
      </w:pPr>
      <w:r>
        <w:rPr>
          <w:color w:val="000000"/>
          <w:spacing w:val="0"/>
          <w:w w:val="100"/>
          <w:position w:val="0"/>
          <w:shd w:val="clear" w:color="auto" w:fill="auto"/>
          <w:lang w:val="en-US" w:eastAsia="en-US" w:bidi="en-US"/>
        </w:rPr>
        <w:t>Systems architecting results in system architecture that satisfies the require</w:t>
        <w:softHyphen/>
        <w:t>ments. To check whether the requirements have been correctly understood by the individuals involved in systems architecting, the system architect should commu</w:t>
        <w:softHyphen/>
        <w:t>nicate with the requirements engineer. In this case, the communication ensures that an input to system architecture has correctly been received.</w:t>
      </w:r>
    </w:p>
    <w:p>
      <w:pPr>
        <w:pStyle w:val="Style25"/>
        <w:keepNext w:val="0"/>
        <w:keepLines w:val="0"/>
        <w:widowControl w:val="0"/>
        <w:shd w:val="clear" w:color="auto" w:fill="auto"/>
        <w:bidi w:val="0"/>
        <w:spacing w:before="0" w:after="0" w:line="271" w:lineRule="auto"/>
        <w:ind w:left="240" w:right="0" w:firstLine="200"/>
        <w:jc w:val="both"/>
      </w:pPr>
      <w:r>
        <w:rPr>
          <w:color w:val="000000"/>
          <w:spacing w:val="0"/>
          <w:w w:val="100"/>
          <w:position w:val="0"/>
          <w:shd w:val="clear" w:color="auto" w:fill="auto"/>
          <w:lang w:val="en-US" w:eastAsia="en-US" w:bidi="en-US"/>
        </w:rPr>
        <w:t>If requirements on a lower abstraction level need to be derived from the system architecture, there is also an output from the systems architecting discipline to the requirements engineering discipline. There is thus a bi-directional com</w:t>
        <w:softHyphen/>
        <w:t>munication link between requirements engineering and systems architecting roles in cases with multiple abstraction levels. It directly corresponds to the relationships between requirements and architectures in the SYSMOD zigzag pattern we saw in Section 9.1. Figure 12.1 illustrates the bi-directional nature of the interface between requirements engineering and systems architecting: The upper handshake in the picture means that requirements engineering provides requirements as an input to systems architecting. The lower handshake means that systems architecting provides an architecture description as the basis for deriving requirements on a lower abstraction level. The picture has been provided by Tim Weilkiens [268] who made it for blogging about the need for close cooperation between requirements and architecture people and about the two directions of communications that are implied by the SYSMOD zigzag pattern.</w:t>
      </w:r>
    </w:p>
    <w:p>
      <w:pPr>
        <w:pStyle w:val="Style25"/>
        <w:keepNext w:val="0"/>
        <w:keepLines w:val="0"/>
        <w:widowControl w:val="0"/>
        <w:shd w:val="clear" w:color="auto" w:fill="auto"/>
        <w:bidi w:val="0"/>
        <w:spacing w:before="0" w:after="240" w:line="271" w:lineRule="auto"/>
        <w:ind w:left="240" w:right="0" w:firstLine="200"/>
        <w:jc w:val="both"/>
      </w:pPr>
      <w:r>
        <w:rPr>
          <w:color w:val="000000"/>
          <w:spacing w:val="0"/>
          <w:w w:val="100"/>
          <w:position w:val="0"/>
          <w:shd w:val="clear" w:color="auto" w:fill="auto"/>
          <w:lang w:val="en-US" w:eastAsia="en-US" w:bidi="en-US"/>
        </w:rPr>
        <w:t>Table 12.1 describes the cooperation between system architects and require</w:t>
        <w:softHyphen/>
        <w:t>ments people as a win-win situation.</w:t>
      </w:r>
    </w:p>
    <w:p>
      <w:pPr>
        <w:pStyle w:val="Style56"/>
        <w:keepNext/>
        <w:keepLines/>
        <w:widowControl w:val="0"/>
        <w:shd w:val="clear" w:color="auto" w:fill="auto"/>
        <w:bidi w:val="0"/>
        <w:spacing w:before="0" w:line="240" w:lineRule="auto"/>
        <w:ind w:left="0" w:right="0" w:firstLine="240"/>
        <w:jc w:val="both"/>
        <w:rPr>
          <w:sz w:val="24"/>
          <w:szCs w:val="24"/>
        </w:rPr>
      </w:pPr>
      <w:bookmarkStart w:id="379" w:name="bookmark379"/>
      <w:r>
        <w:rPr>
          <w:i/>
          <w:iCs/>
          <w:color w:val="000000"/>
          <w:spacing w:val="0"/>
          <w:w w:val="100"/>
          <w:position w:val="0"/>
          <w:sz w:val="24"/>
          <w:szCs w:val="24"/>
          <w:shd w:val="clear" w:color="auto" w:fill="auto"/>
          <w:lang w:val="en-US" w:eastAsia="en-US" w:bidi="en-US"/>
        </w:rPr>
        <w:t>12.3 Verification</w:t>
      </w:r>
      <w:bookmarkEnd w:id="379"/>
    </w:p>
    <w:p>
      <w:pPr>
        <w:pStyle w:val="Style25"/>
        <w:keepNext w:val="0"/>
        <w:keepLines w:val="0"/>
        <w:widowControl w:val="0"/>
        <w:shd w:val="clear" w:color="auto" w:fill="auto"/>
        <w:bidi w:val="0"/>
        <w:spacing w:before="0" w:after="240" w:line="269" w:lineRule="auto"/>
        <w:ind w:left="240" w:right="0" w:firstLine="20"/>
        <w:jc w:val="both"/>
      </w:pPr>
      <w:r>
        <w:rPr>
          <w:color w:val="000000"/>
          <w:spacing w:val="0"/>
          <w:w w:val="100"/>
          <w:position w:val="0"/>
          <w:shd w:val="clear" w:color="auto" w:fill="auto"/>
          <w:lang w:val="en-US" w:eastAsia="en-US" w:bidi="en-US"/>
        </w:rPr>
        <w:t xml:space="preserve">Verification is supposed to show that the system has been created according to </w:t>
      </w:r>
      <w:r>
        <w:rPr>
          <w:color w:val="000000"/>
          <w:spacing w:val="0"/>
          <w:w w:val="100"/>
          <w:position w:val="0"/>
          <w:u w:val="single"/>
          <w:shd w:val="clear" w:color="auto" w:fill="auto"/>
          <w:lang w:val="en-US" w:eastAsia="en-US" w:bidi="en-US"/>
        </w:rPr>
        <w:t>its spec</w:t>
      </w:r>
      <w:r>
        <w:rPr>
          <w:color w:val="000000"/>
          <w:spacing w:val="0"/>
          <w:w w:val="100"/>
          <w:position w:val="0"/>
          <w:shd w:val="clear" w:color="auto" w:fill="auto"/>
          <w:lang w:val="en-US" w:eastAsia="en-US" w:bidi="en-US"/>
        </w:rPr>
        <w:t>ification. According to the V-model,</w:t>
      </w:r>
      <w:r>
        <w:rPr>
          <w:color w:val="000000"/>
          <w:spacing w:val="0"/>
          <w:w w:val="100"/>
          <w:position w:val="0"/>
          <w:shd w:val="clear" w:color="auto" w:fill="auto"/>
          <w:vertAlign w:val="superscript"/>
          <w:lang w:val="en-US" w:eastAsia="en-US" w:bidi="en-US"/>
        </w:rPr>
        <w:footnoteReference w:id="12"/>
      </w:r>
      <w:r>
        <w:rPr>
          <w:color w:val="000000"/>
          <w:spacing w:val="0"/>
          <w:w w:val="100"/>
          <w:position w:val="0"/>
          <w:shd w:val="clear" w:color="auto" w:fill="auto"/>
          <w:lang w:val="en-US" w:eastAsia="en-US" w:bidi="en-US"/>
        </w:rPr>
        <w:t xml:space="preserve"> e.g. in a version according to Emes</w:t>
      </w:r>
      <w:r>
        <w:br w:type="page"/>
      </w:r>
    </w:p>
    <w:p>
      <w:pPr>
        <w:pStyle w:val="Style119"/>
        <w:keepNext w:val="0"/>
        <w:keepLines w:val="0"/>
        <w:widowControl w:val="0"/>
        <w:shd w:val="clear" w:color="auto" w:fill="auto"/>
        <w:bidi w:val="0"/>
        <w:spacing w:before="0" w:after="0" w:line="264" w:lineRule="auto"/>
        <w:ind w:left="5" w:right="0" w:firstLine="0"/>
        <w:jc w:val="left"/>
      </w:pPr>
      <w:r>
        <w:rPr>
          <w:b/>
          <w:bCs/>
          <w:color w:val="000000"/>
          <w:spacing w:val="0"/>
          <w:w w:val="100"/>
          <w:position w:val="0"/>
          <w:shd w:val="clear" w:color="auto" w:fill="auto"/>
          <w:lang w:val="en-US" w:eastAsia="en-US" w:bidi="en-US"/>
        </w:rPr>
        <w:t xml:space="preserve">Table 12.1 </w:t>
      </w:r>
      <w:r>
        <w:rPr>
          <w:color w:val="000000"/>
          <w:spacing w:val="0"/>
          <w:w w:val="100"/>
          <w:position w:val="0"/>
          <w:shd w:val="clear" w:color="auto" w:fill="auto"/>
          <w:lang w:val="en-US" w:eastAsia="en-US" w:bidi="en-US"/>
        </w:rPr>
        <w:t>Close collaboration between system architects and requirements people as a win-win situation</w:t>
      </w:r>
    </w:p>
    <w:tbl>
      <w:tblPr>
        <w:tblOverlap w:val="never"/>
        <w:jc w:val="center"/>
        <w:tblLayout w:type="fixed"/>
      </w:tblPr>
      <w:tblGrid>
        <w:gridCol w:w="3130"/>
        <w:gridCol w:w="360"/>
        <w:gridCol w:w="3029"/>
      </w:tblGrid>
      <w:tr>
        <w:trPr>
          <w:trHeight w:val="518" w:hRule="exact"/>
        </w:trPr>
        <w:tc>
          <w:tcPr>
            <w:tcBorders>
              <w:top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What requirements engineering people give</w:t>
            </w:r>
          </w:p>
        </w:tc>
        <w:tc>
          <w:tcPr>
            <w:tcBorders>
              <w:top w:val="single" w:sz="4"/>
            </w:tcBorders>
            <w:shd w:val="clear" w:color="auto" w:fill="auto"/>
            <w:vAlign w:val="top"/>
          </w:tcPr>
          <w:p>
            <w:pPr>
              <w:pStyle w:val="Style11"/>
              <w:keepNext w:val="0"/>
              <w:keepLines w:val="0"/>
              <w:widowControl w:val="0"/>
              <w:shd w:val="clear" w:color="auto" w:fill="auto"/>
              <w:bidi w:val="0"/>
              <w:spacing w:before="120" w:after="0" w:line="240" w:lineRule="auto"/>
              <w:ind w:left="0" w:right="0" w:firstLine="0"/>
              <w:jc w:val="right"/>
              <w:rPr>
                <w:sz w:val="10"/>
                <w:szCs w:val="10"/>
              </w:rPr>
            </w:pPr>
            <w:r>
              <w:rPr>
                <w:color w:val="000000"/>
                <w:spacing w:val="0"/>
                <w:w w:val="100"/>
                <w:position w:val="0"/>
                <w:sz w:val="10"/>
                <w:szCs w:val="10"/>
                <w:shd w:val="clear" w:color="auto" w:fill="auto"/>
                <w:lang w:val="en-US" w:eastAsia="en-US" w:bidi="en-US"/>
              </w:rPr>
              <w:t>•</w:t>
            </w:r>
          </w:p>
        </w:tc>
        <w:tc>
          <w:tcPr>
            <w:tcBorders>
              <w:top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Explanation of the requirements</w:t>
            </w:r>
          </w:p>
        </w:tc>
      </w:tr>
      <w:tr>
        <w:trPr>
          <w:trHeight w:val="437"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What they get in return</w:t>
            </w:r>
          </w:p>
        </w:tc>
        <w:tc>
          <w:tcPr>
            <w:tcBorders/>
            <w:shd w:val="clear" w:color="auto" w:fill="auto"/>
            <w:vAlign w:val="top"/>
          </w:tcPr>
          <w:p>
            <w:pPr>
              <w:pStyle w:val="Style11"/>
              <w:keepNext w:val="0"/>
              <w:keepLines w:val="0"/>
              <w:widowControl w:val="0"/>
              <w:shd w:val="clear" w:color="auto" w:fill="auto"/>
              <w:bidi w:val="0"/>
              <w:spacing w:before="80" w:after="0" w:line="240" w:lineRule="auto"/>
              <w:ind w:left="0" w:right="0" w:firstLine="0"/>
              <w:jc w:val="right"/>
              <w:rPr>
                <w:sz w:val="10"/>
                <w:szCs w:val="10"/>
              </w:rPr>
            </w:pPr>
            <w:r>
              <w:rPr>
                <w:color w:val="000000"/>
                <w:spacing w:val="0"/>
                <w:w w:val="100"/>
                <w:position w:val="0"/>
                <w:sz w:val="10"/>
                <w:szCs w:val="10"/>
                <w:shd w:val="clear" w:color="auto" w:fill="auto"/>
                <w:lang w:val="en-US" w:eastAsia="en-US" w:bidi="en-US"/>
              </w:rPr>
              <w:t>•</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The requirements are being taken in for further processing</w:t>
            </w:r>
          </w:p>
        </w:tc>
      </w:tr>
      <w:tr>
        <w:trPr>
          <w:trHeight w:val="811" w:hRule="exact"/>
        </w:trPr>
        <w:tc>
          <w:tcPr>
            <w:tcBorders/>
            <w:shd w:val="clear" w:color="auto" w:fill="auto"/>
            <w:vAlign w:val="top"/>
          </w:tcPr>
          <w:p>
            <w:pPr>
              <w:widowControl w:val="0"/>
              <w:rPr>
                <w:sz w:val="10"/>
                <w:szCs w:val="10"/>
              </w:rPr>
            </w:pPr>
          </w:p>
        </w:tc>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shd w:val="clear" w:color="auto" w:fill="auto"/>
                <w:lang w:val="en-US" w:eastAsia="en-US" w:bidi="en-US"/>
              </w:rPr>
              <w:t>•</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The system architecture is explained to them for the work on derived requirements based on the system architecture (see zigzag pattern)</w:t>
            </w:r>
          </w:p>
        </w:tc>
      </w:tr>
      <w:tr>
        <w:trPr>
          <w:trHeight w:val="792"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Obligations toward system architects</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shd w:val="clear" w:color="auto" w:fill="auto"/>
                <w:lang w:val="en-US" w:eastAsia="en-US" w:bidi="en-US"/>
              </w:rPr>
              <w:t>•</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Requirements people hand over requirements to system architects and ensure that a common understanding is reached</w:t>
            </w:r>
          </w:p>
        </w:tc>
      </w:tr>
      <w:tr>
        <w:trPr>
          <w:trHeight w:val="211" w:hRule="exact"/>
        </w:trPr>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What they can expect from system</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shd w:val="clear" w:color="auto" w:fill="auto"/>
                <w:lang w:val="en-US" w:eastAsia="en-US" w:bidi="en-US"/>
              </w:rPr>
              <w:t>•</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System architects account for the</w:t>
            </w:r>
          </w:p>
        </w:tc>
      </w:tr>
      <w:tr>
        <w:trPr>
          <w:trHeight w:val="595"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architects</w:t>
            </w:r>
          </w:p>
        </w:tc>
        <w:tc>
          <w:tcPr>
            <w:tcBorders/>
            <w:shd w:val="clear" w:color="auto" w:fill="auto"/>
            <w:vAlign w:val="center"/>
          </w:tcPr>
          <w:p>
            <w:pPr>
              <w:pStyle w:val="Style11"/>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shd w:val="clear" w:color="auto" w:fill="auto"/>
                <w:lang w:val="en-US" w:eastAsia="en-US" w:bidi="en-US"/>
              </w:rPr>
              <w:t>•</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requirements in systems architecting System architects give feedback if requirements are not clear or deficient</w:t>
            </w:r>
          </w:p>
        </w:tc>
      </w:tr>
      <w:tr>
        <w:trPr>
          <w:trHeight w:val="600" w:hRule="exact"/>
        </w:trPr>
        <w:tc>
          <w:tcPr>
            <w:tcBorders/>
            <w:shd w:val="clear" w:color="auto" w:fill="auto"/>
            <w:vAlign w:val="top"/>
          </w:tcPr>
          <w:p>
            <w:pPr>
              <w:widowControl w:val="0"/>
              <w:rPr>
                <w:sz w:val="10"/>
                <w:szCs w:val="10"/>
              </w:rPr>
            </w:pPr>
          </w:p>
        </w:tc>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shd w:val="clear" w:color="auto" w:fill="auto"/>
                <w:lang w:val="en-US" w:eastAsia="en-US" w:bidi="en-US"/>
              </w:rPr>
              <w:t>•</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System architects ensure that system architecture descriptions are traceable to requirements</w:t>
            </w:r>
          </w:p>
        </w:tc>
      </w:tr>
      <w:tr>
        <w:trPr>
          <w:trHeight w:val="634" w:hRule="exact"/>
        </w:trPr>
        <w:tc>
          <w:tcPr>
            <w:tcBorders>
              <w:bottom w:val="single" w:sz="4"/>
            </w:tcBorders>
            <w:shd w:val="clear" w:color="auto" w:fill="auto"/>
            <w:vAlign w:val="top"/>
          </w:tcPr>
          <w:p>
            <w:pPr>
              <w:widowControl w:val="0"/>
              <w:rPr>
                <w:sz w:val="10"/>
                <w:szCs w:val="10"/>
              </w:rPr>
            </w:pPr>
          </w:p>
        </w:tc>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shd w:val="clear" w:color="auto" w:fill="auto"/>
                <w:lang w:val="en-US" w:eastAsia="en-US" w:bidi="en-US"/>
              </w:rPr>
              <w:t>•</w:t>
            </w:r>
          </w:p>
        </w:tc>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System architects provide architecture descriptions that can be used for deriving requirements on a lower abstraction level</w:t>
            </w:r>
          </w:p>
        </w:tc>
      </w:tr>
    </w:tbl>
    <w:p>
      <w:pPr>
        <w:widowControl w:val="0"/>
        <w:spacing w:after="439" w:line="1" w:lineRule="exact"/>
      </w:pPr>
    </w:p>
    <w:p>
      <w:pPr>
        <w:pStyle w:val="Style25"/>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 xml:space="preserve">et al. [70], </w:t>
      </w:r>
      <w:r>
        <w:rPr>
          <w:i/>
          <w:iCs/>
          <w:color w:val="000000"/>
          <w:spacing w:val="0"/>
          <w:w w:val="100"/>
          <w:position w:val="0"/>
          <w:shd w:val="clear" w:color="auto" w:fill="auto"/>
          <w:lang w:val="en-US" w:eastAsia="en-US" w:bidi="en-US"/>
        </w:rPr>
        <w:t>system tests</w:t>
      </w:r>
      <w:r>
        <w:rPr>
          <w:color w:val="000000"/>
          <w:spacing w:val="0"/>
          <w:w w:val="100"/>
          <w:position w:val="0"/>
          <w:shd w:val="clear" w:color="auto" w:fill="auto"/>
          <w:lang w:val="en-US" w:eastAsia="en-US" w:bidi="en-US"/>
        </w:rPr>
        <w:t xml:space="preserve"> verify the fulfillment of system requirements, and </w:t>
      </w:r>
      <w:r>
        <w:rPr>
          <w:i/>
          <w:iCs/>
          <w:color w:val="000000"/>
          <w:spacing w:val="0"/>
          <w:w w:val="100"/>
          <w:position w:val="0"/>
          <w:shd w:val="clear" w:color="auto" w:fill="auto"/>
          <w:lang w:val="en-US" w:eastAsia="en-US" w:bidi="en-US"/>
        </w:rPr>
        <w:t>integra</w:t>
        <w:softHyphen/>
        <w:t>tion tests</w:t>
      </w:r>
      <w:r>
        <w:rPr>
          <w:color w:val="000000"/>
          <w:spacing w:val="0"/>
          <w:w w:val="100"/>
          <w:position w:val="0"/>
          <w:shd w:val="clear" w:color="auto" w:fill="auto"/>
          <w:lang w:val="en-US" w:eastAsia="en-US" w:bidi="en-US"/>
        </w:rPr>
        <w:t xml:space="preserve"> verify the fulfillment of architectural specifications. Tests can be replaced by other verification approaches like inspection or demonstration. In any case, the expected nature of the system is derived from its specification and compared with the observed nature from verification. This activity requires several inputs that are either work results of systems architecting or can be derived from these work results:</w:t>
      </w:r>
    </w:p>
    <w:p>
      <w:pPr>
        <w:pStyle w:val="Style25"/>
        <w:keepNext w:val="0"/>
        <w:keepLines w:val="0"/>
        <w:widowControl w:val="0"/>
        <w:numPr>
          <w:ilvl w:val="0"/>
          <w:numId w:val="97"/>
        </w:numPr>
        <w:shd w:val="clear" w:color="auto" w:fill="auto"/>
        <w:tabs>
          <w:tab w:pos="212" w:val="left"/>
        </w:tabs>
        <w:bidi w:val="0"/>
        <w:spacing w:before="0" w:after="0"/>
        <w:ind w:left="220" w:right="0" w:hanging="220"/>
        <w:jc w:val="both"/>
      </w:pPr>
      <w:r>
        <w:rPr>
          <w:color w:val="000000"/>
          <w:spacing w:val="0"/>
          <w:w w:val="100"/>
          <w:position w:val="0"/>
          <w:shd w:val="clear" w:color="auto" w:fill="auto"/>
          <w:lang w:val="en-US" w:eastAsia="en-US" w:bidi="en-US"/>
        </w:rPr>
        <w:t>For assessing the fulfillment of architectural specifications, the people respon</w:t>
        <w:softHyphen/>
        <w:t>sible for verification need the system architecture description. The system architect needs to communicate with them in order to ensure common understanding.</w:t>
      </w:r>
    </w:p>
    <w:p>
      <w:pPr>
        <w:pStyle w:val="Style25"/>
        <w:keepNext w:val="0"/>
        <w:keepLines w:val="0"/>
        <w:widowControl w:val="0"/>
        <w:numPr>
          <w:ilvl w:val="0"/>
          <w:numId w:val="97"/>
        </w:numPr>
        <w:shd w:val="clear" w:color="auto" w:fill="auto"/>
        <w:tabs>
          <w:tab w:pos="212" w:val="left"/>
        </w:tabs>
        <w:bidi w:val="0"/>
        <w:spacing w:before="0" w:after="260"/>
        <w:ind w:left="220" w:right="0" w:hanging="220"/>
        <w:jc w:val="both"/>
      </w:pPr>
      <w:bookmarkStart w:id="381" w:name="bookmark381"/>
      <w:r>
        <w:rPr>
          <w:color w:val="000000"/>
          <w:spacing w:val="0"/>
          <w:w w:val="100"/>
          <w:position w:val="0"/>
          <w:shd w:val="clear" w:color="auto" w:fill="auto"/>
          <w:lang w:val="en-US" w:eastAsia="en-US" w:bidi="en-US"/>
        </w:rPr>
        <w:t>The system architect can support the appropriate design or assignment of pri</w:t>
        <w:softHyphen/>
        <w:t>orities in verification. For example, if the risk of failure in a certain state of the system-of-interest needs to be minimized, the system architect can provide views showing how the system can enter the given state. On this basis, test cases provoking the system to enter the given state can be designed or prioritized.</w:t>
      </w:r>
      <w:bookmarkEnd w:id="381"/>
    </w:p>
    <w:p>
      <w:pPr>
        <w:pStyle w:val="Style25"/>
        <w:keepNext w:val="0"/>
        <w:keepLines w:val="0"/>
        <w:widowControl w:val="0"/>
        <w:numPr>
          <w:ilvl w:val="0"/>
          <w:numId w:val="99"/>
        </w:numPr>
        <w:shd w:val="clear" w:color="auto" w:fill="auto"/>
        <w:tabs>
          <w:tab w:pos="472" w:val="left"/>
        </w:tabs>
        <w:bidi w:val="0"/>
        <w:spacing w:before="0" w:after="0"/>
        <w:ind w:left="440" w:right="0" w:hanging="180"/>
        <w:jc w:val="both"/>
      </w:pPr>
      <w:r>
        <w:rPr>
          <w:color w:val="000000"/>
          <w:spacing w:val="0"/>
          <w:w w:val="100"/>
          <w:position w:val="0"/>
          <w:shd w:val="clear" w:color="auto" w:fill="auto"/>
          <w:lang w:val="en-US" w:eastAsia="en-US" w:bidi="en-US"/>
        </w:rPr>
        <w:t>Methods based on so-called equivalence classes aim at coverage of system requirements with tests. They avoid the typically unpractical or even impossi</w:t>
        <w:softHyphen/>
        <w:t>ble attempt to cover the full input vector space of the system with test vectors. Instead, they recommend the use of test vectors that cover a set of “equivalence classes” of the input vector space with one test vector per equivalence class. The work by Richardson and Clarke [207] and the category partition method [195] in software testing have enabled system-level methods like classification trees [48]. Richardson and Clarke [207] propose looking at both the requirements and the solution when designing tests for coverage. This indicates that the design of system tests may require knowledge about the solution chosen for the realization of the system of interest, i.e. its system architecture. Practically, this means that the people who plan or design system tests are architecture stakeholders and that the system architect should closely cooperate with them.</w:t>
      </w:r>
    </w:p>
    <w:p>
      <w:pPr>
        <w:pStyle w:val="Style25"/>
        <w:keepNext w:val="0"/>
        <w:keepLines w:val="0"/>
        <w:widowControl w:val="0"/>
        <w:numPr>
          <w:ilvl w:val="0"/>
          <w:numId w:val="99"/>
        </w:numPr>
        <w:shd w:val="clear" w:color="auto" w:fill="auto"/>
        <w:tabs>
          <w:tab w:pos="472" w:val="left"/>
        </w:tabs>
        <w:bidi w:val="0"/>
        <w:spacing w:before="0" w:after="80"/>
        <w:ind w:left="440" w:right="0" w:hanging="180"/>
        <w:jc w:val="both"/>
      </w:pPr>
      <w:r>
        <w:rPr>
          <w:color w:val="000000"/>
          <w:spacing w:val="0"/>
          <w:w w:val="100"/>
          <w:position w:val="0"/>
          <w:shd w:val="clear" w:color="auto" w:fill="auto"/>
          <w:lang w:val="en-US" w:eastAsia="en-US" w:bidi="en-US"/>
        </w:rPr>
        <w:t>After changes in the system, regressive verification needs to assess that the changes produced the desired effect and did not produce side effects in the system. Only by having a thorough understanding of the system-of-interest and its inner connections and dependencies can one assess which steps need to be repeated during regressive verification. In other words, the knowledge of the system architecture is required in the design and planning of regressive verification. An easy way to make the required architecture knowledge avail</w:t>
        <w:softHyphen/>
        <w:t>able during the verification planning process is to involve system architects with knowledge about the appropriate parts of the system architecture in that process.</w:t>
      </w:r>
    </w:p>
    <w:p>
      <w:pPr>
        <w:pStyle w:val="Style25"/>
        <w:keepNext w:val="0"/>
        <w:keepLines w:val="0"/>
        <w:widowControl w:val="0"/>
        <w:shd w:val="clear" w:color="auto" w:fill="auto"/>
        <w:bidi w:val="0"/>
        <w:spacing w:before="0" w:after="0"/>
        <w:ind w:left="260" w:right="0" w:firstLine="0"/>
        <w:jc w:val="both"/>
      </w:pPr>
      <w:r>
        <w:rPr>
          <w:color w:val="000000"/>
          <w:spacing w:val="0"/>
          <w:w w:val="100"/>
          <w:position w:val="0"/>
          <w:shd w:val="clear" w:color="auto" w:fill="auto"/>
          <w:lang w:val="en-US" w:eastAsia="en-US" w:bidi="en-US"/>
        </w:rPr>
        <w:t>Another aspect of system architecture involvement in verification activities is the post-processing of failed verification. Particularly in system testing, the cause for a failed test step can potentially reside in multiple parts of the system (if not in the test procedure itself). Based on the system architect’s expertise about the system structure, it is easier to narrow down the number of hypotheses about the potential cause of a failure.</w:t>
      </w:r>
    </w:p>
    <w:p>
      <w:pPr>
        <w:pStyle w:val="Style25"/>
        <w:keepNext w:val="0"/>
        <w:keepLines w:val="0"/>
        <w:widowControl w:val="0"/>
        <w:shd w:val="clear" w:color="auto" w:fill="auto"/>
        <w:bidi w:val="0"/>
        <w:spacing w:before="0" w:after="0"/>
        <w:ind w:left="260" w:right="0"/>
        <w:jc w:val="both"/>
      </w:pPr>
      <w:r>
        <w:rPr>
          <w:color w:val="000000"/>
          <w:spacing w:val="0"/>
          <w:w w:val="100"/>
          <w:position w:val="0"/>
          <w:shd w:val="clear" w:color="auto" w:fill="auto"/>
          <w:lang w:val="en-US" w:eastAsia="en-US" w:bidi="en-US"/>
        </w:rPr>
        <w:t>People with responsibility in verification are thus architecture stakeholders and should have a strong interface with system architects.</w:t>
      </w:r>
    </w:p>
    <w:p>
      <w:pPr>
        <w:pStyle w:val="Style25"/>
        <w:keepNext w:val="0"/>
        <w:keepLines w:val="0"/>
        <w:widowControl w:val="0"/>
        <w:shd w:val="clear" w:color="auto" w:fill="auto"/>
        <w:bidi w:val="0"/>
        <w:spacing w:before="0" w:after="0"/>
        <w:ind w:left="260" w:right="0"/>
        <w:jc w:val="both"/>
      </w:pPr>
      <w:bookmarkStart w:id="382" w:name="bookmark382"/>
      <w:r>
        <w:rPr>
          <w:color w:val="000000"/>
          <w:spacing w:val="0"/>
          <w:w w:val="100"/>
          <w:position w:val="0"/>
          <w:shd w:val="clear" w:color="auto" w:fill="auto"/>
          <w:lang w:val="en-US" w:eastAsia="en-US" w:bidi="en-US"/>
        </w:rPr>
        <w:t>Furthermore, the system has to be architected for verification. This may mean to make the system easy to inspect for verification by inspection. This also means that systems architecting should account for the fact that a system needs to be tested during its life cycle. For example, testability requirements may lead to sys</w:t>
        <w:softHyphen/>
        <w:t>tem functions like e.g. dataloggers or to additional interfaces like, e.g. test access points. In Section 11.8.3, we have seen that it is possible to show a variant of the sys</w:t>
        <w:softHyphen/>
        <w:t>tem context diagram that describes the system in its test context. Test access points should be part of such a context diagram, and the diagram should explain what is</w:t>
      </w:r>
      <w:bookmarkEnd w:id="382"/>
    </w:p>
    <w:p>
      <w:pPr>
        <w:pStyle w:val="Style119"/>
        <w:keepNext w:val="0"/>
        <w:keepLines w:val="0"/>
        <w:widowControl w:val="0"/>
        <w:shd w:val="clear" w:color="auto" w:fill="auto"/>
        <w:bidi w:val="0"/>
        <w:spacing w:before="0" w:after="0" w:line="264" w:lineRule="auto"/>
        <w:ind w:left="5" w:right="0" w:firstLine="0"/>
        <w:jc w:val="left"/>
      </w:pPr>
      <w:r>
        <w:rPr>
          <w:b/>
          <w:bCs/>
          <w:color w:val="000000"/>
          <w:spacing w:val="0"/>
          <w:w w:val="100"/>
          <w:position w:val="0"/>
          <w:shd w:val="clear" w:color="auto" w:fill="auto"/>
          <w:lang w:val="en-US" w:eastAsia="en-US" w:bidi="en-US"/>
        </w:rPr>
        <w:t xml:space="preserve">Table 12.2 </w:t>
      </w:r>
      <w:r>
        <w:rPr>
          <w:color w:val="000000"/>
          <w:spacing w:val="0"/>
          <w:w w:val="100"/>
          <w:position w:val="0"/>
          <w:shd w:val="clear" w:color="auto" w:fill="auto"/>
          <w:lang w:val="en-US" w:eastAsia="en-US" w:bidi="en-US"/>
        </w:rPr>
        <w:t>Close collaboration between system architects and verification people as a win-win situation</w:t>
      </w:r>
    </w:p>
    <w:tbl>
      <w:tblPr>
        <w:tblOverlap w:val="never"/>
        <w:jc w:val="center"/>
        <w:tblLayout w:type="fixed"/>
      </w:tblPr>
      <w:tblGrid>
        <w:gridCol w:w="3178"/>
        <w:gridCol w:w="3341"/>
      </w:tblGrid>
      <w:tr>
        <w:trPr>
          <w:trHeight w:val="821" w:hRule="exact"/>
        </w:trPr>
        <w:tc>
          <w:tcPr>
            <w:tcBorders>
              <w:top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What verification people give</w:t>
            </w:r>
          </w:p>
        </w:tc>
        <w:tc>
          <w:tcPr>
            <w:tcBorders>
              <w:top w:val="single" w:sz="4"/>
            </w:tcBorders>
            <w:shd w:val="clear" w:color="auto" w:fill="auto"/>
            <w:vAlign w:val="top"/>
          </w:tcPr>
          <w:p>
            <w:pPr>
              <w:pStyle w:val="Style11"/>
              <w:keepNext w:val="0"/>
              <w:keepLines w:val="0"/>
              <w:widowControl w:val="0"/>
              <w:numPr>
                <w:ilvl w:val="0"/>
                <w:numId w:val="101"/>
              </w:numPr>
              <w:shd w:val="clear" w:color="auto" w:fill="auto"/>
              <w:tabs>
                <w:tab w:pos="598" w:val="left"/>
              </w:tabs>
              <w:bidi w:val="0"/>
              <w:spacing w:before="0" w:after="0" w:line="240" w:lineRule="auto"/>
              <w:ind w:left="600" w:right="0" w:hanging="160"/>
              <w:jc w:val="left"/>
              <w:rPr>
                <w:sz w:val="17"/>
                <w:szCs w:val="17"/>
              </w:rPr>
            </w:pPr>
            <w:r>
              <w:rPr>
                <w:color w:val="000000"/>
                <w:spacing w:val="0"/>
                <w:w w:val="100"/>
                <w:position w:val="0"/>
                <w:sz w:val="17"/>
                <w:szCs w:val="17"/>
                <w:shd w:val="clear" w:color="auto" w:fill="auto"/>
                <w:lang w:val="en-US" w:eastAsia="en-US" w:bidi="en-US"/>
              </w:rPr>
              <w:t>Trust in the system architect’s expertise about the system</w:t>
            </w:r>
          </w:p>
          <w:p>
            <w:pPr>
              <w:pStyle w:val="Style11"/>
              <w:keepNext w:val="0"/>
              <w:keepLines w:val="0"/>
              <w:widowControl w:val="0"/>
              <w:numPr>
                <w:ilvl w:val="0"/>
                <w:numId w:val="101"/>
              </w:numPr>
              <w:shd w:val="clear" w:color="auto" w:fill="auto"/>
              <w:tabs>
                <w:tab w:pos="598" w:val="left"/>
              </w:tabs>
              <w:bidi w:val="0"/>
              <w:spacing w:before="0" w:after="0" w:line="240" w:lineRule="auto"/>
              <w:ind w:left="600" w:right="0" w:hanging="160"/>
              <w:jc w:val="left"/>
              <w:rPr>
                <w:sz w:val="17"/>
                <w:szCs w:val="17"/>
              </w:rPr>
            </w:pPr>
            <w:r>
              <w:rPr>
                <w:color w:val="000000"/>
                <w:spacing w:val="0"/>
                <w:w w:val="100"/>
                <w:position w:val="0"/>
                <w:sz w:val="17"/>
                <w:szCs w:val="17"/>
                <w:shd w:val="clear" w:color="auto" w:fill="auto"/>
                <w:lang w:val="en-US" w:eastAsia="en-US" w:bidi="en-US"/>
              </w:rPr>
              <w:t>Expertise on the intended ways of verifying the system</w:t>
            </w:r>
          </w:p>
        </w:tc>
      </w:tr>
      <w:tr>
        <w:trPr>
          <w:trHeight w:val="1426"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What they get in return</w:t>
            </w:r>
          </w:p>
        </w:tc>
        <w:tc>
          <w:tcPr>
            <w:tcBorders/>
            <w:shd w:val="clear" w:color="auto" w:fill="auto"/>
            <w:vAlign w:val="bottom"/>
          </w:tcPr>
          <w:p>
            <w:pPr>
              <w:pStyle w:val="Style11"/>
              <w:keepNext w:val="0"/>
              <w:keepLines w:val="0"/>
              <w:widowControl w:val="0"/>
              <w:numPr>
                <w:ilvl w:val="0"/>
                <w:numId w:val="103"/>
              </w:numPr>
              <w:shd w:val="clear" w:color="auto" w:fill="auto"/>
              <w:tabs>
                <w:tab w:pos="598" w:val="left"/>
              </w:tabs>
              <w:bidi w:val="0"/>
              <w:spacing w:before="0" w:after="0" w:line="240" w:lineRule="auto"/>
              <w:ind w:left="600" w:right="0" w:hanging="160"/>
              <w:jc w:val="left"/>
              <w:rPr>
                <w:sz w:val="17"/>
                <w:szCs w:val="17"/>
              </w:rPr>
            </w:pPr>
            <w:r>
              <w:rPr>
                <w:color w:val="000000"/>
                <w:spacing w:val="0"/>
                <w:w w:val="100"/>
                <w:position w:val="0"/>
                <w:sz w:val="17"/>
                <w:szCs w:val="17"/>
                <w:shd w:val="clear" w:color="auto" w:fill="auto"/>
                <w:lang w:val="en-US" w:eastAsia="en-US" w:bidi="en-US"/>
              </w:rPr>
              <w:t>The system is designed for verification</w:t>
            </w:r>
          </w:p>
          <w:p>
            <w:pPr>
              <w:pStyle w:val="Style11"/>
              <w:keepNext w:val="0"/>
              <w:keepLines w:val="0"/>
              <w:widowControl w:val="0"/>
              <w:numPr>
                <w:ilvl w:val="0"/>
                <w:numId w:val="103"/>
              </w:numPr>
              <w:shd w:val="clear" w:color="auto" w:fill="auto"/>
              <w:tabs>
                <w:tab w:pos="598" w:val="left"/>
              </w:tabs>
              <w:bidi w:val="0"/>
              <w:spacing w:before="0" w:after="0" w:line="240" w:lineRule="auto"/>
              <w:ind w:left="600" w:right="0" w:hanging="160"/>
              <w:jc w:val="left"/>
              <w:rPr>
                <w:sz w:val="17"/>
                <w:szCs w:val="17"/>
              </w:rPr>
            </w:pPr>
            <w:r>
              <w:rPr>
                <w:color w:val="000000"/>
                <w:spacing w:val="0"/>
                <w:w w:val="100"/>
                <w:position w:val="0"/>
                <w:sz w:val="17"/>
                <w:szCs w:val="17"/>
                <w:shd w:val="clear" w:color="auto" w:fill="auto"/>
                <w:lang w:val="en-US" w:eastAsia="en-US" w:bidi="en-US"/>
              </w:rPr>
              <w:t>Verification design and verification planning are based on information about the solution</w:t>
            </w:r>
          </w:p>
          <w:p>
            <w:pPr>
              <w:pStyle w:val="Style11"/>
              <w:keepNext w:val="0"/>
              <w:keepLines w:val="0"/>
              <w:widowControl w:val="0"/>
              <w:numPr>
                <w:ilvl w:val="0"/>
                <w:numId w:val="103"/>
              </w:numPr>
              <w:shd w:val="clear" w:color="auto" w:fill="auto"/>
              <w:tabs>
                <w:tab w:pos="598" w:val="left"/>
              </w:tabs>
              <w:bidi w:val="0"/>
              <w:spacing w:before="0" w:after="0" w:line="240" w:lineRule="auto"/>
              <w:ind w:left="600" w:right="0" w:hanging="160"/>
              <w:jc w:val="left"/>
              <w:rPr>
                <w:sz w:val="17"/>
                <w:szCs w:val="17"/>
              </w:rPr>
            </w:pPr>
            <w:r>
              <w:rPr>
                <w:color w:val="000000"/>
                <w:spacing w:val="0"/>
                <w:w w:val="100"/>
                <w:position w:val="0"/>
                <w:sz w:val="17"/>
                <w:szCs w:val="17"/>
                <w:shd w:val="clear" w:color="auto" w:fill="auto"/>
                <w:lang w:val="en-US" w:eastAsia="en-US" w:bidi="en-US"/>
              </w:rPr>
              <w:t>Regression testing is based on the assessment of impacts of changes</w:t>
            </w:r>
          </w:p>
        </w:tc>
      </w:tr>
      <w:tr>
        <w:trPr>
          <w:trHeight w:val="1027"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Obligations toward system architects</w:t>
            </w:r>
          </w:p>
        </w:tc>
        <w:tc>
          <w:tcPr>
            <w:tcBorders/>
            <w:shd w:val="clear" w:color="auto" w:fill="auto"/>
            <w:vAlign w:val="top"/>
          </w:tcPr>
          <w:p>
            <w:pPr>
              <w:pStyle w:val="Style11"/>
              <w:keepNext w:val="0"/>
              <w:keepLines w:val="0"/>
              <w:widowControl w:val="0"/>
              <w:numPr>
                <w:ilvl w:val="0"/>
                <w:numId w:val="105"/>
              </w:numPr>
              <w:shd w:val="clear" w:color="auto" w:fill="auto"/>
              <w:tabs>
                <w:tab w:pos="598" w:val="left"/>
              </w:tabs>
              <w:bidi w:val="0"/>
              <w:spacing w:before="0" w:after="0" w:line="240" w:lineRule="auto"/>
              <w:ind w:left="600" w:right="0" w:hanging="160"/>
              <w:jc w:val="left"/>
              <w:rPr>
                <w:sz w:val="17"/>
                <w:szCs w:val="17"/>
              </w:rPr>
            </w:pPr>
            <w:r>
              <w:rPr>
                <w:color w:val="000000"/>
                <w:spacing w:val="0"/>
                <w:w w:val="100"/>
                <w:position w:val="0"/>
                <w:sz w:val="17"/>
                <w:szCs w:val="17"/>
                <w:shd w:val="clear" w:color="auto" w:fill="auto"/>
                <w:lang w:val="en-US" w:eastAsia="en-US" w:bidi="en-US"/>
              </w:rPr>
              <w:t>Verification people involve system architects in verification planning</w:t>
            </w:r>
          </w:p>
          <w:p>
            <w:pPr>
              <w:pStyle w:val="Style11"/>
              <w:keepNext w:val="0"/>
              <w:keepLines w:val="0"/>
              <w:widowControl w:val="0"/>
              <w:numPr>
                <w:ilvl w:val="0"/>
                <w:numId w:val="105"/>
              </w:numPr>
              <w:shd w:val="clear" w:color="auto" w:fill="auto"/>
              <w:tabs>
                <w:tab w:pos="598" w:val="left"/>
              </w:tabs>
              <w:bidi w:val="0"/>
              <w:spacing w:before="0" w:after="0" w:line="240" w:lineRule="auto"/>
              <w:ind w:left="600" w:right="0" w:hanging="160"/>
              <w:jc w:val="left"/>
              <w:rPr>
                <w:sz w:val="17"/>
                <w:szCs w:val="17"/>
              </w:rPr>
            </w:pPr>
            <w:r>
              <w:rPr>
                <w:color w:val="000000"/>
                <w:spacing w:val="0"/>
                <w:w w:val="100"/>
                <w:position w:val="0"/>
                <w:sz w:val="17"/>
                <w:szCs w:val="17"/>
                <w:shd w:val="clear" w:color="auto" w:fill="auto"/>
                <w:lang w:val="en-US" w:eastAsia="en-US" w:bidi="en-US"/>
              </w:rPr>
              <w:t>Verification people involve system architects in the analysis of failed test steps</w:t>
            </w:r>
          </w:p>
        </w:tc>
      </w:tr>
      <w:tr>
        <w:trPr>
          <w:trHeight w:val="499" w:hRule="exact"/>
        </w:trPr>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What they can expect from system architects</w:t>
            </w:r>
          </w:p>
        </w:tc>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600" w:right="0" w:hanging="160"/>
              <w:jc w:val="left"/>
              <w:rPr>
                <w:sz w:val="17"/>
                <w:szCs w:val="17"/>
              </w:rPr>
            </w:pPr>
            <w:r>
              <w:rPr>
                <w:color w:val="000000"/>
                <w:spacing w:val="0"/>
                <w:w w:val="100"/>
                <w:position w:val="0"/>
                <w:sz w:val="10"/>
                <w:szCs w:val="10"/>
                <w:shd w:val="clear" w:color="auto" w:fill="auto"/>
                <w:lang w:val="en-US" w:eastAsia="en-US" w:bidi="en-US"/>
              </w:rPr>
              <w:t xml:space="preserve">• </w:t>
            </w:r>
            <w:r>
              <w:rPr>
                <w:color w:val="000000"/>
                <w:spacing w:val="0"/>
                <w:w w:val="100"/>
                <w:position w:val="0"/>
                <w:sz w:val="17"/>
                <w:szCs w:val="17"/>
                <w:shd w:val="clear" w:color="auto" w:fill="auto"/>
                <w:lang w:val="en-US" w:eastAsia="en-US" w:bidi="en-US"/>
              </w:rPr>
              <w:t>System architects provide expertise about the system-of-interest</w:t>
            </w:r>
          </w:p>
        </w:tc>
      </w:tr>
    </w:tbl>
    <w:p>
      <w:pPr>
        <w:widowControl w:val="0"/>
        <w:spacing w:after="479" w:line="1" w:lineRule="exact"/>
      </w:pP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connected to them during the verification of the system. The detailed modeling of the connections with test access points allows for a precise interface specification.</w:t>
      </w:r>
    </w:p>
    <w:p>
      <w:pPr>
        <w:pStyle w:val="Style25"/>
        <w:keepNext w:val="0"/>
        <w:keepLines w:val="0"/>
        <w:widowControl w:val="0"/>
        <w:shd w:val="clear" w:color="auto" w:fill="auto"/>
        <w:bidi w:val="0"/>
        <w:spacing w:before="0" w:after="480"/>
        <w:ind w:left="0" w:right="0" w:firstLine="220"/>
        <w:jc w:val="both"/>
      </w:pPr>
      <w:r>
        <w:rPr>
          <w:color w:val="000000"/>
          <w:spacing w:val="0"/>
          <w:w w:val="100"/>
          <w:position w:val="0"/>
          <w:shd w:val="clear" w:color="auto" w:fill="auto"/>
          <w:lang w:val="en-US" w:eastAsia="en-US" w:bidi="en-US"/>
        </w:rPr>
        <w:t>Table 12.2 describes the cooperation between system architects and verification people as a win-win situation.</w:t>
      </w:r>
    </w:p>
    <w:p>
      <w:pPr>
        <w:pStyle w:val="Style56"/>
        <w:keepNext/>
        <w:keepLines/>
        <w:widowControl w:val="0"/>
        <w:shd w:val="clear" w:color="auto" w:fill="auto"/>
        <w:bidi w:val="0"/>
        <w:spacing w:before="0" w:line="240" w:lineRule="auto"/>
        <w:ind w:left="0" w:right="0" w:firstLine="0"/>
        <w:jc w:val="left"/>
      </w:pPr>
      <w:bookmarkStart w:id="383" w:name="bookmark383"/>
      <w:r>
        <w:rPr>
          <w:color w:val="000000"/>
          <w:spacing w:val="0"/>
          <w:w w:val="100"/>
          <w:position w:val="0"/>
          <w:shd w:val="clear" w:color="auto" w:fill="auto"/>
          <w:lang w:val="en-US" w:eastAsia="en-US" w:bidi="en-US"/>
        </w:rPr>
        <w:t>12.4 Configuration Management</w:t>
      </w:r>
      <w:bookmarkEnd w:id="383"/>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 xml:space="preserve">This section has nothing or little to do with the configuration of variants according to Chapter 18. Configuration management in the context of this section ensures that versions are tracked across different deliverables in system realization. These deliverables are called </w:t>
      </w:r>
      <w:r>
        <w:rPr>
          <w:i/>
          <w:iCs/>
          <w:color w:val="000000"/>
          <w:spacing w:val="0"/>
          <w:w w:val="100"/>
          <w:position w:val="0"/>
          <w:shd w:val="clear" w:color="auto" w:fill="auto"/>
          <w:lang w:val="en-US" w:eastAsia="en-US" w:bidi="en-US"/>
        </w:rPr>
        <w:t>configuration items</w:t>
      </w:r>
      <w:r>
        <w:rPr>
          <w:color w:val="000000"/>
          <w:spacing w:val="0"/>
          <w:w w:val="100"/>
          <w:position w:val="0"/>
          <w:shd w:val="clear" w:color="auto" w:fill="auto"/>
          <w:lang w:val="en-US" w:eastAsia="en-US" w:bidi="en-US"/>
        </w:rPr>
        <w:t xml:space="preserve">. They can be documents, models, and implemented or assembled elements of the system. Configuration management defines </w:t>
      </w:r>
      <w:r>
        <w:rPr>
          <w:i/>
          <w:iCs/>
          <w:color w:val="000000"/>
          <w:spacing w:val="0"/>
          <w:w w:val="100"/>
          <w:position w:val="0"/>
          <w:shd w:val="clear" w:color="auto" w:fill="auto"/>
          <w:lang w:val="en-US" w:eastAsia="en-US" w:bidi="en-US"/>
        </w:rPr>
        <w:t>baselines</w:t>
      </w:r>
      <w:r>
        <w:rPr>
          <w:color w:val="000000"/>
          <w:spacing w:val="0"/>
          <w:w w:val="100"/>
          <w:position w:val="0"/>
          <w:shd w:val="clear" w:color="auto" w:fill="auto"/>
          <w:lang w:val="en-US" w:eastAsia="en-US" w:bidi="en-US"/>
        </w:rPr>
        <w:t>, that means sets of versions that are considered the state of the configuration items at a certain moment or decision gate. It also enables the tracking of compatibility between different versions of different configuration items [146].</w:t>
      </w:r>
    </w:p>
    <w:p>
      <w:pPr>
        <w:pStyle w:val="Style25"/>
        <w:keepNext w:val="0"/>
        <w:keepLines w:val="0"/>
        <w:widowControl w:val="0"/>
        <w:shd w:val="clear" w:color="auto" w:fill="auto"/>
        <w:bidi w:val="0"/>
        <w:spacing w:before="0" w:after="480"/>
        <w:ind w:left="0" w:right="0" w:firstLine="220"/>
        <w:jc w:val="both"/>
        <w:sectPr>
          <w:headerReference w:type="default" r:id="rId557"/>
          <w:footerReference w:type="default" r:id="rId558"/>
          <w:headerReference w:type="even" r:id="rId559"/>
          <w:footerReference w:type="even" r:id="rId560"/>
          <w:headerReference w:type="first" r:id="rId561"/>
          <w:footerReference w:type="first" r:id="rId562"/>
          <w:footnotePr>
            <w:pos w:val="pageBottom"/>
            <w:numFmt w:val="upperRoman"/>
            <w:numRestart w:val="continuous"/>
            <w15:footnoteColumns w:val="1"/>
          </w:footnotePr>
          <w:pgSz w:w="8640" w:h="12960"/>
          <w:pgMar w:top="1378" w:right="842" w:bottom="543" w:left="832" w:header="0" w:footer="3" w:gutter="0"/>
          <w:cols w:space="720"/>
          <w:noEndnote/>
          <w:titlePg/>
          <w:rtlGutter w:val="0"/>
          <w:docGrid w:linePitch="360"/>
        </w:sectPr>
      </w:pPr>
      <w:bookmarkStart w:id="385" w:name="bookmark385"/>
      <w:r>
        <w:rPr>
          <w:color w:val="000000"/>
          <w:spacing w:val="0"/>
          <w:w w:val="100"/>
          <w:position w:val="0"/>
          <w:shd w:val="clear" w:color="auto" w:fill="auto"/>
          <w:lang w:val="en-US" w:eastAsia="en-US" w:bidi="en-US"/>
        </w:rPr>
        <w:t>The system architect can help identifying the different configuration items in the system, based on the system models, e.g. of the physical perspective. Models in model-based systems architecting can be used as the single source of truth for the name of the different configuration items. The system architecture description can</w:t>
      </w:r>
      <w:bookmarkEnd w:id="385"/>
    </w:p>
    <w:p>
      <w:pPr>
        <w:pStyle w:val="Style119"/>
        <w:keepNext w:val="0"/>
        <w:keepLines w:val="0"/>
        <w:widowControl w:val="0"/>
        <w:shd w:val="clear" w:color="auto" w:fill="auto"/>
        <w:bidi w:val="0"/>
        <w:spacing w:before="0" w:after="0" w:line="264" w:lineRule="auto"/>
        <w:ind w:left="5" w:right="0" w:firstLine="0"/>
        <w:jc w:val="left"/>
      </w:pPr>
      <w:r>
        <w:rPr>
          <w:b/>
          <w:bCs/>
          <w:color w:val="000000"/>
          <w:spacing w:val="0"/>
          <w:w w:val="100"/>
          <w:position w:val="0"/>
          <w:shd w:val="clear" w:color="auto" w:fill="auto"/>
          <w:lang w:val="en-US" w:eastAsia="en-US" w:bidi="en-US"/>
        </w:rPr>
        <w:t xml:space="preserve">Table 12.3 </w:t>
      </w:r>
      <w:r>
        <w:rPr>
          <w:color w:val="000000"/>
          <w:spacing w:val="0"/>
          <w:w w:val="100"/>
          <w:position w:val="0"/>
          <w:shd w:val="clear" w:color="auto" w:fill="auto"/>
          <w:lang w:val="en-US" w:eastAsia="en-US" w:bidi="en-US"/>
        </w:rPr>
        <w:t>Close collaboration between system architects and configuration managers as a win-win situation</w:t>
      </w:r>
    </w:p>
    <w:tbl>
      <w:tblPr>
        <w:tblOverlap w:val="never"/>
        <w:jc w:val="center"/>
        <w:tblLayout w:type="fixed"/>
      </w:tblPr>
      <w:tblGrid>
        <w:gridCol w:w="3173"/>
        <w:gridCol w:w="557"/>
        <w:gridCol w:w="2789"/>
      </w:tblGrid>
      <w:tr>
        <w:trPr>
          <w:trHeight w:val="888" w:hRule="exact"/>
        </w:trPr>
        <w:tc>
          <w:tcPr>
            <w:tcBorders>
              <w:top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What configuration managers give</w:t>
            </w:r>
          </w:p>
        </w:tc>
        <w:tc>
          <w:tcPr>
            <w:tcBorders>
              <w:top w:val="single" w:sz="4"/>
            </w:tcBorders>
            <w:shd w:val="clear" w:color="auto" w:fill="auto"/>
            <w:vAlign w:val="bottom"/>
          </w:tcPr>
          <w:p>
            <w:pPr>
              <w:pStyle w:val="Style11"/>
              <w:keepNext w:val="0"/>
              <w:keepLines w:val="0"/>
              <w:widowControl w:val="0"/>
              <w:shd w:val="clear" w:color="auto" w:fill="auto"/>
              <w:bidi w:val="0"/>
              <w:spacing w:before="0" w:after="480" w:line="240" w:lineRule="auto"/>
              <w:ind w:left="0" w:right="0" w:firstLine="0"/>
              <w:jc w:val="right"/>
              <w:rPr>
                <w:sz w:val="10"/>
                <w:szCs w:val="10"/>
              </w:rPr>
            </w:pPr>
            <w:r>
              <w:rPr>
                <w:color w:val="000000"/>
                <w:spacing w:val="0"/>
                <w:w w:val="100"/>
                <w:position w:val="0"/>
                <w:sz w:val="10"/>
                <w:szCs w:val="10"/>
                <w:shd w:val="clear" w:color="auto" w:fill="auto"/>
                <w:lang w:val="en-US" w:eastAsia="en-US" w:bidi="en-US"/>
              </w:rPr>
              <w:t>•</w:t>
            </w:r>
          </w:p>
          <w:p>
            <w:pPr>
              <w:pStyle w:val="Style11"/>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shd w:val="clear" w:color="auto" w:fill="auto"/>
                <w:lang w:val="en-US" w:eastAsia="en-US" w:bidi="en-US"/>
              </w:rPr>
              <w:t>•</w:t>
            </w:r>
          </w:p>
        </w:tc>
        <w:tc>
          <w:tcPr>
            <w:tcBorders>
              <w:top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Creation of understanding for the applicable configuration management strategy</w:t>
            </w:r>
          </w:p>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Overview of system configurations</w:t>
            </w:r>
          </w:p>
        </w:tc>
      </w:tr>
      <w:tr>
        <w:trPr>
          <w:trHeight w:val="1027"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What they get in return</w:t>
            </w:r>
          </w:p>
        </w:tc>
        <w:tc>
          <w:tcPr>
            <w:tcBorders/>
            <w:shd w:val="clear" w:color="auto" w:fill="auto"/>
            <w:vAlign w:val="top"/>
          </w:tcPr>
          <w:p>
            <w:pPr>
              <w:pStyle w:val="Style11"/>
              <w:keepNext w:val="0"/>
              <w:keepLines w:val="0"/>
              <w:widowControl w:val="0"/>
              <w:shd w:val="clear" w:color="auto" w:fill="auto"/>
              <w:bidi w:val="0"/>
              <w:spacing w:before="0" w:after="280" w:line="240" w:lineRule="auto"/>
              <w:ind w:left="0" w:right="0" w:firstLine="0"/>
              <w:jc w:val="right"/>
              <w:rPr>
                <w:sz w:val="10"/>
                <w:szCs w:val="10"/>
              </w:rPr>
            </w:pPr>
            <w:r>
              <w:rPr>
                <w:color w:val="000000"/>
                <w:spacing w:val="0"/>
                <w:w w:val="100"/>
                <w:position w:val="0"/>
                <w:sz w:val="10"/>
                <w:szCs w:val="10"/>
                <w:shd w:val="clear" w:color="auto" w:fill="auto"/>
                <w:lang w:val="en-US" w:eastAsia="en-US" w:bidi="en-US"/>
              </w:rPr>
              <w:t>•</w:t>
            </w:r>
          </w:p>
          <w:p>
            <w:pPr>
              <w:pStyle w:val="Style11"/>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shd w:val="clear" w:color="auto" w:fill="auto"/>
                <w:lang w:val="en-US" w:eastAsia="en-US" w:bidi="en-US"/>
              </w:rPr>
              <w:t>•</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Versioned system architecture description deliverables into baselines An overview of the configuration items in the system and their compatibility</w:t>
            </w:r>
          </w:p>
        </w:tc>
      </w:tr>
      <w:tr>
        <w:trPr>
          <w:trHeight w:val="994"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Obligations toward system architects</w:t>
            </w:r>
          </w:p>
        </w:tc>
        <w:tc>
          <w:tcPr>
            <w:tcBorders/>
            <w:shd w:val="clear" w:color="auto" w:fill="auto"/>
            <w:vAlign w:val="top"/>
          </w:tcPr>
          <w:p>
            <w:pPr>
              <w:pStyle w:val="Style11"/>
              <w:keepNext w:val="0"/>
              <w:keepLines w:val="0"/>
              <w:widowControl w:val="0"/>
              <w:shd w:val="clear" w:color="auto" w:fill="auto"/>
              <w:bidi w:val="0"/>
              <w:spacing w:before="0" w:after="280" w:line="240" w:lineRule="auto"/>
              <w:ind w:left="0" w:right="0" w:firstLine="0"/>
              <w:jc w:val="right"/>
              <w:rPr>
                <w:sz w:val="10"/>
                <w:szCs w:val="10"/>
              </w:rPr>
            </w:pPr>
            <w:r>
              <w:rPr>
                <w:color w:val="000000"/>
                <w:spacing w:val="0"/>
                <w:w w:val="100"/>
                <w:position w:val="0"/>
                <w:sz w:val="10"/>
                <w:szCs w:val="10"/>
                <w:shd w:val="clear" w:color="auto" w:fill="auto"/>
                <w:lang w:val="en-US" w:eastAsia="en-US" w:bidi="en-US"/>
              </w:rPr>
              <w:t>•</w:t>
            </w:r>
          </w:p>
          <w:p>
            <w:pPr>
              <w:pStyle w:val="Style11"/>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shd w:val="clear" w:color="auto" w:fill="auto"/>
                <w:lang w:val="en-US" w:eastAsia="en-US" w:bidi="en-US"/>
              </w:rPr>
              <w:t>•</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Configuration managers explain the needs of configuration management Configuration managers plan baselines together with system architects</w:t>
            </w:r>
          </w:p>
        </w:tc>
      </w:tr>
      <w:tr>
        <w:trPr>
          <w:trHeight w:val="1435" w:hRule="exact"/>
        </w:trPr>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What they can expect from system architects</w:t>
            </w:r>
          </w:p>
        </w:tc>
        <w:tc>
          <w:tcPr>
            <w:tcBorders>
              <w:bottom w:val="single" w:sz="4"/>
            </w:tcBorders>
            <w:shd w:val="clear" w:color="auto" w:fill="auto"/>
            <w:vAlign w:val="top"/>
          </w:tcPr>
          <w:p>
            <w:pPr>
              <w:pStyle w:val="Style11"/>
              <w:keepNext w:val="0"/>
              <w:keepLines w:val="0"/>
              <w:widowControl w:val="0"/>
              <w:shd w:val="clear" w:color="auto" w:fill="auto"/>
              <w:bidi w:val="0"/>
              <w:spacing w:before="0" w:after="480" w:line="240" w:lineRule="auto"/>
              <w:ind w:left="0" w:right="0" w:firstLine="0"/>
              <w:jc w:val="right"/>
              <w:rPr>
                <w:sz w:val="10"/>
                <w:szCs w:val="10"/>
              </w:rPr>
            </w:pPr>
            <w:r>
              <w:rPr>
                <w:color w:val="000000"/>
                <w:spacing w:val="0"/>
                <w:w w:val="100"/>
                <w:position w:val="0"/>
                <w:sz w:val="10"/>
                <w:szCs w:val="10"/>
                <w:shd w:val="clear" w:color="auto" w:fill="auto"/>
                <w:lang w:val="en-US" w:eastAsia="en-US" w:bidi="en-US"/>
              </w:rPr>
              <w:t>•</w:t>
            </w:r>
          </w:p>
          <w:p>
            <w:pPr>
              <w:pStyle w:val="Style11"/>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shd w:val="clear" w:color="auto" w:fill="auto"/>
                <w:lang w:val="en-US" w:eastAsia="en-US" w:bidi="en-US"/>
              </w:rPr>
              <w:t>•</w:t>
            </w:r>
          </w:p>
        </w:tc>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System architects deliver system architect’s configuration items into baselines on time</w:t>
            </w:r>
          </w:p>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System architects offer consulting services regarding the definition of configuration items and the assessment of compatibility</w:t>
            </w:r>
          </w:p>
        </w:tc>
      </w:tr>
    </w:tbl>
    <w:p>
      <w:pPr>
        <w:widowControl w:val="0"/>
        <w:spacing w:after="519" w:line="1" w:lineRule="exact"/>
      </w:pPr>
    </w:p>
    <w:p>
      <w:pPr>
        <w:pStyle w:val="Style25"/>
        <w:keepNext w:val="0"/>
        <w:keepLines w:val="0"/>
        <w:widowControl w:val="0"/>
        <w:shd w:val="clear" w:color="auto" w:fill="auto"/>
        <w:bidi w:val="0"/>
        <w:spacing w:before="0" w:after="0"/>
        <w:ind w:left="240" w:right="0" w:firstLine="20"/>
        <w:jc w:val="both"/>
      </w:pPr>
      <w:r>
        <w:rPr>
          <w:color w:val="000000"/>
          <w:spacing w:val="0"/>
          <w:w w:val="100"/>
          <w:position w:val="0"/>
          <w:shd w:val="clear" w:color="auto" w:fill="auto"/>
          <w:lang w:val="en-US" w:eastAsia="en-US" w:bidi="en-US"/>
        </w:rPr>
        <w:t>facilitate the assessment of compatibility between different versions of elements of the system, based on, e.g. interface specifications.</w:t>
      </w:r>
    </w:p>
    <w:p>
      <w:pPr>
        <w:pStyle w:val="Style25"/>
        <w:keepNext w:val="0"/>
        <w:keepLines w:val="0"/>
        <w:widowControl w:val="0"/>
        <w:shd w:val="clear" w:color="auto" w:fill="auto"/>
        <w:bidi w:val="0"/>
        <w:spacing w:before="0" w:after="0"/>
        <w:ind w:left="240" w:right="0" w:firstLine="200"/>
        <w:jc w:val="both"/>
      </w:pPr>
      <w:r>
        <w:rPr>
          <w:color w:val="000000"/>
          <w:spacing w:val="0"/>
          <w:w w:val="100"/>
          <w:position w:val="0"/>
          <w:shd w:val="clear" w:color="auto" w:fill="auto"/>
          <w:lang w:val="en-US" w:eastAsia="en-US" w:bidi="en-US"/>
        </w:rPr>
        <w:t>The system architecture description is a configuration item as well and needs to be versioned. In model-based systems architecting, one needs to decide whether the model itself or a set of views generated from it is entering a configuration base</w:t>
        <w:softHyphen/>
        <w:t>line. In any case, views should be traceable to the version of the model from which they were created.</w:t>
      </w:r>
    </w:p>
    <w:p>
      <w:pPr>
        <w:pStyle w:val="Style25"/>
        <w:keepNext w:val="0"/>
        <w:keepLines w:val="0"/>
        <w:widowControl w:val="0"/>
        <w:shd w:val="clear" w:color="auto" w:fill="auto"/>
        <w:bidi w:val="0"/>
        <w:spacing w:before="0" w:after="660"/>
        <w:ind w:left="240" w:right="0" w:firstLine="200"/>
        <w:jc w:val="both"/>
      </w:pPr>
      <w:r>
        <w:rPr>
          <w:color w:val="000000"/>
          <w:spacing w:val="0"/>
          <w:w w:val="100"/>
          <w:position w:val="0"/>
          <w:shd w:val="clear" w:color="auto" w:fill="auto"/>
          <w:lang w:val="en-US" w:eastAsia="en-US" w:bidi="en-US"/>
        </w:rPr>
        <w:t>Table 12.3 describes the cooperation between system architects and configura</w:t>
        <w:softHyphen/>
        <w:t>tion managers as a win-win situation.</w:t>
      </w:r>
    </w:p>
    <w:p>
      <w:pPr>
        <w:pStyle w:val="Style64"/>
        <w:keepNext w:val="0"/>
        <w:keepLines w:val="0"/>
        <w:widowControl w:val="0"/>
        <w:shd w:val="clear" w:color="auto" w:fill="auto"/>
        <w:bidi w:val="0"/>
        <w:spacing w:before="0" w:after="0" w:line="240" w:lineRule="auto"/>
        <w:ind w:left="0" w:right="0" w:firstLine="240"/>
        <w:jc w:val="both"/>
      </w:pPr>
      <w:r>
        <w:rPr>
          <w:color w:val="000000"/>
          <w:spacing w:val="0"/>
          <w:w w:val="100"/>
          <w:position w:val="0"/>
          <w:shd w:val="clear" w:color="auto" w:fill="auto"/>
          <w:lang w:val="en-US" w:eastAsia="en-US" w:bidi="en-US"/>
        </w:rPr>
        <w:t>12.5 Engineering and Information Technology</w:t>
      </w:r>
    </w:p>
    <w:p>
      <w:pPr>
        <w:pStyle w:val="Style64"/>
        <w:keepNext w:val="0"/>
        <w:keepLines w:val="0"/>
        <w:widowControl w:val="0"/>
        <w:shd w:val="clear" w:color="auto" w:fill="auto"/>
        <w:bidi w:val="0"/>
        <w:spacing w:before="0" w:line="240" w:lineRule="auto"/>
        <w:ind w:left="0" w:right="0" w:firstLine="240"/>
        <w:jc w:val="both"/>
      </w:pPr>
      <w:r>
        <w:rPr>
          <w:color w:val="000000"/>
          <w:spacing w:val="0"/>
          <w:w w:val="100"/>
          <w:position w:val="0"/>
          <w:shd w:val="clear" w:color="auto" w:fill="auto"/>
          <w:lang w:val="en-US" w:eastAsia="en-US" w:bidi="en-US"/>
        </w:rPr>
        <w:t>Disciplines</w:t>
      </w:r>
    </w:p>
    <w:p>
      <w:pPr>
        <w:pStyle w:val="Style25"/>
        <w:keepNext w:val="0"/>
        <w:keepLines w:val="0"/>
        <w:widowControl w:val="0"/>
        <w:shd w:val="clear" w:color="auto" w:fill="auto"/>
        <w:bidi w:val="0"/>
        <w:spacing w:before="0" w:after="0"/>
        <w:ind w:left="240" w:right="0" w:firstLine="20"/>
        <w:jc w:val="both"/>
      </w:pPr>
      <w:bookmarkStart w:id="386" w:name="bookmark386"/>
      <w:r>
        <w:rPr>
          <w:color w:val="000000"/>
          <w:spacing w:val="0"/>
          <w:w w:val="100"/>
          <w:position w:val="0"/>
          <w:shd w:val="clear" w:color="auto" w:fill="auto"/>
          <w:lang w:val="en-US" w:eastAsia="en-US" w:bidi="en-US"/>
        </w:rPr>
        <w:t xml:space="preserve">The engineering or information technology disciplines produce work results that will in the end make the system follow the desired architecture. It is therefore necessary that these disciplines are committed to the system architecture in order to make it materialize. An architecture description has value only if it has been </w:t>
      </w:r>
      <w:bookmarkEnd w:id="386"/>
      <w:r>
        <w:rPr>
          <w:color w:val="000000"/>
          <w:spacing w:val="0"/>
          <w:w w:val="100"/>
          <w:position w:val="0"/>
          <w:shd w:val="clear" w:color="auto" w:fill="auto"/>
          <w:lang w:val="en-US" w:eastAsia="en-US" w:bidi="en-US"/>
        </w:rPr>
        <w:t>created with stakeholders from the engineering or information technology disci</w:t>
        <w:softHyphen/>
        <w:t>plines that realize certain system elements.</w:t>
      </w:r>
    </w:p>
    <w:p>
      <w:pPr>
        <w:pStyle w:val="Style25"/>
        <w:keepNext w:val="0"/>
        <w:keepLines w:val="0"/>
        <w:widowControl w:val="0"/>
        <w:shd w:val="clear" w:color="auto" w:fill="auto"/>
        <w:bidi w:val="0"/>
        <w:spacing w:before="0" w:after="0"/>
        <w:ind w:left="0" w:right="0" w:firstLine="220"/>
        <w:jc w:val="both"/>
      </w:pPr>
      <w:r>
        <w:rPr>
          <w:color w:val="000000"/>
          <w:spacing w:val="0"/>
          <w:w w:val="100"/>
          <w:position w:val="0"/>
          <w:shd w:val="clear" w:color="auto" w:fill="auto"/>
          <w:lang w:val="en-US" w:eastAsia="en-US" w:bidi="en-US"/>
        </w:rPr>
        <w:t>In a close dialog between system architects and engineering or information tech</w:t>
        <w:softHyphen/>
        <w:t>nology disciplines, a common understanding about the system and its principles of operation is obtained. Ideally, a multidisciplinary dialog is established and main</w:t>
        <w:softHyphen/>
        <w:t>tained throughout the whole specification and implementation cycle. The system architect takes the lead in maintaining the dialog, mediating during trade-offs, and securing that work results are documented, validated, and made reproducible.</w:t>
      </w:r>
    </w:p>
    <w:p>
      <w:pPr>
        <w:pStyle w:val="Style25"/>
        <w:keepNext w:val="0"/>
        <w:keepLines w:val="0"/>
        <w:widowControl w:val="0"/>
        <w:shd w:val="clear" w:color="auto" w:fill="auto"/>
        <w:bidi w:val="0"/>
        <w:spacing w:before="0" w:after="120"/>
        <w:ind w:left="0" w:right="0" w:firstLine="220"/>
        <w:jc w:val="left"/>
      </w:pPr>
      <w:r>
        <w:rPr>
          <w:color w:val="000000"/>
          <w:spacing w:val="0"/>
          <w:w w:val="100"/>
          <w:position w:val="0"/>
          <w:shd w:val="clear" w:color="auto" w:fill="auto"/>
          <w:lang w:val="en-US" w:eastAsia="en-US" w:bidi="en-US"/>
        </w:rPr>
        <w:t>Typical representatives of engineering disciplines are:</w:t>
      </w:r>
    </w:p>
    <w:p>
      <w:pPr>
        <w:pStyle w:val="Style25"/>
        <w:keepNext w:val="0"/>
        <w:keepLines w:val="0"/>
        <w:widowControl w:val="0"/>
        <w:numPr>
          <w:ilvl w:val="0"/>
          <w:numId w:val="107"/>
        </w:numPr>
        <w:shd w:val="clear" w:color="auto" w:fill="auto"/>
        <w:tabs>
          <w:tab w:pos="212" w:val="left"/>
        </w:tabs>
        <w:bidi w:val="0"/>
        <w:spacing w:before="0" w:after="0" w:line="533" w:lineRule="auto"/>
        <w:ind w:left="0" w:right="0" w:firstLine="0"/>
        <w:jc w:val="left"/>
      </w:pPr>
      <w:r>
        <w:rPr>
          <w:color w:val="000000"/>
          <w:spacing w:val="0"/>
          <w:w w:val="100"/>
          <w:position w:val="0"/>
          <w:shd w:val="clear" w:color="auto" w:fill="auto"/>
          <w:lang w:val="en-US" w:eastAsia="en-US" w:bidi="en-US"/>
        </w:rPr>
        <w:t>Division heads or group leaders</w:t>
      </w:r>
    </w:p>
    <w:p>
      <w:pPr>
        <w:pStyle w:val="Style25"/>
        <w:keepNext w:val="0"/>
        <w:keepLines w:val="0"/>
        <w:widowControl w:val="0"/>
        <w:numPr>
          <w:ilvl w:val="0"/>
          <w:numId w:val="107"/>
        </w:numPr>
        <w:shd w:val="clear" w:color="auto" w:fill="auto"/>
        <w:tabs>
          <w:tab w:pos="212" w:val="left"/>
        </w:tabs>
        <w:bidi w:val="0"/>
        <w:spacing w:before="0" w:after="0" w:line="360" w:lineRule="auto"/>
        <w:ind w:left="220" w:right="0" w:hanging="220"/>
        <w:jc w:val="both"/>
      </w:pPr>
      <w:r>
        <w:rPr>
          <w:color w:val="000000"/>
          <w:spacing w:val="0"/>
          <w:w w:val="100"/>
          <w:position w:val="0"/>
          <w:shd w:val="clear" w:color="auto" w:fill="auto"/>
          <w:lang w:val="en-US" w:eastAsia="en-US" w:bidi="en-US"/>
        </w:rPr>
        <w:t>Subsystem architects (e.g. software architects in the case ofa software engineer</w:t>
        <w:softHyphen/>
        <w:t>ing disciplines)</w:t>
      </w:r>
    </w:p>
    <w:p>
      <w:pPr>
        <w:pStyle w:val="Style25"/>
        <w:keepNext w:val="0"/>
        <w:keepLines w:val="0"/>
        <w:widowControl w:val="0"/>
        <w:numPr>
          <w:ilvl w:val="0"/>
          <w:numId w:val="107"/>
        </w:numPr>
        <w:shd w:val="clear" w:color="auto" w:fill="auto"/>
        <w:tabs>
          <w:tab w:pos="212" w:val="left"/>
        </w:tabs>
        <w:bidi w:val="0"/>
        <w:spacing w:before="0" w:after="40" w:line="533" w:lineRule="auto"/>
        <w:ind w:left="0" w:right="0" w:firstLine="0"/>
        <w:jc w:val="both"/>
      </w:pPr>
      <w:r>
        <w:rPr>
          <w:color w:val="000000"/>
          <w:spacing w:val="0"/>
          <w:w w:val="100"/>
          <w:position w:val="0"/>
          <w:shd w:val="clear" w:color="auto" w:fill="auto"/>
          <w:lang w:val="en-US" w:eastAsia="en-US" w:bidi="en-US"/>
        </w:rPr>
        <w:t>Lead developers or developers</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The more hands-on knowledge the involved development stakeholders have, the more likely the resulting system architecture can be followed smoothly during implementation. The system architect should have an opportunity to talk to the developers who are allocated to the actual implementation work and not only to their leaders.</w:t>
      </w:r>
    </w:p>
    <w:p>
      <w:pPr>
        <w:pStyle w:val="Style25"/>
        <w:keepNext w:val="0"/>
        <w:keepLines w:val="0"/>
        <w:widowControl w:val="0"/>
        <w:shd w:val="clear" w:color="auto" w:fill="auto"/>
        <w:bidi w:val="0"/>
        <w:spacing w:before="0" w:after="0"/>
        <w:ind w:left="0" w:right="0" w:firstLine="220"/>
        <w:jc w:val="both"/>
      </w:pPr>
      <w:r>
        <w:rPr>
          <w:color w:val="000000"/>
          <w:spacing w:val="0"/>
          <w:w w:val="100"/>
          <w:position w:val="0"/>
          <w:shd w:val="clear" w:color="auto" w:fill="auto"/>
          <w:lang w:val="en-US" w:eastAsia="en-US" w:bidi="en-US"/>
        </w:rPr>
        <w:t>A particularly important aspect of the architect’s work is to ensure that interface agreements are made, documented, and followed. This includes both interfaces between different subsystems and material, energy, or data flows between different functional elements within the same subsystem.</w:t>
      </w:r>
    </w:p>
    <w:p>
      <w:pPr>
        <w:pStyle w:val="Style25"/>
        <w:keepNext w:val="0"/>
        <w:keepLines w:val="0"/>
        <w:widowControl w:val="0"/>
        <w:shd w:val="clear" w:color="auto" w:fill="auto"/>
        <w:bidi w:val="0"/>
        <w:spacing w:before="0" w:after="0"/>
        <w:ind w:left="0" w:right="0" w:firstLine="220"/>
        <w:jc w:val="both"/>
      </w:pPr>
      <w:r>
        <w:rPr>
          <w:color w:val="000000"/>
          <w:spacing w:val="0"/>
          <w:w w:val="100"/>
          <w:position w:val="0"/>
          <w:shd w:val="clear" w:color="auto" w:fill="auto"/>
          <w:lang w:val="en-US" w:eastAsia="en-US" w:bidi="en-US"/>
        </w:rPr>
        <w:t>The negotiation of an interface agreement has to be made with the stakehold</w:t>
        <w:softHyphen/>
        <w:t>ers on both sides of the interface. For example, an interface between the battery charger of the tour robot and the robot itself has to be negotiated with both the stakeholder representatives responsible for the battery charger and stakeholder representatives responsible for the robot.</w:t>
      </w:r>
    </w:p>
    <w:p>
      <w:pPr>
        <w:pStyle w:val="Style25"/>
        <w:keepNext w:val="0"/>
        <w:keepLines w:val="0"/>
        <w:widowControl w:val="0"/>
        <w:shd w:val="clear" w:color="auto" w:fill="auto"/>
        <w:bidi w:val="0"/>
        <w:spacing w:before="0" w:after="120"/>
        <w:ind w:left="0" w:right="0" w:firstLine="220"/>
        <w:jc w:val="both"/>
      </w:pPr>
      <w:r>
        <w:rPr>
          <w:color w:val="000000"/>
          <w:spacing w:val="0"/>
          <w:w w:val="100"/>
          <w:position w:val="0"/>
          <w:shd w:val="clear" w:color="auto" w:fill="auto"/>
          <w:lang w:val="en-US" w:eastAsia="en-US" w:bidi="en-US"/>
        </w:rPr>
        <w:t>It is important that engineering and information technology disciplines acknowledge the need to follow interface agreements or to help keep the system architect in control of the interface, e.g. by informing the system architect if adhering to the interface turns out to be impossible or discouraged. This seems to be trivial, but our practical experience has shown that stakeholder representatives who are for the first time collaborating with a system architect sometimes consider their job done when the first version of an interface agreement has been made. They might in consequence ignore the change processes that need to be followed when changing an interface definition. We have observed two patterns of violating interface agreements:</w:t>
      </w:r>
    </w:p>
    <w:p>
      <w:pPr>
        <w:pStyle w:val="Style25"/>
        <w:keepNext w:val="0"/>
        <w:keepLines w:val="0"/>
        <w:widowControl w:val="0"/>
        <w:numPr>
          <w:ilvl w:val="0"/>
          <w:numId w:val="107"/>
        </w:numPr>
        <w:shd w:val="clear" w:color="auto" w:fill="auto"/>
        <w:tabs>
          <w:tab w:pos="212" w:val="left"/>
        </w:tabs>
        <w:bidi w:val="0"/>
        <w:spacing w:before="0" w:after="120"/>
        <w:ind w:left="220" w:right="0" w:hanging="220"/>
        <w:jc w:val="both"/>
      </w:pPr>
      <w:bookmarkStart w:id="388" w:name="bookmark388"/>
      <w:r>
        <w:rPr>
          <w:color w:val="000000"/>
          <w:spacing w:val="0"/>
          <w:w w:val="100"/>
          <w:position w:val="0"/>
          <w:shd w:val="clear" w:color="auto" w:fill="auto"/>
          <w:lang w:val="en-US" w:eastAsia="en-US" w:bidi="en-US"/>
        </w:rPr>
        <w:t>People working on the element on one side of the interface change the interface definition without notifying the responsible for the element on the other side of</w:t>
      </w:r>
      <w:bookmarkEnd w:id="388"/>
    </w:p>
    <w:p>
      <w:pPr>
        <w:pStyle w:val="Style25"/>
        <w:keepNext w:val="0"/>
        <w:keepLines w:val="0"/>
        <w:widowControl w:val="0"/>
        <w:shd w:val="clear" w:color="auto" w:fill="auto"/>
        <w:bidi w:val="0"/>
        <w:spacing w:before="0" w:after="0"/>
        <w:ind w:left="440" w:right="0" w:firstLine="0"/>
        <w:jc w:val="both"/>
      </w:pPr>
      <w:r>
        <w:rPr>
          <w:color w:val="000000"/>
          <w:spacing w:val="0"/>
          <w:w w:val="100"/>
          <w:position w:val="0"/>
          <w:shd w:val="clear" w:color="auto" w:fill="auto"/>
          <w:lang w:val="en-US" w:eastAsia="en-US" w:bidi="en-US"/>
        </w:rPr>
        <w:t>the interface, which leads to improper system performance on integrating the elements on both sides of the interface during system integration.</w:t>
      </w:r>
    </w:p>
    <w:p>
      <w:pPr>
        <w:pStyle w:val="Style25"/>
        <w:keepNext w:val="0"/>
        <w:keepLines w:val="0"/>
        <w:widowControl w:val="0"/>
        <w:numPr>
          <w:ilvl w:val="0"/>
          <w:numId w:val="109"/>
        </w:numPr>
        <w:shd w:val="clear" w:color="auto" w:fill="auto"/>
        <w:tabs>
          <w:tab w:pos="472" w:val="left"/>
        </w:tabs>
        <w:bidi w:val="0"/>
        <w:spacing w:before="0" w:after="80" w:line="302" w:lineRule="auto"/>
        <w:ind w:left="440" w:right="0" w:hanging="180"/>
        <w:jc w:val="both"/>
      </w:pPr>
      <w:r>
        <w:rPr>
          <w:color w:val="000000"/>
          <w:spacing w:val="0"/>
          <w:w w:val="100"/>
          <w:position w:val="0"/>
          <w:shd w:val="clear" w:color="auto" w:fill="auto"/>
          <w:lang w:val="en-US" w:eastAsia="en-US" w:bidi="en-US"/>
        </w:rPr>
        <w:t>People working on the elements on both sides of the interface change the inter</w:t>
        <w:softHyphen/>
        <w:t>face definition together, but without involving the system architect, which leads to a discrepancy between the system architecture description and the architec</w:t>
        <w:softHyphen/>
        <w:t>ture that is exhibited by the system and in consequence often to side effects that the people who changed the interface definition were unaware of.</w:t>
      </w:r>
    </w:p>
    <w:p>
      <w:pPr>
        <w:pStyle w:val="Style25"/>
        <w:keepNext w:val="0"/>
        <w:keepLines w:val="0"/>
        <w:widowControl w:val="0"/>
        <w:shd w:val="clear" w:color="auto" w:fill="auto"/>
        <w:bidi w:val="0"/>
        <w:spacing w:before="0" w:after="0"/>
        <w:ind w:left="260" w:right="0" w:firstLine="0"/>
        <w:jc w:val="both"/>
      </w:pPr>
      <w:r>
        <w:rPr>
          <w:color w:val="000000"/>
          <w:spacing w:val="0"/>
          <w:w w:val="100"/>
          <w:position w:val="0"/>
          <w:shd w:val="clear" w:color="auto" w:fill="auto"/>
          <w:lang w:val="en-US" w:eastAsia="en-US" w:bidi="en-US"/>
        </w:rPr>
        <w:t>We therefore recommend to system architects to periodically check whether inter</w:t>
        <w:softHyphen/>
        <w:t>face agreements are still followed within the development organization, particu</w:t>
        <w:softHyphen/>
        <w:t>larly if system architecture is new to the involved stakeholders.</w:t>
      </w:r>
    </w:p>
    <w:p>
      <w:pPr>
        <w:pStyle w:val="Style25"/>
        <w:keepNext w:val="0"/>
        <w:keepLines w:val="0"/>
        <w:widowControl w:val="0"/>
        <w:shd w:val="clear" w:color="auto" w:fill="auto"/>
        <w:bidi w:val="0"/>
        <w:spacing w:before="0" w:after="0"/>
        <w:ind w:left="260" w:right="0"/>
        <w:jc w:val="both"/>
      </w:pPr>
      <w:r>
        <w:rPr>
          <w:color w:val="000000"/>
          <w:spacing w:val="0"/>
          <w:w w:val="100"/>
          <w:position w:val="0"/>
          <w:shd w:val="clear" w:color="auto" w:fill="auto"/>
          <w:lang w:val="en-US" w:eastAsia="en-US" w:bidi="en-US"/>
        </w:rPr>
        <w:t>It is important that system architects and stakeholder representatives from the engineering and information technology disciplines establish a mutual trust rela</w:t>
        <w:softHyphen/>
        <w:t>tionship. A challenge in that regard is the fact that the system architect has to interfere with the solution in the different disciplines in order to optimize the over</w:t>
        <w:softHyphen/>
        <w:t>all system performance. Stakeholder representatives from the different disciplines may consider this an act of getting involved in something that is not the system architect’s business. It is necessary for the different domains to understand the need for the system architect to influence how the work in the disciplines is being done - but it is also necessary for the system architect to know where the own competence ends. Particularly, system architects who have been recruited from within the organization often have a background from one of the involved subject matters and have a particular difficulty not to get involved into the corresponding discipline’s own business.</w:t>
      </w:r>
    </w:p>
    <w:p>
      <w:pPr>
        <w:pStyle w:val="Style25"/>
        <w:keepNext w:val="0"/>
        <w:keepLines w:val="0"/>
        <w:widowControl w:val="0"/>
        <w:shd w:val="clear" w:color="auto" w:fill="auto"/>
        <w:bidi w:val="0"/>
        <w:spacing w:before="0" w:after="0"/>
        <w:ind w:left="260" w:right="0"/>
        <w:jc w:val="both"/>
      </w:pPr>
      <w:r>
        <w:rPr>
          <w:color w:val="000000"/>
          <w:spacing w:val="0"/>
          <w:w w:val="100"/>
          <w:position w:val="0"/>
          <w:shd w:val="clear" w:color="auto" w:fill="auto"/>
          <w:lang w:val="en-US" w:eastAsia="en-US" w:bidi="en-US"/>
        </w:rPr>
        <w:t>A successful introduction of systems architecting in an organization means that the mutual trust between system architects and subject matter domains is established and both sides understand that the boundary between system architecture work and subject matter work is unsharp and has to be sharpened on a case-by-case basis in the mutual dialog. It is a measure for the success of introducing systems architecting that the individual disciplines and system architects do not blame each other for exceeding their competence, but solve boundary questions together without any need for escalation.</w:t>
      </w:r>
    </w:p>
    <w:p>
      <w:pPr>
        <w:pStyle w:val="Style25"/>
        <w:keepNext w:val="0"/>
        <w:keepLines w:val="0"/>
        <w:widowControl w:val="0"/>
        <w:shd w:val="clear" w:color="auto" w:fill="auto"/>
        <w:bidi w:val="0"/>
        <w:spacing w:before="0" w:after="80"/>
        <w:ind w:left="260" w:right="0"/>
        <w:jc w:val="both"/>
      </w:pPr>
      <w:r>
        <w:rPr>
          <w:color w:val="000000"/>
          <w:spacing w:val="0"/>
          <w:w w:val="100"/>
          <w:position w:val="0"/>
          <w:shd w:val="clear" w:color="auto" w:fill="auto"/>
          <w:lang w:val="en-US" w:eastAsia="en-US" w:bidi="en-US"/>
        </w:rPr>
        <w:t>We see three different scenarios how system architects and people from the engi</w:t>
        <w:softHyphen/>
        <w:t>neering or information technology disciplines can collaborate:</w:t>
      </w:r>
    </w:p>
    <w:p>
      <w:pPr>
        <w:pStyle w:val="Style25"/>
        <w:keepNext w:val="0"/>
        <w:keepLines w:val="0"/>
        <w:widowControl w:val="0"/>
        <w:numPr>
          <w:ilvl w:val="0"/>
          <w:numId w:val="109"/>
        </w:numPr>
        <w:shd w:val="clear" w:color="auto" w:fill="auto"/>
        <w:tabs>
          <w:tab w:pos="472" w:val="left"/>
        </w:tabs>
        <w:bidi w:val="0"/>
        <w:spacing w:before="0" w:after="0" w:line="521" w:lineRule="auto"/>
        <w:ind w:left="0" w:right="0" w:firstLine="260"/>
        <w:jc w:val="both"/>
      </w:pPr>
      <w:r>
        <w:rPr>
          <w:color w:val="000000"/>
          <w:spacing w:val="0"/>
          <w:w w:val="100"/>
          <w:position w:val="0"/>
          <w:shd w:val="clear" w:color="auto" w:fill="auto"/>
          <w:lang w:val="en-US" w:eastAsia="en-US" w:bidi="en-US"/>
        </w:rPr>
        <w:t>The system architect leads the definition of the system architecture</w:t>
      </w:r>
    </w:p>
    <w:p>
      <w:pPr>
        <w:pStyle w:val="Style25"/>
        <w:keepNext w:val="0"/>
        <w:keepLines w:val="0"/>
        <w:widowControl w:val="0"/>
        <w:numPr>
          <w:ilvl w:val="0"/>
          <w:numId w:val="109"/>
        </w:numPr>
        <w:shd w:val="clear" w:color="auto" w:fill="auto"/>
        <w:tabs>
          <w:tab w:pos="472" w:val="left"/>
        </w:tabs>
        <w:bidi w:val="0"/>
        <w:spacing w:before="0" w:after="0" w:line="312" w:lineRule="auto"/>
        <w:ind w:left="440" w:right="0" w:hanging="180"/>
        <w:jc w:val="both"/>
      </w:pPr>
      <w:r>
        <w:rPr>
          <w:color w:val="000000"/>
          <w:spacing w:val="0"/>
          <w:w w:val="100"/>
          <w:position w:val="0"/>
          <w:shd w:val="clear" w:color="auto" w:fill="auto"/>
          <w:lang w:val="en-US" w:eastAsia="en-US" w:bidi="en-US"/>
        </w:rPr>
        <w:t>The system architect has to run after architecture decisions that have already been made explicitly or implicitly by the concepts the individual disciplines have based their work on. The system architect has the license to document them and acts as system archaeologist.</w:t>
      </w:r>
    </w:p>
    <w:p>
      <w:pPr>
        <w:pStyle w:val="Style25"/>
        <w:keepNext w:val="0"/>
        <w:keepLines w:val="0"/>
        <w:widowControl w:val="0"/>
        <w:numPr>
          <w:ilvl w:val="0"/>
          <w:numId w:val="109"/>
        </w:numPr>
        <w:shd w:val="clear" w:color="auto" w:fill="auto"/>
        <w:tabs>
          <w:tab w:pos="472" w:val="left"/>
        </w:tabs>
        <w:bidi w:val="0"/>
        <w:spacing w:before="0" w:after="120" w:line="360" w:lineRule="auto"/>
        <w:ind w:left="440" w:right="0" w:hanging="180"/>
        <w:jc w:val="both"/>
      </w:pPr>
      <w:bookmarkStart w:id="389" w:name="bookmark389"/>
      <w:r>
        <w:rPr>
          <w:color w:val="000000"/>
          <w:spacing w:val="0"/>
          <w:w w:val="100"/>
          <w:position w:val="0"/>
          <w:shd w:val="clear" w:color="auto" w:fill="auto"/>
          <w:lang w:val="en-US" w:eastAsia="en-US" w:bidi="en-US"/>
        </w:rPr>
        <w:t xml:space="preserve">The system architect and the stakeholders from the different disciplines see themselves as a team that acts in a self-organizing way. Usually, multiple such </w:t>
      </w:r>
      <w:bookmarkEnd w:id="389"/>
      <w:r>
        <w:rPr>
          <w:color w:val="000000"/>
          <w:spacing w:val="0"/>
          <w:w w:val="100"/>
          <w:position w:val="0"/>
          <w:shd w:val="clear" w:color="auto" w:fill="auto"/>
          <w:lang w:val="en-US" w:eastAsia="en-US" w:bidi="en-US"/>
        </w:rPr>
        <w:t>teams should be set up around different aspects of development, e.g. around a function or a set of functions of the system. Sometimes, such teams are known as feature teams, but then their scope usually comprises more than just the definition of the system architecture.</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The above scenarios are not mutually exclusive, i.e. often the collaboration is a mixture between them.</w:t>
      </w:r>
    </w:p>
    <w:p>
      <w:pPr>
        <w:pStyle w:val="Style25"/>
        <w:keepNext w:val="0"/>
        <w:keepLines w:val="0"/>
        <w:widowControl w:val="0"/>
        <w:shd w:val="clear" w:color="auto" w:fill="auto"/>
        <w:bidi w:val="0"/>
        <w:spacing w:before="0" w:after="0"/>
        <w:ind w:left="0" w:right="0" w:firstLine="220"/>
        <w:jc w:val="both"/>
      </w:pPr>
      <w:r>
        <w:rPr>
          <w:color w:val="000000"/>
          <w:spacing w:val="0"/>
          <w:w w:val="100"/>
          <w:position w:val="0"/>
          <w:shd w:val="clear" w:color="auto" w:fill="auto"/>
          <w:lang w:val="en-US" w:eastAsia="en-US" w:bidi="en-US"/>
        </w:rPr>
        <w:t>Table 12.4 describes the cooperation between system architects and people in different engineering or information technology disciplines as a win-win situation.</w:t>
      </w:r>
    </w:p>
    <w:p>
      <w:pPr>
        <w:pStyle w:val="Style25"/>
        <w:keepNext w:val="0"/>
        <w:keepLines w:val="0"/>
        <w:widowControl w:val="0"/>
        <w:shd w:val="clear" w:color="auto" w:fill="auto"/>
        <w:bidi w:val="0"/>
        <w:spacing w:before="0" w:after="300"/>
        <w:ind w:left="0" w:right="0" w:firstLine="220"/>
        <w:jc w:val="both"/>
      </w:pPr>
      <w:r>
        <w:rPr>
          <w:color w:val="000000"/>
          <w:spacing w:val="0"/>
          <w:w w:val="100"/>
          <w:position w:val="0"/>
          <w:shd w:val="clear" w:color="auto" w:fill="auto"/>
          <w:lang w:val="en-US" w:eastAsia="en-US" w:bidi="en-US"/>
        </w:rPr>
        <w:t>In the particular situation of a collaboration between system architects and information technology or software engineering disciplines, it has to be consid</w:t>
        <w:softHyphen/>
        <w:t>ered that the former are ideally systems thinkers only, while the latter are typically computer scientists or people with similar background. A commonly encountered misunderstanding between these two specific kinds of collaboration partners in the context of model-based work is a different preference in the interpretation of model elements. For that sake, let’s consider a model element (e.g. a SysML block) called “the system.” There is a risk that the following conflicting interpretations will be made by default, if no further focus on mutual understanding is applied:</w:t>
      </w:r>
    </w:p>
    <w:p>
      <w:pPr>
        <w:pStyle w:val="Style119"/>
        <w:keepNext w:val="0"/>
        <w:keepLines w:val="0"/>
        <w:widowControl w:val="0"/>
        <w:shd w:val="clear" w:color="auto" w:fill="auto"/>
        <w:bidi w:val="0"/>
        <w:spacing w:before="0" w:after="0" w:line="264" w:lineRule="auto"/>
        <w:ind w:left="5" w:right="0" w:firstLine="0"/>
        <w:jc w:val="left"/>
      </w:pPr>
      <w:r>
        <w:rPr>
          <w:b/>
          <w:bCs/>
          <w:color w:val="000000"/>
          <w:spacing w:val="0"/>
          <w:w w:val="100"/>
          <w:position w:val="0"/>
          <w:shd w:val="clear" w:color="auto" w:fill="auto"/>
          <w:lang w:val="en-US" w:eastAsia="en-US" w:bidi="en-US"/>
        </w:rPr>
        <w:t xml:space="preserve">Table 12.4 </w:t>
      </w:r>
      <w:r>
        <w:rPr>
          <w:color w:val="000000"/>
          <w:spacing w:val="0"/>
          <w:w w:val="100"/>
          <w:position w:val="0"/>
          <w:shd w:val="clear" w:color="auto" w:fill="auto"/>
          <w:lang w:val="en-US" w:eastAsia="en-US" w:bidi="en-US"/>
        </w:rPr>
        <w:t>Close collaboration between system architects and subject matter experts in the engineering or information technology disciplines as a win-win situation</w:t>
      </w:r>
    </w:p>
    <w:tbl>
      <w:tblPr>
        <w:tblOverlap w:val="never"/>
        <w:jc w:val="center"/>
        <w:tblLayout w:type="fixed"/>
      </w:tblPr>
      <w:tblGrid>
        <w:gridCol w:w="3048"/>
        <w:gridCol w:w="3470"/>
      </w:tblGrid>
      <w:tr>
        <w:trPr>
          <w:trHeight w:val="269" w:hRule="exact"/>
        </w:trPr>
        <w:tc>
          <w:tcPr>
            <w:tcBorders>
              <w:top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What subject matter experts in the</w:t>
            </w:r>
          </w:p>
        </w:tc>
        <w:tc>
          <w:tcPr>
            <w:tcBorders>
              <w:top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320"/>
              <w:jc w:val="left"/>
              <w:rPr>
                <w:sz w:val="17"/>
                <w:szCs w:val="17"/>
              </w:rPr>
            </w:pPr>
            <w:r>
              <w:rPr>
                <w:color w:val="000000"/>
                <w:spacing w:val="0"/>
                <w:w w:val="100"/>
                <w:position w:val="0"/>
                <w:sz w:val="10"/>
                <w:szCs w:val="10"/>
                <w:shd w:val="clear" w:color="auto" w:fill="auto"/>
                <w:lang w:val="en-US" w:eastAsia="en-US" w:bidi="en-US"/>
              </w:rPr>
              <w:t xml:space="preserve">• </w:t>
            </w:r>
            <w:r>
              <w:rPr>
                <w:color w:val="000000"/>
                <w:spacing w:val="0"/>
                <w:w w:val="100"/>
                <w:position w:val="0"/>
                <w:sz w:val="17"/>
                <w:szCs w:val="17"/>
                <w:shd w:val="clear" w:color="auto" w:fill="auto"/>
                <w:lang w:val="en-US" w:eastAsia="en-US" w:bidi="en-US"/>
              </w:rPr>
              <w:t>Expertise about their domain</w:t>
            </w:r>
          </w:p>
        </w:tc>
      </w:tr>
      <w:tr>
        <w:trPr>
          <w:trHeight w:val="811"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disciplines give</w:t>
            </w:r>
          </w:p>
        </w:tc>
        <w:tc>
          <w:tcPr>
            <w:tcBorders/>
            <w:shd w:val="clear" w:color="auto" w:fill="auto"/>
            <w:vAlign w:val="top"/>
          </w:tcPr>
          <w:p>
            <w:pPr>
              <w:pStyle w:val="Style11"/>
              <w:keepNext w:val="0"/>
              <w:keepLines w:val="0"/>
              <w:widowControl w:val="0"/>
              <w:numPr>
                <w:ilvl w:val="0"/>
                <w:numId w:val="111"/>
              </w:numPr>
              <w:shd w:val="clear" w:color="auto" w:fill="auto"/>
              <w:tabs>
                <w:tab w:pos="478" w:val="left"/>
              </w:tabs>
              <w:bidi w:val="0"/>
              <w:spacing w:before="0" w:after="0" w:line="240" w:lineRule="auto"/>
              <w:ind w:left="480" w:right="0" w:hanging="160"/>
              <w:jc w:val="left"/>
              <w:rPr>
                <w:sz w:val="17"/>
                <w:szCs w:val="17"/>
              </w:rPr>
            </w:pPr>
            <w:r>
              <w:rPr>
                <w:color w:val="000000"/>
                <w:spacing w:val="0"/>
                <w:w w:val="100"/>
                <w:position w:val="0"/>
                <w:sz w:val="17"/>
                <w:szCs w:val="17"/>
                <w:shd w:val="clear" w:color="auto" w:fill="auto"/>
                <w:lang w:val="en-US" w:eastAsia="en-US" w:bidi="en-US"/>
              </w:rPr>
              <w:t>Willingness to change the design of a system element to make the whole better</w:t>
            </w:r>
          </w:p>
          <w:p>
            <w:pPr>
              <w:pStyle w:val="Style11"/>
              <w:keepNext w:val="0"/>
              <w:keepLines w:val="0"/>
              <w:widowControl w:val="0"/>
              <w:numPr>
                <w:ilvl w:val="0"/>
                <w:numId w:val="111"/>
              </w:numPr>
              <w:shd w:val="clear" w:color="auto" w:fill="auto"/>
              <w:tabs>
                <w:tab w:pos="478" w:val="left"/>
              </w:tabs>
              <w:bidi w:val="0"/>
              <w:spacing w:before="0" w:after="0" w:line="240" w:lineRule="auto"/>
              <w:ind w:left="480" w:right="0" w:hanging="160"/>
              <w:jc w:val="left"/>
              <w:rPr>
                <w:sz w:val="17"/>
                <w:szCs w:val="17"/>
              </w:rPr>
            </w:pPr>
            <w:r>
              <w:rPr>
                <w:color w:val="000000"/>
                <w:spacing w:val="0"/>
                <w:w w:val="100"/>
                <w:position w:val="0"/>
                <w:sz w:val="17"/>
                <w:szCs w:val="17"/>
                <w:shd w:val="clear" w:color="auto" w:fill="auto"/>
                <w:lang w:val="en-US" w:eastAsia="en-US" w:bidi="en-US"/>
              </w:rPr>
              <w:t>Trust that the system architect will respect their own domain’s competence</w:t>
            </w:r>
          </w:p>
        </w:tc>
      </w:tr>
      <w:tr>
        <w:trPr>
          <w:trHeight w:val="1430"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What they get in return</w:t>
            </w:r>
          </w:p>
        </w:tc>
        <w:tc>
          <w:tcPr>
            <w:tcBorders/>
            <w:shd w:val="clear" w:color="auto" w:fill="auto"/>
            <w:vAlign w:val="bottom"/>
          </w:tcPr>
          <w:p>
            <w:pPr>
              <w:pStyle w:val="Style11"/>
              <w:keepNext w:val="0"/>
              <w:keepLines w:val="0"/>
              <w:widowControl w:val="0"/>
              <w:numPr>
                <w:ilvl w:val="0"/>
                <w:numId w:val="113"/>
              </w:numPr>
              <w:shd w:val="clear" w:color="auto" w:fill="auto"/>
              <w:tabs>
                <w:tab w:pos="483" w:val="left"/>
              </w:tabs>
              <w:bidi w:val="0"/>
              <w:spacing w:before="0" w:after="0" w:line="240" w:lineRule="auto"/>
              <w:ind w:left="480" w:right="0" w:hanging="160"/>
              <w:jc w:val="left"/>
              <w:rPr>
                <w:sz w:val="17"/>
                <w:szCs w:val="17"/>
              </w:rPr>
            </w:pPr>
            <w:r>
              <w:rPr>
                <w:color w:val="000000"/>
                <w:spacing w:val="0"/>
                <w:w w:val="100"/>
                <w:position w:val="0"/>
                <w:sz w:val="17"/>
                <w:szCs w:val="17"/>
                <w:shd w:val="clear" w:color="auto" w:fill="auto"/>
                <w:lang w:val="en-US" w:eastAsia="en-US" w:bidi="en-US"/>
              </w:rPr>
              <w:t>Their stakeholder view toward interfaces with other subsystems will be respected by other stakeholders, e.g. engineers working on another subsystem</w:t>
            </w:r>
          </w:p>
          <w:p>
            <w:pPr>
              <w:pStyle w:val="Style11"/>
              <w:keepNext w:val="0"/>
              <w:keepLines w:val="0"/>
              <w:widowControl w:val="0"/>
              <w:numPr>
                <w:ilvl w:val="0"/>
                <w:numId w:val="113"/>
              </w:numPr>
              <w:shd w:val="clear" w:color="auto" w:fill="auto"/>
              <w:tabs>
                <w:tab w:pos="483" w:val="left"/>
              </w:tabs>
              <w:bidi w:val="0"/>
              <w:spacing w:before="0" w:after="0" w:line="240" w:lineRule="auto"/>
              <w:ind w:left="0" w:right="0" w:firstLine="320"/>
              <w:jc w:val="left"/>
              <w:rPr>
                <w:sz w:val="17"/>
                <w:szCs w:val="17"/>
              </w:rPr>
            </w:pPr>
            <w:r>
              <w:rPr>
                <w:color w:val="000000"/>
                <w:spacing w:val="0"/>
                <w:w w:val="100"/>
                <w:position w:val="0"/>
                <w:sz w:val="17"/>
                <w:szCs w:val="17"/>
                <w:shd w:val="clear" w:color="auto" w:fill="auto"/>
                <w:lang w:val="en-US" w:eastAsia="en-US" w:bidi="en-US"/>
              </w:rPr>
              <w:t>Their needs will be taken into account</w:t>
            </w:r>
          </w:p>
          <w:p>
            <w:pPr>
              <w:pStyle w:val="Style11"/>
              <w:keepNext w:val="0"/>
              <w:keepLines w:val="0"/>
              <w:widowControl w:val="0"/>
              <w:numPr>
                <w:ilvl w:val="0"/>
                <w:numId w:val="113"/>
              </w:numPr>
              <w:shd w:val="clear" w:color="auto" w:fill="auto"/>
              <w:tabs>
                <w:tab w:pos="483" w:val="left"/>
              </w:tabs>
              <w:bidi w:val="0"/>
              <w:spacing w:before="0" w:after="0" w:line="240" w:lineRule="auto"/>
              <w:ind w:left="480" w:right="0" w:hanging="160"/>
              <w:jc w:val="left"/>
              <w:rPr>
                <w:sz w:val="17"/>
                <w:szCs w:val="17"/>
              </w:rPr>
            </w:pPr>
            <w:r>
              <w:rPr>
                <w:color w:val="000000"/>
                <w:spacing w:val="0"/>
                <w:w w:val="100"/>
                <w:position w:val="0"/>
                <w:sz w:val="17"/>
                <w:szCs w:val="17"/>
                <w:shd w:val="clear" w:color="auto" w:fill="auto"/>
                <w:lang w:val="en-US" w:eastAsia="en-US" w:bidi="en-US"/>
              </w:rPr>
              <w:t>They will be trusted that they are competent within their own field</w:t>
            </w:r>
          </w:p>
        </w:tc>
      </w:tr>
      <w:tr>
        <w:trPr>
          <w:trHeight w:val="1190"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Obligations toward system architects</w:t>
            </w:r>
          </w:p>
        </w:tc>
        <w:tc>
          <w:tcPr>
            <w:tcBorders/>
            <w:shd w:val="clear" w:color="auto" w:fill="auto"/>
            <w:vAlign w:val="top"/>
          </w:tcPr>
          <w:p>
            <w:pPr>
              <w:pStyle w:val="Style11"/>
              <w:keepNext w:val="0"/>
              <w:keepLines w:val="0"/>
              <w:widowControl w:val="0"/>
              <w:numPr>
                <w:ilvl w:val="0"/>
                <w:numId w:val="115"/>
              </w:numPr>
              <w:shd w:val="clear" w:color="auto" w:fill="auto"/>
              <w:tabs>
                <w:tab w:pos="483" w:val="left"/>
              </w:tabs>
              <w:bidi w:val="0"/>
              <w:spacing w:before="0" w:after="0" w:line="240" w:lineRule="auto"/>
              <w:ind w:left="480" w:right="0" w:hanging="160"/>
              <w:jc w:val="left"/>
              <w:rPr>
                <w:sz w:val="17"/>
                <w:szCs w:val="17"/>
              </w:rPr>
            </w:pPr>
            <w:r>
              <w:rPr>
                <w:color w:val="000000"/>
                <w:spacing w:val="0"/>
                <w:w w:val="100"/>
                <w:position w:val="0"/>
                <w:sz w:val="17"/>
                <w:szCs w:val="17"/>
                <w:shd w:val="clear" w:color="auto" w:fill="auto"/>
                <w:lang w:val="en-US" w:eastAsia="en-US" w:bidi="en-US"/>
              </w:rPr>
              <w:t>Subject matter experts report back if interface agreements cannot be met</w:t>
            </w:r>
          </w:p>
          <w:p>
            <w:pPr>
              <w:pStyle w:val="Style11"/>
              <w:keepNext w:val="0"/>
              <w:keepLines w:val="0"/>
              <w:widowControl w:val="0"/>
              <w:numPr>
                <w:ilvl w:val="0"/>
                <w:numId w:val="115"/>
              </w:numPr>
              <w:shd w:val="clear" w:color="auto" w:fill="auto"/>
              <w:tabs>
                <w:tab w:pos="483" w:val="left"/>
              </w:tabs>
              <w:bidi w:val="0"/>
              <w:spacing w:before="0" w:after="0" w:line="240" w:lineRule="auto"/>
              <w:ind w:left="480" w:right="0" w:hanging="160"/>
              <w:jc w:val="left"/>
              <w:rPr>
                <w:sz w:val="17"/>
                <w:szCs w:val="17"/>
              </w:rPr>
            </w:pPr>
            <w:r>
              <w:rPr>
                <w:color w:val="000000"/>
                <w:spacing w:val="0"/>
                <w:w w:val="100"/>
                <w:position w:val="0"/>
                <w:sz w:val="17"/>
                <w:szCs w:val="17"/>
                <w:shd w:val="clear" w:color="auto" w:fill="auto"/>
                <w:lang w:val="en-US" w:eastAsia="en-US" w:bidi="en-US"/>
              </w:rPr>
              <w:t>Subject matter experts have system architects lead the change of interface definitions instead of changing interfaces alone</w:t>
            </w:r>
          </w:p>
        </w:tc>
      </w:tr>
      <w:tr>
        <w:trPr>
          <w:trHeight w:val="211" w:hRule="exact"/>
        </w:trPr>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What they can expect from system</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320"/>
              <w:jc w:val="left"/>
              <w:rPr>
                <w:sz w:val="17"/>
                <w:szCs w:val="17"/>
              </w:rPr>
            </w:pPr>
            <w:r>
              <w:rPr>
                <w:color w:val="000000"/>
                <w:spacing w:val="0"/>
                <w:w w:val="100"/>
                <w:position w:val="0"/>
                <w:sz w:val="17"/>
                <w:szCs w:val="17"/>
                <w:shd w:val="clear" w:color="auto" w:fill="auto"/>
                <w:lang w:val="en-US" w:eastAsia="en-US" w:bidi="en-US"/>
              </w:rPr>
              <w:t>System architects keep subject matter</w:t>
            </w:r>
          </w:p>
        </w:tc>
      </w:tr>
      <w:tr>
        <w:trPr>
          <w:trHeight w:val="878" w:hRule="exact"/>
        </w:trPr>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bookmarkStart w:id="390" w:name="bookmark390"/>
            <w:r>
              <w:rPr>
                <w:color w:val="000000"/>
                <w:spacing w:val="0"/>
                <w:w w:val="100"/>
                <w:position w:val="0"/>
                <w:sz w:val="17"/>
                <w:szCs w:val="17"/>
                <w:shd w:val="clear" w:color="auto" w:fill="auto"/>
                <w:lang w:val="en-US" w:eastAsia="en-US" w:bidi="en-US"/>
              </w:rPr>
              <w:t>architects</w:t>
            </w:r>
            <w:bookmarkEnd w:id="390"/>
          </w:p>
        </w:tc>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320" w:right="0" w:firstLine="0"/>
              <w:jc w:val="left"/>
              <w:rPr>
                <w:sz w:val="17"/>
                <w:szCs w:val="17"/>
              </w:rPr>
            </w:pPr>
            <w:r>
              <w:rPr>
                <w:color w:val="000000"/>
                <w:spacing w:val="0"/>
                <w:w w:val="100"/>
                <w:position w:val="0"/>
                <w:sz w:val="17"/>
                <w:szCs w:val="17"/>
                <w:shd w:val="clear" w:color="auto" w:fill="auto"/>
                <w:lang w:val="en-US" w:eastAsia="en-US" w:bidi="en-US"/>
              </w:rPr>
              <w:t>experts updated about system architecture changes and involve them in systems architecting and change activities that affect them</w:t>
            </w:r>
          </w:p>
        </w:tc>
      </w:tr>
    </w:tbl>
    <w:p>
      <w:pPr>
        <w:sectPr>
          <w:headerReference w:type="default" r:id="rId563"/>
          <w:footerReference w:type="default" r:id="rId564"/>
          <w:headerReference w:type="even" r:id="rId565"/>
          <w:footerReference w:type="even" r:id="rId566"/>
          <w:footnotePr>
            <w:pos w:val="pageBottom"/>
            <w:numFmt w:val="upperRoman"/>
            <w:numRestart w:val="continuous"/>
            <w15:footnoteColumns w:val="1"/>
          </w:footnotePr>
          <w:pgSz w:w="8640" w:h="12960"/>
          <w:pgMar w:top="1378" w:right="842" w:bottom="543" w:left="832" w:header="0" w:footer="3" w:gutter="0"/>
          <w:cols w:space="720"/>
          <w:noEndnote/>
          <w:rtlGutter w:val="0"/>
          <w:docGrid w:linePitch="360"/>
        </w:sectPr>
      </w:pPr>
    </w:p>
    <w:p>
      <w:pPr>
        <w:pStyle w:val="Style25"/>
        <w:keepNext w:val="0"/>
        <w:keepLines w:val="0"/>
        <w:widowControl w:val="0"/>
        <w:numPr>
          <w:ilvl w:val="0"/>
          <w:numId w:val="117"/>
        </w:numPr>
        <w:shd w:val="clear" w:color="auto" w:fill="auto"/>
        <w:tabs>
          <w:tab w:pos="489" w:val="left"/>
        </w:tabs>
        <w:bidi w:val="0"/>
        <w:spacing w:before="0" w:after="0"/>
        <w:ind w:left="440" w:right="0" w:hanging="180"/>
        <w:jc w:val="both"/>
      </w:pPr>
      <w:r>
        <w:rPr>
          <w:color w:val="000000"/>
          <w:spacing w:val="0"/>
          <w:w w:val="100"/>
          <w:position w:val="0"/>
          <w:shd w:val="clear" w:color="auto" w:fill="auto"/>
          <w:lang w:val="en-US" w:eastAsia="en-US" w:bidi="en-US"/>
        </w:rPr>
        <w:t>The information technologist or software engineer may assume by default: A model element “the system” represents a database entity or another memory object that can store or reference information about the whole system.</w:t>
      </w:r>
    </w:p>
    <w:p>
      <w:pPr>
        <w:pStyle w:val="Style25"/>
        <w:keepNext w:val="0"/>
        <w:keepLines w:val="0"/>
        <w:widowControl w:val="0"/>
        <w:numPr>
          <w:ilvl w:val="0"/>
          <w:numId w:val="117"/>
        </w:numPr>
        <w:shd w:val="clear" w:color="auto" w:fill="auto"/>
        <w:tabs>
          <w:tab w:pos="489" w:val="left"/>
        </w:tabs>
        <w:bidi w:val="0"/>
        <w:spacing w:before="0" w:after="100"/>
        <w:ind w:left="440" w:right="0" w:hanging="180"/>
        <w:jc w:val="both"/>
      </w:pPr>
      <w:r>
        <w:rPr>
          <w:color w:val="000000"/>
          <w:spacing w:val="0"/>
          <w:w w:val="100"/>
          <w:position w:val="0"/>
          <w:shd w:val="clear" w:color="auto" w:fill="auto"/>
          <w:lang w:val="en-US" w:eastAsia="en-US" w:bidi="en-US"/>
        </w:rPr>
        <w:t>The systems engineer may assume by default: A model element “the system” represents an object in the real world that is a materialization of the whole sys</w:t>
        <w:softHyphen/>
        <w:t>tem.</w:t>
      </w:r>
    </w:p>
    <w:p>
      <w:pPr>
        <w:pStyle w:val="Style25"/>
        <w:keepNext w:val="0"/>
        <w:keepLines w:val="0"/>
        <w:widowControl w:val="0"/>
        <w:shd w:val="clear" w:color="auto" w:fill="auto"/>
        <w:bidi w:val="0"/>
        <w:spacing w:before="0" w:after="500"/>
        <w:ind w:left="260" w:right="0" w:firstLine="0"/>
        <w:jc w:val="both"/>
      </w:pPr>
      <w:r>
        <w:rPr>
          <w:color w:val="000000"/>
          <w:spacing w:val="0"/>
          <w:w w:val="100"/>
          <w:position w:val="0"/>
          <w:shd w:val="clear" w:color="auto" w:fill="auto"/>
          <w:lang w:val="en-US" w:eastAsia="en-US" w:bidi="en-US"/>
        </w:rPr>
        <w:t>The good system architect knows the above risk of confusion and actively mitigates it by explaining the different default interpretations and clarifying which one is up for debate. In the Virtual Tour system example, the system architect may draw a block (rectangle) on a white board and label it “Tour Robot.” The system architect may then ask all stakeholders in the room whether the drawn rectangle represents something heavy and solid that can be touched or an entity in a database. This may help clarifying if all people in the room have the same understanding.</w:t>
      </w:r>
    </w:p>
    <w:p>
      <w:pPr>
        <w:pStyle w:val="Style56"/>
        <w:keepNext/>
        <w:keepLines/>
        <w:widowControl w:val="0"/>
        <w:shd w:val="clear" w:color="auto" w:fill="auto"/>
        <w:bidi w:val="0"/>
        <w:spacing w:before="0" w:line="240" w:lineRule="auto"/>
        <w:ind w:left="0" w:right="0" w:firstLine="260"/>
        <w:jc w:val="both"/>
      </w:pPr>
      <w:bookmarkStart w:id="391" w:name="bookmark391"/>
      <w:r>
        <w:rPr>
          <w:color w:val="000000"/>
          <w:spacing w:val="0"/>
          <w:w w:val="100"/>
          <w:position w:val="0"/>
          <w:shd w:val="clear" w:color="auto" w:fill="auto"/>
          <w:lang w:val="en-US" w:eastAsia="en-US" w:bidi="en-US"/>
        </w:rPr>
        <w:t>12.6 Project and Product Management</w:t>
      </w:r>
      <w:bookmarkEnd w:id="391"/>
    </w:p>
    <w:p>
      <w:pPr>
        <w:pStyle w:val="Style25"/>
        <w:keepNext w:val="0"/>
        <w:keepLines w:val="0"/>
        <w:widowControl w:val="0"/>
        <w:shd w:val="clear" w:color="auto" w:fill="auto"/>
        <w:bidi w:val="0"/>
        <w:spacing w:before="0" w:after="0"/>
        <w:ind w:left="260" w:right="0" w:firstLine="0"/>
        <w:jc w:val="both"/>
      </w:pPr>
      <w:r>
        <w:rPr>
          <w:color w:val="000000"/>
          <w:spacing w:val="0"/>
          <w:w w:val="100"/>
          <w:position w:val="0"/>
          <w:shd w:val="clear" w:color="auto" w:fill="auto"/>
          <w:lang w:val="en-US" w:eastAsia="en-US" w:bidi="en-US"/>
        </w:rPr>
        <w:t>System architects can use their knowledge about the system-of-interest to help the project manager in achieving realistic plans and thorough project risk man</w:t>
        <w:softHyphen/>
        <w:t>agement. The system architect’s knowledge about the system structure, interde</w:t>
        <w:softHyphen/>
        <w:t>pendencies inside the system (Figure 12.2) and the complexity in different areas of the system are the key enablers in that regard.</w:t>
      </w:r>
    </w:p>
    <w:p>
      <w:pPr>
        <w:pStyle w:val="Style25"/>
        <w:keepNext w:val="0"/>
        <w:keepLines w:val="0"/>
        <w:widowControl w:val="0"/>
        <w:shd w:val="clear" w:color="auto" w:fill="auto"/>
        <w:bidi w:val="0"/>
        <w:spacing w:before="0" w:after="100"/>
        <w:ind w:left="260" w:right="0"/>
        <w:jc w:val="both"/>
      </w:pPr>
      <w:r>
        <w:rPr>
          <w:color w:val="000000"/>
          <w:spacing w:val="0"/>
          <w:w w:val="100"/>
          <w:position w:val="0"/>
          <w:shd w:val="clear" w:color="auto" w:fill="auto"/>
          <w:lang w:val="en-US" w:eastAsia="en-US" w:bidi="en-US"/>
        </w:rPr>
        <w:t>Here is a list of typical tasks in a project to which a system architect should contribute in close cooperation with project management or the people to whom the tasks are delegated by project management:</w:t>
      </w:r>
    </w:p>
    <w:p>
      <w:pPr>
        <w:pStyle w:val="Style25"/>
        <w:keepNext w:val="0"/>
        <w:keepLines w:val="0"/>
        <w:widowControl w:val="0"/>
        <w:numPr>
          <w:ilvl w:val="0"/>
          <w:numId w:val="119"/>
        </w:numPr>
        <w:shd w:val="clear" w:color="auto" w:fill="auto"/>
        <w:tabs>
          <w:tab w:pos="489" w:val="left"/>
        </w:tabs>
        <w:bidi w:val="0"/>
        <w:spacing w:before="0" w:after="0"/>
        <w:ind w:left="0" w:right="0" w:firstLine="260"/>
        <w:jc w:val="both"/>
      </w:pPr>
      <w:r>
        <w:rPr>
          <w:color w:val="000000"/>
          <w:spacing w:val="0"/>
          <w:w w:val="100"/>
          <w:position w:val="0"/>
          <w:shd w:val="clear" w:color="auto" w:fill="auto"/>
          <w:lang w:val="en-US" w:eastAsia="en-US" w:bidi="en-US"/>
        </w:rPr>
        <w:t>development and verification planning</w:t>
      </w:r>
    </w:p>
    <w:p>
      <w:pPr>
        <w:pStyle w:val="Style25"/>
        <w:keepNext w:val="0"/>
        <w:keepLines w:val="0"/>
        <w:widowControl w:val="0"/>
        <w:numPr>
          <w:ilvl w:val="0"/>
          <w:numId w:val="119"/>
        </w:numPr>
        <w:shd w:val="clear" w:color="auto" w:fill="auto"/>
        <w:tabs>
          <w:tab w:pos="489" w:val="left"/>
        </w:tabs>
        <w:bidi w:val="0"/>
        <w:spacing w:before="0" w:after="0"/>
        <w:ind w:left="0" w:right="0" w:firstLine="260"/>
        <w:jc w:val="both"/>
      </w:pPr>
      <w:r>
        <w:rPr>
          <w:color w:val="000000"/>
          <w:spacing w:val="0"/>
          <w:w w:val="100"/>
          <w:position w:val="0"/>
          <w:shd w:val="clear" w:color="auto" w:fill="auto"/>
          <w:lang w:val="en-US" w:eastAsia="en-US" w:bidi="en-US"/>
        </w:rPr>
        <w:t>system integration planning</w:t>
      </w:r>
    </w:p>
    <w:p>
      <w:pPr>
        <w:pStyle w:val="Style25"/>
        <w:keepNext w:val="0"/>
        <w:keepLines w:val="0"/>
        <w:widowControl w:val="0"/>
        <w:numPr>
          <w:ilvl w:val="0"/>
          <w:numId w:val="119"/>
        </w:numPr>
        <w:shd w:val="clear" w:color="auto" w:fill="auto"/>
        <w:tabs>
          <w:tab w:pos="489" w:val="left"/>
        </w:tabs>
        <w:bidi w:val="0"/>
        <w:spacing w:before="0" w:after="0"/>
        <w:ind w:left="0" w:right="0" w:firstLine="260"/>
        <w:jc w:val="both"/>
      </w:pPr>
      <w:r>
        <w:rPr>
          <w:color w:val="000000"/>
          <w:spacing w:val="0"/>
          <w:w w:val="100"/>
          <w:position w:val="0"/>
          <w:shd w:val="clear" w:color="auto" w:fill="auto"/>
          <w:lang w:val="en-US" w:eastAsia="en-US" w:bidi="en-US"/>
        </w:rPr>
        <w:t>technical feasibility analysis</w:t>
      </w:r>
    </w:p>
    <w:p>
      <w:pPr>
        <w:pStyle w:val="Style25"/>
        <w:keepNext w:val="0"/>
        <w:keepLines w:val="0"/>
        <w:widowControl w:val="0"/>
        <w:numPr>
          <w:ilvl w:val="0"/>
          <w:numId w:val="119"/>
        </w:numPr>
        <w:shd w:val="clear" w:color="auto" w:fill="auto"/>
        <w:tabs>
          <w:tab w:pos="489" w:val="left"/>
        </w:tabs>
        <w:bidi w:val="0"/>
        <w:spacing w:before="0" w:after="0"/>
        <w:ind w:left="0" w:right="0" w:firstLine="260"/>
        <w:jc w:val="both"/>
      </w:pPr>
      <w:r>
        <w:rPr>
          <w:color w:val="000000"/>
          <w:spacing w:val="0"/>
          <w:w w:val="100"/>
          <w:position w:val="0"/>
          <w:shd w:val="clear" w:color="auto" w:fill="auto"/>
          <w:lang w:val="en-US" w:eastAsia="en-US" w:bidi="en-US"/>
        </w:rPr>
        <w:t>work breakdown</w:t>
      </w:r>
    </w:p>
    <w:p>
      <w:pPr>
        <w:pStyle w:val="Style25"/>
        <w:keepNext w:val="0"/>
        <w:keepLines w:val="0"/>
        <w:widowControl w:val="0"/>
        <w:numPr>
          <w:ilvl w:val="0"/>
          <w:numId w:val="119"/>
        </w:numPr>
        <w:shd w:val="clear" w:color="auto" w:fill="auto"/>
        <w:tabs>
          <w:tab w:pos="489" w:val="left"/>
        </w:tabs>
        <w:bidi w:val="0"/>
        <w:spacing w:before="0" w:after="0"/>
        <w:ind w:left="0" w:right="0" w:firstLine="260"/>
        <w:jc w:val="both"/>
      </w:pPr>
      <w:r>
        <w:rPr>
          <w:color w:val="000000"/>
          <w:spacing w:val="0"/>
          <w:w w:val="100"/>
          <w:position w:val="0"/>
          <w:shd w:val="clear" w:color="auto" w:fill="auto"/>
          <w:lang w:val="en-US" w:eastAsia="en-US" w:bidi="en-US"/>
        </w:rPr>
        <w:t>analysis of technical dependencies between development activities (Figure 12.2)</w:t>
      </w:r>
    </w:p>
    <w:p>
      <w:pPr>
        <w:pStyle w:val="Style25"/>
        <w:keepNext w:val="0"/>
        <w:keepLines w:val="0"/>
        <w:widowControl w:val="0"/>
        <w:numPr>
          <w:ilvl w:val="0"/>
          <w:numId w:val="119"/>
        </w:numPr>
        <w:shd w:val="clear" w:color="auto" w:fill="auto"/>
        <w:tabs>
          <w:tab w:pos="489" w:val="left"/>
        </w:tabs>
        <w:bidi w:val="0"/>
        <w:spacing w:before="0" w:after="0"/>
        <w:ind w:left="0" w:right="0" w:firstLine="260"/>
        <w:jc w:val="both"/>
      </w:pPr>
      <w:r>
        <w:rPr>
          <w:color w:val="000000"/>
          <w:spacing w:val="0"/>
          <w:w w:val="100"/>
          <w:position w:val="0"/>
          <w:shd w:val="clear" w:color="auto" w:fill="auto"/>
          <w:lang w:val="en-US" w:eastAsia="en-US" w:bidi="en-US"/>
        </w:rPr>
        <w:t>project risk management</w:t>
      </w:r>
    </w:p>
    <w:p>
      <w:pPr>
        <w:pStyle w:val="Style25"/>
        <w:keepNext w:val="0"/>
        <w:keepLines w:val="0"/>
        <w:widowControl w:val="0"/>
        <w:numPr>
          <w:ilvl w:val="0"/>
          <w:numId w:val="119"/>
        </w:numPr>
        <w:shd w:val="clear" w:color="auto" w:fill="auto"/>
        <w:tabs>
          <w:tab w:pos="489" w:val="left"/>
        </w:tabs>
        <w:bidi w:val="0"/>
        <w:spacing w:before="0" w:after="100"/>
        <w:ind w:left="0" w:right="0" w:firstLine="260"/>
        <w:jc w:val="both"/>
      </w:pPr>
      <w:r>
        <w:rPr>
          <w:color w:val="000000"/>
          <w:spacing w:val="0"/>
          <w:w w:val="100"/>
          <w:position w:val="0"/>
          <w:shd w:val="clear" w:color="auto" w:fill="auto"/>
          <w:lang w:val="en-US" w:eastAsia="en-US" w:bidi="en-US"/>
        </w:rPr>
        <w:t>effort estimation</w:t>
      </w:r>
    </w:p>
    <w:p>
      <w:pPr>
        <w:pStyle w:val="Style25"/>
        <w:keepNext w:val="0"/>
        <w:keepLines w:val="0"/>
        <w:widowControl w:val="0"/>
        <w:shd w:val="clear" w:color="auto" w:fill="auto"/>
        <w:bidi w:val="0"/>
        <w:spacing w:before="0" w:after="180"/>
        <w:ind w:left="260" w:right="0" w:firstLine="0"/>
        <w:jc w:val="both"/>
      </w:pPr>
      <w:bookmarkStart w:id="393" w:name="bookmark393"/>
      <w:r>
        <w:rPr>
          <w:color w:val="000000"/>
          <w:spacing w:val="0"/>
          <w:w w:val="100"/>
          <w:position w:val="0"/>
          <w:shd w:val="clear" w:color="auto" w:fill="auto"/>
          <w:lang w:val="en-US" w:eastAsia="en-US" w:bidi="en-US"/>
        </w:rPr>
        <w:t>The project risk management activity is one that is closely related to the system architect’s work. Trade-offs in system architecture often trade risk against effort. For example, the decision how generic an interface should be trades the high effort for making a generic interface against the risk of late changes in case an interfaces is initially designed for very few use cases only and needs to be extended upon discovery of a forgotten or newly required use case. The system architect does</w:t>
      </w:r>
      <w:bookmarkEnd w:id="393"/>
    </w:p>
    <w:p>
      <w:pPr>
        <w:widowControl w:val="0"/>
        <w:jc w:val="left"/>
        <w:rPr>
          <w:sz w:val="2"/>
          <w:szCs w:val="2"/>
        </w:rPr>
      </w:pPr>
      <w:r>
        <w:drawing>
          <wp:inline>
            <wp:extent cx="3498850" cy="2529840"/>
            <wp:docPr id="796" name="Picutre 796"/>
            <a:graphic xmlns:a="http://schemas.openxmlformats.org/drawingml/2006/main">
              <a:graphicData uri="http://schemas.openxmlformats.org/drawingml/2006/picture">
                <pic:pic xmlns:pic="http://schemas.openxmlformats.org/drawingml/2006/picture">
                  <pic:nvPicPr>
                    <pic:cNvPr id="796" name="Picture 796"/>
                    <pic:cNvPicPr/>
                  </pic:nvPicPr>
                  <pic:blipFill>
                    <a:blip r:embed="rId567"/>
                    <a:stretch/>
                  </pic:blipFill>
                  <pic:spPr>
                    <a:xfrm>
                      <a:ext cx="3498850" cy="2529840"/>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12.2 </w:t>
      </w:r>
      <w:r>
        <w:rPr>
          <w:color w:val="000000"/>
          <w:spacing w:val="0"/>
          <w:w w:val="100"/>
          <w:position w:val="0"/>
          <w:shd w:val="clear" w:color="auto" w:fill="auto"/>
          <w:lang w:val="en-US" w:eastAsia="en-US" w:bidi="en-US"/>
        </w:rPr>
        <w:t>© 2014 Jakob K., reproduced with permission.</w:t>
      </w:r>
    </w:p>
    <w:p>
      <w:pPr>
        <w:widowControl w:val="0"/>
        <w:spacing w:after="179" w:line="1" w:lineRule="exact"/>
      </w:pP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not own the budget that tells how much effort can be spend and therefore needs to enter dialogue with the stakeholder who does own it. The project manager is often the stakeholder to involve in that regard. Our advice to the system architect is to not only report risks, but also proposals for mitigation strategies and the sys</w:t>
        <w:softHyphen/>
        <w:t>tem architect’s own preference among those. A more general discussion about risk management is due later, in Section 20.3.</w:t>
      </w:r>
    </w:p>
    <w:p>
      <w:pPr>
        <w:pStyle w:val="Style25"/>
        <w:keepNext w:val="0"/>
        <w:keepLines w:val="0"/>
        <w:widowControl w:val="0"/>
        <w:shd w:val="clear" w:color="auto" w:fill="auto"/>
        <w:bidi w:val="0"/>
        <w:spacing w:before="0" w:after="0"/>
        <w:ind w:left="0" w:right="0" w:firstLine="220"/>
        <w:jc w:val="both"/>
      </w:pPr>
      <w:r>
        <w:rPr>
          <w:color w:val="000000"/>
          <w:spacing w:val="0"/>
          <w:w w:val="100"/>
          <w:position w:val="0"/>
          <w:shd w:val="clear" w:color="auto" w:fill="auto"/>
          <w:lang w:val="en-US" w:eastAsia="en-US" w:bidi="en-US"/>
        </w:rPr>
        <w:t>In the context of effort estimation, the system architect also has to estimate the effort for the tasks that will need to be done within system architecture.</w:t>
      </w:r>
    </w:p>
    <w:p>
      <w:pPr>
        <w:pStyle w:val="Style25"/>
        <w:keepNext w:val="0"/>
        <w:keepLines w:val="0"/>
        <w:widowControl w:val="0"/>
        <w:shd w:val="clear" w:color="auto" w:fill="auto"/>
        <w:bidi w:val="0"/>
        <w:spacing w:before="0" w:after="0"/>
        <w:ind w:left="0" w:right="0" w:firstLine="220"/>
        <w:jc w:val="both"/>
      </w:pPr>
      <w:r>
        <w:rPr>
          <w:color w:val="000000"/>
          <w:spacing w:val="0"/>
          <w:w w:val="100"/>
          <w:position w:val="0"/>
          <w:shd w:val="clear" w:color="auto" w:fill="auto"/>
          <w:lang w:val="en-US" w:eastAsia="en-US" w:bidi="en-US"/>
        </w:rPr>
        <w:t>Of course, the workload for system architects depends on the nature of the project, but also on the concrete role description of the system architect in the given organization.</w:t>
      </w:r>
    </w:p>
    <w:p>
      <w:pPr>
        <w:pStyle w:val="Style25"/>
        <w:keepNext w:val="0"/>
        <w:keepLines w:val="0"/>
        <w:widowControl w:val="0"/>
        <w:shd w:val="clear" w:color="auto" w:fill="auto"/>
        <w:bidi w:val="0"/>
        <w:spacing w:before="0" w:after="0"/>
        <w:ind w:left="0" w:right="0" w:firstLine="220"/>
        <w:jc w:val="both"/>
      </w:pPr>
      <w:r>
        <w:rPr>
          <w:color w:val="000000"/>
          <w:spacing w:val="0"/>
          <w:w w:val="100"/>
          <w:position w:val="0"/>
          <w:shd w:val="clear" w:color="auto" w:fill="auto"/>
          <w:lang w:val="en-US" w:eastAsia="en-US" w:bidi="en-US"/>
        </w:rPr>
        <w:t>If the role description stays the same across multiple projects and across time, it is worth making a book keeping about the effort spent on different projects. This will improve estimates over time.</w:t>
      </w:r>
    </w:p>
    <w:p>
      <w:pPr>
        <w:pStyle w:val="Style25"/>
        <w:keepNext w:val="0"/>
        <w:keepLines w:val="0"/>
        <w:widowControl w:val="0"/>
        <w:shd w:val="clear" w:color="auto" w:fill="auto"/>
        <w:bidi w:val="0"/>
        <w:spacing w:before="0" w:after="0"/>
        <w:ind w:left="0" w:right="0" w:firstLine="220"/>
        <w:jc w:val="both"/>
      </w:pPr>
      <w:r>
        <w:rPr>
          <w:color w:val="000000"/>
          <w:spacing w:val="0"/>
          <w:w w:val="100"/>
          <w:position w:val="0"/>
          <w:shd w:val="clear" w:color="auto" w:fill="auto"/>
          <w:lang w:val="en-US" w:eastAsia="en-US" w:bidi="en-US"/>
        </w:rPr>
        <w:t>An example is shown in Figure 12.3: It shows an invented curve of the system architect’s workload over time for systems architecting in a fictitious project and for collaboration with the stakeholders, like discussed throughout this chapter.</w:t>
      </w:r>
    </w:p>
    <w:p>
      <w:pPr>
        <w:pStyle w:val="Style25"/>
        <w:keepNext w:val="0"/>
        <w:keepLines w:val="0"/>
        <w:widowControl w:val="0"/>
        <w:shd w:val="clear" w:color="auto" w:fill="auto"/>
        <w:bidi w:val="0"/>
        <w:spacing w:before="0" w:after="80"/>
        <w:ind w:left="0" w:right="0" w:firstLine="220"/>
        <w:jc w:val="left"/>
      </w:pPr>
      <w:r>
        <w:rPr>
          <w:color w:val="000000"/>
          <w:spacing w:val="0"/>
          <w:w w:val="100"/>
          <w:position w:val="0"/>
          <w:shd w:val="clear" w:color="auto" w:fill="auto"/>
          <w:lang w:val="en-US" w:eastAsia="en-US" w:bidi="en-US"/>
        </w:rPr>
        <w:t>The curve in Figure 12.3 has two peaks:</w:t>
      </w:r>
    </w:p>
    <w:p>
      <w:pPr>
        <w:pStyle w:val="Style25"/>
        <w:keepNext w:val="0"/>
        <w:keepLines w:val="0"/>
        <w:widowControl w:val="0"/>
        <w:numPr>
          <w:ilvl w:val="0"/>
          <w:numId w:val="119"/>
        </w:numPr>
        <w:shd w:val="clear" w:color="auto" w:fill="auto"/>
        <w:tabs>
          <w:tab w:pos="216" w:val="left"/>
        </w:tabs>
        <w:bidi w:val="0"/>
        <w:spacing w:before="0" w:after="0" w:line="360" w:lineRule="auto"/>
        <w:ind w:left="220" w:right="0" w:hanging="220"/>
        <w:jc w:val="both"/>
      </w:pPr>
      <w:r>
        <w:rPr>
          <w:color w:val="000000"/>
          <w:spacing w:val="0"/>
          <w:w w:val="100"/>
          <w:position w:val="0"/>
          <w:shd w:val="clear" w:color="auto" w:fill="auto"/>
          <w:lang w:val="en-US" w:eastAsia="en-US" w:bidi="en-US"/>
        </w:rPr>
        <w:t>The first peak could relate to the system architect’s activities that are involved in designing the system</w:t>
      </w:r>
    </w:p>
    <w:p>
      <w:pPr>
        <w:pStyle w:val="Style25"/>
        <w:keepNext w:val="0"/>
        <w:keepLines w:val="0"/>
        <w:widowControl w:val="0"/>
        <w:numPr>
          <w:ilvl w:val="0"/>
          <w:numId w:val="119"/>
        </w:numPr>
        <w:shd w:val="clear" w:color="auto" w:fill="auto"/>
        <w:tabs>
          <w:tab w:pos="216" w:val="left"/>
        </w:tabs>
        <w:bidi w:val="0"/>
        <w:spacing w:before="0" w:after="140" w:line="360" w:lineRule="auto"/>
        <w:ind w:left="220" w:right="0" w:hanging="220"/>
        <w:jc w:val="both"/>
      </w:pPr>
      <w:bookmarkStart w:id="394" w:name="bookmark394"/>
      <w:r>
        <w:rPr>
          <w:color w:val="000000"/>
          <w:spacing w:val="0"/>
          <w:w w:val="100"/>
          <w:position w:val="0"/>
          <w:shd w:val="clear" w:color="auto" w:fill="auto"/>
          <w:lang w:val="en-US" w:eastAsia="en-US" w:bidi="en-US"/>
        </w:rPr>
        <w:t>The second peak could relate to the system architect’s activities in connection with verification (Section 12.3), but also to topics that occur during preparation</w:t>
      </w:r>
      <w:bookmarkEnd w:id="394"/>
      <w:r>
        <w:br w:type="page"/>
      </w:r>
    </w:p>
    <w:p>
      <w:pPr>
        <w:widowControl w:val="0"/>
        <w:spacing w:line="1" w:lineRule="exact"/>
      </w:pPr>
      <w:r>
        <mc:AlternateContent>
          <mc:Choice Requires="wps">
            <w:drawing>
              <wp:anchor distT="0" distB="1083310" distL="0" distR="0" simplePos="0" relativeHeight="125829585" behindDoc="0" locked="0" layoutInCell="1" allowOverlap="1">
                <wp:simplePos x="0" y="0"/>
                <wp:positionH relativeFrom="page">
                  <wp:posOffset>671830</wp:posOffset>
                </wp:positionH>
                <wp:positionV relativeFrom="paragraph">
                  <wp:posOffset>0</wp:posOffset>
                </wp:positionV>
                <wp:extent cx="1264920" cy="533400"/>
                <wp:wrapTopAndBottom/>
                <wp:docPr id="797" name="Shape 797"/>
                <a:graphic xmlns:a="http://schemas.openxmlformats.org/drawingml/2006/main">
                  <a:graphicData uri="http://schemas.microsoft.com/office/word/2010/wordprocessingShape">
                    <wps:wsp>
                      <wps:cNvSpPr txBox="1"/>
                      <wps:spPr>
                        <a:xfrm>
                          <a:ext cx="1264920" cy="533400"/>
                        </a:xfrm>
                        <a:prstGeom prst="rect"/>
                        <a:noFill/>
                      </wps:spPr>
                      <wps:txbx>
                        <w:txbxContent>
                          <w:p>
                            <w:pPr>
                              <w:pStyle w:val="Style22"/>
                              <w:keepNext w:val="0"/>
                              <w:keepLines w:val="0"/>
                              <w:widowControl w:val="0"/>
                              <w:shd w:val="clear" w:color="auto" w:fill="auto"/>
                              <w:bidi w:val="0"/>
                              <w:spacing w:before="0" w:after="0" w:line="262" w:lineRule="auto"/>
                              <w:ind w:left="0" w:right="0" w:firstLine="0"/>
                              <w:jc w:val="left"/>
                              <w:rPr>
                                <w:sz w:val="16"/>
                                <w:szCs w:val="16"/>
                              </w:rPr>
                            </w:pPr>
                            <w:r>
                              <w:rPr>
                                <w:i/>
                                <w:iCs/>
                                <w:color w:val="000000"/>
                                <w:spacing w:val="0"/>
                                <w:w w:val="100"/>
                                <w:position w:val="0"/>
                                <w:sz w:val="16"/>
                                <w:szCs w:val="16"/>
                                <w:shd w:val="clear" w:color="auto" w:fill="auto"/>
                                <w:lang w:val="en-US" w:eastAsia="en-US" w:bidi="en-US"/>
                              </w:rPr>
                              <w:t>Figure 12.3</w:t>
                            </w:r>
                            <w:r>
                              <w:rPr>
                                <w:b w:val="0"/>
                                <w:bCs w:val="0"/>
                                <w:color w:val="000000"/>
                                <w:spacing w:val="0"/>
                                <w:w w:val="100"/>
                                <w:position w:val="0"/>
                                <w:sz w:val="16"/>
                                <w:szCs w:val="16"/>
                                <w:shd w:val="clear" w:color="auto" w:fill="auto"/>
                                <w:lang w:val="en-US" w:eastAsia="en-US" w:bidi="en-US"/>
                              </w:rPr>
                              <w:t xml:space="preserve"> A fictitious example of predicting architecture workload over time.</w:t>
                            </w:r>
                          </w:p>
                        </w:txbxContent>
                      </wps:txbx>
                      <wps:bodyPr lIns="0" tIns="0" rIns="0" bIns="0">
                        <a:noAutoFit/>
                      </wps:bodyPr>
                    </wps:wsp>
                  </a:graphicData>
                </a:graphic>
              </wp:anchor>
            </w:drawing>
          </mc:Choice>
          <mc:Fallback>
            <w:pict>
              <v:shape id="_x0000_s1823" type="#_x0000_t202" style="position:absolute;margin-left:52.899999999999999pt;margin-top:0;width:99.600000000000009pt;height:42.pt;z-index:-125829168;mso-wrap-distance-left:0;mso-wrap-distance-right:0;mso-wrap-distance-bottom:85.299999999999997pt;mso-position-horizontal-relative:page" filled="f" stroked="f">
                <v:textbox inset="0,0,0,0">
                  <w:txbxContent>
                    <w:p>
                      <w:pPr>
                        <w:pStyle w:val="Style22"/>
                        <w:keepNext w:val="0"/>
                        <w:keepLines w:val="0"/>
                        <w:widowControl w:val="0"/>
                        <w:shd w:val="clear" w:color="auto" w:fill="auto"/>
                        <w:bidi w:val="0"/>
                        <w:spacing w:before="0" w:after="0" w:line="262" w:lineRule="auto"/>
                        <w:ind w:left="0" w:right="0" w:firstLine="0"/>
                        <w:jc w:val="left"/>
                        <w:rPr>
                          <w:sz w:val="16"/>
                          <w:szCs w:val="16"/>
                        </w:rPr>
                      </w:pPr>
                      <w:r>
                        <w:rPr>
                          <w:i/>
                          <w:iCs/>
                          <w:color w:val="000000"/>
                          <w:spacing w:val="0"/>
                          <w:w w:val="100"/>
                          <w:position w:val="0"/>
                          <w:sz w:val="16"/>
                          <w:szCs w:val="16"/>
                          <w:shd w:val="clear" w:color="auto" w:fill="auto"/>
                          <w:lang w:val="en-US" w:eastAsia="en-US" w:bidi="en-US"/>
                        </w:rPr>
                        <w:t>Figure 12.3</w:t>
                      </w:r>
                      <w:r>
                        <w:rPr>
                          <w:b w:val="0"/>
                          <w:bCs w:val="0"/>
                          <w:color w:val="000000"/>
                          <w:spacing w:val="0"/>
                          <w:w w:val="100"/>
                          <w:position w:val="0"/>
                          <w:sz w:val="16"/>
                          <w:szCs w:val="16"/>
                          <w:shd w:val="clear" w:color="auto" w:fill="auto"/>
                          <w:lang w:val="en-US" w:eastAsia="en-US" w:bidi="en-US"/>
                        </w:rPr>
                        <w:t xml:space="preserve"> A fictitious example of predicting architecture workload over time.</w:t>
                      </w:r>
                    </w:p>
                  </w:txbxContent>
                </v:textbox>
                <w10:wrap type="topAndBottom" anchorx="page"/>
              </v:shape>
            </w:pict>
          </mc:Fallback>
        </mc:AlternateContent>
      </w:r>
      <w:r>
        <mc:AlternateContent>
          <mc:Choice Requires="wps">
            <w:drawing>
              <wp:anchor distT="21590" distB="1220470" distL="0" distR="0" simplePos="0" relativeHeight="125829587" behindDoc="0" locked="0" layoutInCell="1" allowOverlap="1">
                <wp:simplePos x="0" y="0"/>
                <wp:positionH relativeFrom="page">
                  <wp:posOffset>2049780</wp:posOffset>
                </wp:positionH>
                <wp:positionV relativeFrom="paragraph">
                  <wp:posOffset>21590</wp:posOffset>
                </wp:positionV>
                <wp:extent cx="496570" cy="374650"/>
                <wp:wrapTopAndBottom/>
                <wp:docPr id="799" name="Shape 799"/>
                <a:graphic xmlns:a="http://schemas.openxmlformats.org/drawingml/2006/main">
                  <a:graphicData uri="http://schemas.microsoft.com/office/word/2010/wordprocessingShape">
                    <wps:wsp>
                      <wps:cNvSpPr txBox="1"/>
                      <wps:spPr>
                        <a:xfrm>
                          <a:ext cx="496570" cy="37465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both"/>
                              <w:rPr>
                                <w:sz w:val="16"/>
                                <w:szCs w:val="16"/>
                              </w:rPr>
                            </w:pPr>
                            <w:r>
                              <w:rPr>
                                <w:b w:val="0"/>
                                <w:bCs w:val="0"/>
                                <w:color w:val="231E20"/>
                                <w:spacing w:val="0"/>
                                <w:w w:val="100"/>
                                <w:position w:val="0"/>
                                <w:sz w:val="16"/>
                                <w:szCs w:val="16"/>
                                <w:shd w:val="clear" w:color="auto" w:fill="auto"/>
                                <w:lang w:val="en-US" w:eastAsia="en-US" w:bidi="en-US"/>
                              </w:rPr>
                              <w:t>Workload for system architects</w:t>
                            </w:r>
                          </w:p>
                        </w:txbxContent>
                      </wps:txbx>
                      <wps:bodyPr lIns="0" tIns="0" rIns="0" bIns="0">
                        <a:noAutoFit/>
                      </wps:bodyPr>
                    </wps:wsp>
                  </a:graphicData>
                </a:graphic>
              </wp:anchor>
            </w:drawing>
          </mc:Choice>
          <mc:Fallback>
            <w:pict>
              <v:shape id="_x0000_s1825" type="#_x0000_t202" style="position:absolute;margin-left:161.40000000000001pt;margin-top:1.7pt;width:39.100000000000001pt;height:29.5pt;z-index:-125829166;mso-wrap-distance-left:0;mso-wrap-distance-top:1.7pt;mso-wrap-distance-right:0;mso-wrap-distance-bottom:96.100000000000009pt;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both"/>
                        <w:rPr>
                          <w:sz w:val="16"/>
                          <w:szCs w:val="16"/>
                        </w:rPr>
                      </w:pPr>
                      <w:r>
                        <w:rPr>
                          <w:b w:val="0"/>
                          <w:bCs w:val="0"/>
                          <w:color w:val="231E20"/>
                          <w:spacing w:val="0"/>
                          <w:w w:val="100"/>
                          <w:position w:val="0"/>
                          <w:sz w:val="16"/>
                          <w:szCs w:val="16"/>
                          <w:shd w:val="clear" w:color="auto" w:fill="auto"/>
                          <w:lang w:val="en-US" w:eastAsia="en-US" w:bidi="en-US"/>
                        </w:rPr>
                        <w:t>Workload for system architects</w:t>
                      </w:r>
                    </w:p>
                  </w:txbxContent>
                </v:textbox>
                <w10:wrap type="topAndBottom" anchorx="page"/>
              </v:shape>
            </w:pict>
          </mc:Fallback>
        </mc:AlternateContent>
      </w:r>
      <w:r>
        <w:drawing>
          <wp:anchor distT="405130" distB="102235" distL="0" distR="0" simplePos="0" relativeHeight="125829589" behindDoc="0" locked="0" layoutInCell="1" allowOverlap="1">
            <wp:simplePos x="0" y="0"/>
            <wp:positionH relativeFrom="page">
              <wp:posOffset>2253615</wp:posOffset>
            </wp:positionH>
            <wp:positionV relativeFrom="paragraph">
              <wp:posOffset>405130</wp:posOffset>
            </wp:positionV>
            <wp:extent cx="2529840" cy="1109345"/>
            <wp:wrapTopAndBottom/>
            <wp:docPr id="801" name="Shape 801"/>
            <a:graphic xmlns:a="http://schemas.openxmlformats.org/drawingml/2006/main">
              <a:graphicData uri="http://schemas.openxmlformats.org/drawingml/2006/picture">
                <pic:pic xmlns:pic="http://schemas.openxmlformats.org/drawingml/2006/picture">
                  <pic:nvPicPr>
                    <pic:cNvPr id="802" name="Picture box 802"/>
                    <pic:cNvPicPr/>
                  </pic:nvPicPr>
                  <pic:blipFill>
                    <a:blip r:embed="rId569"/>
                    <a:stretch/>
                  </pic:blipFill>
                  <pic:spPr>
                    <a:xfrm>
                      <a:ext cx="2529840" cy="1109345"/>
                    </a:xfrm>
                    <a:prstGeom prst="rect"/>
                  </pic:spPr>
                </pic:pic>
              </a:graphicData>
            </a:graphic>
          </wp:anchor>
        </w:drawing>
      </w:r>
    </w:p>
    <w:p>
      <w:pPr>
        <w:pStyle w:val="Style25"/>
        <w:keepNext w:val="0"/>
        <w:keepLines w:val="0"/>
        <w:widowControl w:val="0"/>
        <w:shd w:val="clear" w:color="auto" w:fill="auto"/>
        <w:bidi w:val="0"/>
        <w:spacing w:before="0" w:after="100"/>
        <w:ind w:left="180" w:right="0" w:firstLine="0"/>
        <w:jc w:val="both"/>
      </w:pPr>
      <w:r>
        <w:rPr>
          <w:color w:val="000000"/>
          <w:spacing w:val="0"/>
          <w:w w:val="100"/>
          <w:position w:val="0"/>
          <w:shd w:val="clear" w:color="auto" w:fill="auto"/>
          <w:lang w:val="en-US" w:eastAsia="en-US" w:bidi="en-US"/>
        </w:rPr>
        <w:t>of production and to change management activities that result from learnings after integrating close-to-final products toward the release.</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Even though the curve in Figure 12.3 is fictitious, similar curves have been observed in real industrial projects.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Project leaders and system architects are two poles of a project: While project leaders have to drive the project forward and keep timelines, system architects have to ensure that technical work has enough technical depth and maintainabil</w:t>
        <w:softHyphen/>
        <w:t>ity to ensure the required quality over the whole life cycle of the system architec</w:t>
        <w:softHyphen/>
        <w:t>ture, not of the project. The project managers “pulls forward,” the architect “pulls down” (Figure 12.4).</w:t>
      </w:r>
    </w:p>
    <w:p>
      <w:pPr>
        <w:widowControl w:val="0"/>
        <w:spacing w:line="1" w:lineRule="exact"/>
      </w:pPr>
      <w:r>
        <w:drawing>
          <wp:anchor distT="101600" distB="389890" distL="12065" distR="1844040" simplePos="0" relativeHeight="125829590" behindDoc="0" locked="0" layoutInCell="1" allowOverlap="1">
            <wp:simplePos x="0" y="0"/>
            <wp:positionH relativeFrom="page">
              <wp:posOffset>690245</wp:posOffset>
            </wp:positionH>
            <wp:positionV relativeFrom="paragraph">
              <wp:posOffset>101600</wp:posOffset>
            </wp:positionV>
            <wp:extent cx="2170430" cy="2536190"/>
            <wp:wrapTopAndBottom/>
            <wp:docPr id="803" name="Shape 803"/>
            <a:graphic xmlns:a="http://schemas.openxmlformats.org/drawingml/2006/main">
              <a:graphicData uri="http://schemas.openxmlformats.org/drawingml/2006/picture">
                <pic:pic xmlns:pic="http://schemas.openxmlformats.org/drawingml/2006/picture">
                  <pic:nvPicPr>
                    <pic:cNvPr id="804" name="Picture box 804"/>
                    <pic:cNvPicPr/>
                  </pic:nvPicPr>
                  <pic:blipFill>
                    <a:blip r:embed="rId571"/>
                    <a:stretch/>
                  </pic:blipFill>
                  <pic:spPr>
                    <a:xfrm>
                      <a:ext cx="2170430" cy="2536190"/>
                    </a:xfrm>
                    <a:prstGeom prst="rect"/>
                  </pic:spPr>
                </pic:pic>
              </a:graphicData>
            </a:graphic>
          </wp:anchor>
        </w:drawing>
      </w:r>
      <w:r>
        <mc:AlternateContent>
          <mc:Choice Requires="wps">
            <w:drawing>
              <wp:anchor distT="0" distB="0" distL="0" distR="0" simplePos="0" relativeHeight="503316604" behindDoc="0" locked="0" layoutInCell="1" allowOverlap="1">
                <wp:simplePos x="0" y="0"/>
                <wp:positionH relativeFrom="page">
                  <wp:posOffset>678180</wp:posOffset>
                </wp:positionH>
                <wp:positionV relativeFrom="paragraph">
                  <wp:posOffset>2744470</wp:posOffset>
                </wp:positionV>
                <wp:extent cx="4023360" cy="283210"/>
                <wp:wrapNone/>
                <wp:docPr id="805" name="Shape 805"/>
                <a:graphic xmlns:a="http://schemas.openxmlformats.org/drawingml/2006/main">
                  <a:graphicData uri="http://schemas.microsoft.com/office/word/2010/wordprocessingShape">
                    <wps:wsp>
                      <wps:cNvSpPr txBox="1"/>
                      <wps:spPr>
                        <a:xfrm>
                          <a:ext cx="4023360" cy="283210"/>
                        </a:xfrm>
                        <a:prstGeom prst="rect"/>
                        <a:noFill/>
                      </wps:spPr>
                      <wps:txbx>
                        <w:txbxContent>
                          <w:p>
                            <w:pPr>
                              <w:pStyle w:val="Style53"/>
                              <w:keepNext w:val="0"/>
                              <w:keepLines w:val="0"/>
                              <w:widowControl w:val="0"/>
                              <w:shd w:val="clear" w:color="auto" w:fill="auto"/>
                              <w:bidi w:val="0"/>
                              <w:spacing w:before="0" w:after="0" w:line="264" w:lineRule="auto"/>
                              <w:ind w:left="0" w:right="0" w:firstLine="0"/>
                              <w:jc w:val="left"/>
                            </w:pPr>
                            <w:bookmarkStart w:id="368" w:name="bookmark368"/>
                            <w:r>
                              <w:rPr>
                                <w:b/>
                                <w:bCs/>
                                <w:i/>
                                <w:iCs/>
                                <w:color w:val="000000"/>
                                <w:spacing w:val="0"/>
                                <w:w w:val="100"/>
                                <w:position w:val="0"/>
                                <w:sz w:val="16"/>
                                <w:szCs w:val="16"/>
                                <w:shd w:val="clear" w:color="auto" w:fill="auto"/>
                                <w:lang w:val="en-US" w:eastAsia="en-US" w:bidi="en-US"/>
                              </w:rPr>
                              <w:t>Figure 12.4</w:t>
                            </w:r>
                            <w:r>
                              <w:rPr>
                                <w:color w:val="000000"/>
                                <w:spacing w:val="0"/>
                                <w:w w:val="100"/>
                                <w:position w:val="0"/>
                                <w:shd w:val="clear" w:color="auto" w:fill="auto"/>
                                <w:lang w:val="en-US" w:eastAsia="en-US" w:bidi="en-US"/>
                              </w:rPr>
                              <w:t xml:space="preserve"> Split of concerns between system architect, project manager, and product manager.</w:t>
                            </w:r>
                            <w:bookmarkEnd w:id="368"/>
                          </w:p>
                        </w:txbxContent>
                      </wps:txbx>
                      <wps:bodyPr lIns="0" tIns="0" rIns="0" bIns="0">
                        <a:noAutoFit/>
                      </wps:bodyPr>
                    </wps:wsp>
                  </a:graphicData>
                </a:graphic>
              </wp:anchor>
            </w:drawing>
          </mc:Choice>
          <mc:Fallback>
            <w:pict>
              <v:shape id="_x0000_s1831" type="#_x0000_t202" style="position:absolute;margin-left:53.399999999999999pt;margin-top:216.09999999999999pt;width:316.80000000000001pt;height:22.300000000000001pt;z-index:251657851;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64" w:lineRule="auto"/>
                        <w:ind w:left="0" w:right="0" w:firstLine="0"/>
                        <w:jc w:val="left"/>
                      </w:pPr>
                      <w:bookmarkStart w:id="368" w:name="bookmark368"/>
                      <w:r>
                        <w:rPr>
                          <w:b/>
                          <w:bCs/>
                          <w:i/>
                          <w:iCs/>
                          <w:color w:val="000000"/>
                          <w:spacing w:val="0"/>
                          <w:w w:val="100"/>
                          <w:position w:val="0"/>
                          <w:sz w:val="16"/>
                          <w:szCs w:val="16"/>
                          <w:shd w:val="clear" w:color="auto" w:fill="auto"/>
                          <w:lang w:val="en-US" w:eastAsia="en-US" w:bidi="en-US"/>
                        </w:rPr>
                        <w:t>Figure 12.4</w:t>
                      </w:r>
                      <w:r>
                        <w:rPr>
                          <w:color w:val="000000"/>
                          <w:spacing w:val="0"/>
                          <w:w w:val="100"/>
                          <w:position w:val="0"/>
                          <w:shd w:val="clear" w:color="auto" w:fill="auto"/>
                          <w:lang w:val="en-US" w:eastAsia="en-US" w:bidi="en-US"/>
                        </w:rPr>
                        <w:t xml:space="preserve"> Split of concerns between system architect, project manager, and product manager.</w:t>
                      </w:r>
                      <w:bookmarkEnd w:id="368"/>
                    </w:p>
                  </w:txbxContent>
                </v:textbox>
                <w10:wrap anchorx="page"/>
              </v:shape>
            </w:pict>
          </mc:Fallback>
        </mc:AlternateContent>
      </w:r>
      <w:r>
        <w:drawing>
          <wp:anchor distT="1329690" distB="1417320" distL="951230" distR="0" simplePos="0" relativeHeight="125829591" behindDoc="0" locked="0" layoutInCell="1" allowOverlap="1">
            <wp:simplePos x="0" y="0"/>
            <wp:positionH relativeFrom="page">
              <wp:posOffset>3903345</wp:posOffset>
            </wp:positionH>
            <wp:positionV relativeFrom="paragraph">
              <wp:posOffset>1329690</wp:posOffset>
            </wp:positionV>
            <wp:extent cx="328930" cy="280670"/>
            <wp:wrapTopAndBottom/>
            <wp:docPr id="807" name="Shape 807"/>
            <a:graphic xmlns:a="http://schemas.openxmlformats.org/drawingml/2006/main">
              <a:graphicData uri="http://schemas.openxmlformats.org/drawingml/2006/picture">
                <pic:pic xmlns:pic="http://schemas.openxmlformats.org/drawingml/2006/picture">
                  <pic:nvPicPr>
                    <pic:cNvPr id="808" name="Picture box 808"/>
                    <pic:cNvPicPr/>
                  </pic:nvPicPr>
                  <pic:blipFill>
                    <a:blip r:embed="rId573"/>
                    <a:stretch/>
                  </pic:blipFill>
                  <pic:spPr>
                    <a:xfrm>
                      <a:ext cx="328930" cy="280670"/>
                    </a:xfrm>
                    <a:prstGeom prst="rect"/>
                  </pic:spPr>
                </pic:pic>
              </a:graphicData>
            </a:graphic>
          </wp:anchor>
        </w:drawing>
      </w:r>
      <w:r>
        <mc:AlternateContent>
          <mc:Choice Requires="wps">
            <w:drawing>
              <wp:anchor distT="0" distB="0" distL="0" distR="0" simplePos="0" relativeHeight="503316606" behindDoc="0" locked="0" layoutInCell="1" allowOverlap="1">
                <wp:simplePos x="0" y="0"/>
                <wp:positionH relativeFrom="page">
                  <wp:posOffset>2952115</wp:posOffset>
                </wp:positionH>
                <wp:positionV relativeFrom="paragraph">
                  <wp:posOffset>1338580</wp:posOffset>
                </wp:positionV>
                <wp:extent cx="972185" cy="255905"/>
                <wp:wrapNone/>
                <wp:docPr id="809" name="Shape 809"/>
                <a:graphic xmlns:a="http://schemas.openxmlformats.org/drawingml/2006/main">
                  <a:graphicData uri="http://schemas.microsoft.com/office/word/2010/wordprocessingShape">
                    <wps:wsp>
                      <wps:cNvSpPr txBox="1"/>
                      <wps:spPr>
                        <a:xfrm>
                          <a:ext cx="972185" cy="25590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231E20"/>
                                <w:spacing w:val="0"/>
                                <w:w w:val="100"/>
                                <w:position w:val="0"/>
                                <w:shd w:val="clear" w:color="auto" w:fill="auto"/>
                                <w:lang w:val="en-US" w:eastAsia="en-US" w:bidi="en-US"/>
                              </w:rPr>
                              <w:t>Comply with schedule and budget</w:t>
                            </w:r>
                          </w:p>
                        </w:txbxContent>
                      </wps:txbx>
                      <wps:bodyPr lIns="0" tIns="0" rIns="0" bIns="0">
                        <a:noAutoFit/>
                      </wps:bodyPr>
                    </wps:wsp>
                  </a:graphicData>
                </a:graphic>
              </wp:anchor>
            </w:drawing>
          </mc:Choice>
          <mc:Fallback>
            <w:pict>
              <v:shape id="_x0000_s1835" type="#_x0000_t202" style="position:absolute;margin-left:232.45000000000002pt;margin-top:105.40000000000001pt;width:76.549999999999997pt;height:20.150000000000002pt;z-index:251657853;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pPr>
                      <w:r>
                        <w:rPr>
                          <w:color w:val="231E20"/>
                          <w:spacing w:val="0"/>
                          <w:w w:val="100"/>
                          <w:position w:val="0"/>
                          <w:shd w:val="clear" w:color="auto" w:fill="auto"/>
                          <w:lang w:val="en-US" w:eastAsia="en-US" w:bidi="en-US"/>
                        </w:rPr>
                        <w:t>Comply with schedule and budget</w:t>
                      </w:r>
                    </w:p>
                  </w:txbxContent>
                </v:textbox>
                <w10:wrap anchorx="page"/>
              </v:shape>
            </w:pict>
          </mc:Fallback>
        </mc:AlternateConten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One could deduce that a project driven by a project manager in close collabo</w:t>
        <w:softHyphen/>
        <w:t>ration with a system architect would reach sufficient technical perfection within the right time, but there would be a risk that it would produce technology for its own sake (“happy engineering”). To ensure that market and customer needs are accounted for, someone should “pull up,” i.e. ensure that the market needs are taken into account. This is a task of stakeholders like requirements engineer</w:t>
        <w:softHyphen/>
        <w:t>ing or product management. Typically, requirements management has captured post-processed stakeholder input, and the architect will get the stakeholder view from the requirements, or - better - from a requirements engineer who ensures that the requirements are understood and accounted for. Yet it may be necessary to bring the project leader, the system architect and product management closely together in order to run fast iterations between pulling up, down, and forward according to Figure 12.4 and thus bring a project on the right track. To keep the project moving into the right direction, they should stay in close contact during the whole duration of the project.</w:t>
      </w:r>
    </w:p>
    <w:p>
      <w:pPr>
        <w:pStyle w:val="Style25"/>
        <w:keepNext w:val="0"/>
        <w:keepLines w:val="0"/>
        <w:widowControl w:val="0"/>
        <w:shd w:val="clear" w:color="auto" w:fill="auto"/>
        <w:bidi w:val="0"/>
        <w:spacing w:before="0" w:after="440"/>
        <w:ind w:left="0" w:right="0"/>
        <w:jc w:val="both"/>
      </w:pPr>
      <w:r>
        <w:rPr>
          <w:color w:val="000000"/>
          <w:spacing w:val="0"/>
          <w:w w:val="100"/>
          <w:position w:val="0"/>
          <w:shd w:val="clear" w:color="auto" w:fill="auto"/>
          <w:lang w:val="en-US" w:eastAsia="en-US" w:bidi="en-US"/>
        </w:rPr>
        <w:t>Table 12.5 describes the cooperation between system architects and project lead</w:t>
        <w:softHyphen/>
        <w:t>ers as a win-win situation.</w:t>
      </w:r>
    </w:p>
    <w:p>
      <w:pPr>
        <w:pStyle w:val="Style56"/>
        <w:keepNext/>
        <w:keepLines/>
        <w:widowControl w:val="0"/>
        <w:shd w:val="clear" w:color="auto" w:fill="auto"/>
        <w:bidi w:val="0"/>
        <w:spacing w:before="0" w:line="240" w:lineRule="auto"/>
        <w:ind w:left="0" w:right="0" w:firstLine="0"/>
        <w:jc w:val="both"/>
      </w:pPr>
      <w:bookmarkStart w:id="395" w:name="bookmark395"/>
      <w:r>
        <w:rPr>
          <w:color w:val="000000"/>
          <w:spacing w:val="0"/>
          <w:w w:val="100"/>
          <w:position w:val="0"/>
          <w:shd w:val="clear" w:color="auto" w:fill="auto"/>
          <w:lang w:val="en-US" w:eastAsia="en-US" w:bidi="en-US"/>
        </w:rPr>
        <w:t>12.7 Risk Managers</w:t>
      </w:r>
      <w:bookmarkEnd w:id="395"/>
    </w:p>
    <w:p>
      <w:pPr>
        <w:pStyle w:val="Style25"/>
        <w:keepNext w:val="0"/>
        <w:keepLines w:val="0"/>
        <w:widowControl w:val="0"/>
        <w:shd w:val="clear" w:color="auto" w:fill="auto"/>
        <w:bidi w:val="0"/>
        <w:spacing w:before="0" w:after="380"/>
        <w:ind w:left="0" w:right="0" w:firstLine="0"/>
        <w:jc w:val="both"/>
      </w:pPr>
      <w:r>
        <w:rPr>
          <w:color w:val="000000"/>
          <w:spacing w:val="0"/>
          <w:w w:val="100"/>
          <w:position w:val="0"/>
          <w:shd w:val="clear" w:color="auto" w:fill="auto"/>
          <w:lang w:val="en-US" w:eastAsia="en-US" w:bidi="en-US"/>
        </w:rPr>
        <w:t>Risk management also comprises the management of product risk. The people managing product risks also closely collaborate with system architects, because together they will develop the understanding of the product risks to be taken into account. There is no dedicated table of the related win-win situation, because the collaboration depends on the implementation of risk management in the organi</w:t>
        <w:softHyphen/>
        <w:t>zation.</w:t>
      </w:r>
    </w:p>
    <w:p>
      <w:pPr>
        <w:pStyle w:val="Style56"/>
        <w:keepNext/>
        <w:keepLines/>
        <w:widowControl w:val="0"/>
        <w:shd w:val="clear" w:color="auto" w:fill="auto"/>
        <w:bidi w:val="0"/>
        <w:spacing w:before="0" w:line="240" w:lineRule="auto"/>
        <w:ind w:left="0" w:right="0" w:firstLine="0"/>
        <w:jc w:val="both"/>
      </w:pPr>
      <w:bookmarkStart w:id="397" w:name="bookmark397"/>
      <w:r>
        <w:rPr>
          <w:color w:val="000000"/>
          <w:spacing w:val="0"/>
          <w:w w:val="100"/>
          <w:position w:val="0"/>
          <w:shd w:val="clear" w:color="auto" w:fill="auto"/>
          <w:lang w:val="en-US" w:eastAsia="en-US" w:bidi="en-US"/>
        </w:rPr>
        <w:t>12.8 Development Roadmap Planners</w:t>
      </w:r>
      <w:bookmarkEnd w:id="397"/>
    </w:p>
    <w:p>
      <w:pPr>
        <w:pStyle w:val="Style25"/>
        <w:keepNext w:val="0"/>
        <w:keepLines w:val="0"/>
        <w:widowControl w:val="0"/>
        <w:shd w:val="clear" w:color="auto" w:fill="auto"/>
        <w:bidi w:val="0"/>
        <w:spacing w:before="0" w:after="320"/>
        <w:ind w:left="0" w:right="0" w:firstLine="0"/>
        <w:jc w:val="both"/>
        <w:sectPr>
          <w:headerReference w:type="default" r:id="rId575"/>
          <w:footerReference w:type="default" r:id="rId576"/>
          <w:headerReference w:type="even" r:id="rId577"/>
          <w:footerReference w:type="even" r:id="rId578"/>
          <w:footnotePr>
            <w:pos w:val="pageBottom"/>
            <w:numFmt w:val="upperRoman"/>
            <w:numRestart w:val="continuous"/>
            <w15:footnoteColumns w:val="1"/>
          </w:footnotePr>
          <w:type w:val="continuous"/>
          <w:pgSz w:w="8640" w:h="12960"/>
          <w:pgMar w:top="1378" w:right="842" w:bottom="543" w:left="832" w:header="0" w:footer="3" w:gutter="0"/>
          <w:cols w:space="720"/>
          <w:noEndnote/>
          <w:rtlGutter w:val="0"/>
          <w:docGrid w:linePitch="360"/>
        </w:sectPr>
      </w:pPr>
      <w:bookmarkStart w:id="399" w:name="bookmark399"/>
      <w:r>
        <w:rPr>
          <w:color w:val="000000"/>
          <w:spacing w:val="0"/>
          <w:w w:val="100"/>
          <w:position w:val="0"/>
          <w:shd w:val="clear" w:color="auto" w:fill="auto"/>
          <w:lang w:val="en-US" w:eastAsia="en-US" w:bidi="en-US"/>
        </w:rPr>
        <w:t>Development projects have a defined start point in time, an expected end point in time and an expected deliverable. The deliverable can for example be a concept, a product, a subsystem, or a new feature. Usually, several development projects can run in parallel. For larger organizations, there is typically such parallelism at any moment, whereas very small organizations may be in situations in which one project loads their full capacity. Even in the latter case, parallelism may occur during the transition phase in which one project ends and another one starts or if an in-market support case loads the development pipeline in parallel to a new development.</w:t>
      </w:r>
      <w:bookmarkEnd w:id="399"/>
    </w:p>
    <w:p>
      <w:pPr>
        <w:pStyle w:val="Style119"/>
        <w:keepNext w:val="0"/>
        <w:keepLines w:val="0"/>
        <w:widowControl w:val="0"/>
        <w:shd w:val="clear" w:color="auto" w:fill="auto"/>
        <w:bidi w:val="0"/>
        <w:spacing w:before="0" w:after="0" w:line="264" w:lineRule="auto"/>
        <w:ind w:left="5" w:right="0" w:firstLine="0"/>
        <w:jc w:val="left"/>
      </w:pPr>
      <w:r>
        <w:rPr>
          <w:b/>
          <w:bCs/>
          <w:color w:val="000000"/>
          <w:spacing w:val="0"/>
          <w:w w:val="100"/>
          <w:position w:val="0"/>
          <w:shd w:val="clear" w:color="auto" w:fill="auto"/>
          <w:lang w:val="en-US" w:eastAsia="en-US" w:bidi="en-US"/>
        </w:rPr>
        <w:t xml:space="preserve">Table 12.5 </w:t>
      </w:r>
      <w:r>
        <w:rPr>
          <w:color w:val="000000"/>
          <w:spacing w:val="0"/>
          <w:w w:val="100"/>
          <w:position w:val="0"/>
          <w:shd w:val="clear" w:color="auto" w:fill="auto"/>
          <w:lang w:val="en-US" w:eastAsia="en-US" w:bidi="en-US"/>
        </w:rPr>
        <w:t>Close collaboration between system architects and project leaders as a win-win situation</w:t>
      </w:r>
    </w:p>
    <w:tbl>
      <w:tblPr>
        <w:tblOverlap w:val="never"/>
        <w:jc w:val="center"/>
        <w:tblLayout w:type="fixed"/>
      </w:tblPr>
      <w:tblGrid>
        <w:gridCol w:w="3053"/>
        <w:gridCol w:w="437"/>
        <w:gridCol w:w="3029"/>
      </w:tblGrid>
      <w:tr>
        <w:trPr>
          <w:trHeight w:val="859" w:hRule="exact"/>
        </w:trPr>
        <w:tc>
          <w:tcPr>
            <w:tcBorders>
              <w:top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What project leaders give</w:t>
            </w:r>
          </w:p>
        </w:tc>
        <w:tc>
          <w:tcPr>
            <w:tcBorders>
              <w:top w:val="single" w:sz="4"/>
            </w:tcBorders>
            <w:shd w:val="clear" w:color="auto" w:fill="auto"/>
            <w:vAlign w:val="top"/>
          </w:tcPr>
          <w:p>
            <w:pPr>
              <w:pStyle w:val="Style11"/>
              <w:keepNext w:val="0"/>
              <w:keepLines w:val="0"/>
              <w:widowControl w:val="0"/>
              <w:shd w:val="clear" w:color="auto" w:fill="auto"/>
              <w:bidi w:val="0"/>
              <w:spacing w:before="120" w:after="0" w:line="240" w:lineRule="auto"/>
              <w:ind w:left="0" w:right="0" w:firstLine="0"/>
              <w:jc w:val="right"/>
              <w:rPr>
                <w:sz w:val="10"/>
                <w:szCs w:val="10"/>
              </w:rPr>
            </w:pPr>
            <w:r>
              <w:rPr>
                <w:color w:val="000000"/>
                <w:spacing w:val="0"/>
                <w:w w:val="100"/>
                <w:position w:val="0"/>
                <w:sz w:val="10"/>
                <w:szCs w:val="10"/>
                <w:shd w:val="clear" w:color="auto" w:fill="auto"/>
                <w:lang w:val="en-US" w:eastAsia="en-US" w:bidi="en-US"/>
              </w:rPr>
              <w:t>•</w:t>
            </w:r>
          </w:p>
        </w:tc>
        <w:tc>
          <w:tcPr>
            <w:tcBorders>
              <w:top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Time of their engineering resources for maintaining the multidisciplinary dialog between engineering and system architects</w:t>
            </w:r>
          </w:p>
        </w:tc>
      </w:tr>
      <w:tr>
        <w:trPr>
          <w:trHeight w:val="629" w:hRule="exact"/>
        </w:trPr>
        <w:tc>
          <w:tcPr>
            <w:tcBorders/>
            <w:shd w:val="clear" w:color="auto" w:fill="auto"/>
            <w:vAlign w:val="top"/>
          </w:tcPr>
          <w:p>
            <w:pPr>
              <w:widowControl w:val="0"/>
              <w:rPr>
                <w:sz w:val="10"/>
                <w:szCs w:val="10"/>
              </w:rPr>
            </w:pPr>
          </w:p>
        </w:tc>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shd w:val="clear" w:color="auto" w:fill="auto"/>
                <w:lang w:val="en-US" w:eastAsia="en-US" w:bidi="en-US"/>
              </w:rPr>
              <w:t>•</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Trust in the return of investment that will be generated when investing into good systems architecting</w:t>
            </w:r>
          </w:p>
        </w:tc>
      </w:tr>
      <w:tr>
        <w:trPr>
          <w:trHeight w:val="398"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What they get in return</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shd w:val="clear" w:color="auto" w:fill="auto"/>
                <w:lang w:val="en-US" w:eastAsia="en-US" w:bidi="en-US"/>
              </w:rPr>
              <w:t>•</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Overview and clarity about the project’s deliveries</w:t>
            </w:r>
          </w:p>
        </w:tc>
      </w:tr>
      <w:tr>
        <w:trPr>
          <w:trHeight w:val="211"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shd w:val="clear" w:color="auto" w:fill="auto"/>
                <w:lang w:val="en-US" w:eastAsia="en-US" w:bidi="en-US"/>
              </w:rPr>
              <w:t>•</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Improved communication in the project</w:t>
            </w:r>
          </w:p>
        </w:tc>
      </w:tr>
      <w:tr>
        <w:trPr>
          <w:trHeight w:val="202"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shd w:val="clear" w:color="auto" w:fill="auto"/>
                <w:lang w:val="en-US" w:eastAsia="en-US" w:bidi="en-US"/>
              </w:rPr>
              <w:t>•</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Analysis of dependencies (Figure 12.2)</w:t>
            </w:r>
          </w:p>
        </w:tc>
      </w:tr>
      <w:tr>
        <w:trPr>
          <w:trHeight w:val="202"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shd w:val="clear" w:color="auto" w:fill="auto"/>
                <w:lang w:val="en-US" w:eastAsia="en-US" w:bidi="en-US"/>
              </w:rPr>
              <w:t>•</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Predictability of cost and performance</w:t>
            </w:r>
          </w:p>
        </w:tc>
      </w:tr>
      <w:tr>
        <w:trPr>
          <w:trHeight w:val="182"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shd w:val="clear" w:color="auto" w:fill="auto"/>
                <w:lang w:val="en-US" w:eastAsia="en-US" w:bidi="en-US"/>
              </w:rPr>
              <w:t>•</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Early information about risks</w:t>
            </w:r>
          </w:p>
        </w:tc>
      </w:tr>
      <w:tr>
        <w:trPr>
          <w:trHeight w:val="230"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shd w:val="clear" w:color="auto" w:fill="auto"/>
                <w:lang w:val="en-US" w:eastAsia="en-US" w:bidi="en-US"/>
              </w:rPr>
              <w:t>•</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Better products (see Chapter 3)</w:t>
            </w:r>
          </w:p>
        </w:tc>
      </w:tr>
      <w:tr>
        <w:trPr>
          <w:trHeight w:val="610"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Obligations toward system architects</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shd w:val="clear" w:color="auto" w:fill="auto"/>
                <w:lang w:val="en-US" w:eastAsia="en-US" w:bidi="en-US"/>
              </w:rPr>
              <w:t>•</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Involve system architects in planning in order to account for the correct dependencies (Figure 12.2)</w:t>
            </w:r>
          </w:p>
        </w:tc>
      </w:tr>
      <w:tr>
        <w:trPr>
          <w:trHeight w:val="590" w:hRule="exact"/>
        </w:trPr>
        <w:tc>
          <w:tcPr>
            <w:tcBorders/>
            <w:shd w:val="clear" w:color="auto" w:fill="auto"/>
            <w:vAlign w:val="top"/>
          </w:tcPr>
          <w:p>
            <w:pPr>
              <w:widowControl w:val="0"/>
              <w:rPr>
                <w:sz w:val="10"/>
                <w:szCs w:val="10"/>
              </w:rPr>
            </w:pPr>
          </w:p>
        </w:tc>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shd w:val="clear" w:color="auto" w:fill="auto"/>
                <w:lang w:val="en-US" w:eastAsia="en-US" w:bidi="en-US"/>
              </w:rPr>
              <w:t>•</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Involve system architects in decisions that affect the system structure, system functions, or system behavior</w:t>
            </w:r>
          </w:p>
        </w:tc>
      </w:tr>
      <w:tr>
        <w:trPr>
          <w:trHeight w:val="787" w:hRule="exact"/>
        </w:trPr>
        <w:tc>
          <w:tcPr>
            <w:tcBorders/>
            <w:shd w:val="clear" w:color="auto" w:fill="auto"/>
            <w:vAlign w:val="top"/>
          </w:tcPr>
          <w:p>
            <w:pPr>
              <w:widowControl w:val="0"/>
              <w:rPr>
                <w:sz w:val="10"/>
                <w:szCs w:val="10"/>
              </w:rPr>
            </w:pPr>
          </w:p>
        </w:tc>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shd w:val="clear" w:color="auto" w:fill="auto"/>
                <w:lang w:val="en-US" w:eastAsia="en-US" w:bidi="en-US"/>
              </w:rPr>
              <w:t>•</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Ensure that the time for proper systems architecting is allocated on the system architects schedule and on the one of the architecture stakeholders</w:t>
            </w:r>
          </w:p>
        </w:tc>
      </w:tr>
      <w:tr>
        <w:trPr>
          <w:trHeight w:val="211"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What they can expect from system</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shd w:val="clear" w:color="auto" w:fill="auto"/>
                <w:lang w:val="en-US" w:eastAsia="en-US" w:bidi="en-US"/>
              </w:rPr>
              <w:t>•</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System architects offer consulting</w:t>
            </w:r>
          </w:p>
        </w:tc>
      </w:tr>
      <w:tr>
        <w:trPr>
          <w:trHeight w:val="1195"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architects</w:t>
            </w:r>
          </w:p>
        </w:tc>
        <w:tc>
          <w:tcPr>
            <w:tcBorders/>
            <w:shd w:val="clear" w:color="auto" w:fill="auto"/>
            <w:vAlign w:val="center"/>
          </w:tcPr>
          <w:p>
            <w:pPr>
              <w:pStyle w:val="Style11"/>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shd w:val="clear" w:color="auto" w:fill="auto"/>
                <w:lang w:val="en-US" w:eastAsia="en-US" w:bidi="en-US"/>
              </w:rPr>
              <w:t>•</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services during work breakdown, planning, technical feasibility analysis, and risk management</w:t>
            </w:r>
          </w:p>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System architects provide overview documents and diagrams that help scoping the project</w:t>
            </w:r>
          </w:p>
        </w:tc>
      </w:tr>
      <w:tr>
        <w:trPr>
          <w:trHeight w:val="634" w:hRule="exact"/>
        </w:trPr>
        <w:tc>
          <w:tcPr>
            <w:tcBorders>
              <w:bottom w:val="single" w:sz="4"/>
            </w:tcBorders>
            <w:shd w:val="clear" w:color="auto" w:fill="auto"/>
            <w:vAlign w:val="top"/>
          </w:tcPr>
          <w:p>
            <w:pPr>
              <w:widowControl w:val="0"/>
              <w:rPr>
                <w:sz w:val="10"/>
                <w:szCs w:val="10"/>
              </w:rPr>
            </w:pPr>
          </w:p>
        </w:tc>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shd w:val="clear" w:color="auto" w:fill="auto"/>
                <w:lang w:val="en-US" w:eastAsia="en-US" w:bidi="en-US"/>
              </w:rPr>
              <w:t>•</w:t>
            </w:r>
          </w:p>
        </w:tc>
        <w:tc>
          <w:tcPr>
            <w:tcBorders>
              <w:bottom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System immediately report if they perceive that plans are unrealistic or that the risk profile needs to be updated</w:t>
            </w:r>
          </w:p>
        </w:tc>
      </w:tr>
    </w:tbl>
    <w:p>
      <w:pPr>
        <w:widowControl w:val="0"/>
        <w:spacing w:after="439" w:line="1" w:lineRule="exact"/>
      </w:pP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There should be a list of both current and future development projects that pro</w:t>
        <w:softHyphen/>
        <w:t xml:space="preserve">vides overview about their assumed start dates, end dates, and deliverables. We call it the </w:t>
      </w:r>
      <w:r>
        <w:rPr>
          <w:i/>
          <w:iCs/>
          <w:color w:val="000000"/>
          <w:spacing w:val="0"/>
          <w:w w:val="100"/>
          <w:position w:val="0"/>
          <w:shd w:val="clear" w:color="auto" w:fill="auto"/>
          <w:lang w:val="en-US" w:eastAsia="en-US" w:bidi="en-US"/>
        </w:rPr>
        <w:t>development roadmap</w:t>
      </w:r>
      <w:r>
        <w:rPr>
          <w:color w:val="000000"/>
          <w:spacing w:val="0"/>
          <w:w w:val="100"/>
          <w:position w:val="0"/>
          <w:shd w:val="clear" w:color="auto" w:fill="auto"/>
          <w:lang w:val="en-US" w:eastAsia="en-US" w:bidi="en-US"/>
        </w:rPr>
        <w:t xml:space="preserve">. For simplicity, let people who are responsible for maintaining this list be called </w:t>
      </w:r>
      <w:r>
        <w:rPr>
          <w:i/>
          <w:iCs/>
          <w:color w:val="000000"/>
          <w:spacing w:val="0"/>
          <w:w w:val="100"/>
          <w:position w:val="0"/>
          <w:shd w:val="clear" w:color="auto" w:fill="auto"/>
          <w:lang w:val="en-US" w:eastAsia="en-US" w:bidi="en-US"/>
        </w:rPr>
        <w:t>roadmap planners</w:t>
      </w:r>
      <w:r>
        <w:rPr>
          <w:color w:val="000000"/>
          <w:spacing w:val="0"/>
          <w:w w:val="100"/>
          <w:position w:val="0"/>
          <w:shd w:val="clear" w:color="auto" w:fill="auto"/>
          <w:lang w:val="en-US" w:eastAsia="en-US" w:bidi="en-US"/>
        </w:rPr>
        <w:t>. In different organizations, this can be single persons or organizational entities.</w:t>
      </w:r>
    </w:p>
    <w:p>
      <w:pPr>
        <w:pStyle w:val="Style25"/>
        <w:keepNext w:val="0"/>
        <w:keepLines w:val="0"/>
        <w:widowControl w:val="0"/>
        <w:shd w:val="clear" w:color="auto" w:fill="auto"/>
        <w:bidi w:val="0"/>
        <w:spacing w:before="0" w:after="140"/>
        <w:ind w:left="0" w:right="0" w:firstLine="200"/>
        <w:jc w:val="both"/>
      </w:pPr>
      <w:bookmarkStart w:id="400" w:name="bookmark400"/>
      <w:r>
        <w:rPr>
          <w:color w:val="000000"/>
          <w:spacing w:val="0"/>
          <w:w w:val="100"/>
          <w:position w:val="0"/>
          <w:shd w:val="clear" w:color="auto" w:fill="auto"/>
          <w:lang w:val="en-US" w:eastAsia="en-US" w:bidi="en-US"/>
        </w:rPr>
        <w:t xml:space="preserve">System architects and roadmap planners have several good reasons to cooperate. Of course roadmap planners should also collaborate with other stakeholders in order to complete their puzzle. Here, we describe the puzzle piece that should be </w:t>
      </w:r>
      <w:bookmarkEnd w:id="400"/>
      <w:r>
        <w:rPr>
          <w:color w:val="000000"/>
          <w:spacing w:val="0"/>
          <w:w w:val="100"/>
          <w:position w:val="0"/>
          <w:shd w:val="clear" w:color="auto" w:fill="auto"/>
          <w:lang w:val="en-US" w:eastAsia="en-US" w:bidi="en-US"/>
        </w:rPr>
        <w:t>addressed between the roadmap planners and the system architect. In our eyes, the most important aspects of this collaboration are:</w:t>
      </w:r>
    </w:p>
    <w:p>
      <w:pPr>
        <w:pStyle w:val="Style25"/>
        <w:keepNext w:val="0"/>
        <w:keepLines w:val="0"/>
        <w:widowControl w:val="0"/>
        <w:numPr>
          <w:ilvl w:val="0"/>
          <w:numId w:val="121"/>
        </w:numPr>
        <w:shd w:val="clear" w:color="auto" w:fill="auto"/>
        <w:tabs>
          <w:tab w:pos="212" w:val="left"/>
        </w:tabs>
        <w:bidi w:val="0"/>
        <w:spacing w:before="0" w:after="0" w:line="312" w:lineRule="auto"/>
        <w:ind w:left="180" w:right="0" w:hanging="180"/>
        <w:jc w:val="both"/>
      </w:pPr>
      <w:r>
        <w:rPr>
          <w:color w:val="000000"/>
          <w:spacing w:val="0"/>
          <w:w w:val="100"/>
          <w:position w:val="0"/>
          <w:shd w:val="clear" w:color="auto" w:fill="auto"/>
          <w:lang w:val="en-US" w:eastAsia="en-US" w:bidi="en-US"/>
        </w:rPr>
        <w:t>System architects have an overview of existing system architecture and can thus extrapolate their knowledge to new projects. This enables rough effort estimates and a statement whether the development roadmap looks realistic in terms of technical feasibility and time to completion.</w:t>
      </w:r>
    </w:p>
    <w:p>
      <w:pPr>
        <w:pStyle w:val="Style25"/>
        <w:keepNext w:val="0"/>
        <w:keepLines w:val="0"/>
        <w:widowControl w:val="0"/>
        <w:numPr>
          <w:ilvl w:val="0"/>
          <w:numId w:val="121"/>
        </w:numPr>
        <w:shd w:val="clear" w:color="auto" w:fill="auto"/>
        <w:tabs>
          <w:tab w:pos="212" w:val="left"/>
        </w:tabs>
        <w:bidi w:val="0"/>
        <w:spacing w:before="0" w:after="0" w:line="312" w:lineRule="auto"/>
        <w:ind w:left="180" w:right="0" w:hanging="180"/>
        <w:jc w:val="both"/>
      </w:pPr>
      <w:r>
        <w:rPr>
          <w:color w:val="000000"/>
          <w:spacing w:val="0"/>
          <w:w w:val="100"/>
          <w:position w:val="0"/>
          <w:shd w:val="clear" w:color="auto" w:fill="auto"/>
          <w:lang w:val="en-US" w:eastAsia="en-US" w:bidi="en-US"/>
        </w:rPr>
        <w:t>System architects can analyze high-level dependencies between projects, like: “Subsystem X only runs if subsystem Y is installed”. We better complete the first assemblies of subsystem Y well before the first scheduled prototype test of sub</w:t>
        <w:softHyphen/>
        <w:t>system X, or alternatively have to build an emulator of subsystem Y.”</w:t>
      </w:r>
    </w:p>
    <w:p>
      <w:pPr>
        <w:pStyle w:val="Style25"/>
        <w:keepNext w:val="0"/>
        <w:keepLines w:val="0"/>
        <w:widowControl w:val="0"/>
        <w:numPr>
          <w:ilvl w:val="0"/>
          <w:numId w:val="121"/>
        </w:numPr>
        <w:shd w:val="clear" w:color="auto" w:fill="auto"/>
        <w:tabs>
          <w:tab w:pos="212" w:val="left"/>
        </w:tabs>
        <w:bidi w:val="0"/>
        <w:spacing w:before="0" w:after="60" w:line="360" w:lineRule="auto"/>
        <w:ind w:left="180" w:right="0" w:hanging="180"/>
        <w:jc w:val="both"/>
      </w:pPr>
      <w:r>
        <w:rPr>
          <w:color w:val="000000"/>
          <w:spacing w:val="0"/>
          <w:w w:val="100"/>
          <w:position w:val="0"/>
          <w:shd w:val="clear" w:color="auto" w:fill="auto"/>
          <w:lang w:val="en-US" w:eastAsia="en-US" w:bidi="en-US"/>
        </w:rPr>
        <w:t>System architects need to plan their own work, which is usually feeding into the different development projects on the development roadmap.</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Let us elaborate on the last aspects of work planning for system architects. Each project means a certain workload for system architects. We saw in Section 12.6 that one can make a prediction of the workload for a given project (Figure 12.3). The roadmap enables the creation of an overview of workload over time, which may allow for optimizing resource allocation and planning in each of the development projects, with the aim of not exceeding the total capacity of system architects. This is particularly relevant in organizations in which system architects come from one team or department with a defined head count.</w:t>
      </w:r>
    </w:p>
    <w:p>
      <w:pPr>
        <w:pStyle w:val="Style25"/>
        <w:keepNext w:val="0"/>
        <w:keepLines w:val="0"/>
        <w:widowControl w:val="0"/>
        <w:shd w:val="clear" w:color="auto" w:fill="auto"/>
        <w:bidi w:val="0"/>
        <w:spacing w:before="0" w:after="360"/>
        <w:ind w:left="0" w:right="0"/>
        <w:jc w:val="both"/>
      </w:pPr>
      <w:r>
        <w:rPr>
          <w:color w:val="000000"/>
          <w:spacing w:val="0"/>
          <w:w w:val="100"/>
          <w:position w:val="0"/>
          <w:shd w:val="clear" w:color="auto" w:fill="auto"/>
          <w:lang w:val="en-US" w:eastAsia="en-US" w:bidi="en-US"/>
        </w:rPr>
        <w:t>Figure 12.5 shows an example of such a workload overview across projects. Some of the shown workload curves are similar to the one from Figure 12.3 in Section 12.6. They are, however, not completely identical to that curve. The reader can easily verify that the total workload for system architects would have high peaks at certain moments, in case the timing of projects or the shape of the different workload curves in Figure 12.5 changed.</w:t>
      </w:r>
    </w:p>
    <w:p>
      <w:pPr>
        <w:pStyle w:val="Style22"/>
        <w:keepNext w:val="0"/>
        <w:keepLines w:val="0"/>
        <w:widowControl w:val="0"/>
        <w:shd w:val="clear" w:color="auto" w:fill="auto"/>
        <w:bidi w:val="0"/>
        <w:spacing w:before="0" w:after="0" w:line="240" w:lineRule="auto"/>
        <w:ind w:left="0" w:right="0" w:firstLine="0"/>
        <w:jc w:val="both"/>
        <w:rPr>
          <w:sz w:val="16"/>
          <w:szCs w:val="16"/>
        </w:rPr>
      </w:pPr>
      <w:r>
        <w:rPr>
          <w:b w:val="0"/>
          <w:bCs w:val="0"/>
          <w:color w:val="231E20"/>
          <w:spacing w:val="0"/>
          <w:w w:val="100"/>
          <w:position w:val="0"/>
          <w:sz w:val="16"/>
          <w:szCs w:val="16"/>
          <w:shd w:val="clear" w:color="auto" w:fill="auto"/>
          <w:lang w:val="en-US" w:eastAsia="en-US" w:bidi="en-US"/>
        </w:rPr>
        <w:t>Workload for system architects</w:t>
      </w:r>
    </w:p>
    <w:p>
      <w:pPr>
        <w:widowControl w:val="0"/>
        <w:jc w:val="center"/>
        <w:rPr>
          <w:sz w:val="2"/>
          <w:szCs w:val="2"/>
        </w:rPr>
      </w:pPr>
      <w:r>
        <w:drawing>
          <wp:inline>
            <wp:extent cx="2810510" cy="1109345"/>
            <wp:docPr id="815" name="Picutre 815"/>
            <a:graphic xmlns:a="http://schemas.openxmlformats.org/drawingml/2006/main">
              <a:graphicData uri="http://schemas.openxmlformats.org/drawingml/2006/picture">
                <pic:pic xmlns:pic="http://schemas.openxmlformats.org/drawingml/2006/picture">
                  <pic:nvPicPr>
                    <pic:cNvPr id="815" name="Picture 815"/>
                    <pic:cNvPicPr/>
                  </pic:nvPicPr>
                  <pic:blipFill>
                    <a:blip r:embed="rId579"/>
                    <a:stretch/>
                  </pic:blipFill>
                  <pic:spPr>
                    <a:xfrm>
                      <a:ext cx="2810510" cy="1109345"/>
                    </a:xfrm>
                    <a:prstGeom prst="rect"/>
                  </pic:spPr>
                </pic:pic>
              </a:graphicData>
            </a:graphic>
          </wp:inline>
        </w:drawing>
      </w:r>
    </w:p>
    <w:p>
      <w:pPr>
        <w:pStyle w:val="Style53"/>
        <w:keepNext w:val="0"/>
        <w:keepLines w:val="0"/>
        <w:widowControl w:val="0"/>
        <w:shd w:val="clear" w:color="auto" w:fill="auto"/>
        <w:bidi w:val="0"/>
        <w:spacing w:before="0" w:after="0"/>
        <w:ind w:left="0" w:right="0" w:firstLine="0"/>
        <w:jc w:val="left"/>
      </w:pPr>
      <w:bookmarkStart w:id="401" w:name="bookmark401"/>
      <w:r>
        <w:rPr>
          <w:b/>
          <w:bCs/>
          <w:color w:val="000000"/>
          <w:spacing w:val="0"/>
          <w:w w:val="100"/>
          <w:position w:val="0"/>
          <w:shd w:val="clear" w:color="auto" w:fill="auto"/>
          <w:lang w:val="en-US" w:eastAsia="en-US" w:bidi="en-US"/>
        </w:rPr>
        <w:t xml:space="preserve">Figure 12.5 </w:t>
      </w:r>
      <w:r>
        <w:rPr>
          <w:color w:val="000000"/>
          <w:spacing w:val="0"/>
          <w:w w:val="100"/>
          <w:position w:val="0"/>
          <w:shd w:val="clear" w:color="auto" w:fill="auto"/>
          <w:lang w:val="en-US" w:eastAsia="en-US" w:bidi="en-US"/>
        </w:rPr>
        <w:t>Using workload predictions from Figure 12.3 to support planning based on roadmaps.</w:t>
      </w:r>
      <w:bookmarkEnd w:id="401"/>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If we assume that the average workload of project #1 to #4 in Figure 12.5 is perfectly matched to the capacity of available system architects, then the figure shows a close to ideal situation, in which peaks in total workload are moderate because peaks and valleys of the individual projects’ workload curves level each other out. For example, the first peak load in project #2 coincides with a valley in project #1.</w:t>
      </w:r>
    </w:p>
    <w:p>
      <w:pPr>
        <w:pStyle w:val="Style25"/>
        <w:keepNext w:val="0"/>
        <w:keepLines w:val="0"/>
        <w:widowControl w:val="0"/>
        <w:shd w:val="clear" w:color="auto" w:fill="auto"/>
        <w:bidi w:val="0"/>
        <w:spacing w:before="0" w:after="80"/>
        <w:ind w:left="0" w:right="0"/>
        <w:jc w:val="both"/>
      </w:pPr>
      <w:r>
        <w:rPr>
          <w:color w:val="000000"/>
          <w:spacing w:val="0"/>
          <w:w w:val="100"/>
          <w:position w:val="0"/>
          <w:shd w:val="clear" w:color="auto" w:fill="auto"/>
          <w:lang w:val="en-US" w:eastAsia="en-US" w:bidi="en-US"/>
        </w:rPr>
        <w:t>Reaching a close to ideal situation as described hardly happens by itself. Only by planning based on roadmap information can the system architects avoid capac</w:t>
        <w:softHyphen/>
        <w:t>ity overflow or underflow. The easiest means of optimizing plans is to start tasks earlier than necessary or to postpone them if feasible with an acceptable risk. However, there may be cases in which it is impossible to resolve bottlenecks with planning only. The most easy way out in the long term may be to add resources, but this neither helps immediately, nor can it always be done in practice. Then two possible actions to consider are:</w:t>
      </w:r>
    </w:p>
    <w:p>
      <w:pPr>
        <w:pStyle w:val="Style25"/>
        <w:keepNext w:val="0"/>
        <w:keepLines w:val="0"/>
        <w:widowControl w:val="0"/>
        <w:numPr>
          <w:ilvl w:val="0"/>
          <w:numId w:val="121"/>
        </w:numPr>
        <w:shd w:val="clear" w:color="auto" w:fill="auto"/>
        <w:tabs>
          <w:tab w:pos="212" w:val="left"/>
        </w:tabs>
        <w:bidi w:val="0"/>
        <w:spacing w:before="0" w:after="0" w:line="326" w:lineRule="auto"/>
        <w:ind w:left="180" w:right="0" w:hanging="180"/>
        <w:jc w:val="both"/>
      </w:pPr>
      <w:r>
        <w:rPr>
          <w:color w:val="000000"/>
          <w:spacing w:val="0"/>
          <w:w w:val="100"/>
          <w:position w:val="0"/>
          <w:shd w:val="clear" w:color="auto" w:fill="auto"/>
          <w:lang w:val="en-US" w:eastAsia="en-US" w:bidi="en-US"/>
        </w:rPr>
        <w:t>Suppress certain tasks or reduce the ambition level of them. This results in a risk that should be addressed via risk management as it has been discussed in Section 12.6.</w:t>
      </w:r>
    </w:p>
    <w:p>
      <w:pPr>
        <w:pStyle w:val="Style25"/>
        <w:keepNext w:val="0"/>
        <w:keepLines w:val="0"/>
        <w:widowControl w:val="0"/>
        <w:numPr>
          <w:ilvl w:val="0"/>
          <w:numId w:val="121"/>
        </w:numPr>
        <w:shd w:val="clear" w:color="auto" w:fill="auto"/>
        <w:tabs>
          <w:tab w:pos="212" w:val="left"/>
        </w:tabs>
        <w:bidi w:val="0"/>
        <w:spacing w:before="0" w:after="80" w:line="312" w:lineRule="auto"/>
        <w:ind w:left="180" w:right="0" w:hanging="180"/>
        <w:jc w:val="both"/>
      </w:pPr>
      <w:r>
        <w:rPr>
          <w:color w:val="000000"/>
          <w:spacing w:val="0"/>
          <w:w w:val="100"/>
          <w:position w:val="0"/>
          <w:shd w:val="clear" w:color="auto" w:fill="auto"/>
          <w:lang w:val="en-US" w:eastAsia="en-US" w:bidi="en-US"/>
        </w:rPr>
        <w:t>Escalate the bottleneck to the roadmap planners. It may be that other disciplines have bottlenecks as well and that roadmap planners have to admit that their roadmap is unrealistic at the end. This will then ideally result in a modified roadmap.</w:t>
      </w:r>
    </w:p>
    <w:p>
      <w:pPr>
        <w:pStyle w:val="Style25"/>
        <w:keepNext w:val="0"/>
        <w:keepLines w:val="0"/>
        <w:widowControl w:val="0"/>
        <w:shd w:val="clear" w:color="auto" w:fill="auto"/>
        <w:bidi w:val="0"/>
        <w:spacing w:before="0" w:after="440"/>
        <w:ind w:left="0" w:right="0" w:firstLine="0"/>
        <w:jc w:val="both"/>
      </w:pPr>
      <w:r>
        <w:rPr>
          <w:color w:val="000000"/>
          <w:spacing w:val="0"/>
          <w:w w:val="100"/>
          <w:position w:val="0"/>
          <w:shd w:val="clear" w:color="auto" w:fill="auto"/>
          <w:lang w:val="en-US" w:eastAsia="en-US" w:bidi="en-US"/>
        </w:rPr>
        <w:t>Table 12.6 describes the cooperation between system architects and people in roadmap planning as a win-win situation.</w:t>
      </w:r>
    </w:p>
    <w:p>
      <w:pPr>
        <w:pStyle w:val="Style56"/>
        <w:keepNext/>
        <w:keepLines/>
        <w:widowControl w:val="0"/>
        <w:numPr>
          <w:ilvl w:val="1"/>
          <w:numId w:val="123"/>
        </w:numPr>
        <w:shd w:val="clear" w:color="auto" w:fill="auto"/>
        <w:tabs>
          <w:tab w:pos="734" w:val="left"/>
        </w:tabs>
        <w:bidi w:val="0"/>
        <w:spacing w:before="0" w:line="240" w:lineRule="auto"/>
        <w:ind w:left="0" w:right="0" w:firstLine="0"/>
        <w:jc w:val="both"/>
      </w:pPr>
      <w:bookmarkStart w:id="402" w:name="bookmark402"/>
      <w:r>
        <w:rPr>
          <w:color w:val="000000"/>
          <w:spacing w:val="0"/>
          <w:w w:val="100"/>
          <w:position w:val="0"/>
          <w:shd w:val="clear" w:color="auto" w:fill="auto"/>
          <w:lang w:val="en-US" w:eastAsia="en-US" w:bidi="en-US"/>
        </w:rPr>
        <w:t>Production and Distribution</w:t>
      </w:r>
      <w:bookmarkEnd w:id="402"/>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Yassine and Wissmann [277] point out the strong interrelation between product architecture, assembly, and distribution: The product architecture enforces certain assembly steps and enables or inhibits the delay of assembly to entities inside the distribution chain. This is why production and distribution people are important stakeholders in system architecture.</w:t>
      </w:r>
    </w:p>
    <w:p>
      <w:pPr>
        <w:pStyle w:val="Style25"/>
        <w:keepNext w:val="0"/>
        <w:keepLines w:val="0"/>
        <w:widowControl w:val="0"/>
        <w:shd w:val="clear" w:color="auto" w:fill="auto"/>
        <w:bidi w:val="0"/>
        <w:spacing w:before="0" w:after="160"/>
        <w:ind w:left="0" w:right="0"/>
        <w:jc w:val="both"/>
      </w:pPr>
      <w:bookmarkStart w:id="404" w:name="bookmark404"/>
      <w:r>
        <w:rPr>
          <w:color w:val="000000"/>
          <w:spacing w:val="0"/>
          <w:w w:val="100"/>
          <w:position w:val="0"/>
          <w:shd w:val="clear" w:color="auto" w:fill="auto"/>
          <w:lang w:val="en-US" w:eastAsia="en-US" w:bidi="en-US"/>
        </w:rPr>
        <w:t>There are cases in which the production and distribution environment is not defined completely during product development, but is already present to a cer</w:t>
        <w:softHyphen/>
        <w:t>tain extent when development starts. In such a case, it may be a constraint on the system architecture that certain production or distribution steps have to be carried out using given elements of an existing production and distribution envi</w:t>
        <w:softHyphen/>
        <w:t>ronment. Such constraints are ideally captured by the requirements engineer and can be refined in the dialogue between the system architect and the production and distribution people.</w:t>
      </w:r>
      <w:bookmarkEnd w:id="404"/>
    </w:p>
    <w:p>
      <w:pPr>
        <w:pStyle w:val="Style119"/>
        <w:keepNext w:val="0"/>
        <w:keepLines w:val="0"/>
        <w:widowControl w:val="0"/>
        <w:shd w:val="clear" w:color="auto" w:fill="auto"/>
        <w:bidi w:val="0"/>
        <w:spacing w:before="0" w:after="0" w:line="264" w:lineRule="auto"/>
        <w:ind w:left="5" w:right="0" w:firstLine="0"/>
        <w:jc w:val="left"/>
      </w:pPr>
      <w:r>
        <w:rPr>
          <w:b/>
          <w:bCs/>
          <w:color w:val="000000"/>
          <w:spacing w:val="0"/>
          <w:w w:val="100"/>
          <w:position w:val="0"/>
          <w:shd w:val="clear" w:color="auto" w:fill="auto"/>
          <w:lang w:val="en-US" w:eastAsia="en-US" w:bidi="en-US"/>
        </w:rPr>
        <w:t xml:space="preserve">Table 12.6 </w:t>
      </w:r>
      <w:r>
        <w:rPr>
          <w:color w:val="000000"/>
          <w:spacing w:val="0"/>
          <w:w w:val="100"/>
          <w:position w:val="0"/>
          <w:shd w:val="clear" w:color="auto" w:fill="auto"/>
          <w:lang w:val="en-US" w:eastAsia="en-US" w:bidi="en-US"/>
        </w:rPr>
        <w:t>Close collaboration between system architects and roadmap planners as a win-win situation</w:t>
      </w:r>
    </w:p>
    <w:tbl>
      <w:tblPr>
        <w:tblOverlap w:val="never"/>
        <w:jc w:val="center"/>
        <w:tblLayout w:type="fixed"/>
      </w:tblPr>
      <w:tblGrid>
        <w:gridCol w:w="3058"/>
        <w:gridCol w:w="3480"/>
      </w:tblGrid>
      <w:tr>
        <w:trPr>
          <w:trHeight w:val="811" w:hRule="exact"/>
        </w:trPr>
        <w:tc>
          <w:tcPr>
            <w:tcBorders>
              <w:top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What roadmap planners give</w:t>
            </w:r>
          </w:p>
        </w:tc>
        <w:tc>
          <w:tcPr>
            <w:tcBorders>
              <w:top w:val="single" w:sz="4"/>
            </w:tcBorders>
            <w:shd w:val="clear" w:color="auto" w:fill="auto"/>
            <w:vAlign w:val="bottom"/>
          </w:tcPr>
          <w:p>
            <w:pPr>
              <w:pStyle w:val="Style11"/>
              <w:keepNext w:val="0"/>
              <w:keepLines w:val="0"/>
              <w:widowControl w:val="0"/>
              <w:numPr>
                <w:ilvl w:val="0"/>
                <w:numId w:val="125"/>
              </w:numPr>
              <w:shd w:val="clear" w:color="auto" w:fill="auto"/>
              <w:tabs>
                <w:tab w:pos="483" w:val="left"/>
              </w:tabs>
              <w:bidi w:val="0"/>
              <w:spacing w:before="0" w:after="0" w:line="240" w:lineRule="auto"/>
              <w:ind w:left="480" w:right="0" w:hanging="160"/>
              <w:jc w:val="left"/>
              <w:rPr>
                <w:sz w:val="17"/>
                <w:szCs w:val="17"/>
              </w:rPr>
            </w:pPr>
            <w:r>
              <w:rPr>
                <w:color w:val="000000"/>
                <w:spacing w:val="0"/>
                <w:w w:val="100"/>
                <w:position w:val="0"/>
                <w:sz w:val="17"/>
                <w:szCs w:val="17"/>
                <w:shd w:val="clear" w:color="auto" w:fill="auto"/>
                <w:lang w:val="en-US" w:eastAsia="en-US" w:bidi="en-US"/>
              </w:rPr>
              <w:t>Transparency about the roadmap creation and about roadmap changes</w:t>
            </w:r>
          </w:p>
          <w:p>
            <w:pPr>
              <w:pStyle w:val="Style11"/>
              <w:keepNext w:val="0"/>
              <w:keepLines w:val="0"/>
              <w:widowControl w:val="0"/>
              <w:numPr>
                <w:ilvl w:val="0"/>
                <w:numId w:val="125"/>
              </w:numPr>
              <w:shd w:val="clear" w:color="auto" w:fill="auto"/>
              <w:tabs>
                <w:tab w:pos="483" w:val="left"/>
              </w:tabs>
              <w:bidi w:val="0"/>
              <w:spacing w:before="0" w:after="0" w:line="240" w:lineRule="auto"/>
              <w:ind w:left="480" w:right="0" w:hanging="160"/>
              <w:jc w:val="left"/>
              <w:rPr>
                <w:sz w:val="17"/>
                <w:szCs w:val="17"/>
              </w:rPr>
            </w:pPr>
            <w:r>
              <w:rPr>
                <w:color w:val="000000"/>
                <w:spacing w:val="0"/>
                <w:w w:val="100"/>
                <w:position w:val="0"/>
                <w:sz w:val="17"/>
                <w:szCs w:val="17"/>
                <w:shd w:val="clear" w:color="auto" w:fill="auto"/>
                <w:lang w:val="en-US" w:eastAsia="en-US" w:bidi="en-US"/>
              </w:rPr>
              <w:t>Willingness to take system architecture knowledge into account</w:t>
            </w:r>
          </w:p>
        </w:tc>
      </w:tr>
      <w:tr>
        <w:trPr>
          <w:trHeight w:val="917" w:hRule="exact"/>
        </w:trPr>
        <w:tc>
          <w:tcPr>
            <w:tcBorders/>
            <w:shd w:val="clear" w:color="auto" w:fill="auto"/>
            <w:vAlign w:val="top"/>
          </w:tcPr>
          <w:p>
            <w:pPr>
              <w:pStyle w:val="Style11"/>
              <w:keepNext w:val="0"/>
              <w:keepLines w:val="0"/>
              <w:widowControl w:val="0"/>
              <w:shd w:val="clear" w:color="auto" w:fill="auto"/>
              <w:bidi w:val="0"/>
              <w:spacing w:before="0" w:after="6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What they get in return</w:t>
            </w:r>
          </w:p>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Obligations toward system architects</w:t>
            </w:r>
          </w:p>
        </w:tc>
        <w:tc>
          <w:tcPr>
            <w:tcBorders/>
            <w:shd w:val="clear" w:color="auto" w:fill="auto"/>
            <w:vAlign w:val="bottom"/>
          </w:tcPr>
          <w:p>
            <w:pPr>
              <w:pStyle w:val="Style11"/>
              <w:keepNext w:val="0"/>
              <w:keepLines w:val="0"/>
              <w:widowControl w:val="0"/>
              <w:numPr>
                <w:ilvl w:val="0"/>
                <w:numId w:val="127"/>
              </w:numPr>
              <w:shd w:val="clear" w:color="auto" w:fill="auto"/>
              <w:tabs>
                <w:tab w:pos="483" w:val="left"/>
              </w:tabs>
              <w:bidi w:val="0"/>
              <w:spacing w:before="0" w:after="60" w:line="240" w:lineRule="auto"/>
              <w:ind w:left="0" w:right="0" w:firstLine="320"/>
              <w:jc w:val="left"/>
              <w:rPr>
                <w:sz w:val="17"/>
                <w:szCs w:val="17"/>
              </w:rPr>
            </w:pPr>
            <w:r>
              <w:rPr>
                <w:color w:val="000000"/>
                <w:spacing w:val="0"/>
                <w:w w:val="100"/>
                <w:position w:val="0"/>
                <w:sz w:val="17"/>
                <w:szCs w:val="17"/>
                <w:shd w:val="clear" w:color="auto" w:fill="auto"/>
                <w:lang w:val="en-US" w:eastAsia="en-US" w:bidi="en-US"/>
              </w:rPr>
              <w:t>More realistic roadmaps</w:t>
            </w:r>
          </w:p>
          <w:p>
            <w:pPr>
              <w:pStyle w:val="Style11"/>
              <w:keepNext w:val="0"/>
              <w:keepLines w:val="0"/>
              <w:widowControl w:val="0"/>
              <w:numPr>
                <w:ilvl w:val="0"/>
                <w:numId w:val="127"/>
              </w:numPr>
              <w:shd w:val="clear" w:color="auto" w:fill="auto"/>
              <w:tabs>
                <w:tab w:pos="483" w:val="left"/>
              </w:tabs>
              <w:bidi w:val="0"/>
              <w:spacing w:before="0" w:after="0" w:line="240" w:lineRule="auto"/>
              <w:ind w:left="480" w:right="0" w:hanging="160"/>
              <w:jc w:val="left"/>
              <w:rPr>
                <w:sz w:val="17"/>
                <w:szCs w:val="17"/>
              </w:rPr>
            </w:pPr>
            <w:r>
              <w:rPr>
                <w:color w:val="000000"/>
                <w:spacing w:val="0"/>
                <w:w w:val="100"/>
                <w:position w:val="0"/>
                <w:sz w:val="17"/>
                <w:szCs w:val="17"/>
                <w:shd w:val="clear" w:color="auto" w:fill="auto"/>
                <w:lang w:val="en-US" w:eastAsia="en-US" w:bidi="en-US"/>
              </w:rPr>
              <w:t>Roadmap planners provide early drafts of roadmaps and inform about later roadmap updates</w:t>
            </w:r>
          </w:p>
        </w:tc>
      </w:tr>
      <w:tr>
        <w:trPr>
          <w:trHeight w:val="1608" w:hRule="exact"/>
        </w:trPr>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What they can expect from system architects</w:t>
            </w:r>
          </w:p>
        </w:tc>
        <w:tc>
          <w:tcPr>
            <w:tcBorders>
              <w:bottom w:val="single" w:sz="4"/>
            </w:tcBorders>
            <w:shd w:val="clear" w:color="auto" w:fill="auto"/>
            <w:vAlign w:val="top"/>
          </w:tcPr>
          <w:p>
            <w:pPr>
              <w:pStyle w:val="Style11"/>
              <w:keepNext w:val="0"/>
              <w:keepLines w:val="0"/>
              <w:widowControl w:val="0"/>
              <w:numPr>
                <w:ilvl w:val="0"/>
                <w:numId w:val="129"/>
              </w:numPr>
              <w:shd w:val="clear" w:color="auto" w:fill="auto"/>
              <w:tabs>
                <w:tab w:pos="483" w:val="left"/>
              </w:tabs>
              <w:bidi w:val="0"/>
              <w:spacing w:before="0" w:after="0" w:line="240" w:lineRule="auto"/>
              <w:ind w:left="480" w:right="0" w:hanging="160"/>
              <w:jc w:val="left"/>
              <w:rPr>
                <w:sz w:val="17"/>
                <w:szCs w:val="17"/>
              </w:rPr>
            </w:pPr>
            <w:r>
              <w:rPr>
                <w:color w:val="000000"/>
                <w:spacing w:val="0"/>
                <w:w w:val="100"/>
                <w:position w:val="0"/>
                <w:sz w:val="17"/>
                <w:szCs w:val="17"/>
                <w:shd w:val="clear" w:color="auto" w:fill="auto"/>
                <w:lang w:val="en-US" w:eastAsia="en-US" w:bidi="en-US"/>
              </w:rPr>
              <w:t>System architects make rough feasibility studies based on roadmap input</w:t>
            </w:r>
          </w:p>
          <w:p>
            <w:pPr>
              <w:pStyle w:val="Style11"/>
              <w:keepNext w:val="0"/>
              <w:keepLines w:val="0"/>
              <w:widowControl w:val="0"/>
              <w:numPr>
                <w:ilvl w:val="0"/>
                <w:numId w:val="129"/>
              </w:numPr>
              <w:shd w:val="clear" w:color="auto" w:fill="auto"/>
              <w:tabs>
                <w:tab w:pos="483" w:val="left"/>
              </w:tabs>
              <w:bidi w:val="0"/>
              <w:spacing w:before="0" w:after="0" w:line="240" w:lineRule="auto"/>
              <w:ind w:left="480" w:right="0" w:hanging="160"/>
              <w:jc w:val="left"/>
              <w:rPr>
                <w:sz w:val="17"/>
                <w:szCs w:val="17"/>
              </w:rPr>
            </w:pPr>
            <w:r>
              <w:rPr>
                <w:color w:val="000000"/>
                <w:spacing w:val="0"/>
                <w:w w:val="100"/>
                <w:position w:val="0"/>
                <w:sz w:val="17"/>
                <w:szCs w:val="17"/>
                <w:shd w:val="clear" w:color="auto" w:fill="auto"/>
                <w:lang w:val="en-US" w:eastAsia="en-US" w:bidi="en-US"/>
              </w:rPr>
              <w:t>System architects optimize plans in system architecture based on roadmaps</w:t>
            </w:r>
          </w:p>
          <w:p>
            <w:pPr>
              <w:pStyle w:val="Style11"/>
              <w:keepNext w:val="0"/>
              <w:keepLines w:val="0"/>
              <w:widowControl w:val="0"/>
              <w:numPr>
                <w:ilvl w:val="0"/>
                <w:numId w:val="129"/>
              </w:numPr>
              <w:shd w:val="clear" w:color="auto" w:fill="auto"/>
              <w:tabs>
                <w:tab w:pos="483" w:val="left"/>
              </w:tabs>
              <w:bidi w:val="0"/>
              <w:spacing w:before="0" w:after="0" w:line="240" w:lineRule="auto"/>
              <w:ind w:left="480" w:right="0" w:hanging="160"/>
              <w:jc w:val="left"/>
              <w:rPr>
                <w:sz w:val="17"/>
                <w:szCs w:val="17"/>
              </w:rPr>
            </w:pPr>
            <w:r>
              <w:rPr>
                <w:color w:val="000000"/>
                <w:spacing w:val="0"/>
                <w:w w:val="100"/>
                <w:position w:val="0"/>
                <w:sz w:val="17"/>
                <w:szCs w:val="17"/>
                <w:shd w:val="clear" w:color="auto" w:fill="auto"/>
                <w:lang w:val="en-US" w:eastAsia="en-US" w:bidi="en-US"/>
              </w:rPr>
              <w:t>System architects escalate capacity bottlenecks that cannot be overcome by optimizing system architecture plans alone</w:t>
            </w:r>
          </w:p>
        </w:tc>
      </w:tr>
    </w:tbl>
    <w:p>
      <w:pPr>
        <w:widowControl w:val="0"/>
        <w:spacing w:after="439" w:line="1" w:lineRule="exact"/>
      </w:pPr>
    </w:p>
    <w:p>
      <w:pPr>
        <w:pStyle w:val="Style25"/>
        <w:keepNext w:val="0"/>
        <w:keepLines w:val="0"/>
        <w:widowControl w:val="0"/>
        <w:shd w:val="clear" w:color="auto" w:fill="auto"/>
        <w:bidi w:val="0"/>
        <w:spacing w:before="0" w:after="440" w:line="269" w:lineRule="auto"/>
        <w:ind w:left="0" w:right="0" w:firstLine="200"/>
        <w:jc w:val="both"/>
      </w:pPr>
      <w:r>
        <w:rPr>
          <w:color w:val="000000"/>
          <w:spacing w:val="0"/>
          <w:w w:val="100"/>
          <w:position w:val="0"/>
          <w:shd w:val="clear" w:color="auto" w:fill="auto"/>
          <w:lang w:val="en-US" w:eastAsia="en-US" w:bidi="en-US"/>
        </w:rPr>
        <w:t>Table 12.7 describes the cooperation between system architects and people in production/distribution as a win-win situation.</w:t>
      </w:r>
    </w:p>
    <w:p>
      <w:pPr>
        <w:pStyle w:val="Style56"/>
        <w:keepNext/>
        <w:keepLines/>
        <w:widowControl w:val="0"/>
        <w:numPr>
          <w:ilvl w:val="1"/>
          <w:numId w:val="123"/>
        </w:numPr>
        <w:shd w:val="clear" w:color="auto" w:fill="auto"/>
        <w:tabs>
          <w:tab w:pos="753" w:val="left"/>
        </w:tabs>
        <w:bidi w:val="0"/>
        <w:spacing w:before="0" w:line="240" w:lineRule="auto"/>
        <w:ind w:left="0" w:right="0" w:firstLine="0"/>
        <w:jc w:val="both"/>
      </w:pPr>
      <w:bookmarkStart w:id="405" w:name="bookmark405"/>
      <w:r>
        <w:rPr>
          <w:color w:val="000000"/>
          <w:spacing w:val="0"/>
          <w:w w:val="100"/>
          <w:position w:val="0"/>
          <w:shd w:val="clear" w:color="auto" w:fill="auto"/>
          <w:lang w:val="en-US" w:eastAsia="en-US" w:bidi="en-US"/>
        </w:rPr>
        <w:t>Suppliers</w:t>
      </w:r>
      <w:bookmarkEnd w:id="405"/>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Suppliers provide deliverables that usually have interfaces with the system-of- interest or even inside it. The work with suppliers thus always involve interface specifications. Since system architects are the owners of interface specifications, they should be involved in the interface agreements with suppliers, who best also make their respective architects part of the dialogue.</w:t>
      </w:r>
    </w:p>
    <w:p>
      <w:pPr>
        <w:pStyle w:val="Style25"/>
        <w:keepNext w:val="0"/>
        <w:keepLines w:val="0"/>
        <w:widowControl w:val="0"/>
        <w:shd w:val="clear" w:color="auto" w:fill="auto"/>
        <w:bidi w:val="0"/>
        <w:spacing w:before="0" w:after="440"/>
        <w:ind w:left="0" w:right="0" w:firstLine="200"/>
        <w:jc w:val="both"/>
      </w:pPr>
      <w:r>
        <w:rPr>
          <w:color w:val="000000"/>
          <w:spacing w:val="0"/>
          <w:w w:val="100"/>
          <w:position w:val="0"/>
          <w:shd w:val="clear" w:color="auto" w:fill="auto"/>
          <w:lang w:val="en-US" w:eastAsia="en-US" w:bidi="en-US"/>
        </w:rPr>
        <w:t>Table 12.8 describes the cooperation between system architects and supplier’s architects as a win-win situation.</w:t>
      </w:r>
    </w:p>
    <w:p>
      <w:pPr>
        <w:pStyle w:val="Style56"/>
        <w:keepNext/>
        <w:keepLines/>
        <w:widowControl w:val="0"/>
        <w:numPr>
          <w:ilvl w:val="1"/>
          <w:numId w:val="123"/>
        </w:numPr>
        <w:shd w:val="clear" w:color="auto" w:fill="auto"/>
        <w:tabs>
          <w:tab w:pos="748" w:val="left"/>
        </w:tabs>
        <w:bidi w:val="0"/>
        <w:spacing w:before="0" w:line="240" w:lineRule="auto"/>
        <w:ind w:left="0" w:right="0" w:firstLine="0"/>
        <w:jc w:val="both"/>
      </w:pPr>
      <w:bookmarkStart w:id="407" w:name="bookmark407"/>
      <w:r>
        <w:rPr>
          <w:color w:val="000000"/>
          <w:spacing w:val="0"/>
          <w:w w:val="100"/>
          <w:position w:val="0"/>
          <w:shd w:val="clear" w:color="auto" w:fill="auto"/>
          <w:lang w:val="en-US" w:eastAsia="en-US" w:bidi="en-US"/>
        </w:rPr>
        <w:t>Marketing and Brand Management</w:t>
      </w:r>
      <w:bookmarkEnd w:id="407"/>
    </w:p>
    <w:p>
      <w:pPr>
        <w:pStyle w:val="Style25"/>
        <w:keepNext w:val="0"/>
        <w:keepLines w:val="0"/>
        <w:widowControl w:val="0"/>
        <w:shd w:val="clear" w:color="auto" w:fill="auto"/>
        <w:bidi w:val="0"/>
        <w:spacing w:before="0" w:after="440"/>
        <w:ind w:left="0" w:right="0" w:firstLine="0"/>
        <w:jc w:val="both"/>
        <w:sectPr>
          <w:headerReference w:type="default" r:id="rId581"/>
          <w:footerReference w:type="default" r:id="rId582"/>
          <w:headerReference w:type="even" r:id="rId583"/>
          <w:footerReference w:type="even" r:id="rId584"/>
          <w:headerReference w:type="first" r:id="rId585"/>
          <w:footerReference w:type="first" r:id="rId586"/>
          <w:footnotePr>
            <w:pos w:val="pageBottom"/>
            <w:numFmt w:val="upperRoman"/>
            <w:numRestart w:val="continuous"/>
            <w15:footnoteColumns w:val="1"/>
          </w:footnotePr>
          <w:pgSz w:w="8640" w:h="12960"/>
          <w:pgMar w:top="1378" w:right="842" w:bottom="543" w:left="832" w:header="0" w:footer="3" w:gutter="0"/>
          <w:cols w:space="720"/>
          <w:noEndnote/>
          <w:titlePg/>
          <w:rtlGutter w:val="0"/>
          <w:docGrid w:linePitch="360"/>
        </w:sectPr>
      </w:pPr>
      <w:bookmarkStart w:id="409" w:name="bookmark409"/>
      <w:r>
        <w:rPr>
          <w:color w:val="000000"/>
          <w:spacing w:val="0"/>
          <w:w w:val="100"/>
          <w:position w:val="0"/>
          <w:shd w:val="clear" w:color="auto" w:fill="auto"/>
          <w:lang w:val="en-US" w:eastAsia="en-US" w:bidi="en-US"/>
        </w:rPr>
        <w:t>Yassine and Wissmann [277] have made a thorough analysis of the relationships between product architecture and marketing as well as brand management, among others. They come to the conclusion that product architecture influences the firm, thus the organizational entities that we would call stakeholders. Additionally, they point out multiple open research questions exist toward the “consumer perspective regions.” We can thus on the one hand consider marketing</w:t>
      </w:r>
      <w:bookmarkEnd w:id="409"/>
    </w:p>
    <w:p>
      <w:pPr>
        <w:pStyle w:val="Style119"/>
        <w:keepNext w:val="0"/>
        <w:keepLines w:val="0"/>
        <w:widowControl w:val="0"/>
        <w:shd w:val="clear" w:color="auto" w:fill="auto"/>
        <w:bidi w:val="0"/>
        <w:spacing w:before="0" w:after="0" w:line="264" w:lineRule="auto"/>
        <w:ind w:left="5" w:right="0" w:firstLine="0"/>
        <w:jc w:val="left"/>
      </w:pPr>
      <w:r>
        <w:rPr>
          <w:b/>
          <w:bCs/>
          <w:color w:val="000000"/>
          <w:spacing w:val="0"/>
          <w:w w:val="100"/>
          <w:position w:val="0"/>
          <w:shd w:val="clear" w:color="auto" w:fill="auto"/>
          <w:lang w:val="en-US" w:eastAsia="en-US" w:bidi="en-US"/>
        </w:rPr>
        <w:t xml:space="preserve">Table 12.7 </w:t>
      </w:r>
      <w:r>
        <w:rPr>
          <w:color w:val="000000"/>
          <w:spacing w:val="0"/>
          <w:w w:val="100"/>
          <w:position w:val="0"/>
          <w:shd w:val="clear" w:color="auto" w:fill="auto"/>
          <w:lang w:val="en-US" w:eastAsia="en-US" w:bidi="en-US"/>
        </w:rPr>
        <w:t>Close collaboration between system architects and production and distribution people described as a win-win situation</w:t>
      </w:r>
    </w:p>
    <w:tbl>
      <w:tblPr>
        <w:tblOverlap w:val="never"/>
        <w:jc w:val="center"/>
        <w:tblLayout w:type="fixed"/>
      </w:tblPr>
      <w:tblGrid>
        <w:gridCol w:w="3053"/>
        <w:gridCol w:w="437"/>
        <w:gridCol w:w="3029"/>
      </w:tblGrid>
      <w:tr>
        <w:trPr>
          <w:trHeight w:val="274" w:hRule="exact"/>
        </w:trPr>
        <w:tc>
          <w:tcPr>
            <w:tcBorders>
              <w:top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What production and distribution</w:t>
            </w:r>
          </w:p>
        </w:tc>
        <w:tc>
          <w:tcPr>
            <w:tcBorders>
              <w:top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shd w:val="clear" w:color="auto" w:fill="auto"/>
                <w:lang w:val="en-US" w:eastAsia="en-US" w:bidi="en-US"/>
              </w:rPr>
              <w:t>•</w:t>
            </w:r>
          </w:p>
        </w:tc>
        <w:tc>
          <w:tcPr>
            <w:tcBorders>
              <w:top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Insights into possible assembly scenarios</w:t>
            </w:r>
          </w:p>
        </w:tc>
      </w:tr>
      <w:tr>
        <w:trPr>
          <w:trHeight w:val="379"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people give</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shd w:val="clear" w:color="auto" w:fill="auto"/>
                <w:lang w:val="en-US" w:eastAsia="en-US" w:bidi="en-US"/>
              </w:rPr>
              <w:t>•</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Insights into the assembly possibilities inside the distribution chain</w:t>
            </w:r>
          </w:p>
        </w:tc>
      </w:tr>
      <w:tr>
        <w:trPr>
          <w:trHeight w:val="408"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What they get in return</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shd w:val="clear" w:color="auto" w:fill="auto"/>
                <w:lang w:val="en-US" w:eastAsia="en-US" w:bidi="en-US"/>
              </w:rPr>
              <w:t>•</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Products that are designed for manufacturing</w:t>
            </w:r>
          </w:p>
        </w:tc>
      </w:tr>
      <w:tr>
        <w:trPr>
          <w:trHeight w:val="418" w:hRule="exact"/>
        </w:trPr>
        <w:tc>
          <w:tcPr>
            <w:tcBorders/>
            <w:shd w:val="clear" w:color="auto" w:fill="auto"/>
            <w:vAlign w:val="top"/>
          </w:tcPr>
          <w:p>
            <w:pPr>
              <w:widowControl w:val="0"/>
              <w:rPr>
                <w:sz w:val="10"/>
                <w:szCs w:val="10"/>
              </w:rPr>
            </w:pPr>
          </w:p>
        </w:tc>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shd w:val="clear" w:color="auto" w:fill="auto"/>
                <w:lang w:val="en-US" w:eastAsia="en-US" w:bidi="en-US"/>
              </w:rPr>
              <w:t>•</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Products that are designed for optimized distribution logistics</w:t>
            </w:r>
          </w:p>
        </w:tc>
      </w:tr>
      <w:tr>
        <w:trPr>
          <w:trHeight w:val="610"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Obligations toward system architects</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shd w:val="clear" w:color="auto" w:fill="auto"/>
                <w:lang w:val="en-US" w:eastAsia="en-US" w:bidi="en-US"/>
              </w:rPr>
              <w:t>•</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Production and distribution people explain the processes they are responsible for</w:t>
            </w:r>
          </w:p>
        </w:tc>
      </w:tr>
      <w:tr>
        <w:trPr>
          <w:trHeight w:val="581" w:hRule="exact"/>
        </w:trPr>
        <w:tc>
          <w:tcPr>
            <w:tcBorders/>
            <w:shd w:val="clear" w:color="auto" w:fill="auto"/>
            <w:vAlign w:val="top"/>
          </w:tcPr>
          <w:p>
            <w:pPr>
              <w:widowControl w:val="0"/>
              <w:rPr>
                <w:sz w:val="10"/>
                <w:szCs w:val="10"/>
              </w:rPr>
            </w:pPr>
          </w:p>
        </w:tc>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shd w:val="clear" w:color="auto" w:fill="auto"/>
                <w:lang w:val="en-US" w:eastAsia="en-US" w:bidi="en-US"/>
              </w:rPr>
              <w:t>•</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Production and distribution people evaluate cost of different manufacturing and distribution scenarios</w:t>
            </w:r>
          </w:p>
        </w:tc>
      </w:tr>
      <w:tr>
        <w:trPr>
          <w:trHeight w:val="211" w:hRule="exact"/>
        </w:trPr>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What they can expect from system</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shd w:val="clear" w:color="auto" w:fill="auto"/>
                <w:lang w:val="en-US" w:eastAsia="en-US" w:bidi="en-US"/>
              </w:rPr>
              <w:t>•</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System architects account for</w:t>
            </w:r>
          </w:p>
        </w:tc>
      </w:tr>
      <w:tr>
        <w:trPr>
          <w:trHeight w:val="1032" w:hRule="exact"/>
        </w:trPr>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architects</w:t>
            </w:r>
          </w:p>
        </w:tc>
        <w:tc>
          <w:tcPr>
            <w:tcBorders>
              <w:bottom w:val="single" w:sz="4"/>
            </w:tcBorders>
            <w:shd w:val="clear" w:color="auto" w:fill="auto"/>
            <w:vAlign w:val="center"/>
          </w:tcPr>
          <w:p>
            <w:pPr>
              <w:pStyle w:val="Style11"/>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shd w:val="clear" w:color="auto" w:fill="auto"/>
                <w:lang w:val="en-US" w:eastAsia="en-US" w:bidi="en-US"/>
              </w:rPr>
              <w:t>•</w:t>
            </w:r>
          </w:p>
        </w:tc>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manufacturability from the first moment of systems architecting</w:t>
            </w:r>
          </w:p>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System architects take special needs of distribution or decentralized finishing of the manufacturing process into account</w:t>
            </w:r>
          </w:p>
        </w:tc>
      </w:tr>
    </w:tbl>
    <w:p>
      <w:pPr>
        <w:widowControl w:val="0"/>
        <w:spacing w:after="259" w:line="1" w:lineRule="exact"/>
      </w:pPr>
    </w:p>
    <w:p>
      <w:pPr>
        <w:widowControl w:val="0"/>
        <w:spacing w:line="1" w:lineRule="exact"/>
      </w:pPr>
    </w:p>
    <w:p>
      <w:pPr>
        <w:pStyle w:val="Style119"/>
        <w:keepNext w:val="0"/>
        <w:keepLines w:val="0"/>
        <w:widowControl w:val="0"/>
        <w:shd w:val="clear" w:color="auto" w:fill="auto"/>
        <w:bidi w:val="0"/>
        <w:spacing w:before="0" w:after="0" w:line="264" w:lineRule="auto"/>
        <w:ind w:left="5" w:right="0" w:firstLine="0"/>
        <w:jc w:val="left"/>
      </w:pPr>
      <w:r>
        <w:rPr>
          <w:b/>
          <w:bCs/>
          <w:color w:val="000000"/>
          <w:spacing w:val="0"/>
          <w:w w:val="100"/>
          <w:position w:val="0"/>
          <w:shd w:val="clear" w:color="auto" w:fill="auto"/>
          <w:lang w:val="en-US" w:eastAsia="en-US" w:bidi="en-US"/>
        </w:rPr>
        <w:t xml:space="preserve">Table 12.8 </w:t>
      </w:r>
      <w:r>
        <w:rPr>
          <w:color w:val="000000"/>
          <w:spacing w:val="0"/>
          <w:w w:val="100"/>
          <w:position w:val="0"/>
          <w:shd w:val="clear" w:color="auto" w:fill="auto"/>
          <w:lang w:val="en-US" w:eastAsia="en-US" w:bidi="en-US"/>
        </w:rPr>
        <w:t>Close collaboration between system architects and the supplier’s architects as a win-win situation</w:t>
      </w:r>
    </w:p>
    <w:tbl>
      <w:tblPr>
        <w:tblOverlap w:val="never"/>
        <w:jc w:val="center"/>
        <w:tblLayout w:type="fixed"/>
      </w:tblPr>
      <w:tblGrid>
        <w:gridCol w:w="3048"/>
        <w:gridCol w:w="3470"/>
      </w:tblGrid>
      <w:tr>
        <w:trPr>
          <w:trHeight w:val="715" w:hRule="exact"/>
        </w:trPr>
        <w:tc>
          <w:tcPr>
            <w:tcBorders>
              <w:top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What the supplier’s architects give</w:t>
            </w:r>
          </w:p>
        </w:tc>
        <w:tc>
          <w:tcPr>
            <w:tcBorders>
              <w:top w:val="single" w:sz="4"/>
            </w:tcBorders>
            <w:shd w:val="clear" w:color="auto" w:fill="auto"/>
            <w:vAlign w:val="bottom"/>
          </w:tcPr>
          <w:p>
            <w:pPr>
              <w:pStyle w:val="Style11"/>
              <w:keepNext w:val="0"/>
              <w:keepLines w:val="0"/>
              <w:widowControl w:val="0"/>
              <w:shd w:val="clear" w:color="auto" w:fill="auto"/>
              <w:bidi w:val="0"/>
              <w:spacing w:before="0" w:after="0" w:line="240" w:lineRule="auto"/>
              <w:ind w:left="320" w:right="0" w:firstLine="0"/>
              <w:jc w:val="left"/>
              <w:rPr>
                <w:sz w:val="17"/>
                <w:szCs w:val="17"/>
              </w:rPr>
            </w:pPr>
            <w:r>
              <w:rPr>
                <w:color w:val="000000"/>
                <w:spacing w:val="0"/>
                <w:w w:val="100"/>
                <w:position w:val="0"/>
                <w:sz w:val="17"/>
                <w:szCs w:val="17"/>
                <w:shd w:val="clear" w:color="auto" w:fill="auto"/>
                <w:lang w:val="en-US" w:eastAsia="en-US" w:bidi="en-US"/>
              </w:rPr>
              <w:t>Technical insides from the supplier side that are needed for making well-founded interface agreements</w:t>
            </w:r>
          </w:p>
        </w:tc>
      </w:tr>
      <w:tr>
        <w:trPr>
          <w:trHeight w:val="677"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What they get in return</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320" w:right="0" w:firstLine="0"/>
              <w:jc w:val="left"/>
              <w:rPr>
                <w:sz w:val="17"/>
                <w:szCs w:val="17"/>
              </w:rPr>
            </w:pPr>
            <w:r>
              <w:rPr>
                <w:color w:val="000000"/>
                <w:spacing w:val="0"/>
                <w:w w:val="100"/>
                <w:position w:val="0"/>
                <w:sz w:val="17"/>
                <w:szCs w:val="17"/>
                <w:shd w:val="clear" w:color="auto" w:fill="auto"/>
                <w:lang w:val="en-US" w:eastAsia="en-US" w:bidi="en-US"/>
              </w:rPr>
              <w:t>Technical insides from the customer side that are needed for making well-founded interface agreements</w:t>
            </w:r>
          </w:p>
        </w:tc>
      </w:tr>
      <w:tr>
        <w:trPr>
          <w:trHeight w:val="480"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Obligations toward system architects</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320" w:right="0" w:firstLine="0"/>
              <w:jc w:val="left"/>
              <w:rPr>
                <w:sz w:val="17"/>
                <w:szCs w:val="17"/>
              </w:rPr>
            </w:pPr>
            <w:r>
              <w:rPr>
                <w:color w:val="000000"/>
                <w:spacing w:val="0"/>
                <w:w w:val="100"/>
                <w:position w:val="0"/>
                <w:sz w:val="17"/>
                <w:szCs w:val="17"/>
                <w:shd w:val="clear" w:color="auto" w:fill="auto"/>
                <w:lang w:val="en-US" w:eastAsia="en-US" w:bidi="en-US"/>
              </w:rPr>
              <w:t>The supplier’s architects strive for a technically sound interface agreement</w:t>
            </w:r>
          </w:p>
        </w:tc>
      </w:tr>
      <w:tr>
        <w:trPr>
          <w:trHeight w:val="518" w:hRule="exact"/>
        </w:trPr>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What they can expect from system architects</w:t>
            </w:r>
          </w:p>
        </w:tc>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320" w:right="0" w:firstLine="0"/>
              <w:jc w:val="left"/>
              <w:rPr>
                <w:sz w:val="17"/>
                <w:szCs w:val="17"/>
              </w:rPr>
            </w:pPr>
            <w:r>
              <w:rPr>
                <w:color w:val="000000"/>
                <w:spacing w:val="0"/>
                <w:w w:val="100"/>
                <w:position w:val="0"/>
                <w:sz w:val="17"/>
                <w:szCs w:val="17"/>
                <w:shd w:val="clear" w:color="auto" w:fill="auto"/>
                <w:lang w:val="en-US" w:eastAsia="en-US" w:bidi="en-US"/>
              </w:rPr>
              <w:t>The system architects strive for a technically sound interface agreement</w:t>
            </w:r>
          </w:p>
        </w:tc>
      </w:tr>
    </w:tbl>
    <w:p>
      <w:pPr>
        <w:widowControl w:val="0"/>
        <w:spacing w:after="259" w:line="1" w:lineRule="exact"/>
      </w:pP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and brand management as potentially important architecture stakeholders but on the other hand not simply answer the mentioned open research questions. Therefore, we will limit ourselves to providing hypotheses based on our own experience.</w:t>
      </w:r>
    </w:p>
    <w:p>
      <w:pPr>
        <w:pStyle w:val="Style25"/>
        <w:keepNext w:val="0"/>
        <w:keepLines w:val="0"/>
        <w:widowControl w:val="0"/>
        <w:shd w:val="clear" w:color="auto" w:fill="auto"/>
        <w:bidi w:val="0"/>
        <w:spacing w:before="0" w:after="0"/>
        <w:ind w:left="0" w:right="0" w:firstLine="200"/>
        <w:jc w:val="both"/>
      </w:pPr>
      <w:bookmarkStart w:id="410" w:name="bookmark410"/>
      <w:r>
        <w:rPr>
          <w:color w:val="000000"/>
          <w:spacing w:val="0"/>
          <w:w w:val="100"/>
          <w:position w:val="0"/>
          <w:shd w:val="clear" w:color="auto" w:fill="auto"/>
          <w:lang w:val="en-US" w:eastAsia="en-US" w:bidi="en-US"/>
        </w:rPr>
        <w:t xml:space="preserve">Quality requirements are an important input to systems architecting, as it will be discussed in Section 14.1. We believe that the marketing and branding strategy of the organization provides important quality requirements, because it can answer how important criteria like easy product differentiation, short time to market and the possibility of radical innovation are considered to be for sustainable success </w:t>
      </w:r>
      <w:bookmarkEnd w:id="410"/>
      <w:r>
        <w:rPr>
          <w:color w:val="000000"/>
          <w:spacing w:val="0"/>
          <w:w w:val="100"/>
          <w:position w:val="0"/>
          <w:shd w:val="clear" w:color="auto" w:fill="auto"/>
          <w:lang w:val="en-US" w:eastAsia="en-US" w:bidi="en-US"/>
        </w:rPr>
        <w:t>and growth on the market. The derived quality requirements may be important for the long-term success of a chosen architecture, whereas requirement-based mak</w:t>
        <w:softHyphen/>
        <w:t>ing of architecture decisions only focuses on currently identified requirements. Since marketing people are usually focused on current market needs, the system architect should explain well that the life time of the system architecture is. It may need to take future market development into account. The architect should also be aware that nobody can predict the future. By making statements about the future, marketing will do guesswork and may change their mind whenever future mar</w:t>
        <w:softHyphen/>
        <w:t>ket needs require this. The architect should always be prepared for change. The dialogue with marketing people helps them to develop a sense for the needed flex</w:t>
        <w:softHyphen/>
        <w:t>ibility over time, and architects should use their own sense of the matter to make architecture decisions that reach further out into the future than marketing will be able to reach with their predictions.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architect should also be aware of the very different fields. Marketing and branding people will not speak the same language as system architects. The system architect needs to explain the own needs well and should ask the right questions (for example: “Is it more important to achieve strong differentiation of products or fast time to market?”). The system architect should also be aware that partic</w:t>
        <w:softHyphen/>
        <w:t>ularly marketing uses a language that may seem strange to people with a strong focus on the solution domain. This has multiple reasons, one being that marketing has to influence potential buyer’s emotions, whereas the human factors usually considered in systems architecting are the ones important for human machine interaction.</w:t>
      </w:r>
      <w:r>
        <w:rPr>
          <w:color w:val="000000"/>
          <w:spacing w:val="0"/>
          <w:w w:val="100"/>
          <w:position w:val="0"/>
          <w:shd w:val="clear" w:color="auto" w:fill="auto"/>
          <w:vertAlign w:val="superscript"/>
          <w:lang w:val="en-US" w:eastAsia="en-US" w:bidi="en-US"/>
        </w:rPr>
        <w:footnoteReference w:id="13"/>
      </w:r>
      <w:r>
        <w:rPr>
          <w:color w:val="000000"/>
          <w:spacing w:val="0"/>
          <w:w w:val="100"/>
          <w:position w:val="0"/>
          <w:shd w:val="clear" w:color="auto" w:fill="auto"/>
          <w:lang w:val="en-US" w:eastAsia="en-US" w:bidi="en-US"/>
        </w:rPr>
        <w:t xml:space="preserve"> As goes with each dialogue, the one with marketing and branding people will only succeed if there is recognition for each other’s work. In order to initiate a successful dialogue, the system architect needs to accept that a more emotional and less technical approach to the system-of-interest is necessary for business success and is chosen by the marketing people on purpose and not due to lack of technical insides.</w:t>
      </w:r>
    </w:p>
    <w:p>
      <w:pPr>
        <w:pStyle w:val="Style25"/>
        <w:keepNext w:val="0"/>
        <w:keepLines w:val="0"/>
        <w:widowControl w:val="0"/>
        <w:shd w:val="clear" w:color="auto" w:fill="auto"/>
        <w:bidi w:val="0"/>
        <w:spacing w:before="0" w:after="400"/>
        <w:ind w:left="0" w:right="0"/>
        <w:jc w:val="both"/>
      </w:pPr>
      <w:r>
        <w:rPr>
          <w:color w:val="000000"/>
          <w:spacing w:val="0"/>
          <w:w w:val="100"/>
          <w:position w:val="0"/>
          <w:shd w:val="clear" w:color="auto" w:fill="auto"/>
          <w:lang w:val="en-US" w:eastAsia="en-US" w:bidi="en-US"/>
        </w:rPr>
        <w:t>Table 12.9 elaborates on the above hypothesis by describing a potential win-win cooperation situation.</w:t>
      </w:r>
    </w:p>
    <w:p>
      <w:pPr>
        <w:pStyle w:val="Style56"/>
        <w:keepNext/>
        <w:keepLines/>
        <w:widowControl w:val="0"/>
        <w:numPr>
          <w:ilvl w:val="1"/>
          <w:numId w:val="123"/>
        </w:numPr>
        <w:shd w:val="clear" w:color="auto" w:fill="auto"/>
        <w:tabs>
          <w:tab w:pos="734" w:val="left"/>
        </w:tabs>
        <w:bidi w:val="0"/>
        <w:spacing w:before="0" w:line="240" w:lineRule="auto"/>
        <w:ind w:left="0" w:right="0" w:firstLine="0"/>
        <w:jc w:val="both"/>
      </w:pPr>
      <w:bookmarkStart w:id="411" w:name="bookmark411"/>
      <w:r>
        <w:rPr>
          <w:color w:val="000000"/>
          <w:spacing w:val="0"/>
          <w:w w:val="100"/>
          <w:position w:val="0"/>
          <w:shd w:val="clear" w:color="auto" w:fill="auto"/>
          <w:lang w:val="en-US" w:eastAsia="en-US" w:bidi="en-US"/>
        </w:rPr>
        <w:t>Management</w:t>
      </w:r>
      <w:bookmarkEnd w:id="411"/>
    </w:p>
    <w:p>
      <w:pPr>
        <w:pStyle w:val="Style25"/>
        <w:keepNext w:val="0"/>
        <w:keepLines w:val="0"/>
        <w:widowControl w:val="0"/>
        <w:shd w:val="clear" w:color="auto" w:fill="auto"/>
        <w:bidi w:val="0"/>
        <w:spacing w:before="0" w:after="320"/>
        <w:ind w:left="0" w:right="0" w:firstLine="0"/>
        <w:jc w:val="both"/>
      </w:pPr>
      <w:r>
        <w:rPr>
          <w:color w:val="000000"/>
          <w:spacing w:val="0"/>
          <w:w w:val="100"/>
          <w:position w:val="0"/>
          <w:shd w:val="clear" w:color="auto" w:fill="auto"/>
          <w:lang w:val="en-US" w:eastAsia="en-US" w:bidi="en-US"/>
        </w:rPr>
        <w:t>Fried and Hansson write in their book “Rework” [82]: “if you’re opening a hot dog stand, you could worry about the condiments, the cart, the name, the decoration. But the first thing you should worry about is the hot dog” (p. 72). Applied to</w:t>
      </w:r>
    </w:p>
    <w:p>
      <w:pPr>
        <w:pStyle w:val="Style119"/>
        <w:keepNext w:val="0"/>
        <w:keepLines w:val="0"/>
        <w:widowControl w:val="0"/>
        <w:shd w:val="clear" w:color="auto" w:fill="auto"/>
        <w:bidi w:val="0"/>
        <w:spacing w:before="0" w:after="0" w:line="264" w:lineRule="auto"/>
        <w:ind w:left="5" w:right="0" w:firstLine="0"/>
        <w:jc w:val="left"/>
      </w:pPr>
      <w:r>
        <w:rPr>
          <w:b/>
          <w:bCs/>
          <w:color w:val="000000"/>
          <w:spacing w:val="0"/>
          <w:w w:val="100"/>
          <w:position w:val="0"/>
          <w:shd w:val="clear" w:color="auto" w:fill="auto"/>
          <w:lang w:val="en-US" w:eastAsia="en-US" w:bidi="en-US"/>
        </w:rPr>
        <w:t xml:space="preserve">Table 12.9 </w:t>
      </w:r>
      <w:r>
        <w:rPr>
          <w:color w:val="000000"/>
          <w:spacing w:val="0"/>
          <w:w w:val="100"/>
          <w:position w:val="0"/>
          <w:shd w:val="clear" w:color="auto" w:fill="auto"/>
          <w:lang w:val="en-US" w:eastAsia="en-US" w:bidi="en-US"/>
        </w:rPr>
        <w:t>Close collaboration between system architects and marketing or branding people can be a win-win situation</w:t>
      </w:r>
    </w:p>
    <w:tbl>
      <w:tblPr>
        <w:tblOverlap w:val="never"/>
        <w:jc w:val="center"/>
        <w:tblLayout w:type="fixed"/>
      </w:tblPr>
      <w:tblGrid>
        <w:gridCol w:w="3048"/>
        <w:gridCol w:w="3470"/>
      </w:tblGrid>
      <w:tr>
        <w:trPr>
          <w:trHeight w:val="701" w:hRule="exact"/>
        </w:trPr>
        <w:tc>
          <w:tcPr>
            <w:tcBorders>
              <w:top w:val="single" w:sz="4"/>
            </w:tcBorders>
            <w:shd w:val="clear" w:color="auto" w:fill="auto"/>
            <w:vAlign w:val="center"/>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What marketing or branding people give</w:t>
            </w:r>
          </w:p>
        </w:tc>
        <w:tc>
          <w:tcPr>
            <w:tcBorders>
              <w:top w:val="single" w:sz="4"/>
            </w:tcBorders>
            <w:shd w:val="clear" w:color="auto" w:fill="auto"/>
            <w:vAlign w:val="bottom"/>
          </w:tcPr>
          <w:p>
            <w:pPr>
              <w:pStyle w:val="Style11"/>
              <w:keepNext w:val="0"/>
              <w:keepLines w:val="0"/>
              <w:widowControl w:val="0"/>
              <w:shd w:val="clear" w:color="auto" w:fill="auto"/>
              <w:bidi w:val="0"/>
              <w:spacing w:before="0" w:after="0" w:line="240" w:lineRule="auto"/>
              <w:ind w:left="320" w:right="0" w:firstLine="0"/>
              <w:jc w:val="left"/>
              <w:rPr>
                <w:sz w:val="17"/>
                <w:szCs w:val="17"/>
              </w:rPr>
            </w:pPr>
            <w:r>
              <w:rPr>
                <w:color w:val="000000"/>
                <w:spacing w:val="0"/>
                <w:w w:val="100"/>
                <w:position w:val="0"/>
                <w:sz w:val="17"/>
                <w:szCs w:val="17"/>
                <w:shd w:val="clear" w:color="auto" w:fill="auto"/>
                <w:lang w:val="en-US" w:eastAsia="en-US" w:bidi="en-US"/>
              </w:rPr>
              <w:t>Willingness to face a more technically-oriented conversation partner than usual</w:t>
            </w:r>
          </w:p>
        </w:tc>
      </w:tr>
      <w:tr>
        <w:trPr>
          <w:trHeight w:val="691"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What they get in return</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320" w:right="0" w:firstLine="0"/>
              <w:jc w:val="left"/>
              <w:rPr>
                <w:sz w:val="17"/>
                <w:szCs w:val="17"/>
              </w:rPr>
            </w:pPr>
            <w:r>
              <w:rPr>
                <w:color w:val="000000"/>
                <w:spacing w:val="0"/>
                <w:w w:val="100"/>
                <w:position w:val="0"/>
                <w:sz w:val="17"/>
                <w:szCs w:val="17"/>
                <w:shd w:val="clear" w:color="auto" w:fill="auto"/>
                <w:lang w:val="en-US" w:eastAsia="en-US" w:bidi="en-US"/>
              </w:rPr>
              <w:t>A system architecture that will support their strategy instead of just the next product on the roadmap</w:t>
            </w:r>
          </w:p>
        </w:tc>
      </w:tr>
      <w:tr>
        <w:trPr>
          <w:trHeight w:val="1238"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Obligations toward system architects</w:t>
            </w:r>
          </w:p>
        </w:tc>
        <w:tc>
          <w:tcPr>
            <w:tcBorders/>
            <w:shd w:val="clear" w:color="auto" w:fill="auto"/>
            <w:vAlign w:val="bottom"/>
          </w:tcPr>
          <w:p>
            <w:pPr>
              <w:pStyle w:val="Style11"/>
              <w:keepNext w:val="0"/>
              <w:keepLines w:val="0"/>
              <w:widowControl w:val="0"/>
              <w:numPr>
                <w:ilvl w:val="0"/>
                <w:numId w:val="131"/>
              </w:numPr>
              <w:shd w:val="clear" w:color="auto" w:fill="auto"/>
              <w:tabs>
                <w:tab w:pos="483" w:val="left"/>
              </w:tabs>
              <w:bidi w:val="0"/>
              <w:spacing w:before="0" w:after="0" w:line="240" w:lineRule="auto"/>
              <w:ind w:left="480" w:right="0" w:hanging="160"/>
              <w:jc w:val="left"/>
              <w:rPr>
                <w:sz w:val="17"/>
                <w:szCs w:val="17"/>
              </w:rPr>
            </w:pPr>
            <w:r>
              <w:rPr>
                <w:color w:val="000000"/>
                <w:spacing w:val="0"/>
                <w:w w:val="100"/>
                <w:position w:val="0"/>
                <w:sz w:val="17"/>
                <w:szCs w:val="17"/>
                <w:shd w:val="clear" w:color="auto" w:fill="auto"/>
                <w:lang w:val="en-US" w:eastAsia="en-US" w:bidi="en-US"/>
              </w:rPr>
              <w:t>Marketing and branding people explain the marketing and branding strategy</w:t>
            </w:r>
          </w:p>
          <w:p>
            <w:pPr>
              <w:pStyle w:val="Style11"/>
              <w:keepNext w:val="0"/>
              <w:keepLines w:val="0"/>
              <w:widowControl w:val="0"/>
              <w:numPr>
                <w:ilvl w:val="0"/>
                <w:numId w:val="131"/>
              </w:numPr>
              <w:shd w:val="clear" w:color="auto" w:fill="auto"/>
              <w:tabs>
                <w:tab w:pos="483" w:val="left"/>
              </w:tabs>
              <w:bidi w:val="0"/>
              <w:spacing w:before="0" w:after="0" w:line="240" w:lineRule="auto"/>
              <w:ind w:left="480" w:right="0" w:hanging="160"/>
              <w:jc w:val="left"/>
              <w:rPr>
                <w:sz w:val="17"/>
                <w:szCs w:val="17"/>
              </w:rPr>
            </w:pPr>
            <w:r>
              <w:rPr>
                <w:color w:val="000000"/>
                <w:spacing w:val="0"/>
                <w:w w:val="100"/>
                <w:position w:val="0"/>
                <w:sz w:val="17"/>
                <w:szCs w:val="17"/>
                <w:shd w:val="clear" w:color="auto" w:fill="auto"/>
                <w:lang w:val="en-US" w:eastAsia="en-US" w:bidi="en-US"/>
              </w:rPr>
              <w:t>Marketing and branding people answer the system architects’ questions that help the identification of quality criteria for the system architecture</w:t>
            </w:r>
          </w:p>
        </w:tc>
      </w:tr>
      <w:tr>
        <w:trPr>
          <w:trHeight w:val="221" w:hRule="exact"/>
        </w:trPr>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What they can expect from system</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320"/>
              <w:jc w:val="left"/>
              <w:rPr>
                <w:sz w:val="17"/>
                <w:szCs w:val="17"/>
              </w:rPr>
            </w:pPr>
            <w:r>
              <w:rPr>
                <w:color w:val="000000"/>
                <w:spacing w:val="0"/>
                <w:w w:val="100"/>
                <w:position w:val="0"/>
                <w:sz w:val="10"/>
                <w:szCs w:val="10"/>
                <w:shd w:val="clear" w:color="auto" w:fill="auto"/>
                <w:lang w:val="en-US" w:eastAsia="en-US" w:bidi="en-US"/>
              </w:rPr>
              <w:t xml:space="preserve">• </w:t>
            </w:r>
            <w:r>
              <w:rPr>
                <w:color w:val="000000"/>
                <w:spacing w:val="0"/>
                <w:w w:val="100"/>
                <w:position w:val="0"/>
                <w:sz w:val="17"/>
                <w:szCs w:val="17"/>
                <w:shd w:val="clear" w:color="auto" w:fill="auto"/>
                <w:lang w:val="en-US" w:eastAsia="en-US" w:bidi="en-US"/>
              </w:rPr>
              <w:t>System architects accept that marketing</w:t>
            </w:r>
          </w:p>
        </w:tc>
      </w:tr>
      <w:tr>
        <w:trPr>
          <w:trHeight w:val="1224" w:hRule="exact"/>
        </w:trPr>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architects</w:t>
            </w:r>
          </w:p>
        </w:tc>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480" w:right="0" w:firstLine="0"/>
              <w:jc w:val="left"/>
              <w:rPr>
                <w:sz w:val="17"/>
                <w:szCs w:val="17"/>
              </w:rPr>
            </w:pPr>
            <w:r>
              <w:rPr>
                <w:color w:val="000000"/>
                <w:spacing w:val="0"/>
                <w:w w:val="100"/>
                <w:position w:val="0"/>
                <w:sz w:val="17"/>
                <w:szCs w:val="17"/>
                <w:shd w:val="clear" w:color="auto" w:fill="auto"/>
                <w:lang w:val="en-US" w:eastAsia="en-US" w:bidi="en-US"/>
              </w:rPr>
              <w:t>is needed for business success, even if it speaks a language that sounds strange to some engineers</w:t>
            </w:r>
          </w:p>
          <w:p>
            <w:pPr>
              <w:pStyle w:val="Style11"/>
              <w:keepNext w:val="0"/>
              <w:keepLines w:val="0"/>
              <w:widowControl w:val="0"/>
              <w:shd w:val="clear" w:color="auto" w:fill="auto"/>
              <w:bidi w:val="0"/>
              <w:spacing w:before="0" w:after="0" w:line="283" w:lineRule="auto"/>
              <w:ind w:left="480" w:right="0" w:hanging="160"/>
              <w:jc w:val="left"/>
              <w:rPr>
                <w:sz w:val="17"/>
                <w:szCs w:val="17"/>
              </w:rPr>
            </w:pPr>
            <w:r>
              <w:rPr>
                <w:color w:val="000000"/>
                <w:spacing w:val="0"/>
                <w:w w:val="100"/>
                <w:position w:val="0"/>
                <w:sz w:val="10"/>
                <w:szCs w:val="10"/>
                <w:shd w:val="clear" w:color="auto" w:fill="auto"/>
                <w:lang w:val="en-US" w:eastAsia="en-US" w:bidi="en-US"/>
              </w:rPr>
              <w:t xml:space="preserve">• </w:t>
            </w:r>
            <w:r>
              <w:rPr>
                <w:color w:val="000000"/>
                <w:spacing w:val="0"/>
                <w:w w:val="100"/>
                <w:position w:val="0"/>
                <w:sz w:val="17"/>
                <w:szCs w:val="17"/>
                <w:shd w:val="clear" w:color="auto" w:fill="auto"/>
                <w:lang w:val="en-US" w:eastAsia="en-US" w:bidi="en-US"/>
              </w:rPr>
              <w:t>System architects take the marketing and branding strategy into account in the daily work on system architecture</w:t>
            </w:r>
          </w:p>
        </w:tc>
      </w:tr>
    </w:tbl>
    <w:p>
      <w:pPr>
        <w:widowControl w:val="0"/>
        <w:spacing w:after="539" w:line="1" w:lineRule="exact"/>
      </w:pP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systems architecting, this could mean: The first thing system architects should worry about is system architecture. Of course, a system architect who has never facilitated an interface agreement and never shared any architecture ideas with others is like a hot dog seller without hot dogs. Still system architects need to com</w:t>
        <w:softHyphen/>
        <w:t>municate their work results not only to the development organization for ensuring that the realized systems follow the intended architecture, but also to their man</w:t>
        <w:softHyphen/>
        <w:t>agement stakeholder in order to ensure that the value of systems architecting keeps being recognized on management level - and maybe also to obtain management directions, in the context of the architecture governance process.</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Since most organizations do not sell architecture, the architects will need to jus</w:t>
        <w:softHyphen/>
        <w:t>tify how they contribute to the turnover of the organization. Chapter 3 explains this and also gives hints on which values to communicate. It is important to com</w:t>
        <w:softHyphen/>
        <w:t>municate the value of systems architecting and the reasons to believe in return of investment to management on a regular basis in order to maintain support for architecting activities in the organization.</w:t>
      </w:r>
    </w:p>
    <w:p>
      <w:pPr>
        <w:pStyle w:val="Style25"/>
        <w:keepNext w:val="0"/>
        <w:keepLines w:val="0"/>
        <w:widowControl w:val="0"/>
        <w:shd w:val="clear" w:color="auto" w:fill="auto"/>
        <w:bidi w:val="0"/>
        <w:spacing w:before="0" w:after="0"/>
        <w:ind w:left="0" w:right="0" w:firstLine="200"/>
        <w:jc w:val="both"/>
      </w:pPr>
      <w:bookmarkStart w:id="413" w:name="bookmark413"/>
      <w:r>
        <w:rPr>
          <w:color w:val="000000"/>
          <w:spacing w:val="0"/>
          <w:w w:val="100"/>
          <w:position w:val="0"/>
          <w:shd w:val="clear" w:color="auto" w:fill="auto"/>
          <w:lang w:val="en-US" w:eastAsia="en-US" w:bidi="en-US"/>
        </w:rPr>
        <w:t xml:space="preserve">Depending on how “high level” the management likes to be addressed, it can be sufficient to communicate and explain the value as described in Chapter 3 - best accompanied by concrete success stories from daily business that underline how system architects created value and return of investment for the organization. For the more technologically interested management stakeholders, it may, however, </w:t>
      </w:r>
      <w:bookmarkEnd w:id="413"/>
      <w:r>
        <w:rPr>
          <w:color w:val="000000"/>
          <w:spacing w:val="0"/>
          <w:w w:val="100"/>
          <w:position w:val="0"/>
          <w:shd w:val="clear" w:color="auto" w:fill="auto"/>
          <w:lang w:val="en-US" w:eastAsia="en-US" w:bidi="en-US"/>
        </w:rPr>
        <w:t>be as well important to show architecture deliverables like a piece of architecture documentation, again best associated with a success story indicating, e.g. how this concrete piece of documentation helped systematically analyzing possibilities to reduce cost. Model-based systems architecting can assist the latter kind of com</w:t>
        <w:softHyphen/>
        <w:t>munication, because it supports the creation of stakeholder specific views that can present model contents in a representation suitable for management.</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It is our experience that effective systems architecting requires management awareness, even better: management commitment. On the way to get there, we have observed in organizations without well-established architecture practices that inofficial architecture activities by few engineers can produce first success stories of applying methods in systems architecting, which will then serve as show cases for motivating the official introduction of systems architecting via a change project. In such early activities, it is particularly important to focus on “quick wins,” i.e. activities with low effort that can create high value that is visible to the organization.</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Since management trust in the system architects is very important, system archi</w:t>
        <w:softHyphen/>
        <w:t>tecture people with the possibility or even the obligation to occasionally present status to management should reserve enough time for preparing and doing the communication to management.</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Our three golden rules to consider if you are an architect who is about to meet management:</w:t>
      </w:r>
    </w:p>
    <w:p>
      <w:pPr>
        <w:pStyle w:val="Style25"/>
        <w:keepNext w:val="0"/>
        <w:keepLines w:val="0"/>
        <w:widowControl w:val="0"/>
        <w:numPr>
          <w:ilvl w:val="0"/>
          <w:numId w:val="133"/>
        </w:numPr>
        <w:shd w:val="clear" w:color="auto" w:fill="auto"/>
        <w:tabs>
          <w:tab w:pos="212" w:val="left"/>
        </w:tabs>
        <w:bidi w:val="0"/>
        <w:spacing w:before="0" w:after="0" w:line="240" w:lineRule="auto"/>
        <w:ind w:left="180" w:right="0" w:hanging="180"/>
        <w:jc w:val="both"/>
      </w:pPr>
      <w:r>
        <w:rPr>
          <w:color w:val="000000"/>
          <w:spacing w:val="0"/>
          <w:w w:val="100"/>
          <w:position w:val="0"/>
          <w:shd w:val="clear" w:color="auto" w:fill="auto"/>
          <w:lang w:val="en-US" w:eastAsia="en-US" w:bidi="en-US"/>
        </w:rPr>
        <w:t>When presenting problems always come with a solution proposal - or even bet</w:t>
        <w:softHyphen/>
        <w:t>ter: an evaluation of several solution scenarios and a recommendation which one to choose.</w:t>
      </w:r>
    </w:p>
    <w:p>
      <w:pPr>
        <w:pStyle w:val="Style25"/>
        <w:keepNext w:val="0"/>
        <w:keepLines w:val="0"/>
        <w:widowControl w:val="0"/>
        <w:numPr>
          <w:ilvl w:val="0"/>
          <w:numId w:val="133"/>
        </w:numPr>
        <w:shd w:val="clear" w:color="auto" w:fill="auto"/>
        <w:tabs>
          <w:tab w:pos="212" w:val="left"/>
        </w:tabs>
        <w:bidi w:val="0"/>
        <w:spacing w:before="0" w:after="0" w:line="290" w:lineRule="auto"/>
        <w:ind w:left="180" w:right="0" w:hanging="180"/>
        <w:jc w:val="both"/>
      </w:pPr>
      <w:r>
        <w:rPr>
          <w:color w:val="000000"/>
          <w:spacing w:val="0"/>
          <w:w w:val="100"/>
          <w:position w:val="0"/>
          <w:shd w:val="clear" w:color="auto" w:fill="auto"/>
          <w:lang w:val="en-US" w:eastAsia="en-US" w:bidi="en-US"/>
        </w:rPr>
        <w:t>Use simple communication and do not expect management to have time for a developing a deep understanding of your area of expertise. Rather be aware that they can expect you to make them understand what they need to know in simple, short statements. If you are a passenger in a car and the driver has not seen a pedestrian, you will shout “watch out for the pedestrian!” and not make a talk about the medical impact of car accidents on pedestrians. Management is the driver, and it is your task as a system architect to make them aware of information that is relevant for their decision on how and where to drive.</w:t>
      </w:r>
    </w:p>
    <w:p>
      <w:pPr>
        <w:pStyle w:val="Style25"/>
        <w:keepNext w:val="0"/>
        <w:keepLines w:val="0"/>
        <w:widowControl w:val="0"/>
        <w:numPr>
          <w:ilvl w:val="0"/>
          <w:numId w:val="133"/>
        </w:numPr>
        <w:shd w:val="clear" w:color="auto" w:fill="auto"/>
        <w:tabs>
          <w:tab w:pos="212" w:val="left"/>
        </w:tabs>
        <w:bidi w:val="0"/>
        <w:spacing w:before="0" w:after="0" w:line="295" w:lineRule="auto"/>
        <w:ind w:left="180" w:right="0" w:hanging="180"/>
        <w:jc w:val="both"/>
      </w:pPr>
      <w:bookmarkStart w:id="414" w:name="bookmark414"/>
      <w:r>
        <w:rPr>
          <w:color w:val="000000"/>
          <w:spacing w:val="0"/>
          <w:w w:val="100"/>
          <w:position w:val="0"/>
          <w:shd w:val="clear" w:color="auto" w:fill="auto"/>
          <w:lang w:val="en-US" w:eastAsia="en-US" w:bidi="en-US"/>
        </w:rPr>
        <w:t>Never use a good relation to management for gaining more authority over architecture stakeholders. The system architect’s influence in shaping the system-of-interest comes from the system architect’s ability to convince others with well-founded reasoning and not via management dictate. Always solve a conflict with a stakeholder in personal dialogue with that stakeholder and never use management as the mediator of your conflicts. They can expect you to manage your own conflicts.</w:t>
      </w:r>
      <w:bookmarkEnd w:id="414"/>
      <w:r>
        <w:br w:type="page"/>
      </w:r>
    </w:p>
    <w:p>
      <w:pPr>
        <w:pStyle w:val="Style119"/>
        <w:keepNext w:val="0"/>
        <w:keepLines w:val="0"/>
        <w:widowControl w:val="0"/>
        <w:shd w:val="clear" w:color="auto" w:fill="auto"/>
        <w:bidi w:val="0"/>
        <w:spacing w:before="0" w:after="0" w:line="264" w:lineRule="auto"/>
        <w:ind w:left="5" w:right="0" w:firstLine="0"/>
        <w:jc w:val="left"/>
      </w:pPr>
      <w:r>
        <w:rPr>
          <w:b/>
          <w:bCs/>
          <w:color w:val="000000"/>
          <w:spacing w:val="0"/>
          <w:w w:val="100"/>
          <w:position w:val="0"/>
          <w:shd w:val="clear" w:color="auto" w:fill="auto"/>
          <w:lang w:val="en-US" w:eastAsia="en-US" w:bidi="en-US"/>
        </w:rPr>
        <w:t xml:space="preserve">Table 12.10 </w:t>
      </w:r>
      <w:r>
        <w:rPr>
          <w:color w:val="000000"/>
          <w:spacing w:val="0"/>
          <w:w w:val="100"/>
          <w:position w:val="0"/>
          <w:shd w:val="clear" w:color="auto" w:fill="auto"/>
          <w:lang w:val="en-US" w:eastAsia="en-US" w:bidi="en-US"/>
        </w:rPr>
        <w:t>A good relationship between system architects and management as a win-win situation</w:t>
      </w:r>
    </w:p>
    <w:tbl>
      <w:tblPr>
        <w:tblOverlap w:val="never"/>
        <w:jc w:val="center"/>
        <w:tblLayout w:type="fixed"/>
      </w:tblPr>
      <w:tblGrid>
        <w:gridCol w:w="3053"/>
        <w:gridCol w:w="437"/>
        <w:gridCol w:w="3029"/>
      </w:tblGrid>
      <w:tr>
        <w:trPr>
          <w:trHeight w:val="672" w:hRule="exact"/>
        </w:trPr>
        <w:tc>
          <w:tcPr>
            <w:tcBorders>
              <w:top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What management gives</w:t>
            </w:r>
          </w:p>
        </w:tc>
        <w:tc>
          <w:tcPr>
            <w:tcBorders>
              <w:top w:val="single" w:sz="4"/>
            </w:tcBorders>
            <w:shd w:val="clear" w:color="auto" w:fill="auto"/>
            <w:vAlign w:val="top"/>
          </w:tcPr>
          <w:p>
            <w:pPr>
              <w:pStyle w:val="Style11"/>
              <w:keepNext w:val="0"/>
              <w:keepLines w:val="0"/>
              <w:widowControl w:val="0"/>
              <w:shd w:val="clear" w:color="auto" w:fill="auto"/>
              <w:bidi w:val="0"/>
              <w:spacing w:before="120" w:after="0" w:line="240" w:lineRule="auto"/>
              <w:ind w:left="0" w:right="0" w:firstLine="0"/>
              <w:jc w:val="right"/>
              <w:rPr>
                <w:sz w:val="10"/>
                <w:szCs w:val="10"/>
              </w:rPr>
            </w:pPr>
            <w:r>
              <w:rPr>
                <w:color w:val="000000"/>
                <w:spacing w:val="0"/>
                <w:w w:val="100"/>
                <w:position w:val="0"/>
                <w:sz w:val="10"/>
                <w:szCs w:val="10"/>
                <w:shd w:val="clear" w:color="auto" w:fill="auto"/>
                <w:lang w:val="en-US" w:eastAsia="en-US" w:bidi="en-US"/>
              </w:rPr>
              <w:t>•</w:t>
            </w:r>
          </w:p>
        </w:tc>
        <w:tc>
          <w:tcPr>
            <w:tcBorders>
              <w:top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Trust in the return of investment that will be generated when investing into good systems architecting</w:t>
            </w:r>
          </w:p>
        </w:tc>
      </w:tr>
      <w:tr>
        <w:trPr>
          <w:trHeight w:val="614" w:hRule="exact"/>
        </w:trPr>
        <w:tc>
          <w:tcPr>
            <w:tcBorders/>
            <w:shd w:val="clear" w:color="auto" w:fill="auto"/>
            <w:vAlign w:val="top"/>
          </w:tcPr>
          <w:p>
            <w:pPr>
              <w:widowControl w:val="0"/>
              <w:rPr>
                <w:sz w:val="10"/>
                <w:szCs w:val="10"/>
              </w:rPr>
            </w:pPr>
          </w:p>
        </w:tc>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shd w:val="clear" w:color="auto" w:fill="auto"/>
                <w:lang w:val="en-US" w:eastAsia="en-US" w:bidi="en-US"/>
              </w:rPr>
              <w:t>•</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Input that helps setting directions for system architecture (e.g. via the architecture governance process)</w:t>
            </w:r>
          </w:p>
        </w:tc>
      </w:tr>
      <w:tr>
        <w:trPr>
          <w:trHeight w:val="211" w:hRule="exact"/>
        </w:trPr>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What they get in return</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shd w:val="clear" w:color="auto" w:fill="auto"/>
                <w:lang w:val="en-US" w:eastAsia="en-US" w:bidi="en-US"/>
              </w:rPr>
              <w:t>•</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Predictable projects</w:t>
            </w:r>
          </w:p>
        </w:tc>
      </w:tr>
      <w:tr>
        <w:trPr>
          <w:trHeight w:val="202" w:hRule="exact"/>
        </w:trPr>
        <w:tc>
          <w:tcPr>
            <w:tcBorders/>
            <w:shd w:val="clear" w:color="auto" w:fill="auto"/>
            <w:vAlign w:val="top"/>
          </w:tcPr>
          <w:p>
            <w:pPr>
              <w:widowControl w:val="0"/>
              <w:rPr>
                <w:sz w:val="10"/>
                <w:szCs w:val="10"/>
              </w:rPr>
            </w:pP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shd w:val="clear" w:color="auto" w:fill="auto"/>
                <w:lang w:val="en-US" w:eastAsia="en-US" w:bidi="en-US"/>
              </w:rPr>
              <w:t>•</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Better products (see Chapter 3)</w:t>
            </w:r>
          </w:p>
        </w:tc>
      </w:tr>
      <w:tr>
        <w:trPr>
          <w:trHeight w:val="413" w:hRule="exact"/>
        </w:trPr>
        <w:tc>
          <w:tcPr>
            <w:tcBorders/>
            <w:shd w:val="clear" w:color="auto" w:fill="auto"/>
            <w:vAlign w:val="top"/>
          </w:tcPr>
          <w:p>
            <w:pPr>
              <w:widowControl w:val="0"/>
              <w:rPr>
                <w:sz w:val="10"/>
                <w:szCs w:val="10"/>
              </w:rPr>
            </w:pPr>
          </w:p>
        </w:tc>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shd w:val="clear" w:color="auto" w:fill="auto"/>
                <w:lang w:val="en-US" w:eastAsia="en-US" w:bidi="en-US"/>
              </w:rPr>
              <w:t>•</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Better communication between engineering domains</w:t>
            </w:r>
          </w:p>
        </w:tc>
      </w:tr>
      <w:tr>
        <w:trPr>
          <w:trHeight w:val="394"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Obligations toward system architects</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shd w:val="clear" w:color="auto" w:fill="auto"/>
                <w:lang w:val="en-US" w:eastAsia="en-US" w:bidi="en-US"/>
              </w:rPr>
              <w:t>•</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Management is patient regarding return of investment</w:t>
            </w:r>
          </w:p>
        </w:tc>
      </w:tr>
      <w:tr>
        <w:trPr>
          <w:trHeight w:val="211" w:hRule="exact"/>
        </w:trPr>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What they can expect from system</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shd w:val="clear" w:color="auto" w:fill="auto"/>
                <w:lang w:val="en-US" w:eastAsia="en-US" w:bidi="en-US"/>
              </w:rPr>
              <w:t>•</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System architects explain the value of</w:t>
            </w:r>
          </w:p>
        </w:tc>
      </w:tr>
      <w:tr>
        <w:trPr>
          <w:trHeight w:val="1195" w:hRule="exact"/>
        </w:trPr>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architects</w:t>
            </w:r>
          </w:p>
        </w:tc>
        <w:tc>
          <w:tcPr>
            <w:tcBorders>
              <w:bottom w:val="single" w:sz="4"/>
            </w:tcBorders>
            <w:shd w:val="clear" w:color="auto" w:fill="auto"/>
            <w:vAlign w:val="top"/>
          </w:tcPr>
          <w:p>
            <w:pPr>
              <w:pStyle w:val="Style11"/>
              <w:keepNext w:val="0"/>
              <w:keepLines w:val="0"/>
              <w:widowControl w:val="0"/>
              <w:shd w:val="clear" w:color="auto" w:fill="auto"/>
              <w:bidi w:val="0"/>
              <w:spacing w:before="240" w:after="0" w:line="240" w:lineRule="auto"/>
              <w:ind w:left="0" w:right="0" w:firstLine="0"/>
              <w:jc w:val="right"/>
              <w:rPr>
                <w:sz w:val="10"/>
                <w:szCs w:val="10"/>
              </w:rPr>
            </w:pPr>
            <w:r>
              <w:rPr>
                <w:color w:val="000000"/>
                <w:spacing w:val="0"/>
                <w:w w:val="100"/>
                <w:position w:val="0"/>
                <w:sz w:val="10"/>
                <w:szCs w:val="10"/>
                <w:shd w:val="clear" w:color="auto" w:fill="auto"/>
                <w:lang w:val="en-US" w:eastAsia="en-US" w:bidi="en-US"/>
              </w:rPr>
              <w:t>•</w:t>
            </w:r>
          </w:p>
        </w:tc>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systems architecting (see Chapter 3) System architects provide “bird perspective” information about the system-of-interest instead of overwhelming management with technical details</w:t>
            </w:r>
          </w:p>
        </w:tc>
      </w:tr>
    </w:tbl>
    <w:p>
      <w:pPr>
        <w:widowControl w:val="0"/>
        <w:spacing w:after="439" w:line="1" w:lineRule="exact"/>
      </w:pPr>
    </w:p>
    <w:p>
      <w:pPr>
        <w:pStyle w:val="Style25"/>
        <w:keepNext w:val="0"/>
        <w:keepLines w:val="0"/>
        <w:widowControl w:val="0"/>
        <w:shd w:val="clear" w:color="auto" w:fill="auto"/>
        <w:bidi w:val="0"/>
        <w:spacing w:before="0" w:after="0"/>
        <w:ind w:left="0" w:right="0" w:firstLine="0"/>
        <w:jc w:val="both"/>
        <w:sectPr>
          <w:headerReference w:type="default" r:id="rId587"/>
          <w:footerReference w:type="default" r:id="rId588"/>
          <w:headerReference w:type="even" r:id="rId589"/>
          <w:footerReference w:type="even" r:id="rId590"/>
          <w:headerReference w:type="first" r:id="rId591"/>
          <w:footerReference w:type="first" r:id="rId592"/>
          <w:footnotePr>
            <w:pos w:val="pageBottom"/>
            <w:numFmt w:val="upperRoman"/>
            <w:numRestart w:val="continuous"/>
            <w15:footnoteColumns w:val="1"/>
          </w:footnotePr>
          <w:pgSz w:w="8640" w:h="12960"/>
          <w:pgMar w:top="1378" w:right="842" w:bottom="543" w:left="832" w:header="0" w:footer="3" w:gutter="0"/>
          <w:cols w:space="720"/>
          <w:noEndnote/>
          <w:titlePg/>
          <w:rtlGutter w:val="0"/>
          <w:docGrid w:linePitch="360"/>
        </w:sectPr>
      </w:pPr>
      <w:bookmarkStart w:id="415" w:name="bookmark415"/>
      <w:r>
        <w:rPr>
          <w:color w:val="000000"/>
          <w:spacing w:val="0"/>
          <w:w w:val="100"/>
          <w:position w:val="0"/>
          <w:shd w:val="clear" w:color="auto" w:fill="auto"/>
          <w:lang w:val="en-US" w:eastAsia="en-US" w:bidi="en-US"/>
        </w:rPr>
        <w:t>Organizations that have implemented an architecture governance process (see Section 14.1) may also establish a collaboration between system architects involved in that process and managers providing the corresponding management input. Table 12.10 describes the good collaboration between system architects and management as a win-win situation.</w:t>
      </w:r>
      <w:bookmarkEnd w:id="415"/>
    </w:p>
    <w:p>
      <w:pPr>
        <w:pStyle w:val="Style64"/>
        <w:keepNext w:val="0"/>
        <w:keepLines w:val="0"/>
        <w:widowControl w:val="0"/>
        <w:shd w:val="clear" w:color="auto" w:fill="auto"/>
        <w:bidi w:val="0"/>
        <w:spacing w:before="1740" w:line="240" w:lineRule="auto"/>
        <w:ind w:left="0" w:right="0" w:firstLine="0"/>
        <w:jc w:val="left"/>
      </w:pPr>
      <w:r>
        <w:rPr>
          <w:color w:val="000000"/>
          <w:spacing w:val="0"/>
          <w:w w:val="100"/>
          <w:position w:val="0"/>
          <w:sz w:val="22"/>
          <w:szCs w:val="22"/>
          <w:shd w:val="clear" w:color="auto" w:fill="auto"/>
          <w:lang w:val="en-US" w:eastAsia="en-US" w:bidi="en-US"/>
        </w:rPr>
        <w:t>13</w:t>
      </w:r>
    </w:p>
    <w:p>
      <w:pPr>
        <w:pStyle w:val="Style64"/>
        <w:keepNext w:val="0"/>
        <w:keepLines w:val="0"/>
        <w:widowControl w:val="0"/>
        <w:shd w:val="clear" w:color="auto" w:fill="auto"/>
        <w:bidi w:val="0"/>
        <w:spacing w:before="0" w:after="440" w:line="240" w:lineRule="auto"/>
        <w:ind w:left="0" w:right="0" w:firstLine="0"/>
        <w:jc w:val="left"/>
      </w:pPr>
      <w:r>
        <w:rPr>
          <w:color w:val="000000"/>
          <w:spacing w:val="0"/>
          <w:w w:val="100"/>
          <w:position w:val="0"/>
          <w:sz w:val="22"/>
          <w:szCs w:val="22"/>
          <w:shd w:val="clear" w:color="auto" w:fill="auto"/>
          <w:lang w:val="en-US" w:eastAsia="en-US" w:bidi="en-US"/>
        </w:rPr>
        <w:t>Roles</w:t>
      </w:r>
    </w:p>
    <w:p>
      <w:pPr>
        <w:pStyle w:val="Style56"/>
        <w:keepNext/>
        <w:keepLines/>
        <w:widowControl w:val="0"/>
        <w:numPr>
          <w:ilvl w:val="1"/>
          <w:numId w:val="135"/>
        </w:numPr>
        <w:shd w:val="clear" w:color="auto" w:fill="auto"/>
        <w:tabs>
          <w:tab w:pos="734" w:val="left"/>
        </w:tabs>
        <w:bidi w:val="0"/>
        <w:spacing w:before="0" w:line="240" w:lineRule="auto"/>
        <w:ind w:left="0" w:right="0" w:firstLine="0"/>
        <w:jc w:val="left"/>
      </w:pPr>
      <w:bookmarkStart w:id="416" w:name="bookmark416"/>
      <w:r>
        <w:rPr>
          <w:color w:val="000000"/>
          <w:spacing w:val="0"/>
          <w:w w:val="100"/>
          <w:position w:val="0"/>
          <w:shd w:val="clear" w:color="auto" w:fill="auto"/>
          <w:lang w:val="en-US" w:eastAsia="en-US" w:bidi="en-US"/>
        </w:rPr>
        <w:t>Roles</w:t>
      </w:r>
      <w:bookmarkEnd w:id="416"/>
    </w:p>
    <w:p>
      <w:pPr>
        <w:pStyle w:val="Style25"/>
        <w:keepNext w:val="0"/>
        <w:keepLines w:val="0"/>
        <w:widowControl w:val="0"/>
        <w:shd w:val="clear" w:color="auto" w:fill="auto"/>
        <w:bidi w:val="0"/>
        <w:spacing w:before="0" w:after="0" w:line="271" w:lineRule="auto"/>
        <w:ind w:left="0" w:right="0" w:firstLine="0"/>
        <w:jc w:val="both"/>
      </w:pPr>
      <w:r>
        <w:rPr>
          <w:color w:val="000000"/>
          <w:spacing w:val="0"/>
          <w:w w:val="100"/>
          <w:position w:val="0"/>
          <w:shd w:val="clear" w:color="auto" w:fill="auto"/>
          <w:lang w:val="en-US" w:eastAsia="en-US" w:bidi="en-US"/>
        </w:rPr>
        <w:t>On systems engineering conferences, we have met people who provide their employers with requirements specifications, architecture descriptions, verifica</w:t>
        <w:softHyphen/>
        <w:t>tion strategies, and many more value-adding deliverables. When we looked at their business cards, then some were “Digital Signal Processing Engineer,” some may have been something like “Head of Mechanical Design Unit F,” and others were “System Architect.”</w:t>
      </w:r>
    </w:p>
    <w:p>
      <w:pPr>
        <w:pStyle w:val="Style25"/>
        <w:keepNext w:val="0"/>
        <w:keepLines w:val="0"/>
        <w:widowControl w:val="0"/>
        <w:shd w:val="clear" w:color="auto" w:fill="auto"/>
        <w:bidi w:val="0"/>
        <w:spacing w:before="0" w:after="0" w:line="271" w:lineRule="auto"/>
        <w:ind w:left="0" w:right="0" w:firstLine="200"/>
        <w:jc w:val="both"/>
      </w:pPr>
      <w:r>
        <w:rPr>
          <w:color w:val="000000"/>
          <w:spacing w:val="0"/>
          <w:w w:val="100"/>
          <w:position w:val="0"/>
          <w:shd w:val="clear" w:color="auto" w:fill="auto"/>
          <w:lang w:val="en-US" w:eastAsia="en-US" w:bidi="en-US"/>
        </w:rPr>
        <w:t>No matter what is written on these peoples’ business card, if we meet them on a Systems Engineering conference then it is probably because they are applying thoughts, methods, or processes that are attached to Systems Engineering. If we meet them in a session about system architecture, then they are probably even mentally involved in systems architecting.</w:t>
      </w:r>
    </w:p>
    <w:p>
      <w:pPr>
        <w:pStyle w:val="Style25"/>
        <w:keepNext w:val="0"/>
        <w:keepLines w:val="0"/>
        <w:widowControl w:val="0"/>
        <w:shd w:val="clear" w:color="auto" w:fill="auto"/>
        <w:bidi w:val="0"/>
        <w:spacing w:before="0" w:after="0" w:line="271" w:lineRule="auto"/>
        <w:ind w:left="0" w:right="0" w:firstLine="200"/>
        <w:jc w:val="both"/>
      </w:pPr>
      <w:r>
        <w:rPr>
          <w:color w:val="000000"/>
          <w:spacing w:val="0"/>
          <w:w w:val="100"/>
          <w:position w:val="0"/>
          <w:shd w:val="clear" w:color="auto" w:fill="auto"/>
          <w:lang w:val="en-US" w:eastAsia="en-US" w:bidi="en-US"/>
        </w:rPr>
        <w:t>In the development of a system, we may ask who currently performs a systems architecting activity. The answer should be independent of this person’s position in the organization, but it should be based on the kind of activity that different indi</w:t>
        <w:softHyphen/>
        <w:t>viduals are currently carrying out. When talking about the activities in systems architecting and the skills and competences needed to carry them out, then it is possible to describe them independent from the shape of the organization, which makes the description of systems architecting reusable across different organiza</w:t>
        <w:softHyphen/>
        <w:t>tions and robust against organizational changes.</w:t>
      </w:r>
    </w:p>
    <w:p>
      <w:pPr>
        <w:pStyle w:val="Style25"/>
        <w:keepNext w:val="0"/>
        <w:keepLines w:val="0"/>
        <w:widowControl w:val="0"/>
        <w:shd w:val="clear" w:color="auto" w:fill="auto"/>
        <w:bidi w:val="0"/>
        <w:spacing w:before="0" w:after="160" w:line="271" w:lineRule="auto"/>
        <w:ind w:left="0" w:right="0" w:firstLine="200"/>
        <w:jc w:val="both"/>
      </w:pPr>
      <w:r>
        <w:rPr>
          <w:color w:val="000000"/>
          <w:spacing w:val="0"/>
          <w:w w:val="100"/>
          <w:position w:val="0"/>
          <w:shd w:val="clear" w:color="auto" w:fill="auto"/>
          <w:lang w:val="en-US" w:eastAsia="en-US" w:bidi="en-US"/>
        </w:rPr>
        <w:t xml:space="preserve">To avoid the need to consider different kinds of organization, the notion of a </w:t>
      </w:r>
      <w:r>
        <w:rPr>
          <w:i/>
          <w:iCs/>
          <w:color w:val="000000"/>
          <w:spacing w:val="0"/>
          <w:w w:val="100"/>
          <w:position w:val="0"/>
          <w:shd w:val="clear" w:color="auto" w:fill="auto"/>
          <w:lang w:val="en-US" w:eastAsia="en-US" w:bidi="en-US"/>
        </w:rPr>
        <w:t>role</w:t>
      </w:r>
      <w:r>
        <w:rPr>
          <w:color w:val="000000"/>
          <w:spacing w:val="0"/>
          <w:w w:val="100"/>
          <w:position w:val="0"/>
          <w:shd w:val="clear" w:color="auto" w:fill="auto"/>
          <w:lang w:val="en-US" w:eastAsia="en-US" w:bidi="en-US"/>
        </w:rPr>
        <w:t xml:space="preserve"> is being used here. A role is an idealized mental representation of a worker or team that has to carry out a certain set of activities. A role usually goes along with a </w:t>
      </w:r>
      <w:r>
        <w:rPr>
          <w:i/>
          <w:iCs/>
          <w:color w:val="000000"/>
          <w:spacing w:val="0"/>
          <w:w w:val="100"/>
          <w:position w:val="0"/>
          <w:shd w:val="clear" w:color="auto" w:fill="auto"/>
          <w:lang w:val="en-US" w:eastAsia="en-US" w:bidi="en-US"/>
        </w:rPr>
        <w:t>role description</w:t>
      </w:r>
      <w:r>
        <w:rPr>
          <w:color w:val="000000"/>
          <w:spacing w:val="0"/>
          <w:w w:val="100"/>
          <w:position w:val="0"/>
          <w:shd w:val="clear" w:color="auto" w:fill="auto"/>
          <w:lang w:val="en-US" w:eastAsia="en-US" w:bidi="en-US"/>
        </w:rPr>
        <w:t>, defining the objective of the role and tasks, responsibilities, and competences that are related to the work to be done. Like an actor can play a the role of a president without ever having been elected, a role can be assigned to a person who has not or not yet been given the corresponding position in the organization. This chapter will focus on roles without looking at the organization.</w:t>
      </w:r>
    </w:p>
    <w:p>
      <w:pPr>
        <w:pStyle w:val="Style32"/>
        <w:keepNext w:val="0"/>
        <w:keepLines w:val="0"/>
        <w:widowControl w:val="0"/>
        <w:shd w:val="clear" w:color="auto" w:fill="auto"/>
        <w:bidi w:val="0"/>
        <w:spacing w:before="0" w:after="0"/>
        <w:ind w:left="0" w:right="0" w:firstLine="0"/>
        <w:jc w:val="left"/>
      </w:pPr>
      <w:r>
        <w:rPr>
          <w:rFonts w:ascii="Courier New" w:eastAsia="Courier New" w:hAnsi="Courier New" w:cs="Courier New"/>
          <w:i/>
          <w:iCs/>
          <w:color w:val="000000"/>
          <w:spacing w:val="0"/>
          <w:w w:val="100"/>
          <w:position w:val="0"/>
          <w:shd w:val="clear" w:color="auto" w:fill="auto"/>
          <w:lang w:val="en-US" w:eastAsia="en-US" w:bidi="en-US"/>
        </w:rPr>
        <w:t>Model-Based System Architecture</w:t>
      </w:r>
      <w:r>
        <w:rPr>
          <w:rFonts w:ascii="Courier New" w:eastAsia="Courier New" w:hAnsi="Courier New" w:cs="Courier New"/>
          <w:color w:val="000000"/>
          <w:spacing w:val="0"/>
          <w:w w:val="100"/>
          <w:position w:val="0"/>
          <w:shd w:val="clear" w:color="auto" w:fill="auto"/>
          <w:lang w:val="en-US" w:eastAsia="en-US" w:bidi="en-US"/>
        </w:rPr>
        <w:t>, Second Edition. Tim Weilkiens, Jesko G. Lamm, Stephan Roth, and Markus Walker.</w:t>
      </w:r>
    </w:p>
    <w:p>
      <w:pPr>
        <w:pStyle w:val="Style32"/>
        <w:keepNext w:val="0"/>
        <w:keepLines w:val="0"/>
        <w:widowControl w:val="0"/>
        <w:shd w:val="clear" w:color="auto" w:fill="auto"/>
        <w:bidi w:val="0"/>
        <w:spacing w:before="0" w:after="240"/>
        <w:ind w:left="0" w:right="0" w:firstLine="0"/>
        <w:jc w:val="left"/>
      </w:pPr>
      <w:bookmarkStart w:id="418" w:name="bookmark418"/>
      <w:r>
        <w:rPr>
          <w:rFonts w:ascii="Courier New" w:eastAsia="Courier New" w:hAnsi="Courier New" w:cs="Courier New"/>
          <w:color w:val="000000"/>
          <w:spacing w:val="0"/>
          <w:w w:val="100"/>
          <w:position w:val="0"/>
          <w:shd w:val="clear" w:color="auto" w:fill="auto"/>
          <w:lang w:val="en-US" w:eastAsia="en-US" w:bidi="en-US"/>
        </w:rPr>
        <w:t>© 2022 John Wiley &amp; Sons, Inc. Published 2022 by John Wiley &amp; Sons, Inc.</w:t>
      </w:r>
      <w:bookmarkEnd w:id="418"/>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Considerations about systems architecting in the context of the organization can be found in Chapter 22.</w:t>
      </w:r>
    </w:p>
    <w:p>
      <w:pPr>
        <w:pStyle w:val="Style25"/>
        <w:keepNext w:val="0"/>
        <w:keepLines w:val="0"/>
        <w:widowControl w:val="0"/>
        <w:shd w:val="clear" w:color="auto" w:fill="auto"/>
        <w:bidi w:val="0"/>
        <w:spacing w:before="0" w:after="400"/>
        <w:ind w:left="0" w:right="0" w:firstLine="200"/>
        <w:jc w:val="both"/>
      </w:pPr>
      <w:r>
        <w:rPr>
          <w:color w:val="000000"/>
          <w:spacing w:val="0"/>
          <w:w w:val="100"/>
          <w:position w:val="0"/>
          <w:shd w:val="clear" w:color="auto" w:fill="auto"/>
          <w:lang w:val="en-US" w:eastAsia="en-US" w:bidi="en-US"/>
        </w:rPr>
        <w:t>Persons with the system architect role are central in system architecture. They have to ensure that system elements fit together during system integration and together act as a whole that satisfies the system requirements. They take care that proper architecture and its description are in place and understood in the orga</w:t>
        <w:softHyphen/>
        <w:t xml:space="preserve">nization. </w:t>
      </w:r>
      <w:r>
        <w:rPr>
          <w:i/>
          <w:iCs/>
          <w:color w:val="000000"/>
          <w:spacing w:val="0"/>
          <w:w w:val="100"/>
          <w:position w:val="0"/>
          <w:shd w:val="clear" w:color="auto" w:fill="auto"/>
          <w:lang w:val="en-US" w:eastAsia="en-US" w:bidi="en-US"/>
        </w:rPr>
        <w:t>System architects</w:t>
      </w:r>
      <w:r>
        <w:rPr>
          <w:color w:val="000000"/>
          <w:spacing w:val="0"/>
          <w:w w:val="100"/>
          <w:position w:val="0"/>
          <w:shd w:val="clear" w:color="auto" w:fill="auto"/>
          <w:lang w:val="en-US" w:eastAsia="en-US" w:bidi="en-US"/>
        </w:rPr>
        <w:t xml:space="preserve"> in the terminology of this book are the people having the system architect role. Some companies may give a different name to this role, and often, the people filling the role will have other roles in their daily work. This chapter describes what people do and how they behave when they act as a system architect or as a member of a system architecture team, and what skills they need to do so.</w:t>
      </w:r>
    </w:p>
    <w:p>
      <w:pPr>
        <w:pStyle w:val="Style56"/>
        <w:keepNext/>
        <w:keepLines/>
        <w:widowControl w:val="0"/>
        <w:numPr>
          <w:ilvl w:val="1"/>
          <w:numId w:val="135"/>
        </w:numPr>
        <w:shd w:val="clear" w:color="auto" w:fill="auto"/>
        <w:tabs>
          <w:tab w:pos="734" w:val="left"/>
        </w:tabs>
        <w:bidi w:val="0"/>
        <w:spacing w:before="0" w:line="240" w:lineRule="auto"/>
        <w:ind w:left="0" w:right="0" w:firstLine="0"/>
        <w:jc w:val="left"/>
      </w:pPr>
      <w:bookmarkStart w:id="420" w:name="bookmark420"/>
      <w:r>
        <w:rPr>
          <w:color w:val="000000"/>
          <w:spacing w:val="0"/>
          <w:w w:val="100"/>
          <w:position w:val="0"/>
          <w:shd w:val="clear" w:color="auto" w:fill="auto"/>
          <w:lang w:val="en-US" w:eastAsia="en-US" w:bidi="en-US"/>
        </w:rPr>
        <w:t>The System Architect Role</w:t>
      </w:r>
      <w:bookmarkEnd w:id="420"/>
    </w:p>
    <w:p>
      <w:pPr>
        <w:pStyle w:val="Style62"/>
        <w:keepNext/>
        <w:keepLines/>
        <w:widowControl w:val="0"/>
        <w:shd w:val="clear" w:color="auto" w:fill="auto"/>
        <w:bidi w:val="0"/>
        <w:spacing w:before="0" w:line="240" w:lineRule="auto"/>
        <w:ind w:left="0" w:right="0" w:firstLine="0"/>
        <w:jc w:val="both"/>
      </w:pPr>
      <w:bookmarkStart w:id="422" w:name="bookmark422"/>
      <w:r>
        <w:rPr>
          <w:color w:val="000000"/>
          <w:spacing w:val="0"/>
          <w:w w:val="100"/>
          <w:position w:val="0"/>
          <w:shd w:val="clear" w:color="auto" w:fill="auto"/>
          <w:lang w:val="en-US" w:eastAsia="en-US" w:bidi="en-US"/>
        </w:rPr>
        <w:t>13.2.1 Objective</w:t>
      </w:r>
      <w:bookmarkEnd w:id="422"/>
    </w:p>
    <w:p>
      <w:pPr>
        <w:pStyle w:val="Style25"/>
        <w:keepNext w:val="0"/>
        <w:keepLines w:val="0"/>
        <w:widowControl w:val="0"/>
        <w:shd w:val="clear" w:color="auto" w:fill="auto"/>
        <w:bidi w:val="0"/>
        <w:spacing w:before="0" w:after="80" w:line="271" w:lineRule="auto"/>
        <w:ind w:left="0" w:right="0" w:firstLine="0"/>
        <w:jc w:val="both"/>
      </w:pPr>
      <w:r>
        <w:rPr>
          <w:color w:val="000000"/>
          <w:spacing w:val="0"/>
          <w:w w:val="100"/>
          <w:position w:val="0"/>
          <w:shd w:val="clear" w:color="auto" w:fill="auto"/>
          <w:lang w:val="en-US" w:eastAsia="en-US" w:bidi="en-US"/>
        </w:rPr>
        <w:t>The objective of the system architect role is described in very general terms here. It will be strongly based on the system architect’s interaction with stakeholders, as described in Chapter 12.</w:t>
      </w:r>
    </w:p>
    <w:p>
      <w:pPr>
        <w:pStyle w:val="Style25"/>
        <w:keepNext w:val="0"/>
        <w:keepLines w:val="0"/>
        <w:widowControl w:val="0"/>
        <w:numPr>
          <w:ilvl w:val="0"/>
          <w:numId w:val="137"/>
        </w:numPr>
        <w:shd w:val="clear" w:color="auto" w:fill="auto"/>
        <w:tabs>
          <w:tab w:pos="222" w:val="left"/>
        </w:tabs>
        <w:bidi w:val="0"/>
        <w:spacing w:before="0" w:after="0" w:line="324" w:lineRule="auto"/>
        <w:ind w:left="180" w:right="0" w:hanging="180"/>
        <w:jc w:val="both"/>
      </w:pPr>
      <w:r>
        <w:rPr>
          <w:color w:val="000000"/>
          <w:spacing w:val="0"/>
          <w:w w:val="100"/>
          <w:position w:val="0"/>
          <w:shd w:val="clear" w:color="auto" w:fill="auto"/>
          <w:lang w:val="en-US" w:eastAsia="en-US" w:bidi="en-US"/>
        </w:rPr>
        <w:t>The system architect ensures that the system architecture of the system-of- interest will follow applicable directions (for example, the architecture directives from the architecture governance process).</w:t>
      </w:r>
    </w:p>
    <w:p>
      <w:pPr>
        <w:pStyle w:val="Style25"/>
        <w:keepNext w:val="0"/>
        <w:keepLines w:val="0"/>
        <w:widowControl w:val="0"/>
        <w:numPr>
          <w:ilvl w:val="0"/>
          <w:numId w:val="137"/>
        </w:numPr>
        <w:shd w:val="clear" w:color="auto" w:fill="auto"/>
        <w:tabs>
          <w:tab w:pos="222" w:val="left"/>
        </w:tabs>
        <w:bidi w:val="0"/>
        <w:spacing w:before="0" w:after="0" w:line="324" w:lineRule="auto"/>
        <w:ind w:left="180" w:right="0" w:hanging="180"/>
        <w:jc w:val="both"/>
      </w:pPr>
      <w:r>
        <w:rPr>
          <w:color w:val="000000"/>
          <w:spacing w:val="0"/>
          <w:w w:val="100"/>
          <w:position w:val="0"/>
          <w:shd w:val="clear" w:color="auto" w:fill="auto"/>
          <w:lang w:val="en-US" w:eastAsia="en-US" w:bidi="en-US"/>
        </w:rPr>
        <w:t>The system architect ensures that the system architecture of the system-of- interest is consistent and satisfies the system requirements as well as potential quality requirements.</w:t>
      </w:r>
    </w:p>
    <w:p>
      <w:pPr>
        <w:pStyle w:val="Style25"/>
        <w:keepNext w:val="0"/>
        <w:keepLines w:val="0"/>
        <w:widowControl w:val="0"/>
        <w:numPr>
          <w:ilvl w:val="0"/>
          <w:numId w:val="137"/>
        </w:numPr>
        <w:shd w:val="clear" w:color="auto" w:fill="auto"/>
        <w:tabs>
          <w:tab w:pos="222" w:val="left"/>
        </w:tabs>
        <w:bidi w:val="0"/>
        <w:spacing w:before="0" w:after="0" w:line="360" w:lineRule="auto"/>
        <w:ind w:left="180" w:right="0" w:hanging="180"/>
        <w:jc w:val="both"/>
      </w:pPr>
      <w:r>
        <w:rPr>
          <w:color w:val="000000"/>
          <w:spacing w:val="0"/>
          <w:w w:val="100"/>
          <w:position w:val="0"/>
          <w:shd w:val="clear" w:color="auto" w:fill="auto"/>
          <w:lang w:val="en-US" w:eastAsia="en-US" w:bidi="en-US"/>
        </w:rPr>
        <w:t>The system architect ensures that the system architecture is the result of a cor</w:t>
        <w:softHyphen/>
        <w:t>rect decision-making process.</w:t>
      </w:r>
    </w:p>
    <w:p>
      <w:pPr>
        <w:pStyle w:val="Style25"/>
        <w:keepNext w:val="0"/>
        <w:keepLines w:val="0"/>
        <w:widowControl w:val="0"/>
        <w:numPr>
          <w:ilvl w:val="0"/>
          <w:numId w:val="137"/>
        </w:numPr>
        <w:shd w:val="clear" w:color="auto" w:fill="auto"/>
        <w:tabs>
          <w:tab w:pos="222" w:val="left"/>
        </w:tabs>
        <w:bidi w:val="0"/>
        <w:spacing w:before="0" w:after="0" w:line="324" w:lineRule="auto"/>
        <w:ind w:left="180" w:right="0" w:hanging="180"/>
        <w:jc w:val="both"/>
      </w:pPr>
      <w:r>
        <w:rPr>
          <w:color w:val="000000"/>
          <w:spacing w:val="0"/>
          <w:w w:val="100"/>
          <w:position w:val="0"/>
          <w:shd w:val="clear" w:color="auto" w:fill="auto"/>
          <w:lang w:val="en-US" w:eastAsia="en-US" w:bidi="en-US"/>
        </w:rPr>
        <w:t>The system architect ensures that the system architecture description correctly describes the system architecture as followed by the system of interest and that its stakeholder-specific views are understood by the corresponding stakeholders.</w:t>
      </w:r>
    </w:p>
    <w:p>
      <w:pPr>
        <w:pStyle w:val="Style25"/>
        <w:keepNext w:val="0"/>
        <w:keepLines w:val="0"/>
        <w:widowControl w:val="0"/>
        <w:numPr>
          <w:ilvl w:val="0"/>
          <w:numId w:val="137"/>
        </w:numPr>
        <w:shd w:val="clear" w:color="auto" w:fill="auto"/>
        <w:tabs>
          <w:tab w:pos="222" w:val="left"/>
        </w:tabs>
        <w:bidi w:val="0"/>
        <w:spacing w:before="0" w:after="240" w:line="324" w:lineRule="auto"/>
        <w:ind w:left="180" w:right="0" w:hanging="180"/>
        <w:jc w:val="both"/>
      </w:pPr>
      <w:r>
        <w:rPr>
          <w:color w:val="000000"/>
          <w:spacing w:val="0"/>
          <w:w w:val="100"/>
          <w:position w:val="0"/>
          <w:shd w:val="clear" w:color="auto" w:fill="auto"/>
          <w:lang w:val="en-US" w:eastAsia="en-US" w:bidi="en-US"/>
        </w:rPr>
        <w:t>The system architect ensures that the system architecture is agreed with the appropriate stakeholders via the system architecture description (key objective: agreed specification of interfaces).</w:t>
      </w:r>
    </w:p>
    <w:p>
      <w:pPr>
        <w:pStyle w:val="Style62"/>
        <w:keepNext/>
        <w:keepLines/>
        <w:widowControl w:val="0"/>
        <w:shd w:val="clear" w:color="auto" w:fill="auto"/>
        <w:bidi w:val="0"/>
        <w:spacing w:before="0" w:line="240" w:lineRule="auto"/>
        <w:ind w:left="180" w:right="0" w:hanging="180"/>
        <w:jc w:val="both"/>
      </w:pPr>
      <w:bookmarkStart w:id="424" w:name="bookmark424"/>
      <w:r>
        <w:rPr>
          <w:color w:val="000000"/>
          <w:spacing w:val="0"/>
          <w:w w:val="100"/>
          <w:position w:val="0"/>
          <w:shd w:val="clear" w:color="auto" w:fill="auto"/>
          <w:lang w:val="en-US" w:eastAsia="en-US" w:bidi="en-US"/>
        </w:rPr>
        <w:t>13.2.2 Responsibilities</w:t>
      </w:r>
      <w:bookmarkEnd w:id="424"/>
    </w:p>
    <w:p>
      <w:pPr>
        <w:pStyle w:val="Style25"/>
        <w:keepNext w:val="0"/>
        <w:keepLines w:val="0"/>
        <w:widowControl w:val="0"/>
        <w:shd w:val="clear" w:color="auto" w:fill="auto"/>
        <w:bidi w:val="0"/>
        <w:spacing w:before="0" w:after="80"/>
        <w:ind w:left="180" w:right="0" w:hanging="180"/>
        <w:jc w:val="both"/>
      </w:pPr>
      <w:r>
        <w:rPr>
          <w:color w:val="000000"/>
          <w:spacing w:val="0"/>
          <w:w w:val="100"/>
          <w:position w:val="0"/>
          <w:shd w:val="clear" w:color="auto" w:fill="auto"/>
          <w:lang w:val="en-US" w:eastAsia="en-US" w:bidi="en-US"/>
        </w:rPr>
        <w:t>The system architect is responsible for</w:t>
      </w:r>
    </w:p>
    <w:p>
      <w:pPr>
        <w:pStyle w:val="Style25"/>
        <w:keepNext w:val="0"/>
        <w:keepLines w:val="0"/>
        <w:widowControl w:val="0"/>
        <w:numPr>
          <w:ilvl w:val="0"/>
          <w:numId w:val="139"/>
        </w:numPr>
        <w:shd w:val="clear" w:color="auto" w:fill="auto"/>
        <w:tabs>
          <w:tab w:pos="222" w:val="left"/>
        </w:tabs>
        <w:bidi w:val="0"/>
        <w:spacing w:before="0" w:after="180" w:line="360" w:lineRule="auto"/>
        <w:ind w:left="180" w:right="0" w:hanging="180"/>
        <w:jc w:val="both"/>
      </w:pPr>
      <w:bookmarkStart w:id="426" w:name="bookmark426"/>
      <w:r>
        <w:rPr>
          <w:color w:val="000000"/>
          <w:spacing w:val="0"/>
          <w:w w:val="100"/>
          <w:position w:val="0"/>
          <w:shd w:val="clear" w:color="auto" w:fill="auto"/>
          <w:lang w:val="en-US" w:eastAsia="en-US" w:bidi="en-US"/>
        </w:rPr>
        <w:t>Identifying stakeholders, their concerns, and viewpoints to define the views needed to address the concerns.</w:t>
      </w:r>
      <w:bookmarkEnd w:id="426"/>
    </w:p>
    <w:p>
      <w:pPr>
        <w:pStyle w:val="Style25"/>
        <w:keepNext w:val="0"/>
        <w:keepLines w:val="0"/>
        <w:widowControl w:val="0"/>
        <w:numPr>
          <w:ilvl w:val="0"/>
          <w:numId w:val="139"/>
        </w:numPr>
        <w:shd w:val="clear" w:color="auto" w:fill="auto"/>
        <w:tabs>
          <w:tab w:pos="272" w:val="left"/>
        </w:tabs>
        <w:bidi w:val="0"/>
        <w:spacing w:before="0" w:after="0"/>
        <w:ind w:left="180" w:right="0" w:hanging="180"/>
        <w:jc w:val="both"/>
      </w:pPr>
      <w:r>
        <w:rPr>
          <w:color w:val="000000"/>
          <w:spacing w:val="0"/>
          <w:w w:val="100"/>
          <w:position w:val="0"/>
          <w:shd w:val="clear" w:color="auto" w:fill="auto"/>
          <w:lang w:val="en-US" w:eastAsia="en-US" w:bidi="en-US"/>
        </w:rPr>
        <w:t>Creating the system architecture description with appropriate perspectives and views.</w:t>
      </w:r>
    </w:p>
    <w:p>
      <w:pPr>
        <w:pStyle w:val="Style25"/>
        <w:keepNext w:val="0"/>
        <w:keepLines w:val="0"/>
        <w:widowControl w:val="0"/>
        <w:numPr>
          <w:ilvl w:val="0"/>
          <w:numId w:val="139"/>
        </w:numPr>
        <w:shd w:val="clear" w:color="auto" w:fill="auto"/>
        <w:tabs>
          <w:tab w:pos="272" w:val="left"/>
        </w:tabs>
        <w:bidi w:val="0"/>
        <w:spacing w:before="0" w:after="0"/>
        <w:ind w:left="180" w:right="0" w:hanging="180"/>
        <w:jc w:val="both"/>
      </w:pPr>
      <w:r>
        <w:rPr>
          <w:color w:val="000000"/>
          <w:spacing w:val="0"/>
          <w:w w:val="100"/>
          <w:position w:val="0"/>
          <w:shd w:val="clear" w:color="auto" w:fill="auto"/>
          <w:lang w:val="en-US" w:eastAsia="en-US" w:bidi="en-US"/>
        </w:rPr>
        <w:t>Identifying stakeholders who need to review the system architecture descrip</w:t>
        <w:softHyphen/>
        <w:t>tion.</w:t>
      </w:r>
    </w:p>
    <w:p>
      <w:pPr>
        <w:pStyle w:val="Style25"/>
        <w:keepNext w:val="0"/>
        <w:keepLines w:val="0"/>
        <w:widowControl w:val="0"/>
        <w:numPr>
          <w:ilvl w:val="0"/>
          <w:numId w:val="139"/>
        </w:numPr>
        <w:shd w:val="clear" w:color="auto" w:fill="auto"/>
        <w:tabs>
          <w:tab w:pos="272" w:val="left"/>
        </w:tabs>
        <w:bidi w:val="0"/>
        <w:spacing w:before="0" w:after="0"/>
        <w:ind w:left="180" w:right="0" w:hanging="180"/>
        <w:jc w:val="both"/>
      </w:pPr>
      <w:r>
        <w:rPr>
          <w:color w:val="000000"/>
          <w:spacing w:val="0"/>
          <w:w w:val="100"/>
          <w:position w:val="0"/>
          <w:shd w:val="clear" w:color="auto" w:fill="auto"/>
          <w:lang w:val="en-US" w:eastAsia="en-US" w:bidi="en-US"/>
        </w:rPr>
        <w:t>Establishing traceability between the system architecture description and the system requirements or use cases and the discipline-specific architectures like software or mechanical architecture.</w:t>
      </w:r>
    </w:p>
    <w:p>
      <w:pPr>
        <w:pStyle w:val="Style25"/>
        <w:keepNext w:val="0"/>
        <w:keepLines w:val="0"/>
        <w:widowControl w:val="0"/>
        <w:numPr>
          <w:ilvl w:val="0"/>
          <w:numId w:val="139"/>
        </w:numPr>
        <w:shd w:val="clear" w:color="auto" w:fill="auto"/>
        <w:tabs>
          <w:tab w:pos="272" w:val="left"/>
        </w:tabs>
        <w:bidi w:val="0"/>
        <w:spacing w:before="0" w:after="0"/>
        <w:ind w:left="180" w:right="0" w:hanging="180"/>
        <w:jc w:val="both"/>
      </w:pPr>
      <w:r>
        <w:rPr>
          <w:color w:val="000000"/>
          <w:spacing w:val="0"/>
          <w:w w:val="100"/>
          <w:position w:val="0"/>
          <w:shd w:val="clear" w:color="auto" w:fill="auto"/>
          <w:lang w:val="en-US" w:eastAsia="en-US" w:bidi="en-US"/>
        </w:rPr>
        <w:t>Conducting reviews with the identified stakeholders and ensuring that the sys</w:t>
        <w:softHyphen/>
        <w:t>tem architecture satisfies the requirements or enables the use cases it is traced to.</w:t>
      </w:r>
    </w:p>
    <w:p>
      <w:pPr>
        <w:pStyle w:val="Style25"/>
        <w:keepNext w:val="0"/>
        <w:keepLines w:val="0"/>
        <w:widowControl w:val="0"/>
        <w:numPr>
          <w:ilvl w:val="0"/>
          <w:numId w:val="139"/>
        </w:numPr>
        <w:shd w:val="clear" w:color="auto" w:fill="auto"/>
        <w:tabs>
          <w:tab w:pos="272" w:val="left"/>
        </w:tabs>
        <w:bidi w:val="0"/>
        <w:spacing w:before="0" w:after="300"/>
        <w:ind w:left="180" w:right="0" w:hanging="180"/>
        <w:jc w:val="both"/>
      </w:pPr>
      <w:r>
        <w:rPr>
          <w:color w:val="000000"/>
          <w:spacing w:val="0"/>
          <w:w w:val="100"/>
          <w:position w:val="0"/>
          <w:shd w:val="clear" w:color="auto" w:fill="auto"/>
          <w:lang w:val="en-US" w:eastAsia="en-US" w:bidi="en-US"/>
        </w:rPr>
        <w:t>Providing stakeholders with expertise about the system architecture and the work on it.</w:t>
      </w:r>
    </w:p>
    <w:p>
      <w:pPr>
        <w:pStyle w:val="Style62"/>
        <w:keepNext/>
        <w:keepLines/>
        <w:widowControl w:val="0"/>
        <w:shd w:val="clear" w:color="auto" w:fill="auto"/>
        <w:bidi w:val="0"/>
        <w:spacing w:before="0" w:after="140" w:line="240" w:lineRule="auto"/>
        <w:ind w:left="180" w:right="0" w:hanging="180"/>
        <w:jc w:val="both"/>
      </w:pPr>
      <w:bookmarkStart w:id="427" w:name="bookmark427"/>
      <w:r>
        <w:rPr>
          <w:color w:val="000000"/>
          <w:spacing w:val="0"/>
          <w:w w:val="100"/>
          <w:position w:val="0"/>
          <w:shd w:val="clear" w:color="auto" w:fill="auto"/>
          <w:lang w:val="en-US" w:eastAsia="en-US" w:bidi="en-US"/>
        </w:rPr>
        <w:t>13.2.3 Tasks</w:t>
      </w:r>
      <w:bookmarkEnd w:id="427"/>
    </w:p>
    <w:p>
      <w:pPr>
        <w:pStyle w:val="Style25"/>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The system architect has a multitude of tasks. In order to find out whether a task to be done is one to typically assign to the system architect, one can check if at least two of the following criteria are met:</w:t>
      </w:r>
    </w:p>
    <w:p>
      <w:pPr>
        <w:pStyle w:val="Style25"/>
        <w:keepNext w:val="0"/>
        <w:keepLines w:val="0"/>
        <w:widowControl w:val="0"/>
        <w:numPr>
          <w:ilvl w:val="0"/>
          <w:numId w:val="141"/>
        </w:numPr>
        <w:shd w:val="clear" w:color="auto" w:fill="auto"/>
        <w:tabs>
          <w:tab w:pos="272" w:val="left"/>
        </w:tabs>
        <w:bidi w:val="0"/>
        <w:spacing w:before="0" w:after="0"/>
        <w:ind w:left="0" w:right="0" w:firstLine="0"/>
        <w:jc w:val="both"/>
      </w:pPr>
      <w:r>
        <w:rPr>
          <w:color w:val="000000"/>
          <w:spacing w:val="0"/>
          <w:w w:val="100"/>
          <w:position w:val="0"/>
          <w:shd w:val="clear" w:color="auto" w:fill="auto"/>
          <w:lang w:val="en-US" w:eastAsia="en-US" w:bidi="en-US"/>
        </w:rPr>
        <w:t>The task is multidisciplinary</w:t>
      </w:r>
    </w:p>
    <w:p>
      <w:pPr>
        <w:pStyle w:val="Style25"/>
        <w:keepNext w:val="0"/>
        <w:keepLines w:val="0"/>
        <w:widowControl w:val="0"/>
        <w:numPr>
          <w:ilvl w:val="0"/>
          <w:numId w:val="141"/>
        </w:numPr>
        <w:shd w:val="clear" w:color="auto" w:fill="auto"/>
        <w:tabs>
          <w:tab w:pos="272" w:val="left"/>
        </w:tabs>
        <w:bidi w:val="0"/>
        <w:spacing w:before="0" w:after="0"/>
        <w:ind w:left="0" w:right="0" w:firstLine="0"/>
        <w:jc w:val="both"/>
      </w:pPr>
      <w:r>
        <w:rPr>
          <w:color w:val="000000"/>
          <w:spacing w:val="0"/>
          <w:w w:val="100"/>
          <w:position w:val="0"/>
          <w:shd w:val="clear" w:color="auto" w:fill="auto"/>
          <w:lang w:val="en-US" w:eastAsia="en-US" w:bidi="en-US"/>
        </w:rPr>
        <w:t>The task addresses a system-level solution</w:t>
      </w:r>
    </w:p>
    <w:p>
      <w:pPr>
        <w:pStyle w:val="Style25"/>
        <w:keepNext w:val="0"/>
        <w:keepLines w:val="0"/>
        <w:widowControl w:val="0"/>
        <w:numPr>
          <w:ilvl w:val="0"/>
          <w:numId w:val="141"/>
        </w:numPr>
        <w:shd w:val="clear" w:color="auto" w:fill="auto"/>
        <w:tabs>
          <w:tab w:pos="272" w:val="left"/>
        </w:tabs>
        <w:bidi w:val="0"/>
        <w:spacing w:before="0" w:after="0"/>
        <w:ind w:left="180" w:right="0" w:hanging="180"/>
        <w:jc w:val="both"/>
      </w:pPr>
      <w:r>
        <w:rPr>
          <w:color w:val="000000"/>
          <w:spacing w:val="0"/>
          <w:w w:val="100"/>
          <w:position w:val="0"/>
          <w:shd w:val="clear" w:color="auto" w:fill="auto"/>
          <w:lang w:val="en-US" w:eastAsia="en-US" w:bidi="en-US"/>
        </w:rPr>
        <w:t>The task requires defining or analyzing interfaces as seen from one or more perspectives of the system architecture description, for example:</w:t>
      </w:r>
    </w:p>
    <w:p>
      <w:pPr>
        <w:pStyle w:val="Style25"/>
        <w:keepNext w:val="0"/>
        <w:keepLines w:val="0"/>
        <w:widowControl w:val="0"/>
        <w:numPr>
          <w:ilvl w:val="0"/>
          <w:numId w:val="143"/>
        </w:numPr>
        <w:shd w:val="clear" w:color="auto" w:fill="auto"/>
        <w:tabs>
          <w:tab w:pos="462" w:val="left"/>
        </w:tabs>
        <w:bidi w:val="0"/>
        <w:spacing w:before="0" w:after="0"/>
        <w:ind w:left="0" w:right="0"/>
        <w:jc w:val="both"/>
      </w:pPr>
      <w:r>
        <w:rPr>
          <w:color w:val="000000"/>
          <w:spacing w:val="0"/>
          <w:w w:val="100"/>
          <w:position w:val="0"/>
          <w:shd w:val="clear" w:color="auto" w:fill="auto"/>
          <w:lang w:val="en-US" w:eastAsia="en-US" w:bidi="en-US"/>
        </w:rPr>
        <w:t>Cross-subsystem interfaces of the physical perspective</w:t>
      </w:r>
    </w:p>
    <w:p>
      <w:pPr>
        <w:pStyle w:val="Style25"/>
        <w:keepNext w:val="0"/>
        <w:keepLines w:val="0"/>
        <w:widowControl w:val="0"/>
        <w:numPr>
          <w:ilvl w:val="0"/>
          <w:numId w:val="143"/>
        </w:numPr>
        <w:shd w:val="clear" w:color="auto" w:fill="auto"/>
        <w:tabs>
          <w:tab w:pos="462" w:val="left"/>
        </w:tabs>
        <w:bidi w:val="0"/>
        <w:spacing w:before="0" w:after="0"/>
        <w:ind w:left="0" w:right="0"/>
        <w:jc w:val="both"/>
      </w:pPr>
      <w:r>
        <w:rPr>
          <w:color w:val="000000"/>
          <w:spacing w:val="0"/>
          <w:w w:val="100"/>
          <w:position w:val="0"/>
          <w:shd w:val="clear" w:color="auto" w:fill="auto"/>
          <w:lang w:val="en-US" w:eastAsia="en-US" w:bidi="en-US"/>
        </w:rPr>
        <w:t>Interrelationships between functions of the functional perspective</w:t>
      </w:r>
    </w:p>
    <w:p>
      <w:pPr>
        <w:pStyle w:val="Style25"/>
        <w:keepNext w:val="0"/>
        <w:keepLines w:val="0"/>
        <w:widowControl w:val="0"/>
        <w:numPr>
          <w:ilvl w:val="0"/>
          <w:numId w:val="143"/>
        </w:numPr>
        <w:shd w:val="clear" w:color="auto" w:fill="auto"/>
        <w:tabs>
          <w:tab w:pos="462" w:val="left"/>
        </w:tabs>
        <w:bidi w:val="0"/>
        <w:spacing w:before="0" w:after="80"/>
        <w:ind w:left="0" w:right="0"/>
        <w:jc w:val="both"/>
      </w:pPr>
      <w:r>
        <w:rPr>
          <w:color w:val="000000"/>
          <w:spacing w:val="0"/>
          <w:w w:val="100"/>
          <w:position w:val="0"/>
          <w:shd w:val="clear" w:color="auto" w:fill="auto"/>
          <w:lang w:val="en-US" w:eastAsia="en-US" w:bidi="en-US"/>
        </w:rPr>
        <w:t>Cross-layer interfaces in the layered perspective</w:t>
      </w:r>
    </w:p>
    <w:p>
      <w:pPr>
        <w:pStyle w:val="Style25"/>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Here is a non-exhaustive list of typical tasks for the system architect:</w:t>
      </w:r>
    </w:p>
    <w:p>
      <w:pPr>
        <w:pStyle w:val="Style25"/>
        <w:keepNext w:val="0"/>
        <w:keepLines w:val="0"/>
        <w:widowControl w:val="0"/>
        <w:numPr>
          <w:ilvl w:val="0"/>
          <w:numId w:val="145"/>
        </w:numPr>
        <w:shd w:val="clear" w:color="auto" w:fill="auto"/>
        <w:tabs>
          <w:tab w:pos="272" w:val="left"/>
        </w:tabs>
        <w:bidi w:val="0"/>
        <w:spacing w:before="0" w:after="0"/>
        <w:ind w:left="0" w:right="0" w:firstLine="0"/>
        <w:jc w:val="both"/>
      </w:pPr>
      <w:r>
        <w:rPr>
          <w:color w:val="000000"/>
          <w:spacing w:val="0"/>
          <w:w w:val="100"/>
          <w:position w:val="0"/>
          <w:shd w:val="clear" w:color="auto" w:fill="auto"/>
          <w:lang w:val="en-US" w:eastAsia="en-US" w:bidi="en-US"/>
        </w:rPr>
        <w:t>Contribute to feasibility studies and effort estimations</w:t>
      </w:r>
    </w:p>
    <w:p>
      <w:pPr>
        <w:pStyle w:val="Style25"/>
        <w:keepNext w:val="0"/>
        <w:keepLines w:val="0"/>
        <w:widowControl w:val="0"/>
        <w:numPr>
          <w:ilvl w:val="0"/>
          <w:numId w:val="145"/>
        </w:numPr>
        <w:shd w:val="clear" w:color="auto" w:fill="auto"/>
        <w:tabs>
          <w:tab w:pos="272" w:val="left"/>
        </w:tabs>
        <w:bidi w:val="0"/>
        <w:spacing w:before="0" w:after="0"/>
        <w:ind w:left="0" w:right="0" w:firstLine="0"/>
        <w:jc w:val="both"/>
      </w:pPr>
      <w:r>
        <w:rPr>
          <w:color w:val="000000"/>
          <w:spacing w:val="0"/>
          <w:w w:val="100"/>
          <w:position w:val="0"/>
          <w:shd w:val="clear" w:color="auto" w:fill="auto"/>
          <w:lang w:val="en-US" w:eastAsia="en-US" w:bidi="en-US"/>
        </w:rPr>
        <w:t>Help project leaders breaking down the work in projects</w:t>
      </w:r>
    </w:p>
    <w:p>
      <w:pPr>
        <w:pStyle w:val="Style25"/>
        <w:keepNext w:val="0"/>
        <w:keepLines w:val="0"/>
        <w:widowControl w:val="0"/>
        <w:numPr>
          <w:ilvl w:val="0"/>
          <w:numId w:val="145"/>
        </w:numPr>
        <w:shd w:val="clear" w:color="auto" w:fill="auto"/>
        <w:tabs>
          <w:tab w:pos="272" w:val="left"/>
        </w:tabs>
        <w:bidi w:val="0"/>
        <w:spacing w:before="0" w:after="0"/>
        <w:ind w:left="0" w:right="0" w:firstLine="0"/>
        <w:jc w:val="both"/>
      </w:pPr>
      <w:r>
        <w:rPr>
          <w:color w:val="000000"/>
          <w:spacing w:val="0"/>
          <w:w w:val="100"/>
          <w:position w:val="0"/>
          <w:shd w:val="clear" w:color="auto" w:fill="auto"/>
          <w:lang w:val="en-US" w:eastAsia="en-US" w:bidi="en-US"/>
        </w:rPr>
        <w:t>Contribute to project planning and verification planning</w:t>
      </w:r>
    </w:p>
    <w:p>
      <w:pPr>
        <w:pStyle w:val="Style25"/>
        <w:keepNext w:val="0"/>
        <w:keepLines w:val="0"/>
        <w:widowControl w:val="0"/>
        <w:numPr>
          <w:ilvl w:val="0"/>
          <w:numId w:val="145"/>
        </w:numPr>
        <w:shd w:val="clear" w:color="auto" w:fill="auto"/>
        <w:tabs>
          <w:tab w:pos="272" w:val="left"/>
        </w:tabs>
        <w:bidi w:val="0"/>
        <w:spacing w:before="0" w:after="0"/>
        <w:ind w:left="0" w:right="0" w:firstLine="0"/>
        <w:jc w:val="both"/>
      </w:pPr>
      <w:r>
        <w:rPr>
          <w:color w:val="000000"/>
          <w:spacing w:val="0"/>
          <w:w w:val="100"/>
          <w:position w:val="0"/>
          <w:shd w:val="clear" w:color="auto" w:fill="auto"/>
          <w:lang w:val="en-US" w:eastAsia="en-US" w:bidi="en-US"/>
        </w:rPr>
        <w:t>Find solutions together with technical experts</w:t>
      </w:r>
    </w:p>
    <w:p>
      <w:pPr>
        <w:pStyle w:val="Style25"/>
        <w:keepNext w:val="0"/>
        <w:keepLines w:val="0"/>
        <w:widowControl w:val="0"/>
        <w:numPr>
          <w:ilvl w:val="0"/>
          <w:numId w:val="145"/>
        </w:numPr>
        <w:shd w:val="clear" w:color="auto" w:fill="auto"/>
        <w:tabs>
          <w:tab w:pos="272" w:val="left"/>
        </w:tabs>
        <w:bidi w:val="0"/>
        <w:spacing w:before="0" w:after="0"/>
        <w:ind w:left="0" w:right="0" w:firstLine="0"/>
        <w:jc w:val="both"/>
      </w:pPr>
      <w:r>
        <w:rPr>
          <w:color w:val="000000"/>
          <w:spacing w:val="0"/>
          <w:w w:val="100"/>
          <w:position w:val="0"/>
          <w:shd w:val="clear" w:color="auto" w:fill="auto"/>
          <w:lang w:val="en-US" w:eastAsia="en-US" w:bidi="en-US"/>
        </w:rPr>
        <w:t>Ensure each interface is agreed with stakeholders on both sides of the interface</w:t>
      </w:r>
    </w:p>
    <w:p>
      <w:pPr>
        <w:pStyle w:val="Style25"/>
        <w:keepNext w:val="0"/>
        <w:keepLines w:val="0"/>
        <w:widowControl w:val="0"/>
        <w:numPr>
          <w:ilvl w:val="0"/>
          <w:numId w:val="145"/>
        </w:numPr>
        <w:shd w:val="clear" w:color="auto" w:fill="auto"/>
        <w:tabs>
          <w:tab w:pos="272" w:val="left"/>
        </w:tabs>
        <w:bidi w:val="0"/>
        <w:spacing w:before="0" w:after="0"/>
        <w:ind w:left="0" w:right="0" w:firstLine="0"/>
        <w:jc w:val="both"/>
      </w:pPr>
      <w:r>
        <w:rPr>
          <w:color w:val="000000"/>
          <w:spacing w:val="0"/>
          <w:w w:val="100"/>
          <w:position w:val="0"/>
          <w:shd w:val="clear" w:color="auto" w:fill="auto"/>
          <w:lang w:val="en-US" w:eastAsia="en-US" w:bidi="en-US"/>
        </w:rPr>
        <w:t>Create the system architecture description</w:t>
      </w:r>
    </w:p>
    <w:p>
      <w:pPr>
        <w:pStyle w:val="Style25"/>
        <w:keepNext w:val="0"/>
        <w:keepLines w:val="0"/>
        <w:widowControl w:val="0"/>
        <w:numPr>
          <w:ilvl w:val="0"/>
          <w:numId w:val="145"/>
        </w:numPr>
        <w:shd w:val="clear" w:color="auto" w:fill="auto"/>
        <w:tabs>
          <w:tab w:pos="272" w:val="left"/>
        </w:tabs>
        <w:bidi w:val="0"/>
        <w:spacing w:before="0" w:after="0"/>
        <w:ind w:left="0" w:right="0" w:firstLine="0"/>
        <w:jc w:val="both"/>
      </w:pPr>
      <w:r>
        <w:rPr>
          <w:color w:val="000000"/>
          <w:spacing w:val="0"/>
          <w:w w:val="100"/>
          <w:position w:val="0"/>
          <w:shd w:val="clear" w:color="auto" w:fill="auto"/>
          <w:lang w:val="en-US" w:eastAsia="en-US" w:bidi="en-US"/>
        </w:rPr>
        <w:t>Publish and communicate the system architecture description</w:t>
      </w:r>
    </w:p>
    <w:p>
      <w:pPr>
        <w:pStyle w:val="Style25"/>
        <w:keepNext w:val="0"/>
        <w:keepLines w:val="0"/>
        <w:widowControl w:val="0"/>
        <w:numPr>
          <w:ilvl w:val="0"/>
          <w:numId w:val="145"/>
        </w:numPr>
        <w:shd w:val="clear" w:color="auto" w:fill="auto"/>
        <w:tabs>
          <w:tab w:pos="272" w:val="left"/>
        </w:tabs>
        <w:bidi w:val="0"/>
        <w:spacing w:before="0" w:after="0"/>
        <w:ind w:left="0" w:right="0" w:firstLine="0"/>
        <w:jc w:val="both"/>
      </w:pPr>
      <w:r>
        <w:rPr>
          <w:color w:val="000000"/>
          <w:spacing w:val="0"/>
          <w:w w:val="100"/>
          <w:position w:val="0"/>
          <w:shd w:val="clear" w:color="auto" w:fill="auto"/>
          <w:lang w:val="en-US" w:eastAsia="en-US" w:bidi="en-US"/>
        </w:rPr>
        <w:t>Explain the system architecture, based on the system architecture description</w:t>
      </w:r>
    </w:p>
    <w:p>
      <w:pPr>
        <w:pStyle w:val="Style25"/>
        <w:keepNext w:val="0"/>
        <w:keepLines w:val="0"/>
        <w:widowControl w:val="0"/>
        <w:numPr>
          <w:ilvl w:val="0"/>
          <w:numId w:val="145"/>
        </w:numPr>
        <w:shd w:val="clear" w:color="auto" w:fill="auto"/>
        <w:tabs>
          <w:tab w:pos="272" w:val="left"/>
        </w:tabs>
        <w:bidi w:val="0"/>
        <w:spacing w:before="0" w:after="0"/>
        <w:ind w:left="180" w:right="0" w:hanging="180"/>
        <w:jc w:val="both"/>
      </w:pPr>
      <w:r>
        <w:rPr>
          <w:color w:val="000000"/>
          <w:spacing w:val="0"/>
          <w:w w:val="100"/>
          <w:position w:val="0"/>
          <w:shd w:val="clear" w:color="auto" w:fill="auto"/>
          <w:lang w:val="en-US" w:eastAsia="en-US" w:bidi="en-US"/>
        </w:rPr>
        <w:t>Proactively identify cases in which more explanation of the system architec</w:t>
        <w:softHyphen/>
        <w:t>ture is needed in order to enable stakeholders to make correct decisions in their area - and ensure that the corresponding explanations happen</w:t>
      </w:r>
    </w:p>
    <w:p>
      <w:pPr>
        <w:pStyle w:val="Style25"/>
        <w:keepNext w:val="0"/>
        <w:keepLines w:val="0"/>
        <w:widowControl w:val="0"/>
        <w:numPr>
          <w:ilvl w:val="0"/>
          <w:numId w:val="145"/>
        </w:numPr>
        <w:shd w:val="clear" w:color="auto" w:fill="auto"/>
        <w:tabs>
          <w:tab w:pos="272" w:val="left"/>
        </w:tabs>
        <w:bidi w:val="0"/>
        <w:spacing w:before="0" w:after="0"/>
        <w:ind w:left="0" w:right="0" w:firstLine="0"/>
        <w:jc w:val="both"/>
      </w:pPr>
      <w:r>
        <w:rPr>
          <w:color w:val="000000"/>
          <w:spacing w:val="0"/>
          <w:w w:val="100"/>
          <w:position w:val="0"/>
          <w:shd w:val="clear" w:color="auto" w:fill="auto"/>
          <w:lang w:val="en-US" w:eastAsia="en-US" w:bidi="en-US"/>
        </w:rPr>
        <w:t>Answer stakeholders’ questions, based on the system architecture description</w:t>
      </w:r>
    </w:p>
    <w:p>
      <w:pPr>
        <w:pStyle w:val="Style25"/>
        <w:keepNext w:val="0"/>
        <w:keepLines w:val="0"/>
        <w:widowControl w:val="0"/>
        <w:numPr>
          <w:ilvl w:val="0"/>
          <w:numId w:val="145"/>
        </w:numPr>
        <w:shd w:val="clear" w:color="auto" w:fill="auto"/>
        <w:tabs>
          <w:tab w:pos="272" w:val="left"/>
        </w:tabs>
        <w:bidi w:val="0"/>
        <w:spacing w:before="0" w:after="0"/>
        <w:ind w:left="0" w:right="0" w:firstLine="0"/>
        <w:jc w:val="both"/>
      </w:pPr>
      <w:r>
        <w:rPr>
          <w:color w:val="000000"/>
          <w:spacing w:val="0"/>
          <w:w w:val="100"/>
          <w:position w:val="0"/>
          <w:shd w:val="clear" w:color="auto" w:fill="auto"/>
          <w:lang w:val="en-US" w:eastAsia="en-US" w:bidi="en-US"/>
        </w:rPr>
        <w:t>Improve the system architecture</w:t>
      </w:r>
    </w:p>
    <w:p>
      <w:pPr>
        <w:pStyle w:val="Style25"/>
        <w:keepNext w:val="0"/>
        <w:keepLines w:val="0"/>
        <w:widowControl w:val="0"/>
        <w:numPr>
          <w:ilvl w:val="0"/>
          <w:numId w:val="145"/>
        </w:numPr>
        <w:shd w:val="clear" w:color="auto" w:fill="auto"/>
        <w:tabs>
          <w:tab w:pos="272" w:val="left"/>
        </w:tabs>
        <w:bidi w:val="0"/>
        <w:spacing w:before="0" w:after="100"/>
        <w:ind w:left="180" w:right="0" w:hanging="180"/>
        <w:jc w:val="both"/>
      </w:pPr>
      <w:bookmarkStart w:id="429" w:name="bookmark429"/>
      <w:r>
        <w:rPr>
          <w:color w:val="000000"/>
          <w:spacing w:val="0"/>
          <w:w w:val="100"/>
          <w:position w:val="0"/>
          <w:shd w:val="clear" w:color="auto" w:fill="auto"/>
          <w:lang w:val="en-US" w:eastAsia="en-US" w:bidi="en-US"/>
        </w:rPr>
        <w:t>Assist in interpreting system-level test results (e.g. to state a hypothesis in which subsystem to look for the cause ofa failure during system verification)</w:t>
      </w:r>
      <w:bookmarkEnd w:id="429"/>
    </w:p>
    <w:p>
      <w:pPr>
        <w:pStyle w:val="Style25"/>
        <w:keepNext w:val="0"/>
        <w:keepLines w:val="0"/>
        <w:widowControl w:val="0"/>
        <w:shd w:val="clear" w:color="auto" w:fill="auto"/>
        <w:bidi w:val="0"/>
        <w:spacing w:before="0" w:after="380"/>
        <w:ind w:left="0" w:right="0" w:firstLine="0"/>
        <w:jc w:val="both"/>
      </w:pPr>
      <w:r>
        <w:rPr>
          <w:color w:val="000000"/>
          <w:spacing w:val="0"/>
          <w:w w:val="100"/>
          <w:position w:val="0"/>
          <w:shd w:val="clear" w:color="auto" w:fill="auto"/>
          <w:lang w:val="en-US" w:eastAsia="en-US" w:bidi="en-US"/>
        </w:rPr>
        <w:t>Readers interested in a very vivid description of what system architects do should read the work by Gerrit Muller [178, 179].</w:t>
      </w:r>
    </w:p>
    <w:p>
      <w:pPr>
        <w:pStyle w:val="Style62"/>
        <w:keepNext/>
        <w:keepLines/>
        <w:widowControl w:val="0"/>
        <w:shd w:val="clear" w:color="auto" w:fill="auto"/>
        <w:bidi w:val="0"/>
        <w:spacing w:before="0" w:line="240" w:lineRule="auto"/>
        <w:ind w:left="180" w:right="0" w:hanging="180"/>
        <w:jc w:val="both"/>
      </w:pPr>
      <w:bookmarkStart w:id="430" w:name="bookmark430"/>
      <w:r>
        <w:rPr>
          <w:color w:val="000000"/>
          <w:spacing w:val="0"/>
          <w:w w:val="100"/>
          <w:position w:val="0"/>
          <w:shd w:val="clear" w:color="auto" w:fill="auto"/>
          <w:lang w:val="en-US" w:eastAsia="en-US" w:bidi="en-US"/>
        </w:rPr>
        <w:t>13.2.4 Competences</w:t>
      </w:r>
      <w:bookmarkEnd w:id="430"/>
    </w:p>
    <w:p>
      <w:pPr>
        <w:pStyle w:val="Style25"/>
        <w:keepNext w:val="0"/>
        <w:keepLines w:val="0"/>
        <w:widowControl w:val="0"/>
        <w:shd w:val="clear" w:color="auto" w:fill="auto"/>
        <w:bidi w:val="0"/>
        <w:spacing w:before="0" w:after="120"/>
        <w:ind w:left="180" w:right="0" w:hanging="180"/>
        <w:jc w:val="both"/>
      </w:pPr>
      <w:r>
        <w:rPr>
          <w:color w:val="000000"/>
          <w:spacing w:val="0"/>
          <w:w w:val="100"/>
          <w:position w:val="0"/>
          <w:shd w:val="clear" w:color="auto" w:fill="auto"/>
          <w:lang w:val="en-US" w:eastAsia="en-US" w:bidi="en-US"/>
        </w:rPr>
        <w:t>Here is again a non-exhaustive list of competences for a typical system architect:</w:t>
      </w:r>
    </w:p>
    <w:p>
      <w:pPr>
        <w:pStyle w:val="Style25"/>
        <w:keepNext w:val="0"/>
        <w:keepLines w:val="0"/>
        <w:widowControl w:val="0"/>
        <w:numPr>
          <w:ilvl w:val="0"/>
          <w:numId w:val="147"/>
        </w:numPr>
        <w:shd w:val="clear" w:color="auto" w:fill="auto"/>
        <w:tabs>
          <w:tab w:pos="212" w:val="left"/>
        </w:tabs>
        <w:bidi w:val="0"/>
        <w:spacing w:before="0" w:after="0" w:line="360" w:lineRule="auto"/>
        <w:ind w:left="180" w:right="0" w:hanging="180"/>
        <w:jc w:val="both"/>
      </w:pPr>
      <w:r>
        <w:rPr>
          <w:color w:val="000000"/>
          <w:spacing w:val="0"/>
          <w:w w:val="100"/>
          <w:position w:val="0"/>
          <w:shd w:val="clear" w:color="auto" w:fill="auto"/>
          <w:lang w:val="en-US" w:eastAsia="en-US" w:bidi="en-US"/>
        </w:rPr>
        <w:t>The system architect has the competence to make architecture decisions as long as they do not affect schedules or budget of other stakeholders.</w:t>
      </w:r>
    </w:p>
    <w:p>
      <w:pPr>
        <w:pStyle w:val="Style25"/>
        <w:keepNext w:val="0"/>
        <w:keepLines w:val="0"/>
        <w:widowControl w:val="0"/>
        <w:numPr>
          <w:ilvl w:val="0"/>
          <w:numId w:val="147"/>
        </w:numPr>
        <w:shd w:val="clear" w:color="auto" w:fill="auto"/>
        <w:tabs>
          <w:tab w:pos="212" w:val="left"/>
        </w:tabs>
        <w:bidi w:val="0"/>
        <w:spacing w:before="0" w:after="0" w:line="326" w:lineRule="auto"/>
        <w:ind w:left="180" w:right="0" w:hanging="180"/>
        <w:jc w:val="both"/>
      </w:pPr>
      <w:r>
        <w:rPr>
          <w:color w:val="000000"/>
          <w:spacing w:val="0"/>
          <w:w w:val="100"/>
          <w:position w:val="0"/>
          <w:shd w:val="clear" w:color="auto" w:fill="auto"/>
          <w:lang w:val="en-US" w:eastAsia="en-US" w:bidi="en-US"/>
        </w:rPr>
        <w:t>The system architect has the competence to lead negotiations about architec</w:t>
        <w:softHyphen/>
        <w:t>tures decisions in which the stakeholders need to be involved, for example because their schedules or budget are affected by the decision.</w:t>
      </w:r>
    </w:p>
    <w:p>
      <w:pPr>
        <w:pStyle w:val="Style25"/>
        <w:keepNext w:val="0"/>
        <w:keepLines w:val="0"/>
        <w:widowControl w:val="0"/>
        <w:numPr>
          <w:ilvl w:val="0"/>
          <w:numId w:val="147"/>
        </w:numPr>
        <w:shd w:val="clear" w:color="auto" w:fill="auto"/>
        <w:tabs>
          <w:tab w:pos="212" w:val="left"/>
        </w:tabs>
        <w:bidi w:val="0"/>
        <w:spacing w:before="0" w:after="300" w:line="360" w:lineRule="auto"/>
        <w:ind w:left="180" w:right="0" w:hanging="180"/>
        <w:jc w:val="both"/>
      </w:pPr>
      <w:r>
        <w:rPr>
          <w:color w:val="000000"/>
          <w:spacing w:val="0"/>
          <w:w w:val="100"/>
          <w:position w:val="0"/>
          <w:shd w:val="clear" w:color="auto" w:fill="auto"/>
          <w:lang w:val="en-US" w:eastAsia="en-US" w:bidi="en-US"/>
        </w:rPr>
        <w:t>The system architect has the competence to approve the system architecture description.</w:t>
      </w:r>
    </w:p>
    <w:p>
      <w:pPr>
        <w:pStyle w:val="Style22"/>
        <w:keepNext w:val="0"/>
        <w:keepLines w:val="0"/>
        <w:widowControl w:val="0"/>
        <w:shd w:val="clear" w:color="auto" w:fill="auto"/>
        <w:bidi w:val="0"/>
        <w:spacing w:before="0" w:after="120" w:line="240" w:lineRule="auto"/>
        <w:ind w:left="180" w:right="0" w:hanging="180"/>
        <w:jc w:val="both"/>
      </w:pPr>
      <w:r>
        <w:rPr>
          <w:color w:val="000000"/>
          <w:spacing w:val="0"/>
          <w:w w:val="100"/>
          <w:position w:val="0"/>
          <w:shd w:val="clear" w:color="auto" w:fill="auto"/>
          <w:lang w:val="en-US" w:eastAsia="en-US" w:bidi="en-US"/>
        </w:rPr>
        <w:t>13.2.5 Required Skills of a System Architect</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The main skills of the system architect are systems thinking and abstraction as well as leadership and communication skills. Communication skills are needed because the system architect will need to interact with the stakeholders of the system in order to make the right system architecture and in order to ensure that it is understood and discussed in an understandable language by those that need to understand it. Leadership skills are needed, because the right architecture deci</w:t>
        <w:softHyphen/>
        <w:t>sions are not falling into place just by themselves and the system does not follow the right architecture just by itself. Someone needs to take the lead in ensuring that this happens and that conflicting stakes around the system are handled with respect and yet with a direction of moving forward toward one consistent architecture. Consistency needs to be obtained across all stakeholders authorized to be interested in or to contribute to the realization of the system. The leadership and communication skills are so important that they are also discussed in Chapters 15 and 23. In the current chapter, we will therefore not elaborate further on these key skills of the system architect and will rather go on to explaining the abstraction skills.</w:t>
      </w:r>
    </w:p>
    <w:p>
      <w:pPr>
        <w:pStyle w:val="Style25"/>
        <w:keepNext w:val="0"/>
        <w:keepLines w:val="0"/>
        <w:widowControl w:val="0"/>
        <w:shd w:val="clear" w:color="auto" w:fill="auto"/>
        <w:bidi w:val="0"/>
        <w:spacing w:before="0" w:after="220"/>
        <w:ind w:left="0" w:right="0" w:firstLine="200"/>
        <w:jc w:val="both"/>
      </w:pPr>
      <w:bookmarkStart w:id="433" w:name="bookmark433"/>
      <w:r>
        <w:rPr>
          <w:color w:val="000000"/>
          <w:spacing w:val="0"/>
          <w:w w:val="100"/>
          <w:position w:val="0"/>
          <w:shd w:val="clear" w:color="auto" w:fill="auto"/>
          <w:lang w:val="en-US" w:eastAsia="en-US" w:bidi="en-US"/>
        </w:rPr>
        <w:t>Abstraction according to the original Latin roots of the word is about drawing something away. In this case, we draw the essence of a concept out of all the non-idealities of the concept’s materialization in a real world. This is shown in Figure 13.1: The system architect in the picture is looking at a relatively complex system, which had to be built in a very complicated way due to whatever con</w:t>
        <w:softHyphen/>
        <w:t>straints. Due to her abstraction skills, the system architect does not think about the system in the complicated way in which it appears. She rather grasps the essential principle of operation, which is “C flows from A to B.” The figure has been chosen</w:t>
      </w:r>
      <w:bookmarkEnd w:id="433"/>
    </w:p>
    <w:p>
      <w:pPr>
        <w:widowControl w:val="0"/>
        <w:jc w:val="center"/>
        <w:rPr>
          <w:sz w:val="2"/>
          <w:szCs w:val="2"/>
        </w:rPr>
      </w:pPr>
      <w:r>
        <w:drawing>
          <wp:inline>
            <wp:extent cx="4029710" cy="2871470"/>
            <wp:docPr id="828" name="Picutre 828"/>
            <a:graphic xmlns:a="http://schemas.openxmlformats.org/drawingml/2006/main">
              <a:graphicData uri="http://schemas.openxmlformats.org/drawingml/2006/picture">
                <pic:pic xmlns:pic="http://schemas.openxmlformats.org/drawingml/2006/picture">
                  <pic:nvPicPr>
                    <pic:cNvPr id="828" name="Picture 828"/>
                    <pic:cNvPicPr/>
                  </pic:nvPicPr>
                  <pic:blipFill>
                    <a:blip r:embed="rId593"/>
                    <a:stretch/>
                  </pic:blipFill>
                  <pic:spPr>
                    <a:xfrm>
                      <a:ext cx="4029710" cy="2871470"/>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13.1 </w:t>
      </w:r>
      <w:r>
        <w:rPr>
          <w:color w:val="000000"/>
          <w:spacing w:val="0"/>
          <w:w w:val="100"/>
          <w:position w:val="0"/>
          <w:shd w:val="clear" w:color="auto" w:fill="auto"/>
          <w:lang w:val="en-US" w:eastAsia="en-US" w:bidi="en-US"/>
        </w:rPr>
        <w:t>Abstraction skills. Source: © 2015 Jakob K., reproduced with permission.</w:t>
      </w:r>
    </w:p>
    <w:p>
      <w:pPr>
        <w:widowControl w:val="0"/>
        <w:spacing w:after="219" w:line="1" w:lineRule="exact"/>
      </w:pP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to be very close to the mentioned literal meaning of “dragging something away.” The system architect in the picture drags the principle of operation into her mind by looking at the concrete representation from the system.</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Even though abstraction is thus based on the concrete reality, no one prevents us from making an abstraction of a concrete system that has never been built so far. This is the main strength of abstraction in systems architecting: By finding an abstract representation of a system to be built, the system is reduced to its essen</w:t>
        <w:softHyphen/>
        <w:t>tials. These can then be taken care of with special focus during the development of the system, even before the first implementation of the system exists.</w:t>
      </w:r>
    </w:p>
    <w:p>
      <w:pPr>
        <w:pStyle w:val="Style25"/>
        <w:keepNext w:val="0"/>
        <w:keepLines w:val="0"/>
        <w:widowControl w:val="0"/>
        <w:shd w:val="clear" w:color="auto" w:fill="auto"/>
        <w:bidi w:val="0"/>
        <w:spacing w:before="0" w:after="100"/>
        <w:ind w:left="0" w:right="0"/>
        <w:jc w:val="both"/>
      </w:pPr>
      <w:r>
        <w:rPr>
          <w:color w:val="000000"/>
          <w:spacing w:val="0"/>
          <w:w w:val="100"/>
          <w:position w:val="0"/>
          <w:shd w:val="clear" w:color="auto" w:fill="auto"/>
          <w:lang w:val="en-US" w:eastAsia="en-US" w:bidi="en-US"/>
        </w:rPr>
        <w:t>A system architect with abstraction skills can</w:t>
      </w:r>
    </w:p>
    <w:p>
      <w:pPr>
        <w:pStyle w:val="Style25"/>
        <w:keepNext w:val="0"/>
        <w:keepLines w:val="0"/>
        <w:widowControl w:val="0"/>
        <w:numPr>
          <w:ilvl w:val="0"/>
          <w:numId w:val="149"/>
        </w:numPr>
        <w:shd w:val="clear" w:color="auto" w:fill="auto"/>
        <w:tabs>
          <w:tab w:pos="212" w:val="left"/>
        </w:tabs>
        <w:bidi w:val="0"/>
        <w:spacing w:before="0" w:after="0" w:line="360" w:lineRule="auto"/>
        <w:ind w:left="180" w:right="0" w:hanging="180"/>
        <w:jc w:val="both"/>
      </w:pPr>
      <w:r>
        <w:rPr>
          <w:color w:val="000000"/>
          <w:spacing w:val="0"/>
          <w:w w:val="100"/>
          <w:position w:val="0"/>
          <w:shd w:val="clear" w:color="auto" w:fill="auto"/>
          <w:lang w:val="en-US" w:eastAsia="en-US" w:bidi="en-US"/>
        </w:rPr>
        <w:t>accept descriptions of system behavior that exclude the “pathological cases” and can thus generate simplified descriptions of the system</w:t>
      </w:r>
    </w:p>
    <w:p>
      <w:pPr>
        <w:pStyle w:val="Style25"/>
        <w:keepNext w:val="0"/>
        <w:keepLines w:val="0"/>
        <w:widowControl w:val="0"/>
        <w:numPr>
          <w:ilvl w:val="0"/>
          <w:numId w:val="149"/>
        </w:numPr>
        <w:shd w:val="clear" w:color="auto" w:fill="auto"/>
        <w:tabs>
          <w:tab w:pos="212" w:val="left"/>
        </w:tabs>
        <w:bidi w:val="0"/>
        <w:spacing w:before="0" w:after="0" w:line="521" w:lineRule="auto"/>
        <w:ind w:left="0" w:right="0" w:firstLine="0"/>
        <w:jc w:val="both"/>
      </w:pPr>
      <w:r>
        <w:rPr>
          <w:color w:val="000000"/>
          <w:spacing w:val="0"/>
          <w:w w:val="100"/>
          <w:position w:val="0"/>
          <w:shd w:val="clear" w:color="auto" w:fill="auto"/>
          <w:lang w:val="en-US" w:eastAsia="en-US" w:bidi="en-US"/>
        </w:rPr>
        <w:t>record very complex interrelationships and still see structure in the system</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 xml:space="preserve">There is also a related skill, which we would like to call “reverse-abstraction”: Once the system architect has derived conclusions from an abstract model of the system, these have to be translated back into the concrete world. In the case of a marketing stakeholder, this could mean: The system architect has to explain the consequences of an architectural constraint on the way the product is perceived by its customer. In the case of an engineering stakeholder by contrast, this could </w:t>
      </w:r>
      <w:r>
        <w:rPr>
          <w:color w:val="000000"/>
          <w:spacing w:val="0"/>
          <w:w w:val="100"/>
          <w:position w:val="0"/>
          <w:shd w:val="clear" w:color="auto" w:fill="auto"/>
          <w:lang w:val="en-US" w:eastAsia="en-US" w:bidi="en-US"/>
        </w:rPr>
        <w:t xml:space="preserve">mean: The system architect has to explain the consequences of having chosen pattern </w:t>
      </w:r>
      <w:r>
        <w:rPr>
          <w:i/>
          <w:iCs/>
          <w:color w:val="000000"/>
          <w:spacing w:val="0"/>
          <w:w w:val="100"/>
          <w:position w:val="0"/>
          <w:shd w:val="clear" w:color="auto" w:fill="auto"/>
          <w:lang w:val="en-US" w:eastAsia="en-US" w:bidi="en-US"/>
        </w:rPr>
        <w:t>XYZ</w:t>
      </w:r>
      <w:r>
        <w:rPr>
          <w:color w:val="000000"/>
          <w:spacing w:val="0"/>
          <w:w w:val="100"/>
          <w:position w:val="0"/>
          <w:shd w:val="clear" w:color="auto" w:fill="auto"/>
          <w:lang w:val="en-US" w:eastAsia="en-US" w:bidi="en-US"/>
        </w:rPr>
        <w:t xml:space="preserve"> on the way the information has to be encoded before being trans</w:t>
        <w:softHyphen/>
        <w:t>mitted via a wireless link.</w:t>
      </w:r>
    </w:p>
    <w:p>
      <w:pPr>
        <w:pStyle w:val="Style25"/>
        <w:keepNext w:val="0"/>
        <w:keepLines w:val="0"/>
        <w:widowControl w:val="0"/>
        <w:shd w:val="clear" w:color="auto" w:fill="auto"/>
        <w:bidi w:val="0"/>
        <w:spacing w:before="0" w:after="420"/>
        <w:ind w:left="0" w:right="0"/>
        <w:jc w:val="both"/>
      </w:pPr>
      <w:r>
        <w:rPr>
          <w:color w:val="000000"/>
          <w:spacing w:val="0"/>
          <w:w w:val="100"/>
          <w:position w:val="0"/>
          <w:shd w:val="clear" w:color="auto" w:fill="auto"/>
          <w:lang w:val="en-US" w:eastAsia="en-US" w:bidi="en-US"/>
        </w:rPr>
        <w:t>The system architect of course needs more skills than mentioned so far. Some of them will be discussed in Section 13.6. More of them can be found among the skill sets typically expected from every systems engineer. A comprehensive discussion of these skill sets can be found in the INCOSE Systems Engineering Competency Framework [124].</w:t>
      </w:r>
    </w:p>
    <w:p>
      <w:pPr>
        <w:pStyle w:val="Style62"/>
        <w:keepNext/>
        <w:keepLines/>
        <w:widowControl w:val="0"/>
        <w:shd w:val="clear" w:color="auto" w:fill="auto"/>
        <w:bidi w:val="0"/>
        <w:spacing w:before="0" w:line="240" w:lineRule="auto"/>
        <w:ind w:left="0" w:right="0" w:firstLine="0"/>
        <w:jc w:val="both"/>
      </w:pPr>
      <w:bookmarkStart w:id="434" w:name="bookmark434"/>
      <w:r>
        <w:rPr>
          <w:color w:val="000000"/>
          <w:spacing w:val="0"/>
          <w:w w:val="100"/>
          <w:position w:val="0"/>
          <w:shd w:val="clear" w:color="auto" w:fill="auto"/>
          <w:lang w:val="en-US" w:eastAsia="en-US" w:bidi="en-US"/>
        </w:rPr>
        <w:t>13.2.6 Required Skills for Model-Based Systems Architecting</w:t>
      </w:r>
      <w:bookmarkEnd w:id="434"/>
    </w:p>
    <w:p>
      <w:pPr>
        <w:pStyle w:val="Style25"/>
        <w:keepNext w:val="0"/>
        <w:keepLines w:val="0"/>
        <w:widowControl w:val="0"/>
        <w:shd w:val="clear" w:color="auto" w:fill="auto"/>
        <w:bidi w:val="0"/>
        <w:spacing w:before="0" w:after="120"/>
        <w:ind w:left="0" w:right="0" w:firstLine="0"/>
        <w:jc w:val="both"/>
      </w:pPr>
      <w:r>
        <w:rPr>
          <w:color w:val="000000"/>
          <w:spacing w:val="0"/>
          <w:w w:val="100"/>
          <w:position w:val="0"/>
          <w:shd w:val="clear" w:color="auto" w:fill="auto"/>
          <w:lang w:val="en-US" w:eastAsia="en-US" w:bidi="en-US"/>
        </w:rPr>
        <w:t>One may think that knowledge of modeling language and modeling tools are the most important skills in model-based systems architecting. Of course these are helpful, but the more important precondition for being successful with model-based systems architecting are, in our opinion:</w:t>
      </w:r>
    </w:p>
    <w:p>
      <w:pPr>
        <w:pStyle w:val="Style25"/>
        <w:keepNext w:val="0"/>
        <w:keepLines w:val="0"/>
        <w:widowControl w:val="0"/>
        <w:numPr>
          <w:ilvl w:val="0"/>
          <w:numId w:val="151"/>
        </w:numPr>
        <w:shd w:val="clear" w:color="auto" w:fill="auto"/>
        <w:tabs>
          <w:tab w:pos="215" w:val="left"/>
        </w:tabs>
        <w:bidi w:val="0"/>
        <w:spacing w:before="0" w:after="0" w:line="360" w:lineRule="auto"/>
        <w:ind w:left="180" w:right="0" w:hanging="180"/>
        <w:jc w:val="both"/>
      </w:pPr>
      <w:r>
        <w:rPr>
          <w:color w:val="000000"/>
          <w:spacing w:val="0"/>
          <w:w w:val="100"/>
          <w:position w:val="0"/>
          <w:shd w:val="clear" w:color="auto" w:fill="auto"/>
          <w:lang w:val="en-US" w:eastAsia="en-US" w:bidi="en-US"/>
        </w:rPr>
        <w:t>The already mentioned abstraction skills, because all models are abstractions of reality</w:t>
      </w:r>
    </w:p>
    <w:p>
      <w:pPr>
        <w:pStyle w:val="Style25"/>
        <w:keepNext w:val="0"/>
        <w:keepLines w:val="0"/>
        <w:widowControl w:val="0"/>
        <w:numPr>
          <w:ilvl w:val="0"/>
          <w:numId w:val="151"/>
        </w:numPr>
        <w:shd w:val="clear" w:color="auto" w:fill="auto"/>
        <w:tabs>
          <w:tab w:pos="215" w:val="left"/>
        </w:tabs>
        <w:bidi w:val="0"/>
        <w:spacing w:before="0" w:after="0" w:line="360" w:lineRule="auto"/>
        <w:ind w:left="180" w:right="0" w:hanging="180"/>
        <w:jc w:val="both"/>
      </w:pPr>
      <w:r>
        <w:rPr>
          <w:color w:val="000000"/>
          <w:spacing w:val="0"/>
          <w:w w:val="100"/>
          <w:position w:val="0"/>
          <w:shd w:val="clear" w:color="auto" w:fill="auto"/>
          <w:lang w:val="en-US" w:eastAsia="en-US" w:bidi="en-US"/>
        </w:rPr>
        <w:t>Awareness about the “single source of truth” paradigm (see Section 11.11.1) and the ability to create followers for it in the organization</w:t>
      </w:r>
    </w:p>
    <w:p>
      <w:pPr>
        <w:pStyle w:val="Style25"/>
        <w:keepNext w:val="0"/>
        <w:keepLines w:val="0"/>
        <w:widowControl w:val="0"/>
        <w:numPr>
          <w:ilvl w:val="0"/>
          <w:numId w:val="151"/>
        </w:numPr>
        <w:shd w:val="clear" w:color="auto" w:fill="auto"/>
        <w:tabs>
          <w:tab w:pos="215" w:val="left"/>
        </w:tabs>
        <w:bidi w:val="0"/>
        <w:spacing w:before="0" w:after="420" w:line="528" w:lineRule="auto"/>
        <w:ind w:left="0" w:right="0" w:firstLine="0"/>
        <w:jc w:val="both"/>
      </w:pPr>
      <w:r>
        <w:rPr>
          <w:color w:val="000000"/>
          <w:spacing w:val="0"/>
          <w:w w:val="100"/>
          <w:position w:val="0"/>
          <w:shd w:val="clear" w:color="auto" w:fill="auto"/>
          <w:lang w:val="en-US" w:eastAsia="en-US" w:bidi="en-US"/>
        </w:rPr>
        <w:t>Understanding of the separation between view and model (see Section 9.7)</w:t>
      </w:r>
    </w:p>
    <w:p>
      <w:pPr>
        <w:pStyle w:val="Style56"/>
        <w:keepNext/>
        <w:keepLines/>
        <w:widowControl w:val="0"/>
        <w:numPr>
          <w:ilvl w:val="1"/>
          <w:numId w:val="153"/>
        </w:numPr>
        <w:shd w:val="clear" w:color="auto" w:fill="auto"/>
        <w:tabs>
          <w:tab w:pos="725" w:val="left"/>
        </w:tabs>
        <w:bidi w:val="0"/>
        <w:spacing w:before="0" w:line="240" w:lineRule="auto"/>
        <w:ind w:left="0" w:right="0" w:firstLine="0"/>
        <w:jc w:val="both"/>
      </w:pPr>
      <w:bookmarkStart w:id="436" w:name="bookmark436"/>
      <w:r>
        <w:rPr>
          <w:color w:val="000000"/>
          <w:spacing w:val="0"/>
          <w:w w:val="100"/>
          <w:position w:val="0"/>
          <w:shd w:val="clear" w:color="auto" w:fill="auto"/>
          <w:lang w:val="en-US" w:eastAsia="en-US" w:bidi="en-US"/>
        </w:rPr>
        <w:t>System Architecture Teams</w:t>
      </w:r>
      <w:bookmarkEnd w:id="436"/>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There is often more than one person with the system architect role. Several differ</w:t>
        <w:softHyphen/>
        <w:t>ent system architects can work on the same architecture description, for example by working on a common architecture model. They should ensure coherence of the system architecture by working in close collaboration. They should work together as a system architecture team, which is a role of its own. The team should ensure that team building happens and team rules and processes are agreed. It should also have means of prioritizing and processing common topics of the team, like, e.g. a joint approach to architecture enablement in the organization. The system architecture team links system architects that work in different areas or activities. For example, each of them can be allocated as the system architect in a different feature team (e.g. Larman and Vodde [155]).</w:t>
      </w:r>
    </w:p>
    <w:p>
      <w:pPr>
        <w:pStyle w:val="Style25"/>
        <w:keepNext w:val="0"/>
        <w:keepLines w:val="0"/>
        <w:widowControl w:val="0"/>
        <w:shd w:val="clear" w:color="auto" w:fill="auto"/>
        <w:bidi w:val="0"/>
        <w:spacing w:before="0" w:after="120"/>
        <w:ind w:left="0" w:right="0"/>
        <w:jc w:val="both"/>
      </w:pPr>
      <w:r>
        <w:rPr>
          <w:color w:val="000000"/>
          <w:spacing w:val="0"/>
          <w:w w:val="100"/>
          <w:position w:val="0"/>
          <w:shd w:val="clear" w:color="auto" w:fill="auto"/>
          <w:lang w:val="en-US" w:eastAsia="en-US" w:bidi="en-US"/>
        </w:rPr>
        <w:t>Via the system architecture team, the system architects can aim at ensuring the following:</w:t>
      </w:r>
    </w:p>
    <w:p>
      <w:pPr>
        <w:pStyle w:val="Style25"/>
        <w:keepNext w:val="0"/>
        <w:keepLines w:val="0"/>
        <w:widowControl w:val="0"/>
        <w:numPr>
          <w:ilvl w:val="0"/>
          <w:numId w:val="155"/>
        </w:numPr>
        <w:shd w:val="clear" w:color="auto" w:fill="auto"/>
        <w:tabs>
          <w:tab w:pos="215" w:val="left"/>
        </w:tabs>
        <w:bidi w:val="0"/>
        <w:spacing w:before="0" w:after="0"/>
        <w:ind w:left="0" w:right="0" w:firstLine="0"/>
        <w:jc w:val="both"/>
      </w:pPr>
      <w:r>
        <w:rPr>
          <w:color w:val="000000"/>
          <w:spacing w:val="0"/>
          <w:w w:val="100"/>
          <w:position w:val="0"/>
          <w:shd w:val="clear" w:color="auto" w:fill="auto"/>
          <w:lang w:val="en-US" w:eastAsia="en-US" w:bidi="en-US"/>
        </w:rPr>
        <w:t>They follow the same methods and best practices.</w:t>
      </w:r>
    </w:p>
    <w:p>
      <w:pPr>
        <w:pStyle w:val="Style25"/>
        <w:keepNext w:val="0"/>
        <w:keepLines w:val="0"/>
        <w:widowControl w:val="0"/>
        <w:numPr>
          <w:ilvl w:val="0"/>
          <w:numId w:val="155"/>
        </w:numPr>
        <w:shd w:val="clear" w:color="auto" w:fill="auto"/>
        <w:tabs>
          <w:tab w:pos="215" w:val="left"/>
        </w:tabs>
        <w:bidi w:val="0"/>
        <w:spacing w:before="0" w:after="180"/>
        <w:ind w:left="0" w:right="0" w:firstLine="0"/>
        <w:jc w:val="both"/>
        <w:sectPr>
          <w:headerReference w:type="default" r:id="rId595"/>
          <w:footerReference w:type="default" r:id="rId596"/>
          <w:headerReference w:type="even" r:id="rId597"/>
          <w:footerReference w:type="even" r:id="rId598"/>
          <w:headerReference w:type="first" r:id="rId599"/>
          <w:footerReference w:type="first" r:id="rId600"/>
          <w:footnotePr>
            <w:pos w:val="pageBottom"/>
            <w:numFmt w:val="upperRoman"/>
            <w:numRestart w:val="continuous"/>
            <w15:footnoteColumns w:val="1"/>
          </w:footnotePr>
          <w:pgSz w:w="8640" w:h="12960"/>
          <w:pgMar w:top="1313" w:right="863" w:bottom="535" w:left="816" w:header="0" w:footer="3" w:gutter="0"/>
          <w:pgNumType w:start="185"/>
          <w:cols w:space="720"/>
          <w:noEndnote/>
          <w:titlePg/>
          <w:rtlGutter w:val="0"/>
          <w:docGrid w:linePitch="360"/>
        </w:sectPr>
      </w:pPr>
      <w:bookmarkStart w:id="438" w:name="bookmark438"/>
      <w:r>
        <w:rPr>
          <w:color w:val="000000"/>
          <w:spacing w:val="0"/>
          <w:w w:val="100"/>
          <w:position w:val="0"/>
          <w:shd w:val="clear" w:color="auto" w:fill="auto"/>
          <w:lang w:val="en-US" w:eastAsia="en-US" w:bidi="en-US"/>
        </w:rPr>
        <w:t>The system architecture stays coherent.</w:t>
      </w:r>
      <w:bookmarkEnd w:id="438"/>
    </w:p>
    <w:p>
      <w:pPr>
        <w:pStyle w:val="Style25"/>
        <w:keepNext w:val="0"/>
        <w:keepLines w:val="0"/>
        <w:widowControl w:val="0"/>
        <w:numPr>
          <w:ilvl w:val="0"/>
          <w:numId w:val="155"/>
        </w:numPr>
        <w:shd w:val="clear" w:color="auto" w:fill="auto"/>
        <w:tabs>
          <w:tab w:pos="222" w:val="left"/>
        </w:tabs>
        <w:bidi w:val="0"/>
        <w:spacing w:before="0" w:after="0"/>
        <w:ind w:left="180" w:right="0" w:hanging="180"/>
        <w:jc w:val="both"/>
      </w:pPr>
      <w:r>
        <w:rPr>
          <w:color w:val="000000"/>
          <w:spacing w:val="0"/>
          <w:w w:val="100"/>
          <w:position w:val="0"/>
          <w:shd w:val="clear" w:color="auto" w:fill="auto"/>
          <w:lang w:val="en-US" w:eastAsia="en-US" w:bidi="en-US"/>
        </w:rPr>
        <w:t>The way of working with stakeholders is consistent such that systems architect</w:t>
        <w:softHyphen/>
        <w:t>ing becomes a predictable and consistent activity for stakeholders who collabo</w:t>
        <w:softHyphen/>
        <w:t>rate with more than one system architect.</w:t>
      </w:r>
    </w:p>
    <w:p>
      <w:pPr>
        <w:pStyle w:val="Style25"/>
        <w:keepNext w:val="0"/>
        <w:keepLines w:val="0"/>
        <w:widowControl w:val="0"/>
        <w:numPr>
          <w:ilvl w:val="0"/>
          <w:numId w:val="155"/>
        </w:numPr>
        <w:shd w:val="clear" w:color="auto" w:fill="auto"/>
        <w:tabs>
          <w:tab w:pos="222" w:val="left"/>
        </w:tabs>
        <w:bidi w:val="0"/>
        <w:spacing w:before="0" w:after="0"/>
        <w:ind w:left="180" w:right="0" w:hanging="180"/>
        <w:jc w:val="both"/>
      </w:pPr>
      <w:r>
        <w:rPr>
          <w:color w:val="000000"/>
          <w:spacing w:val="0"/>
          <w:w w:val="100"/>
          <w:position w:val="0"/>
          <w:shd w:val="clear" w:color="auto" w:fill="auto"/>
          <w:lang w:val="en-US" w:eastAsia="en-US" w:bidi="en-US"/>
        </w:rPr>
        <w:t>There can be a second opinion on difficult questions.</w:t>
      </w:r>
    </w:p>
    <w:p>
      <w:pPr>
        <w:pStyle w:val="Style25"/>
        <w:keepNext w:val="0"/>
        <w:keepLines w:val="0"/>
        <w:widowControl w:val="0"/>
        <w:numPr>
          <w:ilvl w:val="0"/>
          <w:numId w:val="155"/>
        </w:numPr>
        <w:shd w:val="clear" w:color="auto" w:fill="auto"/>
        <w:tabs>
          <w:tab w:pos="222" w:val="left"/>
        </w:tabs>
        <w:bidi w:val="0"/>
        <w:spacing w:before="0" w:after="0"/>
        <w:ind w:left="180" w:right="0" w:hanging="180"/>
        <w:jc w:val="both"/>
      </w:pPr>
      <w:r>
        <w:rPr>
          <w:color w:val="000000"/>
          <w:spacing w:val="0"/>
          <w:w w:val="100"/>
          <w:position w:val="0"/>
          <w:shd w:val="clear" w:color="auto" w:fill="auto"/>
          <w:lang w:val="en-US" w:eastAsia="en-US" w:bidi="en-US"/>
        </w:rPr>
        <w:t>More than one system architect understands the system architecture such that a member can be substituted while absent.</w:t>
      </w:r>
    </w:p>
    <w:p>
      <w:pPr>
        <w:pStyle w:val="Style25"/>
        <w:keepNext w:val="0"/>
        <w:keepLines w:val="0"/>
        <w:widowControl w:val="0"/>
        <w:numPr>
          <w:ilvl w:val="0"/>
          <w:numId w:val="155"/>
        </w:numPr>
        <w:shd w:val="clear" w:color="auto" w:fill="auto"/>
        <w:tabs>
          <w:tab w:pos="222" w:val="left"/>
        </w:tabs>
        <w:bidi w:val="0"/>
        <w:spacing w:before="0" w:after="0"/>
        <w:ind w:left="180" w:right="0" w:hanging="180"/>
        <w:jc w:val="both"/>
      </w:pPr>
      <w:r>
        <w:rPr>
          <w:color w:val="000000"/>
          <w:spacing w:val="0"/>
          <w:w w:val="100"/>
          <w:position w:val="0"/>
          <w:shd w:val="clear" w:color="auto" w:fill="auto"/>
          <w:lang w:val="en-US" w:eastAsia="en-US" w:bidi="en-US"/>
        </w:rPr>
        <w:t>The workload generated by certain activities can be spread to more than one person.</w:t>
      </w:r>
    </w:p>
    <w:p>
      <w:pPr>
        <w:pStyle w:val="Style25"/>
        <w:keepNext w:val="0"/>
        <w:keepLines w:val="0"/>
        <w:widowControl w:val="0"/>
        <w:numPr>
          <w:ilvl w:val="0"/>
          <w:numId w:val="155"/>
        </w:numPr>
        <w:shd w:val="clear" w:color="auto" w:fill="auto"/>
        <w:tabs>
          <w:tab w:pos="222" w:val="left"/>
        </w:tabs>
        <w:bidi w:val="0"/>
        <w:spacing w:before="0" w:after="120"/>
        <w:ind w:left="180" w:right="0" w:hanging="180"/>
        <w:jc w:val="both"/>
      </w:pPr>
      <w:r>
        <w:rPr>
          <w:color w:val="000000"/>
          <w:spacing w:val="0"/>
          <w:w w:val="100"/>
          <w:position w:val="0"/>
          <w:shd w:val="clear" w:color="auto" w:fill="auto"/>
          <w:lang w:val="en-US" w:eastAsia="en-US" w:bidi="en-US"/>
        </w:rPr>
        <w:t>The system architects can help each other.</w:t>
      </w:r>
    </w:p>
    <w:p>
      <w:pPr>
        <w:pStyle w:val="Style25"/>
        <w:keepNext w:val="0"/>
        <w:keepLines w:val="0"/>
        <w:widowControl w:val="0"/>
        <w:shd w:val="clear" w:color="auto" w:fill="auto"/>
        <w:bidi w:val="0"/>
        <w:spacing w:before="0" w:after="120"/>
        <w:ind w:left="0" w:right="0" w:firstLine="0"/>
        <w:jc w:val="both"/>
      </w:pPr>
      <w:r>
        <w:rPr>
          <w:color w:val="000000"/>
          <w:spacing w:val="0"/>
          <w:w w:val="100"/>
          <w:position w:val="0"/>
          <w:shd w:val="clear" w:color="auto" w:fill="auto"/>
          <w:lang w:val="en-US" w:eastAsia="en-US" w:bidi="en-US"/>
        </w:rPr>
        <w:t>There are multiple ways in which system architects can help each other, apart from giving each other assistance on all different kinds of details during daily work:</w:t>
      </w:r>
    </w:p>
    <w:p>
      <w:pPr>
        <w:pStyle w:val="Style25"/>
        <w:keepNext w:val="0"/>
        <w:keepLines w:val="0"/>
        <w:widowControl w:val="0"/>
        <w:numPr>
          <w:ilvl w:val="0"/>
          <w:numId w:val="155"/>
        </w:numPr>
        <w:shd w:val="clear" w:color="auto" w:fill="auto"/>
        <w:tabs>
          <w:tab w:pos="222" w:val="left"/>
        </w:tabs>
        <w:bidi w:val="0"/>
        <w:spacing w:before="0" w:after="0"/>
        <w:ind w:left="180" w:right="0" w:hanging="180"/>
        <w:jc w:val="both"/>
      </w:pPr>
      <w:r>
        <w:rPr>
          <w:color w:val="000000"/>
          <w:spacing w:val="0"/>
          <w:w w:val="100"/>
          <w:position w:val="0"/>
          <w:shd w:val="clear" w:color="auto" w:fill="auto"/>
          <w:lang w:val="en-US" w:eastAsia="en-US" w:bidi="en-US"/>
        </w:rPr>
        <w:t>People with understanding of different engineering disciplines can join their understanding during the team work, such that multidisciplinary understand</w:t>
        <w:softHyphen/>
        <w:t>ing is reached in the team.</w:t>
      </w:r>
    </w:p>
    <w:p>
      <w:pPr>
        <w:pStyle w:val="Style25"/>
        <w:keepNext w:val="0"/>
        <w:keepLines w:val="0"/>
        <w:widowControl w:val="0"/>
        <w:numPr>
          <w:ilvl w:val="0"/>
          <w:numId w:val="155"/>
        </w:numPr>
        <w:shd w:val="clear" w:color="auto" w:fill="auto"/>
        <w:tabs>
          <w:tab w:pos="222" w:val="left"/>
        </w:tabs>
        <w:bidi w:val="0"/>
        <w:spacing w:before="0" w:after="0"/>
        <w:ind w:left="180" w:right="0" w:hanging="180"/>
        <w:jc w:val="both"/>
      </w:pPr>
      <w:r>
        <w:rPr>
          <w:color w:val="000000"/>
          <w:spacing w:val="0"/>
          <w:w w:val="100"/>
          <w:position w:val="0"/>
          <w:shd w:val="clear" w:color="auto" w:fill="auto"/>
          <w:lang w:val="en-US" w:eastAsia="en-US" w:bidi="en-US"/>
        </w:rPr>
        <w:t>People with different strengths and weaknesses can use their strengths to com</w:t>
        <w:softHyphen/>
        <w:t>pensate for others’ weaknesses.</w:t>
      </w:r>
    </w:p>
    <w:p>
      <w:pPr>
        <w:pStyle w:val="Style25"/>
        <w:keepNext w:val="0"/>
        <w:keepLines w:val="0"/>
        <w:widowControl w:val="0"/>
        <w:numPr>
          <w:ilvl w:val="0"/>
          <w:numId w:val="155"/>
        </w:numPr>
        <w:shd w:val="clear" w:color="auto" w:fill="auto"/>
        <w:tabs>
          <w:tab w:pos="222" w:val="left"/>
        </w:tabs>
        <w:bidi w:val="0"/>
        <w:spacing w:before="0" w:after="120"/>
        <w:ind w:left="180" w:right="0" w:hanging="180"/>
        <w:jc w:val="both"/>
      </w:pPr>
      <w:r>
        <w:rPr>
          <w:color w:val="000000"/>
          <w:spacing w:val="0"/>
          <w:w w:val="100"/>
          <w:position w:val="0"/>
          <w:shd w:val="clear" w:color="auto" w:fill="auto"/>
          <w:lang w:val="en-US" w:eastAsia="en-US" w:bidi="en-US"/>
        </w:rPr>
        <w:t>People with different approaches to the same task can find a better approach by choosing the best elements from each of the approaches.</w:t>
      </w:r>
    </w:p>
    <w:p>
      <w:pPr>
        <w:pStyle w:val="Style25"/>
        <w:keepNext w:val="0"/>
        <w:keepLines w:val="0"/>
        <w:widowControl w:val="0"/>
        <w:shd w:val="clear" w:color="auto" w:fill="auto"/>
        <w:bidi w:val="0"/>
        <w:spacing w:before="0" w:after="120"/>
        <w:ind w:left="0" w:right="0" w:firstLine="0"/>
        <w:jc w:val="both"/>
      </w:pPr>
      <w:r>
        <w:rPr>
          <w:color w:val="000000"/>
          <w:spacing w:val="0"/>
          <w:w w:val="100"/>
          <w:position w:val="0"/>
          <w:shd w:val="clear" w:color="auto" w:fill="auto"/>
          <w:lang w:val="en-US" w:eastAsia="en-US" w:bidi="en-US"/>
        </w:rPr>
        <w:t>When staffing a system architecture team, one should keep in mind to mix people whose strengths and weaknesses can compensate for each other and whose approaches are different in order to increase the likelihood of finding a good approach for each task. For example, one should mix pragmatic people with highly analytical people. Reasons for this are:</w:t>
      </w:r>
    </w:p>
    <w:p>
      <w:pPr>
        <w:pStyle w:val="Style25"/>
        <w:keepNext w:val="0"/>
        <w:keepLines w:val="0"/>
        <w:widowControl w:val="0"/>
        <w:numPr>
          <w:ilvl w:val="0"/>
          <w:numId w:val="155"/>
        </w:numPr>
        <w:shd w:val="clear" w:color="auto" w:fill="auto"/>
        <w:tabs>
          <w:tab w:pos="222" w:val="left"/>
        </w:tabs>
        <w:bidi w:val="0"/>
        <w:spacing w:before="0" w:after="0"/>
        <w:ind w:left="180" w:right="0" w:hanging="180"/>
        <w:jc w:val="both"/>
      </w:pPr>
      <w:r>
        <w:rPr>
          <w:color w:val="000000"/>
          <w:spacing w:val="0"/>
          <w:w w:val="100"/>
          <w:position w:val="0"/>
          <w:shd w:val="clear" w:color="auto" w:fill="auto"/>
          <w:lang w:val="en-US" w:eastAsia="en-US" w:bidi="en-US"/>
        </w:rPr>
        <w:t>A team staffed only with analytical people can be trapped in too thorough anal</w:t>
        <w:softHyphen/>
        <w:t>ysis that does not stop when the solution suffices.</w:t>
      </w:r>
    </w:p>
    <w:p>
      <w:pPr>
        <w:pStyle w:val="Style25"/>
        <w:keepNext w:val="0"/>
        <w:keepLines w:val="0"/>
        <w:widowControl w:val="0"/>
        <w:numPr>
          <w:ilvl w:val="0"/>
          <w:numId w:val="155"/>
        </w:numPr>
        <w:shd w:val="clear" w:color="auto" w:fill="auto"/>
        <w:tabs>
          <w:tab w:pos="222" w:val="left"/>
        </w:tabs>
        <w:bidi w:val="0"/>
        <w:spacing w:before="0" w:after="120"/>
        <w:ind w:left="180" w:right="0" w:hanging="180"/>
        <w:jc w:val="both"/>
      </w:pPr>
      <w:r>
        <w:rPr>
          <w:color w:val="000000"/>
          <w:spacing w:val="0"/>
          <w:w w:val="100"/>
          <w:position w:val="0"/>
          <w:shd w:val="clear" w:color="auto" w:fill="auto"/>
          <w:lang w:val="en-US" w:eastAsia="en-US" w:bidi="en-US"/>
        </w:rPr>
        <w:t>A team staffed only with pragmatic people can be trapped in producing incon</w:t>
        <w:softHyphen/>
        <w:t>sistencies or chaotic results.</w:t>
      </w:r>
    </w:p>
    <w:p>
      <w:pPr>
        <w:pStyle w:val="Style25"/>
        <w:keepNext w:val="0"/>
        <w:keepLines w:val="0"/>
        <w:widowControl w:val="0"/>
        <w:shd w:val="clear" w:color="auto" w:fill="auto"/>
        <w:bidi w:val="0"/>
        <w:spacing w:before="0" w:after="120"/>
        <w:ind w:left="0" w:right="0" w:firstLine="0"/>
        <w:jc w:val="both"/>
      </w:pPr>
      <w:r>
        <w:rPr>
          <w:color w:val="000000"/>
          <w:spacing w:val="0"/>
          <w:w w:val="100"/>
          <w:position w:val="0"/>
          <w:shd w:val="clear" w:color="auto" w:fill="auto"/>
          <w:lang w:val="en-US" w:eastAsia="en-US" w:bidi="en-US"/>
        </w:rPr>
        <w:t>In very small organizations, the total head count limits the number of people that can participate in a system architecture team. But even in larger organizations, there is a limit to the number of persons who can efficiently collaborate as a sys</w:t>
        <w:softHyphen/>
        <w:t>tem architecture team. When we saw winning system architecture teams in real organizations, they were often staffed with exactly six people. We do not have well-founded explanation why a team of six people would be the optimum win</w:t>
        <w:softHyphen/>
        <w:t>ning team; however, we can think of the following trade-off regarding team size:</w:t>
      </w:r>
    </w:p>
    <w:p>
      <w:pPr>
        <w:pStyle w:val="Style25"/>
        <w:keepNext w:val="0"/>
        <w:keepLines w:val="0"/>
        <w:widowControl w:val="0"/>
        <w:numPr>
          <w:ilvl w:val="0"/>
          <w:numId w:val="155"/>
        </w:numPr>
        <w:shd w:val="clear" w:color="auto" w:fill="auto"/>
        <w:tabs>
          <w:tab w:pos="222" w:val="left"/>
        </w:tabs>
        <w:bidi w:val="0"/>
        <w:spacing w:before="0" w:after="120"/>
        <w:ind w:left="180" w:right="0" w:hanging="180"/>
        <w:jc w:val="both"/>
      </w:pPr>
      <w:r>
        <w:rPr>
          <w:color w:val="000000"/>
          <w:spacing w:val="0"/>
          <w:w w:val="100"/>
          <w:position w:val="0"/>
          <w:shd w:val="clear" w:color="auto" w:fill="auto"/>
          <w:lang w:val="en-US" w:eastAsia="en-US" w:bidi="en-US"/>
        </w:rPr>
        <w:t>To be as multidisciplinary as possible, the team should consist of people with a background in ideally all the different fields of engineering that are needed for the development of the system-of-interest.</w:t>
      </w:r>
    </w:p>
    <w:p>
      <w:pPr>
        <w:pStyle w:val="Style25"/>
        <w:keepNext w:val="0"/>
        <w:keepLines w:val="0"/>
        <w:widowControl w:val="0"/>
        <w:numPr>
          <w:ilvl w:val="0"/>
          <w:numId w:val="155"/>
        </w:numPr>
        <w:shd w:val="clear" w:color="auto" w:fill="auto"/>
        <w:tabs>
          <w:tab w:pos="212" w:val="left"/>
        </w:tabs>
        <w:bidi w:val="0"/>
        <w:spacing w:before="0" w:after="100"/>
        <w:ind w:left="180" w:right="0" w:hanging="180"/>
        <w:jc w:val="both"/>
      </w:pPr>
      <w:r>
        <w:rPr>
          <w:color w:val="000000"/>
          <w:spacing w:val="0"/>
          <w:w w:val="100"/>
          <w:position w:val="0"/>
          <w:shd w:val="clear" w:color="auto" w:fill="auto"/>
          <w:lang w:val="en-US" w:eastAsia="en-US" w:bidi="en-US"/>
        </w:rPr>
        <w:t>In order to still be able to focus on the rest of the team, each team member is potentially limited by the own “seven ± two rule” [171], which means in the “minus two” case that there is a limit of five people to focus on for each team member. Counting also the team member from whose perspective this is counted we come to a total of six team members.</w:t>
      </w:r>
    </w:p>
    <w:p>
      <w:pPr>
        <w:pStyle w:val="Style25"/>
        <w:keepNext w:val="0"/>
        <w:keepLines w:val="0"/>
        <w:widowControl w:val="0"/>
        <w:shd w:val="clear" w:color="auto" w:fill="auto"/>
        <w:bidi w:val="0"/>
        <w:spacing w:before="0" w:after="480"/>
        <w:ind w:left="0" w:right="0" w:firstLine="0"/>
        <w:jc w:val="both"/>
      </w:pPr>
      <w:r>
        <w:rPr>
          <w:color w:val="000000"/>
          <w:spacing w:val="0"/>
          <w:w w:val="100"/>
          <w:position w:val="0"/>
          <w:shd w:val="clear" w:color="auto" w:fill="auto"/>
          <w:lang w:val="en-US" w:eastAsia="en-US" w:bidi="en-US"/>
        </w:rPr>
        <w:t>Once a system architecture team has been created, it can start advancing the practice of systems architecting in addition to sharing and doing the operational work.</w:t>
      </w:r>
    </w:p>
    <w:p>
      <w:pPr>
        <w:pStyle w:val="Style64"/>
        <w:keepNext w:val="0"/>
        <w:keepLines w:val="0"/>
        <w:widowControl w:val="0"/>
        <w:numPr>
          <w:ilvl w:val="1"/>
          <w:numId w:val="153"/>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System Architecture Stakeholders</w:t>
      </w:r>
    </w:p>
    <w:p>
      <w:pPr>
        <w:pStyle w:val="Style25"/>
        <w:keepNext w:val="0"/>
        <w:keepLines w:val="0"/>
        <w:widowControl w:val="0"/>
        <w:shd w:val="clear" w:color="auto" w:fill="auto"/>
        <w:bidi w:val="0"/>
        <w:spacing w:before="0" w:after="480"/>
        <w:ind w:left="0" w:right="0" w:firstLine="0"/>
        <w:jc w:val="both"/>
      </w:pPr>
      <w:r>
        <w:rPr>
          <w:color w:val="000000"/>
          <w:spacing w:val="0"/>
          <w:w w:val="100"/>
          <w:position w:val="0"/>
          <w:shd w:val="clear" w:color="auto" w:fill="auto"/>
          <w:lang w:val="en-US" w:eastAsia="en-US" w:bidi="en-US"/>
        </w:rPr>
        <w:t>We have seen typical system architecture stakeholders in Chapter 12. Some of them have dedicated roles in systems architecting. For example, requirements engineers are the ones delivering the requirements input. Others will become rel</w:t>
        <w:softHyphen/>
        <w:t>evant in case a procedure states to “involve the stakeholders.” For example, there may be a procedure stating that a certain piece of architecture description has to be reviewed by the stakeholders. Which stakeholders to involve is then dependent on the content of this architecture description. If it has focus on production, for example, then the system architect may need to involve production people, whereas verification people may need to be involved in cases in which the test access points of the system are under review. In the descriptions of certain systems architecting activities like the review of a piece of architecture description, it is therefore sensible to use the generic role “stakeholder” instead of a specific role like “production infrastructure engineer.”</w:t>
      </w:r>
    </w:p>
    <w:p>
      <w:pPr>
        <w:pStyle w:val="Style64"/>
        <w:keepNext w:val="0"/>
        <w:keepLines w:val="0"/>
        <w:widowControl w:val="0"/>
        <w:numPr>
          <w:ilvl w:val="1"/>
          <w:numId w:val="153"/>
        </w:numPr>
        <w:shd w:val="clear" w:color="auto" w:fill="auto"/>
        <w:tabs>
          <w:tab w:pos="725" w:val="left"/>
        </w:tabs>
        <w:bidi w:val="0"/>
        <w:spacing w:before="0" w:line="240" w:lineRule="auto"/>
        <w:ind w:left="0" w:right="0" w:firstLine="0"/>
        <w:jc w:val="both"/>
      </w:pPr>
      <w:r>
        <w:rPr>
          <w:color w:val="000000"/>
          <w:spacing w:val="0"/>
          <w:w w:val="100"/>
          <w:position w:val="0"/>
          <w:shd w:val="clear" w:color="auto" w:fill="auto"/>
          <w:lang w:val="en-US" w:eastAsia="en-US" w:bidi="en-US"/>
        </w:rPr>
        <w:t>Recruiting System Architecture People</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As stated earlier, this chapter is about roles and not about positions or job titles in an organization. When we talk about “recruiting,” then we talk about spotting people who are the right ones for the system architect role. Whether they have to be hired first or just found inside the organization does not necessarily matter.</w:t>
      </w:r>
    </w:p>
    <w:p>
      <w:pPr>
        <w:pStyle w:val="Style25"/>
        <w:keepNext w:val="0"/>
        <w:keepLines w:val="0"/>
        <w:widowControl w:val="0"/>
        <w:shd w:val="clear" w:color="auto" w:fill="auto"/>
        <w:bidi w:val="0"/>
        <w:spacing w:before="0" w:after="360"/>
        <w:ind w:left="0" w:right="0" w:firstLine="200"/>
        <w:jc w:val="both"/>
      </w:pPr>
      <w:bookmarkStart w:id="441" w:name="bookmark441"/>
      <w:r>
        <w:rPr>
          <w:color w:val="000000"/>
          <w:spacing w:val="0"/>
          <w:w w:val="100"/>
          <w:position w:val="0"/>
          <w:shd w:val="clear" w:color="auto" w:fill="auto"/>
          <w:lang w:val="en-US" w:eastAsia="en-US" w:bidi="en-US"/>
        </w:rPr>
        <w:t>It is an observation that key players in development are often recruited as system architect. This is of course due to the fact that these persons have the overview of at least parts of the system, and creating overview is one of the central tasks of the architect. The question is whether the technical skills that most system architects have are their most important skills. After having stressed that communication and abstraction skills are the most important ones for the system architect, the answer we give is a “no, but ...”</w:t>
      </w:r>
      <w:bookmarkEnd w:id="441"/>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A system architect needs product understanding and technical skills to interface to technical experts, who will be most comfortable in expressing themselves in technical terms only understood by another expert. A system architect also needs to spread the ideas of new architectural concepts and therefore needs credibility and in consequence trust among other engineers. Technical excellence is one key in being credible among other technically excellent people. Yet, a system archi</w:t>
        <w:softHyphen/>
        <w:t>tect who is heavily involved in making system architecture cannot at the same time keep up with the state-of-the art of the technologies of the system-of-interest. The system architect will rely on other experts to provide up-to-date technological information, as far as it is relevant to system architecture.</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Even more important than the skills are the right talents and the right mindset. Systems architecting needs people with a multidisciplinary mindset and the abil</w:t>
        <w:softHyphen/>
        <w:t>ity to carry thoughts into different disciplines. These are also known as “t-shaped persons” or “t-shaped individuals” (Stickdorn and Schneider [235] p. 111; Kelley [138]. p. 75), because they have a deep understanding of one area and the willingness to think multidisciplinary, which leads to a graphical visualization in the shape of the letter “T” (the vertical line of the letter represents the deep understanding in one area and the horizontal line represents the multidisciplinary thinking).</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Due to the need for systems architects with a good network to the stakeholders, the needed technical and product understanding and credibility among engineers in different areas, a good place for recruiting system architects is your own orga</w:t>
        <w:softHyphen/>
        <w:t>nization. Try to find the T-shaped people. Look for those people who are always called by others in case a multidisciplinary problem needs to be solved. Look for those whose absence makes people nervous during such problem solving.</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Also look for people who often expose themselves by trying to make things bet</w:t>
        <w:softHyphen/>
        <w:t>ter. Not the ones who can complain about everything and postulate that it can probably be made better. Choose the ones that actually initiate improvements or at least always have a proposal for improvement ready. Leandro Herrero calls these people “simply healthy restless people [...] with a mixture of [...] frustration and at the same time commitment to make things better” ([101], p. 282). He does so in the context of looking for change agents. Actually, one can say that systems architecting requires people with change agent skills, for example because ensur</w:t>
        <w:softHyphen/>
        <w:t xml:space="preserve">ing that stakeholders stick to an interface agreement may mean that they have to </w:t>
      </w:r>
      <w:r>
        <w:rPr>
          <w:i/>
          <w:iCs/>
          <w:color w:val="000000"/>
          <w:spacing w:val="0"/>
          <w:w w:val="100"/>
          <w:position w:val="0"/>
          <w:shd w:val="clear" w:color="auto" w:fill="auto"/>
          <w:lang w:val="en-US" w:eastAsia="en-US" w:bidi="en-US"/>
        </w:rPr>
        <w:t>change</w:t>
      </w:r>
      <w:r>
        <w:rPr>
          <w:color w:val="000000"/>
          <w:spacing w:val="0"/>
          <w:w w:val="100"/>
          <w:position w:val="0"/>
          <w:shd w:val="clear" w:color="auto" w:fill="auto"/>
          <w:lang w:val="en-US" w:eastAsia="en-US" w:bidi="en-US"/>
        </w:rPr>
        <w:t xml:space="preserve"> the solution idea toward one that complies with the interface definition, but also because establishing a multidisciplinary mindset sometimes requires the initiation ofa mindset </w:t>
      </w:r>
      <w:r>
        <w:rPr>
          <w:i/>
          <w:iCs/>
          <w:color w:val="000000"/>
          <w:spacing w:val="0"/>
          <w:w w:val="100"/>
          <w:position w:val="0"/>
          <w:shd w:val="clear" w:color="auto" w:fill="auto"/>
          <w:lang w:val="en-US" w:eastAsia="en-US" w:bidi="en-US"/>
        </w:rPr>
        <w:t>change</w:t>
      </w:r>
      <w:r>
        <w:rPr>
          <w:color w:val="000000"/>
          <w:spacing w:val="0"/>
          <w:w w:val="100"/>
          <w:position w:val="0"/>
          <w:shd w:val="clear" w:color="auto" w:fill="auto"/>
          <w:lang w:val="en-US" w:eastAsia="en-US" w:bidi="en-US"/>
        </w:rPr>
        <w:t>.</w:t>
      </w:r>
    </w:p>
    <w:p>
      <w:pPr>
        <w:pStyle w:val="Style25"/>
        <w:keepNext w:val="0"/>
        <w:keepLines w:val="0"/>
        <w:widowControl w:val="0"/>
        <w:shd w:val="clear" w:color="auto" w:fill="auto"/>
        <w:bidi w:val="0"/>
        <w:spacing w:before="0" w:after="0"/>
        <w:ind w:left="0" w:right="0"/>
        <w:jc w:val="both"/>
      </w:pPr>
      <w:bookmarkStart w:id="442" w:name="bookmark442"/>
      <w:r>
        <w:rPr>
          <w:color w:val="000000"/>
          <w:spacing w:val="0"/>
          <w:w w:val="100"/>
          <w:position w:val="0"/>
          <w:shd w:val="clear" w:color="auto" w:fill="auto"/>
          <w:lang w:val="en-US" w:eastAsia="en-US" w:bidi="en-US"/>
        </w:rPr>
        <w:t xml:space="preserve">Finding the right people is more important than looking for people with the right position in the company. For example, people with a good sense for project management are not necessarily good architects, because they have a focus on timing rather than on the right concept and a common understanding (see </w:t>
      </w:r>
      <w:bookmarkEnd w:id="442"/>
      <w:r>
        <w:rPr>
          <w:color w:val="000000"/>
          <w:spacing w:val="0"/>
          <w:w w:val="100"/>
          <w:position w:val="0"/>
          <w:shd w:val="clear" w:color="auto" w:fill="auto"/>
          <w:lang w:val="en-US" w:eastAsia="en-US" w:bidi="en-US"/>
        </w:rPr>
        <w:t>Figure 12.2)-and actually one should try to avoid assigning the project leader role and system architect role to the same person, because the roles have to act in different directions (Figure 12.4). Still, also a system architect needs the ability to finalize tasks according to schedule instead of getting lost in details.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System architects are ambassadors for the system architecture in the different areas of engineering. It is thus good to look for “inofficial leadership” in these areas: A development engineer who is often invited for technical discussions based on wishes from the other participants is a good candidate for becoming a system architect. The fact that other team members wish to have this person in the room when discussing certain problems can be a sign that this person has facilitation and mediation skills and the ability to bring a solution forward - thus typical skills of a system architect. Of course, there may also be persons who are omnipresent because they have succeeded make themselves “indispensible” in the organiza</w:t>
        <w:softHyphen/>
        <w:t>tion for instance by not sharing their knowledge. These persons are also invited to many activities for obvious reasons. They are bad candidates for becoming system architects, because knowledge sharing is essential in architecting a system.</w:t>
      </w:r>
    </w:p>
    <w:p>
      <w:pPr>
        <w:pStyle w:val="Style25"/>
        <w:keepNext w:val="0"/>
        <w:keepLines w:val="0"/>
        <w:widowControl w:val="0"/>
        <w:shd w:val="clear" w:color="auto" w:fill="auto"/>
        <w:bidi w:val="0"/>
        <w:spacing w:before="0" w:after="80"/>
        <w:ind w:left="0" w:right="0"/>
        <w:jc w:val="both"/>
      </w:pPr>
      <w:r>
        <w:rPr>
          <w:color w:val="000000"/>
          <w:spacing w:val="0"/>
          <w:w w:val="100"/>
          <w:position w:val="0"/>
          <w:shd w:val="clear" w:color="auto" w:fill="auto"/>
          <w:lang w:val="en-US" w:eastAsia="en-US" w:bidi="en-US"/>
        </w:rPr>
        <w:t>Recruiting system architects within the own organization of course also brings some challenges:</w:t>
      </w:r>
    </w:p>
    <w:p>
      <w:pPr>
        <w:pStyle w:val="Style25"/>
        <w:keepNext w:val="0"/>
        <w:keepLines w:val="0"/>
        <w:widowControl w:val="0"/>
        <w:numPr>
          <w:ilvl w:val="0"/>
          <w:numId w:val="157"/>
        </w:numPr>
        <w:shd w:val="clear" w:color="auto" w:fill="auto"/>
        <w:tabs>
          <w:tab w:pos="212" w:val="left"/>
        </w:tabs>
        <w:bidi w:val="0"/>
        <w:spacing w:before="0" w:after="0" w:line="360" w:lineRule="auto"/>
        <w:ind w:left="180" w:right="0" w:hanging="180"/>
        <w:jc w:val="both"/>
      </w:pPr>
      <w:r>
        <w:rPr>
          <w:color w:val="000000"/>
          <w:spacing w:val="0"/>
          <w:w w:val="100"/>
          <w:position w:val="0"/>
          <w:shd w:val="clear" w:color="auto" w:fill="auto"/>
          <w:lang w:val="en-US" w:eastAsia="en-US" w:bidi="en-US"/>
        </w:rPr>
        <w:t>The people with the needed skills are often regarded as “key players,” and their superiors may claim that it is impossible to hand over their work to others.</w:t>
      </w:r>
    </w:p>
    <w:p>
      <w:pPr>
        <w:pStyle w:val="Style25"/>
        <w:keepNext w:val="0"/>
        <w:keepLines w:val="0"/>
        <w:widowControl w:val="0"/>
        <w:numPr>
          <w:ilvl w:val="0"/>
          <w:numId w:val="157"/>
        </w:numPr>
        <w:shd w:val="clear" w:color="auto" w:fill="auto"/>
        <w:tabs>
          <w:tab w:pos="212" w:val="left"/>
        </w:tabs>
        <w:bidi w:val="0"/>
        <w:spacing w:before="0" w:after="40" w:line="326" w:lineRule="auto"/>
        <w:ind w:left="180" w:right="0" w:hanging="180"/>
        <w:jc w:val="both"/>
      </w:pPr>
      <w:r>
        <w:rPr>
          <w:color w:val="000000"/>
          <w:spacing w:val="0"/>
          <w:w w:val="100"/>
          <w:position w:val="0"/>
          <w:shd w:val="clear" w:color="auto" w:fill="auto"/>
          <w:lang w:val="en-US" w:eastAsia="en-US" w:bidi="en-US"/>
        </w:rPr>
        <w:t>Also when having the system architect role, these people may still get involved in their old work. Care has to be taken that this will not always win the battle for priority.</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In situations in which such challenges are met, the following thoughts may be helpful: When a key player is removed from a team of development engineers and replaced by someone else, the organization becomes less dependent on “heroes” (i.e. the key players without whom nothing works). Furthermore, these persons will feel a career jump by being nominated as system architect and might take this as a reason to stay some more years with the company. Thus, the know-how of the former “heroes” stays in-house and can be handed over to others gradually.</w:t>
      </w:r>
    </w:p>
    <w:p>
      <w:pPr>
        <w:pStyle w:val="Style25"/>
        <w:keepNext w:val="0"/>
        <w:keepLines w:val="0"/>
        <w:widowControl w:val="0"/>
        <w:shd w:val="clear" w:color="auto" w:fill="auto"/>
        <w:bidi w:val="0"/>
        <w:spacing w:before="0" w:after="440"/>
        <w:ind w:left="0" w:right="0"/>
        <w:jc w:val="both"/>
      </w:pPr>
      <w:r>
        <w:rPr>
          <w:color w:val="000000"/>
          <w:spacing w:val="0"/>
          <w:w w:val="100"/>
          <w:position w:val="0"/>
          <w:shd w:val="clear" w:color="auto" w:fill="auto"/>
          <w:lang w:val="en-US" w:eastAsia="en-US" w:bidi="en-US"/>
        </w:rPr>
        <w:t>When recruiting system architects, also think of the system architecture team they will be part of: which talents or skills are missing? Are there more team mem</w:t>
        <w:softHyphen/>
        <w:t>bers with analytical approaches or more pragmatic people? Try to recruit architects that bring the missing talents, skills, and approaches into the team.</w:t>
      </w:r>
    </w:p>
    <w:p>
      <w:pPr>
        <w:pStyle w:val="Style56"/>
        <w:keepNext/>
        <w:keepLines/>
        <w:widowControl w:val="0"/>
        <w:shd w:val="clear" w:color="auto" w:fill="auto"/>
        <w:bidi w:val="0"/>
        <w:spacing w:before="0" w:line="240" w:lineRule="auto"/>
        <w:ind w:left="0" w:right="0" w:firstLine="0"/>
        <w:jc w:val="both"/>
      </w:pPr>
      <w:bookmarkStart w:id="443" w:name="bookmark443"/>
      <w:r>
        <w:rPr>
          <w:color w:val="000000"/>
          <w:spacing w:val="0"/>
          <w:w w:val="100"/>
          <w:position w:val="0"/>
          <w:shd w:val="clear" w:color="auto" w:fill="auto"/>
          <w:lang w:val="en-US" w:eastAsia="en-US" w:bidi="en-US"/>
        </w:rPr>
        <w:t>13.6 Talent Development for System Architects</w:t>
      </w:r>
      <w:bookmarkEnd w:id="443"/>
    </w:p>
    <w:p>
      <w:pPr>
        <w:pStyle w:val="Style25"/>
        <w:keepNext w:val="0"/>
        <w:keepLines w:val="0"/>
        <w:widowControl w:val="0"/>
        <w:shd w:val="clear" w:color="auto" w:fill="auto"/>
        <w:bidi w:val="0"/>
        <w:spacing w:before="0" w:after="0"/>
        <w:ind w:left="0" w:right="0" w:firstLine="0"/>
        <w:jc w:val="both"/>
        <w:sectPr>
          <w:headerReference w:type="default" r:id="rId601"/>
          <w:footerReference w:type="default" r:id="rId602"/>
          <w:headerReference w:type="even" r:id="rId603"/>
          <w:footerReference w:type="even" r:id="rId604"/>
          <w:headerReference w:type="first" r:id="rId605"/>
          <w:footerReference w:type="first" r:id="rId606"/>
          <w:footnotePr>
            <w:pos w:val="pageBottom"/>
            <w:numFmt w:val="upperRoman"/>
            <w:numRestart w:val="continuous"/>
            <w15:footnoteColumns w:val="1"/>
          </w:footnotePr>
          <w:pgSz w:w="8640" w:h="12960"/>
          <w:pgMar w:top="1313" w:right="863" w:bottom="535" w:left="816" w:header="0" w:footer="3" w:gutter="0"/>
          <w:cols w:space="720"/>
          <w:noEndnote/>
          <w:titlePg/>
          <w:rtlGutter w:val="0"/>
          <w:docGrid w:linePitch="360"/>
        </w:sectPr>
      </w:pPr>
      <w:r>
        <w:rPr>
          <w:color w:val="000000"/>
          <w:spacing w:val="0"/>
          <w:w w:val="100"/>
          <w:position w:val="0"/>
          <w:shd w:val="clear" w:color="auto" w:fill="auto"/>
          <w:lang w:val="en-US" w:eastAsia="en-US" w:bidi="en-US"/>
        </w:rPr>
        <w:t xml:space="preserve">Each of us can go to a dancing course, but some will have to learn dancing by practicing hard, others will just seem to dance by themselves. The latter ones are </w:t>
      </w:r>
    </w:p>
    <w:p>
      <w:pPr>
        <w:pStyle w:val="Style25"/>
        <w:keepNext w:val="0"/>
        <w:keepLines w:val="0"/>
        <w:widowControl w:val="0"/>
        <w:shd w:val="clear" w:color="auto" w:fill="auto"/>
        <w:bidi w:val="0"/>
        <w:spacing w:before="0" w:after="0"/>
        <w:ind w:left="0" w:right="0" w:firstLine="0"/>
        <w:jc w:val="both"/>
      </w:pPr>
      <w:bookmarkStart w:id="445" w:name="bookmark445"/>
      <w:bookmarkEnd w:id="445"/>
      <w:r>
        <w:rPr>
          <w:color w:val="000000"/>
          <w:spacing w:val="0"/>
          <w:w w:val="100"/>
          <w:position w:val="0"/>
          <w:shd w:val="clear" w:color="auto" w:fill="auto"/>
          <w:lang w:val="en-US" w:eastAsia="en-US" w:bidi="en-US"/>
        </w:rPr>
        <w:t>of great talent for dancing. Assuming we have recruited people of great talent for systems architecting as described before, will they in future architect the sys</w:t>
        <w:softHyphen/>
        <w:t>tem optimally based on their talent? Probably not. Just like a talented dancer can still learn from the right teacher, system architects also need to keep learning, partly from being trained in methods and tools, partly from gaining experience on the job.</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When we have recruited a new system architect, we have most likely found a “t-shaped person”: Apart from an existing background in an own engineering dis</w:t>
        <w:softHyphen/>
        <w:t>cipline, there is a talent for multidisciplinary thinking and as a consequence a broad knowledge. The system architect will now be trained in system architecture methods, processes, and tools, but also in other systems engineering practices, e.g. in the disciplines of the important systems engineering stakeholders like require</w:t>
        <w:softHyphen/>
        <w:t>ments engineering and verification. Furthermore, the system architect will learn on the job while doing coordination work between different engineering disci</w:t>
        <w:softHyphen/>
        <w:t>plines. The learnings will not only cover systems architecting practices, but also the specialities of different technologies and disciplines that are related to the sub</w:t>
        <w:softHyphen/>
        <w:t>systems. The system architect will gain different depths of understanding related to different subsystems.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Persons who have proven enough professional excellence in the system archi</w:t>
        <w:softHyphen/>
        <w:t>tect role may get tasks that aim at improving the systems architecting discipline itself rather than the system-of-interest. These people will thus have less contact with the operational engineering business than some of their colleagues. As a con</w:t>
        <w:softHyphen/>
        <w:t>sequence, they will no longer be close to the carriers of up-to-date knowledge in different engineering disciplines, and thus, their own knowledge of these disci</w:t>
        <w:softHyphen/>
        <w:t>plines will become outdated.</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If we summarize this development from a t-shaped person to an experienced system architect who is able to improve the systems architecting approaches of the own organization, then we see a development like it is shown in Figure 13.2: The figure shows the described development of the architect in three snapshots from the left hand side to the right hand side in diagonal upward direction. The vertical dimension in each of these snapshots symbolizes the depth of technical understanding in different technologies or subsystem-related disciplines. The hor</w:t>
        <w:softHyphen/>
        <w:t>izontal dimension that is pointing away from the reader symbolizes the depth of understanding for different systems engineering disciplines, and the remaining horizontal dimension allows for showing different disciplines next to each other.</w:t>
      </w:r>
    </w:p>
    <w:p>
      <w:pPr>
        <w:pStyle w:val="Style25"/>
        <w:keepNext w:val="0"/>
        <w:keepLines w:val="0"/>
        <w:widowControl w:val="0"/>
        <w:shd w:val="clear" w:color="auto" w:fill="auto"/>
        <w:bidi w:val="0"/>
        <w:spacing w:before="0" w:after="0"/>
        <w:ind w:left="0" w:right="0"/>
        <w:jc w:val="both"/>
      </w:pPr>
      <w:bookmarkStart w:id="446" w:name="bookmark446"/>
      <w:r>
        <w:rPr>
          <w:color w:val="000000"/>
          <w:spacing w:val="0"/>
          <w:w w:val="100"/>
          <w:position w:val="0"/>
          <w:shd w:val="clear" w:color="auto" w:fill="auto"/>
          <w:lang w:val="en-US" w:eastAsia="en-US" w:bidi="en-US"/>
        </w:rPr>
        <w:t>The left snapshot in Figure 13.2 shows the situation in which a system architect is often recruited: We see the “T” shape of a t-shaped person, which in general of course implies more than can be shown in the figure. Comprehensive knowledge in systems engineering will usually be missing in this stage, unless the person has been to a systems engineering education or has prior experience in systems engi</w:t>
        <w:softHyphen/>
        <w:t>neering. In these cases, Figure 13.2 is not applicable.</w:t>
      </w:r>
      <w:bookmarkEnd w:id="446"/>
      <w:r>
        <w:br w:type="page"/>
      </w:r>
    </w:p>
    <w:p>
      <w:pPr>
        <w:widowControl w:val="0"/>
        <w:spacing w:line="1" w:lineRule="exact"/>
      </w:pPr>
      <w:r>
        <w:drawing>
          <wp:anchor distT="1185545" distB="1200150" distL="57785" distR="0" simplePos="0" relativeHeight="125829592" behindDoc="0" locked="0" layoutInCell="1" allowOverlap="1">
            <wp:simplePos x="0" y="0"/>
            <wp:positionH relativeFrom="page">
              <wp:posOffset>719455</wp:posOffset>
            </wp:positionH>
            <wp:positionV relativeFrom="paragraph">
              <wp:posOffset>1185545</wp:posOffset>
            </wp:positionV>
            <wp:extent cx="956945" cy="1054735"/>
            <wp:wrapTopAndBottom/>
            <wp:docPr id="841" name="Shape 841"/>
            <a:graphic xmlns:a="http://schemas.openxmlformats.org/drawingml/2006/main">
              <a:graphicData uri="http://schemas.openxmlformats.org/drawingml/2006/picture">
                <pic:pic xmlns:pic="http://schemas.openxmlformats.org/drawingml/2006/picture">
                  <pic:nvPicPr>
                    <pic:cNvPr id="842" name="Picture box 842"/>
                    <pic:cNvPicPr/>
                  </pic:nvPicPr>
                  <pic:blipFill>
                    <a:blip r:embed="rId607"/>
                    <a:stretch/>
                  </pic:blipFill>
                  <pic:spPr>
                    <a:xfrm>
                      <a:ext cx="956945" cy="1054735"/>
                    </a:xfrm>
                    <a:prstGeom prst="rect"/>
                  </pic:spPr>
                </pic:pic>
              </a:graphicData>
            </a:graphic>
          </wp:anchor>
        </w:drawing>
      </w:r>
      <w:r>
        <mc:AlternateContent>
          <mc:Choice Requires="wps">
            <w:drawing>
              <wp:anchor distT="0" distB="0" distL="0" distR="0" simplePos="0" relativeHeight="503316608" behindDoc="0" locked="0" layoutInCell="1" allowOverlap="1">
                <wp:simplePos x="0" y="0"/>
                <wp:positionH relativeFrom="page">
                  <wp:posOffset>667385</wp:posOffset>
                </wp:positionH>
                <wp:positionV relativeFrom="paragraph">
                  <wp:posOffset>1661160</wp:posOffset>
                </wp:positionV>
                <wp:extent cx="381000" cy="113030"/>
                <wp:wrapNone/>
                <wp:docPr id="843" name="Shape 843"/>
                <a:graphic xmlns:a="http://schemas.openxmlformats.org/drawingml/2006/main">
                  <a:graphicData uri="http://schemas.microsoft.com/office/word/2010/wordprocessingShape">
                    <wps:wsp>
                      <wps:cNvSpPr txBox="1"/>
                      <wps:spPr>
                        <a:xfrm>
                          <a:ext cx="381000" cy="11303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E20"/>
                                <w:spacing w:val="0"/>
                                <w:w w:val="100"/>
                                <w:position w:val="0"/>
                                <w:sz w:val="13"/>
                                <w:szCs w:val="13"/>
                                <w:shd w:val="clear" w:color="auto" w:fill="auto"/>
                                <w:lang w:val="en-US" w:eastAsia="en-US" w:bidi="en-US"/>
                              </w:rPr>
                              <w:t>Software</w:t>
                            </w:r>
                          </w:p>
                        </w:txbxContent>
                      </wps:txbx>
                      <wps:bodyPr lIns="0" tIns="0" rIns="0" bIns="0">
                        <a:noAutoFit/>
                      </wps:bodyPr>
                    </wps:wsp>
                  </a:graphicData>
                </a:graphic>
              </wp:anchor>
            </w:drawing>
          </mc:Choice>
          <mc:Fallback>
            <w:pict>
              <v:shape id="_x0000_s1869" type="#_x0000_t202" style="position:absolute;margin-left:52.550000000000004pt;margin-top:130.80000000000001pt;width:30.pt;height:8.9000000000000004pt;z-index:251657855;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E20"/>
                          <w:spacing w:val="0"/>
                          <w:w w:val="100"/>
                          <w:position w:val="0"/>
                          <w:sz w:val="13"/>
                          <w:szCs w:val="13"/>
                          <w:shd w:val="clear" w:color="auto" w:fill="auto"/>
                          <w:lang w:val="en-US" w:eastAsia="en-US" w:bidi="en-US"/>
                        </w:rPr>
                        <w:t>Software</w:t>
                      </w:r>
                    </w:p>
                  </w:txbxContent>
                </v:textbox>
                <w10:wrap anchorx="page"/>
              </v:shape>
            </w:pict>
          </mc:Fallback>
        </mc:AlternateContent>
      </w:r>
      <w:r>
        <mc:AlternateContent>
          <mc:Choice Requires="wps">
            <w:drawing>
              <wp:anchor distT="0" distB="0" distL="0" distR="0" simplePos="0" relativeHeight="503316610" behindDoc="0" locked="0" layoutInCell="1" allowOverlap="1">
                <wp:simplePos x="0" y="0"/>
                <wp:positionH relativeFrom="page">
                  <wp:posOffset>1402080</wp:posOffset>
                </wp:positionH>
                <wp:positionV relativeFrom="paragraph">
                  <wp:posOffset>2096770</wp:posOffset>
                </wp:positionV>
                <wp:extent cx="207010" cy="115570"/>
                <wp:wrapNone/>
                <wp:docPr id="845" name="Shape 845"/>
                <a:graphic xmlns:a="http://schemas.openxmlformats.org/drawingml/2006/main">
                  <a:graphicData uri="http://schemas.microsoft.com/office/word/2010/wordprocessingShape">
                    <wps:wsp>
                      <wps:cNvSpPr txBox="1"/>
                      <wps:spPr>
                        <a:xfrm>
                          <a:ext cx="207010" cy="11557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E20"/>
                                <w:spacing w:val="0"/>
                                <w:w w:val="100"/>
                                <w:position w:val="0"/>
                                <w:sz w:val="13"/>
                                <w:szCs w:val="13"/>
                                <w:shd w:val="clear" w:color="auto" w:fill="auto"/>
                                <w:lang w:val="en-US" w:eastAsia="en-US" w:bidi="en-US"/>
                              </w:rPr>
                              <w:t>KEY</w:t>
                            </w:r>
                          </w:p>
                        </w:txbxContent>
                      </wps:txbx>
                      <wps:bodyPr lIns="0" tIns="0" rIns="0" bIns="0">
                        <a:noAutoFit/>
                      </wps:bodyPr>
                    </wps:wsp>
                  </a:graphicData>
                </a:graphic>
              </wp:anchor>
            </w:drawing>
          </mc:Choice>
          <mc:Fallback>
            <w:pict>
              <v:shape id="_x0000_s1871" type="#_x0000_t202" style="position:absolute;margin-left:110.40000000000001pt;margin-top:165.09999999999999pt;width:16.300000000000001pt;height:9.0999999999999996pt;z-index:251657857;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E20"/>
                          <w:spacing w:val="0"/>
                          <w:w w:val="100"/>
                          <w:position w:val="0"/>
                          <w:sz w:val="13"/>
                          <w:szCs w:val="13"/>
                          <w:shd w:val="clear" w:color="auto" w:fill="auto"/>
                          <w:lang w:val="en-US" w:eastAsia="en-US" w:bidi="en-US"/>
                        </w:rPr>
                        <w:t>KEY</w:t>
                      </w:r>
                    </w:p>
                  </w:txbxContent>
                </v:textbox>
                <w10:wrap anchorx="page"/>
              </v:shape>
            </w:pict>
          </mc:Fallback>
        </mc:AlternateContent>
      </w:r>
      <w:r>
        <mc:AlternateContent>
          <mc:Choice Requires="wps">
            <w:drawing>
              <wp:anchor distT="0" distB="0" distL="0" distR="0" simplePos="0" relativeHeight="503316612" behindDoc="0" locked="0" layoutInCell="1" allowOverlap="1">
                <wp:simplePos x="0" y="0"/>
                <wp:positionH relativeFrom="page">
                  <wp:posOffset>1170305</wp:posOffset>
                </wp:positionH>
                <wp:positionV relativeFrom="paragraph">
                  <wp:posOffset>960120</wp:posOffset>
                </wp:positionV>
                <wp:extent cx="457200" cy="222250"/>
                <wp:wrapNone/>
                <wp:docPr id="847" name="Shape 847"/>
                <a:graphic xmlns:a="http://schemas.openxmlformats.org/drawingml/2006/main">
                  <a:graphicData uri="http://schemas.microsoft.com/office/word/2010/wordprocessingShape">
                    <wps:wsp>
                      <wps:cNvSpPr txBox="1"/>
                      <wps:spPr>
                        <a:xfrm>
                          <a:ext cx="457200" cy="222250"/>
                        </a:xfrm>
                        <a:prstGeom prst="rect"/>
                        <a:noFill/>
                      </wps:spPr>
                      <wps:txbx>
                        <w:txbxContent>
                          <w:p>
                            <w:pPr>
                              <w:pStyle w:val="Style53"/>
                              <w:keepNext w:val="0"/>
                              <w:keepLines w:val="0"/>
                              <w:widowControl w:val="0"/>
                              <w:shd w:val="clear" w:color="auto" w:fill="auto"/>
                              <w:tabs>
                                <w:tab w:leader="underscore" w:pos="662" w:val="left"/>
                                <w:tab w:leader="underscore" w:pos="686" w:val="left"/>
                              </w:tabs>
                              <w:bidi w:val="0"/>
                              <w:spacing w:before="0" w:after="0" w:line="240" w:lineRule="auto"/>
                              <w:ind w:left="0" w:right="0" w:firstLine="0"/>
                              <w:jc w:val="left"/>
                              <w:rPr>
                                <w:sz w:val="13"/>
                                <w:szCs w:val="13"/>
                              </w:rPr>
                            </w:pPr>
                            <w:r>
                              <w:rPr>
                                <w:color w:val="231E20"/>
                                <w:spacing w:val="0"/>
                                <w:w w:val="100"/>
                                <w:position w:val="0"/>
                                <w:sz w:val="13"/>
                                <w:szCs w:val="13"/>
                                <w:shd w:val="clear" w:color="auto" w:fill="auto"/>
                                <w:lang w:val="en-US" w:eastAsia="en-US" w:bidi="en-US"/>
                              </w:rPr>
                              <w:t xml:space="preserve">Power </w:t>
                            </w:r>
                            <w:r>
                              <w:rPr>
                                <w:color w:val="231F20"/>
                                <w:spacing w:val="0"/>
                                <w:w w:val="100"/>
                                <w:position w:val="0"/>
                                <w:sz w:val="13"/>
                                <w:szCs w:val="13"/>
                                <w:shd w:val="clear" w:color="auto" w:fill="auto"/>
                                <w:lang w:val="en-US" w:eastAsia="en-US" w:bidi="en-US"/>
                              </w:rPr>
                              <w:t>-</w:t>
                              <w:tab/>
                              <w:tab/>
                            </w:r>
                          </w:p>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E20"/>
                                <w:spacing w:val="0"/>
                                <w:w w:val="100"/>
                                <w:position w:val="0"/>
                                <w:sz w:val="13"/>
                                <w:szCs w:val="13"/>
                                <w:shd w:val="clear" w:color="auto" w:fill="auto"/>
                                <w:lang w:val="en-US" w:eastAsia="en-US" w:bidi="en-US"/>
                              </w:rPr>
                              <w:t>electronics</w:t>
                            </w:r>
                          </w:p>
                        </w:txbxContent>
                      </wps:txbx>
                      <wps:bodyPr lIns="0" tIns="0" rIns="0" bIns="0">
                        <a:noAutoFit/>
                      </wps:bodyPr>
                    </wps:wsp>
                  </a:graphicData>
                </a:graphic>
              </wp:anchor>
            </w:drawing>
          </mc:Choice>
          <mc:Fallback>
            <w:pict>
              <v:shape id="_x0000_s1873" type="#_x0000_t202" style="position:absolute;margin-left:92.150000000000006pt;margin-top:75.600000000000009pt;width:36.pt;height:17.5pt;z-index:251657859;mso-wrap-distance-left:0;mso-wrap-distance-right:0;mso-position-horizontal-relative:page" filled="f" stroked="f">
                <v:textbox inset="0,0,0,0">
                  <w:txbxContent>
                    <w:p>
                      <w:pPr>
                        <w:pStyle w:val="Style53"/>
                        <w:keepNext w:val="0"/>
                        <w:keepLines w:val="0"/>
                        <w:widowControl w:val="0"/>
                        <w:shd w:val="clear" w:color="auto" w:fill="auto"/>
                        <w:tabs>
                          <w:tab w:leader="underscore" w:pos="662" w:val="left"/>
                          <w:tab w:leader="underscore" w:pos="686" w:val="left"/>
                        </w:tabs>
                        <w:bidi w:val="0"/>
                        <w:spacing w:before="0" w:after="0" w:line="240" w:lineRule="auto"/>
                        <w:ind w:left="0" w:right="0" w:firstLine="0"/>
                        <w:jc w:val="left"/>
                        <w:rPr>
                          <w:sz w:val="13"/>
                          <w:szCs w:val="13"/>
                        </w:rPr>
                      </w:pPr>
                      <w:r>
                        <w:rPr>
                          <w:color w:val="231E20"/>
                          <w:spacing w:val="0"/>
                          <w:w w:val="100"/>
                          <w:position w:val="0"/>
                          <w:sz w:val="13"/>
                          <w:szCs w:val="13"/>
                          <w:shd w:val="clear" w:color="auto" w:fill="auto"/>
                          <w:lang w:val="en-US" w:eastAsia="en-US" w:bidi="en-US"/>
                        </w:rPr>
                        <w:t xml:space="preserve">Power </w:t>
                      </w:r>
                      <w:r>
                        <w:rPr>
                          <w:color w:val="231F20"/>
                          <w:spacing w:val="0"/>
                          <w:w w:val="100"/>
                          <w:position w:val="0"/>
                          <w:sz w:val="13"/>
                          <w:szCs w:val="13"/>
                          <w:shd w:val="clear" w:color="auto" w:fill="auto"/>
                          <w:lang w:val="en-US" w:eastAsia="en-US" w:bidi="en-US"/>
                        </w:rPr>
                        <w:t>-</w:t>
                        <w:tab/>
                        <w:tab/>
                      </w:r>
                    </w:p>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E20"/>
                          <w:spacing w:val="0"/>
                          <w:w w:val="100"/>
                          <w:position w:val="0"/>
                          <w:sz w:val="13"/>
                          <w:szCs w:val="13"/>
                          <w:shd w:val="clear" w:color="auto" w:fill="auto"/>
                          <w:lang w:val="en-US" w:eastAsia="en-US" w:bidi="en-US"/>
                        </w:rPr>
                        <w:t>electronics</w:t>
                      </w:r>
                    </w:p>
                  </w:txbxContent>
                </v:textbox>
                <w10:wrap anchorx="page"/>
              </v:shape>
            </w:pict>
          </mc:Fallback>
        </mc:AlternateContent>
      </w:r>
      <w:r>
        <mc:AlternateContent>
          <mc:Choice Requires="wps">
            <w:drawing>
              <wp:anchor distT="0" distB="0" distL="0" distR="0" simplePos="0" relativeHeight="503316614" behindDoc="0" locked="0" layoutInCell="1" allowOverlap="1">
                <wp:simplePos x="0" y="0"/>
                <wp:positionH relativeFrom="page">
                  <wp:posOffset>661670</wp:posOffset>
                </wp:positionH>
                <wp:positionV relativeFrom="paragraph">
                  <wp:posOffset>2252345</wp:posOffset>
                </wp:positionV>
                <wp:extent cx="585470" cy="231775"/>
                <wp:wrapNone/>
                <wp:docPr id="849" name="Shape 849"/>
                <a:graphic xmlns:a="http://schemas.openxmlformats.org/drawingml/2006/main">
                  <a:graphicData uri="http://schemas.microsoft.com/office/word/2010/wordprocessingShape">
                    <wps:wsp>
                      <wps:cNvSpPr txBox="1"/>
                      <wps:spPr>
                        <a:xfrm>
                          <a:ext cx="585470" cy="231775"/>
                        </a:xfrm>
                        <a:prstGeom prst="rect"/>
                        <a:noFill/>
                      </wps:spPr>
                      <wps:txbx>
                        <w:txbxContent>
                          <w:p>
                            <w:pPr>
                              <w:pStyle w:val="Style53"/>
                              <w:keepNext w:val="0"/>
                              <w:keepLines w:val="0"/>
                              <w:widowControl w:val="0"/>
                              <w:shd w:val="clear" w:color="auto" w:fill="auto"/>
                              <w:bidi w:val="0"/>
                              <w:spacing w:before="0" w:after="0" w:line="271" w:lineRule="auto"/>
                              <w:ind w:left="0" w:right="0" w:firstLine="0"/>
                              <w:jc w:val="left"/>
                              <w:rPr>
                                <w:sz w:val="13"/>
                                <w:szCs w:val="13"/>
                              </w:rPr>
                            </w:pPr>
                            <w:r>
                              <w:rPr>
                                <w:color w:val="231E20"/>
                                <w:spacing w:val="0"/>
                                <w:w w:val="100"/>
                                <w:position w:val="0"/>
                                <w:sz w:val="13"/>
                                <w:szCs w:val="13"/>
                                <w:shd w:val="clear" w:color="auto" w:fill="auto"/>
                                <w:lang w:val="en-US" w:eastAsia="en-US" w:bidi="en-US"/>
                              </w:rPr>
                              <w:t>Own technical discipline</w:t>
                            </w:r>
                          </w:p>
                        </w:txbxContent>
                      </wps:txbx>
                      <wps:bodyPr lIns="0" tIns="0" rIns="0" bIns="0">
                        <a:noAutoFit/>
                      </wps:bodyPr>
                    </wps:wsp>
                  </a:graphicData>
                </a:graphic>
              </wp:anchor>
            </w:drawing>
          </mc:Choice>
          <mc:Fallback>
            <w:pict>
              <v:shape id="_x0000_s1875" type="#_x0000_t202" style="position:absolute;margin-left:52.100000000000001pt;margin-top:177.34999999999999pt;width:46.100000000000001pt;height:18.25pt;z-index:251657861;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71" w:lineRule="auto"/>
                        <w:ind w:left="0" w:right="0" w:firstLine="0"/>
                        <w:jc w:val="left"/>
                        <w:rPr>
                          <w:sz w:val="13"/>
                          <w:szCs w:val="13"/>
                        </w:rPr>
                      </w:pPr>
                      <w:r>
                        <w:rPr>
                          <w:color w:val="231E20"/>
                          <w:spacing w:val="0"/>
                          <w:w w:val="100"/>
                          <w:position w:val="0"/>
                          <w:sz w:val="13"/>
                          <w:szCs w:val="13"/>
                          <w:shd w:val="clear" w:color="auto" w:fill="auto"/>
                          <w:lang w:val="en-US" w:eastAsia="en-US" w:bidi="en-US"/>
                        </w:rPr>
                        <w:t>Own technical discipline</w:t>
                      </w:r>
                    </w:p>
                  </w:txbxContent>
                </v:textbox>
                <w10:wrap anchorx="page"/>
              </v:shape>
            </w:pict>
          </mc:Fallback>
        </mc:AlternateContent>
      </w:r>
      <w:r>
        <w:drawing>
          <wp:anchor distT="106680" distB="1834515" distL="328930" distR="521335" simplePos="0" relativeHeight="125829593" behindDoc="0" locked="0" layoutInCell="1" allowOverlap="1">
            <wp:simplePos x="0" y="0"/>
            <wp:positionH relativeFrom="page">
              <wp:posOffset>1664335</wp:posOffset>
            </wp:positionH>
            <wp:positionV relativeFrom="paragraph">
              <wp:posOffset>106680</wp:posOffset>
            </wp:positionV>
            <wp:extent cx="1700530" cy="1499870"/>
            <wp:wrapTopAndBottom/>
            <wp:docPr id="851" name="Shape 851"/>
            <a:graphic xmlns:a="http://schemas.openxmlformats.org/drawingml/2006/main">
              <a:graphicData uri="http://schemas.openxmlformats.org/drawingml/2006/picture">
                <pic:pic xmlns:pic="http://schemas.openxmlformats.org/drawingml/2006/picture">
                  <pic:nvPicPr>
                    <pic:cNvPr id="852" name="Picture box 852"/>
                    <pic:cNvPicPr/>
                  </pic:nvPicPr>
                  <pic:blipFill>
                    <a:blip r:embed="rId609"/>
                    <a:stretch/>
                  </pic:blipFill>
                  <pic:spPr>
                    <a:xfrm>
                      <a:ext cx="1700530" cy="1499870"/>
                    </a:xfrm>
                    <a:prstGeom prst="rect"/>
                  </pic:spPr>
                </pic:pic>
              </a:graphicData>
            </a:graphic>
          </wp:anchor>
        </w:drawing>
      </w:r>
      <w:r>
        <mc:AlternateContent>
          <mc:Choice Requires="wps">
            <w:drawing>
              <wp:anchor distT="0" distB="0" distL="0" distR="0" simplePos="0" relativeHeight="503316616" behindDoc="0" locked="0" layoutInCell="1" allowOverlap="1">
                <wp:simplePos x="0" y="0"/>
                <wp:positionH relativeFrom="page">
                  <wp:posOffset>2249805</wp:posOffset>
                </wp:positionH>
                <wp:positionV relativeFrom="paragraph">
                  <wp:posOffset>0</wp:posOffset>
                </wp:positionV>
                <wp:extent cx="469265" cy="103505"/>
                <wp:wrapNone/>
                <wp:docPr id="853" name="Shape 853"/>
                <a:graphic xmlns:a="http://schemas.openxmlformats.org/drawingml/2006/main">
                  <a:graphicData uri="http://schemas.microsoft.com/office/word/2010/wordprocessingShape">
                    <wps:wsp>
                      <wps:cNvSpPr txBox="1"/>
                      <wps:spPr>
                        <a:xfrm>
                          <a:ext cx="469265" cy="10350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E20"/>
                                <w:spacing w:val="0"/>
                                <w:w w:val="100"/>
                                <w:position w:val="0"/>
                                <w:sz w:val="13"/>
                                <w:szCs w:val="13"/>
                                <w:shd w:val="clear" w:color="auto" w:fill="auto"/>
                                <w:lang w:val="en-US" w:eastAsia="en-US" w:bidi="en-US"/>
                              </w:rPr>
                              <w:t>Verification</w:t>
                            </w:r>
                          </w:p>
                        </w:txbxContent>
                      </wps:txbx>
                      <wps:bodyPr lIns="0" tIns="0" rIns="0" bIns="0">
                        <a:noAutoFit/>
                      </wps:bodyPr>
                    </wps:wsp>
                  </a:graphicData>
                </a:graphic>
              </wp:anchor>
            </w:drawing>
          </mc:Choice>
          <mc:Fallback>
            <w:pict>
              <v:shape id="_x0000_s1879" type="#_x0000_t202" style="position:absolute;margin-left:177.15000000000001pt;margin-top:0;width:36.950000000000003pt;height:8.1500000000000004pt;z-index:251657863;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E20"/>
                          <w:spacing w:val="0"/>
                          <w:w w:val="100"/>
                          <w:position w:val="0"/>
                          <w:sz w:val="13"/>
                          <w:szCs w:val="13"/>
                          <w:shd w:val="clear" w:color="auto" w:fill="auto"/>
                          <w:lang w:val="en-US" w:eastAsia="en-US" w:bidi="en-US"/>
                        </w:rPr>
                        <w:t>Verification</w:t>
                      </w:r>
                    </w:p>
                  </w:txbxContent>
                </v:textbox>
                <w10:wrap anchorx="page"/>
              </v:shape>
            </w:pict>
          </mc:Fallback>
        </mc:AlternateContent>
      </w:r>
      <w:r>
        <mc:AlternateContent>
          <mc:Choice Requires="wps">
            <w:drawing>
              <wp:anchor distT="0" distB="0" distL="0" distR="0" simplePos="0" relativeHeight="503316618" behindDoc="0" locked="0" layoutInCell="1" allowOverlap="1">
                <wp:simplePos x="0" y="0"/>
                <wp:positionH relativeFrom="page">
                  <wp:posOffset>3221990</wp:posOffset>
                </wp:positionH>
                <wp:positionV relativeFrom="paragraph">
                  <wp:posOffset>664210</wp:posOffset>
                </wp:positionV>
                <wp:extent cx="664210" cy="115570"/>
                <wp:wrapNone/>
                <wp:docPr id="855" name="Shape 855"/>
                <a:graphic xmlns:a="http://schemas.openxmlformats.org/drawingml/2006/main">
                  <a:graphicData uri="http://schemas.microsoft.com/office/word/2010/wordprocessingShape">
                    <wps:wsp>
                      <wps:cNvSpPr txBox="1"/>
                      <wps:spPr>
                        <a:xfrm>
                          <a:ext cx="664210" cy="11557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E20"/>
                                <w:spacing w:val="0"/>
                                <w:w w:val="100"/>
                                <w:position w:val="0"/>
                                <w:sz w:val="13"/>
                                <w:szCs w:val="13"/>
                                <w:shd w:val="clear" w:color="auto" w:fill="auto"/>
                                <w:lang w:val="en-US" w:eastAsia="en-US" w:bidi="en-US"/>
                              </w:rPr>
                              <w:t>EXPERIENCED</w:t>
                            </w:r>
                          </w:p>
                        </w:txbxContent>
                      </wps:txbx>
                      <wps:bodyPr lIns="0" tIns="0" rIns="0" bIns="0">
                        <a:noAutoFit/>
                      </wps:bodyPr>
                    </wps:wsp>
                  </a:graphicData>
                </a:graphic>
              </wp:anchor>
            </w:drawing>
          </mc:Choice>
          <mc:Fallback>
            <w:pict>
              <v:shape id="_x0000_s1881" type="#_x0000_t202" style="position:absolute;margin-left:253.70000000000002pt;margin-top:52.300000000000004pt;width:52.300000000000004pt;height:9.0999999999999996pt;z-index:251657865;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E20"/>
                          <w:spacing w:val="0"/>
                          <w:w w:val="100"/>
                          <w:position w:val="0"/>
                          <w:sz w:val="13"/>
                          <w:szCs w:val="13"/>
                          <w:shd w:val="clear" w:color="auto" w:fill="auto"/>
                          <w:lang w:val="en-US" w:eastAsia="en-US" w:bidi="en-US"/>
                        </w:rPr>
                        <w:t>EXPERIENCED</w:t>
                      </w:r>
                    </w:p>
                  </w:txbxContent>
                </v:textbox>
                <w10:wrap anchorx="page"/>
              </v:shape>
            </w:pict>
          </mc:Fallback>
        </mc:AlternateContent>
      </w:r>
      <w:r>
        <mc:AlternateContent>
          <mc:Choice Requires="wps">
            <w:drawing>
              <wp:anchor distT="0" distB="0" distL="0" distR="0" simplePos="0" relativeHeight="503316620" behindDoc="0" locked="0" layoutInCell="1" allowOverlap="1">
                <wp:simplePos x="0" y="0"/>
                <wp:positionH relativeFrom="page">
                  <wp:posOffset>1630680</wp:posOffset>
                </wp:positionH>
                <wp:positionV relativeFrom="paragraph">
                  <wp:posOffset>935990</wp:posOffset>
                </wp:positionV>
                <wp:extent cx="435610" cy="466090"/>
                <wp:wrapNone/>
                <wp:docPr id="857" name="Shape 857"/>
                <a:graphic xmlns:a="http://schemas.openxmlformats.org/drawingml/2006/main">
                  <a:graphicData uri="http://schemas.microsoft.com/office/word/2010/wordprocessingShape">
                    <wps:wsp>
                      <wps:cNvSpPr txBox="1"/>
                      <wps:spPr>
                        <a:xfrm>
                          <a:ext cx="435610" cy="4660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center"/>
                              <w:rPr>
                                <w:sz w:val="62"/>
                                <w:szCs w:val="62"/>
                              </w:rPr>
                            </w:pPr>
                            <w:r>
                              <w:rPr>
                                <w:rFonts w:ascii="Times New Roman" w:eastAsia="Times New Roman" w:hAnsi="Times New Roman" w:cs="Times New Roman"/>
                                <w:color w:val="65625C"/>
                                <w:spacing w:val="0"/>
                                <w:w w:val="100"/>
                                <w:position w:val="0"/>
                                <w:sz w:val="62"/>
                                <w:szCs w:val="62"/>
                                <w:shd w:val="clear" w:color="auto" w:fill="auto"/>
                                <w:lang w:val="en-US" w:eastAsia="en-US" w:bidi="en-US"/>
                              </w:rPr>
                              <w:t>Tl</w:t>
                            </w:r>
                          </w:p>
                        </w:txbxContent>
                      </wps:txbx>
                      <wps:bodyPr lIns="0" tIns="0" rIns="0" bIns="0">
                        <a:noAutoFit/>
                      </wps:bodyPr>
                    </wps:wsp>
                  </a:graphicData>
                </a:graphic>
              </wp:anchor>
            </w:drawing>
          </mc:Choice>
          <mc:Fallback>
            <w:pict>
              <v:shape id="_x0000_s1883" type="#_x0000_t202" style="position:absolute;margin-left:128.40000000000001pt;margin-top:73.700000000000003pt;width:34.300000000000004pt;height:36.700000000000003pt;z-index:251657867;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center"/>
                        <w:rPr>
                          <w:sz w:val="62"/>
                          <w:szCs w:val="62"/>
                        </w:rPr>
                      </w:pPr>
                      <w:r>
                        <w:rPr>
                          <w:rFonts w:ascii="Times New Roman" w:eastAsia="Times New Roman" w:hAnsi="Times New Roman" w:cs="Times New Roman"/>
                          <w:color w:val="65625C"/>
                          <w:spacing w:val="0"/>
                          <w:w w:val="100"/>
                          <w:position w:val="0"/>
                          <w:sz w:val="62"/>
                          <w:szCs w:val="62"/>
                          <w:shd w:val="clear" w:color="auto" w:fill="auto"/>
                          <w:lang w:val="en-US" w:eastAsia="en-US" w:bidi="en-US"/>
                        </w:rPr>
                        <w:t>Tl</w:t>
                      </w:r>
                    </w:p>
                  </w:txbxContent>
                </v:textbox>
                <w10:wrap anchorx="page"/>
              </v:shape>
            </w:pict>
          </mc:Fallback>
        </mc:AlternateContent>
      </w:r>
      <w:r>
        <mc:AlternateContent>
          <mc:Choice Requires="wps">
            <w:drawing>
              <wp:anchor distT="0" distB="0" distL="0" distR="0" simplePos="0" relativeHeight="503316622" behindDoc="0" locked="0" layoutInCell="1" allowOverlap="1">
                <wp:simplePos x="0" y="0"/>
                <wp:positionH relativeFrom="page">
                  <wp:posOffset>2533015</wp:posOffset>
                </wp:positionH>
                <wp:positionV relativeFrom="paragraph">
                  <wp:posOffset>1252855</wp:posOffset>
                </wp:positionV>
                <wp:extent cx="664210" cy="115570"/>
                <wp:wrapNone/>
                <wp:docPr id="859" name="Shape 859"/>
                <a:graphic xmlns:a="http://schemas.openxmlformats.org/drawingml/2006/main">
                  <a:graphicData uri="http://schemas.microsoft.com/office/word/2010/wordprocessingShape">
                    <wps:wsp>
                      <wps:cNvSpPr txBox="1"/>
                      <wps:spPr>
                        <a:xfrm>
                          <a:ext cx="664210" cy="11557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E20"/>
                                <w:spacing w:val="0"/>
                                <w:w w:val="100"/>
                                <w:position w:val="0"/>
                                <w:sz w:val="13"/>
                                <w:szCs w:val="13"/>
                                <w:shd w:val="clear" w:color="auto" w:fill="auto"/>
                                <w:lang w:val="en-US" w:eastAsia="en-US" w:bidi="en-US"/>
                              </w:rPr>
                              <w:t>OPERATIONAL</w:t>
                            </w:r>
                          </w:p>
                        </w:txbxContent>
                      </wps:txbx>
                      <wps:bodyPr lIns="0" tIns="0" rIns="0" bIns="0">
                        <a:noAutoFit/>
                      </wps:bodyPr>
                    </wps:wsp>
                  </a:graphicData>
                </a:graphic>
              </wp:anchor>
            </w:drawing>
          </mc:Choice>
          <mc:Fallback>
            <w:pict>
              <v:shape id="_x0000_s1885" type="#_x0000_t202" style="position:absolute;margin-left:199.45000000000002pt;margin-top:98.650000000000006pt;width:52.300000000000004pt;height:9.0999999999999996pt;z-index:251657869;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E20"/>
                          <w:spacing w:val="0"/>
                          <w:w w:val="100"/>
                          <w:position w:val="0"/>
                          <w:sz w:val="13"/>
                          <w:szCs w:val="13"/>
                          <w:shd w:val="clear" w:color="auto" w:fill="auto"/>
                          <w:lang w:val="en-US" w:eastAsia="en-US" w:bidi="en-US"/>
                        </w:rPr>
                        <w:t>OPERATIONAL</w:t>
                      </w:r>
                    </w:p>
                  </w:txbxContent>
                </v:textbox>
                <w10:wrap anchorx="page"/>
              </v:shape>
            </w:pict>
          </mc:Fallback>
        </mc:AlternateContent>
      </w:r>
      <w:r>
        <mc:AlternateContent>
          <mc:Choice Requires="wps">
            <w:drawing>
              <wp:anchor distT="0" distB="0" distL="0" distR="0" simplePos="0" relativeHeight="503316624" behindDoc="0" locked="0" layoutInCell="1" allowOverlap="1">
                <wp:simplePos x="0" y="0"/>
                <wp:positionH relativeFrom="page">
                  <wp:posOffset>2615565</wp:posOffset>
                </wp:positionH>
                <wp:positionV relativeFrom="paragraph">
                  <wp:posOffset>1515110</wp:posOffset>
                </wp:positionV>
                <wp:extent cx="494030" cy="231775"/>
                <wp:wrapNone/>
                <wp:docPr id="861" name="Shape 861"/>
                <a:graphic xmlns:a="http://schemas.openxmlformats.org/drawingml/2006/main">
                  <a:graphicData uri="http://schemas.microsoft.com/office/word/2010/wordprocessingShape">
                    <wps:wsp>
                      <wps:cNvSpPr txBox="1"/>
                      <wps:spPr>
                        <a:xfrm>
                          <a:ext cx="494030" cy="231775"/>
                        </a:xfrm>
                        <a:prstGeom prst="rect"/>
                        <a:noFill/>
                      </wps:spPr>
                      <wps:txbx>
                        <w:txbxContent>
                          <w:p>
                            <w:pPr>
                              <w:pStyle w:val="Style53"/>
                              <w:keepNext w:val="0"/>
                              <w:keepLines w:val="0"/>
                              <w:widowControl w:val="0"/>
                              <w:shd w:val="clear" w:color="auto" w:fill="auto"/>
                              <w:bidi w:val="0"/>
                              <w:spacing w:before="0" w:after="0" w:line="271" w:lineRule="auto"/>
                              <w:ind w:left="0" w:right="0" w:firstLine="0"/>
                              <w:jc w:val="left"/>
                              <w:rPr>
                                <w:sz w:val="13"/>
                                <w:szCs w:val="13"/>
                              </w:rPr>
                            </w:pPr>
                            <w:r>
                              <w:rPr>
                                <w:color w:val="231E20"/>
                                <w:spacing w:val="0"/>
                                <w:w w:val="100"/>
                                <w:position w:val="0"/>
                                <w:sz w:val="13"/>
                                <w:szCs w:val="13"/>
                                <w:shd w:val="clear" w:color="auto" w:fill="auto"/>
                                <w:lang w:val="en-US" w:eastAsia="en-US" w:bidi="en-US"/>
                              </w:rPr>
                              <w:t>Mechanical engineering</w:t>
                            </w:r>
                          </w:p>
                        </w:txbxContent>
                      </wps:txbx>
                      <wps:bodyPr lIns="0" tIns="0" rIns="0" bIns="0">
                        <a:noAutoFit/>
                      </wps:bodyPr>
                    </wps:wsp>
                  </a:graphicData>
                </a:graphic>
              </wp:anchor>
            </w:drawing>
          </mc:Choice>
          <mc:Fallback>
            <w:pict>
              <v:shape id="_x0000_s1887" type="#_x0000_t202" style="position:absolute;margin-left:205.95000000000002pt;margin-top:119.3pt;width:38.899999999999999pt;height:18.25pt;z-index:251657871;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71" w:lineRule="auto"/>
                        <w:ind w:left="0" w:right="0" w:firstLine="0"/>
                        <w:jc w:val="left"/>
                        <w:rPr>
                          <w:sz w:val="13"/>
                          <w:szCs w:val="13"/>
                        </w:rPr>
                      </w:pPr>
                      <w:r>
                        <w:rPr>
                          <w:color w:val="231E20"/>
                          <w:spacing w:val="0"/>
                          <w:w w:val="100"/>
                          <w:position w:val="0"/>
                          <w:sz w:val="13"/>
                          <w:szCs w:val="13"/>
                          <w:shd w:val="clear" w:color="auto" w:fill="auto"/>
                          <w:lang w:val="en-US" w:eastAsia="en-US" w:bidi="en-US"/>
                        </w:rPr>
                        <w:t>Mechanical engineering</w:t>
                      </w:r>
                    </w:p>
                  </w:txbxContent>
                </v:textbox>
                <w10:wrap anchorx="page"/>
              </v:shape>
            </w:pict>
          </mc:Fallback>
        </mc:AlternateContent>
      </w:r>
      <w:r>
        <mc:AlternateContent>
          <mc:Choice Requires="wps">
            <w:drawing>
              <wp:anchor distT="0" distB="0" distL="0" distR="0" simplePos="0" relativeHeight="503316626" behindDoc="0" locked="0" layoutInCell="1" allowOverlap="1">
                <wp:simplePos x="0" y="0"/>
                <wp:positionH relativeFrom="page">
                  <wp:posOffset>1762125</wp:posOffset>
                </wp:positionH>
                <wp:positionV relativeFrom="paragraph">
                  <wp:posOffset>182880</wp:posOffset>
                </wp:positionV>
                <wp:extent cx="585470" cy="231775"/>
                <wp:wrapNone/>
                <wp:docPr id="863" name="Shape 863"/>
                <a:graphic xmlns:a="http://schemas.openxmlformats.org/drawingml/2006/main">
                  <a:graphicData uri="http://schemas.microsoft.com/office/word/2010/wordprocessingShape">
                    <wps:wsp>
                      <wps:cNvSpPr txBox="1"/>
                      <wps:spPr>
                        <a:xfrm>
                          <a:ext cx="585470" cy="231775"/>
                        </a:xfrm>
                        <a:prstGeom prst="rect"/>
                        <a:noFill/>
                      </wps:spPr>
                      <wps:txbx>
                        <w:txbxContent>
                          <w:p>
                            <w:pPr>
                              <w:pStyle w:val="Style53"/>
                              <w:keepNext w:val="0"/>
                              <w:keepLines w:val="0"/>
                              <w:widowControl w:val="0"/>
                              <w:shd w:val="clear" w:color="auto" w:fill="auto"/>
                              <w:bidi w:val="0"/>
                              <w:spacing w:before="0" w:after="0" w:line="271" w:lineRule="auto"/>
                              <w:ind w:left="0" w:right="0" w:firstLine="0"/>
                              <w:jc w:val="left"/>
                              <w:rPr>
                                <w:sz w:val="13"/>
                                <w:szCs w:val="13"/>
                              </w:rPr>
                            </w:pPr>
                            <w:r>
                              <w:rPr>
                                <w:color w:val="231E20"/>
                                <w:spacing w:val="0"/>
                                <w:w w:val="100"/>
                                <w:position w:val="0"/>
                                <w:sz w:val="13"/>
                                <w:szCs w:val="13"/>
                                <w:shd w:val="clear" w:color="auto" w:fill="auto"/>
                                <w:lang w:val="en-US" w:eastAsia="en-US" w:bidi="en-US"/>
                              </w:rPr>
                              <w:t>Requirements engineering</w:t>
                            </w:r>
                          </w:p>
                        </w:txbxContent>
                      </wps:txbx>
                      <wps:bodyPr lIns="0" tIns="0" rIns="0" bIns="0">
                        <a:noAutoFit/>
                      </wps:bodyPr>
                    </wps:wsp>
                  </a:graphicData>
                </a:graphic>
              </wp:anchor>
            </w:drawing>
          </mc:Choice>
          <mc:Fallback>
            <w:pict>
              <v:shape id="_x0000_s1889" type="#_x0000_t202" style="position:absolute;margin-left:138.75pt;margin-top:14.4pt;width:46.100000000000001pt;height:18.25pt;z-index:251657873;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71" w:lineRule="auto"/>
                        <w:ind w:left="0" w:right="0" w:firstLine="0"/>
                        <w:jc w:val="left"/>
                        <w:rPr>
                          <w:sz w:val="13"/>
                          <w:szCs w:val="13"/>
                        </w:rPr>
                      </w:pPr>
                      <w:r>
                        <w:rPr>
                          <w:color w:val="231E20"/>
                          <w:spacing w:val="0"/>
                          <w:w w:val="100"/>
                          <w:position w:val="0"/>
                          <w:sz w:val="13"/>
                          <w:szCs w:val="13"/>
                          <w:shd w:val="clear" w:color="auto" w:fill="auto"/>
                          <w:lang w:val="en-US" w:eastAsia="en-US" w:bidi="en-US"/>
                        </w:rPr>
                        <w:t>Requirements engineering</w:t>
                      </w:r>
                    </w:p>
                  </w:txbxContent>
                </v:textbox>
                <w10:wrap anchorx="page"/>
              </v:shape>
            </w:pict>
          </mc:Fallback>
        </mc:AlternateContent>
      </w:r>
      <w:r>
        <mc:AlternateContent>
          <mc:Choice Requires="wps">
            <w:drawing>
              <wp:anchor distT="0" distB="0" distL="0" distR="0" simplePos="0" relativeHeight="503316628" behindDoc="0" locked="0" layoutInCell="1" allowOverlap="1">
                <wp:simplePos x="0" y="0"/>
                <wp:positionH relativeFrom="page">
                  <wp:posOffset>3288665</wp:posOffset>
                </wp:positionH>
                <wp:positionV relativeFrom="paragraph">
                  <wp:posOffset>109855</wp:posOffset>
                </wp:positionV>
                <wp:extent cx="484505" cy="231775"/>
                <wp:wrapNone/>
                <wp:docPr id="865" name="Shape 865"/>
                <a:graphic xmlns:a="http://schemas.openxmlformats.org/drawingml/2006/main">
                  <a:graphicData uri="http://schemas.microsoft.com/office/word/2010/wordprocessingShape">
                    <wps:wsp>
                      <wps:cNvSpPr txBox="1"/>
                      <wps:spPr>
                        <a:xfrm>
                          <a:ext cx="484505" cy="231775"/>
                        </a:xfrm>
                        <a:prstGeom prst="rect"/>
                        <a:noFill/>
                      </wps:spPr>
                      <wps:txbx>
                        <w:txbxContent>
                          <w:p>
                            <w:pPr>
                              <w:pStyle w:val="Style53"/>
                              <w:keepNext w:val="0"/>
                              <w:keepLines w:val="0"/>
                              <w:widowControl w:val="0"/>
                              <w:shd w:val="clear" w:color="auto" w:fill="auto"/>
                              <w:bidi w:val="0"/>
                              <w:spacing w:before="0" w:after="0" w:line="271" w:lineRule="auto"/>
                              <w:ind w:left="0" w:right="0" w:firstLine="0"/>
                              <w:jc w:val="left"/>
                              <w:rPr>
                                <w:sz w:val="13"/>
                                <w:szCs w:val="13"/>
                              </w:rPr>
                            </w:pPr>
                            <w:r>
                              <w:rPr>
                                <w:color w:val="231E20"/>
                                <w:spacing w:val="0"/>
                                <w:w w:val="100"/>
                                <w:position w:val="0"/>
                                <w:sz w:val="13"/>
                                <w:szCs w:val="13"/>
                                <w:shd w:val="clear" w:color="auto" w:fill="auto"/>
                                <w:lang w:val="en-US" w:eastAsia="en-US" w:bidi="en-US"/>
                              </w:rPr>
                              <w:t>Systems architecting</w:t>
                            </w:r>
                          </w:p>
                        </w:txbxContent>
                      </wps:txbx>
                      <wps:bodyPr lIns="0" tIns="0" rIns="0" bIns="0">
                        <a:noAutoFit/>
                      </wps:bodyPr>
                    </wps:wsp>
                  </a:graphicData>
                </a:graphic>
              </wp:anchor>
            </w:drawing>
          </mc:Choice>
          <mc:Fallback>
            <w:pict>
              <v:shape id="_x0000_s1891" type="#_x0000_t202" style="position:absolute;margin-left:258.94999999999999pt;margin-top:8.6500000000000004pt;width:38.149999999999999pt;height:18.25pt;z-index:251657875;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71" w:lineRule="auto"/>
                        <w:ind w:left="0" w:right="0" w:firstLine="0"/>
                        <w:jc w:val="left"/>
                        <w:rPr>
                          <w:sz w:val="13"/>
                          <w:szCs w:val="13"/>
                        </w:rPr>
                      </w:pPr>
                      <w:r>
                        <w:rPr>
                          <w:color w:val="231E20"/>
                          <w:spacing w:val="0"/>
                          <w:w w:val="100"/>
                          <w:position w:val="0"/>
                          <w:sz w:val="13"/>
                          <w:szCs w:val="13"/>
                          <w:shd w:val="clear" w:color="auto" w:fill="auto"/>
                          <w:lang w:val="en-US" w:eastAsia="en-US" w:bidi="en-US"/>
                        </w:rPr>
                        <w:t>Systems architecting</w:t>
                      </w:r>
                    </w:p>
                  </w:txbxContent>
                </v:textbox>
                <w10:wrap anchorx="page"/>
              </v:shape>
            </w:pict>
          </mc:Fallback>
        </mc:AlternateContent>
      </w:r>
      <w:r>
        <mc:AlternateContent>
          <mc:Choice Requires="wps">
            <w:drawing>
              <wp:anchor distT="0" distB="0" distL="0" distR="0" simplePos="0" relativeHeight="503316630" behindDoc="0" locked="0" layoutInCell="1" allowOverlap="1">
                <wp:simplePos x="0" y="0"/>
                <wp:positionH relativeFrom="page">
                  <wp:posOffset>1335405</wp:posOffset>
                </wp:positionH>
                <wp:positionV relativeFrom="paragraph">
                  <wp:posOffset>1627505</wp:posOffset>
                </wp:positionV>
                <wp:extent cx="1130935" cy="347345"/>
                <wp:wrapNone/>
                <wp:docPr id="867" name="Shape 867"/>
                <a:graphic xmlns:a="http://schemas.openxmlformats.org/drawingml/2006/main">
                  <a:graphicData uri="http://schemas.microsoft.com/office/word/2010/wordprocessingShape">
                    <wps:wsp>
                      <wps:cNvSpPr txBox="1"/>
                      <wps:spPr>
                        <a:xfrm>
                          <a:ext cx="1130935" cy="34734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right"/>
                              <w:rPr>
                                <w:sz w:val="13"/>
                                <w:szCs w:val="13"/>
                              </w:rPr>
                            </w:pPr>
                            <w:r>
                              <w:rPr>
                                <w:color w:val="231E20"/>
                                <w:spacing w:val="0"/>
                                <w:w w:val="100"/>
                                <w:position w:val="0"/>
                                <w:sz w:val="13"/>
                                <w:szCs w:val="13"/>
                                <w:shd w:val="clear" w:color="auto" w:fill="auto"/>
                                <w:lang w:val="en-US" w:eastAsia="en-US" w:bidi="en-US"/>
                              </w:rPr>
                              <w:t>Former own</w:t>
                            </w:r>
                          </w:p>
                          <w:p>
                            <w:pPr>
                              <w:pStyle w:val="Style53"/>
                              <w:keepNext w:val="0"/>
                              <w:keepLines w:val="0"/>
                              <w:widowControl w:val="0"/>
                              <w:shd w:val="clear" w:color="auto" w:fill="auto"/>
                              <w:bidi w:val="0"/>
                              <w:spacing w:before="0" w:after="0" w:line="300" w:lineRule="auto"/>
                              <w:ind w:left="0" w:right="180" w:firstLine="0"/>
                              <w:jc w:val="right"/>
                              <w:rPr>
                                <w:sz w:val="13"/>
                                <w:szCs w:val="13"/>
                              </w:rPr>
                            </w:pPr>
                            <w:r>
                              <w:rPr>
                                <w:color w:val="231E20"/>
                                <w:spacing w:val="0"/>
                                <w:w w:val="100"/>
                                <w:position w:val="0"/>
                                <w:sz w:val="13"/>
                                <w:szCs w:val="13"/>
                                <w:shd w:val="clear" w:color="auto" w:fill="auto"/>
                                <w:lang w:val="en-US" w:eastAsia="en-US" w:bidi="en-US"/>
                              </w:rPr>
                              <w:t>RECRUITED technical discipline</w:t>
                            </w:r>
                          </w:p>
                        </w:txbxContent>
                      </wps:txbx>
                      <wps:bodyPr lIns="0" tIns="0" rIns="0" bIns="0">
                        <a:noAutoFit/>
                      </wps:bodyPr>
                    </wps:wsp>
                  </a:graphicData>
                </a:graphic>
              </wp:anchor>
            </w:drawing>
          </mc:Choice>
          <mc:Fallback>
            <w:pict>
              <v:shape id="_x0000_s1893" type="#_x0000_t202" style="position:absolute;margin-left:105.15000000000001pt;margin-top:128.15000000000001pt;width:89.049999999999997pt;height:27.350000000000001pt;z-index:251657877;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right"/>
                        <w:rPr>
                          <w:sz w:val="13"/>
                          <w:szCs w:val="13"/>
                        </w:rPr>
                      </w:pPr>
                      <w:r>
                        <w:rPr>
                          <w:color w:val="231E20"/>
                          <w:spacing w:val="0"/>
                          <w:w w:val="100"/>
                          <w:position w:val="0"/>
                          <w:sz w:val="13"/>
                          <w:szCs w:val="13"/>
                          <w:shd w:val="clear" w:color="auto" w:fill="auto"/>
                          <w:lang w:val="en-US" w:eastAsia="en-US" w:bidi="en-US"/>
                        </w:rPr>
                        <w:t>Former own</w:t>
                      </w:r>
                    </w:p>
                    <w:p>
                      <w:pPr>
                        <w:pStyle w:val="Style53"/>
                        <w:keepNext w:val="0"/>
                        <w:keepLines w:val="0"/>
                        <w:widowControl w:val="0"/>
                        <w:shd w:val="clear" w:color="auto" w:fill="auto"/>
                        <w:bidi w:val="0"/>
                        <w:spacing w:before="0" w:after="0" w:line="300" w:lineRule="auto"/>
                        <w:ind w:left="0" w:right="180" w:firstLine="0"/>
                        <w:jc w:val="right"/>
                        <w:rPr>
                          <w:sz w:val="13"/>
                          <w:szCs w:val="13"/>
                        </w:rPr>
                      </w:pPr>
                      <w:r>
                        <w:rPr>
                          <w:color w:val="231E20"/>
                          <w:spacing w:val="0"/>
                          <w:w w:val="100"/>
                          <w:position w:val="0"/>
                          <w:sz w:val="13"/>
                          <w:szCs w:val="13"/>
                          <w:shd w:val="clear" w:color="auto" w:fill="auto"/>
                          <w:lang w:val="en-US" w:eastAsia="en-US" w:bidi="en-US"/>
                        </w:rPr>
                        <w:t>RECRUITED technical discipline</w:t>
                      </w:r>
                    </w:p>
                  </w:txbxContent>
                </v:textbox>
                <w10:wrap anchorx="page"/>
              </v:shape>
            </w:pict>
          </mc:Fallback>
        </mc:AlternateContent>
      </w:r>
      <w:r>
        <mc:AlternateContent>
          <mc:Choice Requires="wps">
            <w:drawing>
              <wp:anchor distT="2096770" distB="1118235" distL="0" distR="0" simplePos="0" relativeHeight="125829594" behindDoc="0" locked="0" layoutInCell="1" allowOverlap="1">
                <wp:simplePos x="0" y="0"/>
                <wp:positionH relativeFrom="page">
                  <wp:posOffset>2085340</wp:posOffset>
                </wp:positionH>
                <wp:positionV relativeFrom="paragraph">
                  <wp:posOffset>2096770</wp:posOffset>
                </wp:positionV>
                <wp:extent cx="1045210" cy="225425"/>
                <wp:wrapTopAndBottom/>
                <wp:docPr id="869" name="Shape 869"/>
                <a:graphic xmlns:a="http://schemas.openxmlformats.org/drawingml/2006/main">
                  <a:graphicData uri="http://schemas.microsoft.com/office/word/2010/wordprocessingShape">
                    <wps:wsp>
                      <wps:cNvSpPr txBox="1"/>
                      <wps:spPr>
                        <a:xfrm>
                          <a:ext cx="1045210" cy="225425"/>
                        </a:xfrm>
                        <a:prstGeom prst="rect"/>
                        <a:noFill/>
                      </wps:spPr>
                      <wps:txbx>
                        <w:txbxContent>
                          <w:p>
                            <w:pPr>
                              <w:pStyle w:val="Style73"/>
                              <w:keepNext w:val="0"/>
                              <w:keepLines w:val="0"/>
                              <w:widowControl w:val="0"/>
                              <w:shd w:val="clear" w:color="auto" w:fill="auto"/>
                              <w:bidi w:val="0"/>
                              <w:spacing w:before="0" w:after="0" w:line="262" w:lineRule="auto"/>
                              <w:ind w:left="0" w:right="0" w:firstLine="0"/>
                              <w:jc w:val="left"/>
                            </w:pPr>
                            <w:r>
                              <w:rPr>
                                <w:b w:val="0"/>
                                <w:bCs w:val="0"/>
                                <w:spacing w:val="0"/>
                                <w:w w:val="100"/>
                                <w:position w:val="0"/>
                                <w:shd w:val="clear" w:color="auto" w:fill="auto"/>
                                <w:lang w:val="en-US" w:eastAsia="en-US" w:bidi="en-US"/>
                              </w:rPr>
                              <w:t>Depth of understanding in systems engineering</w:t>
                            </w:r>
                          </w:p>
                        </w:txbxContent>
                      </wps:txbx>
                      <wps:bodyPr lIns="0" tIns="0" rIns="0" bIns="0">
                        <a:noAutoFit/>
                      </wps:bodyPr>
                    </wps:wsp>
                  </a:graphicData>
                </a:graphic>
              </wp:anchor>
            </w:drawing>
          </mc:Choice>
          <mc:Fallback>
            <w:pict>
              <v:shape id="_x0000_s1895" type="#_x0000_t202" style="position:absolute;margin-left:164.20000000000002pt;margin-top:165.09999999999999pt;width:82.299999999999997pt;height:17.75pt;z-index:-125829159;mso-wrap-distance-left:0;mso-wrap-distance-top:165.09999999999999pt;mso-wrap-distance-right:0;mso-wrap-distance-bottom:88.049999999999997pt;mso-position-horizontal-relative:page" filled="f" stroked="f">
                <v:textbox inset="0,0,0,0">
                  <w:txbxContent>
                    <w:p>
                      <w:pPr>
                        <w:pStyle w:val="Style73"/>
                        <w:keepNext w:val="0"/>
                        <w:keepLines w:val="0"/>
                        <w:widowControl w:val="0"/>
                        <w:shd w:val="clear" w:color="auto" w:fill="auto"/>
                        <w:bidi w:val="0"/>
                        <w:spacing w:before="0" w:after="0" w:line="262" w:lineRule="auto"/>
                        <w:ind w:left="0" w:right="0" w:firstLine="0"/>
                        <w:jc w:val="left"/>
                      </w:pPr>
                      <w:r>
                        <w:rPr>
                          <w:b w:val="0"/>
                          <w:bCs w:val="0"/>
                          <w:spacing w:val="0"/>
                          <w:w w:val="100"/>
                          <w:position w:val="0"/>
                          <w:shd w:val="clear" w:color="auto" w:fill="auto"/>
                          <w:lang w:val="en-US" w:eastAsia="en-US" w:bidi="en-US"/>
                        </w:rPr>
                        <w:t>Depth of understanding in systems engineering</w:t>
                      </w:r>
                    </w:p>
                  </w:txbxContent>
                </v:textbox>
                <w10:wrap type="topAndBottom" anchorx="page"/>
              </v:shape>
            </w:pict>
          </mc:Fallback>
        </mc:AlternateContent>
      </w:r>
      <w:r>
        <w:drawing>
          <wp:anchor distT="2325370" distB="310515" distL="97790" distR="1386840" simplePos="0" relativeHeight="125829596" behindDoc="0" locked="0" layoutInCell="1" allowOverlap="1">
            <wp:simplePos x="0" y="0"/>
            <wp:positionH relativeFrom="page">
              <wp:posOffset>1579245</wp:posOffset>
            </wp:positionH>
            <wp:positionV relativeFrom="paragraph">
              <wp:posOffset>2325370</wp:posOffset>
            </wp:positionV>
            <wp:extent cx="822960" cy="804545"/>
            <wp:wrapTopAndBottom/>
            <wp:docPr id="871" name="Shape 871"/>
            <a:graphic xmlns:a="http://schemas.openxmlformats.org/drawingml/2006/main">
              <a:graphicData uri="http://schemas.openxmlformats.org/drawingml/2006/picture">
                <pic:pic xmlns:pic="http://schemas.openxmlformats.org/drawingml/2006/picture">
                  <pic:nvPicPr>
                    <pic:cNvPr id="872" name="Picture box 872"/>
                    <pic:cNvPicPr/>
                  </pic:nvPicPr>
                  <pic:blipFill>
                    <a:blip r:embed="rId611"/>
                    <a:stretch/>
                  </pic:blipFill>
                  <pic:spPr>
                    <a:xfrm>
                      <a:ext cx="822960" cy="804545"/>
                    </a:xfrm>
                    <a:prstGeom prst="rect"/>
                  </pic:spPr>
                </pic:pic>
              </a:graphicData>
            </a:graphic>
          </wp:anchor>
        </w:drawing>
      </w:r>
      <w:r>
        <mc:AlternateContent>
          <mc:Choice Requires="wps">
            <w:drawing>
              <wp:anchor distT="0" distB="0" distL="0" distR="0" simplePos="0" relativeHeight="503316632" behindDoc="0" locked="0" layoutInCell="1" allowOverlap="1">
                <wp:simplePos x="0" y="0"/>
                <wp:positionH relativeFrom="page">
                  <wp:posOffset>2405380</wp:posOffset>
                </wp:positionH>
                <wp:positionV relativeFrom="paragraph">
                  <wp:posOffset>2667000</wp:posOffset>
                </wp:positionV>
                <wp:extent cx="1380490" cy="231775"/>
                <wp:wrapNone/>
                <wp:docPr id="873" name="Shape 873"/>
                <a:graphic xmlns:a="http://schemas.openxmlformats.org/drawingml/2006/main">
                  <a:graphicData uri="http://schemas.microsoft.com/office/word/2010/wordprocessingShape">
                    <wps:wsp>
                      <wps:cNvSpPr txBox="1"/>
                      <wps:spPr>
                        <a:xfrm>
                          <a:ext cx="1380490" cy="231775"/>
                        </a:xfrm>
                        <a:prstGeom prst="rect"/>
                        <a:noFill/>
                      </wps:spPr>
                      <wps:txbx>
                        <w:txbxContent>
                          <w:p>
                            <w:pPr>
                              <w:pStyle w:val="Style53"/>
                              <w:keepNext w:val="0"/>
                              <w:keepLines w:val="0"/>
                              <w:widowControl w:val="0"/>
                              <w:shd w:val="clear" w:color="auto" w:fill="auto"/>
                              <w:bidi w:val="0"/>
                              <w:spacing w:before="0" w:after="0" w:line="271" w:lineRule="auto"/>
                              <w:ind w:left="0" w:right="0" w:firstLine="0"/>
                              <w:jc w:val="center"/>
                              <w:rPr>
                                <w:sz w:val="13"/>
                                <w:szCs w:val="13"/>
                              </w:rPr>
                            </w:pPr>
                            <w:r>
                              <w:rPr>
                                <w:color w:val="231E20"/>
                                <w:spacing w:val="0"/>
                                <w:w w:val="100"/>
                                <w:position w:val="0"/>
                                <w:sz w:val="13"/>
                                <w:szCs w:val="13"/>
                                <w:shd w:val="clear" w:color="auto" w:fill="auto"/>
                                <w:lang w:val="en-US" w:eastAsia="en-US" w:bidi="en-US"/>
                              </w:rPr>
                              <w:t>Systems engineering disciplines Technology/subsystem disciplines</w:t>
                            </w:r>
                          </w:p>
                        </w:txbxContent>
                      </wps:txbx>
                      <wps:bodyPr lIns="0" tIns="0" rIns="0" bIns="0">
                        <a:noAutoFit/>
                      </wps:bodyPr>
                    </wps:wsp>
                  </a:graphicData>
                </a:graphic>
              </wp:anchor>
            </w:drawing>
          </mc:Choice>
          <mc:Fallback>
            <w:pict>
              <v:shape id="_x0000_s1899" type="#_x0000_t202" style="position:absolute;margin-left:189.40000000000001pt;margin-top:210.pt;width:108.7pt;height:18.25pt;z-index:251657879;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71" w:lineRule="auto"/>
                        <w:ind w:left="0" w:right="0" w:firstLine="0"/>
                        <w:jc w:val="center"/>
                        <w:rPr>
                          <w:sz w:val="13"/>
                          <w:szCs w:val="13"/>
                        </w:rPr>
                      </w:pPr>
                      <w:r>
                        <w:rPr>
                          <w:color w:val="231E20"/>
                          <w:spacing w:val="0"/>
                          <w:w w:val="100"/>
                          <w:position w:val="0"/>
                          <w:sz w:val="13"/>
                          <w:szCs w:val="13"/>
                          <w:shd w:val="clear" w:color="auto" w:fill="auto"/>
                          <w:lang w:val="en-US" w:eastAsia="en-US" w:bidi="en-US"/>
                        </w:rPr>
                        <w:t>Systems engineering disciplines Technology/subsystem disciplines</w:t>
                      </w:r>
                    </w:p>
                  </w:txbxContent>
                </v:textbox>
                <w10:wrap anchorx="page"/>
              </v:shape>
            </w:pict>
          </mc:Fallback>
        </mc:AlternateContent>
      </w:r>
      <w:r>
        <mc:AlternateContent>
          <mc:Choice Requires="wps">
            <w:drawing>
              <wp:anchor distT="0" distB="0" distL="0" distR="0" simplePos="0" relativeHeight="503316634" behindDoc="0" locked="0" layoutInCell="1" allowOverlap="1">
                <wp:simplePos x="0" y="0"/>
                <wp:positionH relativeFrom="page">
                  <wp:posOffset>1481455</wp:posOffset>
                </wp:positionH>
                <wp:positionV relativeFrom="paragraph">
                  <wp:posOffset>3145155</wp:posOffset>
                </wp:positionV>
                <wp:extent cx="1350010" cy="231775"/>
                <wp:wrapNone/>
                <wp:docPr id="875" name="Shape 875"/>
                <a:graphic xmlns:a="http://schemas.openxmlformats.org/drawingml/2006/main">
                  <a:graphicData uri="http://schemas.microsoft.com/office/word/2010/wordprocessingShape">
                    <wps:wsp>
                      <wps:cNvSpPr txBox="1"/>
                      <wps:spPr>
                        <a:xfrm>
                          <a:ext cx="1350010" cy="231775"/>
                        </a:xfrm>
                        <a:prstGeom prst="rect"/>
                        <a:noFill/>
                      </wps:spPr>
                      <wps:txbx>
                        <w:txbxContent>
                          <w:p>
                            <w:pPr>
                              <w:pStyle w:val="Style53"/>
                              <w:keepNext w:val="0"/>
                              <w:keepLines w:val="0"/>
                              <w:widowControl w:val="0"/>
                              <w:shd w:val="clear" w:color="auto" w:fill="auto"/>
                              <w:bidi w:val="0"/>
                              <w:spacing w:before="0" w:after="0" w:line="271" w:lineRule="auto"/>
                              <w:ind w:left="0" w:right="0" w:firstLine="0"/>
                              <w:jc w:val="left"/>
                              <w:rPr>
                                <w:sz w:val="13"/>
                                <w:szCs w:val="13"/>
                              </w:rPr>
                            </w:pPr>
                            <w:r>
                              <w:rPr>
                                <w:color w:val="231E20"/>
                                <w:spacing w:val="0"/>
                                <w:w w:val="100"/>
                                <w:position w:val="0"/>
                                <w:sz w:val="13"/>
                                <w:szCs w:val="13"/>
                                <w:shd w:val="clear" w:color="auto" w:fill="auto"/>
                                <w:lang w:val="en-US" w:eastAsia="en-US" w:bidi="en-US"/>
                              </w:rPr>
                              <w:t>Depth of understanding in technology/subsystem disciplines</w:t>
                            </w:r>
                          </w:p>
                        </w:txbxContent>
                      </wps:txbx>
                      <wps:bodyPr lIns="0" tIns="0" rIns="0" bIns="0">
                        <a:noAutoFit/>
                      </wps:bodyPr>
                    </wps:wsp>
                  </a:graphicData>
                </a:graphic>
              </wp:anchor>
            </w:drawing>
          </mc:Choice>
          <mc:Fallback>
            <w:pict>
              <v:shape id="_x0000_s1901" type="#_x0000_t202" style="position:absolute;margin-left:116.65000000000001pt;margin-top:247.65000000000001pt;width:106.3pt;height:18.25pt;z-index:251657881;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71" w:lineRule="auto"/>
                        <w:ind w:left="0" w:right="0" w:firstLine="0"/>
                        <w:jc w:val="left"/>
                        <w:rPr>
                          <w:sz w:val="13"/>
                          <w:szCs w:val="13"/>
                        </w:rPr>
                      </w:pPr>
                      <w:r>
                        <w:rPr>
                          <w:color w:val="231E20"/>
                          <w:spacing w:val="0"/>
                          <w:w w:val="100"/>
                          <w:position w:val="0"/>
                          <w:sz w:val="13"/>
                          <w:szCs w:val="13"/>
                          <w:shd w:val="clear" w:color="auto" w:fill="auto"/>
                          <w:lang w:val="en-US" w:eastAsia="en-US" w:bidi="en-US"/>
                        </w:rPr>
                        <w:t>Depth of understanding in technology/subsystem disciplines</w:t>
                      </w:r>
                    </w:p>
                  </w:txbxContent>
                </v:textbox>
                <w10:wrap anchorx="page"/>
              </v:shape>
            </w:pict>
          </mc:Fallback>
        </mc:AlternateContent>
      </w:r>
    </w:p>
    <w:p>
      <w:pPr>
        <w:pStyle w:val="Style22"/>
        <w:keepNext w:val="0"/>
        <w:keepLines w:val="0"/>
        <w:widowControl w:val="0"/>
        <w:shd w:val="clear" w:color="auto" w:fill="auto"/>
        <w:bidi w:val="0"/>
        <w:spacing w:before="0" w:after="220" w:line="259" w:lineRule="auto"/>
        <w:ind w:left="0" w:right="0" w:firstLine="0"/>
        <w:jc w:val="left"/>
        <w:rPr>
          <w:sz w:val="16"/>
          <w:szCs w:val="16"/>
        </w:rPr>
      </w:pPr>
      <w:r>
        <w:rPr>
          <w:color w:val="000000"/>
          <w:spacing w:val="0"/>
          <w:w w:val="100"/>
          <w:position w:val="0"/>
          <w:sz w:val="16"/>
          <w:szCs w:val="16"/>
          <w:shd w:val="clear" w:color="auto" w:fill="auto"/>
          <w:lang w:val="en-US" w:eastAsia="en-US" w:bidi="en-US"/>
        </w:rPr>
        <w:t xml:space="preserve">Figure 13.2 </w:t>
      </w:r>
      <w:r>
        <w:rPr>
          <w:b w:val="0"/>
          <w:bCs w:val="0"/>
          <w:color w:val="000000"/>
          <w:spacing w:val="0"/>
          <w:w w:val="100"/>
          <w:position w:val="0"/>
          <w:sz w:val="16"/>
          <w:szCs w:val="16"/>
          <w:shd w:val="clear" w:color="auto" w:fill="auto"/>
          <w:lang w:val="en-US" w:eastAsia="en-US" w:bidi="en-US"/>
        </w:rPr>
        <w:t>Changing profile ofa system architect with growing experience, based on the assumption that there has not been any systems engineering career or education upfront.</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 xml:space="preserve">The middle snapshot in Figure 13.2 resembles very much a profile shown by Maier and Rechtin [164], as it will be discussed soon. It shows the situation of a system architect who has become operational in the systems architecting work: Knowledge in different technologies, engineering, and systems engineering disciplines is present. The knowledge in the former own technical discipline has degraded. This does not necessarily mean that the system architect has forgotten the learnings from an earlier job, and it rather relates to the fact that technologies and the corresponding engineering approaches evolve and change fast such that everyone who is not following the related technical discipline with full dedication will no longer be up-to-date. For the system architect, this is the case for most engineering disciplines, due to a conflict of the required dedication with the new focus on systems architecting. The loss of proficiency in the own area of technology is an important aspect to consider for engineers who like to become system architect. Only when accepting this loss, they can gain </w:t>
      </w:r>
      <w:r>
        <w:rPr>
          <w:color w:val="000000"/>
          <w:spacing w:val="0"/>
          <w:w w:val="100"/>
          <w:position w:val="0"/>
          <w:shd w:val="clear" w:color="auto" w:fill="auto"/>
          <w:lang w:val="en-US" w:eastAsia="en-US" w:bidi="en-US"/>
        </w:rPr>
        <w:t>proficiency in systems architecting with full dedication. As already mentioned, Maier and Rechtin show a quite similar snapshot in their book “The Art of Systems Architecting” ([164], pp. 8-9). They trace it back to a lecture by Bob Spinrad at the University of Southern California in 1987. While they show the “</w:t>
      </w:r>
      <w:r>
        <w:rPr>
          <w:i/>
          <w:iCs/>
          <w:color w:val="000000"/>
          <w:spacing w:val="0"/>
          <w:w w:val="100"/>
          <w:position w:val="0"/>
          <w:shd w:val="clear" w:color="auto" w:fill="auto"/>
          <w:lang w:val="en-US" w:eastAsia="en-US" w:bidi="en-US"/>
        </w:rPr>
        <w:t>required</w:t>
      </w:r>
      <w:r>
        <w:rPr>
          <w:color w:val="000000"/>
          <w:spacing w:val="0"/>
          <w:w w:val="100"/>
          <w:position w:val="0"/>
          <w:shd w:val="clear" w:color="auto" w:fill="auto"/>
          <w:lang w:val="en-US" w:eastAsia="en-US" w:bidi="en-US"/>
        </w:rPr>
        <w:t xml:space="preserve"> depth of understanding” in the different subsystem disciplines and omit the systems engineering dimension, we show the actually obtained depth, comprising systems engineering. The reason for us not to show the required depth like Maier and Rechtin was the preceding explanation about the loss of proficiency in the original engineering discipline. It would not be visible if we only sketched the proficiency actually required for being a system architect. Maier and Rechtin can use their representation to explain an other important aspect regarding the depth of understanding: It is not always required to understand each subsystem in detail; however, the system architect has to “dive in” in some cases and find out the very details of a task at hand. For this reason systems architects will gain deeper understanding in different disciplines.</w:t>
      </w:r>
    </w:p>
    <w:p>
      <w:pPr>
        <w:pStyle w:val="Style25"/>
        <w:keepNext w:val="0"/>
        <w:keepLines w:val="0"/>
        <w:widowControl w:val="0"/>
        <w:shd w:val="clear" w:color="auto" w:fill="auto"/>
        <w:bidi w:val="0"/>
        <w:spacing w:before="0" w:after="0"/>
        <w:ind w:left="460" w:right="0" w:firstLine="160"/>
        <w:jc w:val="both"/>
      </w:pPr>
      <w:r>
        <w:rPr>
          <w:color w:val="000000"/>
          <w:spacing w:val="0"/>
          <w:w w:val="100"/>
          <w:position w:val="0"/>
          <w:shd w:val="clear" w:color="auto" w:fill="auto"/>
          <w:lang w:val="en-US" w:eastAsia="en-US" w:bidi="en-US"/>
        </w:rPr>
        <w:t>The rightmost snapshot in Figure 13.2 shows the profile of the experienced sys</w:t>
        <w:softHyphen/>
        <w:t>tem architect. Detailed subsystem understanding has now been replaced by under</w:t>
        <w:softHyphen/>
        <w:t>standing for the different systems engineering disciplines, first and foremost of course systems architecting.</w:t>
      </w:r>
    </w:p>
    <w:p>
      <w:pPr>
        <w:pStyle w:val="Style25"/>
        <w:keepNext w:val="0"/>
        <w:keepLines w:val="0"/>
        <w:widowControl w:val="0"/>
        <w:shd w:val="clear" w:color="auto" w:fill="auto"/>
        <w:bidi w:val="0"/>
        <w:spacing w:before="0" w:after="0"/>
        <w:ind w:left="460" w:right="0" w:firstLine="160"/>
        <w:jc w:val="both"/>
      </w:pPr>
      <w:r>
        <w:rPr>
          <w:color w:val="000000"/>
          <w:spacing w:val="0"/>
          <w:w w:val="100"/>
          <w:position w:val="0"/>
          <w:shd w:val="clear" w:color="auto" w:fill="auto"/>
          <w:lang w:val="en-US" w:eastAsia="en-US" w:bidi="en-US"/>
        </w:rPr>
        <w:t>Note that Figure 13.2 shows a view on a mental model, which is like every model an imperfect representation of reality. It is due to that imperfection of our model and due to the fact that the different facets of human talents and human personal</w:t>
        <w:softHyphen/>
        <w:t>ity are unlimited that we expect we could find excellent system architects all over the world whose career or current profile has nothing in common with the profiles shown in Figure 13.2. We have constructed the model to warn about the potential loss of technical proficiency in the system architect’s former own area of exper</w:t>
        <w:softHyphen/>
        <w:t>tise and to motivate the need for trainings in systems engineering methods and tools. However, we highly discourage the use of this model for talent spotting or for measuring the skill level of a system architect.</w:t>
      </w:r>
    </w:p>
    <w:p>
      <w:pPr>
        <w:pStyle w:val="Style25"/>
        <w:keepNext w:val="0"/>
        <w:keepLines w:val="0"/>
        <w:widowControl w:val="0"/>
        <w:shd w:val="clear" w:color="auto" w:fill="auto"/>
        <w:bidi w:val="0"/>
        <w:spacing w:before="0" w:after="120"/>
        <w:ind w:left="460" w:right="0" w:firstLine="160"/>
        <w:jc w:val="both"/>
      </w:pPr>
      <w:r>
        <w:rPr>
          <w:color w:val="000000"/>
          <w:spacing w:val="0"/>
          <w:w w:val="100"/>
          <w:position w:val="0"/>
          <w:shd w:val="clear" w:color="auto" w:fill="auto"/>
          <w:lang w:val="en-US" w:eastAsia="en-US" w:bidi="en-US"/>
        </w:rPr>
        <w:t>So which are the trainings we can use to accompany the even more important learning by doing of the system architect? Here is a non-exhaustive list for your inspiration:</w:t>
      </w:r>
    </w:p>
    <w:p>
      <w:pPr>
        <w:pStyle w:val="Style25"/>
        <w:keepNext w:val="0"/>
        <w:keepLines w:val="0"/>
        <w:widowControl w:val="0"/>
        <w:numPr>
          <w:ilvl w:val="0"/>
          <w:numId w:val="159"/>
        </w:numPr>
        <w:shd w:val="clear" w:color="auto" w:fill="auto"/>
        <w:tabs>
          <w:tab w:pos="672" w:val="left"/>
        </w:tabs>
        <w:bidi w:val="0"/>
        <w:spacing w:before="0" w:after="0" w:line="521" w:lineRule="auto"/>
        <w:ind w:left="0" w:right="0" w:firstLine="460"/>
        <w:jc w:val="both"/>
      </w:pPr>
      <w:r>
        <w:rPr>
          <w:color w:val="000000"/>
          <w:spacing w:val="0"/>
          <w:w w:val="100"/>
          <w:position w:val="0"/>
          <w:shd w:val="clear" w:color="auto" w:fill="auto"/>
          <w:lang w:val="en-US" w:eastAsia="en-US" w:bidi="en-US"/>
        </w:rPr>
        <w:t>Leadership trainings</w:t>
      </w:r>
    </w:p>
    <w:p>
      <w:pPr>
        <w:pStyle w:val="Style25"/>
        <w:keepNext w:val="0"/>
        <w:keepLines w:val="0"/>
        <w:widowControl w:val="0"/>
        <w:numPr>
          <w:ilvl w:val="0"/>
          <w:numId w:val="159"/>
        </w:numPr>
        <w:shd w:val="clear" w:color="auto" w:fill="auto"/>
        <w:tabs>
          <w:tab w:pos="672" w:val="left"/>
        </w:tabs>
        <w:bidi w:val="0"/>
        <w:spacing w:before="0" w:after="0" w:line="326" w:lineRule="auto"/>
        <w:ind w:left="620" w:right="0" w:hanging="160"/>
        <w:jc w:val="both"/>
      </w:pPr>
      <w:r>
        <w:rPr>
          <w:color w:val="000000"/>
          <w:spacing w:val="0"/>
          <w:w w:val="100"/>
          <w:position w:val="0"/>
          <w:shd w:val="clear" w:color="auto" w:fill="auto"/>
          <w:lang w:val="en-US" w:eastAsia="en-US" w:bidi="en-US"/>
        </w:rPr>
        <w:t>Trainings in processes (not only in system architecture but also in requirements engineering, verification and validation, change and configuration management and in other systems engineering disciplines)</w:t>
      </w:r>
    </w:p>
    <w:p>
      <w:pPr>
        <w:pStyle w:val="Style25"/>
        <w:keepNext w:val="0"/>
        <w:keepLines w:val="0"/>
        <w:widowControl w:val="0"/>
        <w:numPr>
          <w:ilvl w:val="0"/>
          <w:numId w:val="159"/>
        </w:numPr>
        <w:shd w:val="clear" w:color="auto" w:fill="auto"/>
        <w:tabs>
          <w:tab w:pos="672" w:val="left"/>
        </w:tabs>
        <w:bidi w:val="0"/>
        <w:spacing w:before="0" w:after="0" w:line="360" w:lineRule="auto"/>
        <w:ind w:left="620" w:right="0" w:hanging="160"/>
        <w:jc w:val="both"/>
      </w:pPr>
      <w:r>
        <w:rPr>
          <w:color w:val="000000"/>
          <w:spacing w:val="0"/>
          <w:w w:val="100"/>
          <w:position w:val="0"/>
          <w:shd w:val="clear" w:color="auto" w:fill="auto"/>
          <w:lang w:val="en-US" w:eastAsia="en-US" w:bidi="en-US"/>
        </w:rPr>
        <w:t>Trainings in systems architecting methods (e.g. in the FAS method we will describe in Chapter 17)</w:t>
      </w:r>
    </w:p>
    <w:p>
      <w:pPr>
        <w:pStyle w:val="Style25"/>
        <w:keepNext w:val="0"/>
        <w:keepLines w:val="0"/>
        <w:widowControl w:val="0"/>
        <w:numPr>
          <w:ilvl w:val="0"/>
          <w:numId w:val="159"/>
        </w:numPr>
        <w:shd w:val="clear" w:color="auto" w:fill="auto"/>
        <w:tabs>
          <w:tab w:pos="672" w:val="left"/>
        </w:tabs>
        <w:bidi w:val="0"/>
        <w:spacing w:before="0" w:after="0" w:line="521" w:lineRule="auto"/>
        <w:ind w:left="620" w:right="0" w:hanging="160"/>
        <w:jc w:val="both"/>
        <w:sectPr>
          <w:headerReference w:type="default" r:id="rId613"/>
          <w:footerReference w:type="default" r:id="rId614"/>
          <w:headerReference w:type="even" r:id="rId615"/>
          <w:footerReference w:type="even" r:id="rId616"/>
          <w:footnotePr>
            <w:pos w:val="pageBottom"/>
            <w:numFmt w:val="upperRoman"/>
            <w:numRestart w:val="continuous"/>
            <w15:footnoteColumns w:val="1"/>
          </w:footnotePr>
          <w:type w:val="continuous"/>
          <w:pgSz w:w="8640" w:h="12960"/>
          <w:pgMar w:top="1313" w:right="863" w:bottom="535" w:left="816" w:header="0" w:footer="3" w:gutter="0"/>
          <w:cols w:space="720"/>
          <w:noEndnote/>
          <w:rtlGutter w:val="0"/>
          <w:docGrid w:linePitch="360"/>
        </w:sectPr>
      </w:pPr>
      <w:bookmarkStart w:id="447" w:name="bookmark447"/>
      <w:r>
        <w:rPr>
          <w:color w:val="000000"/>
          <w:spacing w:val="0"/>
          <w:w w:val="100"/>
          <w:position w:val="0"/>
          <w:shd w:val="clear" w:color="auto" w:fill="auto"/>
          <w:lang w:val="en-US" w:eastAsia="en-US" w:bidi="en-US"/>
        </w:rPr>
        <w:t>Trainings in a modeling language (e.g. in SysML)</w:t>
      </w:r>
      <w:bookmarkEnd w:id="447"/>
    </w:p>
    <w:p>
      <w:pPr>
        <w:pStyle w:val="Style25"/>
        <w:keepNext w:val="0"/>
        <w:keepLines w:val="0"/>
        <w:widowControl w:val="0"/>
        <w:numPr>
          <w:ilvl w:val="0"/>
          <w:numId w:val="159"/>
        </w:numPr>
        <w:shd w:val="clear" w:color="auto" w:fill="auto"/>
        <w:tabs>
          <w:tab w:pos="692" w:val="left"/>
        </w:tabs>
        <w:bidi w:val="0"/>
        <w:spacing w:before="0" w:after="0"/>
        <w:ind w:left="640" w:right="0" w:hanging="160"/>
        <w:jc w:val="both"/>
      </w:pPr>
      <w:r>
        <w:rPr>
          <w:color w:val="000000"/>
          <w:spacing w:val="0"/>
          <w:w w:val="100"/>
          <w:position w:val="0"/>
          <w:shd w:val="clear" w:color="auto" w:fill="auto"/>
          <w:lang w:val="en-US" w:eastAsia="en-US" w:bidi="en-US"/>
        </w:rPr>
        <w:t>Trainings in the tools used for supporting the above-mentioned methods and processes as well as the modeling language, so for example a SysML modeling tool</w:t>
      </w:r>
    </w:p>
    <w:p>
      <w:pPr>
        <w:pStyle w:val="Style25"/>
        <w:keepNext w:val="0"/>
        <w:keepLines w:val="0"/>
        <w:widowControl w:val="0"/>
        <w:numPr>
          <w:ilvl w:val="0"/>
          <w:numId w:val="159"/>
        </w:numPr>
        <w:shd w:val="clear" w:color="auto" w:fill="auto"/>
        <w:tabs>
          <w:tab w:pos="692" w:val="left"/>
        </w:tabs>
        <w:bidi w:val="0"/>
        <w:spacing w:before="0" w:after="80"/>
        <w:ind w:left="0" w:right="0" w:firstLine="480"/>
        <w:jc w:val="both"/>
      </w:pPr>
      <w:r>
        <w:rPr>
          <w:color w:val="000000"/>
          <w:spacing w:val="0"/>
          <w:w w:val="100"/>
          <w:position w:val="0"/>
          <w:shd w:val="clear" w:color="auto" w:fill="auto"/>
          <w:lang w:val="en-US" w:eastAsia="en-US" w:bidi="en-US"/>
        </w:rPr>
        <w:t>Communication and presentation trainings</w:t>
      </w:r>
    </w:p>
    <w:p>
      <w:pPr>
        <w:pStyle w:val="Style25"/>
        <w:keepNext w:val="0"/>
        <w:keepLines w:val="0"/>
        <w:widowControl w:val="0"/>
        <w:shd w:val="clear" w:color="auto" w:fill="auto"/>
        <w:bidi w:val="0"/>
        <w:spacing w:before="0" w:after="0"/>
        <w:ind w:left="480" w:right="0" w:firstLine="0"/>
        <w:jc w:val="both"/>
        <w:sectPr>
          <w:headerReference w:type="default" r:id="rId617"/>
          <w:footerReference w:type="default" r:id="rId618"/>
          <w:headerReference w:type="even" r:id="rId619"/>
          <w:footerReference w:type="even" r:id="rId620"/>
          <w:footnotePr>
            <w:pos w:val="pageBottom"/>
            <w:numFmt w:val="upperRoman"/>
            <w:numRestart w:val="continuous"/>
            <w15:footnoteColumns w:val="1"/>
          </w:footnotePr>
          <w:type w:val="continuous"/>
          <w:pgSz w:w="8640" w:h="12960"/>
          <w:pgMar w:top="1313" w:right="863" w:bottom="535" w:left="816" w:header="0" w:footer="107" w:gutter="0"/>
          <w:cols w:space="720"/>
          <w:noEndnote/>
          <w:rtlGutter w:val="0"/>
          <w:docGrid w:linePitch="360"/>
        </w:sectPr>
      </w:pPr>
      <w:r>
        <w:rPr>
          <w:color w:val="000000"/>
          <w:spacing w:val="0"/>
          <w:w w:val="100"/>
          <w:position w:val="0"/>
          <w:shd w:val="clear" w:color="auto" w:fill="auto"/>
          <w:lang w:val="en-US" w:eastAsia="en-US" w:bidi="en-US"/>
        </w:rPr>
        <w:t>Since we see on the job experience as the most important aspect of talent devel</w:t>
        <w:softHyphen/>
        <w:t>opment for systems architects, we recommend to make a systematic planning not only of the training in methods and processes, but about their application in real-world projects. In the best case, both happens simultaneously, such that training contents become tangible in the daily work immediately.</w:t>
      </w:r>
    </w:p>
    <w:p>
      <w:pPr>
        <w:pStyle w:val="Style64"/>
        <w:keepNext w:val="0"/>
        <w:keepLines w:val="0"/>
        <w:widowControl w:val="0"/>
        <w:shd w:val="clear" w:color="auto" w:fill="auto"/>
        <w:bidi w:val="0"/>
        <w:spacing w:before="1740" w:after="220" w:line="240" w:lineRule="auto"/>
        <w:ind w:left="0" w:right="0" w:firstLine="460"/>
        <w:jc w:val="both"/>
      </w:pPr>
      <w:r>
        <w:rPr>
          <w:color w:val="000000"/>
          <w:spacing w:val="0"/>
          <w:w w:val="100"/>
          <w:position w:val="0"/>
          <w:sz w:val="22"/>
          <w:szCs w:val="22"/>
          <w:shd w:val="clear" w:color="auto" w:fill="auto"/>
          <w:lang w:val="en-US" w:eastAsia="en-US" w:bidi="en-US"/>
        </w:rPr>
        <w:t>14</w:t>
      </w:r>
    </w:p>
    <w:p>
      <w:pPr>
        <w:pStyle w:val="Style64"/>
        <w:keepNext w:val="0"/>
        <w:keepLines w:val="0"/>
        <w:widowControl w:val="0"/>
        <w:shd w:val="clear" w:color="auto" w:fill="auto"/>
        <w:bidi w:val="0"/>
        <w:spacing w:before="0" w:after="480" w:line="240" w:lineRule="auto"/>
        <w:ind w:left="0" w:right="0" w:firstLine="460"/>
        <w:jc w:val="both"/>
      </w:pPr>
      <w:r>
        <w:rPr>
          <w:color w:val="000000"/>
          <w:spacing w:val="0"/>
          <w:w w:val="100"/>
          <w:position w:val="0"/>
          <w:sz w:val="22"/>
          <w:szCs w:val="22"/>
          <w:shd w:val="clear" w:color="auto" w:fill="auto"/>
          <w:lang w:val="en-US" w:eastAsia="en-US" w:bidi="en-US"/>
        </w:rPr>
        <w:t>Processes</w:t>
      </w:r>
    </w:p>
    <w:p>
      <w:pPr>
        <w:pStyle w:val="Style56"/>
        <w:keepNext/>
        <w:keepLines/>
        <w:widowControl w:val="0"/>
        <w:shd w:val="clear" w:color="auto" w:fill="auto"/>
        <w:bidi w:val="0"/>
        <w:spacing w:before="0" w:after="220" w:line="240" w:lineRule="auto"/>
        <w:ind w:left="0" w:right="0" w:firstLine="460"/>
        <w:jc w:val="both"/>
      </w:pPr>
      <w:bookmarkStart w:id="448" w:name="bookmark448"/>
      <w:r>
        <w:rPr>
          <w:color w:val="000000"/>
          <w:spacing w:val="0"/>
          <w:w w:val="100"/>
          <w:position w:val="0"/>
          <w:shd w:val="clear" w:color="auto" w:fill="auto"/>
          <w:lang w:val="en-US" w:eastAsia="en-US" w:bidi="en-US"/>
        </w:rPr>
        <w:t>14.1 Systems Architecting Processes</w:t>
      </w:r>
      <w:bookmarkEnd w:id="448"/>
    </w:p>
    <w:p>
      <w:pPr>
        <w:pStyle w:val="Style62"/>
        <w:keepNext/>
        <w:keepLines/>
        <w:widowControl w:val="0"/>
        <w:shd w:val="clear" w:color="auto" w:fill="auto"/>
        <w:bidi w:val="0"/>
        <w:spacing w:before="0" w:line="240" w:lineRule="auto"/>
        <w:ind w:left="0" w:right="0" w:firstLine="460"/>
        <w:jc w:val="both"/>
      </w:pPr>
      <w:bookmarkStart w:id="450" w:name="bookmark450"/>
      <w:r>
        <w:rPr>
          <w:color w:val="000000"/>
          <w:spacing w:val="0"/>
          <w:w w:val="100"/>
          <w:position w:val="0"/>
          <w:shd w:val="clear" w:color="auto" w:fill="auto"/>
          <w:lang w:val="en-US" w:eastAsia="en-US" w:bidi="en-US"/>
        </w:rPr>
        <w:t>14.1.1 Overview</w:t>
      </w:r>
      <w:bookmarkEnd w:id="450"/>
    </w:p>
    <w:p>
      <w:pPr>
        <w:pStyle w:val="Style25"/>
        <w:keepNext w:val="0"/>
        <w:keepLines w:val="0"/>
        <w:widowControl w:val="0"/>
        <w:shd w:val="clear" w:color="auto" w:fill="auto"/>
        <w:bidi w:val="0"/>
        <w:spacing w:before="0" w:after="0"/>
        <w:ind w:left="460" w:right="0" w:firstLine="0"/>
        <w:jc w:val="both"/>
      </w:pPr>
      <w:r>
        <w:rPr>
          <w:color w:val="000000"/>
          <w:spacing w:val="0"/>
          <w:w w:val="100"/>
          <w:position w:val="0"/>
          <w:shd w:val="clear" w:color="auto" w:fill="auto"/>
          <w:lang w:val="en-US" w:eastAsia="en-US" w:bidi="en-US"/>
        </w:rPr>
        <w:t>The systems architecting processes are the core processes for the system architect. They comprise processes for architecture definition according to ISO/IEC/ IEEE 15288:2015 [115], which overlap with the processes called “architecture conceptualization,” “architecture elaboration,” and “architecture evaluation” by the standard ISO/IEC/IEEE42020:2019 [110]. The mentioned standard ISO/IEC/IEEE42020 also describes more strategic or management-level processes like architecture governance and architecture management. It furthermore postu</w:t>
        <w:softHyphen/>
        <w:t>lates an architecture enablement process that ensures the necessary preconditions for systems architecting (skills of the personnel, infrastructure, organizational and project processes and management systems, etc.).</w:t>
      </w:r>
    </w:p>
    <w:p>
      <w:pPr>
        <w:pStyle w:val="Style25"/>
        <w:keepNext w:val="0"/>
        <w:keepLines w:val="0"/>
        <w:widowControl w:val="0"/>
        <w:shd w:val="clear" w:color="auto" w:fill="auto"/>
        <w:bidi w:val="0"/>
        <w:spacing w:before="0" w:after="0"/>
        <w:ind w:left="460" w:right="0" w:firstLine="160"/>
        <w:jc w:val="both"/>
      </w:pPr>
      <w:r>
        <w:rPr>
          <w:color w:val="000000"/>
          <w:spacing w:val="0"/>
          <w:w w:val="100"/>
          <w:position w:val="0"/>
          <w:shd w:val="clear" w:color="auto" w:fill="auto"/>
          <w:lang w:val="en-US" w:eastAsia="en-US" w:bidi="en-US"/>
        </w:rPr>
        <w:t>Table 14.1 shows an example how some very common inputs and outputs of the systems architecting processes and also how the contributing roles could be defined. One major output is the system architecture description (see Chapter 8). But also the learnings from carrying out the systems architecting work should be captured during the work and should be phrased as heuristics (see Section 9.11.1), e.g. in a best practice document. This leads to a living document to be updated and used across projects.</w:t>
      </w:r>
    </w:p>
    <w:p>
      <w:pPr>
        <w:pStyle w:val="Style25"/>
        <w:keepNext w:val="0"/>
        <w:keepLines w:val="0"/>
        <w:widowControl w:val="0"/>
        <w:shd w:val="clear" w:color="auto" w:fill="auto"/>
        <w:bidi w:val="0"/>
        <w:spacing w:before="0" w:after="0"/>
        <w:ind w:left="460" w:right="0" w:firstLine="160"/>
        <w:jc w:val="both"/>
      </w:pPr>
      <w:r>
        <w:rPr>
          <w:color w:val="000000"/>
          <w:spacing w:val="0"/>
          <w:w w:val="100"/>
          <w:position w:val="0"/>
          <w:shd w:val="clear" w:color="auto" w:fill="auto"/>
          <w:lang w:val="en-US" w:eastAsia="en-US" w:bidi="en-US"/>
        </w:rPr>
        <w:t>The actual process for producing the system architecture description consists of doing the architecting and validating or reviewing</w:t>
      </w:r>
      <w:r>
        <w:rPr>
          <w:color w:val="000000"/>
          <w:spacing w:val="0"/>
          <w:w w:val="100"/>
          <w:position w:val="0"/>
          <w:shd w:val="clear" w:color="auto" w:fill="auto"/>
          <w:vertAlign w:val="superscript"/>
          <w:lang w:val="en-US" w:eastAsia="en-US" w:bidi="en-US"/>
        </w:rPr>
        <w:footnoteReference w:id="14"/>
      </w:r>
      <w:r>
        <w:rPr>
          <w:color w:val="000000"/>
          <w:spacing w:val="0"/>
          <w:w w:val="100"/>
          <w:position w:val="0"/>
          <w:shd w:val="clear" w:color="auto" w:fill="auto"/>
          <w:lang w:val="en-US" w:eastAsia="en-US" w:bidi="en-US"/>
        </w:rPr>
        <w:t xml:space="preserve"> and approving its output.</w:t>
      </w:r>
    </w:p>
    <w:p>
      <w:pPr>
        <w:pStyle w:val="Style25"/>
        <w:keepNext w:val="0"/>
        <w:keepLines w:val="0"/>
        <w:widowControl w:val="0"/>
        <w:shd w:val="clear" w:color="auto" w:fill="auto"/>
        <w:bidi w:val="0"/>
        <w:spacing w:before="0" w:after="220"/>
        <w:ind w:left="460" w:right="0" w:firstLine="160"/>
        <w:jc w:val="both"/>
      </w:pPr>
      <w:r>
        <w:rPr>
          <w:color w:val="000000"/>
          <w:spacing w:val="0"/>
          <w:w w:val="100"/>
          <w:position w:val="0"/>
          <w:shd w:val="clear" w:color="auto" w:fill="auto"/>
          <w:lang w:val="en-US" w:eastAsia="en-US" w:bidi="en-US"/>
        </w:rPr>
        <w:t>A very simple explanation of systems architecting is to translate requirements into the architecture of the system, including the allocation of functionality and</w:t>
      </w:r>
    </w:p>
    <w:p>
      <w:pPr>
        <w:pStyle w:val="Style119"/>
        <w:keepNext w:val="0"/>
        <w:keepLines w:val="0"/>
        <w:widowControl w:val="0"/>
        <w:shd w:val="clear" w:color="auto" w:fill="auto"/>
        <w:bidi w:val="0"/>
        <w:spacing w:before="0" w:after="0" w:line="264" w:lineRule="auto"/>
        <w:ind w:left="5" w:right="0" w:firstLine="0"/>
        <w:jc w:val="left"/>
      </w:pPr>
      <w:r>
        <w:rPr>
          <w:b/>
          <w:bCs/>
          <w:color w:val="000000"/>
          <w:spacing w:val="0"/>
          <w:w w:val="100"/>
          <w:position w:val="0"/>
          <w:shd w:val="clear" w:color="auto" w:fill="auto"/>
          <w:lang w:val="en-US" w:eastAsia="en-US" w:bidi="en-US"/>
        </w:rPr>
        <w:t xml:space="preserve">Table 14.1 </w:t>
      </w:r>
      <w:r>
        <w:rPr>
          <w:color w:val="000000"/>
          <w:spacing w:val="0"/>
          <w:w w:val="100"/>
          <w:position w:val="0"/>
          <w:shd w:val="clear" w:color="auto" w:fill="auto"/>
          <w:lang w:val="en-US" w:eastAsia="en-US" w:bidi="en-US"/>
        </w:rPr>
        <w:t>Examples of inputs, outputs, and contributors for the systems architecting processes.</w:t>
      </w:r>
    </w:p>
    <w:tbl>
      <w:tblPr>
        <w:tblOverlap w:val="never"/>
        <w:jc w:val="center"/>
        <w:tblLayout w:type="fixed"/>
      </w:tblPr>
      <w:tblGrid>
        <w:gridCol w:w="3072"/>
        <w:gridCol w:w="3446"/>
      </w:tblGrid>
      <w:tr>
        <w:trPr>
          <w:trHeight w:val="1411" w:hRule="exact"/>
        </w:trPr>
        <w:tc>
          <w:tcPr>
            <w:tcBorders>
              <w:top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Input to the systems architecting process</w:t>
            </w:r>
          </w:p>
        </w:tc>
        <w:tc>
          <w:tcPr>
            <w:tcBorders>
              <w:top w:val="single" w:sz="4"/>
            </w:tcBorders>
            <w:shd w:val="clear" w:color="auto" w:fill="auto"/>
            <w:vAlign w:val="bottom"/>
          </w:tcPr>
          <w:p>
            <w:pPr>
              <w:pStyle w:val="Style11"/>
              <w:keepNext w:val="0"/>
              <w:keepLines w:val="0"/>
              <w:widowControl w:val="0"/>
              <w:numPr>
                <w:ilvl w:val="0"/>
                <w:numId w:val="161"/>
              </w:numPr>
              <w:shd w:val="clear" w:color="auto" w:fill="auto"/>
              <w:tabs>
                <w:tab w:pos="463" w:val="left"/>
              </w:tabs>
              <w:bidi w:val="0"/>
              <w:spacing w:before="0" w:after="0" w:line="240" w:lineRule="auto"/>
              <w:ind w:left="0" w:right="0" w:firstLine="300"/>
              <w:jc w:val="left"/>
              <w:rPr>
                <w:sz w:val="17"/>
                <w:szCs w:val="17"/>
              </w:rPr>
            </w:pPr>
            <w:r>
              <w:rPr>
                <w:color w:val="000000"/>
                <w:spacing w:val="0"/>
                <w:w w:val="100"/>
                <w:position w:val="0"/>
                <w:sz w:val="17"/>
                <w:szCs w:val="17"/>
                <w:shd w:val="clear" w:color="auto" w:fill="auto"/>
                <w:lang w:val="en-US" w:eastAsia="en-US" w:bidi="en-US"/>
              </w:rPr>
              <w:t>System context</w:t>
            </w:r>
          </w:p>
          <w:p>
            <w:pPr>
              <w:pStyle w:val="Style11"/>
              <w:keepNext w:val="0"/>
              <w:keepLines w:val="0"/>
              <w:widowControl w:val="0"/>
              <w:numPr>
                <w:ilvl w:val="0"/>
                <w:numId w:val="161"/>
              </w:numPr>
              <w:shd w:val="clear" w:color="auto" w:fill="auto"/>
              <w:tabs>
                <w:tab w:pos="463" w:val="left"/>
              </w:tabs>
              <w:bidi w:val="0"/>
              <w:spacing w:before="0" w:after="0" w:line="240" w:lineRule="auto"/>
              <w:ind w:left="0" w:right="0" w:firstLine="300"/>
              <w:jc w:val="left"/>
              <w:rPr>
                <w:sz w:val="17"/>
                <w:szCs w:val="17"/>
              </w:rPr>
            </w:pPr>
            <w:r>
              <w:rPr>
                <w:color w:val="000000"/>
                <w:spacing w:val="0"/>
                <w:w w:val="100"/>
                <w:position w:val="0"/>
                <w:sz w:val="17"/>
                <w:szCs w:val="17"/>
                <w:shd w:val="clear" w:color="auto" w:fill="auto"/>
                <w:lang w:val="en-US" w:eastAsia="en-US" w:bidi="en-US"/>
              </w:rPr>
              <w:t>Requirements</w:t>
            </w:r>
          </w:p>
          <w:p>
            <w:pPr>
              <w:pStyle w:val="Style11"/>
              <w:keepNext w:val="0"/>
              <w:keepLines w:val="0"/>
              <w:widowControl w:val="0"/>
              <w:numPr>
                <w:ilvl w:val="0"/>
                <w:numId w:val="161"/>
              </w:numPr>
              <w:shd w:val="clear" w:color="auto" w:fill="auto"/>
              <w:tabs>
                <w:tab w:pos="463" w:val="left"/>
              </w:tabs>
              <w:bidi w:val="0"/>
              <w:spacing w:before="0" w:after="0" w:line="240" w:lineRule="auto"/>
              <w:ind w:left="0" w:right="0" w:firstLine="300"/>
              <w:jc w:val="left"/>
              <w:rPr>
                <w:sz w:val="17"/>
                <w:szCs w:val="17"/>
              </w:rPr>
            </w:pPr>
            <w:r>
              <w:rPr>
                <w:color w:val="000000"/>
                <w:spacing w:val="0"/>
                <w:w w:val="100"/>
                <w:position w:val="0"/>
                <w:sz w:val="17"/>
                <w:szCs w:val="17"/>
                <w:shd w:val="clear" w:color="auto" w:fill="auto"/>
                <w:lang w:val="en-US" w:eastAsia="en-US" w:bidi="en-US"/>
              </w:rPr>
              <w:t>Use cases</w:t>
            </w:r>
          </w:p>
          <w:p>
            <w:pPr>
              <w:pStyle w:val="Style11"/>
              <w:keepNext w:val="0"/>
              <w:keepLines w:val="0"/>
              <w:widowControl w:val="0"/>
              <w:numPr>
                <w:ilvl w:val="0"/>
                <w:numId w:val="161"/>
              </w:numPr>
              <w:shd w:val="clear" w:color="auto" w:fill="auto"/>
              <w:tabs>
                <w:tab w:pos="463" w:val="left"/>
              </w:tabs>
              <w:bidi w:val="0"/>
              <w:spacing w:before="0" w:after="0" w:line="240" w:lineRule="auto"/>
              <w:ind w:left="0" w:right="0" w:firstLine="300"/>
              <w:jc w:val="left"/>
              <w:rPr>
                <w:sz w:val="17"/>
                <w:szCs w:val="17"/>
              </w:rPr>
            </w:pPr>
            <w:r>
              <w:rPr>
                <w:color w:val="000000"/>
                <w:spacing w:val="0"/>
                <w:w w:val="100"/>
                <w:position w:val="0"/>
                <w:sz w:val="17"/>
                <w:szCs w:val="17"/>
                <w:shd w:val="clear" w:color="auto" w:fill="auto"/>
                <w:lang w:val="en-US" w:eastAsia="en-US" w:bidi="en-US"/>
              </w:rPr>
              <w:t>Quality requirements</w:t>
            </w:r>
          </w:p>
          <w:p>
            <w:pPr>
              <w:pStyle w:val="Style11"/>
              <w:keepNext w:val="0"/>
              <w:keepLines w:val="0"/>
              <w:widowControl w:val="0"/>
              <w:numPr>
                <w:ilvl w:val="0"/>
                <w:numId w:val="161"/>
              </w:numPr>
              <w:shd w:val="clear" w:color="auto" w:fill="auto"/>
              <w:tabs>
                <w:tab w:pos="463" w:val="left"/>
              </w:tabs>
              <w:bidi w:val="0"/>
              <w:spacing w:before="0" w:after="0" w:line="240" w:lineRule="auto"/>
              <w:ind w:left="0" w:right="0" w:firstLine="300"/>
              <w:jc w:val="left"/>
              <w:rPr>
                <w:sz w:val="17"/>
                <w:szCs w:val="17"/>
              </w:rPr>
            </w:pPr>
            <w:r>
              <w:rPr>
                <w:color w:val="000000"/>
                <w:spacing w:val="0"/>
                <w:w w:val="100"/>
                <w:position w:val="0"/>
                <w:sz w:val="17"/>
                <w:szCs w:val="17"/>
                <w:shd w:val="clear" w:color="auto" w:fill="auto"/>
                <w:lang w:val="en-US" w:eastAsia="en-US" w:bidi="en-US"/>
              </w:rPr>
              <w:t>Heuristics, patterns, and good practices</w:t>
            </w:r>
          </w:p>
          <w:p>
            <w:pPr>
              <w:pStyle w:val="Style11"/>
              <w:keepNext w:val="0"/>
              <w:keepLines w:val="0"/>
              <w:widowControl w:val="0"/>
              <w:numPr>
                <w:ilvl w:val="0"/>
                <w:numId w:val="161"/>
              </w:numPr>
              <w:shd w:val="clear" w:color="auto" w:fill="auto"/>
              <w:tabs>
                <w:tab w:pos="463" w:val="left"/>
              </w:tabs>
              <w:bidi w:val="0"/>
              <w:spacing w:before="0" w:after="0" w:line="240" w:lineRule="auto"/>
              <w:ind w:left="0" w:right="0" w:firstLine="300"/>
              <w:jc w:val="left"/>
              <w:rPr>
                <w:sz w:val="17"/>
                <w:szCs w:val="17"/>
              </w:rPr>
            </w:pPr>
            <w:r>
              <w:rPr>
                <w:color w:val="000000"/>
                <w:spacing w:val="0"/>
                <w:w w:val="100"/>
                <w:position w:val="0"/>
                <w:sz w:val="17"/>
                <w:szCs w:val="17"/>
                <w:shd w:val="clear" w:color="auto" w:fill="auto"/>
                <w:lang w:val="en-US" w:eastAsia="en-US" w:bidi="en-US"/>
              </w:rPr>
              <w:t>Roadmaps</w:t>
            </w:r>
          </w:p>
          <w:p>
            <w:pPr>
              <w:pStyle w:val="Style11"/>
              <w:keepNext w:val="0"/>
              <w:keepLines w:val="0"/>
              <w:widowControl w:val="0"/>
              <w:numPr>
                <w:ilvl w:val="0"/>
                <w:numId w:val="161"/>
              </w:numPr>
              <w:shd w:val="clear" w:color="auto" w:fill="auto"/>
              <w:tabs>
                <w:tab w:pos="463" w:val="left"/>
              </w:tabs>
              <w:bidi w:val="0"/>
              <w:spacing w:before="0" w:after="0" w:line="240" w:lineRule="auto"/>
              <w:ind w:left="0" w:right="0" w:firstLine="300"/>
              <w:jc w:val="left"/>
              <w:rPr>
                <w:sz w:val="17"/>
                <w:szCs w:val="17"/>
              </w:rPr>
            </w:pPr>
            <w:r>
              <w:rPr>
                <w:color w:val="000000"/>
                <w:spacing w:val="0"/>
                <w:w w:val="100"/>
                <w:position w:val="0"/>
                <w:sz w:val="17"/>
                <w:szCs w:val="17"/>
                <w:shd w:val="clear" w:color="auto" w:fill="auto"/>
                <w:lang w:val="en-US" w:eastAsia="en-US" w:bidi="en-US"/>
              </w:rPr>
              <w:t>Domain knowledge</w:t>
            </w:r>
          </w:p>
        </w:tc>
      </w:tr>
      <w:tr>
        <w:trPr>
          <w:trHeight w:val="1128" w:hRule="exact"/>
        </w:trPr>
        <w:tc>
          <w:tcPr>
            <w:tcBorders>
              <w:bottom w:val="single" w:sz="4"/>
            </w:tcBorders>
            <w:shd w:val="clear" w:color="auto" w:fill="auto"/>
            <w:vAlign w:val="top"/>
          </w:tcPr>
          <w:p>
            <w:pPr>
              <w:pStyle w:val="Style11"/>
              <w:keepNext w:val="0"/>
              <w:keepLines w:val="0"/>
              <w:widowControl w:val="0"/>
              <w:shd w:val="clear" w:color="auto" w:fill="auto"/>
              <w:bidi w:val="0"/>
              <w:spacing w:before="0" w:after="6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Outputs from the systems architecting process</w:t>
            </w:r>
          </w:p>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Contributing roles</w:t>
            </w:r>
          </w:p>
        </w:tc>
        <w:tc>
          <w:tcPr>
            <w:tcBorders>
              <w:bottom w:val="single" w:sz="4"/>
            </w:tcBorders>
            <w:shd w:val="clear" w:color="auto" w:fill="auto"/>
            <w:vAlign w:val="top"/>
          </w:tcPr>
          <w:p>
            <w:pPr>
              <w:pStyle w:val="Style11"/>
              <w:keepNext w:val="0"/>
              <w:keepLines w:val="0"/>
              <w:widowControl w:val="0"/>
              <w:numPr>
                <w:ilvl w:val="0"/>
                <w:numId w:val="163"/>
              </w:numPr>
              <w:shd w:val="clear" w:color="auto" w:fill="auto"/>
              <w:tabs>
                <w:tab w:pos="458" w:val="left"/>
              </w:tabs>
              <w:bidi w:val="0"/>
              <w:spacing w:before="0" w:after="0" w:line="240" w:lineRule="auto"/>
              <w:ind w:left="0" w:right="0" w:firstLine="300"/>
              <w:jc w:val="left"/>
              <w:rPr>
                <w:sz w:val="17"/>
                <w:szCs w:val="17"/>
              </w:rPr>
            </w:pPr>
            <w:r>
              <w:rPr>
                <w:color w:val="000000"/>
                <w:spacing w:val="0"/>
                <w:w w:val="100"/>
                <w:position w:val="0"/>
                <w:sz w:val="17"/>
                <w:szCs w:val="17"/>
                <w:shd w:val="clear" w:color="auto" w:fill="auto"/>
                <w:lang w:val="en-US" w:eastAsia="en-US" w:bidi="en-US"/>
              </w:rPr>
              <w:t>Architecture description</w:t>
            </w:r>
          </w:p>
          <w:p>
            <w:pPr>
              <w:pStyle w:val="Style11"/>
              <w:keepNext w:val="0"/>
              <w:keepLines w:val="0"/>
              <w:widowControl w:val="0"/>
              <w:numPr>
                <w:ilvl w:val="0"/>
                <w:numId w:val="163"/>
              </w:numPr>
              <w:shd w:val="clear" w:color="auto" w:fill="auto"/>
              <w:tabs>
                <w:tab w:pos="458" w:val="left"/>
              </w:tabs>
              <w:bidi w:val="0"/>
              <w:spacing w:before="0" w:after="60" w:line="240" w:lineRule="auto"/>
              <w:ind w:left="0" w:right="0" w:firstLine="300"/>
              <w:jc w:val="left"/>
              <w:rPr>
                <w:sz w:val="17"/>
                <w:szCs w:val="17"/>
              </w:rPr>
            </w:pPr>
            <w:r>
              <w:rPr>
                <w:color w:val="000000"/>
                <w:spacing w:val="0"/>
                <w:w w:val="100"/>
                <w:position w:val="0"/>
                <w:sz w:val="17"/>
                <w:szCs w:val="17"/>
                <w:shd w:val="clear" w:color="auto" w:fill="auto"/>
                <w:lang w:val="en-US" w:eastAsia="en-US" w:bidi="en-US"/>
              </w:rPr>
              <w:t>Updated heuristics and best practices</w:t>
            </w:r>
          </w:p>
          <w:p>
            <w:pPr>
              <w:pStyle w:val="Style11"/>
              <w:keepNext w:val="0"/>
              <w:keepLines w:val="0"/>
              <w:widowControl w:val="0"/>
              <w:numPr>
                <w:ilvl w:val="0"/>
                <w:numId w:val="163"/>
              </w:numPr>
              <w:shd w:val="clear" w:color="auto" w:fill="auto"/>
              <w:tabs>
                <w:tab w:pos="458" w:val="left"/>
              </w:tabs>
              <w:bidi w:val="0"/>
              <w:spacing w:before="0" w:after="0" w:line="240" w:lineRule="auto"/>
              <w:ind w:left="0" w:right="0" w:firstLine="300"/>
              <w:jc w:val="left"/>
              <w:rPr>
                <w:sz w:val="17"/>
                <w:szCs w:val="17"/>
              </w:rPr>
            </w:pPr>
            <w:r>
              <w:rPr>
                <w:color w:val="000000"/>
                <w:spacing w:val="0"/>
                <w:w w:val="100"/>
                <w:position w:val="0"/>
                <w:sz w:val="17"/>
                <w:szCs w:val="17"/>
                <w:shd w:val="clear" w:color="auto" w:fill="auto"/>
                <w:lang w:val="en-US" w:eastAsia="en-US" w:bidi="en-US"/>
              </w:rPr>
              <w:t>System architect (drives the process)</w:t>
            </w:r>
          </w:p>
          <w:p>
            <w:pPr>
              <w:pStyle w:val="Style11"/>
              <w:keepNext w:val="0"/>
              <w:keepLines w:val="0"/>
              <w:widowControl w:val="0"/>
              <w:numPr>
                <w:ilvl w:val="0"/>
                <w:numId w:val="163"/>
              </w:numPr>
              <w:shd w:val="clear" w:color="auto" w:fill="auto"/>
              <w:tabs>
                <w:tab w:pos="458" w:val="left"/>
              </w:tabs>
              <w:bidi w:val="0"/>
              <w:spacing w:before="0" w:after="0" w:line="240" w:lineRule="auto"/>
              <w:ind w:left="460" w:right="0" w:hanging="160"/>
              <w:jc w:val="left"/>
              <w:rPr>
                <w:sz w:val="17"/>
                <w:szCs w:val="17"/>
              </w:rPr>
            </w:pPr>
            <w:r>
              <w:rPr>
                <w:color w:val="000000"/>
                <w:spacing w:val="0"/>
                <w:w w:val="100"/>
                <w:position w:val="0"/>
                <w:sz w:val="17"/>
                <w:szCs w:val="17"/>
                <w:shd w:val="clear" w:color="auto" w:fill="auto"/>
                <w:lang w:val="en-US" w:eastAsia="en-US" w:bidi="en-US"/>
              </w:rPr>
              <w:t>Stakeholders (provide input and consume outputs)</w:t>
            </w:r>
          </w:p>
        </w:tc>
      </w:tr>
    </w:tbl>
    <w:p>
      <w:pPr>
        <w:widowControl w:val="0"/>
        <w:spacing w:after="439" w:line="1" w:lineRule="exact"/>
      </w:pPr>
    </w:p>
    <w:p>
      <w:pPr>
        <w:pStyle w:val="Style25"/>
        <w:keepNext w:val="0"/>
        <w:keepLines w:val="0"/>
        <w:widowControl w:val="0"/>
        <w:shd w:val="clear" w:color="auto" w:fill="auto"/>
        <w:bidi w:val="0"/>
        <w:spacing w:before="0" w:after="80"/>
        <w:ind w:left="220" w:right="0" w:firstLine="20"/>
        <w:jc w:val="both"/>
      </w:pPr>
      <w:r>
        <w:rPr>
          <w:color w:val="000000"/>
          <w:spacing w:val="0"/>
          <w:w w:val="100"/>
          <w:position w:val="0"/>
          <w:shd w:val="clear" w:color="auto" w:fill="auto"/>
          <w:lang w:val="en-US" w:eastAsia="en-US" w:bidi="en-US"/>
        </w:rPr>
        <w:t>performance to subsystems. This would assume the existence of a complete requirements specification. However, in many cases, one may need to collect the most architecturally relevant requirements before the other ones, because:</w:t>
      </w:r>
    </w:p>
    <w:p>
      <w:pPr>
        <w:pStyle w:val="Style25"/>
        <w:keepNext w:val="0"/>
        <w:keepLines w:val="0"/>
        <w:widowControl w:val="0"/>
        <w:numPr>
          <w:ilvl w:val="0"/>
          <w:numId w:val="165"/>
        </w:numPr>
        <w:shd w:val="clear" w:color="auto" w:fill="auto"/>
        <w:tabs>
          <w:tab w:pos="471" w:val="left"/>
        </w:tabs>
        <w:bidi w:val="0"/>
        <w:spacing w:before="0" w:after="0" w:line="360" w:lineRule="auto"/>
        <w:ind w:left="420" w:right="0" w:hanging="180"/>
        <w:jc w:val="both"/>
      </w:pPr>
      <w:r>
        <w:rPr>
          <w:color w:val="000000"/>
          <w:spacing w:val="0"/>
          <w:w w:val="100"/>
          <w:position w:val="0"/>
          <w:shd w:val="clear" w:color="auto" w:fill="auto"/>
          <w:lang w:val="en-US" w:eastAsia="en-US" w:bidi="en-US"/>
        </w:rPr>
        <w:t>The requirements may not yet be completely elicitated at the time at which the very basic architecture of a system needs to be decided on.</w:t>
      </w:r>
    </w:p>
    <w:p>
      <w:pPr>
        <w:pStyle w:val="Style25"/>
        <w:keepNext w:val="0"/>
        <w:keepLines w:val="0"/>
        <w:widowControl w:val="0"/>
        <w:numPr>
          <w:ilvl w:val="0"/>
          <w:numId w:val="165"/>
        </w:numPr>
        <w:shd w:val="clear" w:color="auto" w:fill="auto"/>
        <w:tabs>
          <w:tab w:pos="451" w:val="left"/>
        </w:tabs>
        <w:bidi w:val="0"/>
        <w:spacing w:before="0" w:after="0" w:line="521" w:lineRule="auto"/>
        <w:ind w:left="0" w:right="0" w:firstLine="220"/>
        <w:jc w:val="left"/>
      </w:pPr>
      <w:r>
        <w:rPr>
          <w:color w:val="000000"/>
          <w:spacing w:val="0"/>
          <w:w w:val="100"/>
          <w:position w:val="0"/>
          <w:shd w:val="clear" w:color="auto" w:fill="auto"/>
          <w:lang w:val="en-US" w:eastAsia="en-US" w:bidi="en-US"/>
        </w:rPr>
        <w:t>Requirements may change during a project, e.g. based on new market inputs.</w:t>
      </w:r>
    </w:p>
    <w:p>
      <w:pPr>
        <w:pStyle w:val="Style25"/>
        <w:keepNext w:val="0"/>
        <w:keepLines w:val="0"/>
        <w:widowControl w:val="0"/>
        <w:numPr>
          <w:ilvl w:val="0"/>
          <w:numId w:val="165"/>
        </w:numPr>
        <w:shd w:val="clear" w:color="auto" w:fill="auto"/>
        <w:tabs>
          <w:tab w:pos="471" w:val="left"/>
        </w:tabs>
        <w:bidi w:val="0"/>
        <w:spacing w:before="0" w:after="0" w:line="360" w:lineRule="auto"/>
        <w:ind w:left="420" w:right="0" w:hanging="180"/>
        <w:jc w:val="both"/>
      </w:pPr>
      <w:r>
        <w:rPr>
          <w:color w:val="000000"/>
          <w:spacing w:val="0"/>
          <w:w w:val="100"/>
          <w:position w:val="0"/>
          <w:shd w:val="clear" w:color="auto" w:fill="auto"/>
          <w:lang w:val="en-US" w:eastAsia="en-US" w:bidi="en-US"/>
        </w:rPr>
        <w:t>The system architecture may have tobe reused across multiple projects, whereas a requirements document often has one single project as its scope.</w:t>
      </w:r>
    </w:p>
    <w:p>
      <w:pPr>
        <w:pStyle w:val="Style25"/>
        <w:keepNext w:val="0"/>
        <w:keepLines w:val="0"/>
        <w:widowControl w:val="0"/>
        <w:numPr>
          <w:ilvl w:val="0"/>
          <w:numId w:val="165"/>
        </w:numPr>
        <w:shd w:val="clear" w:color="auto" w:fill="auto"/>
        <w:tabs>
          <w:tab w:pos="451" w:val="left"/>
        </w:tabs>
        <w:bidi w:val="0"/>
        <w:spacing w:before="0" w:after="0" w:line="521" w:lineRule="auto"/>
        <w:ind w:left="0" w:right="0" w:firstLine="220"/>
        <w:jc w:val="left"/>
      </w:pPr>
      <w:r>
        <w:rPr>
          <w:color w:val="000000"/>
          <w:spacing w:val="0"/>
          <w:w w:val="100"/>
          <w:position w:val="0"/>
          <w:shd w:val="clear" w:color="auto" w:fill="auto"/>
          <w:lang w:val="en-US" w:eastAsia="en-US" w:bidi="en-US"/>
        </w:rPr>
        <w:t>Maintainability and scalability may be needed in later phases of the life cycle.</w:t>
      </w:r>
    </w:p>
    <w:p>
      <w:pPr>
        <w:pStyle w:val="Style25"/>
        <w:keepNext w:val="0"/>
        <w:keepLines w:val="0"/>
        <w:widowControl w:val="0"/>
        <w:shd w:val="clear" w:color="auto" w:fill="auto"/>
        <w:bidi w:val="0"/>
        <w:spacing w:before="0" w:after="0"/>
        <w:ind w:left="220" w:right="0" w:firstLine="20"/>
        <w:jc w:val="both"/>
      </w:pPr>
      <w:r>
        <w:rPr>
          <w:color w:val="000000"/>
          <w:spacing w:val="0"/>
          <w:w w:val="100"/>
          <w:position w:val="0"/>
          <w:shd w:val="clear" w:color="auto" w:fill="auto"/>
          <w:lang w:val="en-US" w:eastAsia="en-US" w:bidi="en-US"/>
        </w:rPr>
        <w:t>This is a reason for inputs like the quality requirements, as it will be explained further below.</w:t>
      </w:r>
    </w:p>
    <w:p>
      <w:pPr>
        <w:pStyle w:val="Style25"/>
        <w:keepNext w:val="0"/>
        <w:keepLines w:val="0"/>
        <w:widowControl w:val="0"/>
        <w:shd w:val="clear" w:color="auto" w:fill="auto"/>
        <w:bidi w:val="0"/>
        <w:spacing w:before="0" w:after="80"/>
        <w:ind w:left="220" w:right="0" w:firstLine="200"/>
        <w:jc w:val="both"/>
      </w:pPr>
      <w:r>
        <w:rPr>
          <w:color w:val="000000"/>
          <w:spacing w:val="0"/>
          <w:w w:val="100"/>
          <w:position w:val="0"/>
          <w:shd w:val="clear" w:color="auto" w:fill="auto"/>
          <w:lang w:val="en-US" w:eastAsia="en-US" w:bidi="en-US"/>
        </w:rPr>
        <w:t>The system architect has to ensure that the system architecture considers each life cycle stage of the system and the system’s future evolution. In our experience, most system architectures live longer than they were intended to live. Therefore, the architect has to consider how to make the architecture endurable, which may be requested by one of the quality requirements we see as an input in Table 14.1. Here is a discussion of all the inputs in the table:</w:t>
      </w:r>
    </w:p>
    <w:p>
      <w:pPr>
        <w:pStyle w:val="Style25"/>
        <w:keepNext w:val="0"/>
        <w:keepLines w:val="0"/>
        <w:widowControl w:val="0"/>
        <w:numPr>
          <w:ilvl w:val="0"/>
          <w:numId w:val="165"/>
        </w:numPr>
        <w:shd w:val="clear" w:color="auto" w:fill="auto"/>
        <w:tabs>
          <w:tab w:pos="471" w:val="left"/>
        </w:tabs>
        <w:bidi w:val="0"/>
        <w:spacing w:before="0" w:after="0" w:line="360" w:lineRule="auto"/>
        <w:ind w:left="420" w:right="0" w:hanging="180"/>
        <w:jc w:val="both"/>
      </w:pPr>
      <w:r>
        <w:rPr>
          <w:color w:val="000000"/>
          <w:spacing w:val="0"/>
          <w:w w:val="100"/>
          <w:position w:val="0"/>
          <w:shd w:val="clear" w:color="auto" w:fill="auto"/>
          <w:lang w:val="en-US" w:eastAsia="en-US" w:bidi="en-US"/>
        </w:rPr>
        <w:t>The system context provides the scope for the system requirements, the use cases, and the system architecture. See Section 10.2.2.</w:t>
      </w:r>
    </w:p>
    <w:p>
      <w:pPr>
        <w:pStyle w:val="Style25"/>
        <w:keepNext w:val="0"/>
        <w:keepLines w:val="0"/>
        <w:widowControl w:val="0"/>
        <w:numPr>
          <w:ilvl w:val="0"/>
          <w:numId w:val="165"/>
        </w:numPr>
        <w:shd w:val="clear" w:color="auto" w:fill="auto"/>
        <w:tabs>
          <w:tab w:pos="471" w:val="left"/>
        </w:tabs>
        <w:bidi w:val="0"/>
        <w:spacing w:before="0" w:after="0" w:line="324" w:lineRule="auto"/>
        <w:ind w:left="420" w:right="0" w:hanging="180"/>
        <w:jc w:val="both"/>
      </w:pPr>
      <w:r>
        <w:rPr>
          <w:color w:val="000000"/>
          <w:spacing w:val="0"/>
          <w:w w:val="100"/>
          <w:position w:val="0"/>
          <w:shd w:val="clear" w:color="auto" w:fill="auto"/>
          <w:lang w:val="en-US" w:eastAsia="en-US" w:bidi="en-US"/>
        </w:rPr>
        <w:t>Requirements and use cases specify the expected functions, behavior, and per</w:t>
        <w:softHyphen/>
        <w:t>formance of the system. The system architecture has to realize the satisfaction of the corresponding expectations.</w:t>
      </w:r>
    </w:p>
    <w:p>
      <w:pPr>
        <w:pStyle w:val="Style25"/>
        <w:keepNext w:val="0"/>
        <w:keepLines w:val="0"/>
        <w:widowControl w:val="0"/>
        <w:numPr>
          <w:ilvl w:val="0"/>
          <w:numId w:val="165"/>
        </w:numPr>
        <w:shd w:val="clear" w:color="auto" w:fill="auto"/>
        <w:tabs>
          <w:tab w:pos="471" w:val="left"/>
        </w:tabs>
        <w:bidi w:val="0"/>
        <w:spacing w:before="0" w:after="80" w:line="324" w:lineRule="auto"/>
        <w:ind w:left="420" w:right="0" w:hanging="180"/>
        <w:jc w:val="both"/>
      </w:pPr>
      <w:bookmarkStart w:id="452" w:name="bookmark452"/>
      <w:r>
        <w:rPr>
          <w:color w:val="000000"/>
          <w:spacing w:val="0"/>
          <w:w w:val="100"/>
          <w:position w:val="0"/>
          <w:shd w:val="clear" w:color="auto" w:fill="auto"/>
          <w:lang w:val="en-US" w:eastAsia="en-US" w:bidi="en-US"/>
        </w:rPr>
        <w:t>Quality requirements give guidance on what to optimize for (e.g. flexibility vs. simplicity, modifiability). These can be obtained in close collaboration between systems engineers and their stakeholders. Ideally, the requirements engineering</w:t>
      </w:r>
      <w:bookmarkEnd w:id="452"/>
    </w:p>
    <w:p>
      <w:pPr>
        <w:pStyle w:val="Style25"/>
        <w:keepNext w:val="0"/>
        <w:keepLines w:val="0"/>
        <w:widowControl w:val="0"/>
        <w:shd w:val="clear" w:color="auto" w:fill="auto"/>
        <w:bidi w:val="0"/>
        <w:spacing w:before="0" w:after="0"/>
        <w:ind w:left="620" w:right="0" w:firstLine="0"/>
        <w:jc w:val="both"/>
      </w:pPr>
      <w:r>
        <w:rPr>
          <w:color w:val="000000"/>
          <w:spacing w:val="0"/>
          <w:w w:val="100"/>
          <w:position w:val="0"/>
          <w:shd w:val="clear" w:color="auto" w:fill="auto"/>
          <w:lang w:val="en-US" w:eastAsia="en-US" w:bidi="en-US"/>
        </w:rPr>
        <w:t>process provides quality requirements. However, we recommend that the sys</w:t>
        <w:softHyphen/>
        <w:t>tem architect is involved in their definition. The high importance of the quality requirements results from their meaning regarding the life cycle of the system architecture: While most requirements aim at a certain product portfolio that is known at the time of the requirements elicitation, quality requirements drive architecture decisions that are difficult to change during the whole life cycle of the system architecture. Since fundamental architecture decisions are often valid for more than one release, it is important to look ahead of the releases that are usually in focus of the requirements engineering processes. The system architect should ensure that the decision on quality requirements is based on sufficient understanding of their impact on current and future systems. This typically requires direct interaction with the stakeholders. It is therefore very important that close communication between the system architect and the stakeholders happens. The system architect can prepare the questions that need to be answered by defining the quality requirements. Once quality requirements are defined, they can be used in architecture assessment (see Chapter 21).</w:t>
      </w:r>
    </w:p>
    <w:p>
      <w:pPr>
        <w:pStyle w:val="Style25"/>
        <w:keepNext w:val="0"/>
        <w:keepLines w:val="0"/>
        <w:widowControl w:val="0"/>
        <w:numPr>
          <w:ilvl w:val="0"/>
          <w:numId w:val="167"/>
        </w:numPr>
        <w:shd w:val="clear" w:color="auto" w:fill="auto"/>
        <w:tabs>
          <w:tab w:pos="672" w:val="left"/>
        </w:tabs>
        <w:bidi w:val="0"/>
        <w:spacing w:before="0" w:after="0" w:line="324" w:lineRule="auto"/>
        <w:ind w:left="620" w:right="0" w:hanging="160"/>
        <w:jc w:val="both"/>
      </w:pPr>
      <w:r>
        <w:rPr>
          <w:color w:val="000000"/>
          <w:spacing w:val="0"/>
          <w:w w:val="100"/>
          <w:position w:val="0"/>
          <w:shd w:val="clear" w:color="auto" w:fill="auto"/>
          <w:lang w:val="en-US" w:eastAsia="en-US" w:bidi="en-US"/>
        </w:rPr>
        <w:t>Heuristics, patterns, and good practices can help solve particular challenges of the given business. Typically, they are maintained throughout many projects and updated with the learnings from each project.</w:t>
      </w:r>
    </w:p>
    <w:p>
      <w:pPr>
        <w:pStyle w:val="Style25"/>
        <w:keepNext w:val="0"/>
        <w:keepLines w:val="0"/>
        <w:widowControl w:val="0"/>
        <w:numPr>
          <w:ilvl w:val="0"/>
          <w:numId w:val="167"/>
        </w:numPr>
        <w:shd w:val="clear" w:color="auto" w:fill="auto"/>
        <w:tabs>
          <w:tab w:pos="672" w:val="left"/>
        </w:tabs>
        <w:bidi w:val="0"/>
        <w:spacing w:before="0" w:after="0" w:line="518" w:lineRule="auto"/>
        <w:ind w:left="0" w:right="0" w:firstLine="460"/>
        <w:jc w:val="both"/>
      </w:pPr>
      <w:r>
        <w:rPr>
          <w:color w:val="000000"/>
          <w:spacing w:val="0"/>
          <w:w w:val="100"/>
          <w:position w:val="0"/>
          <w:shd w:val="clear" w:color="auto" w:fill="auto"/>
          <w:lang w:val="en-US" w:eastAsia="en-US" w:bidi="en-US"/>
        </w:rPr>
        <w:t>Roadmaps can give an idea about the scalability requirements.</w:t>
      </w:r>
    </w:p>
    <w:p>
      <w:pPr>
        <w:pStyle w:val="Style25"/>
        <w:keepNext w:val="0"/>
        <w:keepLines w:val="0"/>
        <w:widowControl w:val="0"/>
        <w:numPr>
          <w:ilvl w:val="0"/>
          <w:numId w:val="167"/>
        </w:numPr>
        <w:shd w:val="clear" w:color="auto" w:fill="auto"/>
        <w:tabs>
          <w:tab w:pos="672" w:val="left"/>
        </w:tabs>
        <w:bidi w:val="0"/>
        <w:spacing w:before="0" w:after="0" w:line="360" w:lineRule="auto"/>
        <w:ind w:left="620" w:right="0" w:hanging="160"/>
        <w:jc w:val="both"/>
      </w:pPr>
      <w:r>
        <w:rPr>
          <w:color w:val="000000"/>
          <w:spacing w:val="0"/>
          <w:w w:val="100"/>
          <w:position w:val="0"/>
          <w:shd w:val="clear" w:color="auto" w:fill="auto"/>
          <w:lang w:val="en-US" w:eastAsia="en-US" w:bidi="en-US"/>
        </w:rPr>
        <w:t>Domain knowledge complements requirements in creating understanding about what has to be developed.</w:t>
      </w:r>
    </w:p>
    <w:p>
      <w:pPr>
        <w:pStyle w:val="Style25"/>
        <w:keepNext w:val="0"/>
        <w:keepLines w:val="0"/>
        <w:widowControl w:val="0"/>
        <w:shd w:val="clear" w:color="auto" w:fill="auto"/>
        <w:bidi w:val="0"/>
        <w:spacing w:before="0" w:after="0"/>
        <w:ind w:left="460" w:right="0" w:firstLine="0"/>
        <w:jc w:val="both"/>
      </w:pPr>
      <w:r>
        <w:rPr>
          <w:color w:val="000000"/>
          <w:spacing w:val="0"/>
          <w:w w:val="100"/>
          <w:position w:val="0"/>
          <w:shd w:val="clear" w:color="auto" w:fill="auto"/>
          <w:lang w:val="en-US" w:eastAsia="en-US" w:bidi="en-US"/>
        </w:rPr>
        <w:t>There are outputs that are not shown in the table. These are, for example, strategic information like the so-called architecture directives, which can be defined dur</w:t>
        <w:softHyphen/>
        <w:t>ing the architecture governance process. The architecture governance process will ensure the correct direction and long-term orientation of the systems architecting activities with a scope that is larger than a single system development activity, for example: governance of architecture across multiple releases, across multiple sys</w:t>
        <w:softHyphen/>
        <w:t>tems from the same development organization or across a whole enterprise. Its implementation and application depend on the specific organization you target. This book therefore cannot provide general guidance. For inspiration, we recom</w:t>
        <w:softHyphen/>
        <w:t>mend the standard ISO/IEC/IEEE42020:2019 [110].</w:t>
      </w:r>
    </w:p>
    <w:p>
      <w:pPr>
        <w:pStyle w:val="Style25"/>
        <w:keepNext w:val="0"/>
        <w:keepLines w:val="0"/>
        <w:widowControl w:val="0"/>
        <w:shd w:val="clear" w:color="auto" w:fill="auto"/>
        <w:bidi w:val="0"/>
        <w:spacing w:before="0" w:after="280"/>
        <w:ind w:left="460" w:right="0" w:firstLine="160"/>
        <w:jc w:val="both"/>
      </w:pPr>
      <w:r>
        <w:rPr>
          <w:color w:val="000000"/>
          <w:spacing w:val="0"/>
          <w:w w:val="100"/>
          <w:position w:val="0"/>
          <w:shd w:val="clear" w:color="auto" w:fill="auto"/>
          <w:lang w:val="en-US" w:eastAsia="en-US" w:bidi="en-US"/>
        </w:rPr>
        <w:t>After having made a very general description of the systems architecting pro</w:t>
        <w:softHyphen/>
        <w:t>cesses, we will now show some examples of the process steps in architecture defi</w:t>
        <w:softHyphen/>
        <w:t>nition, first in a very general fashion and then with some relations to the contents of other chapters in this book.</w:t>
      </w:r>
    </w:p>
    <w:p>
      <w:pPr>
        <w:pStyle w:val="Style62"/>
        <w:keepNext/>
        <w:keepLines/>
        <w:widowControl w:val="0"/>
        <w:shd w:val="clear" w:color="auto" w:fill="auto"/>
        <w:bidi w:val="0"/>
        <w:spacing w:before="0" w:line="240" w:lineRule="auto"/>
        <w:ind w:left="0" w:right="0" w:firstLine="460"/>
        <w:jc w:val="both"/>
      </w:pPr>
      <w:bookmarkStart w:id="453" w:name="bookmark453"/>
      <w:r>
        <w:rPr>
          <w:color w:val="000000"/>
          <w:spacing w:val="0"/>
          <w:w w:val="100"/>
          <w:position w:val="0"/>
          <w:shd w:val="clear" w:color="auto" w:fill="auto"/>
          <w:lang w:val="en-US" w:eastAsia="en-US" w:bidi="en-US"/>
        </w:rPr>
        <w:t>14.1.2 Example of Generic Process Steps</w:t>
      </w:r>
      <w:bookmarkEnd w:id="453"/>
    </w:p>
    <w:p>
      <w:pPr>
        <w:pStyle w:val="Style25"/>
        <w:keepNext w:val="0"/>
        <w:keepLines w:val="0"/>
        <w:widowControl w:val="0"/>
        <w:shd w:val="clear" w:color="auto" w:fill="auto"/>
        <w:bidi w:val="0"/>
        <w:spacing w:before="0" w:after="120"/>
        <w:ind w:left="460" w:right="0" w:firstLine="0"/>
        <w:jc w:val="both"/>
      </w:pPr>
      <w:bookmarkStart w:id="455" w:name="bookmark455"/>
      <w:r>
        <w:rPr>
          <w:color w:val="000000"/>
          <w:spacing w:val="0"/>
          <w:w w:val="100"/>
          <w:position w:val="0"/>
          <w:shd w:val="clear" w:color="auto" w:fill="auto"/>
          <w:lang w:val="en-US" w:eastAsia="en-US" w:bidi="en-US"/>
        </w:rPr>
        <w:t>Here are typical steps of the architecture definition process, in a very generic phrasing:</w:t>
      </w:r>
      <w:bookmarkEnd w:id="455"/>
    </w:p>
    <w:p>
      <w:pPr>
        <w:pStyle w:val="Style25"/>
        <w:keepNext w:val="0"/>
        <w:keepLines w:val="0"/>
        <w:widowControl w:val="0"/>
        <w:numPr>
          <w:ilvl w:val="0"/>
          <w:numId w:val="169"/>
        </w:numPr>
        <w:shd w:val="clear" w:color="auto" w:fill="auto"/>
        <w:tabs>
          <w:tab w:pos="510" w:val="left"/>
        </w:tabs>
        <w:bidi w:val="0"/>
        <w:spacing w:before="0" w:after="0"/>
        <w:ind w:left="0" w:right="0" w:firstLine="240"/>
        <w:jc w:val="left"/>
      </w:pPr>
      <w:r>
        <w:rPr>
          <w:color w:val="000000"/>
          <w:spacing w:val="0"/>
          <w:w w:val="100"/>
          <w:position w:val="0"/>
          <w:shd w:val="clear" w:color="auto" w:fill="auto"/>
          <w:lang w:val="en-US" w:eastAsia="en-US" w:bidi="en-US"/>
        </w:rPr>
        <w:t>Identify stakeholders and their concerns.</w:t>
      </w:r>
    </w:p>
    <w:p>
      <w:pPr>
        <w:pStyle w:val="Style25"/>
        <w:keepNext w:val="0"/>
        <w:keepLines w:val="0"/>
        <w:widowControl w:val="0"/>
        <w:numPr>
          <w:ilvl w:val="0"/>
          <w:numId w:val="169"/>
        </w:numPr>
        <w:shd w:val="clear" w:color="auto" w:fill="auto"/>
        <w:tabs>
          <w:tab w:pos="510" w:val="left"/>
        </w:tabs>
        <w:bidi w:val="0"/>
        <w:spacing w:before="0" w:after="0"/>
        <w:ind w:left="420" w:right="0" w:hanging="180"/>
        <w:jc w:val="both"/>
      </w:pPr>
      <w:r>
        <w:rPr>
          <w:color w:val="000000"/>
          <w:spacing w:val="0"/>
          <w:w w:val="100"/>
          <w:position w:val="0"/>
          <w:shd w:val="clear" w:color="auto" w:fill="auto"/>
          <w:lang w:val="en-US" w:eastAsia="en-US" w:bidi="en-US"/>
        </w:rPr>
        <w:t>Identify perspectives (these may be given by the standardized architecture framework used in the organization).</w:t>
      </w:r>
    </w:p>
    <w:p>
      <w:pPr>
        <w:pStyle w:val="Style25"/>
        <w:keepNext w:val="0"/>
        <w:keepLines w:val="0"/>
        <w:widowControl w:val="0"/>
        <w:numPr>
          <w:ilvl w:val="0"/>
          <w:numId w:val="169"/>
        </w:numPr>
        <w:shd w:val="clear" w:color="auto" w:fill="auto"/>
        <w:tabs>
          <w:tab w:pos="510" w:val="left"/>
        </w:tabs>
        <w:bidi w:val="0"/>
        <w:spacing w:before="0" w:after="0"/>
        <w:ind w:left="0" w:right="0" w:firstLine="240"/>
        <w:jc w:val="left"/>
      </w:pPr>
      <w:r>
        <w:rPr>
          <w:color w:val="000000"/>
          <w:spacing w:val="0"/>
          <w:w w:val="100"/>
          <w:position w:val="0"/>
          <w:shd w:val="clear" w:color="auto" w:fill="auto"/>
          <w:lang w:val="en-US" w:eastAsia="en-US" w:bidi="en-US"/>
        </w:rPr>
        <w:t>Identify views for the stakeholders.</w:t>
      </w:r>
    </w:p>
    <w:p>
      <w:pPr>
        <w:pStyle w:val="Style25"/>
        <w:keepNext w:val="0"/>
        <w:keepLines w:val="0"/>
        <w:widowControl w:val="0"/>
        <w:numPr>
          <w:ilvl w:val="0"/>
          <w:numId w:val="169"/>
        </w:numPr>
        <w:shd w:val="clear" w:color="auto" w:fill="auto"/>
        <w:tabs>
          <w:tab w:pos="510" w:val="left"/>
        </w:tabs>
        <w:bidi w:val="0"/>
        <w:spacing w:before="0" w:after="0"/>
        <w:ind w:left="420" w:right="0" w:hanging="180"/>
        <w:jc w:val="both"/>
      </w:pPr>
      <w:r>
        <w:rPr>
          <w:color w:val="000000"/>
          <w:spacing w:val="0"/>
          <w:w w:val="100"/>
          <w:position w:val="0"/>
          <w:shd w:val="clear" w:color="auto" w:fill="auto"/>
          <w:lang w:val="en-US" w:eastAsia="en-US" w:bidi="en-US"/>
        </w:rPr>
        <w:t>Identify quality requirements. A quality requirement could be: “A new color variant of the system must be ready for sales three months after the start of development.”</w:t>
      </w:r>
    </w:p>
    <w:p>
      <w:pPr>
        <w:pStyle w:val="Style25"/>
        <w:keepNext w:val="0"/>
        <w:keepLines w:val="0"/>
        <w:widowControl w:val="0"/>
        <w:numPr>
          <w:ilvl w:val="0"/>
          <w:numId w:val="169"/>
        </w:numPr>
        <w:shd w:val="clear" w:color="auto" w:fill="auto"/>
        <w:tabs>
          <w:tab w:pos="510" w:val="left"/>
        </w:tabs>
        <w:bidi w:val="0"/>
        <w:spacing w:before="0" w:after="0"/>
        <w:ind w:left="420" w:right="0" w:hanging="180"/>
        <w:jc w:val="both"/>
      </w:pPr>
      <w:r>
        <w:rPr>
          <w:color w:val="000000"/>
          <w:spacing w:val="0"/>
          <w:w w:val="100"/>
          <w:position w:val="0"/>
          <w:shd w:val="clear" w:color="auto" w:fill="auto"/>
          <w:lang w:val="en-US" w:eastAsia="en-US" w:bidi="en-US"/>
        </w:rPr>
        <w:t>Evaluate architecture alternatives based on the quality requirements and decide which one to choose. For example, to stick with the quality requirement of fast color change, a modular architecture may be chosen with a strict separation of colored housing parts and those parts that contribute to core functionality of the system (according to the pattern “separate stable from unstable parts” in Section 9.5).</w:t>
      </w:r>
    </w:p>
    <w:p>
      <w:pPr>
        <w:pStyle w:val="Style25"/>
        <w:keepNext w:val="0"/>
        <w:keepLines w:val="0"/>
        <w:widowControl w:val="0"/>
        <w:numPr>
          <w:ilvl w:val="0"/>
          <w:numId w:val="169"/>
        </w:numPr>
        <w:shd w:val="clear" w:color="auto" w:fill="auto"/>
        <w:tabs>
          <w:tab w:pos="510" w:val="left"/>
        </w:tabs>
        <w:bidi w:val="0"/>
        <w:spacing w:before="0" w:after="0"/>
        <w:ind w:left="420" w:right="0" w:hanging="180"/>
        <w:jc w:val="both"/>
      </w:pPr>
      <w:r>
        <w:rPr>
          <w:color w:val="000000"/>
          <w:spacing w:val="0"/>
          <w:w w:val="100"/>
          <w:position w:val="0"/>
          <w:shd w:val="clear" w:color="auto" w:fill="auto"/>
          <w:lang w:val="en-US" w:eastAsia="en-US" w:bidi="en-US"/>
        </w:rPr>
        <w:t>Model the architecture by information of different views and mapping the dif</w:t>
        <w:softHyphen/>
        <w:t>ferent views.</w:t>
      </w:r>
    </w:p>
    <w:p>
      <w:pPr>
        <w:pStyle w:val="Style25"/>
        <w:keepNext w:val="0"/>
        <w:keepLines w:val="0"/>
        <w:widowControl w:val="0"/>
        <w:numPr>
          <w:ilvl w:val="0"/>
          <w:numId w:val="169"/>
        </w:numPr>
        <w:shd w:val="clear" w:color="auto" w:fill="auto"/>
        <w:tabs>
          <w:tab w:pos="510" w:val="left"/>
        </w:tabs>
        <w:bidi w:val="0"/>
        <w:spacing w:before="0" w:after="0"/>
        <w:ind w:left="0" w:right="0" w:firstLine="240"/>
        <w:jc w:val="left"/>
      </w:pPr>
      <w:r>
        <w:rPr>
          <w:color w:val="000000"/>
          <w:spacing w:val="0"/>
          <w:w w:val="100"/>
          <w:position w:val="0"/>
          <w:shd w:val="clear" w:color="auto" w:fill="auto"/>
          <w:lang w:val="en-US" w:eastAsia="en-US" w:bidi="en-US"/>
        </w:rPr>
        <w:t>Produce the architecture description by generating the views.</w:t>
      </w:r>
    </w:p>
    <w:p>
      <w:pPr>
        <w:pStyle w:val="Style25"/>
        <w:keepNext w:val="0"/>
        <w:keepLines w:val="0"/>
        <w:widowControl w:val="0"/>
        <w:numPr>
          <w:ilvl w:val="0"/>
          <w:numId w:val="169"/>
        </w:numPr>
        <w:shd w:val="clear" w:color="auto" w:fill="auto"/>
        <w:tabs>
          <w:tab w:pos="510" w:val="left"/>
        </w:tabs>
        <w:bidi w:val="0"/>
        <w:spacing w:before="0" w:after="420"/>
        <w:ind w:left="0" w:right="0" w:firstLine="240"/>
        <w:jc w:val="left"/>
      </w:pPr>
      <w:r>
        <w:rPr>
          <w:color w:val="000000"/>
          <w:spacing w:val="0"/>
          <w:w w:val="100"/>
          <w:position w:val="0"/>
          <w:shd w:val="clear" w:color="auto" w:fill="auto"/>
          <w:lang w:val="en-US" w:eastAsia="en-US" w:bidi="en-US"/>
        </w:rPr>
        <w:t>Validate or review and approve the architecture description.</w:t>
      </w:r>
    </w:p>
    <w:p>
      <w:pPr>
        <w:pStyle w:val="Style62"/>
        <w:keepNext/>
        <w:keepLines/>
        <w:widowControl w:val="0"/>
        <w:shd w:val="clear" w:color="auto" w:fill="auto"/>
        <w:bidi w:val="0"/>
        <w:spacing w:before="0" w:line="240" w:lineRule="auto"/>
        <w:ind w:left="0" w:right="0" w:firstLine="240"/>
        <w:jc w:val="left"/>
      </w:pPr>
      <w:bookmarkStart w:id="456" w:name="bookmark456"/>
      <w:r>
        <w:rPr>
          <w:color w:val="000000"/>
          <w:spacing w:val="0"/>
          <w:w w:val="100"/>
          <w:position w:val="0"/>
          <w:shd w:val="clear" w:color="auto" w:fill="auto"/>
          <w:lang w:val="en-US" w:eastAsia="en-US" w:bidi="en-US"/>
        </w:rPr>
        <w:t>14.1.3 Example of Concrete Process Steps</w:t>
      </w:r>
      <w:bookmarkEnd w:id="456"/>
    </w:p>
    <w:p>
      <w:pPr>
        <w:pStyle w:val="Style25"/>
        <w:keepNext w:val="0"/>
        <w:keepLines w:val="0"/>
        <w:widowControl w:val="0"/>
        <w:shd w:val="clear" w:color="auto" w:fill="auto"/>
        <w:bidi w:val="0"/>
        <w:spacing w:before="0" w:after="120"/>
        <w:ind w:left="240" w:right="0" w:firstLine="0"/>
        <w:jc w:val="both"/>
      </w:pPr>
      <w:r>
        <w:rPr>
          <w:color w:val="000000"/>
          <w:spacing w:val="0"/>
          <w:w w:val="100"/>
          <w:position w:val="0"/>
          <w:shd w:val="clear" w:color="auto" w:fill="auto"/>
          <w:lang w:val="en-US" w:eastAsia="en-US" w:bidi="en-US"/>
        </w:rPr>
        <w:t>Here is a proposal on how to use concepts from this book in the context of the systems architecting process (it is highly recommended that you taylor it to your personal needs by removing some steps or adding some):</w:t>
      </w:r>
    </w:p>
    <w:p>
      <w:pPr>
        <w:pStyle w:val="Style25"/>
        <w:keepNext w:val="0"/>
        <w:keepLines w:val="0"/>
        <w:widowControl w:val="0"/>
        <w:numPr>
          <w:ilvl w:val="0"/>
          <w:numId w:val="171"/>
        </w:numPr>
        <w:shd w:val="clear" w:color="auto" w:fill="auto"/>
        <w:tabs>
          <w:tab w:pos="510" w:val="left"/>
        </w:tabs>
        <w:bidi w:val="0"/>
        <w:spacing w:before="0" w:after="0"/>
        <w:ind w:left="420" w:right="0" w:hanging="180"/>
        <w:jc w:val="both"/>
      </w:pPr>
      <w:r>
        <w:rPr>
          <w:color w:val="000000"/>
          <w:spacing w:val="0"/>
          <w:w w:val="100"/>
          <w:position w:val="0"/>
          <w:shd w:val="clear" w:color="auto" w:fill="auto"/>
          <w:lang w:val="en-US" w:eastAsia="en-US" w:bidi="en-US"/>
        </w:rPr>
        <w:t>Use stakeholders from Chapter 12 as a default initialization of the stakeholder list, and assess whether the given project needs additional stakeholders.</w:t>
      </w:r>
    </w:p>
    <w:p>
      <w:pPr>
        <w:pStyle w:val="Style25"/>
        <w:keepNext w:val="0"/>
        <w:keepLines w:val="0"/>
        <w:widowControl w:val="0"/>
        <w:numPr>
          <w:ilvl w:val="0"/>
          <w:numId w:val="171"/>
        </w:numPr>
        <w:shd w:val="clear" w:color="auto" w:fill="auto"/>
        <w:tabs>
          <w:tab w:pos="510" w:val="left"/>
        </w:tabs>
        <w:bidi w:val="0"/>
        <w:spacing w:before="0" w:after="0"/>
        <w:ind w:left="420" w:right="0" w:hanging="180"/>
        <w:jc w:val="both"/>
      </w:pPr>
      <w:r>
        <w:rPr>
          <w:color w:val="000000"/>
          <w:spacing w:val="0"/>
          <w:w w:val="100"/>
          <w:position w:val="0"/>
          <w:shd w:val="clear" w:color="auto" w:fill="auto"/>
          <w:lang w:val="en-US" w:eastAsia="en-US" w:bidi="en-US"/>
        </w:rPr>
        <w:t>From Chapter 11, select the system context, the functional perspective and phys</w:t>
        <w:softHyphen/>
        <w:t>ical perspectives as well as traceability perspectives.</w:t>
      </w:r>
    </w:p>
    <w:p>
      <w:pPr>
        <w:pStyle w:val="Style25"/>
        <w:keepNext w:val="0"/>
        <w:keepLines w:val="0"/>
        <w:widowControl w:val="0"/>
        <w:numPr>
          <w:ilvl w:val="0"/>
          <w:numId w:val="171"/>
        </w:numPr>
        <w:shd w:val="clear" w:color="auto" w:fill="auto"/>
        <w:tabs>
          <w:tab w:pos="510" w:val="left"/>
        </w:tabs>
        <w:bidi w:val="0"/>
        <w:spacing w:before="0" w:after="0"/>
        <w:ind w:left="0" w:right="0" w:firstLine="240"/>
        <w:jc w:val="left"/>
      </w:pPr>
      <w:r>
        <w:rPr>
          <w:color w:val="000000"/>
          <w:spacing w:val="0"/>
          <w:w w:val="100"/>
          <w:position w:val="0"/>
          <w:shd w:val="clear" w:color="auto" w:fill="auto"/>
          <w:lang w:val="en-US" w:eastAsia="en-US" w:bidi="en-US"/>
        </w:rPr>
        <w:t>Ensure that the system context description is available.</w:t>
      </w:r>
    </w:p>
    <w:p>
      <w:pPr>
        <w:pStyle w:val="Style25"/>
        <w:keepNext w:val="0"/>
        <w:keepLines w:val="0"/>
        <w:widowControl w:val="0"/>
        <w:numPr>
          <w:ilvl w:val="0"/>
          <w:numId w:val="171"/>
        </w:numPr>
        <w:shd w:val="clear" w:color="auto" w:fill="auto"/>
        <w:tabs>
          <w:tab w:pos="510" w:val="left"/>
        </w:tabs>
        <w:bidi w:val="0"/>
        <w:spacing w:before="0" w:after="0"/>
        <w:ind w:left="420" w:right="0" w:hanging="180"/>
        <w:jc w:val="both"/>
      </w:pPr>
      <w:r>
        <w:rPr>
          <w:color w:val="000000"/>
          <w:spacing w:val="0"/>
          <w:w w:val="100"/>
          <w:position w:val="0"/>
          <w:shd w:val="clear" w:color="auto" w:fill="auto"/>
          <w:lang w:val="en-US" w:eastAsia="en-US" w:bidi="en-US"/>
        </w:rPr>
        <w:t>Ensure that the base architecture meets the quality requirements, based on architecture evaluation (e.g. via an architecture assessment as described in Chapter 21).</w:t>
      </w:r>
    </w:p>
    <w:p>
      <w:pPr>
        <w:pStyle w:val="Style25"/>
        <w:keepNext w:val="0"/>
        <w:keepLines w:val="0"/>
        <w:widowControl w:val="0"/>
        <w:numPr>
          <w:ilvl w:val="0"/>
          <w:numId w:val="171"/>
        </w:numPr>
        <w:shd w:val="clear" w:color="auto" w:fill="auto"/>
        <w:tabs>
          <w:tab w:pos="510" w:val="left"/>
        </w:tabs>
        <w:bidi w:val="0"/>
        <w:spacing w:before="0" w:after="0"/>
        <w:ind w:left="420" w:right="0" w:hanging="180"/>
        <w:jc w:val="both"/>
      </w:pPr>
      <w:r>
        <w:rPr>
          <w:color w:val="000000"/>
          <w:spacing w:val="0"/>
          <w:w w:val="100"/>
          <w:position w:val="0"/>
          <w:shd w:val="clear" w:color="auto" w:fill="auto"/>
          <w:lang w:val="en-US" w:eastAsia="en-US" w:bidi="en-US"/>
        </w:rPr>
        <w:t>Use the FAS method (Chapter 17) to fill the functional perspective, based on use cases from the input of the process.</w:t>
      </w:r>
    </w:p>
    <w:p>
      <w:pPr>
        <w:pStyle w:val="Style25"/>
        <w:keepNext w:val="0"/>
        <w:keepLines w:val="0"/>
        <w:widowControl w:val="0"/>
        <w:numPr>
          <w:ilvl w:val="0"/>
          <w:numId w:val="171"/>
        </w:numPr>
        <w:shd w:val="clear" w:color="auto" w:fill="auto"/>
        <w:tabs>
          <w:tab w:pos="510" w:val="left"/>
        </w:tabs>
        <w:bidi w:val="0"/>
        <w:spacing w:before="0" w:after="0"/>
        <w:ind w:left="420" w:right="0" w:hanging="180"/>
        <w:jc w:val="both"/>
      </w:pPr>
      <w:r>
        <w:rPr>
          <w:color w:val="000000"/>
          <w:spacing w:val="0"/>
          <w:w w:val="100"/>
          <w:position w:val="0"/>
          <w:shd w:val="clear" w:color="auto" w:fill="auto"/>
          <w:lang w:val="en-US" w:eastAsia="en-US" w:bidi="en-US"/>
        </w:rPr>
        <w:t>Make functional views for the different stakeholders with their functions of interest and the functions having functional interfaces with them (see Chapter 11).</w:t>
      </w:r>
    </w:p>
    <w:p>
      <w:pPr>
        <w:pStyle w:val="Style25"/>
        <w:keepNext w:val="0"/>
        <w:keepLines w:val="0"/>
        <w:widowControl w:val="0"/>
        <w:numPr>
          <w:ilvl w:val="0"/>
          <w:numId w:val="171"/>
        </w:numPr>
        <w:shd w:val="clear" w:color="auto" w:fill="auto"/>
        <w:tabs>
          <w:tab w:pos="510" w:val="left"/>
        </w:tabs>
        <w:bidi w:val="0"/>
        <w:spacing w:before="0" w:after="0"/>
        <w:ind w:left="420" w:right="0" w:hanging="180"/>
        <w:jc w:val="both"/>
      </w:pPr>
      <w:r>
        <w:rPr>
          <w:color w:val="000000"/>
          <w:spacing w:val="0"/>
          <w:w w:val="100"/>
          <w:position w:val="0"/>
          <w:shd w:val="clear" w:color="auto" w:fill="auto"/>
          <w:lang w:val="en-US" w:eastAsia="en-US" w:bidi="en-US"/>
        </w:rPr>
        <w:t>Do the functional-to-physical mapping together with the stakeholders, based on the requirements.</w:t>
      </w:r>
    </w:p>
    <w:p>
      <w:pPr>
        <w:pStyle w:val="Style25"/>
        <w:keepNext w:val="0"/>
        <w:keepLines w:val="0"/>
        <w:widowControl w:val="0"/>
        <w:shd w:val="clear" w:color="auto" w:fill="auto"/>
        <w:bidi w:val="0"/>
        <w:spacing w:before="0" w:after="0"/>
        <w:ind w:left="0" w:right="0" w:firstLine="420"/>
        <w:jc w:val="left"/>
      </w:pPr>
      <w:r>
        <w:rPr>
          <w:color w:val="000000"/>
          <w:spacing w:val="0"/>
          <w:w w:val="100"/>
          <w:position w:val="0"/>
          <w:shd w:val="clear" w:color="auto" w:fill="auto"/>
          <w:lang w:val="en-US" w:eastAsia="en-US" w:bidi="en-US"/>
        </w:rPr>
        <w:t>- Formal alternative</w:t>
      </w:r>
    </w:p>
    <w:p>
      <w:pPr>
        <w:pStyle w:val="Style25"/>
        <w:keepNext w:val="0"/>
        <w:keepLines w:val="0"/>
        <w:widowControl w:val="0"/>
        <w:numPr>
          <w:ilvl w:val="0"/>
          <w:numId w:val="173"/>
        </w:numPr>
        <w:shd w:val="clear" w:color="auto" w:fill="auto"/>
        <w:tabs>
          <w:tab w:pos="861" w:val="left"/>
        </w:tabs>
        <w:bidi w:val="0"/>
        <w:spacing w:before="0" w:after="260"/>
        <w:ind w:left="0" w:right="0" w:firstLine="600"/>
        <w:jc w:val="left"/>
      </w:pPr>
      <w:bookmarkStart w:id="458" w:name="bookmark458"/>
      <w:r>
        <w:rPr>
          <w:color w:val="000000"/>
          <w:spacing w:val="0"/>
          <w:w w:val="100"/>
          <w:position w:val="0"/>
          <w:shd w:val="clear" w:color="auto" w:fill="auto"/>
          <w:lang w:val="en-US" w:eastAsia="en-US" w:bidi="en-US"/>
        </w:rPr>
        <w:t>Find alternative mappings.</w:t>
      </w:r>
      <w:bookmarkEnd w:id="458"/>
    </w:p>
    <w:p>
      <w:pPr>
        <w:pStyle w:val="Style25"/>
        <w:keepNext w:val="0"/>
        <w:keepLines w:val="0"/>
        <w:widowControl w:val="0"/>
        <w:numPr>
          <w:ilvl w:val="0"/>
          <w:numId w:val="173"/>
        </w:numPr>
        <w:shd w:val="clear" w:color="auto" w:fill="auto"/>
        <w:tabs>
          <w:tab w:pos="1033" w:val="left"/>
        </w:tabs>
        <w:bidi w:val="0"/>
        <w:spacing w:before="0" w:after="0"/>
        <w:ind w:left="980" w:right="0" w:hanging="160"/>
        <w:jc w:val="both"/>
      </w:pPr>
      <w:r>
        <w:rPr>
          <w:color w:val="000000"/>
          <w:spacing w:val="0"/>
          <w:w w:val="100"/>
          <w:position w:val="0"/>
          <w:shd w:val="clear" w:color="auto" w:fill="auto"/>
          <w:lang w:val="en-US" w:eastAsia="en-US" w:bidi="en-US"/>
        </w:rPr>
        <w:t>Use trade studies/decision theory (Section 20.4) to choose the optimum alternative. Use the requirements as selection criteria and ensure that par</w:t>
        <w:softHyphen/>
        <w:t>ticularly the non-functional requirements get enough focus.</w:t>
      </w:r>
    </w:p>
    <w:p>
      <w:pPr>
        <w:pStyle w:val="Style25"/>
        <w:keepNext w:val="0"/>
        <w:keepLines w:val="0"/>
        <w:widowControl w:val="0"/>
        <w:shd w:val="clear" w:color="auto" w:fill="auto"/>
        <w:bidi w:val="0"/>
        <w:spacing w:before="0" w:after="0"/>
        <w:ind w:left="0" w:right="0" w:firstLine="620"/>
        <w:jc w:val="both"/>
      </w:pPr>
      <w:r>
        <w:rPr>
          <w:color w:val="000000"/>
          <w:spacing w:val="0"/>
          <w:w w:val="100"/>
          <w:position w:val="0"/>
          <w:shd w:val="clear" w:color="auto" w:fill="auto"/>
          <w:lang w:val="en-US" w:eastAsia="en-US" w:bidi="en-US"/>
        </w:rPr>
        <w:t>- Informal alternative</w:t>
      </w:r>
    </w:p>
    <w:p>
      <w:pPr>
        <w:pStyle w:val="Style25"/>
        <w:keepNext w:val="0"/>
        <w:keepLines w:val="0"/>
        <w:widowControl w:val="0"/>
        <w:numPr>
          <w:ilvl w:val="0"/>
          <w:numId w:val="175"/>
        </w:numPr>
        <w:shd w:val="clear" w:color="auto" w:fill="auto"/>
        <w:tabs>
          <w:tab w:pos="1033" w:val="left"/>
        </w:tabs>
        <w:bidi w:val="0"/>
        <w:spacing w:before="0" w:after="0"/>
        <w:ind w:left="980" w:right="0" w:hanging="160"/>
        <w:jc w:val="both"/>
      </w:pPr>
      <w:r>
        <w:rPr>
          <w:color w:val="000000"/>
          <w:spacing w:val="0"/>
          <w:w w:val="100"/>
          <w:position w:val="0"/>
          <w:shd w:val="clear" w:color="auto" w:fill="auto"/>
          <w:lang w:val="en-US" w:eastAsia="en-US" w:bidi="en-US"/>
        </w:rPr>
        <w:t>Assemble a team with representatives of all physical blocks that are poten</w:t>
        <w:softHyphen/>
        <w:t>tially involved in the mapping [151]. In some approaches, this is called a feature team.</w:t>
      </w:r>
    </w:p>
    <w:p>
      <w:pPr>
        <w:pStyle w:val="Style25"/>
        <w:keepNext w:val="0"/>
        <w:keepLines w:val="0"/>
        <w:widowControl w:val="0"/>
        <w:numPr>
          <w:ilvl w:val="0"/>
          <w:numId w:val="175"/>
        </w:numPr>
        <w:shd w:val="clear" w:color="auto" w:fill="auto"/>
        <w:tabs>
          <w:tab w:pos="1033" w:val="left"/>
        </w:tabs>
        <w:bidi w:val="0"/>
        <w:spacing w:before="0" w:after="0"/>
        <w:ind w:left="980" w:right="0" w:hanging="160"/>
        <w:jc w:val="both"/>
      </w:pPr>
      <w:r>
        <w:rPr>
          <w:color w:val="000000"/>
          <w:spacing w:val="0"/>
          <w:w w:val="100"/>
          <w:position w:val="0"/>
          <w:shd w:val="clear" w:color="auto" w:fill="auto"/>
          <w:lang w:val="en-US" w:eastAsia="en-US" w:bidi="en-US"/>
        </w:rPr>
        <w:t>Give the requirements to this team and ask them to come up with a good functional-to-physical mapping and a reasoning why they chose the mapping.</w:t>
      </w:r>
    </w:p>
    <w:p>
      <w:pPr>
        <w:pStyle w:val="Style25"/>
        <w:keepNext w:val="0"/>
        <w:keepLines w:val="0"/>
        <w:widowControl w:val="0"/>
        <w:numPr>
          <w:ilvl w:val="0"/>
          <w:numId w:val="177"/>
        </w:numPr>
        <w:shd w:val="clear" w:color="auto" w:fill="auto"/>
        <w:tabs>
          <w:tab w:pos="682" w:val="left"/>
        </w:tabs>
        <w:bidi w:val="0"/>
        <w:spacing w:before="0" w:after="0" w:line="360" w:lineRule="auto"/>
        <w:ind w:left="620" w:right="0" w:hanging="160"/>
        <w:jc w:val="both"/>
      </w:pPr>
      <w:r>
        <w:rPr>
          <w:color w:val="000000"/>
          <w:spacing w:val="0"/>
          <w:w w:val="100"/>
          <w:position w:val="0"/>
          <w:shd w:val="clear" w:color="auto" w:fill="auto"/>
          <w:lang w:val="en-US" w:eastAsia="en-US" w:bidi="en-US"/>
        </w:rPr>
        <w:t>Generate the architecture description from the produced models, views, deci</w:t>
        <w:softHyphen/>
        <w:t>sions, and reasoning (e.g. using the template from Section 8.3.2).</w:t>
      </w:r>
    </w:p>
    <w:p>
      <w:pPr>
        <w:pStyle w:val="Style25"/>
        <w:keepNext w:val="0"/>
        <w:keepLines w:val="0"/>
        <w:widowControl w:val="0"/>
        <w:numPr>
          <w:ilvl w:val="0"/>
          <w:numId w:val="177"/>
        </w:numPr>
        <w:shd w:val="clear" w:color="auto" w:fill="auto"/>
        <w:tabs>
          <w:tab w:pos="682" w:val="left"/>
        </w:tabs>
        <w:bidi w:val="0"/>
        <w:spacing w:before="0" w:after="400" w:line="360" w:lineRule="auto"/>
        <w:ind w:left="620" w:right="0" w:hanging="160"/>
        <w:jc w:val="both"/>
      </w:pPr>
      <w:r>
        <w:rPr>
          <w:color w:val="000000"/>
          <w:spacing w:val="0"/>
          <w:w w:val="100"/>
          <w:position w:val="0"/>
          <w:shd w:val="clear" w:color="auto" w:fill="auto"/>
          <w:lang w:val="en-US" w:eastAsia="en-US" w:bidi="en-US"/>
        </w:rPr>
        <w:t>Validate or review and approve the system architecture description according to Section 14.1.4.</w:t>
      </w:r>
    </w:p>
    <w:p>
      <w:pPr>
        <w:pStyle w:val="Style62"/>
        <w:keepNext/>
        <w:keepLines/>
        <w:widowControl w:val="0"/>
        <w:shd w:val="clear" w:color="auto" w:fill="auto"/>
        <w:bidi w:val="0"/>
        <w:spacing w:before="0" w:after="100" w:line="295" w:lineRule="auto"/>
        <w:ind w:left="460" w:right="0" w:firstLine="0"/>
        <w:jc w:val="both"/>
      </w:pPr>
      <w:bookmarkStart w:id="459" w:name="bookmark459"/>
      <w:r>
        <w:rPr>
          <w:color w:val="000000"/>
          <w:spacing w:val="0"/>
          <w:w w:val="100"/>
          <w:position w:val="0"/>
          <w:shd w:val="clear" w:color="auto" w:fill="auto"/>
          <w:lang w:val="en-US" w:eastAsia="en-US" w:bidi="en-US"/>
        </w:rPr>
        <w:t>14.1.4 Validation, Review, and Approval in a Model-Based Environment</w:t>
      </w:r>
      <w:bookmarkEnd w:id="459"/>
    </w:p>
    <w:p>
      <w:pPr>
        <w:pStyle w:val="Style25"/>
        <w:keepNext w:val="0"/>
        <w:keepLines w:val="0"/>
        <w:widowControl w:val="0"/>
        <w:shd w:val="clear" w:color="auto" w:fill="auto"/>
        <w:bidi w:val="0"/>
        <w:spacing w:before="0" w:after="0"/>
        <w:ind w:left="460" w:right="0" w:firstLine="0"/>
        <w:jc w:val="both"/>
      </w:pPr>
      <w:r>
        <w:rPr>
          <w:i/>
          <w:iCs/>
          <w:color w:val="000000"/>
          <w:spacing w:val="0"/>
          <w:w w:val="100"/>
          <w:position w:val="0"/>
          <w:shd w:val="clear" w:color="auto" w:fill="auto"/>
          <w:lang w:val="en-US" w:eastAsia="en-US" w:bidi="en-US"/>
        </w:rPr>
        <w:t>Validation</w:t>
      </w:r>
      <w:r>
        <w:rPr>
          <w:color w:val="000000"/>
          <w:spacing w:val="0"/>
          <w:w w:val="100"/>
          <w:position w:val="0"/>
          <w:shd w:val="clear" w:color="auto" w:fill="auto"/>
          <w:lang w:val="en-US" w:eastAsia="en-US" w:bidi="en-US"/>
        </w:rPr>
        <w:t xml:space="preserve"> is a term with multiple definitions in different standards for differ</w:t>
        <w:softHyphen/>
        <w:t>ent industries. Sometimes, it refers to an activity that confirms if an architecture description document satisfies the requirements, e.g. by means of a review. Some</w:t>
        <w:softHyphen/>
        <w:t>times it refers to an activity that confirms if a sample of the product meets the stakeholder requirements when being used in its operational environments by sample user. Sometimes it can be used for both or even for different kinds of activ</w:t>
        <w:softHyphen/>
        <w:t>ities. Since we like to address readers in different industries, we are not using the term any further in this section.</w:t>
      </w:r>
    </w:p>
    <w:p>
      <w:pPr>
        <w:pStyle w:val="Style25"/>
        <w:keepNext w:val="0"/>
        <w:keepLines w:val="0"/>
        <w:widowControl w:val="0"/>
        <w:shd w:val="clear" w:color="auto" w:fill="auto"/>
        <w:bidi w:val="0"/>
        <w:spacing w:before="0" w:after="140"/>
        <w:ind w:left="460" w:right="0" w:firstLine="160"/>
        <w:jc w:val="both"/>
      </w:pPr>
      <w:r>
        <w:rPr>
          <w:color w:val="000000"/>
          <w:spacing w:val="0"/>
          <w:w w:val="100"/>
          <w:position w:val="0"/>
          <w:shd w:val="clear" w:color="auto" w:fill="auto"/>
          <w:lang w:val="en-US" w:eastAsia="en-US" w:bidi="en-US"/>
        </w:rPr>
        <w:t>This section is about the confirmation that the contents of the architecture description are correct. There are several major aspects to this:</w:t>
      </w:r>
    </w:p>
    <w:p>
      <w:pPr>
        <w:pStyle w:val="Style25"/>
        <w:keepNext w:val="0"/>
        <w:keepLines w:val="0"/>
        <w:widowControl w:val="0"/>
        <w:numPr>
          <w:ilvl w:val="0"/>
          <w:numId w:val="179"/>
        </w:numPr>
        <w:shd w:val="clear" w:color="auto" w:fill="auto"/>
        <w:tabs>
          <w:tab w:pos="682" w:val="left"/>
        </w:tabs>
        <w:bidi w:val="0"/>
        <w:spacing w:before="0" w:after="0"/>
        <w:ind w:left="620" w:right="0" w:hanging="160"/>
        <w:jc w:val="both"/>
      </w:pPr>
      <w:r>
        <w:rPr>
          <w:color w:val="000000"/>
          <w:spacing w:val="0"/>
          <w:w w:val="100"/>
          <w:position w:val="0"/>
          <w:shd w:val="clear" w:color="auto" w:fill="auto"/>
          <w:lang w:val="en-US" w:eastAsia="en-US" w:bidi="en-US"/>
        </w:rPr>
        <w:t>The system architecture as described by the architecture description is suffi</w:t>
        <w:softHyphen/>
        <w:t>ciently aligned with the long-term strategy of the organization, which may have been expressed, e.g. via architecture directions or quality requirements.</w:t>
      </w:r>
    </w:p>
    <w:p>
      <w:pPr>
        <w:pStyle w:val="Style25"/>
        <w:keepNext w:val="0"/>
        <w:keepLines w:val="0"/>
        <w:widowControl w:val="0"/>
        <w:numPr>
          <w:ilvl w:val="0"/>
          <w:numId w:val="179"/>
        </w:numPr>
        <w:shd w:val="clear" w:color="auto" w:fill="auto"/>
        <w:tabs>
          <w:tab w:pos="682" w:val="left"/>
        </w:tabs>
        <w:bidi w:val="0"/>
        <w:spacing w:before="0" w:after="0"/>
        <w:ind w:left="620" w:right="0" w:hanging="160"/>
        <w:jc w:val="both"/>
      </w:pPr>
      <w:r>
        <w:rPr>
          <w:color w:val="000000"/>
          <w:spacing w:val="0"/>
          <w:w w:val="100"/>
          <w:position w:val="0"/>
          <w:shd w:val="clear" w:color="auto" w:fill="auto"/>
          <w:lang w:val="en-US" w:eastAsia="en-US" w:bidi="en-US"/>
        </w:rPr>
        <w:t>The system architecture as described by the architecture description satisfies the system requirements.</w:t>
      </w:r>
    </w:p>
    <w:p>
      <w:pPr>
        <w:pStyle w:val="Style25"/>
        <w:keepNext w:val="0"/>
        <w:keepLines w:val="0"/>
        <w:widowControl w:val="0"/>
        <w:numPr>
          <w:ilvl w:val="0"/>
          <w:numId w:val="179"/>
        </w:numPr>
        <w:shd w:val="clear" w:color="auto" w:fill="auto"/>
        <w:tabs>
          <w:tab w:pos="682" w:val="left"/>
        </w:tabs>
        <w:bidi w:val="0"/>
        <w:spacing w:before="0" w:after="0"/>
        <w:ind w:left="620" w:right="0" w:hanging="160"/>
        <w:jc w:val="both"/>
      </w:pPr>
      <w:r>
        <w:rPr>
          <w:color w:val="000000"/>
          <w:spacing w:val="0"/>
          <w:w w:val="100"/>
          <w:position w:val="0"/>
          <w:shd w:val="clear" w:color="auto" w:fill="auto"/>
          <w:lang w:val="en-US" w:eastAsia="en-US" w:bidi="en-US"/>
        </w:rPr>
        <w:t>The system architecture as described by the architecture description is techni</w:t>
        <w:softHyphen/>
        <w:t>cally sound.</w:t>
      </w:r>
    </w:p>
    <w:p>
      <w:pPr>
        <w:pStyle w:val="Style25"/>
        <w:keepNext w:val="0"/>
        <w:keepLines w:val="0"/>
        <w:widowControl w:val="0"/>
        <w:numPr>
          <w:ilvl w:val="0"/>
          <w:numId w:val="179"/>
        </w:numPr>
        <w:shd w:val="clear" w:color="auto" w:fill="auto"/>
        <w:tabs>
          <w:tab w:pos="682" w:val="left"/>
        </w:tabs>
        <w:bidi w:val="0"/>
        <w:spacing w:before="0" w:after="40" w:line="523" w:lineRule="auto"/>
        <w:ind w:left="620" w:right="0" w:hanging="160"/>
        <w:jc w:val="both"/>
      </w:pPr>
      <w:r>
        <w:rPr>
          <w:color w:val="000000"/>
          <w:spacing w:val="0"/>
          <w:w w:val="100"/>
          <w:position w:val="0"/>
          <w:shd w:val="clear" w:color="auto" w:fill="auto"/>
          <w:lang w:val="en-US" w:eastAsia="en-US" w:bidi="en-US"/>
        </w:rPr>
        <w:t>The architecture description is consistent in itself.</w:t>
      </w:r>
    </w:p>
    <w:p>
      <w:pPr>
        <w:pStyle w:val="Style25"/>
        <w:keepNext w:val="0"/>
        <w:keepLines w:val="0"/>
        <w:widowControl w:val="0"/>
        <w:shd w:val="clear" w:color="auto" w:fill="auto"/>
        <w:bidi w:val="0"/>
        <w:spacing w:before="0" w:after="120"/>
        <w:ind w:left="460" w:right="0" w:firstLine="0"/>
        <w:jc w:val="both"/>
      </w:pPr>
      <w:bookmarkStart w:id="461" w:name="bookmark461"/>
      <w:r>
        <w:rPr>
          <w:color w:val="000000"/>
          <w:spacing w:val="0"/>
          <w:w w:val="100"/>
          <w:position w:val="0"/>
          <w:shd w:val="clear" w:color="auto" w:fill="auto"/>
          <w:lang w:val="en-US" w:eastAsia="en-US" w:bidi="en-US"/>
        </w:rPr>
        <w:t>Again, there are multiple versions of processes for achieving this. Let us make a very simple example of a process, in order to use it for discussing the details of reviews and approval in model-based systems architecting:</w:t>
      </w:r>
      <w:bookmarkEnd w:id="461"/>
    </w:p>
    <w:p>
      <w:pPr>
        <w:pStyle w:val="Style25"/>
        <w:keepNext w:val="0"/>
        <w:keepLines w:val="0"/>
        <w:widowControl w:val="0"/>
        <w:numPr>
          <w:ilvl w:val="0"/>
          <w:numId w:val="181"/>
        </w:numPr>
        <w:shd w:val="clear" w:color="auto" w:fill="auto"/>
        <w:tabs>
          <w:tab w:pos="490" w:val="left"/>
        </w:tabs>
        <w:bidi w:val="0"/>
        <w:spacing w:before="0" w:after="0"/>
        <w:ind w:left="480" w:right="0" w:hanging="240"/>
        <w:jc w:val="both"/>
      </w:pPr>
      <w:r>
        <w:rPr>
          <w:color w:val="000000"/>
          <w:spacing w:val="0"/>
          <w:w w:val="100"/>
          <w:position w:val="0"/>
          <w:shd w:val="clear" w:color="auto" w:fill="auto"/>
          <w:lang w:val="en-US" w:eastAsia="en-US" w:bidi="en-US"/>
        </w:rPr>
        <w:t>The system architect identifies the stakeholders that need to be involved in the review.</w:t>
      </w:r>
    </w:p>
    <w:p>
      <w:pPr>
        <w:pStyle w:val="Style25"/>
        <w:keepNext w:val="0"/>
        <w:keepLines w:val="0"/>
        <w:widowControl w:val="0"/>
        <w:numPr>
          <w:ilvl w:val="0"/>
          <w:numId w:val="181"/>
        </w:numPr>
        <w:shd w:val="clear" w:color="auto" w:fill="auto"/>
        <w:tabs>
          <w:tab w:pos="500" w:val="left"/>
        </w:tabs>
        <w:bidi w:val="0"/>
        <w:spacing w:before="0" w:after="0"/>
        <w:ind w:left="0" w:right="0" w:firstLine="240"/>
        <w:jc w:val="left"/>
      </w:pPr>
      <w:r>
        <w:rPr>
          <w:color w:val="000000"/>
          <w:spacing w:val="0"/>
          <w:w w:val="100"/>
          <w:position w:val="0"/>
          <w:shd w:val="clear" w:color="auto" w:fill="auto"/>
          <w:lang w:val="en-US" w:eastAsia="en-US" w:bidi="en-US"/>
        </w:rPr>
        <w:t>The system architect conducts a review with the identified stakeholders.</w:t>
      </w:r>
    </w:p>
    <w:p>
      <w:pPr>
        <w:pStyle w:val="Style25"/>
        <w:keepNext w:val="0"/>
        <w:keepLines w:val="0"/>
        <w:widowControl w:val="0"/>
        <w:numPr>
          <w:ilvl w:val="0"/>
          <w:numId w:val="181"/>
        </w:numPr>
        <w:shd w:val="clear" w:color="auto" w:fill="auto"/>
        <w:tabs>
          <w:tab w:pos="495" w:val="left"/>
        </w:tabs>
        <w:bidi w:val="0"/>
        <w:spacing w:before="0" w:after="0"/>
        <w:ind w:left="480" w:right="0" w:hanging="240"/>
        <w:jc w:val="both"/>
      </w:pPr>
      <w:r>
        <w:rPr>
          <w:color w:val="000000"/>
          <w:spacing w:val="0"/>
          <w:w w:val="100"/>
          <w:position w:val="0"/>
          <w:shd w:val="clear" w:color="auto" w:fill="auto"/>
          <w:lang w:val="en-US" w:eastAsia="en-US" w:bidi="en-US"/>
        </w:rPr>
        <w:t>Potential findings from the review are addressed and the process is restarted, if necessary.</w:t>
      </w:r>
    </w:p>
    <w:p>
      <w:pPr>
        <w:pStyle w:val="Style25"/>
        <w:keepNext w:val="0"/>
        <w:keepLines w:val="0"/>
        <w:widowControl w:val="0"/>
        <w:numPr>
          <w:ilvl w:val="0"/>
          <w:numId w:val="181"/>
        </w:numPr>
        <w:shd w:val="clear" w:color="auto" w:fill="auto"/>
        <w:tabs>
          <w:tab w:pos="505" w:val="left"/>
        </w:tabs>
        <w:bidi w:val="0"/>
        <w:spacing w:before="0" w:after="0"/>
        <w:ind w:left="480" w:right="0" w:hanging="240"/>
        <w:jc w:val="both"/>
      </w:pPr>
      <w:r>
        <w:rPr>
          <w:color w:val="000000"/>
          <w:spacing w:val="0"/>
          <w:w w:val="100"/>
          <w:position w:val="0"/>
          <w:shd w:val="clear" w:color="auto" w:fill="auto"/>
          <w:lang w:val="en-US" w:eastAsia="en-US" w:bidi="en-US"/>
        </w:rPr>
        <w:t>As soon as it is appropriate to confirm that the contents of the architecture description are correct, the system architect declares the architecture descrip</w:t>
        <w:softHyphen/>
        <w:t xml:space="preserve">tion </w:t>
      </w:r>
      <w:r>
        <w:rPr>
          <w:i/>
          <w:iCs/>
          <w:color w:val="000000"/>
          <w:spacing w:val="0"/>
          <w:w w:val="100"/>
          <w:position w:val="0"/>
          <w:shd w:val="clear" w:color="auto" w:fill="auto"/>
          <w:lang w:val="en-US" w:eastAsia="en-US" w:bidi="en-US"/>
        </w:rPr>
        <w:t>approved</w:t>
      </w:r>
      <w:r>
        <w:rPr>
          <w:color w:val="000000"/>
          <w:spacing w:val="0"/>
          <w:w w:val="100"/>
          <w:position w:val="0"/>
          <w:shd w:val="clear" w:color="auto" w:fill="auto"/>
          <w:lang w:val="en-US" w:eastAsia="en-US" w:bidi="en-US"/>
        </w:rPr>
        <w:t>.</w:t>
      </w:r>
    </w:p>
    <w:p>
      <w:pPr>
        <w:pStyle w:val="Style25"/>
        <w:keepNext w:val="0"/>
        <w:keepLines w:val="0"/>
        <w:widowControl w:val="0"/>
        <w:numPr>
          <w:ilvl w:val="0"/>
          <w:numId w:val="181"/>
        </w:numPr>
        <w:shd w:val="clear" w:color="auto" w:fill="auto"/>
        <w:tabs>
          <w:tab w:pos="495" w:val="left"/>
        </w:tabs>
        <w:bidi w:val="0"/>
        <w:spacing w:before="0" w:after="140"/>
        <w:ind w:left="480" w:right="0" w:hanging="240"/>
        <w:jc w:val="both"/>
      </w:pPr>
      <w:r>
        <w:rPr>
          <w:color w:val="000000"/>
          <w:spacing w:val="0"/>
          <w:w w:val="100"/>
          <w:position w:val="0"/>
          <w:shd w:val="clear" w:color="auto" w:fill="auto"/>
          <w:lang w:val="en-US" w:eastAsia="en-US" w:bidi="en-US"/>
        </w:rPr>
        <w:t>The above process is documented, e.g. by listing persons involved and their roles, dates of reviews, actions taken to address review comments, and mea</w:t>
        <w:softHyphen/>
        <w:t>sures taken to verify that they have been done. It may also be appropriate to state which reviewers were involved in the creation of the architecture descrip</w:t>
        <w:softHyphen/>
        <w:t>tion under review and which ones were independent reviewers.</w:t>
      </w:r>
    </w:p>
    <w:p>
      <w:pPr>
        <w:pStyle w:val="Style25"/>
        <w:keepNext w:val="0"/>
        <w:keepLines w:val="0"/>
        <w:widowControl w:val="0"/>
        <w:shd w:val="clear" w:color="auto" w:fill="auto"/>
        <w:bidi w:val="0"/>
        <w:spacing w:before="0" w:after="0"/>
        <w:ind w:left="240" w:right="0"/>
        <w:jc w:val="both"/>
      </w:pPr>
      <w:r>
        <w:rPr>
          <w:color w:val="000000"/>
          <w:spacing w:val="0"/>
          <w:w w:val="100"/>
          <w:position w:val="0"/>
          <w:shd w:val="clear" w:color="auto" w:fill="auto"/>
          <w:lang w:val="en-US" w:eastAsia="en-US" w:bidi="en-US"/>
        </w:rPr>
        <w:t>Some of the above steps may be replaced by the architecture assessment steps described in Chapter 21.</w:t>
      </w:r>
    </w:p>
    <w:p>
      <w:pPr>
        <w:pStyle w:val="Style25"/>
        <w:keepNext w:val="0"/>
        <w:keepLines w:val="0"/>
        <w:widowControl w:val="0"/>
        <w:shd w:val="clear" w:color="auto" w:fill="auto"/>
        <w:bidi w:val="0"/>
        <w:spacing w:before="0" w:after="0"/>
        <w:ind w:left="240" w:right="0"/>
        <w:jc w:val="both"/>
      </w:pPr>
      <w:r>
        <w:rPr>
          <w:color w:val="000000"/>
          <w:spacing w:val="0"/>
          <w:w w:val="100"/>
          <w:position w:val="0"/>
          <w:shd w:val="clear" w:color="auto" w:fill="auto"/>
          <w:lang w:val="en-US" w:eastAsia="en-US" w:bidi="en-US"/>
        </w:rPr>
        <w:t>The above process may be too simple to be applied in industries or around sys</w:t>
        <w:softHyphen/>
        <w:t>tems with regulatory requirements toward processes or products. We recommend to the reader to retrieve information about the applicable regulations before adopt</w:t>
        <w:softHyphen/>
        <w:t>ing any steps of the above process.</w:t>
      </w:r>
    </w:p>
    <w:p>
      <w:pPr>
        <w:pStyle w:val="Style25"/>
        <w:keepNext w:val="0"/>
        <w:keepLines w:val="0"/>
        <w:widowControl w:val="0"/>
        <w:shd w:val="clear" w:color="auto" w:fill="auto"/>
        <w:bidi w:val="0"/>
        <w:spacing w:before="0" w:after="0"/>
        <w:ind w:left="240" w:right="0"/>
        <w:jc w:val="both"/>
      </w:pPr>
      <w:r>
        <w:rPr>
          <w:color w:val="000000"/>
          <w:spacing w:val="0"/>
          <w:w w:val="100"/>
          <w:position w:val="0"/>
          <w:shd w:val="clear" w:color="auto" w:fill="auto"/>
          <w:lang w:val="en-US" w:eastAsia="en-US" w:bidi="en-US"/>
        </w:rPr>
        <w:t>In a document-based environment, one can simply follow the above process ifit complies to the applicable regulations. It can be conducted on the basis of an archi</w:t>
        <w:softHyphen/>
        <w:t>tecture description document, and then, the outcome can be documented inside the document under review. This is of course an example, and dependent on the applicable processes or even regulations the statement may look different and an electronic or hand-written signature might be required, for example by means of a validated tool.</w:t>
      </w:r>
    </w:p>
    <w:p>
      <w:pPr>
        <w:pStyle w:val="Style25"/>
        <w:keepNext w:val="0"/>
        <w:keepLines w:val="0"/>
        <w:widowControl w:val="0"/>
        <w:shd w:val="clear" w:color="auto" w:fill="auto"/>
        <w:bidi w:val="0"/>
        <w:spacing w:before="0" w:after="0"/>
        <w:ind w:left="240" w:right="0"/>
        <w:jc w:val="both"/>
      </w:pPr>
      <w:r>
        <w:rPr>
          <w:color w:val="000000"/>
          <w:spacing w:val="0"/>
          <w:w w:val="100"/>
          <w:position w:val="0"/>
          <w:shd w:val="clear" w:color="auto" w:fill="auto"/>
          <w:lang w:val="en-US" w:eastAsia="en-US" w:bidi="en-US"/>
        </w:rPr>
        <w:t>In a model-based environment, there is in the first place no document that one can review, approve, or sign. This has consequences for the approval process but also for regulated processes that may require a signature. For this book, we cannot consider the regulatory aspect since it is strongly dependent on the context and on the applicable regulations. We will therefore continue with the simplistic assumption that there is no regulation to take into account. We remind readers working in a regulatory environment that it is always possible to export model views into a document, which is then processed according to regulations for document-based work.</w:t>
      </w:r>
    </w:p>
    <w:p>
      <w:pPr>
        <w:pStyle w:val="Style25"/>
        <w:keepNext w:val="0"/>
        <w:keepLines w:val="0"/>
        <w:widowControl w:val="0"/>
        <w:shd w:val="clear" w:color="auto" w:fill="auto"/>
        <w:bidi w:val="0"/>
        <w:spacing w:before="0" w:after="0"/>
        <w:ind w:left="240" w:right="0"/>
        <w:jc w:val="both"/>
      </w:pPr>
      <w:bookmarkStart w:id="462" w:name="bookmark462"/>
      <w:r>
        <w:rPr>
          <w:color w:val="000000"/>
          <w:spacing w:val="0"/>
          <w:w w:val="100"/>
          <w:position w:val="0"/>
          <w:shd w:val="clear" w:color="auto" w:fill="auto"/>
          <w:lang w:val="en-US" w:eastAsia="en-US" w:bidi="en-US"/>
        </w:rPr>
        <w:t>The following theoretical considerations are about how to ensure that informa</w:t>
        <w:softHyphen/>
        <w:t>tion which is retrieved from the model can be provided with a maturity state indi</w:t>
        <w:softHyphen/>
        <w:t xml:space="preserve">cating whether the appropriate stakeholders have reviewed and approved it. They are based on a discussion that took place at the 2014 annual workshop of GfSE (the German chapter of INCOSE) between one of the authors (J.G. Lamm) and </w:t>
      </w:r>
      <w:bookmarkEnd w:id="462"/>
      <w:r>
        <w:rPr>
          <w:color w:val="000000"/>
          <w:spacing w:val="0"/>
          <w:w w:val="100"/>
          <w:position w:val="0"/>
          <w:shd w:val="clear" w:color="auto" w:fill="auto"/>
          <w:lang w:val="en-US" w:eastAsia="en-US" w:bidi="en-US"/>
        </w:rPr>
        <w:t>Professor J. Abulawi [3]. The starting point was the already mentioned notion to export model views as pictures and to approve them by signing them electronically or on paper. The notion would then be that views and model elements which are invisible in the exported material should be considered non-existing. Model-based document generation (see Section 8.3) was seen as the means of supporting the export of selected views in the form ofa document. This approach can still be con</w:t>
        <w:softHyphen/>
        <w:t>sidered a fallback solution in case other approaches seem impractical. In theory however, a different approach could be chosen for proper model-based proceeding, based on the mentioned discussion [3]. This approach will be briefly presented in the following.</w:t>
      </w:r>
    </w:p>
    <w:p>
      <w:pPr>
        <w:pStyle w:val="Style25"/>
        <w:keepNext w:val="0"/>
        <w:keepLines w:val="0"/>
        <w:widowControl w:val="0"/>
        <w:shd w:val="clear" w:color="auto" w:fill="auto"/>
        <w:bidi w:val="0"/>
        <w:spacing w:before="0" w:after="0"/>
        <w:ind w:left="440" w:right="0"/>
        <w:jc w:val="both"/>
      </w:pPr>
      <w:r>
        <w:rPr>
          <w:color w:val="000000"/>
          <w:spacing w:val="0"/>
          <w:w w:val="100"/>
          <w:position w:val="0"/>
          <w:shd w:val="clear" w:color="auto" w:fill="auto"/>
          <w:lang w:val="en-US" w:eastAsia="en-US" w:bidi="en-US"/>
        </w:rPr>
        <w:t>Based on the separation of view and model (see Section 9.7), let us assume that the model is the actual information carrier, whereas views on it simply lead to visualizations of the information. This means that the model itself should carry the information whether it has been reviewed and approved. However, since the stake</w:t>
        <w:softHyphen/>
        <w:t>holders will access information from the model via stakeholder-specific views, these will be used for presenting the information under review.</w:t>
      </w:r>
    </w:p>
    <w:p>
      <w:pPr>
        <w:pStyle w:val="Style25"/>
        <w:keepNext w:val="0"/>
        <w:keepLines w:val="0"/>
        <w:widowControl w:val="0"/>
        <w:shd w:val="clear" w:color="auto" w:fill="auto"/>
        <w:bidi w:val="0"/>
        <w:spacing w:before="0" w:after="0"/>
        <w:ind w:left="440" w:right="0"/>
        <w:jc w:val="both"/>
      </w:pPr>
      <w:r>
        <w:rPr>
          <w:color w:val="000000"/>
          <w:spacing w:val="0"/>
          <w:w w:val="100"/>
          <w:position w:val="0"/>
          <w:shd w:val="clear" w:color="auto" w:fill="auto"/>
          <w:lang w:val="en-US" w:eastAsia="en-US" w:bidi="en-US"/>
        </w:rPr>
        <w:t>How to get from a review via views to an approval of the model? First, it has to be ensured that each view contains the model elements that are relevant for the corresponding stakeholders. Rules should be stated, defining the criteria for a model element to appear on a view. For example, if a functional architecture model is under review by a feature team working on one functional block, the given functional block together with all functional blocks that have connections with it via ports could be in scope. In this example, the view for the given feature team would thus show blocks that are also in scope of a similar view for other feature teams. The same effect can occur via other perspectives. In Section 11.3, we showed different views from the physical perspective, which have a high amount of overlap regarding the model elements they show (Figures 11.6 and 11.7).</w:t>
      </w:r>
    </w:p>
    <w:p>
      <w:pPr>
        <w:pStyle w:val="Style25"/>
        <w:keepNext w:val="0"/>
        <w:keepLines w:val="0"/>
        <w:widowControl w:val="0"/>
        <w:shd w:val="clear" w:color="auto" w:fill="auto"/>
        <w:bidi w:val="0"/>
        <w:spacing w:before="0" w:after="0"/>
        <w:ind w:left="440" w:right="0"/>
        <w:jc w:val="both"/>
      </w:pPr>
      <w:r>
        <w:rPr>
          <w:color w:val="000000"/>
          <w:spacing w:val="0"/>
          <w:w w:val="100"/>
          <w:position w:val="0"/>
          <w:shd w:val="clear" w:color="auto" w:fill="auto"/>
          <w:lang w:val="en-US" w:eastAsia="en-US" w:bidi="en-US"/>
        </w:rPr>
        <w:t xml:space="preserve">As we saw in the example, a model element can be in multiple views, which have tobe reviewed by different groups of stakeholders. This means that one single review activity cannot come to the conclusion that a model element is approved. It can only come to the conclusion that the element is approved in the context of the view that was used for the review. We introduce the maturity-state </w:t>
      </w:r>
      <w:r>
        <w:rPr>
          <w:i/>
          <w:iCs/>
          <w:color w:val="000000"/>
          <w:spacing w:val="0"/>
          <w:w w:val="100"/>
          <w:position w:val="0"/>
          <w:shd w:val="clear" w:color="auto" w:fill="auto"/>
          <w:lang w:val="en-US" w:eastAsia="en-US" w:bidi="en-US"/>
        </w:rPr>
        <w:t xml:space="preserve">pre-approved </w:t>
      </w:r>
      <w:r>
        <w:rPr>
          <w:color w:val="000000"/>
          <w:spacing w:val="0"/>
          <w:w w:val="100"/>
          <w:position w:val="0"/>
          <w:shd w:val="clear" w:color="auto" w:fill="auto"/>
          <w:lang w:val="en-US" w:eastAsia="en-US" w:bidi="en-US"/>
        </w:rPr>
        <w:t>for views. It indicates that the review conducted on the given view has concluded to approve what has been reviewed.</w:t>
      </w:r>
    </w:p>
    <w:p>
      <w:pPr>
        <w:pStyle w:val="Style25"/>
        <w:keepNext w:val="0"/>
        <w:keepLines w:val="0"/>
        <w:widowControl w:val="0"/>
        <w:shd w:val="clear" w:color="auto" w:fill="auto"/>
        <w:bidi w:val="0"/>
        <w:spacing w:before="0" w:after="0"/>
        <w:ind w:left="440" w:right="0"/>
        <w:jc w:val="both"/>
      </w:pPr>
      <w:r>
        <w:rPr>
          <w:color w:val="000000"/>
          <w:spacing w:val="0"/>
          <w:w w:val="100"/>
          <w:position w:val="0"/>
          <w:shd w:val="clear" w:color="auto" w:fill="auto"/>
          <w:lang w:val="en-US" w:eastAsia="en-US" w:bidi="en-US"/>
        </w:rPr>
        <w:t>Based on the pre-approval, automation can be added to automatically identify a model element as approved if all</w:t>
      </w:r>
      <w:r>
        <w:rPr>
          <w:color w:val="000000"/>
          <w:spacing w:val="0"/>
          <w:w w:val="100"/>
          <w:position w:val="0"/>
          <w:shd w:val="clear" w:color="auto" w:fill="auto"/>
          <w:vertAlign w:val="superscript"/>
          <w:lang w:val="en-US" w:eastAsia="en-US" w:bidi="en-US"/>
        </w:rPr>
        <w:footnoteReference w:id="15"/>
      </w:r>
      <w:r>
        <w:rPr>
          <w:color w:val="000000"/>
          <w:spacing w:val="0"/>
          <w:w w:val="100"/>
          <w:position w:val="0"/>
          <w:shd w:val="clear" w:color="auto" w:fill="auto"/>
          <w:lang w:val="en-US" w:eastAsia="en-US" w:bidi="en-US"/>
        </w:rPr>
        <w:t xml:space="preserve"> the views in which it appears have been pre-approved. The pseudo-code below illustrates this: </w:t>
      </w:r>
      <w:r>
        <w:rPr>
          <w:rStyle w:val="CharStyle12"/>
          <w:rFonts w:ascii="Courier New" w:eastAsia="Courier New" w:hAnsi="Courier New" w:cs="Courier New"/>
          <w:sz w:val="19"/>
          <w:szCs w:val="19"/>
        </w:rPr>
        <w:t>boolean isApproved (model element m) for each v in all views if v contains m</w:t>
      </w:r>
    </w:p>
    <w:p>
      <w:pPr>
        <w:pStyle w:val="Style11"/>
        <w:keepNext w:val="0"/>
        <w:keepLines w:val="0"/>
        <w:widowControl w:val="0"/>
        <w:shd w:val="clear" w:color="auto" w:fill="auto"/>
        <w:bidi w:val="0"/>
        <w:spacing w:before="0" w:after="0"/>
        <w:ind w:left="1840" w:right="0" w:hanging="340"/>
        <w:jc w:val="left"/>
      </w:pPr>
      <w:r>
        <w:rPr>
          <w:rFonts w:ascii="Courier New" w:eastAsia="Courier New" w:hAnsi="Courier New" w:cs="Courier New"/>
          <w:color w:val="000000"/>
          <w:spacing w:val="0"/>
          <w:w w:val="100"/>
          <w:position w:val="0"/>
          <w:sz w:val="19"/>
          <w:szCs w:val="19"/>
          <w:shd w:val="clear" w:color="auto" w:fill="auto"/>
          <w:lang w:val="en-US" w:eastAsia="en-US" w:bidi="en-US"/>
        </w:rPr>
        <w:t>if v is not pre-approved return false</w:t>
      </w:r>
    </w:p>
    <w:p>
      <w:pPr>
        <w:pStyle w:val="Style11"/>
        <w:keepNext w:val="0"/>
        <w:keepLines w:val="0"/>
        <w:widowControl w:val="0"/>
        <w:shd w:val="clear" w:color="auto" w:fill="auto"/>
        <w:bidi w:val="0"/>
        <w:spacing w:before="0" w:after="0"/>
        <w:ind w:left="1500" w:right="0" w:firstLine="0"/>
        <w:jc w:val="left"/>
      </w:pPr>
      <w:r>
        <w:rPr>
          <w:rFonts w:ascii="Courier New" w:eastAsia="Courier New" w:hAnsi="Courier New" w:cs="Courier New"/>
          <w:color w:val="000000"/>
          <w:spacing w:val="0"/>
          <w:w w:val="100"/>
          <w:position w:val="0"/>
          <w:sz w:val="19"/>
          <w:szCs w:val="19"/>
          <w:shd w:val="clear" w:color="auto" w:fill="auto"/>
          <w:lang w:val="en-US" w:eastAsia="en-US" w:bidi="en-US"/>
        </w:rPr>
        <w:t>end if</w:t>
      </w:r>
    </w:p>
    <w:p>
      <w:pPr>
        <w:pStyle w:val="Style11"/>
        <w:keepNext w:val="0"/>
        <w:keepLines w:val="0"/>
        <w:widowControl w:val="0"/>
        <w:shd w:val="clear" w:color="auto" w:fill="auto"/>
        <w:bidi w:val="0"/>
        <w:spacing w:before="0" w:after="0"/>
        <w:ind w:left="1040" w:right="0" w:firstLine="0"/>
        <w:jc w:val="left"/>
      </w:pPr>
      <w:r>
        <w:rPr>
          <w:rFonts w:ascii="Courier New" w:eastAsia="Courier New" w:hAnsi="Courier New" w:cs="Courier New"/>
          <w:color w:val="000000"/>
          <w:spacing w:val="0"/>
          <w:w w:val="100"/>
          <w:position w:val="0"/>
          <w:sz w:val="19"/>
          <w:szCs w:val="19"/>
          <w:shd w:val="clear" w:color="auto" w:fill="auto"/>
          <w:lang w:val="en-US" w:eastAsia="en-US" w:bidi="en-US"/>
        </w:rPr>
        <w:t>end if</w:t>
      </w:r>
    </w:p>
    <w:p>
      <w:pPr>
        <w:pStyle w:val="Style11"/>
        <w:keepNext w:val="0"/>
        <w:keepLines w:val="0"/>
        <w:widowControl w:val="0"/>
        <w:shd w:val="clear" w:color="auto" w:fill="auto"/>
        <w:bidi w:val="0"/>
        <w:spacing w:before="0" w:after="0"/>
        <w:ind w:left="0" w:right="0" w:firstLine="700"/>
        <w:jc w:val="left"/>
      </w:pPr>
      <w:r>
        <w:rPr>
          <w:rFonts w:ascii="Courier New" w:eastAsia="Courier New" w:hAnsi="Courier New" w:cs="Courier New"/>
          <w:color w:val="000000"/>
          <w:spacing w:val="0"/>
          <w:w w:val="100"/>
          <w:position w:val="0"/>
          <w:sz w:val="19"/>
          <w:szCs w:val="19"/>
          <w:shd w:val="clear" w:color="auto" w:fill="auto"/>
          <w:lang w:val="en-US" w:eastAsia="en-US" w:bidi="en-US"/>
        </w:rPr>
        <w:t>end for each</w:t>
      </w:r>
    </w:p>
    <w:p>
      <w:pPr>
        <w:pStyle w:val="Style11"/>
        <w:keepNext w:val="0"/>
        <w:keepLines w:val="0"/>
        <w:widowControl w:val="0"/>
        <w:shd w:val="clear" w:color="auto" w:fill="auto"/>
        <w:bidi w:val="0"/>
        <w:spacing w:before="0" w:after="180"/>
        <w:ind w:left="0" w:right="0" w:firstLine="700"/>
        <w:jc w:val="left"/>
      </w:pPr>
      <w:r>
        <w:rPr>
          <w:rFonts w:ascii="Courier New" w:eastAsia="Courier New" w:hAnsi="Courier New" w:cs="Courier New"/>
          <w:color w:val="000000"/>
          <w:spacing w:val="0"/>
          <w:w w:val="100"/>
          <w:position w:val="0"/>
          <w:sz w:val="19"/>
          <w:szCs w:val="19"/>
          <w:shd w:val="clear" w:color="auto" w:fill="auto"/>
          <w:lang w:val="en-US" w:eastAsia="en-US" w:bidi="en-US"/>
        </w:rPr>
        <w:t>return true</w:t>
      </w:r>
    </w:p>
    <w:p>
      <w:pPr>
        <w:pStyle w:val="Style25"/>
        <w:keepNext w:val="0"/>
        <w:keepLines w:val="0"/>
        <w:widowControl w:val="0"/>
        <w:shd w:val="clear" w:color="auto" w:fill="auto"/>
        <w:bidi w:val="0"/>
        <w:spacing w:before="0" w:after="0"/>
        <w:ind w:left="240" w:right="0"/>
        <w:jc w:val="both"/>
      </w:pPr>
      <w:r>
        <w:rPr>
          <w:color w:val="000000"/>
          <w:spacing w:val="0"/>
          <w:w w:val="100"/>
          <w:position w:val="0"/>
          <w:shd w:val="clear" w:color="auto" w:fill="auto"/>
          <w:lang w:val="en-US" w:eastAsia="en-US" w:bidi="en-US"/>
        </w:rPr>
        <w:t>If it is required to produce approved visualizations, one may need to verify if a certain view is approved in order to automatically generate a maturity state to associate to the view.</w:t>
      </w:r>
    </w:p>
    <w:p>
      <w:pPr>
        <w:pStyle w:val="Style25"/>
        <w:keepNext w:val="0"/>
        <w:keepLines w:val="0"/>
        <w:widowControl w:val="0"/>
        <w:shd w:val="clear" w:color="auto" w:fill="auto"/>
        <w:bidi w:val="0"/>
        <w:spacing w:before="0" w:after="180"/>
        <w:ind w:left="240" w:right="0"/>
        <w:jc w:val="both"/>
      </w:pPr>
      <w:r>
        <w:rPr>
          <w:color w:val="000000"/>
          <w:spacing w:val="0"/>
          <w:w w:val="100"/>
          <w:position w:val="0"/>
          <w:shd w:val="clear" w:color="auto" w:fill="auto"/>
          <w:lang w:val="en-US" w:eastAsia="en-US" w:bidi="en-US"/>
        </w:rPr>
        <w:t xml:space="preserve">The information given on a view is approved, if all the visible model elements </w:t>
      </w:r>
      <w:r>
        <w:rPr>
          <w:color w:val="000000"/>
          <w:spacing w:val="0"/>
          <w:w w:val="100"/>
          <w:position w:val="0"/>
          <w:u w:val="single"/>
          <w:shd w:val="clear" w:color="auto" w:fill="auto"/>
          <w:lang w:val="en-US" w:eastAsia="en-US" w:bidi="en-US"/>
        </w:rPr>
        <w:t>are approved as defined above. The following piece of pseudo-code illustrates this:</w:t>
      </w:r>
    </w:p>
    <w:p>
      <w:pPr>
        <w:pStyle w:val="Style11"/>
        <w:keepNext w:val="0"/>
        <w:keepLines w:val="0"/>
        <w:widowControl w:val="0"/>
        <w:shd w:val="clear" w:color="auto" w:fill="auto"/>
        <w:bidi w:val="0"/>
        <w:spacing w:before="0" w:after="0"/>
        <w:ind w:left="240" w:right="0" w:firstLine="0"/>
        <w:jc w:val="left"/>
      </w:pPr>
      <w:r>
        <w:rPr>
          <w:rFonts w:ascii="Courier New" w:eastAsia="Courier New" w:hAnsi="Courier New" w:cs="Courier New"/>
          <w:color w:val="000000"/>
          <w:spacing w:val="0"/>
          <w:w w:val="100"/>
          <w:position w:val="0"/>
          <w:sz w:val="19"/>
          <w:szCs w:val="19"/>
          <w:shd w:val="clear" w:color="auto" w:fill="auto"/>
          <w:lang w:val="en-US" w:eastAsia="en-US" w:bidi="en-US"/>
        </w:rPr>
        <w:t>boolean isApproved (view v) for each m in all model elements ifminv</w:t>
      </w:r>
    </w:p>
    <w:p>
      <w:pPr>
        <w:pStyle w:val="Style11"/>
        <w:keepNext w:val="0"/>
        <w:keepLines w:val="0"/>
        <w:widowControl w:val="0"/>
        <w:shd w:val="clear" w:color="auto" w:fill="auto"/>
        <w:bidi w:val="0"/>
        <w:spacing w:before="0" w:after="180"/>
        <w:ind w:left="700" w:right="0" w:firstLine="800"/>
        <w:jc w:val="left"/>
      </w:pPr>
      <w:r>
        <w:rPr>
          <w:rFonts w:ascii="Courier New" w:eastAsia="Courier New" w:hAnsi="Courier New" w:cs="Courier New"/>
          <w:color w:val="000000"/>
          <w:spacing w:val="0"/>
          <w:w w:val="100"/>
          <w:position w:val="0"/>
          <w:sz w:val="19"/>
          <w:szCs w:val="19"/>
          <w:shd w:val="clear" w:color="auto" w:fill="auto"/>
          <w:lang w:val="en-US" w:eastAsia="en-US" w:bidi="en-US"/>
        </w:rPr>
        <w:t>if not isApproved (m) return false end if end if end for each return true</w:t>
      </w:r>
    </w:p>
    <w:p>
      <w:pPr>
        <w:pStyle w:val="Style25"/>
        <w:keepNext w:val="0"/>
        <w:keepLines w:val="0"/>
        <w:widowControl w:val="0"/>
        <w:shd w:val="clear" w:color="auto" w:fill="auto"/>
        <w:bidi w:val="0"/>
        <w:spacing w:before="0" w:after="0"/>
        <w:ind w:left="240" w:right="0"/>
        <w:jc w:val="both"/>
      </w:pPr>
      <w:r>
        <w:rPr>
          <w:color w:val="000000"/>
          <w:spacing w:val="0"/>
          <w:w w:val="100"/>
          <w:position w:val="0"/>
          <w:shd w:val="clear" w:color="auto" w:fill="auto"/>
          <w:lang w:val="en-US" w:eastAsia="en-US" w:bidi="en-US"/>
        </w:rPr>
        <w:t>If the whole system architecture model should be approved by means of the above approach, then one has to ensure that each model element is contained in at least one view.</w:t>
      </w:r>
    </w:p>
    <w:p>
      <w:pPr>
        <w:pStyle w:val="Style25"/>
        <w:keepNext w:val="0"/>
        <w:keepLines w:val="0"/>
        <w:widowControl w:val="0"/>
        <w:shd w:val="clear" w:color="auto" w:fill="auto"/>
        <w:bidi w:val="0"/>
        <w:spacing w:before="0" w:after="300"/>
        <w:ind w:left="240" w:right="0"/>
        <w:jc w:val="both"/>
      </w:pPr>
      <w:r>
        <w:rPr>
          <w:color w:val="000000"/>
          <w:spacing w:val="0"/>
          <w:w w:val="100"/>
          <w:position w:val="0"/>
          <w:shd w:val="clear" w:color="auto" w:fill="auto"/>
          <w:lang w:val="en-US" w:eastAsia="en-US" w:bidi="en-US"/>
        </w:rPr>
        <w:t>It is now up to the reader to consider if the above solution is practical. At least it requires automation and it also has a drawback: Model elements and views that were already in the approved state lose this state as soon as a new view is created, because it can be assumed that the view will not be pre-approved on creation, thus all model elements of the view can no longer be approved, and in consequence the same goes for all views showing those model elements. In theory, this is a healthy condition, because it reinforces systematic reassessment of affected descriptions on any change. In practice, this may be a quite heavy approach and more efficient means of impact analysis and reassessment may exist.</w:t>
      </w:r>
    </w:p>
    <w:p>
      <w:pPr>
        <w:pStyle w:val="Style32"/>
        <w:keepNext w:val="0"/>
        <w:keepLines w:val="0"/>
        <w:widowControl w:val="0"/>
        <w:shd w:val="clear" w:color="auto" w:fill="auto"/>
        <w:bidi w:val="0"/>
        <w:spacing w:before="0" w:after="180"/>
        <w:ind w:left="240" w:right="0" w:firstLine="0"/>
        <w:jc w:val="both"/>
        <w:sectPr>
          <w:headerReference w:type="default" r:id="rId621"/>
          <w:footerReference w:type="default" r:id="rId622"/>
          <w:headerReference w:type="even" r:id="rId623"/>
          <w:footerReference w:type="even" r:id="rId624"/>
          <w:headerReference w:type="first" r:id="rId625"/>
          <w:footerReference w:type="first" r:id="rId626"/>
          <w:footnotePr>
            <w:pos w:val="pageBottom"/>
            <w:numFmt w:val="upperRoman"/>
            <w:numRestart w:val="continuous"/>
            <w15:footnoteColumns w:val="1"/>
          </w:footnotePr>
          <w:pgSz w:w="8640" w:h="12960"/>
          <w:pgMar w:top="1316" w:right="953" w:bottom="532" w:left="708" w:header="0" w:footer="3" w:gutter="0"/>
          <w:cols w:space="720"/>
          <w:noEndnote/>
          <w:titlePg/>
          <w:rtlGutter w:val="0"/>
          <w:docGrid w:linePitch="360"/>
        </w:sectPr>
      </w:pPr>
      <w:r>
        <w:rPr>
          <w:rFonts w:ascii="Courier New" w:eastAsia="Courier New" w:hAnsi="Courier New" w:cs="Courier New"/>
          <w:color w:val="000000"/>
          <w:spacing w:val="0"/>
          <w:w w:val="100"/>
          <w:position w:val="0"/>
          <w:shd w:val="clear" w:color="auto" w:fill="auto"/>
          <w:lang w:val="en-US" w:eastAsia="en-US" w:bidi="en-US"/>
        </w:rPr>
        <w:t>for the short-term review, they have no relevance. This may indicate that the corresponding view would not need to be considered.</w:t>
      </w:r>
    </w:p>
    <w:p>
      <w:pPr>
        <w:pStyle w:val="Style56"/>
        <w:keepNext/>
        <w:keepLines/>
        <w:widowControl w:val="0"/>
        <w:numPr>
          <w:ilvl w:val="1"/>
          <w:numId w:val="183"/>
        </w:numPr>
        <w:shd w:val="clear" w:color="auto" w:fill="auto"/>
        <w:tabs>
          <w:tab w:pos="1174" w:val="left"/>
        </w:tabs>
        <w:bidi w:val="0"/>
        <w:spacing w:before="0" w:line="240" w:lineRule="auto"/>
        <w:ind w:left="0" w:right="0" w:firstLine="440"/>
        <w:jc w:val="both"/>
      </w:pPr>
      <w:bookmarkStart w:id="463" w:name="bookmark463"/>
      <w:r>
        <w:rPr>
          <w:color w:val="000000"/>
          <w:spacing w:val="0"/>
          <w:w w:val="100"/>
          <w:position w:val="0"/>
          <w:shd w:val="clear" w:color="auto" w:fill="auto"/>
          <w:lang w:val="en-US" w:eastAsia="en-US" w:bidi="en-US"/>
        </w:rPr>
        <w:t>Design Definition Process</w:t>
      </w:r>
      <w:bookmarkEnd w:id="463"/>
    </w:p>
    <w:p>
      <w:pPr>
        <w:pStyle w:val="Style25"/>
        <w:keepNext w:val="0"/>
        <w:keepLines w:val="0"/>
        <w:widowControl w:val="0"/>
        <w:shd w:val="clear" w:color="auto" w:fill="auto"/>
        <w:bidi w:val="0"/>
        <w:spacing w:before="0" w:after="0"/>
        <w:ind w:left="440" w:right="0" w:firstLine="20"/>
        <w:jc w:val="both"/>
      </w:pPr>
      <w:r>
        <w:rPr>
          <w:color w:val="000000"/>
          <w:spacing w:val="0"/>
          <w:w w:val="100"/>
          <w:position w:val="0"/>
          <w:shd w:val="clear" w:color="auto" w:fill="auto"/>
          <w:lang w:val="en-US" w:eastAsia="en-US" w:bidi="en-US"/>
        </w:rPr>
        <w:t xml:space="preserve">The system architect will also be involved in the </w:t>
      </w:r>
      <w:r>
        <w:rPr>
          <w:i/>
          <w:iCs/>
          <w:color w:val="000000"/>
          <w:spacing w:val="0"/>
          <w:w w:val="100"/>
          <w:position w:val="0"/>
          <w:shd w:val="clear" w:color="auto" w:fill="auto"/>
          <w:lang w:val="en-US" w:eastAsia="en-US" w:bidi="en-US"/>
        </w:rPr>
        <w:t>design definition process</w:t>
      </w:r>
      <w:r>
        <w:rPr>
          <w:color w:val="000000"/>
          <w:spacing w:val="0"/>
          <w:w w:val="100"/>
          <w:position w:val="0"/>
          <w:shd w:val="clear" w:color="auto" w:fill="auto"/>
          <w:lang w:val="en-US" w:eastAsia="en-US" w:bidi="en-US"/>
        </w:rPr>
        <w:t xml:space="preserve"> accord</w:t>
        <w:softHyphen/>
        <w:t>ing to ISO/IEC/IEEE 15288:2015 [115] or may even be assigned as the driver in working according to this process. This may even bring system architects close to the work on discipline-specific architectures. The system architect may be able to derive outputs like budgets (see Section 20.5) or the detailed cutting lines and interfaces resulting from the partitioning of functions to physical subsystems.</w:t>
      </w:r>
    </w:p>
    <w:p>
      <w:pPr>
        <w:pStyle w:val="Style25"/>
        <w:keepNext w:val="0"/>
        <w:keepLines w:val="0"/>
        <w:widowControl w:val="0"/>
        <w:shd w:val="clear" w:color="auto" w:fill="auto"/>
        <w:bidi w:val="0"/>
        <w:spacing w:before="0" w:after="500"/>
        <w:ind w:left="440" w:right="0"/>
        <w:jc w:val="both"/>
      </w:pPr>
      <w:r>
        <w:rPr>
          <w:color w:val="000000"/>
          <w:spacing w:val="0"/>
          <w:w w:val="100"/>
          <w:position w:val="0"/>
          <w:shd w:val="clear" w:color="auto" w:fill="auto"/>
          <w:lang w:val="en-US" w:eastAsia="en-US" w:bidi="en-US"/>
        </w:rPr>
        <w:t>Since this book is dedicated to the architecture definition process and other systems architecting processes, it will not elaborate further on the design defini</w:t>
        <w:softHyphen/>
        <w:t>tion. The outcomes of the architecture definition and design definitions processes overlap when delivering the description of the system design, because the sys</w:t>
        <w:softHyphen/>
        <w:t>tem design refines certain aspects of the system elements that result from archi</w:t>
        <w:softHyphen/>
        <w:t>tecture definition. To expose this overlap, a brief example has been discussed in Section 11.9.1.</w:t>
      </w:r>
    </w:p>
    <w:p>
      <w:pPr>
        <w:pStyle w:val="Style56"/>
        <w:keepNext/>
        <w:keepLines/>
        <w:widowControl w:val="0"/>
        <w:numPr>
          <w:ilvl w:val="1"/>
          <w:numId w:val="183"/>
        </w:numPr>
        <w:shd w:val="clear" w:color="auto" w:fill="auto"/>
        <w:tabs>
          <w:tab w:pos="1174" w:val="left"/>
        </w:tabs>
        <w:bidi w:val="0"/>
        <w:spacing w:before="0" w:after="0" w:line="240" w:lineRule="auto"/>
        <w:ind w:left="0" w:right="0" w:firstLine="440"/>
        <w:jc w:val="both"/>
      </w:pPr>
      <w:bookmarkStart w:id="465" w:name="bookmark465"/>
      <w:r>
        <w:rPr>
          <w:color w:val="000000"/>
          <w:spacing w:val="0"/>
          <w:w w:val="100"/>
          <w:position w:val="0"/>
          <w:shd w:val="clear" w:color="auto" w:fill="auto"/>
          <w:lang w:val="en-US" w:eastAsia="en-US" w:bidi="en-US"/>
        </w:rPr>
        <w:t>Change and Configuration Management</w:t>
      </w:r>
      <w:bookmarkEnd w:id="465"/>
    </w:p>
    <w:p>
      <w:pPr>
        <w:pStyle w:val="Style56"/>
        <w:keepNext/>
        <w:keepLines/>
        <w:widowControl w:val="0"/>
        <w:shd w:val="clear" w:color="auto" w:fill="auto"/>
        <w:bidi w:val="0"/>
        <w:spacing w:before="0" w:line="240" w:lineRule="auto"/>
        <w:ind w:left="0" w:right="0" w:firstLine="440"/>
        <w:jc w:val="both"/>
      </w:pPr>
      <w:r>
        <w:rPr>
          <w:color w:val="000000"/>
          <w:spacing w:val="0"/>
          <w:w w:val="100"/>
          <w:position w:val="0"/>
          <w:shd w:val="clear" w:color="auto" w:fill="auto"/>
          <w:lang w:val="en-US" w:eastAsia="en-US" w:bidi="en-US"/>
        </w:rPr>
        <w:t>Processes</w:t>
      </w:r>
    </w:p>
    <w:p>
      <w:pPr>
        <w:pStyle w:val="Style25"/>
        <w:keepNext w:val="0"/>
        <w:keepLines w:val="0"/>
        <w:widowControl w:val="0"/>
        <w:shd w:val="clear" w:color="auto" w:fill="auto"/>
        <w:bidi w:val="0"/>
        <w:spacing w:before="0" w:after="100"/>
        <w:ind w:left="440" w:right="0" w:firstLine="20"/>
        <w:jc w:val="both"/>
      </w:pPr>
      <w:r>
        <w:rPr>
          <w:color w:val="000000"/>
          <w:spacing w:val="0"/>
          <w:w w:val="100"/>
          <w:position w:val="0"/>
          <w:shd w:val="clear" w:color="auto" w:fill="auto"/>
          <w:lang w:val="en-US" w:eastAsia="en-US" w:bidi="en-US"/>
        </w:rPr>
        <w:t>The change and configuration management process in the scope of systems archi</w:t>
        <w:softHyphen/>
        <w:t>tecting ensures that</w:t>
      </w:r>
    </w:p>
    <w:p>
      <w:pPr>
        <w:pStyle w:val="Style25"/>
        <w:keepNext w:val="0"/>
        <w:keepLines w:val="0"/>
        <w:widowControl w:val="0"/>
        <w:numPr>
          <w:ilvl w:val="0"/>
          <w:numId w:val="185"/>
        </w:numPr>
        <w:shd w:val="clear" w:color="auto" w:fill="auto"/>
        <w:tabs>
          <w:tab w:pos="681" w:val="left"/>
        </w:tabs>
        <w:bidi w:val="0"/>
        <w:spacing w:before="0" w:after="0"/>
        <w:ind w:left="620" w:right="0" w:hanging="160"/>
        <w:jc w:val="both"/>
      </w:pPr>
      <w:r>
        <w:rPr>
          <w:color w:val="000000"/>
          <w:spacing w:val="0"/>
          <w:w w:val="100"/>
          <w:position w:val="0"/>
          <w:shd w:val="clear" w:color="auto" w:fill="auto"/>
          <w:lang w:val="en-US" w:eastAsia="en-US" w:bidi="en-US"/>
        </w:rPr>
        <w:t>Versions of the system architecture description or even of separately versioned parts of it are put under configuration management.</w:t>
      </w:r>
    </w:p>
    <w:p>
      <w:pPr>
        <w:pStyle w:val="Style25"/>
        <w:keepNext w:val="0"/>
        <w:keepLines w:val="0"/>
        <w:widowControl w:val="0"/>
        <w:numPr>
          <w:ilvl w:val="0"/>
          <w:numId w:val="185"/>
        </w:numPr>
        <w:shd w:val="clear" w:color="auto" w:fill="auto"/>
        <w:tabs>
          <w:tab w:pos="681" w:val="left"/>
        </w:tabs>
        <w:bidi w:val="0"/>
        <w:spacing w:before="0" w:after="100"/>
        <w:ind w:left="620" w:right="0" w:hanging="160"/>
        <w:jc w:val="both"/>
      </w:pPr>
      <w:r>
        <w:rPr>
          <w:color w:val="000000"/>
          <w:spacing w:val="0"/>
          <w:w w:val="100"/>
          <w:position w:val="0"/>
          <w:shd w:val="clear" w:color="auto" w:fill="auto"/>
          <w:lang w:val="en-US" w:eastAsia="en-US" w:bidi="en-US"/>
        </w:rPr>
        <w:t>Changes on approved system architecture descriptions are carried out with the needed focus on impact analysis and reapproval of the changed artifacts.</w:t>
      </w:r>
    </w:p>
    <w:p>
      <w:pPr>
        <w:pStyle w:val="Style25"/>
        <w:keepNext w:val="0"/>
        <w:keepLines w:val="0"/>
        <w:widowControl w:val="0"/>
        <w:shd w:val="clear" w:color="auto" w:fill="auto"/>
        <w:bidi w:val="0"/>
        <w:spacing w:before="0" w:after="500"/>
        <w:ind w:left="440" w:right="0" w:firstLine="20"/>
        <w:jc w:val="both"/>
      </w:pPr>
      <w:r>
        <w:rPr>
          <w:color w:val="000000"/>
          <w:spacing w:val="0"/>
          <w:w w:val="100"/>
          <w:position w:val="0"/>
          <w:shd w:val="clear" w:color="auto" w:fill="auto"/>
          <w:lang w:val="en-US" w:eastAsia="en-US" w:bidi="en-US"/>
        </w:rPr>
        <w:t>The discussion of the collaboration with the configuration manager in Chapter 12 provides more details on this topic. The system architect should consider to take the configuration manager role in case there is no configuration manager.</w:t>
      </w:r>
    </w:p>
    <w:p>
      <w:pPr>
        <w:pStyle w:val="Style56"/>
        <w:keepNext/>
        <w:keepLines/>
        <w:widowControl w:val="0"/>
        <w:numPr>
          <w:ilvl w:val="1"/>
          <w:numId w:val="183"/>
        </w:numPr>
        <w:shd w:val="clear" w:color="auto" w:fill="auto"/>
        <w:tabs>
          <w:tab w:pos="1174" w:val="left"/>
        </w:tabs>
        <w:bidi w:val="0"/>
        <w:spacing w:before="0" w:line="240" w:lineRule="auto"/>
        <w:ind w:left="0" w:right="0" w:firstLine="440"/>
        <w:jc w:val="both"/>
      </w:pPr>
      <w:bookmarkStart w:id="468" w:name="bookmark468"/>
      <w:r>
        <w:rPr>
          <w:color w:val="000000"/>
          <w:spacing w:val="0"/>
          <w:w w:val="100"/>
          <w:position w:val="0"/>
          <w:shd w:val="clear" w:color="auto" w:fill="auto"/>
          <w:lang w:val="en-US" w:eastAsia="en-US" w:bidi="en-US"/>
        </w:rPr>
        <w:t>Other Processes Involving the System Architect</w:t>
      </w:r>
      <w:bookmarkEnd w:id="468"/>
    </w:p>
    <w:p>
      <w:pPr>
        <w:pStyle w:val="Style25"/>
        <w:keepNext w:val="0"/>
        <w:keepLines w:val="0"/>
        <w:widowControl w:val="0"/>
        <w:shd w:val="clear" w:color="auto" w:fill="auto"/>
        <w:bidi w:val="0"/>
        <w:spacing w:before="0" w:after="0"/>
        <w:ind w:left="440" w:right="0" w:firstLine="20"/>
        <w:jc w:val="both"/>
      </w:pPr>
      <w:bookmarkStart w:id="470" w:name="bookmark470"/>
      <w:r>
        <w:rPr>
          <w:color w:val="000000"/>
          <w:spacing w:val="0"/>
          <w:w w:val="100"/>
          <w:position w:val="0"/>
          <w:shd w:val="clear" w:color="auto" w:fill="auto"/>
          <w:lang w:val="en-US" w:eastAsia="en-US" w:bidi="en-US"/>
        </w:rPr>
        <w:t xml:space="preserve">There are several processes in other disciplines that involve the system architects. The processes should ensure that the necessary cooperations between system architects and architecture stakeholders takes place. One such process is the requirements engineering process in which the system architect can, for example, assess the feasibility of satisfying a requirement with the envisioned or already given system architecture. Another example of the system architect’s work in </w:t>
      </w:r>
      <w:bookmarkEnd w:id="470"/>
      <w:r>
        <w:rPr>
          <w:color w:val="000000"/>
          <w:spacing w:val="0"/>
          <w:w w:val="100"/>
          <w:position w:val="0"/>
          <w:shd w:val="clear" w:color="auto" w:fill="auto"/>
          <w:lang w:val="en-US" w:eastAsia="en-US" w:bidi="en-US"/>
        </w:rPr>
        <w:t>the requirements process is to provide architecture input to the next level of requirements according to the zigzag pattern (see Section 9.1).</w:t>
      </w:r>
    </w:p>
    <w:p>
      <w:pPr>
        <w:pStyle w:val="Style25"/>
        <w:keepNext w:val="0"/>
        <w:keepLines w:val="0"/>
        <w:widowControl w:val="0"/>
        <w:shd w:val="clear" w:color="auto" w:fill="auto"/>
        <w:bidi w:val="0"/>
        <w:spacing w:before="0" w:after="0"/>
        <w:ind w:left="480" w:right="0" w:firstLine="160"/>
        <w:jc w:val="both"/>
        <w:sectPr>
          <w:headerReference w:type="default" r:id="rId627"/>
          <w:footerReference w:type="default" r:id="rId628"/>
          <w:headerReference w:type="even" r:id="rId629"/>
          <w:footerReference w:type="even" r:id="rId630"/>
          <w:headerReference w:type="first" r:id="rId631"/>
          <w:footerReference w:type="first" r:id="rId632"/>
          <w:footnotePr>
            <w:pos w:val="pageBottom"/>
            <w:numFmt w:val="upperRoman"/>
            <w:numRestart w:val="continuous"/>
            <w15:footnoteColumns w:val="1"/>
          </w:footnotePr>
          <w:pgSz w:w="8640" w:h="12960"/>
          <w:pgMar w:top="1316" w:right="953" w:bottom="532" w:left="708" w:header="0" w:footer="3" w:gutter="0"/>
          <w:cols w:space="720"/>
          <w:noEndnote/>
          <w:titlePg/>
          <w:rtlGutter w:val="0"/>
          <w:docGrid w:linePitch="360"/>
        </w:sectPr>
      </w:pPr>
      <w:r>
        <w:rPr>
          <w:color w:val="000000"/>
          <w:spacing w:val="0"/>
          <w:w w:val="100"/>
          <w:position w:val="0"/>
          <w:shd w:val="clear" w:color="auto" w:fill="auto"/>
          <w:lang w:val="en-US" w:eastAsia="en-US" w:bidi="en-US"/>
        </w:rPr>
        <w:t>Chapter 12 provides a discussion of typical stakeholders in system architecture. The processes around them are typical ones that could also involve the system architect. Since this book is focused on systems architecting, those processes will not be discussed in detail.</w:t>
      </w:r>
    </w:p>
    <w:p>
      <w:pPr>
        <w:pStyle w:val="Style38"/>
        <w:keepNext/>
        <w:keepLines/>
        <w:widowControl w:val="0"/>
        <w:shd w:val="clear" w:color="auto" w:fill="auto"/>
        <w:bidi w:val="0"/>
        <w:spacing w:before="1740" w:after="220" w:line="240" w:lineRule="auto"/>
        <w:ind w:left="0" w:right="0" w:firstLine="480"/>
        <w:jc w:val="both"/>
      </w:pPr>
      <w:bookmarkStart w:id="471" w:name="bookmark471"/>
      <w:r>
        <w:rPr>
          <w:color w:val="000000"/>
          <w:spacing w:val="0"/>
          <w:w w:val="100"/>
          <w:position w:val="0"/>
          <w:shd w:val="clear" w:color="auto" w:fill="auto"/>
          <w:lang w:val="en-US" w:eastAsia="en-US" w:bidi="en-US"/>
        </w:rPr>
        <w:t>15</w:t>
      </w:r>
      <w:bookmarkEnd w:id="471"/>
    </w:p>
    <w:p>
      <w:pPr>
        <w:pStyle w:val="Style38"/>
        <w:keepNext/>
        <w:keepLines/>
        <w:widowControl w:val="0"/>
        <w:shd w:val="clear" w:color="auto" w:fill="auto"/>
        <w:bidi w:val="0"/>
        <w:spacing w:before="0" w:line="240" w:lineRule="auto"/>
        <w:ind w:left="0" w:right="0" w:firstLine="480"/>
        <w:jc w:val="both"/>
      </w:pPr>
      <w:r>
        <w:rPr>
          <w:color w:val="000000"/>
          <w:spacing w:val="0"/>
          <w:w w:val="100"/>
          <w:position w:val="0"/>
          <w:shd w:val="clear" w:color="auto" w:fill="auto"/>
          <w:lang w:val="en-US" w:eastAsia="en-US" w:bidi="en-US"/>
        </w:rPr>
        <w:t>Tools for the Architect</w:t>
      </w:r>
    </w:p>
    <w:p>
      <w:pPr>
        <w:pStyle w:val="Style25"/>
        <w:keepNext w:val="0"/>
        <w:keepLines w:val="0"/>
        <w:widowControl w:val="0"/>
        <w:shd w:val="clear" w:color="auto" w:fill="auto"/>
        <w:bidi w:val="0"/>
        <w:spacing w:before="0" w:after="0"/>
        <w:ind w:left="480" w:right="0" w:firstLine="0"/>
        <w:jc w:val="both"/>
      </w:pPr>
      <w:r>
        <w:rPr>
          <w:color w:val="000000"/>
          <w:spacing w:val="0"/>
          <w:w w:val="100"/>
          <w:position w:val="0"/>
          <w:shd w:val="clear" w:color="auto" w:fill="auto"/>
          <w:lang w:val="en-US" w:eastAsia="en-US" w:bidi="en-US"/>
        </w:rPr>
        <w:t>As a result of choosing provocative wording, the chapter title may create the expec</w:t>
        <w:softHyphen/>
        <w:t>tation that this chapter will be about modeling tools, product data management tools, etc. This will not be the case. The mentioned software tools are just com</w:t>
        <w:softHyphen/>
        <w:t>fort factors that replace pencil and paper with their digital counterparts - like a desktop environment comprising a word processor and access to archive databases for a journalist. Excellence in being a system architect depends as little on the ability of using systems engineering software tools as the excellence in being a journalist depends on skills in operating a word processor software. This is why this chapter is not about the software tools like a modeling software - it is about the tools that really matter for being a successful architect. These are the correct mental approach, leadership, time management, and other helpers to accomplish what matters for the realization of successful systems. Together with the skills dis</w:t>
        <w:softHyphen/>
        <w:t>cussed in Section 13.2.5 these tools are essential for the system architect’s success.</w:t>
      </w:r>
    </w:p>
    <w:p>
      <w:pPr>
        <w:pStyle w:val="Style25"/>
        <w:keepNext w:val="0"/>
        <w:keepLines w:val="0"/>
        <w:widowControl w:val="0"/>
        <w:shd w:val="clear" w:color="auto" w:fill="auto"/>
        <w:bidi w:val="0"/>
        <w:spacing w:before="0" w:after="0"/>
        <w:ind w:left="480" w:right="0"/>
        <w:jc w:val="both"/>
      </w:pPr>
      <w:r>
        <w:rPr>
          <w:color w:val="000000"/>
          <w:spacing w:val="0"/>
          <w:w w:val="100"/>
          <w:position w:val="0"/>
          <w:shd w:val="clear" w:color="auto" w:fill="auto"/>
          <w:lang w:val="en-US" w:eastAsia="en-US" w:bidi="en-US"/>
        </w:rPr>
        <w:t>We ask the reader who expected an evaluation of software tools in this section to forgive us. Too often have we seen companies take shortcuts that ended up in pur</w:t>
        <w:softHyphen/>
        <w:t>chasing software products instead of first defining what really matters. Especially in commercial businesses, it seems to fall very naturally to first define a high-level problem (example: system development is no longer under control) to then define an easy solution (purchase a software tool) and to then compute the investment case (the software costs less than the hassle arising from lack of control). There is nothing wrong to this approach if it is amended with the question “which mind</w:t>
        <w:softHyphen/>
        <w:t>set and approach and thus which people with new roles do we need,” to be asked right after the problem definition.</w:t>
      </w:r>
    </w:p>
    <w:p>
      <w:pPr>
        <w:pStyle w:val="Style25"/>
        <w:keepNext w:val="0"/>
        <w:keepLines w:val="0"/>
        <w:widowControl w:val="0"/>
        <w:shd w:val="clear" w:color="auto" w:fill="auto"/>
        <w:bidi w:val="0"/>
        <w:spacing w:before="0" w:after="160"/>
        <w:ind w:left="480" w:right="0"/>
        <w:jc w:val="both"/>
      </w:pPr>
      <w:r>
        <w:rPr>
          <w:color w:val="000000"/>
          <w:spacing w:val="0"/>
          <w:w w:val="100"/>
          <w:position w:val="0"/>
          <w:shd w:val="clear" w:color="auto" w:fill="auto"/>
          <w:lang w:val="en-US" w:eastAsia="en-US" w:bidi="en-US"/>
        </w:rPr>
        <w:t>Here are some tools for the system architect to be established before taking a software tool into use:</w:t>
      </w:r>
    </w:p>
    <w:p>
      <w:pPr>
        <w:pStyle w:val="Style25"/>
        <w:keepNext w:val="0"/>
        <w:keepLines w:val="0"/>
        <w:widowControl w:val="0"/>
        <w:numPr>
          <w:ilvl w:val="0"/>
          <w:numId w:val="187"/>
        </w:numPr>
        <w:shd w:val="clear" w:color="auto" w:fill="auto"/>
        <w:tabs>
          <w:tab w:pos="692" w:val="left"/>
        </w:tabs>
        <w:bidi w:val="0"/>
        <w:spacing w:before="0" w:after="0"/>
        <w:ind w:left="640" w:right="0" w:hanging="160"/>
        <w:jc w:val="both"/>
      </w:pPr>
      <w:r>
        <w:rPr>
          <w:color w:val="000000"/>
          <w:spacing w:val="0"/>
          <w:w w:val="100"/>
          <w:position w:val="0"/>
          <w:shd w:val="clear" w:color="auto" w:fill="auto"/>
          <w:lang w:val="en-US" w:eastAsia="en-US" w:bidi="en-US"/>
        </w:rPr>
        <w:t xml:space="preserve">The right </w:t>
      </w:r>
      <w:r>
        <w:rPr>
          <w:i/>
          <w:iCs/>
          <w:color w:val="000000"/>
          <w:spacing w:val="0"/>
          <w:w w:val="100"/>
          <w:position w:val="0"/>
          <w:shd w:val="clear" w:color="auto" w:fill="auto"/>
          <w:lang w:val="en-US" w:eastAsia="en-US" w:bidi="en-US"/>
        </w:rPr>
        <w:t>mind set</w:t>
      </w:r>
      <w:r>
        <w:rPr>
          <w:color w:val="000000"/>
          <w:spacing w:val="0"/>
          <w:w w:val="100"/>
          <w:position w:val="0"/>
          <w:shd w:val="clear" w:color="auto" w:fill="auto"/>
          <w:lang w:val="en-US" w:eastAsia="en-US" w:bidi="en-US"/>
        </w:rPr>
        <w:t xml:space="preserve"> is the most important tool of the system architect. All others will sooner or later be established if this one is in place. Success comes to the system architect who applies reasonable thinking and keeps current deliveries, </w:t>
      </w:r>
      <w:r>
        <w:rPr>
          <w:color w:val="000000"/>
          <w:spacing w:val="0"/>
          <w:w w:val="100"/>
          <w:position w:val="0"/>
          <w:shd w:val="clear" w:color="auto" w:fill="auto"/>
          <w:lang w:val="en-US" w:eastAsia="en-US" w:bidi="en-US"/>
        </w:rPr>
        <w:t>future system life cycle stages, and future system releases in mind. System archi</w:t>
        <w:softHyphen/>
        <w:t>tects may have to deal with conflicting requirements, “political” statements and technically hard to solve problems. This is only possible with reasonable and mission-oriented thinking that will help make the “right” architecture decisions in such a context.</w:t>
      </w:r>
    </w:p>
    <w:p>
      <w:pPr>
        <w:pStyle w:val="Style25"/>
        <w:keepNext w:val="0"/>
        <w:keepLines w:val="0"/>
        <w:widowControl w:val="0"/>
        <w:numPr>
          <w:ilvl w:val="0"/>
          <w:numId w:val="187"/>
        </w:numPr>
        <w:shd w:val="clear" w:color="auto" w:fill="auto"/>
        <w:tabs>
          <w:tab w:pos="492" w:val="left"/>
        </w:tabs>
        <w:bidi w:val="0"/>
        <w:spacing w:before="0" w:after="0" w:line="298" w:lineRule="auto"/>
        <w:ind w:left="440" w:right="0" w:hanging="160"/>
        <w:jc w:val="both"/>
      </w:pPr>
      <w:r>
        <w:rPr>
          <w:i/>
          <w:iCs/>
          <w:color w:val="000000"/>
          <w:spacing w:val="0"/>
          <w:w w:val="100"/>
          <w:position w:val="0"/>
          <w:shd w:val="clear" w:color="auto" w:fill="auto"/>
          <w:lang w:val="en-US" w:eastAsia="en-US" w:bidi="en-US"/>
        </w:rPr>
        <w:t>Leadership</w:t>
      </w:r>
      <w:r>
        <w:rPr>
          <w:color w:val="000000"/>
          <w:spacing w:val="0"/>
          <w:w w:val="100"/>
          <w:position w:val="0"/>
          <w:shd w:val="clear" w:color="auto" w:fill="auto"/>
          <w:lang w:val="en-US" w:eastAsia="en-US" w:bidi="en-US"/>
        </w:rPr>
        <w:t xml:space="preserve"> was already mentioned in Section 13.2.5. The right mind set will be more fruitful if all system development follows the voice of reason, and follow</w:t>
        <w:softHyphen/>
        <w:t>ership requires leadership. System architects need to take the technical lead in system realization, but also work with different stakeholder groups teams and therefore need to be good at creating positive team dynamics (see also: Section 23.3).</w:t>
      </w:r>
    </w:p>
    <w:p>
      <w:pPr>
        <w:pStyle w:val="Style25"/>
        <w:keepNext w:val="0"/>
        <w:keepLines w:val="0"/>
        <w:widowControl w:val="0"/>
        <w:numPr>
          <w:ilvl w:val="0"/>
          <w:numId w:val="187"/>
        </w:numPr>
        <w:shd w:val="clear" w:color="auto" w:fill="auto"/>
        <w:tabs>
          <w:tab w:pos="492" w:val="left"/>
        </w:tabs>
        <w:bidi w:val="0"/>
        <w:spacing w:before="0" w:after="0"/>
        <w:ind w:left="440" w:right="0" w:hanging="160"/>
        <w:jc w:val="both"/>
      </w:pPr>
      <w:r>
        <w:rPr>
          <w:i/>
          <w:iCs/>
          <w:color w:val="000000"/>
          <w:spacing w:val="0"/>
          <w:w w:val="100"/>
          <w:position w:val="0"/>
          <w:shd w:val="clear" w:color="auto" w:fill="auto"/>
          <w:lang w:val="en-US" w:eastAsia="en-US" w:bidi="en-US"/>
        </w:rPr>
        <w:t>Time management</w:t>
      </w:r>
      <w:r>
        <w:rPr>
          <w:color w:val="000000"/>
          <w:spacing w:val="0"/>
          <w:w w:val="100"/>
          <w:position w:val="0"/>
          <w:shd w:val="clear" w:color="auto" w:fill="auto"/>
          <w:lang w:val="en-US" w:eastAsia="en-US" w:bidi="en-US"/>
        </w:rPr>
        <w:t xml:space="preserve"> will enable system architects to handle the fact that the holis</w:t>
        <w:softHyphen/>
        <w:t xml:space="preserve">tic view on a system also comes with a holistic usage of the calendar. There are many detailed tools for time management described in the literature (e.g. [16]), and it is very individual for each person which ones work best. However, some time management technique will be needed for the successful architect, especially to ensure that “important” long-term work on future architecture directions and architecture enablement will not be a constant victim of “urgent” tasks at hand. Effective </w:t>
      </w:r>
      <w:r>
        <w:rPr>
          <w:i/>
          <w:iCs/>
          <w:color w:val="000000"/>
          <w:spacing w:val="0"/>
          <w:w w:val="100"/>
          <w:position w:val="0"/>
          <w:shd w:val="clear" w:color="auto" w:fill="auto"/>
          <w:lang w:val="en-US" w:eastAsia="en-US" w:bidi="en-US"/>
        </w:rPr>
        <w:t>priority management</w:t>
      </w:r>
      <w:r>
        <w:rPr>
          <w:color w:val="000000"/>
          <w:spacing w:val="0"/>
          <w:w w:val="100"/>
          <w:position w:val="0"/>
          <w:shd w:val="clear" w:color="auto" w:fill="auto"/>
          <w:lang w:val="en-US" w:eastAsia="en-US" w:bidi="en-US"/>
        </w:rPr>
        <w:t xml:space="preserve"> considers both urgent and impor</w:t>
        <w:softHyphen/>
        <w:t>tant tasks [221] - and then again, a stable approach to managing the balance between work matter and other important life matter needs to be maintained. For example, consider that system architecture is rarely created from a blank sheet. Usual systems have a history and therefore some legacy architecture that may have been state-of-the-art when it was first laid out, but is rarely the ideal architecture based on latest knowledge. A good system architect has a vision of the ideal architecture for the given system to fulfill the given present and future requirements. Still, architecture cannot be changed over night and thus the sys</w:t>
        <w:softHyphen/>
        <w:t>tem architect will have to live with a nonideal architecture. System architects may therefore need the ability to happily live on with imperfect architecture, while in control of working on prioritized steps in the direction of perfection.</w:t>
      </w:r>
    </w:p>
    <w:p>
      <w:pPr>
        <w:pStyle w:val="Style25"/>
        <w:keepNext w:val="0"/>
        <w:keepLines w:val="0"/>
        <w:widowControl w:val="0"/>
        <w:numPr>
          <w:ilvl w:val="0"/>
          <w:numId w:val="187"/>
        </w:numPr>
        <w:shd w:val="clear" w:color="auto" w:fill="auto"/>
        <w:tabs>
          <w:tab w:pos="492" w:val="left"/>
        </w:tabs>
        <w:bidi w:val="0"/>
        <w:spacing w:before="0" w:after="0" w:line="286" w:lineRule="auto"/>
        <w:ind w:left="440" w:right="0" w:hanging="160"/>
        <w:jc w:val="both"/>
        <w:sectPr>
          <w:headerReference w:type="default" r:id="rId633"/>
          <w:footerReference w:type="default" r:id="rId634"/>
          <w:headerReference w:type="even" r:id="rId635"/>
          <w:footerReference w:type="even" r:id="rId636"/>
          <w:headerReference w:type="first" r:id="rId637"/>
          <w:footerReference w:type="first" r:id="rId638"/>
          <w:footnotePr>
            <w:pos w:val="pageBottom"/>
            <w:numFmt w:val="upperRoman"/>
            <w:numRestart w:val="continuous"/>
            <w15:footnoteColumns w:val="1"/>
          </w:footnotePr>
          <w:pgSz w:w="8640" w:h="12960"/>
          <w:pgMar w:top="1350" w:right="798" w:bottom="1266" w:left="862" w:header="0" w:footer="3" w:gutter="0"/>
          <w:cols w:space="720"/>
          <w:noEndnote/>
          <w:titlePg/>
          <w:rtlGutter w:val="0"/>
          <w:docGrid w:linePitch="360"/>
        </w:sectPr>
      </w:pPr>
      <w:bookmarkStart w:id="475" w:name="bookmark475"/>
      <w:r>
        <w:rPr>
          <w:i/>
          <w:iCs/>
          <w:color w:val="000000"/>
          <w:spacing w:val="0"/>
          <w:w w:val="100"/>
          <w:position w:val="0"/>
          <w:shd w:val="clear" w:color="auto" w:fill="auto"/>
          <w:lang w:val="en-US" w:eastAsia="en-US" w:bidi="en-US"/>
        </w:rPr>
        <w:t>Facilitation techniques</w:t>
      </w:r>
      <w:r>
        <w:rPr>
          <w:color w:val="000000"/>
          <w:spacing w:val="0"/>
          <w:w w:val="100"/>
          <w:position w:val="0"/>
          <w:shd w:val="clear" w:color="auto" w:fill="auto"/>
          <w:lang w:val="en-US" w:eastAsia="en-US" w:bidi="en-US"/>
        </w:rPr>
        <w:t xml:space="preserve"> for teamwork in presence and online [83] enable system architects to work on trade-off analyses and other systems architecting tasks with their architecture stakeholders. Many books describe techniques for facil</w:t>
        <w:softHyphen/>
        <w:t>itating workshops. A bit less literature exists on facilitation in online collabo</w:t>
        <w:softHyphen/>
        <w:t>ration. Nevertheless, the principles are always the same: To ensure that people know what they can expect (prepare an agenda, define the expected outcome, explain what will happen with the outcome), and to ensure that people can both hear and see what is being discussed and concluded, in other words: Ensure that visualization is always being made, and that conclusions are captured and challenged until there is a common understanding. Ensure that people with dif</w:t>
        <w:softHyphen/>
        <w:t>ficulty in seeing or hearing what is going on are involved in the appropriate way.</w:t>
      </w:r>
      <w:bookmarkEnd w:id="475"/>
    </w:p>
    <w:p>
      <w:pPr>
        <w:pStyle w:val="Style25"/>
        <w:keepNext w:val="0"/>
        <w:keepLines w:val="0"/>
        <w:widowControl w:val="0"/>
        <w:shd w:val="clear" w:color="auto" w:fill="auto"/>
        <w:bidi w:val="0"/>
        <w:spacing w:before="0" w:after="80"/>
        <w:ind w:left="180" w:right="0" w:firstLine="0"/>
        <w:jc w:val="both"/>
      </w:pPr>
      <w:r>
        <w:rPr>
          <w:color w:val="000000"/>
          <w:spacing w:val="0"/>
          <w:w w:val="100"/>
          <w:position w:val="0"/>
          <w:shd w:val="clear" w:color="auto" w:fill="auto"/>
          <w:lang w:val="en-US" w:eastAsia="en-US" w:bidi="en-US"/>
        </w:rPr>
        <w:t>We recommend to read about facilitation and to adapt the many things that are being written to what is appropriate for the given mission and the given audi</w:t>
        <w:softHyphen/>
        <w:t>ence. We also recommend to use visualization tools the facilitator is comfortable with. For example, it is inefficient to use an online collaboration tool that is most “en vogue”, if one of the persons responsible for visualization during an online collaboration is not fluent in using it.</w:t>
      </w:r>
    </w:p>
    <w:p>
      <w:pPr>
        <w:pStyle w:val="Style25"/>
        <w:keepNext w:val="0"/>
        <w:keepLines w:val="0"/>
        <w:widowControl w:val="0"/>
        <w:shd w:val="clear" w:color="auto" w:fill="auto"/>
        <w:bidi w:val="0"/>
        <w:spacing w:before="0" w:after="0"/>
        <w:ind w:left="0" w:right="0"/>
        <w:jc w:val="left"/>
        <w:sectPr>
          <w:headerReference w:type="default" r:id="rId639"/>
          <w:footerReference w:type="default" r:id="rId640"/>
          <w:headerReference w:type="even" r:id="rId641"/>
          <w:footerReference w:type="even" r:id="rId642"/>
          <w:footnotePr>
            <w:pos w:val="pageBottom"/>
            <w:numFmt w:val="upperRoman"/>
            <w:numRestart w:val="continuous"/>
            <w15:footnoteColumns w:val="1"/>
          </w:footnotePr>
          <w:pgSz w:w="8640" w:h="12960"/>
          <w:pgMar w:top="1350" w:right="798" w:bottom="1266" w:left="862" w:header="0" w:footer="838" w:gutter="0"/>
          <w:cols w:space="720"/>
          <w:noEndnote/>
          <w:rtlGutter w:val="0"/>
          <w:docGrid w:linePitch="360"/>
        </w:sectPr>
      </w:pPr>
      <w:r>
        <w:rPr>
          <w:color w:val="000000"/>
          <w:spacing w:val="0"/>
          <w:w w:val="100"/>
          <w:position w:val="0"/>
          <w:shd w:val="clear" w:color="auto" w:fill="auto"/>
          <w:lang w:val="en-US" w:eastAsia="en-US" w:bidi="en-US"/>
        </w:rPr>
        <w:t>All in all, many of the tools for the architect are given by common sense, but sometimes it takes courage to give a voice to common sense. This chapter likes to encourage you to do so.</w:t>
      </w:r>
    </w:p>
    <w:p>
      <w:pPr>
        <w:pStyle w:val="Style64"/>
        <w:keepNext w:val="0"/>
        <w:keepLines w:val="0"/>
        <w:widowControl w:val="0"/>
        <w:shd w:val="clear" w:color="auto" w:fill="auto"/>
        <w:bidi w:val="0"/>
        <w:spacing w:before="1840" w:after="220" w:line="240" w:lineRule="auto"/>
        <w:ind w:left="0" w:right="0" w:firstLine="0"/>
        <w:jc w:val="left"/>
      </w:pPr>
      <w:r>
        <w:rPr>
          <w:color w:val="000000"/>
          <w:spacing w:val="0"/>
          <w:w w:val="100"/>
          <w:position w:val="0"/>
          <w:sz w:val="22"/>
          <w:szCs w:val="22"/>
          <w:shd w:val="clear" w:color="auto" w:fill="auto"/>
          <w:lang w:val="en-US" w:eastAsia="en-US" w:bidi="en-US"/>
        </w:rPr>
        <w:t>16</w:t>
      </w:r>
    </w:p>
    <w:p>
      <w:pPr>
        <w:pStyle w:val="Style64"/>
        <w:keepNext w:val="0"/>
        <w:keepLines w:val="0"/>
        <w:widowControl w:val="0"/>
        <w:shd w:val="clear" w:color="auto" w:fill="auto"/>
        <w:bidi w:val="0"/>
        <w:spacing w:before="0" w:after="500" w:line="240" w:lineRule="auto"/>
        <w:ind w:left="0" w:right="0" w:firstLine="0"/>
        <w:jc w:val="left"/>
      </w:pPr>
      <w:r>
        <w:rPr>
          <w:color w:val="000000"/>
          <w:spacing w:val="0"/>
          <w:w w:val="100"/>
          <w:position w:val="0"/>
          <w:sz w:val="22"/>
          <w:szCs w:val="22"/>
          <w:shd w:val="clear" w:color="auto" w:fill="auto"/>
          <w:lang w:val="en-US" w:eastAsia="en-US" w:bidi="en-US"/>
        </w:rPr>
        <w:t>Agile Approaches</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Anyone who has followed the countless discussions surrounding the term Agile in recent years, or decades, will have noticed that there are very different opin</w:t>
        <w:softHyphen/>
        <w:t>ions about what Agile could actually mean. The Internet is scattered with various theories and propositions of what Agile is all about.</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Some people take the view that a team or project organization is Agile if it uses an iterative-incremental process for its development process (We will discuss later in this chapter that this is basically not true!). Other people say that being Agile means brushing aside planning and all the other “old-fashioned project manage</w:t>
        <w:softHyphen/>
        <w:t>ment stuff” and then just processing tasks by acclamation, depending on which stakeholder is screaming the loudest or how the product owner is prioritizing them. Still other people say that Agile means having lots of sticky notes on a wall, as well as regular stand-up meetings. There are a lot of myths and misconceptions about Agile.</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In this Chapter, not only the term Agile will be enlightened and explained. We, the authors, are convinced that agile values and principles, as well as the practices, tools, and some of the frameworks that exist in this context, have many advantages that can be a benefit for any systems engineering project. We’ve seen organizations that have adopted agile principles, practices, and tools partially in their develop</w:t>
        <w:softHyphen/>
        <w:t>ment units or even on a more broader basis.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 xml:space="preserve">However, so far we have hardly seen any organization in systems engineering that described itself as “fully Agile” and also present this to the outside world. The reason for this is that it is essentially about people, and only secondarily about processes or tools. Establishing an agile corporate culture means that there must be a fundamental willingness to cut off old pigtails and break new ground. Agile is about a change that goes deep into the culture of the company. It’s about a new leadership mindset. Classic organizational structures from the long-gone industrial age are being called into question. To boil it down: Transforming </w:t>
      </w:r>
      <w:r>
        <w:rPr>
          <w:color w:val="000000"/>
          <w:spacing w:val="0"/>
          <w:w w:val="100"/>
          <w:position w:val="0"/>
          <w:shd w:val="clear" w:color="auto" w:fill="auto"/>
          <w:lang w:val="en-US" w:eastAsia="en-US" w:bidi="en-US"/>
        </w:rPr>
        <w:t>an organization with a classic and hierarchical management structure into an adaptive and learning organization is a challenging change process!</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One issue to be addressed in this Chapter is how to succeed in creating a feasible system architecture in an agile environment. How can system architects, who usu</w:t>
        <w:softHyphen/>
        <w:t>ally act as multi-disciplinary mediators between organizational units and different stakeholders, leverage from agile principles and practices? And above all, how can model-based systems architecting also be used in a meaningful and helpful way in an agile project environment? The essential question is this: Does it fit together at all; a model-based system architecture design in an environment where every employee lives the agile values and principles?</w:t>
      </w:r>
    </w:p>
    <w:p>
      <w:pPr>
        <w:pStyle w:val="Style25"/>
        <w:keepNext w:val="0"/>
        <w:keepLines w:val="0"/>
        <w:widowControl w:val="0"/>
        <w:shd w:val="clear" w:color="auto" w:fill="auto"/>
        <w:bidi w:val="0"/>
        <w:spacing w:before="0" w:after="540"/>
        <w:ind w:left="0" w:right="0" w:firstLine="200"/>
        <w:jc w:val="both"/>
      </w:pPr>
      <w:r>
        <w:rPr>
          <w:color w:val="000000"/>
          <w:spacing w:val="0"/>
          <w:w w:val="100"/>
          <w:position w:val="0"/>
          <w:shd w:val="clear" w:color="auto" w:fill="auto"/>
          <w:lang w:val="en-US" w:eastAsia="en-US" w:bidi="en-US"/>
        </w:rPr>
        <w:t>In this Chapter, we try to give some answers to these questions. To do this, it is first important to make a short journey into the past and take a look on the historical origins of the agile movement and how it was influenced.</w:t>
      </w:r>
    </w:p>
    <w:p>
      <w:pPr>
        <w:pStyle w:val="Style56"/>
        <w:keepNext/>
        <w:keepLines/>
        <w:widowControl w:val="0"/>
        <w:numPr>
          <w:ilvl w:val="1"/>
          <w:numId w:val="189"/>
        </w:numPr>
        <w:shd w:val="clear" w:color="auto" w:fill="auto"/>
        <w:tabs>
          <w:tab w:pos="720" w:val="left"/>
        </w:tabs>
        <w:bidi w:val="0"/>
        <w:spacing w:before="0" w:line="240" w:lineRule="auto"/>
        <w:ind w:left="0" w:right="0" w:firstLine="0"/>
        <w:jc w:val="both"/>
      </w:pPr>
      <w:bookmarkStart w:id="476" w:name="bookmark476"/>
      <w:r>
        <w:rPr>
          <w:color w:val="000000"/>
          <w:spacing w:val="0"/>
          <w:w w:val="100"/>
          <w:position w:val="0"/>
          <w:shd w:val="clear" w:color="auto" w:fill="auto"/>
          <w:lang w:val="en-US" w:eastAsia="en-US" w:bidi="en-US"/>
        </w:rPr>
        <w:t>The History of Iterative-Incremental Approaches</w:t>
      </w:r>
      <w:bookmarkEnd w:id="476"/>
    </w:p>
    <w:p>
      <w:pPr>
        <w:pStyle w:val="Style25"/>
        <w:keepNext w:val="0"/>
        <w:keepLines w:val="0"/>
        <w:widowControl w:val="0"/>
        <w:shd w:val="clear" w:color="auto" w:fill="auto"/>
        <w:bidi w:val="0"/>
        <w:spacing w:before="0" w:after="400"/>
        <w:ind w:left="0" w:right="0" w:firstLine="0"/>
        <w:jc w:val="both"/>
      </w:pPr>
      <w:r>
        <w:rPr>
          <w:color w:val="000000"/>
          <w:spacing w:val="0"/>
          <w:w w:val="100"/>
          <w:position w:val="0"/>
          <w:shd w:val="clear" w:color="auto" w:fill="auto"/>
          <w:lang w:val="en-US" w:eastAsia="en-US" w:bidi="en-US"/>
        </w:rPr>
        <w:t>There’s a widely held view that iterative-incremental development is a relatively modern practice that has arised during the last two or three decades, but that’s not true. Its historical roots dates back to the 1950s.</w:t>
      </w:r>
    </w:p>
    <w:p>
      <w:pPr>
        <w:pStyle w:val="Style62"/>
        <w:keepNext/>
        <w:keepLines/>
        <w:widowControl w:val="0"/>
        <w:shd w:val="clear" w:color="auto" w:fill="auto"/>
        <w:bidi w:val="0"/>
        <w:spacing w:before="0" w:line="240" w:lineRule="auto"/>
        <w:ind w:left="0" w:right="0" w:firstLine="0"/>
        <w:jc w:val="both"/>
      </w:pPr>
      <w:bookmarkStart w:id="478" w:name="bookmark478"/>
      <w:r>
        <w:rPr>
          <w:color w:val="000000"/>
          <w:spacing w:val="0"/>
          <w:w w:val="100"/>
          <w:position w:val="0"/>
          <w:shd w:val="clear" w:color="auto" w:fill="auto"/>
          <w:lang w:val="en-US" w:eastAsia="en-US" w:bidi="en-US"/>
        </w:rPr>
        <w:t>16.1.1 Project Mercury (NASA, 1958)</w:t>
      </w:r>
      <w:bookmarkEnd w:id="478"/>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In 1958, the U.S. federal government agency National Aeronautics and Space Administration, better known under its abbreviation NASA, launched its first human spaceflight program: Project Mercury. The goal of this space program was to put a human being into orbit around the earth and also return it safely. Mercury laid the foundation for NASA’s legendary Apollo program and was an important milestone in the so-called “Space Race,” a popular term at the time for the competition between the U.S. and the Soviet Union during the Cold War for pioneering achievements and supremacy in space travel (Figure 16.1).</w:t>
      </w:r>
    </w:p>
    <w:p>
      <w:pPr>
        <w:pStyle w:val="Style25"/>
        <w:keepNext w:val="0"/>
        <w:keepLines w:val="0"/>
        <w:widowControl w:val="0"/>
        <w:shd w:val="clear" w:color="auto" w:fill="auto"/>
        <w:bidi w:val="0"/>
        <w:spacing w:before="0" w:after="240"/>
        <w:ind w:left="0" w:right="0" w:firstLine="200"/>
        <w:jc w:val="both"/>
      </w:pPr>
      <w:r>
        <w:rPr>
          <w:color w:val="000000"/>
          <w:spacing w:val="0"/>
          <w:w w:val="100"/>
          <w:position w:val="0"/>
          <w:shd w:val="clear" w:color="auto" w:fill="auto"/>
          <w:lang w:val="en-US" w:eastAsia="en-US" w:bidi="en-US"/>
        </w:rPr>
        <w:t>Project Mercury is especially also interesting from a different point of view: the approach chosen by the engineers for the development of Mercury’s software! In a featured article about the history of Agile, published in the periodical “Computer” issued by the IEEE Computer Society in 2003 [22], we can read:</w:t>
      </w:r>
    </w:p>
    <w:p>
      <w:pPr>
        <w:pStyle w:val="Style25"/>
        <w:keepNext w:val="0"/>
        <w:keepLines w:val="0"/>
        <w:widowControl w:val="0"/>
        <w:shd w:val="clear" w:color="auto" w:fill="auto"/>
        <w:bidi w:val="0"/>
        <w:spacing w:before="0" w:after="320"/>
        <w:ind w:left="560" w:right="0" w:firstLine="0"/>
        <w:jc w:val="both"/>
      </w:pPr>
      <w:bookmarkStart w:id="480" w:name="bookmark480"/>
      <w:r>
        <w:rPr>
          <w:color w:val="000000"/>
          <w:spacing w:val="0"/>
          <w:w w:val="100"/>
          <w:position w:val="0"/>
          <w:shd w:val="clear" w:color="auto" w:fill="auto"/>
          <w:lang w:val="en-US" w:eastAsia="en-US" w:bidi="en-US"/>
        </w:rPr>
        <w:t>Project Mercury ran with very short (half-day) iterations that were time boxed. The development team conducted a technical review of all changes, and, interestingly, applied the Extreme Programming practice of test-first development, planning, and writing tests before each micro-increment.</w:t>
      </w:r>
      <w:bookmarkEnd w:id="480"/>
    </w:p>
    <w:p>
      <w:pPr>
        <w:framePr w:w="4162" w:h="3226" w:hSpace="2328" w:vSpace="48" w:wrap="notBeside" w:vAnchor="text" w:hAnchor="text" w:x="2564" w:y="49"/>
        <w:widowControl w:val="0"/>
        <w:rPr>
          <w:sz w:val="2"/>
          <w:szCs w:val="2"/>
        </w:rPr>
      </w:pPr>
      <w:r>
        <w:drawing>
          <wp:inline>
            <wp:extent cx="2645410" cy="2048510"/>
            <wp:docPr id="909" name="Picutre 909"/>
            <a:graphic xmlns:a="http://schemas.openxmlformats.org/drawingml/2006/main">
              <a:graphicData uri="http://schemas.openxmlformats.org/drawingml/2006/picture">
                <pic:pic xmlns:pic="http://schemas.openxmlformats.org/drawingml/2006/picture">
                  <pic:nvPicPr>
                    <pic:cNvPr id="909" name="Picture 909"/>
                    <pic:cNvPicPr/>
                  </pic:nvPicPr>
                  <pic:blipFill>
                    <a:blip r:embed="rId643"/>
                    <a:stretch/>
                  </pic:blipFill>
                  <pic:spPr>
                    <a:xfrm>
                      <a:ext cx="2645410" cy="2048510"/>
                    </a:xfrm>
                    <a:prstGeom prst="rect"/>
                  </pic:spPr>
                </pic:pic>
              </a:graphicData>
            </a:graphic>
          </wp:inline>
        </w:drawing>
      </w:r>
    </w:p>
    <w:p>
      <w:pPr>
        <w:widowControl w:val="0"/>
        <w:spacing w:line="1" w:lineRule="exact"/>
      </w:pPr>
      <w:r>
        <mc:AlternateContent>
          <mc:Choice Requires="wps">
            <w:drawing>
              <wp:anchor distT="0" distB="0" distL="149225" distR="2993390" simplePos="0" relativeHeight="125829597" behindDoc="0" locked="0" layoutInCell="1" allowOverlap="1">
                <wp:simplePos x="0" y="0"/>
                <wp:positionH relativeFrom="column">
                  <wp:posOffset>149225</wp:posOffset>
                </wp:positionH>
                <wp:positionV relativeFrom="paragraph">
                  <wp:posOffset>0</wp:posOffset>
                </wp:positionV>
                <wp:extent cx="1276985" cy="1039495"/>
                <wp:wrapTopAndBottom/>
                <wp:docPr id="910" name="Shape 910"/>
                <a:graphic xmlns:a="http://schemas.openxmlformats.org/drawingml/2006/main">
                  <a:graphicData uri="http://schemas.microsoft.com/office/word/2010/wordprocessingShape">
                    <wps:wsp>
                      <wps:cNvSpPr txBox="1"/>
                      <wps:spPr>
                        <a:xfrm>
                          <a:ext cx="1276985" cy="1039495"/>
                        </a:xfrm>
                        <a:prstGeom prst="rect"/>
                        <a:noFill/>
                      </wps:spPr>
                      <wps:txbx>
                        <w:txbxContent>
                          <w:p>
                            <w:pPr>
                              <w:pStyle w:val="Style53"/>
                              <w:keepNext w:val="0"/>
                              <w:keepLines w:val="0"/>
                              <w:widowControl w:val="0"/>
                              <w:shd w:val="clear" w:color="auto" w:fill="auto"/>
                              <w:bidi w:val="0"/>
                              <w:spacing w:before="0" w:after="0" w:line="259" w:lineRule="auto"/>
                              <w:ind w:left="0" w:right="0" w:firstLine="0"/>
                              <w:jc w:val="left"/>
                            </w:pPr>
                            <w:r>
                              <w:rPr>
                                <w:b/>
                                <w:bCs/>
                                <w:color w:val="000000"/>
                                <w:spacing w:val="0"/>
                                <w:w w:val="100"/>
                                <w:position w:val="0"/>
                                <w:shd w:val="clear" w:color="auto" w:fill="auto"/>
                                <w:lang w:val="en-US" w:eastAsia="en-US" w:bidi="en-US"/>
                              </w:rPr>
                              <w:t xml:space="preserve">Figure 16.1 </w:t>
                            </w:r>
                            <w:r>
                              <w:rPr>
                                <w:color w:val="000000"/>
                                <w:spacing w:val="0"/>
                                <w:w w:val="100"/>
                                <w:position w:val="0"/>
                                <w:shd w:val="clear" w:color="auto" w:fill="auto"/>
                                <w:lang w:val="en-US" w:eastAsia="en-US" w:bidi="en-US"/>
                              </w:rPr>
                              <w:t>Mercury’s Friendship 7 capsule at the National Air and Space Museum, Washington D.C, 2009. Source: HrAtsuo / Wikimedia Commons / Licence: CC0 1.0 (Public Domain).</w:t>
                            </w:r>
                          </w:p>
                        </w:txbxContent>
                      </wps:txbx>
                      <wps:bodyPr lIns="0" tIns="0" rIns="0" bIns="0">
                        <a:noAutoFit/>
                      </wps:bodyPr>
                    </wps:wsp>
                  </a:graphicData>
                </a:graphic>
              </wp:anchor>
            </w:drawing>
          </mc:Choice>
          <mc:Fallback>
            <w:pict>
              <v:shape id="_x0000_s1936" type="#_x0000_t202" style="position:absolute;margin-left:11.75pt;margin-top:0;width:100.55pt;height:81.850000000000009pt;z-index:-125829156;mso-wrap-distance-left:11.75pt;mso-wrap-distance-right:235.70000000000002pt" filled="f" stroked="f">
                <v:textbox inset="0,0,0,0">
                  <w:txbxContent>
                    <w:p>
                      <w:pPr>
                        <w:pStyle w:val="Style53"/>
                        <w:keepNext w:val="0"/>
                        <w:keepLines w:val="0"/>
                        <w:widowControl w:val="0"/>
                        <w:shd w:val="clear" w:color="auto" w:fill="auto"/>
                        <w:bidi w:val="0"/>
                        <w:spacing w:before="0" w:after="0" w:line="259" w:lineRule="auto"/>
                        <w:ind w:left="0" w:right="0" w:firstLine="0"/>
                        <w:jc w:val="left"/>
                      </w:pPr>
                      <w:r>
                        <w:rPr>
                          <w:b/>
                          <w:bCs/>
                          <w:color w:val="000000"/>
                          <w:spacing w:val="0"/>
                          <w:w w:val="100"/>
                          <w:position w:val="0"/>
                          <w:shd w:val="clear" w:color="auto" w:fill="auto"/>
                          <w:lang w:val="en-US" w:eastAsia="en-US" w:bidi="en-US"/>
                        </w:rPr>
                        <w:t xml:space="preserve">Figure 16.1 </w:t>
                      </w:r>
                      <w:r>
                        <w:rPr>
                          <w:color w:val="000000"/>
                          <w:spacing w:val="0"/>
                          <w:w w:val="100"/>
                          <w:position w:val="0"/>
                          <w:shd w:val="clear" w:color="auto" w:fill="auto"/>
                          <w:lang w:val="en-US" w:eastAsia="en-US" w:bidi="en-US"/>
                        </w:rPr>
                        <w:t>Mercury’s Friendship 7 capsule at the National Air and Space Museum, Washington D.C, 2009. Source: HrAtsuo / Wikimedia Commons / Licence: CC0 1.0 (Public Domain).</w:t>
                      </w:r>
                    </w:p>
                  </w:txbxContent>
                </v:textbox>
                <w10:wrap type="topAndBottom"/>
              </v:shape>
            </w:pict>
          </mc:Fallback>
        </mc:AlternateConten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This observation is particularly interesting in two respects: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On the one hand, the development of Mercury’s software obviously proceeded iterative-incremental. Going forward in iterations means that they’ve chosen the way of an approximation to the exact or final solution with the help of similar steps of equal length. In this case, it is particularly noteworthy that these iterations (so-called “time boxes”) were only half a day long, which is pretty short. Incremental means that the overall system to be developed is steadily increasing in its functionality, i.e. it moves closer to the final solution with each increment. One of the main reasons why it is strongly recommended to use an iterative-incremental approach in a complex environment is that it significantly improves predictability and minimizes risks.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Furthermore, they’ve also chosen a test-first approach. In other words, the developers approached the problem with having the acceptance criteria in mind, first defining test cases that the system under development must successfully meet. These test-first approaches became increasingly popular in the software domain in the context of the mentioned Extreme Programming (short: XP) methodology toward the end of the 1990s, especially through a widespread practice called Test-Driven Development (TDD).</w:t>
      </w:r>
    </w:p>
    <w:p>
      <w:pPr>
        <w:pStyle w:val="Style25"/>
        <w:keepNext w:val="0"/>
        <w:keepLines w:val="0"/>
        <w:widowControl w:val="0"/>
        <w:shd w:val="clear" w:color="auto" w:fill="auto"/>
        <w:bidi w:val="0"/>
        <w:spacing w:before="0" w:after="320"/>
        <w:ind w:left="0" w:right="0"/>
        <w:jc w:val="both"/>
      </w:pPr>
      <w:r>
        <w:rPr>
          <w:color w:val="000000"/>
          <w:spacing w:val="0"/>
          <w:w w:val="100"/>
          <w:position w:val="0"/>
          <w:shd w:val="clear" w:color="auto" w:fill="auto"/>
          <w:lang w:val="en-US" w:eastAsia="en-US" w:bidi="en-US"/>
        </w:rPr>
        <w:t>Although, of course, no one was talking about “agile development” in the 1950s, from today’s perspective one could say that in a ambitious systems engineering project from the space industry, such approaches were applied very early on. And as we know, they were markedly successful with it.</w:t>
      </w:r>
    </w:p>
    <w:p>
      <w:pPr>
        <w:pStyle w:val="Style62"/>
        <w:keepNext/>
        <w:keepLines/>
        <w:widowControl w:val="0"/>
        <w:shd w:val="clear" w:color="auto" w:fill="auto"/>
        <w:bidi w:val="0"/>
        <w:spacing w:before="0" w:line="240" w:lineRule="auto"/>
        <w:ind w:left="0" w:right="0" w:firstLine="0"/>
        <w:jc w:val="both"/>
      </w:pPr>
      <w:bookmarkStart w:id="481" w:name="bookmark481"/>
      <w:r>
        <w:rPr>
          <w:color w:val="000000"/>
          <w:spacing w:val="0"/>
          <w:w w:val="100"/>
          <w:position w:val="0"/>
          <w:shd w:val="clear" w:color="auto" w:fill="auto"/>
          <w:lang w:val="en-US" w:eastAsia="en-US" w:bidi="en-US"/>
        </w:rPr>
        <w:t>16.1.2 The New New Product Development Game (1986)</w:t>
      </w:r>
      <w:bookmarkEnd w:id="481"/>
    </w:p>
    <w:p>
      <w:pPr>
        <w:pStyle w:val="Style25"/>
        <w:keepNext w:val="0"/>
        <w:keepLines w:val="0"/>
        <w:widowControl w:val="0"/>
        <w:shd w:val="clear" w:color="auto" w:fill="auto"/>
        <w:bidi w:val="0"/>
        <w:spacing w:before="0" w:after="0"/>
        <w:ind w:left="0" w:right="0" w:firstLine="0"/>
        <w:jc w:val="both"/>
      </w:pPr>
      <w:bookmarkStart w:id="483" w:name="bookmark483"/>
      <w:r>
        <w:rPr>
          <w:color w:val="000000"/>
          <w:spacing w:val="0"/>
          <w:w w:val="100"/>
          <w:position w:val="0"/>
          <w:shd w:val="clear" w:color="auto" w:fill="auto"/>
          <w:lang w:val="en-US" w:eastAsia="en-US" w:bidi="en-US"/>
        </w:rPr>
        <w:t>About three decades later, in 1986, an essay written by two Japanese communi</w:t>
        <w:softHyphen/>
        <w:t xml:space="preserve">cation scholars entitled “The New New Product Development Game” [241] was </w:t>
      </w:r>
      <w:bookmarkEnd w:id="483"/>
      <w:r>
        <w:rPr>
          <w:color w:val="000000"/>
          <w:spacing w:val="0"/>
          <w:w w:val="100"/>
          <w:position w:val="0"/>
          <w:shd w:val="clear" w:color="auto" w:fill="auto"/>
          <w:lang w:val="en-US" w:eastAsia="en-US" w:bidi="en-US"/>
        </w:rPr>
        <w:t>published in the prestigious Harvard Business Review (HBR). Hirotaka Takeuchi and Ikujiro Nonaka have examined companies from Japan and the United States that were taking a new approach to first-class and innovative product development. Among these companies were Fuji-Xerox, Canon, Honda, NEC, Epson, Brother, 3M, Xerox, and Hewlett-Packard. It is important to emphasize that the new way of working observed by the two scientists was not applied to pure software development, but to products such as copiers, a car (Honda), Personal Computers (PC), and two cameras!</w:t>
      </w:r>
    </w:p>
    <w:p>
      <w:pPr>
        <w:pStyle w:val="Style25"/>
        <w:keepNext w:val="0"/>
        <w:keepLines w:val="0"/>
        <w:widowControl w:val="0"/>
        <w:shd w:val="clear" w:color="auto" w:fill="auto"/>
        <w:bidi w:val="0"/>
        <w:spacing w:before="0" w:after="420"/>
        <w:ind w:left="0" w:right="0"/>
        <w:jc w:val="both"/>
      </w:pPr>
      <w:r>
        <w:rPr>
          <w:color w:val="000000"/>
          <w:spacing w:val="0"/>
          <w:w w:val="100"/>
          <w:position w:val="0"/>
          <w:shd w:val="clear" w:color="auto" w:fill="auto"/>
          <w:lang w:val="en-US" w:eastAsia="en-US" w:bidi="en-US"/>
        </w:rPr>
        <w:t>Takeuchi and Nonaka observed that in those projects the members of self-organized teams passed the balls to each other as in the team sport of rugby and are working according to a “unique dynamic or rhythm.” The whole HBR article uses metaphors from the rugby game to underline both the aspect of moving forward as a team and interacting with others in a “scrum”; the latter is a free kick after a rule violation in rugby. The HBR article also makes it clear that this new way of working emerged intuitively because people were free to develop and were not steered and controlled by management. The reward for this freedom were innovative products that not only surprised and convinced, but also represented quantum leaps in their domain.</w:t>
      </w:r>
    </w:p>
    <w:p>
      <w:pPr>
        <w:pStyle w:val="Style62"/>
        <w:keepNext/>
        <w:keepLines/>
        <w:widowControl w:val="0"/>
        <w:shd w:val="clear" w:color="auto" w:fill="auto"/>
        <w:bidi w:val="0"/>
        <w:spacing w:before="0" w:line="240" w:lineRule="auto"/>
        <w:ind w:left="0" w:right="0" w:firstLine="0"/>
        <w:jc w:val="both"/>
      </w:pPr>
      <w:bookmarkStart w:id="484" w:name="bookmark484"/>
      <w:r>
        <w:rPr>
          <w:color w:val="000000"/>
          <w:spacing w:val="0"/>
          <w:w w:val="100"/>
          <w:position w:val="0"/>
          <w:shd w:val="clear" w:color="auto" w:fill="auto"/>
          <w:lang w:val="en-US" w:eastAsia="en-US" w:bidi="en-US"/>
        </w:rPr>
        <w:t>16.1.3 Boehm’s Spiral Model (1988)</w:t>
      </w:r>
      <w:bookmarkEnd w:id="484"/>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Two years later, in 1988, the so-called Spiral Model was published by the American software engineer Barry W. Boehm [31]. Primarily targeted at software develop</w:t>
        <w:softHyphen/>
        <w:t>ment, it proposed an alternative, risk-driven approach as a counter-design to the traditional and strictly sequential development processes Boehm called the water</w:t>
        <w:softHyphen/>
        <w:t>fall model.</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waterfall model was first documented in 1970 by the American computer scientist Winston W. Royce (1929-1995) in his paper “Managing the Development of Large Software Systems.” Royce [212] himself does not use the term “water</w:t>
        <w:softHyphen/>
        <w:t>fall model,” but he depicts the linear process model with the help of graphical representations that intuitively resemble a waterfall.</w:t>
      </w:r>
    </w:p>
    <w:p>
      <w:pPr>
        <w:pStyle w:val="Style25"/>
        <w:keepNext w:val="0"/>
        <w:keepLines w:val="0"/>
        <w:widowControl w:val="0"/>
        <w:shd w:val="clear" w:color="auto" w:fill="auto"/>
        <w:bidi w:val="0"/>
        <w:spacing w:before="0" w:after="120"/>
        <w:ind w:left="0" w:right="0"/>
        <w:jc w:val="both"/>
      </w:pPr>
      <w:r>
        <w:rPr>
          <w:color w:val="000000"/>
          <w:spacing w:val="0"/>
          <w:w w:val="100"/>
          <w:position w:val="0"/>
          <w:shd w:val="clear" w:color="auto" w:fill="auto"/>
          <w:lang w:val="en-US" w:eastAsia="en-US" w:bidi="en-US"/>
        </w:rPr>
        <w:t>Basically, the waterfall model suggests that a software development project should to run in the same traditional and strictly sequential way as it is usual for the planning and construction of bridges and buildings:</w:t>
      </w:r>
    </w:p>
    <w:p>
      <w:pPr>
        <w:pStyle w:val="Style25"/>
        <w:keepNext w:val="0"/>
        <w:keepLines w:val="0"/>
        <w:widowControl w:val="0"/>
        <w:numPr>
          <w:ilvl w:val="0"/>
          <w:numId w:val="191"/>
        </w:numPr>
        <w:shd w:val="clear" w:color="auto" w:fill="auto"/>
        <w:tabs>
          <w:tab w:pos="250" w:val="left"/>
        </w:tabs>
        <w:bidi w:val="0"/>
        <w:spacing w:before="0" w:after="0"/>
        <w:ind w:left="240" w:right="0" w:hanging="240"/>
        <w:jc w:val="both"/>
      </w:pPr>
      <w:r>
        <w:rPr>
          <w:color w:val="000000"/>
          <w:spacing w:val="0"/>
          <w:w w:val="100"/>
          <w:position w:val="0"/>
          <w:shd w:val="clear" w:color="auto" w:fill="auto"/>
          <w:lang w:val="en-US" w:eastAsia="en-US" w:bidi="en-US"/>
        </w:rPr>
        <w:t>First, an extensive requirements analysis had to be done until it was thought that all requirements had been elicited.</w:t>
      </w:r>
    </w:p>
    <w:p>
      <w:pPr>
        <w:pStyle w:val="Style25"/>
        <w:keepNext w:val="0"/>
        <w:keepLines w:val="0"/>
        <w:widowControl w:val="0"/>
        <w:numPr>
          <w:ilvl w:val="0"/>
          <w:numId w:val="191"/>
        </w:numPr>
        <w:shd w:val="clear" w:color="auto" w:fill="auto"/>
        <w:tabs>
          <w:tab w:pos="255" w:val="left"/>
        </w:tabs>
        <w:bidi w:val="0"/>
        <w:spacing w:before="0" w:after="0"/>
        <w:ind w:left="240" w:right="0" w:hanging="240"/>
        <w:jc w:val="both"/>
      </w:pPr>
      <w:r>
        <w:rPr>
          <w:color w:val="000000"/>
          <w:spacing w:val="0"/>
          <w:w w:val="100"/>
          <w:position w:val="0"/>
          <w:shd w:val="clear" w:color="auto" w:fill="auto"/>
          <w:lang w:val="en-US" w:eastAsia="en-US" w:bidi="en-US"/>
        </w:rPr>
        <w:t>Afterward, an extensive architectural blueprint, design, and plan was created about how the software have to be “built” (so-called “Big Design Up Front”).</w:t>
      </w:r>
    </w:p>
    <w:p>
      <w:pPr>
        <w:pStyle w:val="Style25"/>
        <w:keepNext w:val="0"/>
        <w:keepLines w:val="0"/>
        <w:widowControl w:val="0"/>
        <w:numPr>
          <w:ilvl w:val="0"/>
          <w:numId w:val="191"/>
        </w:numPr>
        <w:shd w:val="clear" w:color="auto" w:fill="auto"/>
        <w:tabs>
          <w:tab w:pos="255" w:val="left"/>
        </w:tabs>
        <w:bidi w:val="0"/>
        <w:spacing w:before="0" w:after="260"/>
        <w:ind w:left="240" w:right="0" w:hanging="240"/>
        <w:jc w:val="both"/>
      </w:pPr>
      <w:bookmarkStart w:id="486" w:name="bookmark486"/>
      <w:r>
        <w:rPr>
          <w:color w:val="000000"/>
          <w:spacing w:val="0"/>
          <w:w w:val="100"/>
          <w:position w:val="0"/>
          <w:shd w:val="clear" w:color="auto" w:fill="auto"/>
          <w:lang w:val="en-US" w:eastAsia="en-US" w:bidi="en-US"/>
        </w:rPr>
        <w:t>Now it was hoped that a couple of programmers would just have to write down the source code off the cuff and implement the previously defined design.</w:t>
      </w:r>
      <w:bookmarkEnd w:id="486"/>
    </w:p>
    <w:p>
      <w:pPr>
        <w:pStyle w:val="Style25"/>
        <w:keepNext w:val="0"/>
        <w:keepLines w:val="0"/>
        <w:widowControl w:val="0"/>
        <w:numPr>
          <w:ilvl w:val="0"/>
          <w:numId w:val="191"/>
        </w:numPr>
        <w:shd w:val="clear" w:color="auto" w:fill="auto"/>
        <w:tabs>
          <w:tab w:pos="265" w:val="left"/>
        </w:tabs>
        <w:bidi w:val="0"/>
        <w:spacing w:before="0" w:after="120"/>
        <w:ind w:left="260" w:right="0" w:hanging="260"/>
        <w:jc w:val="both"/>
      </w:pPr>
      <w:r>
        <w:rPr>
          <w:color w:val="000000"/>
          <w:spacing w:val="0"/>
          <w:w w:val="100"/>
          <w:position w:val="0"/>
          <w:shd w:val="clear" w:color="auto" w:fill="auto"/>
          <w:lang w:val="en-US" w:eastAsia="en-US" w:bidi="en-US"/>
        </w:rPr>
        <w:t>Last but not least, they hoped that all they had to do was to test the software and they were done, usually ignoring the fact that the goal of a test is to find bugs which must be fixed.</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It quickly turned out that complex software development does not work that way. In many software development projects where attempts were made to proceed in this manner, time and budget were often not met, or the stakeholder needs were not or only partially met, or the software was of poor quality. Interestingly - and often ignored by users! - already Royce described very vividly in his paper the high risks associated with this model, and that it is a very simple approach that explicitly works only well for very simple projects. In the same breath, he strongly recom</w:t>
        <w:softHyphen/>
        <w:t>mended evolutionary models for complex development projects.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In general, it can be said that the development of a complex product - and this does not only refer to software - is a process that must be able to cope with changes, new insights, and surprises very well. And the process must support the possibility of being able to revise wrong decisions, i.e. learning experiences must be taken into account.</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Barry W. Boehm’s proposed Spiral Model envisions an iterative approach in which the various stages of a traditional approach are passed through multiple times, adding one stage to the product each time. Boehm himself called it an “evolutionary development model.” It is better known as the Spiral Model, because it was usually visualized by depicting development iterations as a spiral around the center ofa coordinate system like in Figure 16.2.</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four quadrants of the diagram correspond to the four main process steps of Boehm’s evolutionary model. A central role plays the creation of prototypes (see upper right quadrant), which enable continuous evaluation and testing of the sys</w:t>
        <w:softHyphen/>
        <w:t>tem to be developed. This serves to identify risks as early as possible and to be able to react to them appropriately. The continuous further development of the proto</w:t>
        <w:softHyphen/>
        <w:t>types benefits from the increase in knowledge, so it is assumed that the prototype will grow continuously until the final, operational system is completed.</w:t>
      </w:r>
    </w:p>
    <w:p>
      <w:pPr>
        <w:pStyle w:val="Style25"/>
        <w:keepNext w:val="0"/>
        <w:keepLines w:val="0"/>
        <w:widowControl w:val="0"/>
        <w:shd w:val="clear" w:color="auto" w:fill="auto"/>
        <w:bidi w:val="0"/>
        <w:spacing w:before="0" w:after="420"/>
        <w:ind w:left="0" w:right="0"/>
        <w:jc w:val="both"/>
      </w:pPr>
      <w:r>
        <w:rPr>
          <w:color w:val="000000"/>
          <w:spacing w:val="0"/>
          <w:w w:val="100"/>
          <w:position w:val="0"/>
          <w:shd w:val="clear" w:color="auto" w:fill="auto"/>
          <w:lang w:val="en-US" w:eastAsia="en-US" w:bidi="en-US"/>
        </w:rPr>
        <w:t>While the Spiral Model has obviously various advantages over a risky waterfall-like approach, there are also some drawbacks. For instance, its manage</w:t>
        <w:softHyphen/>
        <w:t>ment is relatively complex and the effort seems to be unreasonable for small to medium size projects. There is also a risk that the spiral will not come to an end and that the end of the project cannot be accurately predicted.</w:t>
      </w:r>
    </w:p>
    <w:p>
      <w:pPr>
        <w:pStyle w:val="Style62"/>
        <w:keepNext/>
        <w:keepLines/>
        <w:widowControl w:val="0"/>
        <w:shd w:val="clear" w:color="auto" w:fill="auto"/>
        <w:bidi w:val="0"/>
        <w:spacing w:before="0" w:line="240" w:lineRule="auto"/>
        <w:ind w:left="0" w:right="0" w:firstLine="0"/>
        <w:jc w:val="both"/>
      </w:pPr>
      <w:bookmarkStart w:id="487" w:name="bookmark487"/>
      <w:r>
        <w:rPr>
          <w:color w:val="000000"/>
          <w:spacing w:val="0"/>
          <w:w w:val="100"/>
          <w:position w:val="0"/>
          <w:shd w:val="clear" w:color="auto" w:fill="auto"/>
          <w:lang w:val="en-US" w:eastAsia="en-US" w:bidi="en-US"/>
        </w:rPr>
        <w:t>16.1.4 Lean (1945 Onwards)</w:t>
      </w:r>
      <w:bookmarkEnd w:id="487"/>
    </w:p>
    <w:p>
      <w:pPr>
        <w:pStyle w:val="Style25"/>
        <w:keepNext w:val="0"/>
        <w:keepLines w:val="0"/>
        <w:widowControl w:val="0"/>
        <w:shd w:val="clear" w:color="auto" w:fill="auto"/>
        <w:bidi w:val="0"/>
        <w:spacing w:before="0" w:after="260"/>
        <w:ind w:left="0" w:right="0" w:firstLine="0"/>
        <w:jc w:val="both"/>
      </w:pPr>
      <w:bookmarkStart w:id="489" w:name="bookmark489"/>
      <w:r>
        <w:rPr>
          <w:color w:val="000000"/>
          <w:spacing w:val="0"/>
          <w:w w:val="100"/>
          <w:position w:val="0"/>
          <w:shd w:val="clear" w:color="auto" w:fill="auto"/>
          <w:lang w:val="en-US" w:eastAsia="en-US" w:bidi="en-US"/>
        </w:rPr>
        <w:t>Other influencing trends came from the Japanese automotive industry, for example, such as Lean Management and Lean Production. Lean is an umbrella term for principles, methods, and practices for the efficient design of the entire</w:t>
      </w:r>
      <w:bookmarkEnd w:id="489"/>
      <w:r>
        <w:br w:type="page"/>
      </w:r>
    </w:p>
    <w:p>
      <w:pPr>
        <w:pStyle w:val="Style22"/>
        <w:keepNext w:val="0"/>
        <w:keepLines w:val="0"/>
        <w:widowControl w:val="0"/>
        <w:shd w:val="clear" w:color="auto" w:fill="auto"/>
        <w:bidi w:val="0"/>
        <w:spacing w:before="0" w:after="900" w:line="240" w:lineRule="auto"/>
        <w:ind w:left="180" w:right="0" w:firstLine="20"/>
        <w:jc w:val="left"/>
        <w:rPr>
          <w:sz w:val="16"/>
          <w:szCs w:val="16"/>
        </w:rPr>
      </w:pPr>
      <w:r>
        <w:drawing>
          <wp:anchor distT="3175" distB="496570" distL="545465" distR="902335" simplePos="0" relativeHeight="125829599" behindDoc="0" locked="0" layoutInCell="1" allowOverlap="1">
            <wp:simplePos x="0" y="0"/>
            <wp:positionH relativeFrom="page">
              <wp:posOffset>1251585</wp:posOffset>
            </wp:positionH>
            <wp:positionV relativeFrom="margin">
              <wp:posOffset>94615</wp:posOffset>
            </wp:positionV>
            <wp:extent cx="2597150" cy="2980690"/>
            <wp:wrapTopAndBottom/>
            <wp:docPr id="912" name="Shape 912"/>
            <a:graphic xmlns:a="http://schemas.openxmlformats.org/drawingml/2006/main">
              <a:graphicData uri="http://schemas.openxmlformats.org/drawingml/2006/picture">
                <pic:pic xmlns:pic="http://schemas.openxmlformats.org/drawingml/2006/picture">
                  <pic:nvPicPr>
                    <pic:cNvPr id="913" name="Picture box 913"/>
                    <pic:cNvPicPr/>
                  </pic:nvPicPr>
                  <pic:blipFill>
                    <a:blip r:embed="rId645"/>
                    <a:stretch/>
                  </pic:blipFill>
                  <pic:spPr>
                    <a:xfrm>
                      <a:ext cx="2597150" cy="2980690"/>
                    </a:xfrm>
                    <a:prstGeom prst="rect"/>
                  </pic:spPr>
                </pic:pic>
              </a:graphicData>
            </a:graphic>
          </wp:anchor>
        </w:drawing>
      </w:r>
      <w:r>
        <mc:AlternateContent>
          <mc:Choice Requires="wps">
            <w:drawing>
              <wp:anchor distT="0" distB="0" distL="0" distR="0" simplePos="0" relativeHeight="503316636" behindDoc="0" locked="0" layoutInCell="1" allowOverlap="1">
                <wp:simplePos x="0" y="0"/>
                <wp:positionH relativeFrom="page">
                  <wp:posOffset>2611120</wp:posOffset>
                </wp:positionH>
                <wp:positionV relativeFrom="margin">
                  <wp:posOffset>1124585</wp:posOffset>
                </wp:positionV>
                <wp:extent cx="167640" cy="97790"/>
                <wp:wrapNone/>
                <wp:docPr id="914" name="Shape 914"/>
                <a:graphic xmlns:a="http://schemas.openxmlformats.org/drawingml/2006/main">
                  <a:graphicData uri="http://schemas.microsoft.com/office/word/2010/wordprocessingShape">
                    <wps:wsp>
                      <wps:cNvSpPr txBox="1"/>
                      <wps:spPr>
                        <a:xfrm>
                          <a:ext cx="16764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center"/>
                              <w:rPr>
                                <w:sz w:val="11"/>
                                <w:szCs w:val="11"/>
                              </w:rPr>
                            </w:pPr>
                            <w:r>
                              <w:rPr>
                                <w:color w:val="231E20"/>
                                <w:spacing w:val="0"/>
                                <w:w w:val="100"/>
                                <w:position w:val="0"/>
                                <w:sz w:val="11"/>
                                <w:szCs w:val="11"/>
                                <w:shd w:val="clear" w:color="auto" w:fill="auto"/>
                                <w:lang w:val="en-US" w:eastAsia="en-US" w:bidi="en-US"/>
                              </w:rPr>
                              <w:t>Risk</w:t>
                            </w:r>
                          </w:p>
                        </w:txbxContent>
                      </wps:txbx>
                      <wps:bodyPr lIns="0" tIns="0" rIns="0" bIns="0">
                        <a:noAutoFit/>
                      </wps:bodyPr>
                    </wps:wsp>
                  </a:graphicData>
                </a:graphic>
              </wp:anchor>
            </w:drawing>
          </mc:Choice>
          <mc:Fallback>
            <w:pict>
              <v:shape id="_x0000_s1940" type="#_x0000_t202" style="position:absolute;margin-left:205.59999999999999pt;margin-top:88.549999999999997pt;width:13.200000000000001pt;height:7.7000000000000002pt;z-index:251657883;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center"/>
                        <w:rPr>
                          <w:sz w:val="11"/>
                          <w:szCs w:val="11"/>
                        </w:rPr>
                      </w:pPr>
                      <w:r>
                        <w:rPr>
                          <w:color w:val="231E20"/>
                          <w:spacing w:val="0"/>
                          <w:w w:val="100"/>
                          <w:position w:val="0"/>
                          <w:sz w:val="11"/>
                          <w:szCs w:val="11"/>
                          <w:shd w:val="clear" w:color="auto" w:fill="auto"/>
                          <w:lang w:val="en-US" w:eastAsia="en-US" w:bidi="en-US"/>
                        </w:rPr>
                        <w:t>Risk</w:t>
                      </w:r>
                    </w:p>
                  </w:txbxContent>
                </v:textbox>
                <w10:wrap anchorx="page" anchory="margin"/>
              </v:shape>
            </w:pict>
          </mc:Fallback>
        </mc:AlternateContent>
      </w:r>
      <w:r>
        <mc:AlternateContent>
          <mc:Choice Requires="wps">
            <w:drawing>
              <wp:anchor distT="0" distB="0" distL="0" distR="0" simplePos="0" relativeHeight="503316638" behindDoc="0" locked="0" layoutInCell="1" allowOverlap="1">
                <wp:simplePos x="0" y="0"/>
                <wp:positionH relativeFrom="page">
                  <wp:posOffset>709295</wp:posOffset>
                </wp:positionH>
                <wp:positionV relativeFrom="margin">
                  <wp:posOffset>1518285</wp:posOffset>
                </wp:positionV>
                <wp:extent cx="389890" cy="128270"/>
                <wp:wrapNone/>
                <wp:docPr id="916" name="Shape 916"/>
                <a:graphic xmlns:a="http://schemas.openxmlformats.org/drawingml/2006/main">
                  <a:graphicData uri="http://schemas.microsoft.com/office/word/2010/wordprocessingShape">
                    <wps:wsp>
                      <wps:cNvSpPr txBox="1"/>
                      <wps:spPr>
                        <a:xfrm>
                          <a:ext cx="389890" cy="12827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231E20"/>
                                <w:spacing w:val="0"/>
                                <w:w w:val="100"/>
                                <w:position w:val="0"/>
                                <w:shd w:val="clear" w:color="auto" w:fill="auto"/>
                                <w:lang w:val="en-US" w:eastAsia="en-US" w:bidi="en-US"/>
                              </w:rPr>
                              <w:t>Review</w:t>
                            </w:r>
                          </w:p>
                        </w:txbxContent>
                      </wps:txbx>
                      <wps:bodyPr lIns="0" tIns="0" rIns="0" bIns="0">
                        <a:noAutoFit/>
                      </wps:bodyPr>
                    </wps:wsp>
                  </a:graphicData>
                </a:graphic>
              </wp:anchor>
            </w:drawing>
          </mc:Choice>
          <mc:Fallback>
            <w:pict>
              <v:shape id="_x0000_s1942" type="#_x0000_t202" style="position:absolute;margin-left:55.850000000000001pt;margin-top:119.55pt;width:30.699999999999999pt;height:10.1pt;z-index:251657885;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left"/>
                      </w:pPr>
                      <w:r>
                        <w:rPr>
                          <w:color w:val="231E20"/>
                          <w:spacing w:val="0"/>
                          <w:w w:val="100"/>
                          <w:position w:val="0"/>
                          <w:shd w:val="clear" w:color="auto" w:fill="auto"/>
                          <w:lang w:val="en-US" w:eastAsia="en-US" w:bidi="en-US"/>
                        </w:rPr>
                        <w:t>Review</w:t>
                      </w:r>
                    </w:p>
                  </w:txbxContent>
                </v:textbox>
                <w10:wrap anchorx="page" anchory="margin"/>
              </v:shape>
            </w:pict>
          </mc:Fallback>
        </mc:AlternateContent>
      </w:r>
      <w:r>
        <mc:AlternateContent>
          <mc:Choice Requires="wps">
            <w:drawing>
              <wp:anchor distT="0" distB="0" distL="0" distR="0" simplePos="0" relativeHeight="503316640" behindDoc="0" locked="0" layoutInCell="1" allowOverlap="1">
                <wp:simplePos x="0" y="0"/>
                <wp:positionH relativeFrom="page">
                  <wp:posOffset>3415665</wp:posOffset>
                </wp:positionH>
                <wp:positionV relativeFrom="margin">
                  <wp:posOffset>1957070</wp:posOffset>
                </wp:positionV>
                <wp:extent cx="198120" cy="97790"/>
                <wp:wrapNone/>
                <wp:docPr id="918" name="Shape 918"/>
                <a:graphic xmlns:a="http://schemas.openxmlformats.org/drawingml/2006/main">
                  <a:graphicData uri="http://schemas.microsoft.com/office/word/2010/wordprocessingShape">
                    <wps:wsp>
                      <wps:cNvSpPr txBox="1"/>
                      <wps:spPr>
                        <a:xfrm>
                          <a:ext cx="19812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right"/>
                              <w:rPr>
                                <w:sz w:val="11"/>
                                <w:szCs w:val="11"/>
                              </w:rPr>
                            </w:pPr>
                            <w:r>
                              <w:rPr>
                                <w:color w:val="231E20"/>
                                <w:spacing w:val="0"/>
                                <w:w w:val="100"/>
                                <w:position w:val="0"/>
                                <w:sz w:val="11"/>
                                <w:szCs w:val="11"/>
                                <w:shd w:val="clear" w:color="auto" w:fill="auto"/>
                                <w:lang w:val="en-US" w:eastAsia="en-US" w:bidi="en-US"/>
                              </w:rPr>
                              <w:t>Code</w:t>
                            </w:r>
                          </w:p>
                        </w:txbxContent>
                      </wps:txbx>
                      <wps:bodyPr lIns="0" tIns="0" rIns="0" bIns="0">
                        <a:noAutoFit/>
                      </wps:bodyPr>
                    </wps:wsp>
                  </a:graphicData>
                </a:graphic>
              </wp:anchor>
            </w:drawing>
          </mc:Choice>
          <mc:Fallback>
            <w:pict>
              <v:shape id="_x0000_s1944" type="#_x0000_t202" style="position:absolute;margin-left:268.94999999999999pt;margin-top:154.09999999999999pt;width:15.6pt;height:7.7000000000000002pt;z-index:251657887;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right"/>
                        <w:rPr>
                          <w:sz w:val="11"/>
                          <w:szCs w:val="11"/>
                        </w:rPr>
                      </w:pPr>
                      <w:r>
                        <w:rPr>
                          <w:color w:val="231E20"/>
                          <w:spacing w:val="0"/>
                          <w:w w:val="100"/>
                          <w:position w:val="0"/>
                          <w:sz w:val="11"/>
                          <w:szCs w:val="11"/>
                          <w:shd w:val="clear" w:color="auto" w:fill="auto"/>
                          <w:lang w:val="en-US" w:eastAsia="en-US" w:bidi="en-US"/>
                        </w:rPr>
                        <w:t>Code</w:t>
                      </w:r>
                    </w:p>
                  </w:txbxContent>
                </v:textbox>
                <w10:wrap anchorx="page" anchory="margin"/>
              </v:shape>
            </w:pict>
          </mc:Fallback>
        </mc:AlternateContent>
      </w:r>
      <w:r>
        <mc:AlternateContent>
          <mc:Choice Requires="wps">
            <w:drawing>
              <wp:anchor distT="0" distB="0" distL="0" distR="0" simplePos="0" relativeHeight="503316642" behindDoc="0" locked="0" layoutInCell="1" allowOverlap="1">
                <wp:simplePos x="0" y="0"/>
                <wp:positionH relativeFrom="page">
                  <wp:posOffset>3260090</wp:posOffset>
                </wp:positionH>
                <wp:positionV relativeFrom="margin">
                  <wp:posOffset>2115185</wp:posOffset>
                </wp:positionV>
                <wp:extent cx="320040" cy="97790"/>
                <wp:wrapNone/>
                <wp:docPr id="920" name="Shape 920"/>
                <a:graphic xmlns:a="http://schemas.openxmlformats.org/drawingml/2006/main">
                  <a:graphicData uri="http://schemas.microsoft.com/office/word/2010/wordprocessingShape">
                    <wps:wsp>
                      <wps:cNvSpPr txBox="1"/>
                      <wps:spPr>
                        <a:xfrm>
                          <a:ext cx="32004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right"/>
                              <w:rPr>
                                <w:sz w:val="11"/>
                                <w:szCs w:val="11"/>
                              </w:rPr>
                            </w:pPr>
                            <w:r>
                              <w:rPr>
                                <w:color w:val="231E20"/>
                                <w:spacing w:val="0"/>
                                <w:w w:val="100"/>
                                <w:position w:val="0"/>
                                <w:sz w:val="11"/>
                                <w:szCs w:val="11"/>
                                <w:shd w:val="clear" w:color="auto" w:fill="auto"/>
                                <w:lang w:val="en-US" w:eastAsia="en-US" w:bidi="en-US"/>
                              </w:rPr>
                              <w:t>Unit tests</w:t>
                            </w:r>
                          </w:p>
                        </w:txbxContent>
                      </wps:txbx>
                      <wps:bodyPr lIns="0" tIns="0" rIns="0" bIns="0">
                        <a:noAutoFit/>
                      </wps:bodyPr>
                    </wps:wsp>
                  </a:graphicData>
                </a:graphic>
              </wp:anchor>
            </w:drawing>
          </mc:Choice>
          <mc:Fallback>
            <w:pict>
              <v:shape id="_x0000_s1946" type="#_x0000_t202" style="position:absolute;margin-left:256.69999999999999pt;margin-top:166.55000000000001pt;width:25.199999999999999pt;height:7.7000000000000002pt;z-index:251657889;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right"/>
                        <w:rPr>
                          <w:sz w:val="11"/>
                          <w:szCs w:val="11"/>
                        </w:rPr>
                      </w:pPr>
                      <w:r>
                        <w:rPr>
                          <w:color w:val="231E20"/>
                          <w:spacing w:val="0"/>
                          <w:w w:val="100"/>
                          <w:position w:val="0"/>
                          <w:sz w:val="11"/>
                          <w:szCs w:val="11"/>
                          <w:shd w:val="clear" w:color="auto" w:fill="auto"/>
                          <w:lang w:val="en-US" w:eastAsia="en-US" w:bidi="en-US"/>
                        </w:rPr>
                        <w:t>Unit tests</w:t>
                      </w:r>
                    </w:p>
                  </w:txbxContent>
                </v:textbox>
                <w10:wrap anchorx="page" anchory="margin"/>
              </v:shape>
            </w:pict>
          </mc:Fallback>
        </mc:AlternateContent>
      </w:r>
      <w:r>
        <mc:AlternateContent>
          <mc:Choice Requires="wps">
            <w:drawing>
              <wp:anchor distT="0" distB="0" distL="0" distR="0" simplePos="0" relativeHeight="503316644" behindDoc="0" locked="0" layoutInCell="1" allowOverlap="1">
                <wp:simplePos x="0" y="0"/>
                <wp:positionH relativeFrom="page">
                  <wp:posOffset>1635760</wp:posOffset>
                </wp:positionH>
                <wp:positionV relativeFrom="margin">
                  <wp:posOffset>2158365</wp:posOffset>
                </wp:positionV>
                <wp:extent cx="494030" cy="103505"/>
                <wp:wrapNone/>
                <wp:docPr id="922" name="Shape 922"/>
                <a:graphic xmlns:a="http://schemas.openxmlformats.org/drawingml/2006/main">
                  <a:graphicData uri="http://schemas.microsoft.com/office/word/2010/wordprocessingShape">
                    <wps:wsp>
                      <wps:cNvSpPr txBox="1"/>
                      <wps:spPr>
                        <a:xfrm>
                          <a:ext cx="494030" cy="10350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1"/>
                                <w:szCs w:val="11"/>
                              </w:rPr>
                            </w:pPr>
                            <w:r>
                              <w:rPr>
                                <w:color w:val="231E20"/>
                                <w:spacing w:val="0"/>
                                <w:w w:val="100"/>
                                <w:position w:val="0"/>
                                <w:sz w:val="11"/>
                                <w:szCs w:val="11"/>
                                <w:shd w:val="clear" w:color="auto" w:fill="auto"/>
                                <w:lang w:val="en-US" w:eastAsia="en-US" w:bidi="en-US"/>
                              </w:rPr>
                              <w:t>Integration and</w:t>
                            </w:r>
                          </w:p>
                        </w:txbxContent>
                      </wps:txbx>
                      <wps:bodyPr lIns="0" tIns="0" rIns="0" bIns="0">
                        <a:noAutoFit/>
                      </wps:bodyPr>
                    </wps:wsp>
                  </a:graphicData>
                </a:graphic>
              </wp:anchor>
            </w:drawing>
          </mc:Choice>
          <mc:Fallback>
            <w:pict>
              <v:shape id="_x0000_s1948" type="#_x0000_t202" style="position:absolute;margin-left:128.80000000000001pt;margin-top:169.95000000000002pt;width:38.899999999999999pt;height:8.1500000000000004pt;z-index:251657891;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1"/>
                          <w:szCs w:val="11"/>
                        </w:rPr>
                      </w:pPr>
                      <w:r>
                        <w:rPr>
                          <w:color w:val="231E20"/>
                          <w:spacing w:val="0"/>
                          <w:w w:val="100"/>
                          <w:position w:val="0"/>
                          <w:sz w:val="11"/>
                          <w:szCs w:val="11"/>
                          <w:shd w:val="clear" w:color="auto" w:fill="auto"/>
                          <w:lang w:val="en-US" w:eastAsia="en-US" w:bidi="en-US"/>
                        </w:rPr>
                        <w:t>Integration and</w:t>
                      </w:r>
                    </w:p>
                  </w:txbxContent>
                </v:textbox>
                <w10:wrap anchorx="page" anchory="margin"/>
              </v:shape>
            </w:pict>
          </mc:Fallback>
        </mc:AlternateContent>
      </w:r>
      <w:r>
        <mc:AlternateContent>
          <mc:Choice Requires="wps">
            <w:drawing>
              <wp:anchor distT="0" distB="0" distL="0" distR="0" simplePos="0" relativeHeight="503316646" behindDoc="0" locked="0" layoutInCell="1" allowOverlap="1">
                <wp:simplePos x="0" y="0"/>
                <wp:positionH relativeFrom="page">
                  <wp:posOffset>3122930</wp:posOffset>
                </wp:positionH>
                <wp:positionV relativeFrom="margin">
                  <wp:posOffset>2277110</wp:posOffset>
                </wp:positionV>
                <wp:extent cx="356870" cy="103505"/>
                <wp:wrapNone/>
                <wp:docPr id="924" name="Shape 924"/>
                <a:graphic xmlns:a="http://schemas.openxmlformats.org/drawingml/2006/main">
                  <a:graphicData uri="http://schemas.microsoft.com/office/word/2010/wordprocessingShape">
                    <wps:wsp>
                      <wps:cNvSpPr txBox="1"/>
                      <wps:spPr>
                        <a:xfrm>
                          <a:ext cx="356870" cy="10350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right"/>
                              <w:rPr>
                                <w:sz w:val="11"/>
                                <w:szCs w:val="11"/>
                              </w:rPr>
                            </w:pPr>
                            <w:r>
                              <w:rPr>
                                <w:color w:val="231E20"/>
                                <w:spacing w:val="0"/>
                                <w:w w:val="100"/>
                                <w:position w:val="0"/>
                                <w:sz w:val="11"/>
                                <w:szCs w:val="11"/>
                                <w:shd w:val="clear" w:color="auto" w:fill="auto"/>
                                <w:lang w:val="en-US" w:eastAsia="en-US" w:bidi="en-US"/>
                              </w:rPr>
                              <w:t>Integration</w:t>
                            </w:r>
                          </w:p>
                        </w:txbxContent>
                      </wps:txbx>
                      <wps:bodyPr lIns="0" tIns="0" rIns="0" bIns="0">
                        <a:noAutoFit/>
                      </wps:bodyPr>
                    </wps:wsp>
                  </a:graphicData>
                </a:graphic>
              </wp:anchor>
            </w:drawing>
          </mc:Choice>
          <mc:Fallback>
            <w:pict>
              <v:shape id="_x0000_s1950" type="#_x0000_t202" style="position:absolute;margin-left:245.90000000000001pt;margin-top:179.30000000000001pt;width:28.100000000000001pt;height:8.1500000000000004pt;z-index:251657893;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right"/>
                        <w:rPr>
                          <w:sz w:val="11"/>
                          <w:szCs w:val="11"/>
                        </w:rPr>
                      </w:pPr>
                      <w:r>
                        <w:rPr>
                          <w:color w:val="231E20"/>
                          <w:spacing w:val="0"/>
                          <w:w w:val="100"/>
                          <w:position w:val="0"/>
                          <w:sz w:val="11"/>
                          <w:szCs w:val="11"/>
                          <w:shd w:val="clear" w:color="auto" w:fill="auto"/>
                          <w:lang w:val="en-US" w:eastAsia="en-US" w:bidi="en-US"/>
                        </w:rPr>
                        <w:t>Integration</w:t>
                      </w:r>
                    </w:p>
                  </w:txbxContent>
                </v:textbox>
                <w10:wrap anchorx="page" anchory="margin"/>
              </v:shape>
            </w:pict>
          </mc:Fallback>
        </mc:AlternateContent>
      </w:r>
      <w:r>
        <mc:AlternateContent>
          <mc:Choice Requires="wps">
            <w:drawing>
              <wp:anchor distT="0" distB="0" distL="0" distR="0" simplePos="0" relativeHeight="503316648" behindDoc="0" locked="0" layoutInCell="1" allowOverlap="1">
                <wp:simplePos x="0" y="0"/>
                <wp:positionH relativeFrom="page">
                  <wp:posOffset>2858135</wp:posOffset>
                </wp:positionH>
                <wp:positionV relativeFrom="margin">
                  <wp:posOffset>2426335</wp:posOffset>
                </wp:positionV>
                <wp:extent cx="399415" cy="103505"/>
                <wp:wrapNone/>
                <wp:docPr id="926" name="Shape 926"/>
                <a:graphic xmlns:a="http://schemas.openxmlformats.org/drawingml/2006/main">
                  <a:graphicData uri="http://schemas.microsoft.com/office/word/2010/wordprocessingShape">
                    <wps:wsp>
                      <wps:cNvSpPr txBox="1"/>
                      <wps:spPr>
                        <a:xfrm>
                          <a:ext cx="399415" cy="10350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1"/>
                                <w:szCs w:val="11"/>
                              </w:rPr>
                            </w:pPr>
                            <w:r>
                              <w:rPr>
                                <w:color w:val="231E20"/>
                                <w:spacing w:val="0"/>
                                <w:w w:val="100"/>
                                <w:position w:val="0"/>
                                <w:sz w:val="11"/>
                                <w:szCs w:val="11"/>
                                <w:shd w:val="clear" w:color="auto" w:fill="auto"/>
                                <w:lang w:val="en-US" w:eastAsia="en-US" w:bidi="en-US"/>
                              </w:rPr>
                              <w:t>Acceptance</w:t>
                            </w:r>
                          </w:p>
                        </w:txbxContent>
                      </wps:txbx>
                      <wps:bodyPr lIns="0" tIns="0" rIns="0" bIns="0">
                        <a:noAutoFit/>
                      </wps:bodyPr>
                    </wps:wsp>
                  </a:graphicData>
                </a:graphic>
              </wp:anchor>
            </w:drawing>
          </mc:Choice>
          <mc:Fallback>
            <w:pict>
              <v:shape id="_x0000_s1952" type="#_x0000_t202" style="position:absolute;margin-left:225.05000000000001pt;margin-top:191.05000000000001pt;width:31.449999999999999pt;height:8.1500000000000004pt;z-index:251657895;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1"/>
                          <w:szCs w:val="11"/>
                        </w:rPr>
                      </w:pPr>
                      <w:r>
                        <w:rPr>
                          <w:color w:val="231E20"/>
                          <w:spacing w:val="0"/>
                          <w:w w:val="100"/>
                          <w:position w:val="0"/>
                          <w:sz w:val="11"/>
                          <w:szCs w:val="11"/>
                          <w:shd w:val="clear" w:color="auto" w:fill="auto"/>
                          <w:lang w:val="en-US" w:eastAsia="en-US" w:bidi="en-US"/>
                        </w:rPr>
                        <w:t>Acceptance</w:t>
                      </w:r>
                    </w:p>
                  </w:txbxContent>
                </v:textbox>
                <w10:wrap anchorx="page" anchory="margin"/>
              </v:shape>
            </w:pict>
          </mc:Fallback>
        </mc:AlternateContent>
      </w:r>
      <w:r>
        <mc:AlternateContent>
          <mc:Choice Requires="wps">
            <w:drawing>
              <wp:anchor distT="0" distB="0" distL="0" distR="0" simplePos="0" relativeHeight="503316650" behindDoc="0" locked="0" layoutInCell="1" allowOverlap="1">
                <wp:simplePos x="0" y="0"/>
                <wp:positionH relativeFrom="page">
                  <wp:posOffset>2083435</wp:posOffset>
                </wp:positionH>
                <wp:positionV relativeFrom="margin">
                  <wp:posOffset>2795270</wp:posOffset>
                </wp:positionV>
                <wp:extent cx="350520" cy="113030"/>
                <wp:wrapNone/>
                <wp:docPr id="928" name="Shape 928"/>
                <a:graphic xmlns:a="http://schemas.openxmlformats.org/drawingml/2006/main">
                  <a:graphicData uri="http://schemas.microsoft.com/office/word/2010/wordprocessingShape">
                    <wps:wsp>
                      <wps:cNvSpPr txBox="1"/>
                      <wps:spPr>
                        <a:xfrm>
                          <a:ext cx="350520" cy="11303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E20"/>
                                <w:spacing w:val="0"/>
                                <w:w w:val="100"/>
                                <w:position w:val="0"/>
                                <w:sz w:val="13"/>
                                <w:szCs w:val="13"/>
                                <w:shd w:val="clear" w:color="auto" w:fill="auto"/>
                                <w:lang w:val="en-US" w:eastAsia="en-US" w:bidi="en-US"/>
                              </w:rPr>
                              <w:t>Release</w:t>
                            </w:r>
                          </w:p>
                        </w:txbxContent>
                      </wps:txbx>
                      <wps:bodyPr lIns="0" tIns="0" rIns="0" bIns="0">
                        <a:noAutoFit/>
                      </wps:bodyPr>
                    </wps:wsp>
                  </a:graphicData>
                </a:graphic>
              </wp:anchor>
            </w:drawing>
          </mc:Choice>
          <mc:Fallback>
            <w:pict>
              <v:shape id="_x0000_s1954" type="#_x0000_t202" style="position:absolute;margin-left:164.05000000000001pt;margin-top:220.09999999999999pt;width:27.600000000000001pt;height:8.9000000000000004pt;z-index:251657897;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E20"/>
                          <w:spacing w:val="0"/>
                          <w:w w:val="100"/>
                          <w:position w:val="0"/>
                          <w:sz w:val="13"/>
                          <w:szCs w:val="13"/>
                          <w:shd w:val="clear" w:color="auto" w:fill="auto"/>
                          <w:lang w:val="en-US" w:eastAsia="en-US" w:bidi="en-US"/>
                        </w:rPr>
                        <w:t>Release</w:t>
                      </w:r>
                    </w:p>
                  </w:txbxContent>
                </v:textbox>
                <w10:wrap anchorx="page" anchory="margin"/>
              </v:shape>
            </w:pict>
          </mc:Fallback>
        </mc:AlternateContent>
      </w:r>
      <w:r>
        <mc:AlternateContent>
          <mc:Choice Requires="wps">
            <w:drawing>
              <wp:anchor distT="0" distB="0" distL="0" distR="0" simplePos="0" relativeHeight="503316652" behindDoc="0" locked="0" layoutInCell="1" allowOverlap="1">
                <wp:simplePos x="0" y="0"/>
                <wp:positionH relativeFrom="page">
                  <wp:posOffset>1022985</wp:posOffset>
                </wp:positionH>
                <wp:positionV relativeFrom="margin">
                  <wp:posOffset>619125</wp:posOffset>
                </wp:positionV>
                <wp:extent cx="286385" cy="247015"/>
                <wp:wrapNone/>
                <wp:docPr id="930" name="Shape 930"/>
                <a:graphic xmlns:a="http://schemas.openxmlformats.org/drawingml/2006/main">
                  <a:graphicData uri="http://schemas.microsoft.com/office/word/2010/wordprocessingShape">
                    <wps:wsp>
                      <wps:cNvSpPr txBox="1"/>
                      <wps:spPr>
                        <a:xfrm>
                          <a:ext cx="286385" cy="247015"/>
                        </a:xfrm>
                        <a:prstGeom prst="rect"/>
                        <a:noFill/>
                      </wps:spPr>
                      <wps:txbx>
                        <w:txbxContent>
                          <w:p>
                            <w:pPr>
                              <w:pStyle w:val="Style53"/>
                              <w:keepNext w:val="0"/>
                              <w:keepLines w:val="0"/>
                              <w:widowControl w:val="0"/>
                              <w:shd w:val="clear" w:color="auto" w:fill="auto"/>
                              <w:bidi w:val="0"/>
                              <w:spacing w:before="0" w:after="0" w:line="252" w:lineRule="auto"/>
                              <w:ind w:left="0" w:right="0" w:firstLine="0"/>
                              <w:jc w:val="left"/>
                              <w:rPr>
                                <w:sz w:val="10"/>
                                <w:szCs w:val="10"/>
                              </w:rPr>
                            </w:pPr>
                            <w:r>
                              <w:rPr>
                                <w:color w:val="231E20"/>
                                <w:spacing w:val="0"/>
                                <w:w w:val="100"/>
                                <w:position w:val="0"/>
                                <w:sz w:val="10"/>
                                <w:szCs w:val="10"/>
                                <w:shd w:val="clear" w:color="auto" w:fill="auto"/>
                                <w:lang w:val="en-US" w:eastAsia="en-US" w:bidi="en-US"/>
                              </w:rPr>
                              <w:t>Progress through stages</w:t>
                            </w:r>
                          </w:p>
                        </w:txbxContent>
                      </wps:txbx>
                      <wps:bodyPr lIns="0" tIns="0" rIns="0" bIns="0">
                        <a:noAutoFit/>
                      </wps:bodyPr>
                    </wps:wsp>
                  </a:graphicData>
                </a:graphic>
              </wp:anchor>
            </w:drawing>
          </mc:Choice>
          <mc:Fallback>
            <w:pict>
              <v:shape id="_x0000_s1956" type="#_x0000_t202" style="position:absolute;margin-left:80.549999999999997pt;margin-top:48.75pt;width:22.550000000000001pt;height:19.449999999999999pt;z-index:251657899;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52" w:lineRule="auto"/>
                        <w:ind w:left="0" w:right="0" w:firstLine="0"/>
                        <w:jc w:val="left"/>
                        <w:rPr>
                          <w:sz w:val="10"/>
                          <w:szCs w:val="10"/>
                        </w:rPr>
                      </w:pPr>
                      <w:r>
                        <w:rPr>
                          <w:color w:val="231E20"/>
                          <w:spacing w:val="0"/>
                          <w:w w:val="100"/>
                          <w:position w:val="0"/>
                          <w:sz w:val="10"/>
                          <w:szCs w:val="10"/>
                          <w:shd w:val="clear" w:color="auto" w:fill="auto"/>
                          <w:lang w:val="en-US" w:eastAsia="en-US" w:bidi="en-US"/>
                        </w:rPr>
                        <w:t>Progress through stages</w:t>
                      </w:r>
                    </w:p>
                  </w:txbxContent>
                </v:textbox>
                <w10:wrap anchorx="page" anchory="margin"/>
              </v:shape>
            </w:pict>
          </mc:Fallback>
        </mc:AlternateContent>
      </w:r>
      <w:r>
        <mc:AlternateContent>
          <mc:Choice Requires="wps">
            <w:drawing>
              <wp:anchor distT="0" distB="0" distL="0" distR="0" simplePos="0" relativeHeight="503316654" behindDoc="0" locked="0" layoutInCell="1" allowOverlap="1">
                <wp:simplePos x="0" y="0"/>
                <wp:positionH relativeFrom="page">
                  <wp:posOffset>806450</wp:posOffset>
                </wp:positionH>
                <wp:positionV relativeFrom="margin">
                  <wp:posOffset>91440</wp:posOffset>
                </wp:positionV>
                <wp:extent cx="798830" cy="377825"/>
                <wp:wrapNone/>
                <wp:docPr id="932" name="Shape 932"/>
                <a:graphic xmlns:a="http://schemas.openxmlformats.org/drawingml/2006/main">
                  <a:graphicData uri="http://schemas.microsoft.com/office/word/2010/wordprocessingShape">
                    <wps:wsp>
                      <wps:cNvSpPr txBox="1"/>
                      <wps:spPr>
                        <a:xfrm>
                          <a:ext cx="798830" cy="37782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231E20"/>
                                <w:spacing w:val="0"/>
                                <w:w w:val="100"/>
                                <w:position w:val="0"/>
                                <w:shd w:val="clear" w:color="auto" w:fill="auto"/>
                                <w:lang w:val="en-US" w:eastAsia="en-US" w:bidi="en-US"/>
                              </w:rPr>
                              <w:t>Identification and determination of objectives</w:t>
                            </w:r>
                          </w:p>
                        </w:txbxContent>
                      </wps:txbx>
                      <wps:bodyPr lIns="0" tIns="0" rIns="0" bIns="0">
                        <a:noAutoFit/>
                      </wps:bodyPr>
                    </wps:wsp>
                  </a:graphicData>
                </a:graphic>
              </wp:anchor>
            </w:drawing>
          </mc:Choice>
          <mc:Fallback>
            <w:pict>
              <v:shape id="_x0000_s1958" type="#_x0000_t202" style="position:absolute;margin-left:63.5pt;margin-top:7.2000000000000002pt;width:62.899999999999999pt;height:29.75pt;z-index:251657901;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left"/>
                      </w:pPr>
                      <w:r>
                        <w:rPr>
                          <w:color w:val="231E20"/>
                          <w:spacing w:val="0"/>
                          <w:w w:val="100"/>
                          <w:position w:val="0"/>
                          <w:shd w:val="clear" w:color="auto" w:fill="auto"/>
                          <w:lang w:val="en-US" w:eastAsia="en-US" w:bidi="en-US"/>
                        </w:rPr>
                        <w:t>Identification and determination of objectives</w:t>
                      </w:r>
                    </w:p>
                  </w:txbxContent>
                </v:textbox>
                <w10:wrap anchorx="page" anchory="margin"/>
              </v:shape>
            </w:pict>
          </mc:Fallback>
        </mc:AlternateContent>
      </w:r>
      <w:r>
        <mc:AlternateContent>
          <mc:Choice Requires="wps">
            <w:drawing>
              <wp:anchor distT="0" distB="0" distL="0" distR="0" simplePos="0" relativeHeight="503316656" behindDoc="0" locked="0" layoutInCell="1" allowOverlap="1">
                <wp:simplePos x="0" y="0"/>
                <wp:positionH relativeFrom="page">
                  <wp:posOffset>3641090</wp:posOffset>
                </wp:positionH>
                <wp:positionV relativeFrom="margin">
                  <wp:posOffset>91440</wp:posOffset>
                </wp:positionV>
                <wp:extent cx="777240" cy="372110"/>
                <wp:wrapNone/>
                <wp:docPr id="934" name="Shape 934"/>
                <a:graphic xmlns:a="http://schemas.openxmlformats.org/drawingml/2006/main">
                  <a:graphicData uri="http://schemas.microsoft.com/office/word/2010/wordprocessingShape">
                    <wps:wsp>
                      <wps:cNvSpPr txBox="1"/>
                      <wps:spPr>
                        <a:xfrm>
                          <a:ext cx="777240" cy="37211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right"/>
                            </w:pPr>
                            <w:r>
                              <w:rPr>
                                <w:color w:val="231E20"/>
                                <w:spacing w:val="0"/>
                                <w:w w:val="100"/>
                                <w:position w:val="0"/>
                                <w:shd w:val="clear" w:color="auto" w:fill="auto"/>
                                <w:lang w:val="en-US" w:eastAsia="en-US" w:bidi="en-US"/>
                              </w:rPr>
                              <w:t>Evaluation of alternatives and risk minimization</w:t>
                            </w:r>
                          </w:p>
                        </w:txbxContent>
                      </wps:txbx>
                      <wps:bodyPr lIns="0" tIns="0" rIns="0" bIns="0">
                        <a:noAutoFit/>
                      </wps:bodyPr>
                    </wps:wsp>
                  </a:graphicData>
                </a:graphic>
              </wp:anchor>
            </w:drawing>
          </mc:Choice>
          <mc:Fallback>
            <w:pict>
              <v:shape id="_x0000_s1960" type="#_x0000_t202" style="position:absolute;margin-left:286.69999999999999pt;margin-top:7.2000000000000002pt;width:61.200000000000003pt;height:29.300000000000001pt;z-index:251657903;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right"/>
                      </w:pPr>
                      <w:r>
                        <w:rPr>
                          <w:color w:val="231E20"/>
                          <w:spacing w:val="0"/>
                          <w:w w:val="100"/>
                          <w:position w:val="0"/>
                          <w:shd w:val="clear" w:color="auto" w:fill="auto"/>
                          <w:lang w:val="en-US" w:eastAsia="en-US" w:bidi="en-US"/>
                        </w:rPr>
                        <w:t>Evaluation of alternatives and risk minimization</w:t>
                      </w:r>
                    </w:p>
                  </w:txbxContent>
                </v:textbox>
                <w10:wrap anchorx="page" anchory="margin"/>
              </v:shape>
            </w:pict>
          </mc:Fallback>
        </mc:AlternateContent>
      </w:r>
      <w:r>
        <mc:AlternateContent>
          <mc:Choice Requires="wps">
            <w:drawing>
              <wp:anchor distT="0" distB="0" distL="0" distR="0" simplePos="0" relativeHeight="503316658" behindDoc="0" locked="0" layoutInCell="1" allowOverlap="1">
                <wp:simplePos x="0" y="0"/>
                <wp:positionH relativeFrom="page">
                  <wp:posOffset>3793490</wp:posOffset>
                </wp:positionH>
                <wp:positionV relativeFrom="margin">
                  <wp:posOffset>2831465</wp:posOffset>
                </wp:positionV>
                <wp:extent cx="624840" cy="252730"/>
                <wp:wrapNone/>
                <wp:docPr id="936" name="Shape 936"/>
                <a:graphic xmlns:a="http://schemas.openxmlformats.org/drawingml/2006/main">
                  <a:graphicData uri="http://schemas.microsoft.com/office/word/2010/wordprocessingShape">
                    <wps:wsp>
                      <wps:cNvSpPr txBox="1"/>
                      <wps:spPr>
                        <a:xfrm>
                          <a:ext cx="624840" cy="25273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right"/>
                            </w:pPr>
                            <w:r>
                              <w:rPr>
                                <w:color w:val="231E20"/>
                                <w:spacing w:val="0"/>
                                <w:w w:val="100"/>
                                <w:position w:val="0"/>
                                <w:shd w:val="clear" w:color="auto" w:fill="auto"/>
                                <w:lang w:val="en-US" w:eastAsia="en-US" w:bidi="en-US"/>
                              </w:rPr>
                              <w:t>Development and Test</w:t>
                            </w:r>
                          </w:p>
                        </w:txbxContent>
                      </wps:txbx>
                      <wps:bodyPr lIns="0" tIns="0" rIns="0" bIns="0">
                        <a:noAutoFit/>
                      </wps:bodyPr>
                    </wps:wsp>
                  </a:graphicData>
                </a:graphic>
              </wp:anchor>
            </w:drawing>
          </mc:Choice>
          <mc:Fallback>
            <w:pict>
              <v:shape id="_x0000_s1962" type="#_x0000_t202" style="position:absolute;margin-left:298.69999999999999pt;margin-top:222.95000000000002pt;width:49.200000000000003pt;height:19.900000000000002pt;z-index:251657905;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right"/>
                      </w:pPr>
                      <w:r>
                        <w:rPr>
                          <w:color w:val="231E20"/>
                          <w:spacing w:val="0"/>
                          <w:w w:val="100"/>
                          <w:position w:val="0"/>
                          <w:shd w:val="clear" w:color="auto" w:fill="auto"/>
                          <w:lang w:val="en-US" w:eastAsia="en-US" w:bidi="en-US"/>
                        </w:rPr>
                        <w:t>Development and Test</w:t>
                      </w:r>
                    </w:p>
                  </w:txbxContent>
                </v:textbox>
                <w10:wrap anchorx="page" anchory="margin"/>
              </v:shape>
            </w:pict>
          </mc:Fallback>
        </mc:AlternateContent>
      </w:r>
      <w:r>
        <mc:AlternateContent>
          <mc:Choice Requires="wps">
            <w:drawing>
              <wp:anchor distT="0" distB="0" distL="0" distR="0" simplePos="0" relativeHeight="503316660" behindDoc="0" locked="0" layoutInCell="1" allowOverlap="1">
                <wp:simplePos x="0" y="0"/>
                <wp:positionH relativeFrom="page">
                  <wp:posOffset>2745105</wp:posOffset>
                </wp:positionH>
                <wp:positionV relativeFrom="margin">
                  <wp:posOffset>826135</wp:posOffset>
                </wp:positionV>
                <wp:extent cx="167640" cy="97790"/>
                <wp:wrapNone/>
                <wp:docPr id="938" name="Shape 938"/>
                <a:graphic xmlns:a="http://schemas.openxmlformats.org/drawingml/2006/main">
                  <a:graphicData uri="http://schemas.microsoft.com/office/word/2010/wordprocessingShape">
                    <wps:wsp>
                      <wps:cNvSpPr txBox="1"/>
                      <wps:spPr>
                        <a:xfrm>
                          <a:ext cx="16764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right"/>
                              <w:rPr>
                                <w:sz w:val="11"/>
                                <w:szCs w:val="11"/>
                              </w:rPr>
                            </w:pPr>
                            <w:r>
                              <w:rPr>
                                <w:color w:val="231E20"/>
                                <w:spacing w:val="0"/>
                                <w:w w:val="100"/>
                                <w:position w:val="0"/>
                                <w:sz w:val="11"/>
                                <w:szCs w:val="11"/>
                                <w:shd w:val="clear" w:color="auto" w:fill="auto"/>
                                <w:lang w:val="en-US" w:eastAsia="en-US" w:bidi="en-US"/>
                              </w:rPr>
                              <w:t>Risk</w:t>
                            </w:r>
                          </w:p>
                        </w:txbxContent>
                      </wps:txbx>
                      <wps:bodyPr lIns="0" tIns="0" rIns="0" bIns="0">
                        <a:noAutoFit/>
                      </wps:bodyPr>
                    </wps:wsp>
                  </a:graphicData>
                </a:graphic>
              </wp:anchor>
            </w:drawing>
          </mc:Choice>
          <mc:Fallback>
            <w:pict>
              <v:shape id="_x0000_s1964" type="#_x0000_t202" style="position:absolute;margin-left:216.15000000000001pt;margin-top:65.049999999999997pt;width:13.200000000000001pt;height:7.7000000000000002pt;z-index:251657907;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right"/>
                        <w:rPr>
                          <w:sz w:val="11"/>
                          <w:szCs w:val="11"/>
                        </w:rPr>
                      </w:pPr>
                      <w:r>
                        <w:rPr>
                          <w:color w:val="231E20"/>
                          <w:spacing w:val="0"/>
                          <w:w w:val="100"/>
                          <w:position w:val="0"/>
                          <w:sz w:val="11"/>
                          <w:szCs w:val="11"/>
                          <w:shd w:val="clear" w:color="auto" w:fill="auto"/>
                          <w:lang w:val="en-US" w:eastAsia="en-US" w:bidi="en-US"/>
                        </w:rPr>
                        <w:t>Risk</w:t>
                      </w:r>
                    </w:p>
                  </w:txbxContent>
                </v:textbox>
                <w10:wrap anchorx="page" anchory="margin"/>
              </v:shape>
            </w:pict>
          </mc:Fallback>
        </mc:AlternateContent>
      </w:r>
      <w:r>
        <mc:AlternateContent>
          <mc:Choice Requires="wps">
            <w:drawing>
              <wp:anchor distT="0" distB="0" distL="0" distR="0" simplePos="0" relativeHeight="503316662" behindDoc="0" locked="0" layoutInCell="1" allowOverlap="1">
                <wp:simplePos x="0" y="0"/>
                <wp:positionH relativeFrom="page">
                  <wp:posOffset>2684145</wp:posOffset>
                </wp:positionH>
                <wp:positionV relativeFrom="margin">
                  <wp:posOffset>908685</wp:posOffset>
                </wp:positionV>
                <wp:extent cx="286385" cy="103505"/>
                <wp:wrapNone/>
                <wp:docPr id="940" name="Shape 940"/>
                <a:graphic xmlns:a="http://schemas.openxmlformats.org/drawingml/2006/main">
                  <a:graphicData uri="http://schemas.microsoft.com/office/word/2010/wordprocessingShape">
                    <wps:wsp>
                      <wps:cNvSpPr txBox="1"/>
                      <wps:spPr>
                        <a:xfrm>
                          <a:ext cx="286385" cy="10350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1"/>
                                <w:szCs w:val="11"/>
                              </w:rPr>
                            </w:pPr>
                            <w:r>
                              <w:rPr>
                                <w:color w:val="231E20"/>
                                <w:spacing w:val="0"/>
                                <w:w w:val="100"/>
                                <w:position w:val="0"/>
                                <w:sz w:val="11"/>
                                <w:szCs w:val="11"/>
                                <w:shd w:val="clear" w:color="auto" w:fill="auto"/>
                                <w:lang w:val="en-US" w:eastAsia="en-US" w:bidi="en-US"/>
                              </w:rPr>
                              <w:t>analysis</w:t>
                            </w:r>
                          </w:p>
                        </w:txbxContent>
                      </wps:txbx>
                      <wps:bodyPr lIns="0" tIns="0" rIns="0" bIns="0">
                        <a:noAutoFit/>
                      </wps:bodyPr>
                    </wps:wsp>
                  </a:graphicData>
                </a:graphic>
              </wp:anchor>
            </w:drawing>
          </mc:Choice>
          <mc:Fallback>
            <w:pict>
              <v:shape id="_x0000_s1966" type="#_x0000_t202" style="position:absolute;margin-left:211.34999999999999pt;margin-top:71.549999999999997pt;width:22.550000000000001pt;height:8.1500000000000004pt;z-index:251657909;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1"/>
                          <w:szCs w:val="11"/>
                        </w:rPr>
                      </w:pPr>
                      <w:r>
                        <w:rPr>
                          <w:color w:val="231E20"/>
                          <w:spacing w:val="0"/>
                          <w:w w:val="100"/>
                          <w:position w:val="0"/>
                          <w:sz w:val="11"/>
                          <w:szCs w:val="11"/>
                          <w:shd w:val="clear" w:color="auto" w:fill="auto"/>
                          <w:lang w:val="en-US" w:eastAsia="en-US" w:bidi="en-US"/>
                        </w:rPr>
                        <w:t>analysis</w:t>
                      </w:r>
                    </w:p>
                  </w:txbxContent>
                </v:textbox>
                <w10:wrap anchorx="page" anchory="margin"/>
              </v:shape>
            </w:pict>
          </mc:Fallback>
        </mc:AlternateContent>
      </w:r>
      <w:r>
        <mc:AlternateContent>
          <mc:Choice Requires="wps">
            <w:drawing>
              <wp:anchor distT="0" distB="0" distL="0" distR="0" simplePos="0" relativeHeight="503316664" behindDoc="0" locked="0" layoutInCell="1" allowOverlap="1">
                <wp:simplePos x="0" y="0"/>
                <wp:positionH relativeFrom="page">
                  <wp:posOffset>2891155</wp:posOffset>
                </wp:positionH>
                <wp:positionV relativeFrom="margin">
                  <wp:posOffset>512445</wp:posOffset>
                </wp:positionV>
                <wp:extent cx="170815" cy="97790"/>
                <wp:wrapNone/>
                <wp:docPr id="942" name="Shape 942"/>
                <a:graphic xmlns:a="http://schemas.openxmlformats.org/drawingml/2006/main">
                  <a:graphicData uri="http://schemas.microsoft.com/office/word/2010/wordprocessingShape">
                    <wps:wsp>
                      <wps:cNvSpPr txBox="1"/>
                      <wps:spPr>
                        <a:xfrm>
                          <a:ext cx="170815"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right"/>
                              <w:rPr>
                                <w:sz w:val="11"/>
                                <w:szCs w:val="11"/>
                              </w:rPr>
                            </w:pPr>
                            <w:r>
                              <w:rPr>
                                <w:color w:val="231E20"/>
                                <w:spacing w:val="0"/>
                                <w:w w:val="100"/>
                                <w:position w:val="0"/>
                                <w:sz w:val="11"/>
                                <w:szCs w:val="11"/>
                                <w:shd w:val="clear" w:color="auto" w:fill="auto"/>
                                <w:lang w:val="en-US" w:eastAsia="en-US" w:bidi="en-US"/>
                              </w:rPr>
                              <w:t>Risk</w:t>
                            </w:r>
                          </w:p>
                        </w:txbxContent>
                      </wps:txbx>
                      <wps:bodyPr lIns="0" tIns="0" rIns="0" bIns="0">
                        <a:noAutoFit/>
                      </wps:bodyPr>
                    </wps:wsp>
                  </a:graphicData>
                </a:graphic>
              </wp:anchor>
            </w:drawing>
          </mc:Choice>
          <mc:Fallback>
            <w:pict>
              <v:shape id="_x0000_s1968" type="#_x0000_t202" style="position:absolute;margin-left:227.65000000000001pt;margin-top:40.350000000000001pt;width:13.450000000000001pt;height:7.7000000000000002pt;z-index:251657911;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right"/>
                        <w:rPr>
                          <w:sz w:val="11"/>
                          <w:szCs w:val="11"/>
                        </w:rPr>
                      </w:pPr>
                      <w:r>
                        <w:rPr>
                          <w:color w:val="231E20"/>
                          <w:spacing w:val="0"/>
                          <w:w w:val="100"/>
                          <w:position w:val="0"/>
                          <w:sz w:val="11"/>
                          <w:szCs w:val="11"/>
                          <w:shd w:val="clear" w:color="auto" w:fill="auto"/>
                          <w:lang w:val="en-US" w:eastAsia="en-US" w:bidi="en-US"/>
                        </w:rPr>
                        <w:t>Risk</w:t>
                      </w:r>
                    </w:p>
                  </w:txbxContent>
                </v:textbox>
                <w10:wrap anchorx="page" anchory="margin"/>
              </v:shape>
            </w:pict>
          </mc:Fallback>
        </mc:AlternateContent>
      </w:r>
      <w:r>
        <mc:AlternateContent>
          <mc:Choice Requires="wps">
            <w:drawing>
              <wp:anchor distT="0" distB="0" distL="0" distR="0" simplePos="0" relativeHeight="503316666" behindDoc="0" locked="0" layoutInCell="1" allowOverlap="1">
                <wp:simplePos x="0" y="0"/>
                <wp:positionH relativeFrom="page">
                  <wp:posOffset>2830195</wp:posOffset>
                </wp:positionH>
                <wp:positionV relativeFrom="margin">
                  <wp:posOffset>597535</wp:posOffset>
                </wp:positionV>
                <wp:extent cx="286385" cy="103505"/>
                <wp:wrapNone/>
                <wp:docPr id="944" name="Shape 944"/>
                <a:graphic xmlns:a="http://schemas.openxmlformats.org/drawingml/2006/main">
                  <a:graphicData uri="http://schemas.microsoft.com/office/word/2010/wordprocessingShape">
                    <wps:wsp>
                      <wps:cNvSpPr txBox="1"/>
                      <wps:spPr>
                        <a:xfrm>
                          <a:ext cx="286385" cy="10350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1"/>
                                <w:szCs w:val="11"/>
                              </w:rPr>
                            </w:pPr>
                            <w:r>
                              <w:rPr>
                                <w:color w:val="231E20"/>
                                <w:spacing w:val="0"/>
                                <w:w w:val="100"/>
                                <w:position w:val="0"/>
                                <w:sz w:val="11"/>
                                <w:szCs w:val="11"/>
                                <w:shd w:val="clear" w:color="auto" w:fill="auto"/>
                                <w:lang w:val="en-US" w:eastAsia="en-US" w:bidi="en-US"/>
                              </w:rPr>
                              <w:t>analysis</w:t>
                            </w:r>
                          </w:p>
                        </w:txbxContent>
                      </wps:txbx>
                      <wps:bodyPr lIns="0" tIns="0" rIns="0" bIns="0">
                        <a:noAutoFit/>
                      </wps:bodyPr>
                    </wps:wsp>
                  </a:graphicData>
                </a:graphic>
              </wp:anchor>
            </w:drawing>
          </mc:Choice>
          <mc:Fallback>
            <w:pict>
              <v:shape id="_x0000_s1970" type="#_x0000_t202" style="position:absolute;margin-left:222.84999999999999pt;margin-top:47.050000000000004pt;width:22.550000000000001pt;height:8.1500000000000004pt;z-index:251657913;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1"/>
                          <w:szCs w:val="11"/>
                        </w:rPr>
                      </w:pPr>
                      <w:r>
                        <w:rPr>
                          <w:color w:val="231E20"/>
                          <w:spacing w:val="0"/>
                          <w:w w:val="100"/>
                          <w:position w:val="0"/>
                          <w:sz w:val="11"/>
                          <w:szCs w:val="11"/>
                          <w:shd w:val="clear" w:color="auto" w:fill="auto"/>
                          <w:lang w:val="en-US" w:eastAsia="en-US" w:bidi="en-US"/>
                        </w:rPr>
                        <w:t>analysis</w:t>
                      </w:r>
                    </w:p>
                  </w:txbxContent>
                </v:textbox>
                <w10:wrap anchorx="page" anchory="margin"/>
              </v:shape>
            </w:pict>
          </mc:Fallback>
        </mc:AlternateContent>
      </w:r>
      <w:r>
        <mc:AlternateContent>
          <mc:Choice Requires="wps">
            <w:drawing>
              <wp:anchor distT="0" distB="0" distL="0" distR="0" simplePos="0" relativeHeight="503316668" behindDoc="0" locked="0" layoutInCell="1" allowOverlap="1">
                <wp:simplePos x="0" y="0"/>
                <wp:positionH relativeFrom="page">
                  <wp:posOffset>3458210</wp:posOffset>
                </wp:positionH>
                <wp:positionV relativeFrom="margin">
                  <wp:posOffset>1670685</wp:posOffset>
                </wp:positionV>
                <wp:extent cx="283210" cy="97790"/>
                <wp:wrapNone/>
                <wp:docPr id="946" name="Shape 946"/>
                <a:graphic xmlns:a="http://schemas.openxmlformats.org/drawingml/2006/main">
                  <a:graphicData uri="http://schemas.microsoft.com/office/word/2010/wordprocessingShape">
                    <wps:wsp>
                      <wps:cNvSpPr txBox="1"/>
                      <wps:spPr>
                        <a:xfrm>
                          <a:ext cx="283210"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right"/>
                              <w:rPr>
                                <w:sz w:val="11"/>
                                <w:szCs w:val="11"/>
                              </w:rPr>
                            </w:pPr>
                            <w:r>
                              <w:rPr>
                                <w:color w:val="231E20"/>
                                <w:spacing w:val="0"/>
                                <w:w w:val="100"/>
                                <w:position w:val="0"/>
                                <w:sz w:val="11"/>
                                <w:szCs w:val="11"/>
                                <w:shd w:val="clear" w:color="auto" w:fill="auto"/>
                                <w:lang w:val="en-US" w:eastAsia="en-US" w:bidi="en-US"/>
                              </w:rPr>
                              <w:t>Detailed</w:t>
                            </w:r>
                          </w:p>
                        </w:txbxContent>
                      </wps:txbx>
                      <wps:bodyPr lIns="0" tIns="0" rIns="0" bIns="0">
                        <a:noAutoFit/>
                      </wps:bodyPr>
                    </wps:wsp>
                  </a:graphicData>
                </a:graphic>
              </wp:anchor>
            </w:drawing>
          </mc:Choice>
          <mc:Fallback>
            <w:pict>
              <v:shape id="_x0000_s1972" type="#_x0000_t202" style="position:absolute;margin-left:272.30000000000001pt;margin-top:131.55000000000001pt;width:22.300000000000001pt;height:7.7000000000000002pt;z-index:251657915;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right"/>
                        <w:rPr>
                          <w:sz w:val="11"/>
                          <w:szCs w:val="11"/>
                        </w:rPr>
                      </w:pPr>
                      <w:r>
                        <w:rPr>
                          <w:color w:val="231E20"/>
                          <w:spacing w:val="0"/>
                          <w:w w:val="100"/>
                          <w:position w:val="0"/>
                          <w:sz w:val="11"/>
                          <w:szCs w:val="11"/>
                          <w:shd w:val="clear" w:color="auto" w:fill="auto"/>
                          <w:lang w:val="en-US" w:eastAsia="en-US" w:bidi="en-US"/>
                        </w:rPr>
                        <w:t>Detailed</w:t>
                      </w:r>
                    </w:p>
                  </w:txbxContent>
                </v:textbox>
                <w10:wrap anchorx="page" anchory="margin"/>
              </v:shape>
            </w:pict>
          </mc:Fallback>
        </mc:AlternateContent>
      </w:r>
      <w:r>
        <mc:AlternateContent>
          <mc:Choice Requires="wps">
            <w:drawing>
              <wp:anchor distT="0" distB="0" distL="0" distR="0" simplePos="0" relativeHeight="503316670" behindDoc="0" locked="0" layoutInCell="1" allowOverlap="1">
                <wp:simplePos x="0" y="0"/>
                <wp:positionH relativeFrom="page">
                  <wp:posOffset>3482975</wp:posOffset>
                </wp:positionH>
                <wp:positionV relativeFrom="margin">
                  <wp:posOffset>1752600</wp:posOffset>
                </wp:positionV>
                <wp:extent cx="231775" cy="103505"/>
                <wp:wrapNone/>
                <wp:docPr id="948" name="Shape 948"/>
                <a:graphic xmlns:a="http://schemas.openxmlformats.org/drawingml/2006/main">
                  <a:graphicData uri="http://schemas.microsoft.com/office/word/2010/wordprocessingShape">
                    <wps:wsp>
                      <wps:cNvSpPr txBox="1"/>
                      <wps:spPr>
                        <a:xfrm>
                          <a:ext cx="231775" cy="10350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center"/>
                              <w:rPr>
                                <w:sz w:val="11"/>
                                <w:szCs w:val="11"/>
                              </w:rPr>
                            </w:pPr>
                            <w:r>
                              <w:rPr>
                                <w:color w:val="231E20"/>
                                <w:spacing w:val="0"/>
                                <w:w w:val="100"/>
                                <w:position w:val="0"/>
                                <w:sz w:val="11"/>
                                <w:szCs w:val="11"/>
                                <w:shd w:val="clear" w:color="auto" w:fill="auto"/>
                                <w:lang w:val="en-US" w:eastAsia="en-US" w:bidi="en-US"/>
                              </w:rPr>
                              <w:t>design</w:t>
                            </w:r>
                          </w:p>
                        </w:txbxContent>
                      </wps:txbx>
                      <wps:bodyPr lIns="0" tIns="0" rIns="0" bIns="0">
                        <a:noAutoFit/>
                      </wps:bodyPr>
                    </wps:wsp>
                  </a:graphicData>
                </a:graphic>
              </wp:anchor>
            </w:drawing>
          </mc:Choice>
          <mc:Fallback>
            <w:pict>
              <v:shape id="_x0000_s1974" type="#_x0000_t202" style="position:absolute;margin-left:274.25pt;margin-top:138.pt;width:18.25pt;height:8.1500000000000004pt;z-index:251657917;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center"/>
                        <w:rPr>
                          <w:sz w:val="11"/>
                          <w:szCs w:val="11"/>
                        </w:rPr>
                      </w:pPr>
                      <w:r>
                        <w:rPr>
                          <w:color w:val="231E20"/>
                          <w:spacing w:val="0"/>
                          <w:w w:val="100"/>
                          <w:position w:val="0"/>
                          <w:sz w:val="11"/>
                          <w:szCs w:val="11"/>
                          <w:shd w:val="clear" w:color="auto" w:fill="auto"/>
                          <w:lang w:val="en-US" w:eastAsia="en-US" w:bidi="en-US"/>
                        </w:rPr>
                        <w:t>design</w:t>
                      </w:r>
                    </w:p>
                  </w:txbxContent>
                </v:textbox>
                <w10:wrap anchorx="page" anchory="margin"/>
              </v:shape>
            </w:pict>
          </mc:Fallback>
        </mc:AlternateContent>
      </w:r>
      <w:r>
        <mc:AlternateContent>
          <mc:Choice Requires="wps">
            <w:drawing>
              <wp:anchor distT="0" distB="0" distL="0" distR="0" simplePos="0" relativeHeight="503316672" behindDoc="0" locked="0" layoutInCell="1" allowOverlap="1">
                <wp:simplePos x="0" y="0"/>
                <wp:positionH relativeFrom="page">
                  <wp:posOffset>2025650</wp:posOffset>
                </wp:positionH>
                <wp:positionV relativeFrom="margin">
                  <wp:posOffset>1579245</wp:posOffset>
                </wp:positionV>
                <wp:extent cx="594360" cy="103505"/>
                <wp:wrapNone/>
                <wp:docPr id="950" name="Shape 950"/>
                <a:graphic xmlns:a="http://schemas.openxmlformats.org/drawingml/2006/main">
                  <a:graphicData uri="http://schemas.microsoft.com/office/word/2010/wordprocessingShape">
                    <wps:wsp>
                      <wps:cNvSpPr txBox="1"/>
                      <wps:spPr>
                        <a:xfrm>
                          <a:ext cx="594360" cy="10350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1"/>
                                <w:szCs w:val="11"/>
                              </w:rPr>
                            </w:pPr>
                            <w:r>
                              <w:rPr>
                                <w:color w:val="231E20"/>
                                <w:spacing w:val="0"/>
                                <w:w w:val="100"/>
                                <w:position w:val="0"/>
                                <w:sz w:val="11"/>
                                <w:szCs w:val="11"/>
                                <w:shd w:val="clear" w:color="auto" w:fill="auto"/>
                                <w:lang w:val="en-US" w:eastAsia="en-US" w:bidi="en-US"/>
                              </w:rPr>
                              <w:t>Requirements and</w:t>
                            </w:r>
                          </w:p>
                        </w:txbxContent>
                      </wps:txbx>
                      <wps:bodyPr lIns="0" tIns="0" rIns="0" bIns="0">
                        <a:noAutoFit/>
                      </wps:bodyPr>
                    </wps:wsp>
                  </a:graphicData>
                </a:graphic>
              </wp:anchor>
            </w:drawing>
          </mc:Choice>
          <mc:Fallback>
            <w:pict>
              <v:shape id="_x0000_s1976" type="#_x0000_t202" style="position:absolute;margin-left:159.5pt;margin-top:124.35000000000001pt;width:46.800000000000004pt;height:8.1500000000000004pt;z-index:251657919;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1"/>
                          <w:szCs w:val="11"/>
                        </w:rPr>
                      </w:pPr>
                      <w:r>
                        <w:rPr>
                          <w:color w:val="231E20"/>
                          <w:spacing w:val="0"/>
                          <w:w w:val="100"/>
                          <w:position w:val="0"/>
                          <w:sz w:val="11"/>
                          <w:szCs w:val="11"/>
                          <w:shd w:val="clear" w:color="auto" w:fill="auto"/>
                          <w:lang w:val="en-US" w:eastAsia="en-US" w:bidi="en-US"/>
                        </w:rPr>
                        <w:t>Requirements and</w:t>
                      </w:r>
                    </w:p>
                  </w:txbxContent>
                </v:textbox>
                <w10:wrap anchorx="page" anchory="margin"/>
              </v:shape>
            </w:pict>
          </mc:Fallback>
        </mc:AlternateContent>
      </w:r>
      <w:r>
        <mc:AlternateContent>
          <mc:Choice Requires="wps">
            <w:drawing>
              <wp:anchor distT="0" distB="0" distL="0" distR="0" simplePos="0" relativeHeight="503316674" behindDoc="0" locked="0" layoutInCell="1" allowOverlap="1">
                <wp:simplePos x="0" y="0"/>
                <wp:positionH relativeFrom="page">
                  <wp:posOffset>2098675</wp:posOffset>
                </wp:positionH>
                <wp:positionV relativeFrom="margin">
                  <wp:posOffset>1661160</wp:posOffset>
                </wp:positionV>
                <wp:extent cx="472440" cy="121920"/>
                <wp:wrapNone/>
                <wp:docPr id="952" name="Shape 952"/>
                <a:graphic xmlns:a="http://schemas.openxmlformats.org/drawingml/2006/main">
                  <a:graphicData uri="http://schemas.microsoft.com/office/word/2010/wordprocessingShape">
                    <wps:wsp>
                      <wps:cNvSpPr txBox="1"/>
                      <wps:spPr>
                        <a:xfrm>
                          <a:ext cx="472440" cy="12192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1"/>
                                <w:szCs w:val="11"/>
                              </w:rPr>
                            </w:pPr>
                            <w:r>
                              <w:rPr>
                                <w:color w:val="231E20"/>
                                <w:spacing w:val="0"/>
                                <w:w w:val="100"/>
                                <w:position w:val="0"/>
                                <w:sz w:val="11"/>
                                <w:szCs w:val="11"/>
                                <w:shd w:val="clear" w:color="auto" w:fill="auto"/>
                                <w:lang w:val="en-US" w:eastAsia="en-US" w:bidi="en-US"/>
                              </w:rPr>
                              <w:t>ife-cycle plan</w:t>
                            </w:r>
                          </w:p>
                        </w:txbxContent>
                      </wps:txbx>
                      <wps:bodyPr lIns="0" tIns="0" rIns="0" bIns="0">
                        <a:noAutoFit/>
                      </wps:bodyPr>
                    </wps:wsp>
                  </a:graphicData>
                </a:graphic>
              </wp:anchor>
            </w:drawing>
          </mc:Choice>
          <mc:Fallback>
            <w:pict>
              <v:shape id="_x0000_s1978" type="#_x0000_t202" style="position:absolute;margin-left:165.25pt;margin-top:130.80000000000001pt;width:37.200000000000003pt;height:9.5999999999999996pt;z-index:251657921;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1"/>
                          <w:szCs w:val="11"/>
                        </w:rPr>
                      </w:pPr>
                      <w:r>
                        <w:rPr>
                          <w:color w:val="231E20"/>
                          <w:spacing w:val="0"/>
                          <w:w w:val="100"/>
                          <w:position w:val="0"/>
                          <w:sz w:val="11"/>
                          <w:szCs w:val="11"/>
                          <w:shd w:val="clear" w:color="auto" w:fill="auto"/>
                          <w:lang w:val="en-US" w:eastAsia="en-US" w:bidi="en-US"/>
                        </w:rPr>
                        <w:t>ife-cycle plan</w:t>
                      </w:r>
                    </w:p>
                  </w:txbxContent>
                </v:textbox>
                <w10:wrap anchorx="page" anchory="margin"/>
              </v:shape>
            </w:pict>
          </mc:Fallback>
        </mc:AlternateContent>
      </w:r>
      <w:r>
        <mc:AlternateContent>
          <mc:Choice Requires="wps">
            <w:drawing>
              <wp:anchor distT="0" distB="0" distL="0" distR="0" simplePos="0" relativeHeight="503316676" behindDoc="0" locked="0" layoutInCell="1" allowOverlap="1">
                <wp:simplePos x="0" y="0"/>
                <wp:positionH relativeFrom="page">
                  <wp:posOffset>1824355</wp:posOffset>
                </wp:positionH>
                <wp:positionV relativeFrom="margin">
                  <wp:posOffset>1853565</wp:posOffset>
                </wp:positionV>
                <wp:extent cx="441960" cy="103505"/>
                <wp:wrapNone/>
                <wp:docPr id="954" name="Shape 954"/>
                <a:graphic xmlns:a="http://schemas.openxmlformats.org/drawingml/2006/main">
                  <a:graphicData uri="http://schemas.microsoft.com/office/word/2010/wordprocessingShape">
                    <wps:wsp>
                      <wps:cNvSpPr txBox="1"/>
                      <wps:spPr>
                        <a:xfrm>
                          <a:ext cx="441960" cy="10350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1"/>
                                <w:szCs w:val="11"/>
                              </w:rPr>
                            </w:pPr>
                            <w:r>
                              <w:rPr>
                                <w:color w:val="231E20"/>
                                <w:spacing w:val="0"/>
                                <w:w w:val="100"/>
                                <w:position w:val="0"/>
                                <w:sz w:val="11"/>
                                <w:szCs w:val="11"/>
                                <w:shd w:val="clear" w:color="auto" w:fill="auto"/>
                                <w:lang w:val="en-US" w:eastAsia="en-US" w:bidi="en-US"/>
                              </w:rPr>
                              <w:t>Development</w:t>
                            </w:r>
                          </w:p>
                        </w:txbxContent>
                      </wps:txbx>
                      <wps:bodyPr lIns="0" tIns="0" rIns="0" bIns="0">
                        <a:noAutoFit/>
                      </wps:bodyPr>
                    </wps:wsp>
                  </a:graphicData>
                </a:graphic>
              </wp:anchor>
            </w:drawing>
          </mc:Choice>
          <mc:Fallback>
            <w:pict>
              <v:shape id="_x0000_s1980" type="#_x0000_t202" style="position:absolute;margin-left:143.65000000000001pt;margin-top:145.95000000000002pt;width:34.800000000000004pt;height:8.1500000000000004pt;z-index:251657923;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1"/>
                          <w:szCs w:val="11"/>
                        </w:rPr>
                      </w:pPr>
                      <w:r>
                        <w:rPr>
                          <w:color w:val="231E20"/>
                          <w:spacing w:val="0"/>
                          <w:w w:val="100"/>
                          <w:position w:val="0"/>
                          <w:sz w:val="11"/>
                          <w:szCs w:val="11"/>
                          <w:shd w:val="clear" w:color="auto" w:fill="auto"/>
                          <w:lang w:val="en-US" w:eastAsia="en-US" w:bidi="en-US"/>
                        </w:rPr>
                        <w:t>Development</w:t>
                      </w:r>
                    </w:p>
                  </w:txbxContent>
                </v:textbox>
                <w10:wrap anchorx="page" anchory="margin"/>
              </v:shape>
            </w:pict>
          </mc:Fallback>
        </mc:AlternateContent>
      </w:r>
      <w:r>
        <mc:AlternateContent>
          <mc:Choice Requires="wps">
            <w:drawing>
              <wp:anchor distT="0" distB="0" distL="0" distR="0" simplePos="0" relativeHeight="503316678" behindDoc="0" locked="0" layoutInCell="1" allowOverlap="1">
                <wp:simplePos x="0" y="0"/>
                <wp:positionH relativeFrom="page">
                  <wp:posOffset>1961515</wp:posOffset>
                </wp:positionH>
                <wp:positionV relativeFrom="margin">
                  <wp:posOffset>1938655</wp:posOffset>
                </wp:positionV>
                <wp:extent cx="161290" cy="103505"/>
                <wp:wrapNone/>
                <wp:docPr id="956" name="Shape 956"/>
                <a:graphic xmlns:a="http://schemas.openxmlformats.org/drawingml/2006/main">
                  <a:graphicData uri="http://schemas.microsoft.com/office/word/2010/wordprocessingShape">
                    <wps:wsp>
                      <wps:cNvSpPr txBox="1"/>
                      <wps:spPr>
                        <a:xfrm>
                          <a:ext cx="161290" cy="10350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1"/>
                                <w:szCs w:val="11"/>
                              </w:rPr>
                            </w:pPr>
                            <w:r>
                              <w:rPr>
                                <w:color w:val="231E20"/>
                                <w:spacing w:val="0"/>
                                <w:w w:val="100"/>
                                <w:position w:val="0"/>
                                <w:sz w:val="11"/>
                                <w:szCs w:val="11"/>
                                <w:shd w:val="clear" w:color="auto" w:fill="auto"/>
                                <w:lang w:val="en-US" w:eastAsia="en-US" w:bidi="en-US"/>
                              </w:rPr>
                              <w:t>plan</w:t>
                            </w:r>
                          </w:p>
                        </w:txbxContent>
                      </wps:txbx>
                      <wps:bodyPr lIns="0" tIns="0" rIns="0" bIns="0">
                        <a:noAutoFit/>
                      </wps:bodyPr>
                    </wps:wsp>
                  </a:graphicData>
                </a:graphic>
              </wp:anchor>
            </w:drawing>
          </mc:Choice>
          <mc:Fallback>
            <w:pict>
              <v:shape id="_x0000_s1982" type="#_x0000_t202" style="position:absolute;margin-left:154.45000000000002pt;margin-top:152.65000000000001pt;width:12.700000000000001pt;height:8.1500000000000004pt;z-index:251657925;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1"/>
                          <w:szCs w:val="11"/>
                        </w:rPr>
                      </w:pPr>
                      <w:r>
                        <w:rPr>
                          <w:color w:val="231E20"/>
                          <w:spacing w:val="0"/>
                          <w:w w:val="100"/>
                          <w:position w:val="0"/>
                          <w:sz w:val="11"/>
                          <w:szCs w:val="11"/>
                          <w:shd w:val="clear" w:color="auto" w:fill="auto"/>
                          <w:lang w:val="en-US" w:eastAsia="en-US" w:bidi="en-US"/>
                        </w:rPr>
                        <w:t>plan</w:t>
                      </w:r>
                    </w:p>
                  </w:txbxContent>
                </v:textbox>
                <w10:wrap anchorx="page" anchory="margin"/>
              </v:shape>
            </w:pict>
          </mc:Fallback>
        </mc:AlternateContent>
      </w:r>
      <w:r>
        <mc:AlternateContent>
          <mc:Choice Requires="wps">
            <w:drawing>
              <wp:anchor distT="0" distB="0" distL="0" distR="0" simplePos="0" relativeHeight="503316680" behindDoc="0" locked="0" layoutInCell="1" allowOverlap="1">
                <wp:simplePos x="0" y="0"/>
                <wp:positionH relativeFrom="page">
                  <wp:posOffset>3430905</wp:posOffset>
                </wp:positionH>
                <wp:positionV relativeFrom="margin">
                  <wp:posOffset>1390015</wp:posOffset>
                </wp:positionV>
                <wp:extent cx="356870" cy="94615"/>
                <wp:wrapNone/>
                <wp:docPr id="958" name="Shape 958"/>
                <a:graphic xmlns:a="http://schemas.openxmlformats.org/drawingml/2006/main">
                  <a:graphicData uri="http://schemas.microsoft.com/office/word/2010/wordprocessingShape">
                    <wps:wsp>
                      <wps:cNvSpPr txBox="1"/>
                      <wps:spPr>
                        <a:xfrm>
                          <a:ext cx="356870" cy="9461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0"/>
                                <w:szCs w:val="10"/>
                              </w:rPr>
                            </w:pPr>
                            <w:r>
                              <w:rPr>
                                <w:color w:val="231E20"/>
                                <w:spacing w:val="0"/>
                                <w:w w:val="100"/>
                                <w:position w:val="0"/>
                                <w:sz w:val="10"/>
                                <w:szCs w:val="10"/>
                                <w:shd w:val="clear" w:color="auto" w:fill="auto"/>
                                <w:lang w:val="en-US" w:eastAsia="en-US" w:bidi="en-US"/>
                              </w:rPr>
                              <w:t>Operationa</w:t>
                            </w:r>
                          </w:p>
                        </w:txbxContent>
                      </wps:txbx>
                      <wps:bodyPr lIns="0" tIns="0" rIns="0" bIns="0">
                        <a:noAutoFit/>
                      </wps:bodyPr>
                    </wps:wsp>
                  </a:graphicData>
                </a:graphic>
              </wp:anchor>
            </w:drawing>
          </mc:Choice>
          <mc:Fallback>
            <w:pict>
              <v:shape id="_x0000_s1984" type="#_x0000_t202" style="position:absolute;margin-left:270.14999999999998pt;margin-top:109.45pt;width:28.100000000000001pt;height:7.4500000000000002pt;z-index:251657927;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0"/>
                          <w:szCs w:val="10"/>
                        </w:rPr>
                      </w:pPr>
                      <w:r>
                        <w:rPr>
                          <w:color w:val="231E20"/>
                          <w:spacing w:val="0"/>
                          <w:w w:val="100"/>
                          <w:position w:val="0"/>
                          <w:sz w:val="10"/>
                          <w:szCs w:val="10"/>
                          <w:shd w:val="clear" w:color="auto" w:fill="auto"/>
                          <w:lang w:val="en-US" w:eastAsia="en-US" w:bidi="en-US"/>
                        </w:rPr>
                        <w:t>Operationa</w:t>
                      </w:r>
                    </w:p>
                  </w:txbxContent>
                </v:textbox>
                <w10:wrap anchorx="page" anchory="margin"/>
              </v:shape>
            </w:pict>
          </mc:Fallback>
        </mc:AlternateContent>
      </w:r>
      <w:r>
        <mc:AlternateContent>
          <mc:Choice Requires="wps">
            <w:drawing>
              <wp:anchor distT="0" distB="0" distL="0" distR="0" simplePos="0" relativeHeight="503316682" behindDoc="0" locked="0" layoutInCell="1" allowOverlap="1">
                <wp:simplePos x="0" y="0"/>
                <wp:positionH relativeFrom="page">
                  <wp:posOffset>2738755</wp:posOffset>
                </wp:positionH>
                <wp:positionV relativeFrom="margin">
                  <wp:posOffset>1457325</wp:posOffset>
                </wp:positionV>
                <wp:extent cx="1021080" cy="103505"/>
                <wp:wrapNone/>
                <wp:docPr id="960" name="Shape 960"/>
                <a:graphic xmlns:a="http://schemas.openxmlformats.org/drawingml/2006/main">
                  <a:graphicData uri="http://schemas.microsoft.com/office/word/2010/wordprocessingShape">
                    <wps:wsp>
                      <wps:cNvSpPr txBox="1"/>
                      <wps:spPr>
                        <a:xfrm>
                          <a:ext cx="1021080" cy="10350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0"/>
                                <w:szCs w:val="10"/>
                              </w:rPr>
                            </w:pPr>
                            <w:r>
                              <w:rPr>
                                <w:color w:val="231E20"/>
                                <w:spacing w:val="0"/>
                                <w:w w:val="100"/>
                                <w:position w:val="0"/>
                                <w:sz w:val="11"/>
                                <w:szCs w:val="11"/>
                                <w:shd w:val="clear" w:color="auto" w:fill="auto"/>
                                <w:lang w:val="en-US" w:eastAsia="en-US" w:bidi="en-US"/>
                              </w:rPr>
                              <w:t xml:space="preserve">Prototype Prototype </w:t>
                            </w:r>
                            <w:r>
                              <w:rPr>
                                <w:color w:val="231E20"/>
                                <w:spacing w:val="0"/>
                                <w:w w:val="100"/>
                                <w:position w:val="0"/>
                                <w:sz w:val="10"/>
                                <w:szCs w:val="10"/>
                                <w:shd w:val="clear" w:color="auto" w:fill="auto"/>
                                <w:lang w:val="en-US" w:eastAsia="en-US" w:bidi="en-US"/>
                              </w:rPr>
                              <w:t>prototype</w:t>
                            </w:r>
                          </w:p>
                        </w:txbxContent>
                      </wps:txbx>
                      <wps:bodyPr lIns="0" tIns="0" rIns="0" bIns="0">
                        <a:noAutoFit/>
                      </wps:bodyPr>
                    </wps:wsp>
                  </a:graphicData>
                </a:graphic>
              </wp:anchor>
            </w:drawing>
          </mc:Choice>
          <mc:Fallback>
            <w:pict>
              <v:shape id="_x0000_s1986" type="#_x0000_t202" style="position:absolute;margin-left:215.65000000000001pt;margin-top:114.75pt;width:80.400000000000006pt;height:8.1500000000000004pt;z-index:251657929;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0"/>
                          <w:szCs w:val="10"/>
                        </w:rPr>
                      </w:pPr>
                      <w:r>
                        <w:rPr>
                          <w:color w:val="231E20"/>
                          <w:spacing w:val="0"/>
                          <w:w w:val="100"/>
                          <w:position w:val="0"/>
                          <w:sz w:val="11"/>
                          <w:szCs w:val="11"/>
                          <w:shd w:val="clear" w:color="auto" w:fill="auto"/>
                          <w:lang w:val="en-US" w:eastAsia="en-US" w:bidi="en-US"/>
                        </w:rPr>
                        <w:t xml:space="preserve">Prototype Prototype </w:t>
                      </w:r>
                      <w:r>
                        <w:rPr>
                          <w:color w:val="231E20"/>
                          <w:spacing w:val="0"/>
                          <w:w w:val="100"/>
                          <w:position w:val="0"/>
                          <w:sz w:val="10"/>
                          <w:szCs w:val="10"/>
                          <w:shd w:val="clear" w:color="auto" w:fill="auto"/>
                          <w:lang w:val="en-US" w:eastAsia="en-US" w:bidi="en-US"/>
                        </w:rPr>
                        <w:t>prototype</w:t>
                      </w:r>
                    </w:p>
                  </w:txbxContent>
                </v:textbox>
                <w10:wrap anchorx="page" anchory="margin"/>
              </v:shape>
            </w:pict>
          </mc:Fallback>
        </mc:AlternateContent>
      </w:r>
      <w:r>
        <mc:AlternateContent>
          <mc:Choice Requires="wps">
            <w:drawing>
              <wp:anchor distT="0" distB="0" distL="0" distR="0" simplePos="0" relativeHeight="503316684" behindDoc="0" locked="0" layoutInCell="1" allowOverlap="1">
                <wp:simplePos x="0" y="0"/>
                <wp:positionH relativeFrom="page">
                  <wp:posOffset>706120</wp:posOffset>
                </wp:positionH>
                <wp:positionV relativeFrom="margin">
                  <wp:posOffset>3225165</wp:posOffset>
                </wp:positionV>
                <wp:extent cx="4041775" cy="280670"/>
                <wp:wrapNone/>
                <wp:docPr id="962" name="Shape 962"/>
                <a:graphic xmlns:a="http://schemas.openxmlformats.org/drawingml/2006/main">
                  <a:graphicData uri="http://schemas.microsoft.com/office/word/2010/wordprocessingShape">
                    <wps:wsp>
                      <wps:cNvSpPr txBox="1"/>
                      <wps:spPr>
                        <a:xfrm>
                          <a:ext cx="4041775" cy="280670"/>
                        </a:xfrm>
                        <a:prstGeom prst="rect"/>
                        <a:noFill/>
                      </wps:spPr>
                      <wps:txbx>
                        <w:txbxContent>
                          <w:p>
                            <w:pPr>
                              <w:pStyle w:val="Style53"/>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n-US" w:eastAsia="en-US" w:bidi="en-US"/>
                              </w:rPr>
                              <w:t xml:space="preserve">Figure 16.2 </w:t>
                            </w:r>
                            <w:r>
                              <w:rPr>
                                <w:color w:val="000000"/>
                                <w:spacing w:val="0"/>
                                <w:w w:val="100"/>
                                <w:position w:val="0"/>
                                <w:shd w:val="clear" w:color="auto" w:fill="auto"/>
                                <w:lang w:val="en-US" w:eastAsia="en-US" w:bidi="en-US"/>
                              </w:rPr>
                              <w:t>Adaptation and simplified representation of the Spiral Model according to Barry Boehm.</w:t>
                            </w:r>
                          </w:p>
                        </w:txbxContent>
                      </wps:txbx>
                      <wps:bodyPr lIns="0" tIns="0" rIns="0" bIns="0">
                        <a:noAutoFit/>
                      </wps:bodyPr>
                    </wps:wsp>
                  </a:graphicData>
                </a:graphic>
              </wp:anchor>
            </w:drawing>
          </mc:Choice>
          <mc:Fallback>
            <w:pict>
              <v:shape id="_x0000_s1988" type="#_x0000_t202" style="position:absolute;margin-left:55.600000000000001pt;margin-top:253.95000000000002pt;width:318.25pt;height:22.100000000000001pt;z-index:251657931;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n-US" w:eastAsia="en-US" w:bidi="en-US"/>
                        </w:rPr>
                        <w:t xml:space="preserve">Figure 16.2 </w:t>
                      </w:r>
                      <w:r>
                        <w:rPr>
                          <w:color w:val="000000"/>
                          <w:spacing w:val="0"/>
                          <w:w w:val="100"/>
                          <w:position w:val="0"/>
                          <w:shd w:val="clear" w:color="auto" w:fill="auto"/>
                          <w:lang w:val="en-US" w:eastAsia="en-US" w:bidi="en-US"/>
                        </w:rPr>
                        <w:t>Adaptation and simplified representation of the Spiral Model according to Barry Boehm.</w:t>
                      </w:r>
                    </w:p>
                  </w:txbxContent>
                </v:textbox>
                <w10:wrap anchorx="page" anchory="margin"/>
              </v:shape>
            </w:pict>
          </mc:Fallback>
        </mc:AlternateContent>
      </w:r>
      <w:r>
        <w:rPr>
          <w:b w:val="0"/>
          <w:bCs w:val="0"/>
          <w:color w:val="231E20"/>
          <w:spacing w:val="0"/>
          <w:w w:val="100"/>
          <w:position w:val="0"/>
          <w:sz w:val="16"/>
          <w:szCs w:val="16"/>
          <w:shd w:val="clear" w:color="auto" w:fill="auto"/>
          <w:lang w:val="en-US" w:eastAsia="en-US" w:bidi="en-US"/>
        </w:rPr>
        <w:t>Plan the next cycle (Iteration)</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value chain of industrial goods. The global benchmark for Lean Production was and still is the Toyota Production System (TPS), which was established by the Japanese inventor Toyoda Sakichi (1867-1930) and systematically developed further after the Second World War by the engineer and production manager Taiichi (Ono (also: Ohno, 1912-1990) [192]. Ono added many elements and methods to the TPS, e.g. the well-known practice called Kanban for controlling the production flow, which has also been widely used in other domains, like in software development. And another important concept in the context of Lean is Kaizen, a word which is Sino-Japanese and can be translated to “Change for better.” Kaizen means that there must be a process of continuous improvement at all levels, involving all employees from the organization’s CEO to the workpeople. It also aims to eliminate waste and redundancies, which are called Muda. For instance, in product engineering, it should be avoided to do things that do not add value or are plain superfluous. And another form of Muda is producing something that the customer neither asked for nor would pay for.</w:t>
      </w:r>
    </w:p>
    <w:p>
      <w:pPr>
        <w:pStyle w:val="Style25"/>
        <w:keepNext w:val="0"/>
        <w:keepLines w:val="0"/>
        <w:widowControl w:val="0"/>
        <w:shd w:val="clear" w:color="auto" w:fill="auto"/>
        <w:bidi w:val="0"/>
        <w:spacing w:before="0" w:after="420"/>
        <w:ind w:left="0" w:right="0" w:firstLine="200"/>
        <w:jc w:val="both"/>
      </w:pPr>
      <w:bookmarkStart w:id="490" w:name="bookmark490"/>
      <w:r>
        <w:rPr>
          <w:color w:val="000000"/>
          <w:spacing w:val="0"/>
          <w:w w:val="100"/>
          <w:position w:val="0"/>
          <w:shd w:val="clear" w:color="auto" w:fill="auto"/>
          <w:lang w:val="en-US" w:eastAsia="en-US" w:bidi="en-US"/>
        </w:rPr>
        <w:t xml:space="preserve">At INCOSE, there is a working group that focuses on lean approaches: The INCOSE Lean Systems Engineering Working Group. Some of their work results </w:t>
      </w:r>
      <w:bookmarkEnd w:id="490"/>
      <w:r>
        <w:rPr>
          <w:color w:val="000000"/>
          <w:spacing w:val="0"/>
          <w:w w:val="100"/>
          <w:position w:val="0"/>
          <w:shd w:val="clear" w:color="auto" w:fill="auto"/>
          <w:lang w:val="en-US" w:eastAsia="en-US" w:bidi="en-US"/>
        </w:rPr>
        <w:t>have been summarized in Bohdan (“Bo”) W. Oppenheim’s book “Lean for Systems Engineering with Lean Enablers for Systems Engineering” [194].</w:t>
      </w:r>
    </w:p>
    <w:p>
      <w:pPr>
        <w:pStyle w:val="Style62"/>
        <w:keepNext/>
        <w:keepLines/>
        <w:widowControl w:val="0"/>
        <w:shd w:val="clear" w:color="auto" w:fill="auto"/>
        <w:bidi w:val="0"/>
        <w:spacing w:before="0" w:line="240" w:lineRule="auto"/>
        <w:ind w:left="0" w:right="0" w:firstLine="0"/>
        <w:jc w:val="both"/>
      </w:pPr>
      <w:bookmarkStart w:id="491" w:name="bookmark491"/>
      <w:r>
        <w:rPr>
          <w:color w:val="000000"/>
          <w:spacing w:val="0"/>
          <w:w w:val="100"/>
          <w:position w:val="0"/>
          <w:shd w:val="clear" w:color="auto" w:fill="auto"/>
          <w:lang w:val="en-US" w:eastAsia="en-US" w:bidi="en-US"/>
        </w:rPr>
        <w:t>16.1.5 Dynamic Systems Development Method (DSDM, 1994)</w:t>
      </w:r>
      <w:bookmarkEnd w:id="491"/>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As discussed in Section 16.1.3, large parts of the software industry in the 1970s and 1980s tried to work mainly according to the so-called waterfall model. And as we know, this approach was often not successful.</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In the early 1990s, a software development method became increasingly popular which was called Rapid Application Development (RAD). It was another response and counter-design to the plan-driven waterfall processes. In RAD, prototypes are created quickly and often with the help of special development tools, often used in addition to or sometimes even instead of design specifications. RAD is particu</w:t>
        <w:softHyphen/>
        <w:t>larly well-suited to the development of software or other systems that are especially oriented toward (though not limited to) user interface requirements. At that time, many development tools emerged that were used to create graphical user inter</w:t>
        <w:softHyphen/>
        <w:t>faces (GUIs) for software applications very quickly and intuitive in WYSIWYG (What You See Is What You Get) editors.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However, it quickly became clear that RAD projects also needed a structure, a kind of approach, but this was initially lacking. Thus, the not-for-profit DSDM Consortium (Dynamic Systems Development Method) was born and assembled in 1994 in Great Britain. The goal of DSDM was to create a process framework that prioritizes a fast and efficient delivery of business solutions to clients, especially with the help of RAD approaches. In 1997, Jennifer Stapleton, who was the Tech</w:t>
        <w:softHyphen/>
        <w:t>nical Director of the DSDM Consortium at that time, published the first book on DSDM [234].</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Since its invention, DSDM has evolved into a mature, comprehensive and iterative-incremental project planning and management methodology for soft</w:t>
        <w:softHyphen/>
        <w:t>ware development. Itis based on a well-formed philosophy and a set of principles. In particular, the DSDM principles had a significant impact on the Manifesto for Agile Software Development which will be discussed in the upcoming Section 16.2. Since 2014, the approach is called DSDM Agile Project Framework. In 2016, the DSDM Consortium refocused itself to primarily address the topic of Business Agility, which includes Agile in IT. With this refocus came also a rebrand to Agile Business Consortium.</w:t>
      </w:r>
    </w:p>
    <w:p>
      <w:pPr>
        <w:pStyle w:val="Style25"/>
        <w:keepNext w:val="0"/>
        <w:keepLines w:val="0"/>
        <w:widowControl w:val="0"/>
        <w:shd w:val="clear" w:color="auto" w:fill="auto"/>
        <w:bidi w:val="0"/>
        <w:spacing w:before="0" w:after="280"/>
        <w:ind w:left="0" w:right="0"/>
        <w:jc w:val="both"/>
      </w:pPr>
      <w:bookmarkStart w:id="493" w:name="bookmark493"/>
      <w:r>
        <w:rPr>
          <w:color w:val="000000"/>
          <w:spacing w:val="0"/>
          <w:w w:val="100"/>
          <w:position w:val="0"/>
          <w:shd w:val="clear" w:color="auto" w:fill="auto"/>
          <w:lang w:val="en-US" w:eastAsia="en-US" w:bidi="en-US"/>
        </w:rPr>
        <w:t>One aspect of the DSDM Agile Project Framework is particularly noteworthy: Modeling is seen as one of its important key practices to support effective commu</w:t>
        <w:softHyphen/>
        <w:t>nication. The DSDM Agile Project Framework Handbook [243] even dedicates an entire chapter to the discipline of modeling.</w:t>
      </w:r>
      <w:bookmarkEnd w:id="493"/>
    </w:p>
    <w:p>
      <w:pPr>
        <w:pStyle w:val="Style62"/>
        <w:keepNext/>
        <w:keepLines/>
        <w:widowControl w:val="0"/>
        <w:shd w:val="clear" w:color="auto" w:fill="auto"/>
        <w:bidi w:val="0"/>
        <w:spacing w:before="0" w:line="240" w:lineRule="auto"/>
        <w:ind w:left="0" w:right="0" w:firstLine="0"/>
        <w:jc w:val="both"/>
      </w:pPr>
      <w:bookmarkStart w:id="494" w:name="bookmark494"/>
      <w:r>
        <w:rPr>
          <w:color w:val="000000"/>
          <w:spacing w:val="0"/>
          <w:w w:val="100"/>
          <w:position w:val="0"/>
          <w:shd w:val="clear" w:color="auto" w:fill="auto"/>
          <w:lang w:val="en-US" w:eastAsia="en-US" w:bidi="en-US"/>
        </w:rPr>
        <w:t>16.1.6 Scrum (1995)</w:t>
      </w:r>
      <w:bookmarkEnd w:id="494"/>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The Scrum metaphor from Takeuchi and Nonaka’s HBR article survived: About 10 years later, in 1995, the two software developers Jeff Sutherland and Ken Schwaber presented SCRUM (at that time the term was still written in capital letters, which is rather unusual nowadays because it is not an abbreviation) at the OOPSLA con</w:t>
        <w:softHyphen/>
        <w:t>ference in Austin (Texas). The title of the original conference paper was “SCRUM Development Process” [216]. Herein, Schwaber describes Scrum as a development process that assumes that the development of complex systems is an unpredictable and complicated process. Furthermore, the terminology changes in the course of the paper and Scrum is also described as a methodology. Interestingly, many well-known terms are missing that were added to Scrum later, for example Product Owner, Scrum Master, Retrospective, and a couple more.</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In the following years, Scrum has been constantly evolved on the basis of expe</w:t>
        <w:softHyphen/>
        <w:t>rience. Nowadays, it is described as an empirics-based, iterative-incremental, and lightweight framework for product development. “Empirics-based” means that knowledge is generated from experience and decisions are made on the basis of observations.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It is particularly noteworthy that Scrum is nowadays defined as a “lightweight framework” rather than a development process or methodology. It is the nature of a framework that it is deliberately incomplete, i.e. users of it have usually to add something to make it work. In addition, the term “software” has been replaced by the more general term “product,” which should emphasize that the Scrum framework can be used for product developments in the broadest sense, i.e. also in systems engineering. The main parts and the course of a Sprint in Scrum are depicted in Figure 16.3.</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Scrum consists of only a few rules and defines five events (Sprint, Sprint Planning, Daily Scrum, Sprint Review, and Sprint Retrospective), three artifacts (Product Backlog, Sprint Backlog, and the Increment) and just three roles (Scrum Master, Product Owner, and the Scrum Team) that make up the core. As a frame</w:t>
        <w:softHyphen/>
        <w:t>work, Scrum must be concretized and extended by techniques for the implementa</w:t>
        <w:softHyphen/>
        <w:t>tion of these events, artifacts, and roles in order to actually utilize it for a concrete project. The essential core of Scrum was separated from the implementation tech</w:t>
        <w:softHyphen/>
        <w:t>niques in order to clearly define the central elements and impact mechanisms on the one hand, and on the other hand to let user’s maximum freedom for individual adaptation.</w:t>
      </w:r>
    </w:p>
    <w:p>
      <w:pPr>
        <w:pStyle w:val="Style25"/>
        <w:keepNext w:val="0"/>
        <w:keepLines w:val="0"/>
        <w:widowControl w:val="0"/>
        <w:shd w:val="clear" w:color="auto" w:fill="auto"/>
        <w:bidi w:val="0"/>
        <w:spacing w:before="0" w:after="0"/>
        <w:ind w:left="0" w:right="0"/>
        <w:jc w:val="both"/>
        <w:sectPr>
          <w:headerReference w:type="default" r:id="rId647"/>
          <w:footerReference w:type="default" r:id="rId648"/>
          <w:headerReference w:type="even" r:id="rId649"/>
          <w:footerReference w:type="even" r:id="rId650"/>
          <w:headerReference w:type="first" r:id="rId651"/>
          <w:footerReference w:type="first" r:id="rId652"/>
          <w:footnotePr>
            <w:pos w:val="pageBottom"/>
            <w:numFmt w:val="upperRoman"/>
            <w:numRestart w:val="continuous"/>
            <w15:footnoteColumns w:val="1"/>
          </w:footnotePr>
          <w:pgSz w:w="8640" w:h="12960"/>
          <w:pgMar w:top="1327" w:right="803" w:bottom="1050" w:left="877" w:header="0" w:footer="3" w:gutter="0"/>
          <w:pgNumType w:start="213"/>
          <w:cols w:space="720"/>
          <w:noEndnote/>
          <w:titlePg/>
          <w:rtlGutter w:val="0"/>
          <w:docGrid w:linePitch="360"/>
        </w:sectPr>
      </w:pPr>
      <w:bookmarkStart w:id="496" w:name="bookmark496"/>
      <w:r>
        <w:rPr>
          <w:color w:val="000000"/>
          <w:spacing w:val="0"/>
          <w:w w:val="100"/>
          <w:position w:val="0"/>
          <w:shd w:val="clear" w:color="auto" w:fill="auto"/>
          <w:lang w:val="en-US" w:eastAsia="en-US" w:bidi="en-US"/>
        </w:rPr>
        <w:t>Scrum is “team empowering,” i.e. the Scrum Team manages itself and its mem</w:t>
        <w:softHyphen/>
        <w:t>bers decide what to do and how to do it toward a common goal. Neither the Scrum Master nor the Product Owner are their superiors. Scrum is based on trust and relies on the collective intelligence of the people who use it to produce better results than when those people are given detailed instructions by managers.</w:t>
      </w:r>
      <w:bookmarkEnd w:id="496"/>
    </w:p>
    <w:p>
      <w:pPr>
        <w:pStyle w:val="Style11"/>
        <w:keepNext w:val="0"/>
        <w:keepLines w:val="0"/>
        <w:widowControl w:val="0"/>
        <w:shd w:val="clear" w:color="auto" w:fill="auto"/>
        <w:bidi w:val="0"/>
        <w:spacing w:before="0" w:after="0" w:line="252" w:lineRule="auto"/>
        <w:ind w:left="4500" w:right="1180" w:firstLine="0"/>
        <w:jc w:val="right"/>
        <w:rPr>
          <w:sz w:val="10"/>
          <w:szCs w:val="10"/>
        </w:rPr>
      </w:pPr>
      <w:r>
        <w:drawing>
          <wp:anchor distT="0" distB="297815" distL="6350" distR="21590" simplePos="0" relativeHeight="125829600" behindDoc="0" locked="0" layoutInCell="1" allowOverlap="1">
            <wp:simplePos x="0" y="0"/>
            <wp:positionH relativeFrom="page">
              <wp:posOffset>711200</wp:posOffset>
            </wp:positionH>
            <wp:positionV relativeFrom="margin">
              <wp:posOffset>85090</wp:posOffset>
            </wp:positionV>
            <wp:extent cx="4035425" cy="2298065"/>
            <wp:wrapTopAndBottom/>
            <wp:docPr id="972" name="Shape 972"/>
            <a:graphic xmlns:a="http://schemas.openxmlformats.org/drawingml/2006/main">
              <a:graphicData uri="http://schemas.openxmlformats.org/drawingml/2006/picture">
                <pic:pic xmlns:pic="http://schemas.openxmlformats.org/drawingml/2006/picture">
                  <pic:nvPicPr>
                    <pic:cNvPr id="973" name="Picture box 973"/>
                    <pic:cNvPicPr/>
                  </pic:nvPicPr>
                  <pic:blipFill>
                    <a:blip r:embed="rId653"/>
                    <a:stretch/>
                  </pic:blipFill>
                  <pic:spPr>
                    <a:xfrm>
                      <a:ext cx="4035425" cy="2298065"/>
                    </a:xfrm>
                    <a:prstGeom prst="rect"/>
                  </pic:spPr>
                </pic:pic>
              </a:graphicData>
            </a:graphic>
          </wp:anchor>
        </w:drawing>
      </w:r>
      <w:r>
        <mc:AlternateContent>
          <mc:Choice Requires="wps">
            <w:drawing>
              <wp:anchor distT="0" distB="0" distL="0" distR="0" simplePos="0" relativeHeight="503316686" behindDoc="0" locked="0" layoutInCell="1" allowOverlap="1">
                <wp:simplePos x="0" y="0"/>
                <wp:positionH relativeFrom="page">
                  <wp:posOffset>3533775</wp:posOffset>
                </wp:positionH>
                <wp:positionV relativeFrom="margin">
                  <wp:posOffset>386715</wp:posOffset>
                </wp:positionV>
                <wp:extent cx="250190" cy="191770"/>
                <wp:wrapNone/>
                <wp:docPr id="974" name="Shape 974"/>
                <a:graphic xmlns:a="http://schemas.openxmlformats.org/drawingml/2006/main">
                  <a:graphicData uri="http://schemas.microsoft.com/office/word/2010/wordprocessingShape">
                    <wps:wsp>
                      <wps:cNvSpPr txBox="1"/>
                      <wps:spPr>
                        <a:xfrm>
                          <a:ext cx="250190" cy="19177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center"/>
                              <w:rPr>
                                <w:sz w:val="12"/>
                                <w:szCs w:val="12"/>
                              </w:rPr>
                            </w:pPr>
                            <w:r>
                              <w:rPr>
                                <w:color w:val="231E20"/>
                                <w:spacing w:val="0"/>
                                <w:w w:val="100"/>
                                <w:position w:val="0"/>
                                <w:sz w:val="12"/>
                                <w:szCs w:val="12"/>
                                <w:shd w:val="clear" w:color="auto" w:fill="auto"/>
                                <w:lang w:val="en-US" w:eastAsia="en-US" w:bidi="en-US"/>
                              </w:rPr>
                              <w:t>Daily Scrum</w:t>
                            </w:r>
                          </w:p>
                        </w:txbxContent>
                      </wps:txbx>
                      <wps:bodyPr lIns="0" tIns="0" rIns="0" bIns="0">
                        <a:noAutoFit/>
                      </wps:bodyPr>
                    </wps:wsp>
                  </a:graphicData>
                </a:graphic>
              </wp:anchor>
            </w:drawing>
          </mc:Choice>
          <mc:Fallback>
            <w:pict>
              <v:shape id="_x0000_s2000" type="#_x0000_t202" style="position:absolute;margin-left:278.25pt;margin-top:30.449999999999999pt;width:19.699999999999999pt;height:15.1pt;z-index:251657933;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center"/>
                        <w:rPr>
                          <w:sz w:val="12"/>
                          <w:szCs w:val="12"/>
                        </w:rPr>
                      </w:pPr>
                      <w:r>
                        <w:rPr>
                          <w:color w:val="231E20"/>
                          <w:spacing w:val="0"/>
                          <w:w w:val="100"/>
                          <w:position w:val="0"/>
                          <w:sz w:val="12"/>
                          <w:szCs w:val="12"/>
                          <w:shd w:val="clear" w:color="auto" w:fill="auto"/>
                          <w:lang w:val="en-US" w:eastAsia="en-US" w:bidi="en-US"/>
                        </w:rPr>
                        <w:t>Daily Scrum</w:t>
                      </w:r>
                    </w:p>
                  </w:txbxContent>
                </v:textbox>
                <w10:wrap anchorx="page" anchory="margin"/>
              </v:shape>
            </w:pict>
          </mc:Fallback>
        </mc:AlternateContent>
      </w:r>
      <w:r>
        <mc:AlternateContent>
          <mc:Choice Requires="wps">
            <w:drawing>
              <wp:anchor distT="0" distB="0" distL="0" distR="0" simplePos="0" relativeHeight="503316688" behindDoc="0" locked="0" layoutInCell="1" allowOverlap="1">
                <wp:simplePos x="0" y="0"/>
                <wp:positionH relativeFrom="page">
                  <wp:posOffset>4280535</wp:posOffset>
                </wp:positionH>
                <wp:positionV relativeFrom="margin">
                  <wp:posOffset>1758315</wp:posOffset>
                </wp:positionV>
                <wp:extent cx="414655" cy="381000"/>
                <wp:wrapNone/>
                <wp:docPr id="976" name="Shape 976"/>
                <a:graphic xmlns:a="http://schemas.openxmlformats.org/drawingml/2006/main">
                  <a:graphicData uri="http://schemas.microsoft.com/office/word/2010/wordprocessingShape">
                    <wps:wsp>
                      <wps:cNvSpPr txBox="1"/>
                      <wps:spPr>
                        <a:xfrm>
                          <a:ext cx="414655" cy="38100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center"/>
                              <w:rPr>
                                <w:sz w:val="12"/>
                                <w:szCs w:val="12"/>
                              </w:rPr>
                            </w:pPr>
                            <w:r>
                              <w:rPr>
                                <w:color w:val="231E20"/>
                                <w:spacing w:val="0"/>
                                <w:w w:val="100"/>
                                <w:position w:val="0"/>
                                <w:sz w:val="12"/>
                                <w:szCs w:val="12"/>
                                <w:shd w:val="clear" w:color="auto" w:fill="auto"/>
                                <w:lang w:val="en-US" w:eastAsia="en-US" w:bidi="en-US"/>
                              </w:rPr>
                              <w:t>Potentially Shippable Product (Increment)</w:t>
                            </w:r>
                          </w:p>
                        </w:txbxContent>
                      </wps:txbx>
                      <wps:bodyPr lIns="0" tIns="0" rIns="0" bIns="0">
                        <a:noAutoFit/>
                      </wps:bodyPr>
                    </wps:wsp>
                  </a:graphicData>
                </a:graphic>
              </wp:anchor>
            </w:drawing>
          </mc:Choice>
          <mc:Fallback>
            <w:pict>
              <v:shape id="_x0000_s2002" type="#_x0000_t202" style="position:absolute;margin-left:337.05000000000001pt;margin-top:138.45000000000002pt;width:32.649999999999999pt;height:30.pt;z-index:251657935;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center"/>
                        <w:rPr>
                          <w:sz w:val="12"/>
                          <w:szCs w:val="12"/>
                        </w:rPr>
                      </w:pPr>
                      <w:r>
                        <w:rPr>
                          <w:color w:val="231E20"/>
                          <w:spacing w:val="0"/>
                          <w:w w:val="100"/>
                          <w:position w:val="0"/>
                          <w:sz w:val="12"/>
                          <w:szCs w:val="12"/>
                          <w:shd w:val="clear" w:color="auto" w:fill="auto"/>
                          <w:lang w:val="en-US" w:eastAsia="en-US" w:bidi="en-US"/>
                        </w:rPr>
                        <w:t>Potentially Shippable Product (Increment)</w:t>
                      </w:r>
                    </w:p>
                  </w:txbxContent>
                </v:textbox>
                <w10:wrap anchorx="page" anchory="margin"/>
              </v:shape>
            </w:pict>
          </mc:Fallback>
        </mc:AlternateContent>
      </w:r>
      <w:r>
        <mc:AlternateContent>
          <mc:Choice Requires="wps">
            <w:drawing>
              <wp:anchor distT="0" distB="0" distL="0" distR="0" simplePos="0" relativeHeight="503316690" behindDoc="0" locked="0" layoutInCell="1" allowOverlap="1">
                <wp:simplePos x="0" y="0"/>
                <wp:positionH relativeFrom="page">
                  <wp:posOffset>4405630</wp:posOffset>
                </wp:positionH>
                <wp:positionV relativeFrom="margin">
                  <wp:posOffset>618490</wp:posOffset>
                </wp:positionV>
                <wp:extent cx="359410" cy="250190"/>
                <wp:wrapNone/>
                <wp:docPr id="978" name="Shape 978"/>
                <a:graphic xmlns:a="http://schemas.openxmlformats.org/drawingml/2006/main">
                  <a:graphicData uri="http://schemas.microsoft.com/office/word/2010/wordprocessingShape">
                    <wps:wsp>
                      <wps:cNvSpPr txBox="1"/>
                      <wps:spPr>
                        <a:xfrm>
                          <a:ext cx="359410" cy="2501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right"/>
                            </w:pPr>
                            <w:r>
                              <w:rPr>
                                <w:color w:val="231E20"/>
                                <w:spacing w:val="0"/>
                                <w:w w:val="100"/>
                                <w:position w:val="0"/>
                                <w:shd w:val="clear" w:color="auto" w:fill="auto"/>
                                <w:lang w:val="en-US" w:eastAsia="en-US" w:bidi="en-US"/>
                              </w:rPr>
                              <w:t>Sprint</w:t>
                            </w:r>
                          </w:p>
                          <w:p>
                            <w:pPr>
                              <w:pStyle w:val="Style53"/>
                              <w:keepNext w:val="0"/>
                              <w:keepLines w:val="0"/>
                              <w:widowControl w:val="0"/>
                              <w:shd w:val="clear" w:color="auto" w:fill="auto"/>
                              <w:bidi w:val="0"/>
                              <w:spacing w:before="0" w:after="0" w:line="240" w:lineRule="auto"/>
                              <w:ind w:left="0" w:right="0" w:firstLine="0"/>
                              <w:jc w:val="left"/>
                            </w:pPr>
                            <w:r>
                              <w:rPr>
                                <w:color w:val="231E20"/>
                                <w:spacing w:val="0"/>
                                <w:w w:val="100"/>
                                <w:position w:val="0"/>
                                <w:shd w:val="clear" w:color="auto" w:fill="auto"/>
                                <w:lang w:val="en-US" w:eastAsia="en-US" w:bidi="en-US"/>
                              </w:rPr>
                              <w:t>Review</w:t>
                            </w:r>
                          </w:p>
                        </w:txbxContent>
                      </wps:txbx>
                      <wps:bodyPr lIns="0" tIns="0" rIns="0" bIns="0">
                        <a:noAutoFit/>
                      </wps:bodyPr>
                    </wps:wsp>
                  </a:graphicData>
                </a:graphic>
              </wp:anchor>
            </w:drawing>
          </mc:Choice>
          <mc:Fallback>
            <w:pict>
              <v:shape id="_x0000_s2004" type="#_x0000_t202" style="position:absolute;margin-left:346.90000000000003pt;margin-top:48.700000000000003pt;width:28.300000000000001pt;height:19.699999999999999pt;z-index:251657937;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right"/>
                      </w:pPr>
                      <w:r>
                        <w:rPr>
                          <w:color w:val="231E20"/>
                          <w:spacing w:val="0"/>
                          <w:w w:val="100"/>
                          <w:position w:val="0"/>
                          <w:shd w:val="clear" w:color="auto" w:fill="auto"/>
                          <w:lang w:val="en-US" w:eastAsia="en-US" w:bidi="en-US"/>
                        </w:rPr>
                        <w:t>Sprint</w:t>
                      </w:r>
                    </w:p>
                    <w:p>
                      <w:pPr>
                        <w:pStyle w:val="Style53"/>
                        <w:keepNext w:val="0"/>
                        <w:keepLines w:val="0"/>
                        <w:widowControl w:val="0"/>
                        <w:shd w:val="clear" w:color="auto" w:fill="auto"/>
                        <w:bidi w:val="0"/>
                        <w:spacing w:before="0" w:after="0" w:line="240" w:lineRule="auto"/>
                        <w:ind w:left="0" w:right="0" w:firstLine="0"/>
                        <w:jc w:val="left"/>
                      </w:pPr>
                      <w:r>
                        <w:rPr>
                          <w:color w:val="231E20"/>
                          <w:spacing w:val="0"/>
                          <w:w w:val="100"/>
                          <w:position w:val="0"/>
                          <w:shd w:val="clear" w:color="auto" w:fill="auto"/>
                          <w:lang w:val="en-US" w:eastAsia="en-US" w:bidi="en-US"/>
                        </w:rPr>
                        <w:t>Review</w:t>
                      </w:r>
                    </w:p>
                  </w:txbxContent>
                </v:textbox>
                <w10:wrap anchorx="page" anchory="margin"/>
              </v:shape>
            </w:pict>
          </mc:Fallback>
        </mc:AlternateContent>
      </w:r>
      <w:r>
        <mc:AlternateContent>
          <mc:Choice Requires="wps">
            <w:drawing>
              <wp:anchor distT="0" distB="0" distL="0" distR="0" simplePos="0" relativeHeight="503316692" behindDoc="0" locked="0" layoutInCell="1" allowOverlap="1">
                <wp:simplePos x="0" y="0"/>
                <wp:positionH relativeFrom="page">
                  <wp:posOffset>2799080</wp:posOffset>
                </wp:positionH>
                <wp:positionV relativeFrom="margin">
                  <wp:posOffset>944880</wp:posOffset>
                </wp:positionV>
                <wp:extent cx="292735" cy="133985"/>
                <wp:wrapNone/>
                <wp:docPr id="980" name="Shape 980"/>
                <a:graphic xmlns:a="http://schemas.openxmlformats.org/drawingml/2006/main">
                  <a:graphicData uri="http://schemas.microsoft.com/office/word/2010/wordprocessingShape">
                    <wps:wsp>
                      <wps:cNvSpPr txBox="1"/>
                      <wps:spPr>
                        <a:xfrm>
                          <a:ext cx="292735" cy="13398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center"/>
                            </w:pPr>
                            <w:r>
                              <w:rPr>
                                <w:color w:val="231E20"/>
                                <w:spacing w:val="0"/>
                                <w:w w:val="100"/>
                                <w:position w:val="0"/>
                                <w:shd w:val="clear" w:color="auto" w:fill="auto"/>
                                <w:lang w:val="en-US" w:eastAsia="en-US" w:bidi="en-US"/>
                              </w:rPr>
                              <w:t>Sprint</w:t>
                            </w:r>
                          </w:p>
                        </w:txbxContent>
                      </wps:txbx>
                      <wps:bodyPr lIns="0" tIns="0" rIns="0" bIns="0">
                        <a:noAutoFit/>
                      </wps:bodyPr>
                    </wps:wsp>
                  </a:graphicData>
                </a:graphic>
              </wp:anchor>
            </w:drawing>
          </mc:Choice>
          <mc:Fallback>
            <w:pict>
              <v:shape id="_x0000_s2006" type="#_x0000_t202" style="position:absolute;margin-left:220.40000000000001pt;margin-top:74.400000000000006pt;width:23.050000000000001pt;height:10.550000000000001pt;z-index:251657939;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center"/>
                      </w:pPr>
                      <w:r>
                        <w:rPr>
                          <w:color w:val="231E20"/>
                          <w:spacing w:val="0"/>
                          <w:w w:val="100"/>
                          <w:position w:val="0"/>
                          <w:shd w:val="clear" w:color="auto" w:fill="auto"/>
                          <w:lang w:val="en-US" w:eastAsia="en-US" w:bidi="en-US"/>
                        </w:rPr>
                        <w:t>Sprint</w:t>
                      </w:r>
                    </w:p>
                  </w:txbxContent>
                </v:textbox>
                <w10:wrap anchorx="page" anchory="margin"/>
              </v:shape>
            </w:pict>
          </mc:Fallback>
        </mc:AlternateContent>
      </w:r>
      <w:r>
        <mc:AlternateContent>
          <mc:Choice Requires="wps">
            <w:drawing>
              <wp:anchor distT="0" distB="0" distL="0" distR="0" simplePos="0" relativeHeight="503316694" behindDoc="0" locked="0" layoutInCell="1" allowOverlap="1">
                <wp:simplePos x="0" y="0"/>
                <wp:positionH relativeFrom="page">
                  <wp:posOffset>2734945</wp:posOffset>
                </wp:positionH>
                <wp:positionV relativeFrom="margin">
                  <wp:posOffset>1094105</wp:posOffset>
                </wp:positionV>
                <wp:extent cx="411480" cy="103505"/>
                <wp:wrapNone/>
                <wp:docPr id="982" name="Shape 982"/>
                <a:graphic xmlns:a="http://schemas.openxmlformats.org/drawingml/2006/main">
                  <a:graphicData uri="http://schemas.microsoft.com/office/word/2010/wordprocessingShape">
                    <wps:wsp>
                      <wps:cNvSpPr txBox="1"/>
                      <wps:spPr>
                        <a:xfrm>
                          <a:ext cx="411480" cy="10350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both"/>
                              <w:rPr>
                                <w:sz w:val="12"/>
                                <w:szCs w:val="12"/>
                              </w:rPr>
                            </w:pPr>
                            <w:r>
                              <w:rPr>
                                <w:color w:val="231E20"/>
                                <w:spacing w:val="0"/>
                                <w:w w:val="100"/>
                                <w:position w:val="0"/>
                                <w:sz w:val="12"/>
                                <w:szCs w:val="12"/>
                                <w:shd w:val="clear" w:color="auto" w:fill="auto"/>
                                <w:lang w:val="en-US" w:eastAsia="en-US" w:bidi="en-US"/>
                              </w:rPr>
                              <w:t>2-4 weeks</w:t>
                            </w:r>
                          </w:p>
                        </w:txbxContent>
                      </wps:txbx>
                      <wps:bodyPr lIns="0" tIns="0" rIns="0" bIns="0">
                        <a:noAutoFit/>
                      </wps:bodyPr>
                    </wps:wsp>
                  </a:graphicData>
                </a:graphic>
              </wp:anchor>
            </w:drawing>
          </mc:Choice>
          <mc:Fallback>
            <w:pict>
              <v:shape id="_x0000_s2008" type="#_x0000_t202" style="position:absolute;margin-left:215.34999999999999pt;margin-top:86.150000000000006pt;width:32.399999999999999pt;height:8.1500000000000004pt;z-index:251657941;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both"/>
                        <w:rPr>
                          <w:sz w:val="12"/>
                          <w:szCs w:val="12"/>
                        </w:rPr>
                      </w:pPr>
                      <w:r>
                        <w:rPr>
                          <w:color w:val="231E20"/>
                          <w:spacing w:val="0"/>
                          <w:w w:val="100"/>
                          <w:position w:val="0"/>
                          <w:sz w:val="12"/>
                          <w:szCs w:val="12"/>
                          <w:shd w:val="clear" w:color="auto" w:fill="auto"/>
                          <w:lang w:val="en-US" w:eastAsia="en-US" w:bidi="en-US"/>
                        </w:rPr>
                        <w:t>2-4 weeks</w:t>
                      </w:r>
                    </w:p>
                  </w:txbxContent>
                </v:textbox>
                <w10:wrap anchorx="page" anchory="margin"/>
              </v:shape>
            </w:pict>
          </mc:Fallback>
        </mc:AlternateContent>
      </w:r>
      <w:r>
        <mc:AlternateContent>
          <mc:Choice Requires="wps">
            <w:drawing>
              <wp:anchor distT="0" distB="0" distL="0" distR="0" simplePos="0" relativeHeight="503316696" behindDoc="0" locked="0" layoutInCell="1" allowOverlap="1">
                <wp:simplePos x="0" y="0"/>
                <wp:positionH relativeFrom="page">
                  <wp:posOffset>2631440</wp:posOffset>
                </wp:positionH>
                <wp:positionV relativeFrom="margin">
                  <wp:posOffset>1185545</wp:posOffset>
                </wp:positionV>
                <wp:extent cx="628015" cy="106680"/>
                <wp:wrapNone/>
                <wp:docPr id="984" name="Shape 984"/>
                <a:graphic xmlns:a="http://schemas.openxmlformats.org/drawingml/2006/main">
                  <a:graphicData uri="http://schemas.microsoft.com/office/word/2010/wordprocessingShape">
                    <wps:wsp>
                      <wps:cNvSpPr txBox="1"/>
                      <wps:spPr>
                        <a:xfrm>
                          <a:ext cx="628015"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center"/>
                              <w:rPr>
                                <w:sz w:val="12"/>
                                <w:szCs w:val="12"/>
                              </w:rPr>
                            </w:pPr>
                            <w:r>
                              <w:rPr>
                                <w:color w:val="231E20"/>
                                <w:spacing w:val="0"/>
                                <w:w w:val="100"/>
                                <w:position w:val="0"/>
                                <w:sz w:val="12"/>
                                <w:szCs w:val="12"/>
                                <w:shd w:val="clear" w:color="auto" w:fill="auto"/>
                                <w:lang w:val="en-US" w:eastAsia="en-US" w:bidi="en-US"/>
                              </w:rPr>
                              <w:t>preferably shorter</w:t>
                            </w:r>
                          </w:p>
                        </w:txbxContent>
                      </wps:txbx>
                      <wps:bodyPr lIns="0" tIns="0" rIns="0" bIns="0">
                        <a:noAutoFit/>
                      </wps:bodyPr>
                    </wps:wsp>
                  </a:graphicData>
                </a:graphic>
              </wp:anchor>
            </w:drawing>
          </mc:Choice>
          <mc:Fallback>
            <w:pict>
              <v:shape id="_x0000_s2010" type="#_x0000_t202" style="position:absolute;margin-left:207.20000000000002pt;margin-top:93.350000000000009pt;width:49.450000000000003pt;height:8.4000000000000004pt;z-index:251657943;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center"/>
                        <w:rPr>
                          <w:sz w:val="12"/>
                          <w:szCs w:val="12"/>
                        </w:rPr>
                      </w:pPr>
                      <w:r>
                        <w:rPr>
                          <w:color w:val="231E20"/>
                          <w:spacing w:val="0"/>
                          <w:w w:val="100"/>
                          <w:position w:val="0"/>
                          <w:sz w:val="12"/>
                          <w:szCs w:val="12"/>
                          <w:shd w:val="clear" w:color="auto" w:fill="auto"/>
                          <w:lang w:val="en-US" w:eastAsia="en-US" w:bidi="en-US"/>
                        </w:rPr>
                        <w:t>preferably shorter</w:t>
                      </w:r>
                    </w:p>
                  </w:txbxContent>
                </v:textbox>
                <w10:wrap anchorx="page" anchory="margin"/>
              </v:shape>
            </w:pict>
          </mc:Fallback>
        </mc:AlternateContent>
      </w:r>
      <w:r>
        <mc:AlternateContent>
          <mc:Choice Requires="wps">
            <w:drawing>
              <wp:anchor distT="0" distB="0" distL="0" distR="0" simplePos="0" relativeHeight="503316698" behindDoc="0" locked="0" layoutInCell="1" allowOverlap="1">
                <wp:simplePos x="0" y="0"/>
                <wp:positionH relativeFrom="page">
                  <wp:posOffset>704850</wp:posOffset>
                </wp:positionH>
                <wp:positionV relativeFrom="margin">
                  <wp:posOffset>2474595</wp:posOffset>
                </wp:positionV>
                <wp:extent cx="3462655" cy="152400"/>
                <wp:wrapNone/>
                <wp:docPr id="986" name="Shape 986"/>
                <a:graphic xmlns:a="http://schemas.openxmlformats.org/drawingml/2006/main">
                  <a:graphicData uri="http://schemas.microsoft.com/office/word/2010/wordprocessingShape">
                    <wps:wsp>
                      <wps:cNvSpPr txBox="1"/>
                      <wps:spPr>
                        <a:xfrm>
                          <a:ext cx="3462655" cy="15240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16.3 </w:t>
                            </w:r>
                            <w:r>
                              <w:rPr>
                                <w:color w:val="000000"/>
                                <w:spacing w:val="0"/>
                                <w:w w:val="100"/>
                                <w:position w:val="0"/>
                                <w:shd w:val="clear" w:color="auto" w:fill="auto"/>
                                <w:lang w:val="en-US" w:eastAsia="en-US" w:bidi="en-US"/>
                              </w:rPr>
                              <w:t>The development process according to the Scrum framework.</w:t>
                            </w:r>
                          </w:p>
                        </w:txbxContent>
                      </wps:txbx>
                      <wps:bodyPr lIns="0" tIns="0" rIns="0" bIns="0">
                        <a:noAutoFit/>
                      </wps:bodyPr>
                    </wps:wsp>
                  </a:graphicData>
                </a:graphic>
              </wp:anchor>
            </w:drawing>
          </mc:Choice>
          <mc:Fallback>
            <w:pict>
              <v:shape id="_x0000_s2012" type="#_x0000_t202" style="position:absolute;margin-left:55.5pt;margin-top:194.84999999999999pt;width:272.64999999999998pt;height:12.pt;z-index:251657945;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16.3 </w:t>
                      </w:r>
                      <w:r>
                        <w:rPr>
                          <w:color w:val="000000"/>
                          <w:spacing w:val="0"/>
                          <w:w w:val="100"/>
                          <w:position w:val="0"/>
                          <w:shd w:val="clear" w:color="auto" w:fill="auto"/>
                          <w:lang w:val="en-US" w:eastAsia="en-US" w:bidi="en-US"/>
                        </w:rPr>
                        <w:t>The development process according to the Scrum framework.</w:t>
                      </w:r>
                    </w:p>
                  </w:txbxContent>
                </v:textbox>
                <w10:wrap anchorx="page" anchory="margin"/>
              </v:shape>
            </w:pict>
          </mc:Fallback>
        </mc:AlternateContent>
      </w:r>
      <w:r>
        <w:drawing>
          <wp:anchor distT="0" distB="0" distL="114300" distR="114300" simplePos="0" relativeHeight="125829601" behindDoc="0" locked="0" layoutInCell="1" allowOverlap="1">
            <wp:simplePos x="0" y="0"/>
            <wp:positionH relativeFrom="page">
              <wp:posOffset>716915</wp:posOffset>
            </wp:positionH>
            <wp:positionV relativeFrom="margin">
              <wp:posOffset>91440</wp:posOffset>
            </wp:positionV>
            <wp:extent cx="902335" cy="816610"/>
            <wp:wrapTopAndBottom/>
            <wp:docPr id="988" name="Shape 988"/>
            <a:graphic xmlns:a="http://schemas.openxmlformats.org/drawingml/2006/main">
              <a:graphicData uri="http://schemas.openxmlformats.org/drawingml/2006/picture">
                <pic:pic xmlns:pic="http://schemas.openxmlformats.org/drawingml/2006/picture">
                  <pic:nvPicPr>
                    <pic:cNvPr id="989" name="Picture box 989"/>
                    <pic:cNvPicPr/>
                  </pic:nvPicPr>
                  <pic:blipFill>
                    <a:blip r:embed="rId655"/>
                    <a:stretch/>
                  </pic:blipFill>
                  <pic:spPr>
                    <a:xfrm>
                      <a:ext cx="902335" cy="816610"/>
                    </a:xfrm>
                    <a:prstGeom prst="rect"/>
                  </pic:spPr>
                </pic:pic>
              </a:graphicData>
            </a:graphic>
          </wp:anchor>
        </w:drawing>
      </w:r>
      <w:r>
        <w:rPr>
          <w:rFonts w:ascii="Arial" w:eastAsia="Arial" w:hAnsi="Arial" w:cs="Arial"/>
          <w:color w:val="231E20"/>
          <w:spacing w:val="0"/>
          <w:w w:val="100"/>
          <w:position w:val="0"/>
          <w:sz w:val="10"/>
          <w:szCs w:val="10"/>
          <w:shd w:val="clear" w:color="auto" w:fill="auto"/>
          <w:lang w:val="en-US" w:eastAsia="en-US" w:bidi="en-US"/>
        </w:rPr>
        <w:t>Customer and other stakeholder</w:t>
      </w:r>
    </w:p>
    <w:p>
      <w:pPr>
        <w:pStyle w:val="Style25"/>
        <w:keepNext w:val="0"/>
        <w:keepLines w:val="0"/>
        <w:widowControl w:val="0"/>
        <w:shd w:val="clear" w:color="auto" w:fill="auto"/>
        <w:bidi w:val="0"/>
        <w:spacing w:before="100" w:after="400"/>
        <w:ind w:left="0" w:right="0"/>
        <w:jc w:val="both"/>
      </w:pPr>
      <w:r>
        <w:rPr>
          <w:color w:val="000000"/>
          <w:spacing w:val="0"/>
          <w:w w:val="100"/>
          <w:position w:val="0"/>
          <w:shd w:val="clear" w:color="auto" w:fill="auto"/>
          <w:lang w:val="en-US" w:eastAsia="en-US" w:bidi="en-US"/>
        </w:rPr>
        <w:t>Although grown up in software development, Scrum has been adopted until today in many domains where essentially complex work has tobe done. It is worth noting, that also Schwaber and Sutherland did not refer to their Scrum framework as an “agile process,” “agile approach,” or anything similar. Even in the famous Scrum Guide [238], which contains the definition of Scrum, you will look for the term “Agile” in vain. That Scrum and Agile are the same is unfortunately a widespread misconception! It is important to recognize that a development team can follow Scrum’s rules and still violate many of the agile principles. You can simply use Scrum like any other tool. No doubt, Scrum, and Agile fit very well to each other and create powerful synergies. But you have always to keep in mind, that when you’re doing one doesn’t mean you can just assume you are also doing the other.</w:t>
      </w:r>
    </w:p>
    <w:p>
      <w:pPr>
        <w:pStyle w:val="Style56"/>
        <w:keepNext/>
        <w:keepLines/>
        <w:widowControl w:val="0"/>
        <w:numPr>
          <w:ilvl w:val="1"/>
          <w:numId w:val="189"/>
        </w:numPr>
        <w:shd w:val="clear" w:color="auto" w:fill="auto"/>
        <w:tabs>
          <w:tab w:pos="720" w:val="left"/>
        </w:tabs>
        <w:bidi w:val="0"/>
        <w:spacing w:before="0" w:after="220" w:line="264" w:lineRule="auto"/>
        <w:ind w:left="0" w:right="0" w:firstLine="0"/>
        <w:jc w:val="both"/>
      </w:pPr>
      <w:bookmarkStart w:id="497" w:name="bookmark497"/>
      <w:r>
        <w:rPr>
          <w:color w:val="000000"/>
          <w:spacing w:val="0"/>
          <w:w w:val="100"/>
          <w:position w:val="0"/>
          <w:shd w:val="clear" w:color="auto" w:fill="auto"/>
          <w:lang w:val="en-US" w:eastAsia="en-US" w:bidi="en-US"/>
        </w:rPr>
        <w:t>The Manifesto for Agile Software Development (2001)</w:t>
      </w:r>
      <w:bookmarkEnd w:id="497"/>
    </w:p>
    <w:p>
      <w:pPr>
        <w:pStyle w:val="Style25"/>
        <w:keepNext w:val="0"/>
        <w:keepLines w:val="0"/>
        <w:widowControl w:val="0"/>
        <w:shd w:val="clear" w:color="auto" w:fill="auto"/>
        <w:bidi w:val="0"/>
        <w:spacing w:before="0" w:after="0"/>
        <w:ind w:left="0" w:right="0" w:firstLine="0"/>
        <w:jc w:val="both"/>
      </w:pPr>
      <w:bookmarkStart w:id="499" w:name="bookmark499"/>
      <w:r>
        <w:rPr>
          <w:color w:val="000000"/>
          <w:spacing w:val="0"/>
          <w:w w:val="100"/>
          <w:position w:val="0"/>
          <w:shd w:val="clear" w:color="auto" w:fill="auto"/>
          <w:lang w:val="en-US" w:eastAsia="en-US" w:bidi="en-US"/>
        </w:rPr>
        <w:t xml:space="preserve">In fact, the term Agile did not appear until the early 2000s. In February 2001, 17 well-known software engineers, among others also the Scrum inventors Ken Schwaber and Jeff Sutherland, and Arie van Bennekum who represented DSDM, met at The Lodge at Snowbird, a hotel in a ski resort in the Wasatch mountains of Utah. They called themselves the “organizational anarchists.” They did not come together to create a new software development or project management methodology. Instead, they came together at this place to identify the lowest </w:t>
      </w:r>
      <w:bookmarkEnd w:id="499"/>
      <w:r>
        <w:rPr>
          <w:color w:val="000000"/>
          <w:spacing w:val="0"/>
          <w:w w:val="100"/>
          <w:position w:val="0"/>
          <w:shd w:val="clear" w:color="auto" w:fill="auto"/>
          <w:lang w:val="en-US" w:eastAsia="en-US" w:bidi="en-US"/>
        </w:rPr>
        <w:t>common denominator of all those frameworks and methodologies that provide a counter-design to the heavyweight, inefficient, and document-driven processes that were widespread in the software industry in those days. The outcome of this legendary gathering was published on the Internet and has become known worldwide: The Manifesto for Agile Software Development [244].</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Manifesto for Agile Software Development (hereinafter also referred to only as the manifesto) is a public declaration that consists of four judgmental core state</w:t>
        <w:softHyphen/>
        <w:t>ments, refined, and deepened with the help of 12 principles. For instance, it assigns a higher value to individuals and their interactions than to processes and tools. And as another example, the manifesto assigns a higher value to collaboration with the customer than the negotiation of contracts. Broadly speaking, it is an appeal for a cultural change and about how to succeed in developing and delivering soft</w:t>
        <w:softHyphen/>
        <w:t>ware that satisfies the needs of a customer in an environment of ever-increasing complexity and uncertainty at all levels. And the 17 signatories of the manifesto agreed that this can only succeed with interdisciplinary, self-organized teams in a learning organization.</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In the years that followed the publication of the manifesto, the agile hype set in. Many people and organizations joined the agile bandwagon. There were positive, but also not so positive developments. For example, the term Agile also became a kind of marketing label: Because it can be used as an adjective, it is very easy to put it in front of nouns: agile coach, agile tool, agile framework,..., agile whatever. The project managers cheered: “Look, a new project management method!,” and the consultants were happy that there was something new to bill hours with. Agile became a complete industry. The intended culture change failed to materialize in many places, and a lot of teams merely used Scrum (.or what they thought Scrum is) just as another project management tool by ritualistically performing what is included in the framework. And some of the 17 signatories of the manifesto spoke up, noting that much of what is selled under the term Agile has nothing to do with what they had originally meant, for instance Dave Thomas in a blog post entitled “Agile is Dead (Long Live Agility)” [246].</w:t>
      </w:r>
    </w:p>
    <w:p>
      <w:pPr>
        <w:pStyle w:val="Style25"/>
        <w:keepNext w:val="0"/>
        <w:keepLines w:val="0"/>
        <w:widowControl w:val="0"/>
        <w:shd w:val="clear" w:color="auto" w:fill="auto"/>
        <w:bidi w:val="0"/>
        <w:spacing w:before="0" w:after="0"/>
        <w:ind w:left="0" w:right="0"/>
        <w:jc w:val="both"/>
      </w:pPr>
      <w:bookmarkStart w:id="500" w:name="bookmark500"/>
      <w:r>
        <w:rPr>
          <w:color w:val="000000"/>
          <w:spacing w:val="0"/>
          <w:w w:val="100"/>
          <w:position w:val="0"/>
          <w:shd w:val="clear" w:color="auto" w:fill="auto"/>
          <w:lang w:val="en-US" w:eastAsia="en-US" w:bidi="en-US"/>
        </w:rPr>
        <w:t>On the other hand, there were also many success stories. Many organizations increasingly challenged their management structures and their corporate culture. In order to survive in a global market and to deal with increasing complexity, tra</w:t>
        <w:softHyphen/>
        <w:t>ditional management concepts from the industrial age were replaced by modern leadership. Especially in the software domain, but also in other industries, many self-organized teams managed to develop and deliver products with remarkably high quality quickly. Nowadays, it is the normal case in some domains for soft</w:t>
        <w:softHyphen/>
        <w:t>ware that it is built, tested, and deployed to the production environment several times a day (Continuous Integration/Continuous Delivery).</w:t>
      </w:r>
      <w:bookmarkEnd w:id="500"/>
    </w:p>
    <w:p>
      <w:pPr>
        <w:pStyle w:val="Style25"/>
        <w:keepNext w:val="0"/>
        <w:keepLines w:val="0"/>
        <w:widowControl w:val="0"/>
        <w:shd w:val="clear" w:color="auto" w:fill="auto"/>
        <w:bidi w:val="0"/>
        <w:spacing w:before="0" w:after="440"/>
        <w:ind w:left="0" w:right="0"/>
        <w:jc w:val="both"/>
      </w:pPr>
      <w:r>
        <w:rPr>
          <w:color w:val="000000"/>
          <w:spacing w:val="0"/>
          <w:w w:val="100"/>
          <w:position w:val="0"/>
          <w:shd w:val="clear" w:color="auto" w:fill="auto"/>
          <w:lang w:val="en-US" w:eastAsia="en-US" w:bidi="en-US"/>
        </w:rPr>
        <w:t xml:space="preserve">In the meantime, a declaration has also been published under the title “The Foundation of Agile Systems Engineering” </w:t>
      </w:r>
      <w:r>
        <w:fldChar w:fldCharType="begin"/>
      </w:r>
      <w:r>
        <w:rPr/>
        <w:instrText> HYPERLINK "https://www.agile-systems-engineering.com" </w:instrText>
      </w:r>
      <w:r>
        <w:fldChar w:fldCharType="separate"/>
      </w:r>
      <w:r>
        <w:rPr>
          <w:color w:val="000000"/>
          <w:spacing w:val="0"/>
          <w:w w:val="100"/>
          <w:position w:val="0"/>
          <w:shd w:val="clear" w:color="auto" w:fill="auto"/>
          <w:lang w:val="en-US" w:eastAsia="en-US" w:bidi="en-US"/>
        </w:rPr>
        <w:t>(https://www.agile- systems-</w:t>
      </w:r>
      <w:r>
        <w:fldChar w:fldCharType="end"/>
      </w:r>
      <w:r>
        <w:rPr>
          <w:color w:val="000000"/>
          <w:spacing w:val="0"/>
          <w:w w:val="100"/>
          <w:position w:val="0"/>
          <w:shd w:val="clear" w:color="auto" w:fill="auto"/>
          <w:lang w:val="en-US" w:eastAsia="en-US" w:bidi="en-US"/>
        </w:rPr>
        <w:t xml:space="preserve"> engineering.com</w:t>
      </w:r>
      <w:r>
        <w:fldChar w:fldCharType="begin"/>
      </w:r>
      <w:r>
        <w:rPr/>
        <w:instrText> HYPERLINK "https://www.agile-systems-engineering.com" </w:instrText>
      </w:r>
      <w:r>
        <w:fldChar w:fldCharType="separate"/>
      </w:r>
      <w:r>
        <w:rPr>
          <w:color w:val="000000"/>
          <w:spacing w:val="0"/>
          <w:w w:val="100"/>
          <w:position w:val="0"/>
          <w:shd w:val="clear" w:color="auto" w:fill="auto"/>
          <w:lang w:val="en-US" w:eastAsia="en-US" w:bidi="en-US"/>
        </w:rPr>
        <w:t>)</w:t>
      </w:r>
      <w:r>
        <w:fldChar w:fldCharType="end"/>
      </w:r>
      <w:r>
        <w:rPr>
          <w:color w:val="000000"/>
          <w:spacing w:val="0"/>
          <w:w w:val="100"/>
          <w:position w:val="0"/>
          <w:shd w:val="clear" w:color="auto" w:fill="auto"/>
          <w:lang w:val="en-US" w:eastAsia="en-US" w:bidi="en-US"/>
        </w:rPr>
        <w:t xml:space="preserve"> that is a combination of two parts: the “Foundation for Complex Systems Engineering” complemented with a slightly modified (“tweaked”) agile manifesto. One of its co-authors is, beside our author Tim Weilkiens, Arie van Bennekum, who was one of the signatories of the original manifesto. In the tweaked manifesto, the phrase “Working software over...” has been replaced by “Working solution over.” to emphasize that it can be applied to other domains than pure software development.</w:t>
      </w:r>
    </w:p>
    <w:p>
      <w:pPr>
        <w:pStyle w:val="Style56"/>
        <w:keepNext/>
        <w:keepLines/>
        <w:widowControl w:val="0"/>
        <w:numPr>
          <w:ilvl w:val="1"/>
          <w:numId w:val="189"/>
        </w:numPr>
        <w:shd w:val="clear" w:color="auto" w:fill="auto"/>
        <w:tabs>
          <w:tab w:pos="720" w:val="left"/>
        </w:tabs>
        <w:bidi w:val="0"/>
        <w:spacing w:before="0" w:line="240" w:lineRule="auto"/>
        <w:ind w:left="0" w:right="0" w:firstLine="0"/>
        <w:jc w:val="both"/>
      </w:pPr>
      <w:bookmarkStart w:id="501" w:name="bookmark501"/>
      <w:r>
        <w:rPr>
          <w:color w:val="000000"/>
          <w:spacing w:val="0"/>
          <w:w w:val="100"/>
          <w:position w:val="0"/>
          <w:shd w:val="clear" w:color="auto" w:fill="auto"/>
          <w:lang w:val="en-US" w:eastAsia="en-US" w:bidi="en-US"/>
        </w:rPr>
        <w:t>Agile Principles in Systems Engineering</w:t>
      </w:r>
      <w:bookmarkEnd w:id="501"/>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Agile principles and product development frameworks such as Scrum also quickly attracted attention in Systems Engineering. But the concerns were high. Although iterative-incremental methods and frameworks have verifiable their roots in prod</w:t>
        <w:softHyphen/>
        <w:t>uct development, there are still many reservations and doubts about using such practices in Systems Engineering. Developing a vehicle, an aircraft, a satellite or a farm machine in an “agile manner” - how is that supposed to work?</w:t>
      </w:r>
    </w:p>
    <w:p>
      <w:pPr>
        <w:pStyle w:val="Style25"/>
        <w:keepNext w:val="0"/>
        <w:keepLines w:val="0"/>
        <w:widowControl w:val="0"/>
        <w:shd w:val="clear" w:color="auto" w:fill="auto"/>
        <w:bidi w:val="0"/>
        <w:spacing w:before="0" w:after="340"/>
        <w:ind w:left="0" w:right="0"/>
        <w:jc w:val="both"/>
      </w:pPr>
      <w:r>
        <w:rPr>
          <w:color w:val="000000"/>
          <w:spacing w:val="0"/>
          <w:w w:val="100"/>
          <w:position w:val="0"/>
          <w:shd w:val="clear" w:color="auto" w:fill="auto"/>
          <w:lang w:val="en-US" w:eastAsia="en-US" w:bidi="en-US"/>
        </w:rPr>
        <w:t>No doubt, of course there are certain differences to pure software development. If we look back at the genesis of the Manifesto for Agile Software Development (see Section 16.2), we can see that the original idea and intention behind it was to focus more on people and their collaboration. In addition, it can also be noted that many of these principles are not tightly coupled to software development. It is much more about a mindset and a new form of leadership. In the following sections, we would like to give you a few suggestions and ideas on how this can also be helpful in the discipline of systems engineering in general, and architecting systems in particular.</w:t>
      </w:r>
    </w:p>
    <w:p>
      <w:pPr>
        <w:pStyle w:val="Style62"/>
        <w:keepNext/>
        <w:keepLines/>
        <w:widowControl w:val="0"/>
        <w:shd w:val="clear" w:color="auto" w:fill="auto"/>
        <w:bidi w:val="0"/>
        <w:spacing w:before="0" w:line="240" w:lineRule="auto"/>
        <w:ind w:left="0" w:right="0" w:firstLine="0"/>
        <w:jc w:val="both"/>
      </w:pPr>
      <w:bookmarkStart w:id="503" w:name="bookmark503"/>
      <w:r>
        <w:rPr>
          <w:color w:val="000000"/>
          <w:spacing w:val="0"/>
          <w:w w:val="100"/>
          <w:position w:val="0"/>
          <w:shd w:val="clear" w:color="auto" w:fill="auto"/>
          <w:lang w:val="en-US" w:eastAsia="en-US" w:bidi="en-US"/>
        </w:rPr>
        <w:t>16.3.1 Facilitate Face-to-Face Communication</w:t>
      </w:r>
      <w:bookmarkEnd w:id="503"/>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In the manifesto, we can read that business people and developers must work together daily throughout the project. And another agile principle from the mani</w:t>
        <w:softHyphen/>
        <w:t>festo states that the most efficient and effective method of conveying information to and within a development team is face-to-face conversation.</w:t>
      </w:r>
    </w:p>
    <w:p>
      <w:pPr>
        <w:pStyle w:val="Style25"/>
        <w:keepNext w:val="0"/>
        <w:keepLines w:val="0"/>
        <w:widowControl w:val="0"/>
        <w:shd w:val="clear" w:color="auto" w:fill="auto"/>
        <w:bidi w:val="0"/>
        <w:spacing w:before="0" w:after="0"/>
        <w:ind w:left="0" w:right="0"/>
        <w:jc w:val="both"/>
      </w:pPr>
      <w:bookmarkStart w:id="505" w:name="bookmark505"/>
      <w:r>
        <w:rPr>
          <w:color w:val="000000"/>
          <w:spacing w:val="0"/>
          <w:w w:val="100"/>
          <w:position w:val="0"/>
          <w:shd w:val="clear" w:color="auto" w:fill="auto"/>
          <w:lang w:val="en-US" w:eastAsia="en-US" w:bidi="en-US"/>
        </w:rPr>
        <w:t xml:space="preserve">In many systems engineering projects, however, it can be observed that the engineers and developers have little to no contact with the business stakeholders or the system’s users. Sometimes, artificial barriers are even created by prohibiting the members of an engineering organization from clarifying open points and </w:t>
      </w:r>
      <w:bookmarkEnd w:id="505"/>
      <w:r>
        <w:rPr>
          <w:color w:val="000000"/>
          <w:spacing w:val="0"/>
          <w:w w:val="100"/>
          <w:position w:val="0"/>
          <w:shd w:val="clear" w:color="auto" w:fill="auto"/>
          <w:lang w:val="en-US" w:eastAsia="en-US" w:bidi="en-US"/>
        </w:rPr>
        <w:t>other issues directly with those people. For instance, they create processes that makes it hard for engineers and external stakeholders to come together and to talk face-to-face to each other. All communication in both directions is then usually steered and handled by one to a few people. These “communication proxies” are not only bottlenecks. It is an organizational anti-pattern, because losses, misunderstandings, and a poor efficiency are unavoidable.</w:t>
      </w:r>
    </w:p>
    <w:p>
      <w:pPr>
        <w:pStyle w:val="Style25"/>
        <w:keepNext w:val="0"/>
        <w:keepLines w:val="0"/>
        <w:widowControl w:val="0"/>
        <w:shd w:val="clear" w:color="auto" w:fill="auto"/>
        <w:bidi w:val="0"/>
        <w:spacing w:before="0" w:after="260" w:line="271" w:lineRule="auto"/>
        <w:ind w:left="0" w:right="0"/>
        <w:jc w:val="both"/>
      </w:pPr>
      <w:r>
        <w:rPr>
          <w:color w:val="000000"/>
          <w:spacing w:val="0"/>
          <w:w w:val="100"/>
          <w:position w:val="0"/>
          <w:shd w:val="clear" w:color="auto" w:fill="auto"/>
          <w:lang w:val="en-US" w:eastAsia="en-US" w:bidi="en-US"/>
        </w:rPr>
        <w:t>It is therefore important that direct communication, both between engineers and also between the development team and external stakeholders, is not only not hindered or even suppressed, but that a safe space is even explicitly created for it. Let people come together and talk to each other! That does not mean, that, for instance, a user of the system tobe developed must be involved in every single tech</w:t>
        <w:softHyphen/>
        <w:t>nical detail. But it does mean they need to be close enough to the process to provide feedback and be available to answer questions from the development team. This gives the greatest chance that the final product will best satisfy the needs of the stakeholders.</w:t>
      </w:r>
    </w:p>
    <w:p>
      <w:pPr>
        <w:pStyle w:val="Style62"/>
        <w:keepNext/>
        <w:keepLines/>
        <w:widowControl w:val="0"/>
        <w:shd w:val="clear" w:color="auto" w:fill="auto"/>
        <w:bidi w:val="0"/>
        <w:spacing w:before="0" w:line="240" w:lineRule="auto"/>
        <w:ind w:left="0" w:right="0" w:firstLine="0"/>
        <w:jc w:val="both"/>
        <w:rPr>
          <w:sz w:val="19"/>
          <w:szCs w:val="19"/>
        </w:rPr>
      </w:pPr>
      <w:bookmarkStart w:id="506" w:name="bookmark506"/>
      <w:r>
        <w:rPr>
          <w:i/>
          <w:iCs/>
          <w:color w:val="000000"/>
          <w:spacing w:val="0"/>
          <w:w w:val="100"/>
          <w:position w:val="0"/>
          <w:sz w:val="19"/>
          <w:szCs w:val="19"/>
          <w:shd w:val="clear" w:color="auto" w:fill="auto"/>
          <w:lang w:val="en-US" w:eastAsia="en-US" w:bidi="en-US"/>
        </w:rPr>
        <w:t>16.3.2 Create a State of Confidence</w:t>
      </w:r>
      <w:bookmarkEnd w:id="506"/>
    </w:p>
    <w:p>
      <w:pPr>
        <w:pStyle w:val="Style25"/>
        <w:keepNext w:val="0"/>
        <w:keepLines w:val="0"/>
        <w:widowControl w:val="0"/>
        <w:shd w:val="clear" w:color="auto" w:fill="auto"/>
        <w:bidi w:val="0"/>
        <w:spacing w:before="0" w:after="0" w:line="271" w:lineRule="auto"/>
        <w:ind w:left="0" w:right="0" w:firstLine="0"/>
        <w:jc w:val="both"/>
      </w:pPr>
      <w:r>
        <w:rPr>
          <w:color w:val="000000"/>
          <w:spacing w:val="0"/>
          <w:w w:val="100"/>
          <w:position w:val="0"/>
          <w:shd w:val="clear" w:color="auto" w:fill="auto"/>
          <w:lang w:val="en-US" w:eastAsia="en-US" w:bidi="en-US"/>
        </w:rPr>
        <w:t>One of the principles of the manifesto state, that working software is the primary measure of progress. The output of every so-called Sprint in Scrum, which is just another word for iteration, is called Potentially Shippable Product Increment (see Figure 16.3), sometimes also just referred to as a Potentially Shippable Product. It is therefore declared as “potentially shippable” because it is usually not intended to actually deliver it to customers. It is solely about being able to demonstrate for the customer and other stakeholders that the product has gained in business value and that it is of excellent quality. Furthermore, its purpose is that the development team receives qualified feedback. In other words, it serves to determine: Are we developing the right thing?</w:t>
      </w:r>
    </w:p>
    <w:p>
      <w:pPr>
        <w:pStyle w:val="Style25"/>
        <w:keepNext w:val="0"/>
        <w:keepLines w:val="0"/>
        <w:widowControl w:val="0"/>
        <w:shd w:val="clear" w:color="auto" w:fill="auto"/>
        <w:bidi w:val="0"/>
        <w:spacing w:before="0" w:after="0" w:line="271" w:lineRule="auto"/>
        <w:ind w:left="0" w:right="0"/>
        <w:jc w:val="both"/>
      </w:pPr>
      <w:r>
        <w:rPr>
          <w:color w:val="000000"/>
          <w:spacing w:val="0"/>
          <w:w w:val="100"/>
          <w:position w:val="0"/>
          <w:shd w:val="clear" w:color="auto" w:fill="auto"/>
          <w:lang w:val="en-US" w:eastAsia="en-US" w:bidi="en-US"/>
        </w:rPr>
        <w:t>So, the goal of presenting the Potentially Shippable Product Increment to the customer is more about transparency and to build and keep a state of confidence between the development team and the stakeholders.</w:t>
      </w:r>
    </w:p>
    <w:p>
      <w:pPr>
        <w:pStyle w:val="Style25"/>
        <w:keepNext w:val="0"/>
        <w:keepLines w:val="0"/>
        <w:widowControl w:val="0"/>
        <w:shd w:val="clear" w:color="auto" w:fill="auto"/>
        <w:bidi w:val="0"/>
        <w:spacing w:before="0" w:after="60" w:line="271" w:lineRule="auto"/>
        <w:ind w:left="0" w:right="0"/>
        <w:jc w:val="both"/>
      </w:pPr>
      <w:r>
        <w:rPr>
          <w:color w:val="000000"/>
          <w:spacing w:val="0"/>
          <w:w w:val="100"/>
          <w:position w:val="0"/>
          <w:shd w:val="clear" w:color="auto" w:fill="auto"/>
          <w:lang w:val="en-US" w:eastAsia="en-US" w:bidi="en-US"/>
        </w:rPr>
        <w:t>To be honest, it is hard to imagine that in systems engineering a Potentially Ship</w:t>
        <w:softHyphen/>
        <w:t>pable Product Increment is created every three weeks if the system to be developed is, for instance, a satellite or a CT scanner. But if we think about the purpose of this outcome, we can find something comparable in systems engineering, especially in the early development phases, that could serve the same:</w:t>
      </w:r>
    </w:p>
    <w:p>
      <w:pPr>
        <w:pStyle w:val="Style25"/>
        <w:keepNext w:val="0"/>
        <w:keepLines w:val="0"/>
        <w:widowControl w:val="0"/>
        <w:numPr>
          <w:ilvl w:val="0"/>
          <w:numId w:val="193"/>
        </w:numPr>
        <w:shd w:val="clear" w:color="auto" w:fill="auto"/>
        <w:tabs>
          <w:tab w:pos="212" w:val="left"/>
        </w:tabs>
        <w:bidi w:val="0"/>
        <w:spacing w:before="0" w:after="0" w:line="511" w:lineRule="auto"/>
        <w:ind w:left="180" w:right="0" w:hanging="180"/>
        <w:jc w:val="both"/>
      </w:pPr>
      <w:r>
        <w:rPr>
          <w:color w:val="000000"/>
          <w:spacing w:val="0"/>
          <w:w w:val="100"/>
          <w:position w:val="0"/>
          <w:shd w:val="clear" w:color="auto" w:fill="auto"/>
          <w:lang w:val="en-US" w:eastAsia="en-US" w:bidi="en-US"/>
        </w:rPr>
        <w:t>A feasibility study to determine if the project should be pursued.</w:t>
      </w:r>
    </w:p>
    <w:p>
      <w:pPr>
        <w:pStyle w:val="Style25"/>
        <w:keepNext w:val="0"/>
        <w:keepLines w:val="0"/>
        <w:widowControl w:val="0"/>
        <w:numPr>
          <w:ilvl w:val="0"/>
          <w:numId w:val="193"/>
        </w:numPr>
        <w:shd w:val="clear" w:color="auto" w:fill="auto"/>
        <w:tabs>
          <w:tab w:pos="212" w:val="left"/>
        </w:tabs>
        <w:bidi w:val="0"/>
        <w:spacing w:before="0" w:after="0" w:line="511" w:lineRule="auto"/>
        <w:ind w:left="180" w:right="0" w:hanging="180"/>
        <w:jc w:val="both"/>
      </w:pPr>
      <w:r>
        <w:rPr>
          <w:color w:val="000000"/>
          <w:spacing w:val="0"/>
          <w:w w:val="100"/>
          <w:position w:val="0"/>
          <w:shd w:val="clear" w:color="auto" w:fill="auto"/>
          <w:lang w:val="en-US" w:eastAsia="en-US" w:bidi="en-US"/>
        </w:rPr>
        <w:t>A (possibly executable) SysML model of the system to be developed.</w:t>
      </w:r>
    </w:p>
    <w:p>
      <w:pPr>
        <w:pStyle w:val="Style25"/>
        <w:keepNext w:val="0"/>
        <w:keepLines w:val="0"/>
        <w:widowControl w:val="0"/>
        <w:numPr>
          <w:ilvl w:val="0"/>
          <w:numId w:val="193"/>
        </w:numPr>
        <w:shd w:val="clear" w:color="auto" w:fill="auto"/>
        <w:tabs>
          <w:tab w:pos="212" w:val="left"/>
        </w:tabs>
        <w:bidi w:val="0"/>
        <w:spacing w:before="0" w:after="0" w:line="353" w:lineRule="auto"/>
        <w:ind w:left="180" w:right="0" w:hanging="180"/>
        <w:jc w:val="both"/>
      </w:pPr>
      <w:r>
        <w:rPr>
          <w:color w:val="000000"/>
          <w:spacing w:val="0"/>
          <w:w w:val="100"/>
          <w:position w:val="0"/>
          <w:shd w:val="clear" w:color="auto" w:fill="auto"/>
          <w:lang w:val="en-US" w:eastAsia="en-US" w:bidi="en-US"/>
        </w:rPr>
        <w:t>A technology demonstrator, i.e. a test setup that evaluates the feasibility of a project.</w:t>
      </w:r>
    </w:p>
    <w:p>
      <w:pPr>
        <w:pStyle w:val="Style25"/>
        <w:keepNext w:val="0"/>
        <w:keepLines w:val="0"/>
        <w:widowControl w:val="0"/>
        <w:numPr>
          <w:ilvl w:val="0"/>
          <w:numId w:val="193"/>
        </w:numPr>
        <w:shd w:val="clear" w:color="auto" w:fill="auto"/>
        <w:tabs>
          <w:tab w:pos="212" w:val="left"/>
        </w:tabs>
        <w:bidi w:val="0"/>
        <w:spacing w:before="0" w:after="120" w:line="353" w:lineRule="auto"/>
        <w:ind w:left="180" w:right="0" w:hanging="180"/>
        <w:jc w:val="both"/>
      </w:pPr>
      <w:bookmarkStart w:id="508" w:name="bookmark508"/>
      <w:r>
        <w:rPr>
          <w:color w:val="000000"/>
          <w:spacing w:val="0"/>
          <w:w w:val="100"/>
          <w:position w:val="0"/>
          <w:shd w:val="clear" w:color="auto" w:fill="auto"/>
          <w:lang w:val="en-US" w:eastAsia="en-US" w:bidi="en-US"/>
        </w:rPr>
        <w:t>Using additive manufacturing (AM) technologies, like 3D/4D printing, for rapid prototyping of parts or even the whole system.</w:t>
      </w:r>
      <w:bookmarkEnd w:id="508"/>
    </w:p>
    <w:p>
      <w:pPr>
        <w:pStyle w:val="Style25"/>
        <w:keepNext w:val="0"/>
        <w:keepLines w:val="0"/>
        <w:widowControl w:val="0"/>
        <w:numPr>
          <w:ilvl w:val="0"/>
          <w:numId w:val="193"/>
        </w:numPr>
        <w:shd w:val="clear" w:color="auto" w:fill="auto"/>
        <w:tabs>
          <w:tab w:pos="212" w:val="left"/>
        </w:tabs>
        <w:bidi w:val="0"/>
        <w:spacing w:before="0" w:after="0"/>
        <w:ind w:left="0" w:right="0" w:firstLine="0"/>
        <w:jc w:val="both"/>
      </w:pPr>
      <w:r>
        <w:rPr>
          <w:color w:val="000000"/>
          <w:spacing w:val="0"/>
          <w:w w:val="100"/>
          <w:position w:val="0"/>
          <w:shd w:val="clear" w:color="auto" w:fill="auto"/>
          <w:lang w:val="en-US" w:eastAsia="en-US" w:bidi="en-US"/>
        </w:rPr>
        <w:t>An early prototype or design study of the system to be developed.</w:t>
      </w:r>
    </w:p>
    <w:p>
      <w:pPr>
        <w:pStyle w:val="Style25"/>
        <w:keepNext w:val="0"/>
        <w:keepLines w:val="0"/>
        <w:widowControl w:val="0"/>
        <w:numPr>
          <w:ilvl w:val="0"/>
          <w:numId w:val="193"/>
        </w:numPr>
        <w:shd w:val="clear" w:color="auto" w:fill="auto"/>
        <w:tabs>
          <w:tab w:pos="212" w:val="left"/>
        </w:tabs>
        <w:bidi w:val="0"/>
        <w:spacing w:before="0" w:after="0"/>
        <w:ind w:left="180" w:right="0" w:hanging="180"/>
        <w:jc w:val="both"/>
      </w:pPr>
      <w:r>
        <w:rPr>
          <w:color w:val="000000"/>
          <w:spacing w:val="0"/>
          <w:w w:val="100"/>
          <w:position w:val="0"/>
          <w:shd w:val="clear" w:color="auto" w:fill="auto"/>
          <w:lang w:val="en-US" w:eastAsia="en-US" w:bidi="en-US"/>
        </w:rPr>
        <w:t>Building a low-fidelity mock-up, e.g. out of cardboard/paper and other craft materials, to get early user feedback. (This is a technique from the creativity and innovation method Design Thinking.)</w:t>
      </w:r>
    </w:p>
    <w:p>
      <w:pPr>
        <w:pStyle w:val="Style25"/>
        <w:keepNext w:val="0"/>
        <w:keepLines w:val="0"/>
        <w:widowControl w:val="0"/>
        <w:numPr>
          <w:ilvl w:val="0"/>
          <w:numId w:val="193"/>
        </w:numPr>
        <w:shd w:val="clear" w:color="auto" w:fill="auto"/>
        <w:tabs>
          <w:tab w:pos="212" w:val="left"/>
        </w:tabs>
        <w:bidi w:val="0"/>
        <w:spacing w:before="0" w:after="0"/>
        <w:ind w:left="180" w:right="0" w:hanging="180"/>
        <w:jc w:val="both"/>
      </w:pPr>
      <w:r>
        <w:rPr>
          <w:color w:val="000000"/>
          <w:spacing w:val="0"/>
          <w:w w:val="100"/>
          <w:position w:val="0"/>
          <w:shd w:val="clear" w:color="auto" w:fill="auto"/>
          <w:lang w:val="en-US" w:eastAsia="en-US" w:bidi="en-US"/>
        </w:rPr>
        <w:t>Creating a digital twin of the system that can be explored interactively, for instance, with the help of Virtual Reality (VR) or Augmented Reality (AR) technologies.</w:t>
      </w:r>
    </w:p>
    <w:p>
      <w:pPr>
        <w:pStyle w:val="Style25"/>
        <w:keepNext w:val="0"/>
        <w:keepLines w:val="0"/>
        <w:widowControl w:val="0"/>
        <w:numPr>
          <w:ilvl w:val="0"/>
          <w:numId w:val="193"/>
        </w:numPr>
        <w:shd w:val="clear" w:color="auto" w:fill="auto"/>
        <w:tabs>
          <w:tab w:pos="212" w:val="left"/>
        </w:tabs>
        <w:bidi w:val="0"/>
        <w:spacing w:before="0" w:after="400"/>
        <w:ind w:left="180" w:right="0" w:hanging="180"/>
        <w:jc w:val="both"/>
      </w:pPr>
      <w:r>
        <w:rPr>
          <w:color w:val="000000"/>
          <w:spacing w:val="0"/>
          <w:w w:val="100"/>
          <w:position w:val="0"/>
          <w:shd w:val="clear" w:color="auto" w:fill="auto"/>
          <w:lang w:val="en-US" w:eastAsia="en-US" w:bidi="en-US"/>
        </w:rPr>
        <w:t>A subsystem or component of the system to be developed that is already functional.</w:t>
      </w:r>
    </w:p>
    <w:p>
      <w:pPr>
        <w:pStyle w:val="Style62"/>
        <w:keepNext/>
        <w:keepLines/>
        <w:widowControl w:val="0"/>
        <w:shd w:val="clear" w:color="auto" w:fill="auto"/>
        <w:bidi w:val="0"/>
        <w:spacing w:before="0" w:line="240" w:lineRule="auto"/>
        <w:ind w:left="0" w:right="0" w:firstLine="0"/>
        <w:jc w:val="both"/>
      </w:pPr>
      <w:bookmarkStart w:id="509" w:name="bookmark509"/>
      <w:r>
        <w:rPr>
          <w:color w:val="000000"/>
          <w:spacing w:val="0"/>
          <w:w w:val="100"/>
          <w:position w:val="0"/>
          <w:shd w:val="clear" w:color="auto" w:fill="auto"/>
          <w:lang w:val="en-US" w:eastAsia="en-US" w:bidi="en-US"/>
        </w:rPr>
        <w:t>16.3.3 Build Transdisciplinary and Self-Organized Teams</w:t>
      </w:r>
      <w:bookmarkEnd w:id="509"/>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In their new definition, the International Council on Systems Engineering (INCOSE) describes systems engineering as, among other things, a “transdisci- plinary approach” [227]. This is a notable change from the previous definition, which still referred to systems engineering as an “interdisciplinary approach.” So, what is the difference?</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Well, the term “interdisciplinary” can be regarded as an adjective that describes that something is related to more than one sphere of knowledge. In other words, two or more engineering disciplines, e.g. mechanical engineering, electrical engi</w:t>
        <w:softHyphen/>
        <w:t>neering, and software engineering, are combined to a new level of integration.</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This is also basically true for transdisciplinarity, but this goes even further. One speaks of transdisciplinarity when two or more disciplines transcend each other, i.e. they cross their boundaries, and thereby form a new holistic approach. The result will be completely different from what one would expect by just adding the parts; freely adapted from the Greek philosopher Aristotle: The whole is more than the sum of its parts. The point is that systems engineering shall dissolve domain-specific, disciplinary boundaries in order to solve problems in away that is independent of specific fields and engineering disciplines.</w:t>
      </w:r>
    </w:p>
    <w:p>
      <w:pPr>
        <w:pStyle w:val="Style25"/>
        <w:keepNext w:val="0"/>
        <w:keepLines w:val="0"/>
        <w:widowControl w:val="0"/>
        <w:shd w:val="clear" w:color="auto" w:fill="auto"/>
        <w:bidi w:val="0"/>
        <w:spacing w:before="0" w:after="400"/>
        <w:ind w:left="0" w:right="0"/>
        <w:jc w:val="both"/>
      </w:pPr>
      <w:r>
        <w:rPr>
          <w:color w:val="000000"/>
          <w:spacing w:val="0"/>
          <w:w w:val="100"/>
          <w:position w:val="0"/>
          <w:shd w:val="clear" w:color="auto" w:fill="auto"/>
          <w:lang w:val="en-US" w:eastAsia="en-US" w:bidi="en-US"/>
        </w:rPr>
        <w:t>Already in Scrum, the team was designed as a cross-functional, self-managing, and self-organized unit. And in the manifesto, we can read that the best architec</w:t>
        <w:softHyphen/>
        <w:t>tures, requirements, and designs emerge from self-organizing teams. At that time, it was already clear to the authors that the artificially created silos in organizations culturally shaped by the industrial age are an impediment. And the manifesto fur</w:t>
        <w:softHyphen/>
        <w:t>ther suggests to “provide motivated individuals with the environment and support they need and trust them to get the job done.”</w:t>
      </w:r>
    </w:p>
    <w:p>
      <w:pPr>
        <w:pStyle w:val="Style22"/>
        <w:keepNext w:val="0"/>
        <w:keepLines w:val="0"/>
        <w:widowControl w:val="0"/>
        <w:shd w:val="clear" w:color="auto" w:fill="auto"/>
        <w:bidi w:val="0"/>
        <w:spacing w:before="0" w:after="120" w:line="240" w:lineRule="auto"/>
        <w:ind w:left="0" w:right="0" w:firstLine="0"/>
        <w:jc w:val="both"/>
      </w:pPr>
      <w:r>
        <w:rPr>
          <w:color w:val="000000"/>
          <w:spacing w:val="0"/>
          <w:w w:val="100"/>
          <w:position w:val="0"/>
          <w:shd w:val="clear" w:color="auto" w:fill="auto"/>
          <w:lang w:val="en-US" w:eastAsia="en-US" w:bidi="en-US"/>
        </w:rPr>
        <w:t>16.3.4 Create a Learning Organization</w:t>
      </w:r>
    </w:p>
    <w:p>
      <w:pPr>
        <w:pStyle w:val="Style25"/>
        <w:keepNext w:val="0"/>
        <w:keepLines w:val="0"/>
        <w:widowControl w:val="0"/>
        <w:shd w:val="clear" w:color="auto" w:fill="auto"/>
        <w:bidi w:val="0"/>
        <w:spacing w:before="0" w:after="0"/>
        <w:ind w:left="0" w:right="0" w:firstLine="0"/>
        <w:jc w:val="both"/>
      </w:pPr>
      <w:bookmarkStart w:id="511" w:name="bookmark511"/>
      <w:r>
        <w:rPr>
          <w:color w:val="000000"/>
          <w:spacing w:val="0"/>
          <w:w w:val="100"/>
          <w:position w:val="0"/>
          <w:shd w:val="clear" w:color="auto" w:fill="auto"/>
          <w:lang w:val="en-US" w:eastAsia="en-US" w:bidi="en-US"/>
        </w:rPr>
        <w:t xml:space="preserve">The term learning organization was first coined in the early 1990s by Peter Michael Senge, an American systems scientist who is a senior lecturer at the MIT Sloan </w:t>
      </w:r>
      <w:bookmarkEnd w:id="511"/>
      <w:r>
        <w:rPr>
          <w:color w:val="000000"/>
          <w:spacing w:val="0"/>
          <w:w w:val="100"/>
          <w:position w:val="0"/>
          <w:shd w:val="clear" w:color="auto" w:fill="auto"/>
          <w:lang w:val="en-US" w:eastAsia="en-US" w:bidi="en-US"/>
        </w:rPr>
        <w:t>School of Management. In his book “The Fifth Discipline: The Art and Practice of the Learning Organization” [223], Senge described how the systems thinking method can be used to transform companies into learning organizations.</w:t>
      </w:r>
    </w:p>
    <w:p>
      <w:pPr>
        <w:pStyle w:val="Style25"/>
        <w:keepNext w:val="0"/>
        <w:keepLines w:val="0"/>
        <w:widowControl w:val="0"/>
        <w:shd w:val="clear" w:color="auto" w:fill="auto"/>
        <w:bidi w:val="0"/>
        <w:spacing w:before="0" w:after="80"/>
        <w:ind w:left="0" w:right="0" w:firstLine="200"/>
        <w:jc w:val="both"/>
      </w:pPr>
      <w:r>
        <w:rPr>
          <w:color w:val="000000"/>
          <w:spacing w:val="0"/>
          <w:w w:val="100"/>
          <w:position w:val="0"/>
          <w:shd w:val="clear" w:color="auto" w:fill="auto"/>
          <w:lang w:val="en-US" w:eastAsia="en-US" w:bidi="en-US"/>
        </w:rPr>
        <w:t>In a learning organization, the primary goal is not to install official programs for the acquisition of explicit knowledge. Rather, the interaction of culture, orga</w:t>
        <w:softHyphen/>
        <w:t>nizational design, leadership, and IT should create an environment that enable and promote informal learning, knowledge storage, and knowledge sharing. The following characteristics make up a learning organization:</w:t>
      </w:r>
    </w:p>
    <w:p>
      <w:pPr>
        <w:pStyle w:val="Style25"/>
        <w:keepNext w:val="0"/>
        <w:keepLines w:val="0"/>
        <w:widowControl w:val="0"/>
        <w:numPr>
          <w:ilvl w:val="0"/>
          <w:numId w:val="195"/>
        </w:numPr>
        <w:shd w:val="clear" w:color="auto" w:fill="auto"/>
        <w:tabs>
          <w:tab w:pos="212" w:val="left"/>
        </w:tabs>
        <w:bidi w:val="0"/>
        <w:spacing w:before="0" w:after="0" w:line="326" w:lineRule="auto"/>
        <w:ind w:left="180" w:right="0" w:hanging="180"/>
        <w:jc w:val="both"/>
      </w:pPr>
      <w:r>
        <w:rPr>
          <w:color w:val="000000"/>
          <w:spacing w:val="0"/>
          <w:w w:val="100"/>
          <w:position w:val="0"/>
          <w:shd w:val="clear" w:color="auto" w:fill="auto"/>
          <w:lang w:val="en-US" w:eastAsia="en-US" w:bidi="en-US"/>
        </w:rPr>
        <w:t>A learning organization has only few formal rules, hardly any regulations, and no rigid hierarchies. It is characterized by self-organization (see Section 16.3.3) and focuses on the acquisition, storage, and exchange of informal knowledge.</w:t>
      </w:r>
    </w:p>
    <w:p>
      <w:pPr>
        <w:pStyle w:val="Style25"/>
        <w:keepNext w:val="0"/>
        <w:keepLines w:val="0"/>
        <w:widowControl w:val="0"/>
        <w:numPr>
          <w:ilvl w:val="0"/>
          <w:numId w:val="195"/>
        </w:numPr>
        <w:shd w:val="clear" w:color="auto" w:fill="auto"/>
        <w:tabs>
          <w:tab w:pos="212" w:val="left"/>
        </w:tabs>
        <w:bidi w:val="0"/>
        <w:spacing w:before="0" w:after="0" w:line="326" w:lineRule="auto"/>
        <w:ind w:left="180" w:right="0" w:hanging="180"/>
        <w:jc w:val="both"/>
      </w:pPr>
      <w:r>
        <w:rPr>
          <w:color w:val="000000"/>
          <w:spacing w:val="0"/>
          <w:w w:val="100"/>
          <w:position w:val="0"/>
          <w:shd w:val="clear" w:color="auto" w:fill="auto"/>
          <w:lang w:val="en-US" w:eastAsia="en-US" w:bidi="en-US"/>
        </w:rPr>
        <w:t>The corporate culture of a learning organization is characterized by the fact that it promotes and demands the exchange of information and knowledge among employees and organizational units.</w:t>
      </w:r>
    </w:p>
    <w:p>
      <w:pPr>
        <w:pStyle w:val="Style25"/>
        <w:keepNext w:val="0"/>
        <w:keepLines w:val="0"/>
        <w:widowControl w:val="0"/>
        <w:numPr>
          <w:ilvl w:val="0"/>
          <w:numId w:val="195"/>
        </w:numPr>
        <w:shd w:val="clear" w:color="auto" w:fill="auto"/>
        <w:tabs>
          <w:tab w:pos="212" w:val="left"/>
        </w:tabs>
        <w:bidi w:val="0"/>
        <w:spacing w:before="0" w:after="0" w:line="326" w:lineRule="auto"/>
        <w:ind w:left="180" w:right="0" w:hanging="180"/>
        <w:jc w:val="both"/>
      </w:pPr>
      <w:r>
        <w:rPr>
          <w:color w:val="000000"/>
          <w:spacing w:val="0"/>
          <w:w w:val="100"/>
          <w:position w:val="0"/>
          <w:shd w:val="clear" w:color="auto" w:fill="auto"/>
          <w:lang w:val="en-US" w:eastAsia="en-US" w:bidi="en-US"/>
        </w:rPr>
        <w:t>A learning organization promotes the establishment of internal and external networks that serve to generate and exchange knowledge. Special IT systems are to provide support.</w:t>
      </w:r>
    </w:p>
    <w:p>
      <w:pPr>
        <w:pStyle w:val="Style25"/>
        <w:keepNext w:val="0"/>
        <w:keepLines w:val="0"/>
        <w:widowControl w:val="0"/>
        <w:numPr>
          <w:ilvl w:val="0"/>
          <w:numId w:val="195"/>
        </w:numPr>
        <w:shd w:val="clear" w:color="auto" w:fill="auto"/>
        <w:tabs>
          <w:tab w:pos="212" w:val="left"/>
        </w:tabs>
        <w:bidi w:val="0"/>
        <w:spacing w:before="0" w:after="80" w:line="302" w:lineRule="auto"/>
        <w:ind w:left="180" w:right="0" w:hanging="180"/>
        <w:jc w:val="both"/>
      </w:pPr>
      <w:r>
        <w:rPr>
          <w:color w:val="000000"/>
          <w:spacing w:val="0"/>
          <w:w w:val="100"/>
          <w:position w:val="0"/>
          <w:shd w:val="clear" w:color="auto" w:fill="auto"/>
          <w:lang w:val="en-US" w:eastAsia="en-US" w:bidi="en-US"/>
        </w:rPr>
        <w:t>Finally, the organizational structure, organizational culture, leadership, and technology/IT systems result in a systemic unity. With this systemic interaction, employees should be stimulated and motivated to learn as well as to share, store, and process their knowledge. In addition, the entire organization should join into an exchange of information and knowledge with its environment.</w:t>
      </w:r>
    </w:p>
    <w:p>
      <w:pPr>
        <w:pStyle w:val="Style25"/>
        <w:keepNext w:val="0"/>
        <w:keepLines w:val="0"/>
        <w:widowControl w:val="0"/>
        <w:shd w:val="clear" w:color="auto" w:fill="auto"/>
        <w:bidi w:val="0"/>
        <w:spacing w:before="0" w:after="340"/>
        <w:ind w:left="0" w:right="0" w:firstLine="0"/>
        <w:jc w:val="both"/>
      </w:pPr>
      <w:r>
        <w:rPr>
          <w:color w:val="000000"/>
          <w:spacing w:val="0"/>
          <w:w w:val="100"/>
          <w:position w:val="0"/>
          <w:shd w:val="clear" w:color="auto" w:fill="auto"/>
          <w:lang w:val="en-US" w:eastAsia="en-US" w:bidi="en-US"/>
        </w:rPr>
        <w:t>If we now compare the agile principles from the manifesto with these charac</w:t>
        <w:softHyphen/>
        <w:t>teristics of learning organizations, there are strikingly many similarities. The Scrum framework also contains many things attributed to learning organizations, such as self-organized teams (see Section 16.3.3). In particular, the empirical generation of knowledge based on experience in order to be able to make better decisions based on this knowledge is also at the heart of a learning organization. To boil it down: Agile can be an enabler for a transformation into a learning organization.</w:t>
      </w:r>
    </w:p>
    <w:p>
      <w:pPr>
        <w:pStyle w:val="Style62"/>
        <w:keepNext/>
        <w:keepLines/>
        <w:widowControl w:val="0"/>
        <w:shd w:val="clear" w:color="auto" w:fill="auto"/>
        <w:bidi w:val="0"/>
        <w:spacing w:before="0" w:line="240" w:lineRule="auto"/>
        <w:ind w:left="0" w:right="0" w:firstLine="0"/>
        <w:jc w:val="both"/>
      </w:pPr>
      <w:bookmarkStart w:id="513" w:name="bookmark513"/>
      <w:r>
        <w:rPr>
          <w:color w:val="000000"/>
          <w:spacing w:val="0"/>
          <w:w w:val="100"/>
          <w:position w:val="0"/>
          <w:shd w:val="clear" w:color="auto" w:fill="auto"/>
          <w:lang w:val="en-US" w:eastAsia="en-US" w:bidi="en-US"/>
        </w:rPr>
        <w:t>16.3.5 Design, but No Big Design (Up-Front)</w:t>
      </w:r>
      <w:bookmarkEnd w:id="513"/>
    </w:p>
    <w:p>
      <w:pPr>
        <w:pStyle w:val="Style25"/>
        <w:keepNext w:val="0"/>
        <w:keepLines w:val="0"/>
        <w:widowControl w:val="0"/>
        <w:shd w:val="clear" w:color="auto" w:fill="auto"/>
        <w:bidi w:val="0"/>
        <w:spacing w:before="0" w:after="100"/>
        <w:ind w:left="0" w:right="0" w:firstLine="0"/>
        <w:jc w:val="both"/>
      </w:pPr>
      <w:bookmarkStart w:id="515" w:name="bookmark515"/>
      <w:r>
        <w:rPr>
          <w:color w:val="000000"/>
          <w:spacing w:val="0"/>
          <w:w w:val="100"/>
          <w:position w:val="0"/>
          <w:shd w:val="clear" w:color="auto" w:fill="auto"/>
          <w:lang w:val="en-US" w:eastAsia="en-US" w:bidi="en-US"/>
        </w:rPr>
        <w:t>In many teams that adopt an iterative-incremental approach like Scrum and call themselves “agile,” there is an opinion that they don’t need architecture or at least don’t need system architects. We are convinced that this is a very dangerous misconception! Both - agile and architecture - address the same challenge, that is, how to successfully develop a system under difficult conditions, such as ever-increasing complexity, permanent technological progress, and short-lived business models.</w:t>
      </w:r>
      <w:bookmarkEnd w:id="515"/>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What certainly hardly works anymore is a so-called Big Design Up Front (BDUF), an approach in which the system’s architecture is to be completed and perfected early in the project, as envisaged in the classic waterfall approach. However, it is certainly not wrong to create at least one, perhaps only relatively abstract, architectural design at the beginning of the project so that all project participants share the same product vision. This first architectural draft will be changed, extended, and refined in the same iterative-incremental manner as the system itself, based of course on empirical knowledge gained during the course of the project.</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essential point is this: BDUF is bad, but not creating an architecture at all is project hazardous! In contrast, a lean approach to the architecting of systems will blend perfectly well with agile principles and practices. The keys to success are “just-enough architecture” and “emergent design,” i.e. the system’s architecture should incrementally grow as the system itself.</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Working with SysML models for the system architecture and design makes such an approach much easier. Implementing an MBSE approach provides teams the opportunity to respond quickly to change, analyze the impact of new or changing requirements, and ensuring a short period of time where teams can learn what specific architectural approaches work.</w:t>
      </w:r>
    </w:p>
    <w:p>
      <w:pPr>
        <w:pStyle w:val="Style25"/>
        <w:keepNext w:val="0"/>
        <w:keepLines w:val="0"/>
        <w:widowControl w:val="0"/>
        <w:shd w:val="clear" w:color="auto" w:fill="auto"/>
        <w:bidi w:val="0"/>
        <w:spacing w:before="0" w:after="340"/>
        <w:ind w:left="0" w:right="0"/>
        <w:jc w:val="both"/>
      </w:pPr>
      <w:r>
        <w:rPr>
          <w:color w:val="000000"/>
          <w:spacing w:val="0"/>
          <w:w w:val="100"/>
          <w:position w:val="0"/>
          <w:shd w:val="clear" w:color="auto" w:fill="auto"/>
          <w:lang w:val="en-US" w:eastAsia="en-US" w:bidi="en-US"/>
        </w:rPr>
        <w:t>We would like to recommend the book “Agile Modeling” by Scott W. Ambler [18]. It addresses modelers that would like to improve their effectiveness during modeling by applying a similar focus on getting work done as developers who apply agile development practices. Even though the book primarily addresses software developers, its recommendations are suitable for modeling in systems architecting. It is full with hand-drawn sketches and white-board prototypes that remind us of the card technique for applying the FAS method in a workshop that we have described in Section 17.9.</w:t>
      </w:r>
    </w:p>
    <w:p>
      <w:pPr>
        <w:pStyle w:val="Style62"/>
        <w:keepNext/>
        <w:keepLines/>
        <w:widowControl w:val="0"/>
        <w:shd w:val="clear" w:color="auto" w:fill="auto"/>
        <w:bidi w:val="0"/>
        <w:spacing w:before="0" w:after="140" w:line="240" w:lineRule="auto"/>
        <w:ind w:left="0" w:right="0" w:firstLine="0"/>
        <w:jc w:val="both"/>
      </w:pPr>
      <w:bookmarkStart w:id="516" w:name="bookmark516"/>
      <w:r>
        <w:rPr>
          <w:color w:val="000000"/>
          <w:spacing w:val="0"/>
          <w:w w:val="100"/>
          <w:position w:val="0"/>
          <w:shd w:val="clear" w:color="auto" w:fill="auto"/>
          <w:lang w:val="en-US" w:eastAsia="en-US" w:bidi="en-US"/>
        </w:rPr>
        <w:t>16.3.6 Reduce Dependencies</w:t>
      </w:r>
      <w:bookmarkEnd w:id="516"/>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Dependencies are basically bad. Unfortunately, dependencies are also unavoidable and inherent in the engineering of complex systems. Just one simple example: If a system element A is dependent on a system element B, and A and B are devel</w:t>
        <w:softHyphen/>
        <w:t>oped by different teams, then the team responsible for A is also dependent on the team responsible for B at the organizational level. That means: Especially in large development projects, you may end up with hundreds or even thousands of prac</w:t>
        <w:softHyphen/>
        <w:t>titioners who are cross-dependent on each other in a variety of ways. The larger the number of dependencies, the larger the chances that a system’s part will not be completed on time that may affect negatively other teams.</w:t>
      </w:r>
    </w:p>
    <w:p>
      <w:pPr>
        <w:pStyle w:val="Style25"/>
        <w:keepNext w:val="0"/>
        <w:keepLines w:val="0"/>
        <w:widowControl w:val="0"/>
        <w:shd w:val="clear" w:color="auto" w:fill="auto"/>
        <w:bidi w:val="0"/>
        <w:spacing w:before="0" w:after="240"/>
        <w:ind w:left="0" w:right="0"/>
        <w:jc w:val="both"/>
      </w:pPr>
      <w:bookmarkStart w:id="518" w:name="bookmark518"/>
      <w:r>
        <w:rPr>
          <w:color w:val="000000"/>
          <w:spacing w:val="0"/>
          <w:w w:val="100"/>
          <w:position w:val="0"/>
          <w:shd w:val="clear" w:color="auto" w:fill="auto"/>
          <w:lang w:val="en-US" w:eastAsia="en-US" w:bidi="en-US"/>
        </w:rPr>
        <w:t>Especially when multiple teams are working on the same system, it is impor</w:t>
        <w:softHyphen/>
        <w:t>tant to tailor the team structure so that teams are as independent as possible.</w:t>
      </w:r>
      <w:bookmarkEnd w:id="518"/>
    </w:p>
    <w:p>
      <w:pPr>
        <w:pStyle w:val="Style25"/>
        <w:keepNext w:val="0"/>
        <w:keepLines w:val="0"/>
        <w:widowControl w:val="0"/>
        <w:shd w:val="clear" w:color="auto" w:fill="auto"/>
        <w:bidi w:val="0"/>
        <w:spacing w:before="0" w:after="320"/>
        <w:ind w:left="0" w:right="0" w:firstLine="0"/>
        <w:jc w:val="both"/>
      </w:pPr>
      <w:r>
        <w:rPr>
          <w:color w:val="000000"/>
          <w:spacing w:val="0"/>
          <w:w w:val="100"/>
          <w:position w:val="0"/>
          <w:shd w:val="clear" w:color="auto" w:fill="auto"/>
          <w:lang w:val="en-US" w:eastAsia="en-US" w:bidi="en-US"/>
        </w:rPr>
        <w:t xml:space="preserve">This is especially true if the teams work with an iterative-incremental approach like Scrum, and the output of one team in iteration </w:t>
      </w:r>
      <w:r>
        <w:rPr>
          <w:i/>
          <w:iCs/>
          <w:color w:val="000000"/>
          <w:spacing w:val="0"/>
          <w:w w:val="100"/>
          <w:position w:val="0"/>
          <w:shd w:val="clear" w:color="auto" w:fill="auto"/>
          <w:lang w:val="en-US" w:eastAsia="en-US" w:bidi="en-US"/>
        </w:rPr>
        <w:t>n</w:t>
      </w:r>
      <w:r>
        <w:rPr>
          <w:color w:val="000000"/>
          <w:spacing w:val="0"/>
          <w:w w:val="100"/>
          <w:position w:val="0"/>
          <w:shd w:val="clear" w:color="auto" w:fill="auto"/>
          <w:lang w:val="en-US" w:eastAsia="en-US" w:bidi="en-US"/>
        </w:rPr>
        <w:t xml:space="preserve"> is the input for another team in iteration </w:t>
      </w:r>
      <w:r>
        <w:rPr>
          <w:i/>
          <w:iCs/>
          <w:color w:val="000000"/>
          <w:spacing w:val="0"/>
          <w:w w:val="100"/>
          <w:position w:val="0"/>
          <w:shd w:val="clear" w:color="auto" w:fill="auto"/>
          <w:lang w:val="en-US" w:eastAsia="en-US" w:bidi="en-US"/>
        </w:rPr>
        <w:t>n</w:t>
      </w:r>
      <w:r>
        <w:rPr>
          <w:color w:val="000000"/>
          <w:spacing w:val="0"/>
          <w:w w:val="100"/>
          <w:position w:val="0"/>
          <w:shd w:val="clear" w:color="auto" w:fill="auto"/>
          <w:lang w:val="en-US" w:eastAsia="en-US" w:bidi="en-US"/>
        </w:rPr>
        <w:t xml:space="preserve"> + 1. Circular dependencies are an anti-pattern and should be avoided under all circumstances! It means that, for example, two teams are mutu</w:t>
        <w:softHyphen/>
        <w:t>ally dependent on each other, which leads to high coordination efforts. Moreover, such an interdependence on organizational level may also be an indicator for a problem in the system’s architecture.</w:t>
      </w:r>
    </w:p>
    <w:p>
      <w:pPr>
        <w:pStyle w:val="Style62"/>
        <w:keepNext/>
        <w:keepLines/>
        <w:widowControl w:val="0"/>
        <w:shd w:val="clear" w:color="auto" w:fill="auto"/>
        <w:bidi w:val="0"/>
        <w:spacing w:before="0" w:after="140" w:line="240" w:lineRule="auto"/>
        <w:ind w:left="0" w:right="0" w:firstLine="0"/>
        <w:jc w:val="both"/>
      </w:pPr>
      <w:bookmarkStart w:id="519" w:name="bookmark519"/>
      <w:r>
        <w:rPr>
          <w:color w:val="000000"/>
          <w:spacing w:val="0"/>
          <w:w w:val="100"/>
          <w:position w:val="0"/>
          <w:shd w:val="clear" w:color="auto" w:fill="auto"/>
          <w:lang w:val="en-US" w:eastAsia="en-US" w:bidi="en-US"/>
        </w:rPr>
        <w:t>16.3.7 Foster a Positive Error Culture</w:t>
      </w:r>
      <w:bookmarkEnd w:id="519"/>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An iterative-incremental approach like in Scrum also means that the result of an iteration sometimes does not meet the expectations of the stakeholders. When the product increment is presented to them, the feedback can be negative, or the prod</w:t>
        <w:softHyphen/>
        <w:t>uct shows incorrect behavior during the demonstration and produces errors. This must not have dire consequences for the team members.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English word for failure should be used positively: FAIL (First Attempt In Learning). Mistakes happen; they are part and parcel of learning and development. It is therefore important that an organization has a positive error culture and sig</w:t>
        <w:softHyphen/>
        <w:t>nals its acceptance of errors or failed attempts to its employees. An organization, on the other hand, that has a toxic culture and does not see mistakes as a learn</w:t>
        <w:softHyphen/>
        <w:t>ing experience, but instead looks for culprits and holds them accountable, is dead. People in such an organization constantly live in an atmosphere of fear and do not dare to break new ground, try things out and experiment. Innovations are thus made impossible.</w:t>
      </w:r>
    </w:p>
    <w:p>
      <w:pPr>
        <w:pStyle w:val="Style25"/>
        <w:keepNext w:val="0"/>
        <w:keepLines w:val="0"/>
        <w:widowControl w:val="0"/>
        <w:shd w:val="clear" w:color="auto" w:fill="auto"/>
        <w:bidi w:val="0"/>
        <w:spacing w:before="0" w:after="440"/>
        <w:ind w:left="0" w:right="0"/>
        <w:jc w:val="both"/>
      </w:pPr>
      <w:r>
        <w:rPr>
          <w:color w:val="000000"/>
          <w:spacing w:val="0"/>
          <w:w w:val="100"/>
          <w:position w:val="0"/>
          <w:shd w:val="clear" w:color="auto" w:fill="auto"/>
          <w:lang w:val="en-US" w:eastAsia="en-US" w:bidi="en-US"/>
        </w:rPr>
        <w:t>In systems engineering, developing a new functionality can be very closely tied to exploring new ideas. And when you do research, you usually end up in unfa</w:t>
        <w:softHyphen/>
        <w:t>miliar territory, possibly doing something you’ve never done before. The key of success is to fail fast by trying multiple approaches and ideas and quickly evaluat</w:t>
        <w:softHyphen/>
        <w:t>ing their feasibility.</w:t>
      </w:r>
    </w:p>
    <w:p>
      <w:pPr>
        <w:pStyle w:val="Style56"/>
        <w:keepNext/>
        <w:keepLines/>
        <w:widowControl w:val="0"/>
        <w:numPr>
          <w:ilvl w:val="1"/>
          <w:numId w:val="197"/>
        </w:numPr>
        <w:shd w:val="clear" w:color="auto" w:fill="auto"/>
        <w:tabs>
          <w:tab w:pos="725" w:val="left"/>
        </w:tabs>
        <w:bidi w:val="0"/>
        <w:spacing w:before="0" w:line="240" w:lineRule="auto"/>
        <w:ind w:left="0" w:right="0" w:firstLine="0"/>
        <w:jc w:val="both"/>
      </w:pPr>
      <w:bookmarkStart w:id="521" w:name="bookmark521"/>
      <w:r>
        <w:rPr>
          <w:color w:val="000000"/>
          <w:spacing w:val="0"/>
          <w:w w:val="100"/>
          <w:position w:val="0"/>
          <w:shd w:val="clear" w:color="auto" w:fill="auto"/>
          <w:lang w:val="en-US" w:eastAsia="en-US" w:bidi="en-US"/>
        </w:rPr>
        <w:t>Scaling Agile</w:t>
      </w:r>
      <w:bookmarkEnd w:id="521"/>
    </w:p>
    <w:p>
      <w:pPr>
        <w:pStyle w:val="Style25"/>
        <w:keepNext w:val="0"/>
        <w:keepLines w:val="0"/>
        <w:widowControl w:val="0"/>
        <w:shd w:val="clear" w:color="auto" w:fill="auto"/>
        <w:bidi w:val="0"/>
        <w:spacing w:before="0" w:after="0"/>
        <w:ind w:left="0" w:right="0" w:firstLine="0"/>
        <w:jc w:val="both"/>
        <w:sectPr>
          <w:headerReference w:type="default" r:id="rId657"/>
          <w:footerReference w:type="default" r:id="rId658"/>
          <w:headerReference w:type="even" r:id="rId659"/>
          <w:footerReference w:type="even" r:id="rId660"/>
          <w:headerReference w:type="first" r:id="rId661"/>
          <w:footerReference w:type="first" r:id="rId662"/>
          <w:footnotePr>
            <w:pos w:val="pageBottom"/>
            <w:numFmt w:val="upperRoman"/>
            <w:numRestart w:val="continuous"/>
            <w15:footnoteColumns w:val="1"/>
          </w:footnotePr>
          <w:pgSz w:w="8640" w:h="12960"/>
          <w:pgMar w:top="1327" w:right="803" w:bottom="1050" w:left="877" w:header="0" w:footer="3" w:gutter="0"/>
          <w:cols w:space="720"/>
          <w:noEndnote/>
          <w:titlePg/>
          <w:rtlGutter w:val="0"/>
          <w:docGrid w:linePitch="360"/>
        </w:sectPr>
      </w:pPr>
      <w:r>
        <w:rPr>
          <w:color w:val="000000"/>
          <w:spacing w:val="0"/>
          <w:w w:val="100"/>
          <w:position w:val="0"/>
          <w:shd w:val="clear" w:color="auto" w:fill="auto"/>
          <w:lang w:val="en-US" w:eastAsia="en-US" w:bidi="en-US"/>
        </w:rPr>
        <w:t xml:space="preserve">Scrum is designed for a single team with a recommended maximum size of up to 10 members. For a small business or start-up, this is usually enough, but what happens when a company grows? Furthermore, there are also large, traditional enterprises whose management decided to “become more agile,” whatever the motivation for this decision may be. They are usually starting small as they look to leverage the benefits of Agile. They often begin with one single team and, for instance, introduce Scrum for a small pilot project. Starting small with something new is basically a good idea. And if it works and the project is successful, </w:t>
      </w:r>
    </w:p>
    <w:p>
      <w:pPr>
        <w:pStyle w:val="Style25"/>
        <w:keepNext w:val="0"/>
        <w:keepLines w:val="0"/>
        <w:widowControl w:val="0"/>
        <w:shd w:val="clear" w:color="auto" w:fill="auto"/>
        <w:bidi w:val="0"/>
        <w:spacing w:before="0" w:after="0"/>
        <w:ind w:left="0" w:right="0" w:firstLine="0"/>
        <w:jc w:val="both"/>
      </w:pPr>
      <w:bookmarkStart w:id="523" w:name="bookmark523"/>
      <w:bookmarkEnd w:id="523"/>
      <w:r>
        <w:rPr>
          <w:color w:val="000000"/>
          <w:spacing w:val="0"/>
          <w:w w:val="100"/>
          <w:position w:val="0"/>
          <w:shd w:val="clear" w:color="auto" w:fill="auto"/>
          <w:lang w:val="en-US" w:eastAsia="en-US" w:bidi="en-US"/>
        </w:rPr>
        <w:t>management quickly wants to transfer the approach to other areas of the organization.</w:t>
      </w:r>
    </w:p>
    <w:p>
      <w:pPr>
        <w:pStyle w:val="Style25"/>
        <w:keepNext w:val="0"/>
        <w:keepLines w:val="0"/>
        <w:widowControl w:val="0"/>
        <w:shd w:val="clear" w:color="auto" w:fill="auto"/>
        <w:bidi w:val="0"/>
        <w:spacing w:before="0" w:after="100"/>
        <w:ind w:left="0" w:right="0" w:firstLine="200"/>
        <w:jc w:val="both"/>
      </w:pPr>
      <w:r>
        <w:rPr>
          <w:color w:val="000000"/>
          <w:spacing w:val="0"/>
          <w:w w:val="100"/>
          <w:position w:val="0"/>
          <w:shd w:val="clear" w:color="auto" w:fill="auto"/>
          <w:lang w:val="en-US" w:eastAsia="en-US" w:bidi="en-US"/>
        </w:rPr>
        <w:t>Scaling frameworks, which have been around for some time, promise to help. There are a couple of such scaled agile approaches available on the market, like:</w:t>
      </w:r>
    </w:p>
    <w:p>
      <w:pPr>
        <w:pStyle w:val="Style25"/>
        <w:keepNext w:val="0"/>
        <w:keepLines w:val="0"/>
        <w:widowControl w:val="0"/>
        <w:numPr>
          <w:ilvl w:val="0"/>
          <w:numId w:val="199"/>
        </w:numPr>
        <w:shd w:val="clear" w:color="auto" w:fill="auto"/>
        <w:tabs>
          <w:tab w:pos="212" w:val="left"/>
        </w:tabs>
        <w:bidi w:val="0"/>
        <w:spacing w:before="0" w:after="0" w:line="521" w:lineRule="auto"/>
        <w:ind w:left="0" w:right="0" w:firstLine="0"/>
        <w:jc w:val="both"/>
      </w:pPr>
      <w:r>
        <w:rPr>
          <w:color w:val="000000"/>
          <w:spacing w:val="0"/>
          <w:w w:val="100"/>
          <w:position w:val="0"/>
          <w:shd w:val="clear" w:color="auto" w:fill="auto"/>
          <w:lang w:val="en-US" w:eastAsia="en-US" w:bidi="en-US"/>
        </w:rPr>
        <w:t>Nexus</w:t>
      </w:r>
      <w:r>
        <w:rPr>
          <w:color w:val="000000"/>
          <w:spacing w:val="0"/>
          <w:w w:val="100"/>
          <w:position w:val="0"/>
          <w:shd w:val="clear" w:color="auto" w:fill="auto"/>
          <w:vertAlign w:val="superscript"/>
          <w:lang w:val="en-US" w:eastAsia="en-US" w:bidi="en-US"/>
        </w:rPr>
        <w:t>TM</w:t>
      </w:r>
      <w:r>
        <w:rPr>
          <w:color w:val="000000"/>
          <w:spacing w:val="0"/>
          <w:w w:val="100"/>
          <w:position w:val="0"/>
          <w:shd w:val="clear" w:color="auto" w:fill="auto"/>
          <w:lang w:val="en-US" w:eastAsia="en-US" w:bidi="en-US"/>
        </w:rPr>
        <w:t xml:space="preserve">, the approach by Ken Schwaber and </w:t>
      </w:r>
      <w:r>
        <w:rPr>
          <w:color w:val="000000"/>
          <w:spacing w:val="0"/>
          <w:w w:val="100"/>
          <w:position w:val="0"/>
          <w:shd w:val="clear" w:color="auto" w:fill="auto"/>
          <w:lang w:val="en-US" w:eastAsia="en-US" w:bidi="en-US"/>
        </w:rPr>
        <w:t>scrum.org</w:t>
      </w:r>
      <w:r>
        <w:rPr>
          <w:color w:val="000000"/>
          <w:spacing w:val="0"/>
          <w:w w:val="100"/>
          <w:position w:val="0"/>
          <w:shd w:val="clear" w:color="auto" w:fill="auto"/>
          <w:lang w:val="en-US" w:eastAsia="en-US" w:bidi="en-US"/>
        </w:rPr>
        <w:t xml:space="preserve"> [217].</w:t>
      </w:r>
    </w:p>
    <w:p>
      <w:pPr>
        <w:pStyle w:val="Style25"/>
        <w:keepNext w:val="0"/>
        <w:keepLines w:val="0"/>
        <w:widowControl w:val="0"/>
        <w:numPr>
          <w:ilvl w:val="0"/>
          <w:numId w:val="199"/>
        </w:numPr>
        <w:shd w:val="clear" w:color="auto" w:fill="auto"/>
        <w:tabs>
          <w:tab w:pos="212" w:val="left"/>
        </w:tabs>
        <w:bidi w:val="0"/>
        <w:spacing w:before="0" w:after="0" w:line="521" w:lineRule="auto"/>
        <w:ind w:left="0" w:right="0" w:firstLine="0"/>
        <w:jc w:val="both"/>
      </w:pPr>
      <w:r>
        <w:rPr>
          <w:color w:val="000000"/>
          <w:spacing w:val="0"/>
          <w:w w:val="100"/>
          <w:position w:val="0"/>
          <w:shd w:val="clear" w:color="auto" w:fill="auto"/>
          <w:lang w:val="en-US" w:eastAsia="en-US" w:bidi="en-US"/>
        </w:rPr>
        <w:t>Scrum@Scale</w:t>
      </w:r>
      <w:r>
        <w:rPr>
          <w:color w:val="000000"/>
          <w:spacing w:val="0"/>
          <w:w w:val="100"/>
          <w:position w:val="0"/>
          <w:shd w:val="clear" w:color="auto" w:fill="auto"/>
          <w:vertAlign w:val="superscript"/>
          <w:lang w:val="en-US" w:eastAsia="en-US" w:bidi="en-US"/>
        </w:rPr>
        <w:t>TM</w:t>
      </w:r>
      <w:r>
        <w:rPr>
          <w:color w:val="000000"/>
          <w:spacing w:val="0"/>
          <w:w w:val="100"/>
          <w:position w:val="0"/>
          <w:shd w:val="clear" w:color="auto" w:fill="auto"/>
          <w:lang w:val="en-US" w:eastAsia="en-US" w:bidi="en-US"/>
        </w:rPr>
        <w:t>, created by Jeff Sutherland with Scrum Inc. [237].</w:t>
      </w:r>
    </w:p>
    <w:p>
      <w:pPr>
        <w:pStyle w:val="Style25"/>
        <w:keepNext w:val="0"/>
        <w:keepLines w:val="0"/>
        <w:widowControl w:val="0"/>
        <w:numPr>
          <w:ilvl w:val="0"/>
          <w:numId w:val="199"/>
        </w:numPr>
        <w:shd w:val="clear" w:color="auto" w:fill="auto"/>
        <w:tabs>
          <w:tab w:pos="212" w:val="left"/>
        </w:tabs>
        <w:bidi w:val="0"/>
        <w:spacing w:before="0" w:after="0" w:line="360" w:lineRule="auto"/>
        <w:ind w:left="200" w:right="0" w:hanging="200"/>
        <w:jc w:val="both"/>
      </w:pPr>
      <w:r>
        <w:rPr>
          <w:color w:val="000000"/>
          <w:spacing w:val="0"/>
          <w:w w:val="100"/>
          <w:position w:val="0"/>
          <w:shd w:val="clear" w:color="auto" w:fill="auto"/>
          <w:lang w:val="en-US" w:eastAsia="en-US" w:bidi="en-US"/>
        </w:rPr>
        <w:t>Disciplined Agile Delivery (DAD; IBM’s process framework created by Scott W. Ambler and Mark Limes) [218].</w:t>
      </w:r>
    </w:p>
    <w:p>
      <w:pPr>
        <w:pStyle w:val="Style25"/>
        <w:keepNext w:val="0"/>
        <w:keepLines w:val="0"/>
        <w:widowControl w:val="0"/>
        <w:numPr>
          <w:ilvl w:val="0"/>
          <w:numId w:val="199"/>
        </w:numPr>
        <w:shd w:val="clear" w:color="auto" w:fill="auto"/>
        <w:tabs>
          <w:tab w:pos="212" w:val="left"/>
        </w:tabs>
        <w:bidi w:val="0"/>
        <w:spacing w:before="0" w:after="0" w:line="360" w:lineRule="auto"/>
        <w:ind w:left="200" w:right="0" w:hanging="200"/>
        <w:jc w:val="both"/>
      </w:pPr>
      <w:r>
        <w:rPr>
          <w:color w:val="000000"/>
          <w:spacing w:val="0"/>
          <w:w w:val="100"/>
          <w:position w:val="0"/>
          <w:shd w:val="clear" w:color="auto" w:fill="auto"/>
          <w:lang w:val="en-US" w:eastAsia="en-US" w:bidi="en-US"/>
        </w:rPr>
        <w:t>Scaled Agile Framework</w:t>
      </w:r>
      <w:r>
        <w:rPr>
          <w:color w:val="000000"/>
          <w:spacing w:val="0"/>
          <w:w w:val="100"/>
          <w:position w:val="0"/>
          <w:shd w:val="clear" w:color="auto" w:fill="auto"/>
          <w:vertAlign w:val="superscript"/>
          <w:lang w:val="en-US" w:eastAsia="en-US" w:bidi="en-US"/>
        </w:rPr>
        <w:t>TM</w:t>
      </w:r>
      <w:r>
        <w:rPr>
          <w:color w:val="000000"/>
          <w:spacing w:val="0"/>
          <w:w w:val="100"/>
          <w:position w:val="0"/>
          <w:shd w:val="clear" w:color="auto" w:fill="auto"/>
          <w:lang w:val="en-US" w:eastAsia="en-US" w:bidi="en-US"/>
        </w:rPr>
        <w:t xml:space="preserve"> (SAFe</w:t>
      </w:r>
      <w:r>
        <w:rPr>
          <w:color w:val="000000"/>
          <w:spacing w:val="0"/>
          <w:w w:val="100"/>
          <w:position w:val="0"/>
          <w:shd w:val="clear" w:color="auto" w:fill="auto"/>
          <w:vertAlign w:val="superscript"/>
          <w:lang w:val="en-US" w:eastAsia="en-US" w:bidi="en-US"/>
        </w:rPr>
        <w:t>TM</w:t>
      </w:r>
      <w:r>
        <w:rPr>
          <w:color w:val="000000"/>
          <w:spacing w:val="0"/>
          <w:w w:val="100"/>
          <w:position w:val="0"/>
          <w:shd w:val="clear" w:color="auto" w:fill="auto"/>
          <w:lang w:val="en-US" w:eastAsia="en-US" w:bidi="en-US"/>
        </w:rPr>
        <w:t>, created by Dean Leffingwell and Drew Jemilo) [131].</w:t>
      </w:r>
    </w:p>
    <w:p>
      <w:pPr>
        <w:pStyle w:val="Style25"/>
        <w:keepNext w:val="0"/>
        <w:keepLines w:val="0"/>
        <w:widowControl w:val="0"/>
        <w:numPr>
          <w:ilvl w:val="0"/>
          <w:numId w:val="199"/>
        </w:numPr>
        <w:shd w:val="clear" w:color="auto" w:fill="auto"/>
        <w:tabs>
          <w:tab w:pos="212" w:val="left"/>
        </w:tabs>
        <w:bidi w:val="0"/>
        <w:spacing w:before="0" w:after="0" w:line="521" w:lineRule="auto"/>
        <w:ind w:left="200" w:right="0" w:hanging="200"/>
        <w:jc w:val="both"/>
      </w:pPr>
      <w:r>
        <w:rPr>
          <w:color w:val="000000"/>
          <w:spacing w:val="0"/>
          <w:w w:val="100"/>
          <w:position w:val="0"/>
          <w:shd w:val="clear" w:color="auto" w:fill="auto"/>
          <w:lang w:val="en-US" w:eastAsia="en-US" w:bidi="en-US"/>
        </w:rPr>
        <w:t>Large Scale Scrum (LeSS, invented by Bas Vodde and Craig Larman) [260].</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In particular, the latter two mentioned, SAFe</w:t>
      </w:r>
      <w:r>
        <w:rPr>
          <w:color w:val="000000"/>
          <w:spacing w:val="0"/>
          <w:w w:val="100"/>
          <w:position w:val="0"/>
          <w:shd w:val="clear" w:color="auto" w:fill="auto"/>
          <w:vertAlign w:val="superscript"/>
          <w:lang w:val="en-US" w:eastAsia="en-US" w:bidi="en-US"/>
        </w:rPr>
        <w:t>TM</w:t>
      </w:r>
      <w:r>
        <w:rPr>
          <w:color w:val="000000"/>
          <w:spacing w:val="0"/>
          <w:w w:val="100"/>
          <w:position w:val="0"/>
          <w:shd w:val="clear" w:color="auto" w:fill="auto"/>
          <w:lang w:val="en-US" w:eastAsia="en-US" w:bidi="en-US"/>
        </w:rPr>
        <w:t xml:space="preserve"> and LeSS, are now very popular and quite widely used.</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Discussing all these frameworks in detail is far beyond the scope of this book. For example, SAFe alone has in its current version named “SAFe 5 for Lean Enter</w:t>
        <w:softHyphen/>
        <w:t>prises” four configurations for different scaling levels: Essential SAFe, Large Solu</w:t>
        <w:softHyphen/>
        <w:t>tion SAFe, Portfolio SAFe, and Full SAFe. It is therefore already a challenge to first choose an appropriate scaling framework for an organization and their goals, because every case is different.</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Apart from their differences, one thing that can be said about all of these frameworks is that they utilize Scrum at their core. In addition, some of these frameworks use the concept of an overarching “meta sprint,” i.e. a longer-lasting sprint with multiple teams that in turn use shorter sprints. Basically, they combine well-known and proven concepts, such as Meta Scrum, Scrum of Scrums, Scrum, Kanban and the principles of Lean.</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The application of such out-of-the-box blueprints to transform a classic organi</w:t>
        <w:softHyphen/>
        <w:t>zation into an “agile organization” seems appealing. The management of many organizations see those scaling frameworks as the saviors to finally become more Agile. And of course, you can also acquire a lot of certificates. But it is not that sim</w:t>
        <w:softHyphen/>
        <w:t>ple. It must be clear to everyone that the introduction of, e.g. SAFe is a very ambi</w:t>
        <w:softHyphen/>
        <w:t>tious change project. Such a change can affect several hundred, or even thousands of people. A major challenge in such a transition are existing old behaviors, tradi</w:t>
        <w:softHyphen/>
        <w:t>tional role models, and hierarchical structures, which can very quickly become a showstopper. And just like you can utilize Scrum while disregarding all of the agile principles from the manifesto, you can also use one of these scaling frameworks just like any other multi project management tool. The desired transformation to an agile and learning organization then falls by the wayside: Neither leadership behavior nor corporate culture are changed.</w:t>
      </w:r>
    </w:p>
    <w:p>
      <w:pPr>
        <w:pStyle w:val="Style25"/>
        <w:keepNext w:val="0"/>
        <w:keepLines w:val="0"/>
        <w:widowControl w:val="0"/>
        <w:shd w:val="clear" w:color="auto" w:fill="auto"/>
        <w:bidi w:val="0"/>
        <w:spacing w:before="0" w:after="440"/>
        <w:ind w:left="0" w:right="0" w:firstLine="200"/>
        <w:jc w:val="both"/>
      </w:pPr>
      <w:bookmarkStart w:id="524" w:name="bookmark524"/>
      <w:r>
        <w:rPr>
          <w:color w:val="000000"/>
          <w:spacing w:val="0"/>
          <w:w w:val="100"/>
          <w:position w:val="0"/>
          <w:shd w:val="clear" w:color="auto" w:fill="auto"/>
          <w:lang w:val="en-US" w:eastAsia="en-US" w:bidi="en-US"/>
        </w:rPr>
        <w:t>The essential point is this: Some people treat these frameworks as a silver bul</w:t>
        <w:softHyphen/>
        <w:t xml:space="preserve">let. To be fair, this cannot be attributed especially to these scaling frameworks </w:t>
      </w:r>
      <w:bookmarkEnd w:id="524"/>
      <w:r>
        <w:rPr>
          <w:color w:val="000000"/>
          <w:spacing w:val="0"/>
          <w:w w:val="100"/>
          <w:position w:val="0"/>
          <w:shd w:val="clear" w:color="auto" w:fill="auto"/>
          <w:lang w:val="en-US" w:eastAsia="en-US" w:bidi="en-US"/>
        </w:rPr>
        <w:t>alone, but is a prevalent misconception about Agile in general and Scrum in par</w:t>
        <w:softHyphen/>
        <w:t>ticular. But an agile and learning organization requires a cultural shift toward openness, trust, customer orientation, and cooperation. This cultural change can</w:t>
        <w:softHyphen/>
        <w:t>not be imposed from above by management or brought about by a predefined scaling framework. Scaling frameworks may serve as inspiration, but there is no one-size-fits-all solution to this; a company must always find its own path toward becoming a learning organization.</w:t>
      </w:r>
    </w:p>
    <w:p>
      <w:pPr>
        <w:pStyle w:val="Style56"/>
        <w:keepNext/>
        <w:keepLines/>
        <w:widowControl w:val="0"/>
        <w:numPr>
          <w:ilvl w:val="1"/>
          <w:numId w:val="197"/>
        </w:numPr>
        <w:shd w:val="clear" w:color="auto" w:fill="auto"/>
        <w:tabs>
          <w:tab w:pos="725" w:val="left"/>
        </w:tabs>
        <w:bidi w:val="0"/>
        <w:spacing w:before="0" w:line="240" w:lineRule="auto"/>
        <w:ind w:left="0" w:right="0" w:firstLine="0"/>
        <w:jc w:val="both"/>
      </w:pPr>
      <w:bookmarkStart w:id="525" w:name="bookmark525"/>
      <w:r>
        <w:rPr>
          <w:color w:val="000000"/>
          <w:spacing w:val="0"/>
          <w:w w:val="100"/>
          <w:position w:val="0"/>
          <w:shd w:val="clear" w:color="auto" w:fill="auto"/>
          <w:lang w:val="en-US" w:eastAsia="en-US" w:bidi="en-US"/>
        </w:rPr>
        <w:t>System Architects in an Agile Environment</w:t>
      </w:r>
      <w:bookmarkEnd w:id="525"/>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System architects are dependent on an involvement of stakeholders from different engineering disciplines in order to get architecture increments and other deliver</w:t>
        <w:softHyphen/>
        <w:t>ables done. They are thus also dependent on the development approaches of their stakeholders.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As already discussed in this chapter’s introduction, we see in many organiza</w:t>
        <w:softHyphen/>
        <w:t>tions that in different areas of engineering the agile values and principles are internalized and lived to different extent. For system architects, this sometimes results in a mixture of more or less agile and traditional approaches among the stakeholders and sometimes even in a mixture of different agile frameworks and techniques. Even if all stakeholders that are involved in a task are working according to the same iterative-incremental approach, e.g. Scrum, some practical issues may occur for system architects, for example different iteration length or non-synchronized starting points of the iterations in different organizational units. This results in some challenges for system architects working in an organization without a holistic agile approach, as described, for example, by Larmann and Vodde [155].</w:t>
      </w:r>
    </w:p>
    <w:p>
      <w:pPr>
        <w:pStyle w:val="Style25"/>
        <w:keepNext w:val="0"/>
        <w:keepLines w:val="0"/>
        <w:widowControl w:val="0"/>
        <w:shd w:val="clear" w:color="auto" w:fill="auto"/>
        <w:bidi w:val="0"/>
        <w:spacing w:before="0" w:after="0"/>
        <w:ind w:left="0" w:right="0"/>
        <w:jc w:val="both"/>
        <w:sectPr>
          <w:headerReference w:type="default" r:id="rId663"/>
          <w:footerReference w:type="default" r:id="rId664"/>
          <w:headerReference w:type="even" r:id="rId665"/>
          <w:footerReference w:type="even" r:id="rId666"/>
          <w:headerReference w:type="first" r:id="rId667"/>
          <w:footerReference w:type="first" r:id="rId668"/>
          <w:footnotePr>
            <w:pos w:val="pageBottom"/>
            <w:numFmt w:val="upperRoman"/>
            <w:numRestart w:val="continuous"/>
            <w15:footnoteColumns w:val="1"/>
          </w:footnotePr>
          <w:pgSz w:w="8640" w:h="12960"/>
          <w:pgMar w:top="1327" w:right="803" w:bottom="1050" w:left="877" w:header="0" w:footer="3" w:gutter="0"/>
          <w:cols w:space="720"/>
          <w:noEndnote/>
          <w:titlePg/>
          <w:rtlGutter w:val="0"/>
          <w:docGrid w:linePitch="360"/>
        </w:sectPr>
      </w:pPr>
      <w:r>
        <w:rPr>
          <w:color w:val="000000"/>
          <w:spacing w:val="0"/>
          <w:w w:val="100"/>
          <w:position w:val="0"/>
          <w:shd w:val="clear" w:color="auto" w:fill="auto"/>
          <w:lang w:val="en-US" w:eastAsia="en-US" w:bidi="en-US"/>
        </w:rPr>
        <w:t>A system architect team should overcome these challenges by potentially adopt</w:t>
        <w:softHyphen/>
        <w:t>ing its own agile principles and practices, but also by being aware of and proac</w:t>
        <w:softHyphen/>
        <w:t>tively coordinating the different working approaches of the various teams and stakeholders. Such coordination can be achieved, for example, through an organi</w:t>
        <w:softHyphen/>
        <w:t>zational pattern that is well-known in the agile community as a guild. Agile guilds are the communities of practice for different competencies in engineering teams. A guild is a group of individuals who, while participating in various transdisci- plinary engineering teams, meet regularly to share information and to discuss and resolve specific issues across teams. For example, a guild can be formed to address topics and issues about quality assurance and testing across teams. And as another example, there may be a system architecture guild instead of a fixed sys</w:t>
        <w:softHyphen/>
        <w:t xml:space="preserve">tem architecture team. The difference is that an architecture team works together </w:t>
      </w:r>
    </w:p>
    <w:p>
      <w:pPr>
        <w:pStyle w:val="Style25"/>
        <w:keepNext w:val="0"/>
        <w:keepLines w:val="0"/>
        <w:widowControl w:val="0"/>
        <w:shd w:val="clear" w:color="auto" w:fill="auto"/>
        <w:bidi w:val="0"/>
        <w:spacing w:before="0" w:after="0"/>
        <w:ind w:left="0" w:right="0" w:firstLine="0"/>
        <w:jc w:val="both"/>
        <w:sectPr>
          <w:headerReference w:type="default" r:id="rId669"/>
          <w:footerReference w:type="default" r:id="rId670"/>
          <w:headerReference w:type="even" r:id="rId671"/>
          <w:footerReference w:type="even" r:id="rId672"/>
          <w:footnotePr>
            <w:pos w:val="pageBottom"/>
            <w:numFmt w:val="upperRoman"/>
            <w:numRestart w:val="continuous"/>
            <w15:footnoteColumns w:val="1"/>
          </w:footnotePr>
          <w:pgSz w:w="8640" w:h="12960"/>
          <w:pgMar w:top="1327" w:right="803" w:bottom="1050" w:left="877" w:header="0" w:footer="622" w:gutter="0"/>
          <w:cols w:space="720"/>
          <w:noEndnote/>
          <w:rtlGutter w:val="0"/>
          <w:docGrid w:linePitch="360"/>
        </w:sectPr>
      </w:pPr>
      <w:bookmarkStart w:id="527" w:name="bookmark527"/>
      <w:bookmarkEnd w:id="527"/>
      <w:r>
        <w:rPr>
          <w:color w:val="000000"/>
          <w:spacing w:val="0"/>
          <w:w w:val="100"/>
          <w:position w:val="0"/>
          <w:shd w:val="clear" w:color="auto" w:fill="auto"/>
          <w:lang w:val="en-US" w:eastAsia="en-US" w:bidi="en-US"/>
        </w:rPr>
        <w:t>permanently and its members primarily interacts with each other every day, while the members of an architecture guild sit on the various engineering teams and participate in achieving their goals while focusing on the system architecture and keeping the big picture in mind. It is obvious that a common system architecture model can serve very well as a communication aid here.</w:t>
      </w:r>
    </w:p>
    <w:p>
      <w:pPr>
        <w:pStyle w:val="Style64"/>
        <w:keepNext w:val="0"/>
        <w:keepLines w:val="0"/>
        <w:widowControl w:val="0"/>
        <w:shd w:val="clear" w:color="auto" w:fill="auto"/>
        <w:bidi w:val="0"/>
        <w:spacing w:before="1640" w:after="220" w:line="240" w:lineRule="auto"/>
        <w:ind w:left="0" w:right="0" w:firstLine="0"/>
        <w:jc w:val="left"/>
      </w:pPr>
      <w:r>
        <w:rPr>
          <w:color w:val="000000"/>
          <w:spacing w:val="0"/>
          <w:w w:val="100"/>
          <w:position w:val="0"/>
          <w:sz w:val="22"/>
          <w:szCs w:val="22"/>
          <w:shd w:val="clear" w:color="auto" w:fill="auto"/>
          <w:lang w:val="en-US" w:eastAsia="en-US" w:bidi="en-US"/>
        </w:rPr>
        <w:t>17</w:t>
      </w:r>
    </w:p>
    <w:p>
      <w:pPr>
        <w:pStyle w:val="Style64"/>
        <w:keepNext w:val="0"/>
        <w:keepLines w:val="0"/>
        <w:widowControl w:val="0"/>
        <w:shd w:val="clear" w:color="auto" w:fill="auto"/>
        <w:bidi w:val="0"/>
        <w:spacing w:before="0" w:after="500" w:line="240" w:lineRule="auto"/>
        <w:ind w:left="0" w:right="0" w:firstLine="0"/>
        <w:jc w:val="left"/>
      </w:pPr>
      <w:r>
        <w:rPr>
          <w:color w:val="000000"/>
          <w:spacing w:val="0"/>
          <w:w w:val="100"/>
          <w:position w:val="0"/>
          <w:sz w:val="22"/>
          <w:szCs w:val="22"/>
          <w:shd w:val="clear" w:color="auto" w:fill="auto"/>
          <w:lang w:val="en-US" w:eastAsia="en-US" w:bidi="en-US"/>
        </w:rPr>
        <w:t>The FAS Method</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The functional architecture is often mentioned in publications about systems engineering or in the context of real system projects. On the second view, you will realize that different terms are used for an architecture based on functions like logical architecture, logical view, or functional view. And different artifacts are part of those architectures: sets of functions, flow models, or functional models for simulation purposes. However, they all share the same notion: a technology-independent function-oriented description of the system.</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Jesko Lamm and Tim Weilkiens have observed a lack of concrete common methods for functional architectures particularly in model-based systems engi</w:t>
        <w:softHyphen/>
        <w:t>neering (MBSE). Some years ago, they described the Functional Architectures for Systems (FAS) method [153]. It was not a complete new method, but more a putting together of already existing puzzle pieces. The FAS method is a practice-proven method based on common MBSE practices.</w:t>
      </w:r>
    </w:p>
    <w:p>
      <w:pPr>
        <w:pStyle w:val="Style25"/>
        <w:keepNext w:val="0"/>
        <w:keepLines w:val="0"/>
        <w:widowControl w:val="0"/>
        <w:shd w:val="clear" w:color="auto" w:fill="auto"/>
        <w:bidi w:val="0"/>
        <w:spacing w:before="0" w:after="1840"/>
        <w:ind w:left="0" w:right="0"/>
        <w:jc w:val="both"/>
      </w:pPr>
      <w:r>
        <w:rPr>
          <w:color w:val="000000"/>
          <w:spacing w:val="0"/>
          <w:w w:val="100"/>
          <w:position w:val="0"/>
          <w:shd w:val="clear" w:color="auto" w:fill="auto"/>
          <w:lang w:val="en-US" w:eastAsia="en-US" w:bidi="en-US"/>
        </w:rPr>
        <w:t>We describe FAS in this chapter and start with our view on the terminology and motivation of functional architectures. Finally, we shine a light on different aspects of functional architectures like tool support, nonfunctional requirements, functional architectures for cyber-physical systems, and the role of technology in a technology-independent description. Parts of this chapter are based on our article “Method for Deriving Functional Architectures from Use Cases” [154]. We omit the citation of the article at each statement that is taken unchanged or updated from that article. This chapter is the official and most up-to-date description of the FAS method.</w:t>
      </w:r>
    </w:p>
    <w:p>
      <w:pPr>
        <w:pStyle w:val="Style32"/>
        <w:keepNext w:val="0"/>
        <w:keepLines w:val="0"/>
        <w:widowControl w:val="0"/>
        <w:shd w:val="clear" w:color="auto" w:fill="auto"/>
        <w:bidi w:val="0"/>
        <w:spacing w:before="0" w:after="0"/>
        <w:ind w:left="0" w:right="0" w:firstLine="0"/>
        <w:jc w:val="left"/>
      </w:pPr>
      <w:r>
        <w:rPr>
          <w:rFonts w:ascii="Courier New" w:eastAsia="Courier New" w:hAnsi="Courier New" w:cs="Courier New"/>
          <w:i/>
          <w:iCs/>
          <w:color w:val="000000"/>
          <w:spacing w:val="0"/>
          <w:w w:val="100"/>
          <w:position w:val="0"/>
          <w:shd w:val="clear" w:color="auto" w:fill="auto"/>
          <w:lang w:val="en-US" w:eastAsia="en-US" w:bidi="en-US"/>
        </w:rPr>
        <w:t>Model-Based System Architecture</w:t>
      </w:r>
      <w:r>
        <w:rPr>
          <w:rFonts w:ascii="Courier New" w:eastAsia="Courier New" w:hAnsi="Courier New" w:cs="Courier New"/>
          <w:color w:val="000000"/>
          <w:spacing w:val="0"/>
          <w:w w:val="100"/>
          <w:position w:val="0"/>
          <w:shd w:val="clear" w:color="auto" w:fill="auto"/>
          <w:lang w:val="en-US" w:eastAsia="en-US" w:bidi="en-US"/>
        </w:rPr>
        <w:t>, Second Edition. Tim Weilkiens, Jesko G. Lamm, Stephan Roth, and Markus Walker.</w:t>
      </w:r>
    </w:p>
    <w:p>
      <w:pPr>
        <w:pStyle w:val="Style32"/>
        <w:keepNext w:val="0"/>
        <w:keepLines w:val="0"/>
        <w:widowControl w:val="0"/>
        <w:shd w:val="clear" w:color="auto" w:fill="auto"/>
        <w:bidi w:val="0"/>
        <w:spacing w:before="0" w:after="0"/>
        <w:ind w:left="0" w:right="0" w:firstLine="0"/>
        <w:jc w:val="left"/>
      </w:pPr>
      <w:bookmarkStart w:id="528" w:name="bookmark528"/>
      <w:r>
        <w:rPr>
          <w:rFonts w:ascii="Courier New" w:eastAsia="Courier New" w:hAnsi="Courier New" w:cs="Courier New"/>
          <w:color w:val="000000"/>
          <w:spacing w:val="0"/>
          <w:w w:val="100"/>
          <w:position w:val="0"/>
          <w:shd w:val="clear" w:color="auto" w:fill="auto"/>
          <w:lang w:val="en-US" w:eastAsia="en-US" w:bidi="en-US"/>
        </w:rPr>
        <w:t>© 2022 John Wiley &amp; Sons, Inc. Published 2022 by John Wiley &amp; Sons, Inc.</w:t>
      </w:r>
      <w:bookmarkEnd w:id="528"/>
    </w:p>
    <w:p>
      <w:pPr>
        <w:pStyle w:val="Style56"/>
        <w:keepNext/>
        <w:keepLines/>
        <w:widowControl w:val="0"/>
        <w:shd w:val="clear" w:color="auto" w:fill="auto"/>
        <w:bidi w:val="0"/>
        <w:spacing w:before="0" w:line="240" w:lineRule="auto"/>
        <w:ind w:left="0" w:right="0" w:firstLine="0"/>
        <w:jc w:val="both"/>
      </w:pPr>
      <w:bookmarkStart w:id="530" w:name="bookmark530"/>
      <w:r>
        <w:rPr>
          <w:color w:val="000000"/>
          <w:spacing w:val="0"/>
          <w:w w:val="100"/>
          <w:position w:val="0"/>
          <w:shd w:val="clear" w:color="auto" w:fill="auto"/>
          <w:lang w:val="en-US" w:eastAsia="en-US" w:bidi="en-US"/>
        </w:rPr>
        <w:t>17.1 Motivation</w:t>
      </w:r>
      <w:bookmarkEnd w:id="530"/>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Functions are the essential core of a system. Their results are finally the reason why we build the system. They are the main important features, and any other aspect is secondary or depends on the functions. Therefore, it is crucial to make them explicit artifacts in the development process of a system.</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functional architecture enables the description of functions in an intuitive way that fits into the toolset of system architects. It is a description of systems independent of their technology in a block-oriented structure. System architects have their strength thinking in blocks and their relationships and not in functional flows, which is more the strength of requirements engineers.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An illustrative example of the separation of function and technology is pho</w:t>
        <w:softHyphen/>
        <w:t>tography. A function for taking photos was present already in the old-fashioned mechanical Camera Obscura. The Camera Obscura is no longer a state-of-the-art technology in photography, but modern cameras still need the related function of enabling the photographer to take photographs. Of course, the decomposed functions on the more detailed levels are different between the Camera Obscura and modern high-end cameras. These functions depend on the selected tech</w:t>
        <w:softHyphen/>
        <w:t>nology. Technologies introduce new functions that are directly bound to those technologies. See Section 17.11 about the relationship between technology and technology-independent functional architectures.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This example shows: describing products by their functions leads to concepts with a higher lifetime than an approach that depends on a certain technology. And the lifetime of technologies is steadily decreasing, and new technical com</w:t>
        <w:softHyphen/>
        <w:t>ponents require an update of the functional deployment. Especially, a shift of a functional allocation from one engineering discipline to another, for example, from electrical to software, could be best analyzed in the holistic scope of the functional architecture.</w:t>
      </w:r>
    </w:p>
    <w:p>
      <w:pPr>
        <w:pStyle w:val="Style25"/>
        <w:keepNext w:val="0"/>
        <w:keepLines w:val="0"/>
        <w:widowControl w:val="0"/>
        <w:shd w:val="clear" w:color="auto" w:fill="auto"/>
        <w:bidi w:val="0"/>
        <w:spacing w:before="0" w:after="0"/>
        <w:ind w:left="0" w:right="0"/>
        <w:jc w:val="both"/>
      </w:pPr>
      <w:bookmarkStart w:id="532" w:name="bookmark532"/>
      <w:r>
        <w:rPr>
          <w:color w:val="000000"/>
          <w:spacing w:val="0"/>
          <w:w w:val="100"/>
          <w:position w:val="0"/>
          <w:shd w:val="clear" w:color="auto" w:fill="auto"/>
          <w:lang w:val="en-US" w:eastAsia="en-US" w:bidi="en-US"/>
        </w:rPr>
        <w:t>We observe an increasing tendency that functions are deployed on many physical components and that a physical component provides more than one function (Figure 17.1). That advances the need for a clear understanding of the function structure. In the past, it was sufficient for an engineer to focus on the physical parts of the system. Simply speaking, one function was allo</w:t>
        <w:softHyphen/>
        <w:t>cated to one physical part, and one physical part realized one function. The related functions of the physical parts were obvious and well covered. That is different if many functions are realized by the physical part, and a function is realized by many physical parts. Which are these functions? Which are the most important ones? What is really optimized if the engineer improves the physical part of the system? The functional architecture supports answering these questions.</w:t>
      </w:r>
      <w:bookmarkEnd w:id="532"/>
      <w:r>
        <w:br w:type="page"/>
      </w:r>
    </w:p>
    <w:p>
      <w:pPr>
        <w:pStyle w:val="Style22"/>
        <w:keepNext w:val="0"/>
        <w:keepLines w:val="0"/>
        <w:widowControl w:val="0"/>
        <w:shd w:val="clear" w:color="auto" w:fill="auto"/>
        <w:bidi w:val="0"/>
        <w:spacing w:before="0" w:after="1800" w:line="264" w:lineRule="auto"/>
        <w:ind w:left="0" w:right="0" w:firstLine="0"/>
        <w:jc w:val="both"/>
        <w:rPr>
          <w:sz w:val="16"/>
          <w:szCs w:val="16"/>
        </w:rPr>
      </w:pPr>
      <w:r>
        <w:drawing>
          <wp:anchor distT="164465" distB="0" distL="208915" distR="166370" simplePos="0" relativeHeight="125829602" behindDoc="0" locked="0" layoutInCell="1" allowOverlap="1">
            <wp:simplePos x="0" y="0"/>
            <wp:positionH relativeFrom="page">
              <wp:posOffset>2679065</wp:posOffset>
            </wp:positionH>
            <wp:positionV relativeFrom="paragraph">
              <wp:posOffset>177165</wp:posOffset>
            </wp:positionV>
            <wp:extent cx="2084705" cy="1097280"/>
            <wp:wrapSquare wrapText="left"/>
            <wp:docPr id="1006" name="Shape 1006"/>
            <a:graphic xmlns:a="http://schemas.openxmlformats.org/drawingml/2006/main">
              <a:graphicData uri="http://schemas.openxmlformats.org/drawingml/2006/picture">
                <pic:pic xmlns:pic="http://schemas.openxmlformats.org/drawingml/2006/picture">
                  <pic:nvPicPr>
                    <pic:cNvPr id="1007" name="Picture box 1007"/>
                    <pic:cNvPicPr/>
                  </pic:nvPicPr>
                  <pic:blipFill>
                    <a:blip r:embed="rId673"/>
                    <a:stretch/>
                  </pic:blipFill>
                  <pic:spPr>
                    <a:xfrm>
                      <a:ext cx="2084705" cy="1097280"/>
                    </a:xfrm>
                    <a:prstGeom prst="rect"/>
                  </pic:spPr>
                </pic:pic>
              </a:graphicData>
            </a:graphic>
          </wp:anchor>
        </w:drawing>
      </w:r>
      <w:r>
        <mc:AlternateContent>
          <mc:Choice Requires="wps">
            <w:drawing>
              <wp:anchor distT="0" distB="0" distL="0" distR="0" simplePos="0" relativeHeight="503316700" behindDoc="0" locked="0" layoutInCell="1" allowOverlap="1">
                <wp:simplePos x="0" y="0"/>
                <wp:positionH relativeFrom="page">
                  <wp:posOffset>2584450</wp:posOffset>
                </wp:positionH>
                <wp:positionV relativeFrom="paragraph">
                  <wp:posOffset>12700</wp:posOffset>
                </wp:positionV>
                <wp:extent cx="2228215" cy="133985"/>
                <wp:wrapNone/>
                <wp:docPr id="1008" name="Shape 1008"/>
                <a:graphic xmlns:a="http://schemas.openxmlformats.org/drawingml/2006/main">
                  <a:graphicData uri="http://schemas.microsoft.com/office/word/2010/wordprocessingShape">
                    <wps:wsp>
                      <wps:cNvSpPr txBox="1"/>
                      <wps:spPr>
                        <a:xfrm>
                          <a:ext cx="2228215" cy="133985"/>
                        </a:xfrm>
                        <a:prstGeom prst="rect"/>
                        <a:noFill/>
                      </wps:spPr>
                      <wps:txbx>
                        <w:txbxContent>
                          <w:p>
                            <w:pPr>
                              <w:pStyle w:val="Style53"/>
                              <w:keepNext w:val="0"/>
                              <w:keepLines w:val="0"/>
                              <w:widowControl w:val="0"/>
                              <w:shd w:val="clear" w:color="auto" w:fill="auto"/>
                              <w:tabs>
                                <w:tab w:pos="2626" w:val="left"/>
                              </w:tabs>
                              <w:bidi w:val="0"/>
                              <w:spacing w:before="0" w:after="0" w:line="240" w:lineRule="auto"/>
                              <w:ind w:left="0" w:right="0" w:firstLine="0"/>
                              <w:jc w:val="left"/>
                            </w:pPr>
                            <w:r>
                              <w:rPr>
                                <w:color w:val="231E20"/>
                                <w:spacing w:val="0"/>
                                <w:w w:val="100"/>
                                <w:position w:val="0"/>
                                <w:shd w:val="clear" w:color="auto" w:fill="auto"/>
                                <w:lang w:val="en-US" w:eastAsia="en-US" w:bidi="en-US"/>
                              </w:rPr>
                              <w:t>Functions</w:t>
                              <w:tab/>
                              <w:t>Technology</w:t>
                            </w:r>
                          </w:p>
                        </w:txbxContent>
                      </wps:txbx>
                      <wps:bodyPr lIns="0" tIns="0" rIns="0" bIns="0">
                        <a:noAutoFit/>
                      </wps:bodyPr>
                    </wps:wsp>
                  </a:graphicData>
                </a:graphic>
              </wp:anchor>
            </w:drawing>
          </mc:Choice>
          <mc:Fallback>
            <w:pict>
              <v:shape id="_x0000_s2034" type="#_x0000_t202" style="position:absolute;margin-left:203.5pt;margin-top:1.pt;width:175.45000000000002pt;height:10.550000000000001pt;z-index:251657947;mso-wrap-distance-left:0;mso-wrap-distance-right:0;mso-position-horizontal-relative:page" filled="f" stroked="f">
                <v:textbox inset="0,0,0,0">
                  <w:txbxContent>
                    <w:p>
                      <w:pPr>
                        <w:pStyle w:val="Style53"/>
                        <w:keepNext w:val="0"/>
                        <w:keepLines w:val="0"/>
                        <w:widowControl w:val="0"/>
                        <w:shd w:val="clear" w:color="auto" w:fill="auto"/>
                        <w:tabs>
                          <w:tab w:pos="2626" w:val="left"/>
                        </w:tabs>
                        <w:bidi w:val="0"/>
                        <w:spacing w:before="0" w:after="0" w:line="240" w:lineRule="auto"/>
                        <w:ind w:left="0" w:right="0" w:firstLine="0"/>
                        <w:jc w:val="left"/>
                      </w:pPr>
                      <w:r>
                        <w:rPr>
                          <w:color w:val="231E20"/>
                          <w:spacing w:val="0"/>
                          <w:w w:val="100"/>
                          <w:position w:val="0"/>
                          <w:shd w:val="clear" w:color="auto" w:fill="auto"/>
                          <w:lang w:val="en-US" w:eastAsia="en-US" w:bidi="en-US"/>
                        </w:rPr>
                        <w:t>Functions</w:t>
                        <w:tab/>
                        <w:t>Technology</w:t>
                      </w:r>
                    </w:p>
                  </w:txbxContent>
                </v:textbox>
                <w10:wrap anchorx="page"/>
              </v:shape>
            </w:pict>
          </mc:Fallback>
        </mc:AlternateContent>
      </w:r>
      <w:r>
        <w:rPr>
          <w:color w:val="000000"/>
          <w:spacing w:val="0"/>
          <w:w w:val="100"/>
          <w:position w:val="0"/>
          <w:sz w:val="16"/>
          <w:szCs w:val="16"/>
          <w:shd w:val="clear" w:color="auto" w:fill="auto"/>
          <w:lang w:val="en-US" w:eastAsia="en-US" w:bidi="en-US"/>
        </w:rPr>
        <w:t xml:space="preserve">Figure 17.1 </w:t>
      </w:r>
      <w:r>
        <w:rPr>
          <w:b w:val="0"/>
          <w:bCs w:val="0"/>
          <w:color w:val="000000"/>
          <w:spacing w:val="0"/>
          <w:w w:val="100"/>
          <w:position w:val="0"/>
          <w:sz w:val="16"/>
          <w:szCs w:val="16"/>
          <w:shd w:val="clear" w:color="auto" w:fill="auto"/>
          <w:lang w:val="en-US" w:eastAsia="en-US" w:bidi="en-US"/>
        </w:rPr>
        <w:t>Functional-to-physical mapping.</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A functional view also enables a deeper insight into the system [5, 103]. By using functional architecture descriptions, system architects can model their under</w:t>
        <w:softHyphen/>
        <w:t>standing of the system-of-interest without the complication of simultaneously designing a technical solution. Functional architectures are a well established concept (for example, [25, 38, 103]).</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There are gaps between requirements and physical architectures that make it difficult for projects to succeed. An organizational gap: Requirements engineering and system architecture are different disciplines with different roles and usually different people behind the roles. Quite often, the people are organized in differ</w:t>
        <w:softHyphen/>
        <w:t>ent departments and work at different locations. A cultural gap: Requirements engineers and system architects often have different educational backgrounds and mindsets. A technical gap: Requirements and architectures are often stored in different tools with no or bumpy connections. Although you can model a mapping relationship between the architecture and the requirements, there is a gap, and the other side gets easily out of the view from the perspective of the requirements or architecture.</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These gaps lead to misunderstandings in communication, conflicts, errors, and so forth, and finally to missed deadlines, high costs, and dissatisfied stakeholders.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functional architecture does not completely fill the gaps but is a good bridge pier to narrow the gaps. It is closely related to the requirements and, at the same time, part of the convenient environment of the system architect’s toolset in the form of a block-oriented view. It is a place where both disciplines meet and get connected.</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According to the INCOSE Systems Engineering Handbook, the functional architecture is the foundation for the system architecture through the allocation of the functions to system parts [265]. The systems engineering manual of the Federal Aviation Administration describes the functional analysis as an activity “significantly improves design, innovation, requirements development, and integration.” [180].</w:t>
      </w:r>
    </w:p>
    <w:p>
      <w:pPr>
        <w:pStyle w:val="Style25"/>
        <w:keepNext w:val="0"/>
        <w:keepLines w:val="0"/>
        <w:widowControl w:val="0"/>
        <w:shd w:val="clear" w:color="auto" w:fill="auto"/>
        <w:bidi w:val="0"/>
        <w:spacing w:before="0" w:after="440"/>
        <w:ind w:left="0" w:right="0"/>
        <w:jc w:val="both"/>
      </w:pPr>
      <w:bookmarkStart w:id="533" w:name="bookmark533"/>
      <w:r>
        <w:rPr>
          <w:color w:val="000000"/>
          <w:spacing w:val="0"/>
          <w:w w:val="100"/>
          <w:position w:val="0"/>
          <w:shd w:val="clear" w:color="auto" w:fill="auto"/>
          <w:lang w:val="en-US" w:eastAsia="en-US" w:bidi="en-US"/>
        </w:rPr>
        <w:t>Since the functional architecture is an essential and comprehensive descrip</w:t>
        <w:softHyphen/>
        <w:t xml:space="preserve">tion of the system functions, it is also a suitable artifact to be used for functional </w:t>
      </w:r>
      <w:bookmarkEnd w:id="533"/>
      <w:r>
        <w:rPr>
          <w:color w:val="000000"/>
          <w:spacing w:val="0"/>
          <w:w w:val="100"/>
          <w:position w:val="0"/>
          <w:shd w:val="clear" w:color="auto" w:fill="auto"/>
          <w:lang w:val="en-US" w:eastAsia="en-US" w:bidi="en-US"/>
        </w:rPr>
        <w:t>safety assessment. One typical step of a safety assessment is to identify the appro</w:t>
        <w:softHyphen/>
        <w:t>priate functions, for example, ISO 13849-1:2006 [118], that can be found in the functional architecture.</w:t>
      </w:r>
    </w:p>
    <w:p>
      <w:pPr>
        <w:pStyle w:val="Style64"/>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17.2 Functional Architectures for Systems</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Model-based functional architecture descriptions model systems independent of their target technology by means of functional elements that transform modeled information (signals, data), materials, force, or energy [199, 253].</w:t>
      </w:r>
      <w:r>
        <w:rPr>
          <w:color w:val="000000"/>
          <w:spacing w:val="0"/>
          <w:w w:val="100"/>
          <w:position w:val="0"/>
          <w:shd w:val="clear" w:color="auto" w:fill="auto"/>
          <w:vertAlign w:val="superscript"/>
          <w:lang w:val="en-US" w:eastAsia="en-US" w:bidi="en-US"/>
        </w:rPr>
        <w:footnoteReference w:id="16"/>
      </w:r>
      <w:r>
        <w:rPr>
          <w:color w:val="000000"/>
          <w:spacing w:val="0"/>
          <w:w w:val="100"/>
          <w:position w:val="0"/>
          <w:shd w:val="clear" w:color="auto" w:fill="auto"/>
          <w:lang w:val="en-US" w:eastAsia="en-US" w:bidi="en-US"/>
        </w:rPr>
        <w:t xml:space="preserve"> The functional elements have different names in the literature, for example, functional element [277], function [140], or system block [29]. Hence, it is necessary to define terms that relate to functional views of the system like we use them in this book. This has been done in the glossary in Appendix C. Definitions of more common architect</w:t>
        <w:softHyphen/>
        <w:t>ing terms such as architecture or architecture description are listed in Chapters 5 and 8. In addition to the definitions in the glossary in Appendix C, Figure 17.2 shows the functional architecture terms defined in a domain model with further information.</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functional architecture is based on functional elements, functional inter</w:t>
        <w:softHyphen/>
        <w:t>faces, and architecture decisions. It includes a hierarchical function structure that results from functional decomposition. The concept of functional decomposition can be found in a variety of sources ([197]: 170; [66]: 145-146; [25, 232]; [199]: 66; [199]: 199]). These sources differ in background, and not all have a systems engineering context. We interpret functional decomposition for systems in gen</w:t>
        <w:softHyphen/>
        <w:t>eral. We thus do not specifically emphasize one field of engineering, as it is done, for example, in [197], where there is a strong focus on mechanical design.</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A functional element encapsulates functions and defines functional interfaces to enable functional object flows to other functional elements defined by functional connections. The function represents a grouping of use case activities which is the bridge between the functional architecture and the requirements analysis. The functional interface defines a set of input and output parameters of a functional element.</w:t>
      </w:r>
    </w:p>
    <w:p>
      <w:pPr>
        <w:pStyle w:val="Style25"/>
        <w:keepNext w:val="0"/>
        <w:keepLines w:val="0"/>
        <w:widowControl w:val="0"/>
        <w:shd w:val="clear" w:color="auto" w:fill="auto"/>
        <w:bidi w:val="0"/>
        <w:spacing w:before="0" w:after="340"/>
        <w:ind w:left="0" w:right="0"/>
        <w:jc w:val="both"/>
        <w:sectPr>
          <w:headerReference w:type="default" r:id="rId675"/>
          <w:footerReference w:type="default" r:id="rId676"/>
          <w:headerReference w:type="even" r:id="rId677"/>
          <w:footerReference w:type="even" r:id="rId678"/>
          <w:headerReference w:type="first" r:id="rId679"/>
          <w:footerReference w:type="first" r:id="rId680"/>
          <w:footnotePr>
            <w:pos w:val="pageBottom"/>
            <w:numFmt w:val="upperRoman"/>
            <w:numRestart w:val="continuous"/>
            <w15:footnoteColumns w:val="1"/>
          </w:footnotePr>
          <w:pgSz w:w="8640" w:h="12960"/>
          <w:pgMar w:top="1397" w:right="1046" w:bottom="543" w:left="1065" w:header="0" w:footer="3" w:gutter="0"/>
          <w:pgNumType w:start="233"/>
          <w:cols w:space="720"/>
          <w:noEndnote/>
          <w:titlePg/>
          <w:rtlGutter w:val="0"/>
          <w:docGrid w:linePitch="360"/>
        </w:sectPr>
      </w:pPr>
      <w:r>
        <w:rPr>
          <w:color w:val="000000"/>
          <w:spacing w:val="0"/>
          <w:w w:val="100"/>
          <w:position w:val="0"/>
          <w:shd w:val="clear" w:color="auto" w:fill="auto"/>
          <w:lang w:val="en-US" w:eastAsia="en-US" w:bidi="en-US"/>
        </w:rPr>
        <w:t>The functional architecture is similarly defined in the Systems Engineering Body of Knowledge as “a set of functions, and their sub-functions that defines the trans</w:t>
        <w:softHyphen/>
        <w:t>formations of input flows into output flows performed by the system to achieve its mission” [220]. This definition conforms to our definition of the functional architecture. The functional architecture does not consider the execution order</w:t>
      </w:r>
    </w:p>
    <w:p>
      <w:pPr>
        <w:pStyle w:val="Style53"/>
        <w:keepNext w:val="0"/>
        <w:keepLines w:val="0"/>
        <w:widowControl w:val="0"/>
        <w:shd w:val="clear" w:color="auto" w:fill="auto"/>
        <w:bidi w:val="0"/>
        <w:spacing w:before="0" w:after="0" w:line="240" w:lineRule="auto"/>
        <w:ind w:left="0" w:right="0" w:firstLine="0"/>
        <w:jc w:val="left"/>
        <w:rPr>
          <w:sz w:val="11"/>
          <w:szCs w:val="11"/>
        </w:rPr>
      </w:pPr>
      <w:r>
        <w:rPr>
          <w:b/>
          <w:bCs/>
          <w:color w:val="231E20"/>
          <w:spacing w:val="0"/>
          <w:w w:val="100"/>
          <w:position w:val="0"/>
          <w:sz w:val="11"/>
          <w:szCs w:val="11"/>
          <w:shd w:val="clear" w:color="auto" w:fill="auto"/>
          <w:lang w:val="en-US" w:eastAsia="en-US" w:bidi="en-US"/>
        </w:rPr>
        <w:t>bdd</w:t>
      </w:r>
      <w:r>
        <w:rPr>
          <w:b/>
          <w:bCs/>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[Package]</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Domain</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Model</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[FAS</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Method</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Domain</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Model]J</w:t>
      </w:r>
    </w:p>
    <w:p>
      <w:pPr>
        <w:widowControl w:val="0"/>
        <w:jc w:val="left"/>
        <w:rPr>
          <w:sz w:val="2"/>
          <w:szCs w:val="2"/>
        </w:rPr>
      </w:pPr>
      <w:r>
        <w:drawing>
          <wp:inline>
            <wp:extent cx="3797935" cy="4395470"/>
            <wp:docPr id="1016" name="Picutre 1016"/>
            <a:graphic xmlns:a="http://schemas.openxmlformats.org/drawingml/2006/main">
              <a:graphicData uri="http://schemas.openxmlformats.org/drawingml/2006/picture">
                <pic:pic xmlns:pic="http://schemas.openxmlformats.org/drawingml/2006/picture">
                  <pic:nvPicPr>
                    <pic:cNvPr id="1016" name="Picture 1016"/>
                    <pic:cNvPicPr/>
                  </pic:nvPicPr>
                  <pic:blipFill>
                    <a:blip r:embed="rId681"/>
                    <a:stretch/>
                  </pic:blipFill>
                  <pic:spPr>
                    <a:xfrm>
                      <a:ext cx="3797935" cy="4395470"/>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17.2 </w:t>
      </w:r>
      <w:r>
        <w:rPr>
          <w:color w:val="000000"/>
          <w:spacing w:val="0"/>
          <w:w w:val="100"/>
          <w:position w:val="0"/>
          <w:shd w:val="clear" w:color="auto" w:fill="auto"/>
          <w:lang w:val="en-US" w:eastAsia="en-US" w:bidi="en-US"/>
        </w:rPr>
        <w:t>Domain model for functional architectures.</w:t>
      </w:r>
    </w:p>
    <w:p>
      <w:pPr>
        <w:widowControl w:val="0"/>
        <w:spacing w:after="299" w:line="1" w:lineRule="exact"/>
      </w:pP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of functions but only the transformation aspect. Execution orders of functions are covered by behavioral architectures. However, we have also seen definitions that add the execution order into the scope of functional architectures.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functional architecture is derived from the functions identified in the requirements and use case analysis (see Chapter 10). The functional grouping is the key for establishing a mapping between the functional architecture and the requirements. The functional groups include use case activities to derive the functional elements as fundamental bricks of the functional architecture.</w:t>
      </w:r>
      <w:r>
        <w:br w:type="page"/>
      </w:r>
    </w:p>
    <w:p>
      <w:pPr>
        <w:pStyle w:val="Style119"/>
        <w:keepNext w:val="0"/>
        <w:keepLines w:val="0"/>
        <w:widowControl w:val="0"/>
        <w:shd w:val="clear" w:color="auto" w:fill="auto"/>
        <w:bidi w:val="0"/>
        <w:spacing w:before="0" w:after="0" w:line="240" w:lineRule="auto"/>
        <w:ind w:left="5" w:right="0" w:firstLine="0"/>
        <w:jc w:val="left"/>
      </w:pPr>
      <w:r>
        <w:rPr>
          <w:b/>
          <w:bCs/>
          <w:color w:val="000000"/>
          <w:spacing w:val="0"/>
          <w:w w:val="100"/>
          <w:position w:val="0"/>
          <w:shd w:val="clear" w:color="auto" w:fill="auto"/>
          <w:lang w:val="en-US" w:eastAsia="en-US" w:bidi="en-US"/>
        </w:rPr>
        <w:t xml:space="preserve">Table 17.1 </w:t>
      </w:r>
      <w:r>
        <w:rPr>
          <w:color w:val="000000"/>
          <w:spacing w:val="0"/>
          <w:w w:val="100"/>
          <w:position w:val="0"/>
          <w:shd w:val="clear" w:color="auto" w:fill="auto"/>
          <w:lang w:val="en-US" w:eastAsia="en-US" w:bidi="en-US"/>
        </w:rPr>
        <w:t>Mapping of FAS concepts to SysML</w:t>
      </w:r>
    </w:p>
    <w:tbl>
      <w:tblPr>
        <w:tblOverlap w:val="never"/>
        <w:jc w:val="center"/>
        <w:tblLayout w:type="fixed"/>
      </w:tblPr>
      <w:tblGrid>
        <w:gridCol w:w="2275"/>
        <w:gridCol w:w="4243"/>
      </w:tblGrid>
      <w:tr>
        <w:trPr>
          <w:trHeight w:val="326"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b/>
                <w:bCs/>
                <w:color w:val="000000"/>
                <w:spacing w:val="0"/>
                <w:w w:val="100"/>
                <w:position w:val="0"/>
                <w:sz w:val="14"/>
                <w:szCs w:val="14"/>
                <w:shd w:val="clear" w:color="auto" w:fill="auto"/>
                <w:lang w:val="en-US" w:eastAsia="en-US" w:bidi="en-US"/>
              </w:rPr>
              <w:t>FAS concept</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140" w:right="0" w:firstLine="0"/>
              <w:jc w:val="left"/>
              <w:rPr>
                <w:sz w:val="14"/>
                <w:szCs w:val="14"/>
              </w:rPr>
            </w:pPr>
            <w:r>
              <w:rPr>
                <w:rFonts w:ascii="Arial" w:eastAsia="Arial" w:hAnsi="Arial" w:cs="Arial"/>
                <w:b/>
                <w:bCs/>
                <w:color w:val="000000"/>
                <w:spacing w:val="0"/>
                <w:w w:val="100"/>
                <w:position w:val="0"/>
                <w:sz w:val="14"/>
                <w:szCs w:val="14"/>
                <w:shd w:val="clear" w:color="auto" w:fill="auto"/>
                <w:lang w:val="en-US" w:eastAsia="en-US" w:bidi="en-US"/>
              </w:rPr>
              <w:t>SysML element</w:t>
            </w:r>
          </w:p>
        </w:tc>
      </w:tr>
      <w:tr>
        <w:trPr>
          <w:trHeight w:val="312" w:hRule="exact"/>
        </w:trPr>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bottom"/>
          </w:tcPr>
          <w:p>
            <w:pPr>
              <w:pStyle w:val="Style11"/>
              <w:keepNext w:val="0"/>
              <w:keepLines w:val="0"/>
              <w:widowControl w:val="0"/>
              <w:shd w:val="clear" w:color="auto" w:fill="auto"/>
              <w:bidi w:val="0"/>
              <w:spacing w:before="0" w:after="0" w:line="240" w:lineRule="auto"/>
              <w:ind w:left="140" w:right="0" w:firstLine="0"/>
              <w:jc w:val="left"/>
              <w:rPr>
                <w:sz w:val="17"/>
                <w:szCs w:val="17"/>
              </w:rPr>
            </w:pPr>
            <w:r>
              <w:rPr>
                <w:color w:val="000000"/>
                <w:spacing w:val="0"/>
                <w:w w:val="100"/>
                <w:position w:val="0"/>
                <w:sz w:val="17"/>
                <w:szCs w:val="17"/>
                <w:shd w:val="clear" w:color="auto" w:fill="auto"/>
                <w:lang w:val="en-US" w:eastAsia="en-US" w:bidi="en-US"/>
              </w:rPr>
              <w:t>Activity defining use case behavior</w:t>
            </w:r>
          </w:p>
        </w:tc>
      </w:tr>
      <w:tr>
        <w:trPr>
          <w:trHeight w:val="470"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Use case activity</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140" w:right="0" w:firstLine="0"/>
              <w:jc w:val="left"/>
              <w:rPr>
                <w:sz w:val="17"/>
                <w:szCs w:val="17"/>
              </w:rPr>
            </w:pPr>
            <w:r>
              <w:rPr>
                <w:color w:val="000000"/>
                <w:spacing w:val="0"/>
                <w:w w:val="100"/>
                <w:position w:val="0"/>
                <w:sz w:val="17"/>
                <w:szCs w:val="17"/>
                <w:shd w:val="clear" w:color="auto" w:fill="auto"/>
                <w:lang w:val="en-US" w:eastAsia="en-US" w:bidi="en-US"/>
              </w:rPr>
              <w:t>Activity whose call behavior actions are part of an</w:t>
            </w:r>
          </w:p>
        </w:tc>
      </w:tr>
      <w:tr>
        <w:trPr>
          <w:trHeight w:val="480"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I/O activity</w:t>
            </w:r>
          </w:p>
        </w:tc>
        <w:tc>
          <w:tcPr>
            <w:tcBorders/>
            <w:shd w:val="clear" w:color="auto" w:fill="auto"/>
            <w:vAlign w:val="bottom"/>
          </w:tcPr>
          <w:p>
            <w:pPr>
              <w:pStyle w:val="Style11"/>
              <w:keepNext w:val="0"/>
              <w:keepLines w:val="0"/>
              <w:widowControl w:val="0"/>
              <w:shd w:val="clear" w:color="auto" w:fill="auto"/>
              <w:bidi w:val="0"/>
              <w:spacing w:before="0" w:after="60" w:line="240" w:lineRule="auto"/>
              <w:ind w:left="140" w:right="0" w:firstLine="0"/>
              <w:jc w:val="left"/>
              <w:rPr>
                <w:sz w:val="17"/>
                <w:szCs w:val="17"/>
              </w:rPr>
            </w:pPr>
            <w:r>
              <w:rPr>
                <w:color w:val="000000"/>
                <w:spacing w:val="0"/>
                <w:w w:val="100"/>
                <w:position w:val="0"/>
                <w:sz w:val="17"/>
                <w:szCs w:val="17"/>
                <w:shd w:val="clear" w:color="auto" w:fill="auto"/>
                <w:lang w:val="en-US" w:eastAsia="en-US" w:bidi="en-US"/>
              </w:rPr>
              <w:t>activity partition with stereotype I/O</w:t>
            </w:r>
          </w:p>
          <w:p>
            <w:pPr>
              <w:pStyle w:val="Style11"/>
              <w:keepNext w:val="0"/>
              <w:keepLines w:val="0"/>
              <w:widowControl w:val="0"/>
              <w:shd w:val="clear" w:color="auto" w:fill="auto"/>
              <w:bidi w:val="0"/>
              <w:spacing w:before="0" w:after="0" w:line="240" w:lineRule="auto"/>
              <w:ind w:left="140" w:right="0" w:firstLine="0"/>
              <w:jc w:val="left"/>
              <w:rPr>
                <w:sz w:val="17"/>
                <w:szCs w:val="17"/>
              </w:rPr>
            </w:pPr>
            <w:r>
              <w:rPr>
                <w:color w:val="000000"/>
                <w:spacing w:val="0"/>
                <w:w w:val="100"/>
                <w:position w:val="0"/>
                <w:sz w:val="17"/>
                <w:szCs w:val="17"/>
                <w:shd w:val="clear" w:color="auto" w:fill="auto"/>
                <w:lang w:val="en-US" w:eastAsia="en-US" w:bidi="en-US"/>
              </w:rPr>
              <w:t>Activity whose call behavior actions are part of an</w:t>
            </w:r>
          </w:p>
        </w:tc>
      </w:tr>
      <w:tr>
        <w:trPr>
          <w:trHeight w:val="475"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Core activity</w:t>
            </w:r>
          </w:p>
        </w:tc>
        <w:tc>
          <w:tcPr>
            <w:tcBorders/>
            <w:shd w:val="clear" w:color="auto" w:fill="auto"/>
            <w:vAlign w:val="bottom"/>
          </w:tcPr>
          <w:p>
            <w:pPr>
              <w:pStyle w:val="Style11"/>
              <w:keepNext w:val="0"/>
              <w:keepLines w:val="0"/>
              <w:widowControl w:val="0"/>
              <w:shd w:val="clear" w:color="auto" w:fill="auto"/>
              <w:bidi w:val="0"/>
              <w:spacing w:before="0" w:after="60" w:line="240" w:lineRule="auto"/>
              <w:ind w:left="140" w:right="0" w:firstLine="0"/>
              <w:jc w:val="left"/>
              <w:rPr>
                <w:sz w:val="17"/>
                <w:szCs w:val="17"/>
              </w:rPr>
            </w:pPr>
            <w:r>
              <w:rPr>
                <w:color w:val="000000"/>
                <w:spacing w:val="0"/>
                <w:w w:val="100"/>
                <w:position w:val="0"/>
                <w:sz w:val="17"/>
                <w:szCs w:val="17"/>
                <w:shd w:val="clear" w:color="auto" w:fill="auto"/>
                <w:lang w:val="en-US" w:eastAsia="en-US" w:bidi="en-US"/>
              </w:rPr>
              <w:t>activity partition without stereotype I/O</w:t>
            </w:r>
          </w:p>
          <w:p>
            <w:pPr>
              <w:pStyle w:val="Style11"/>
              <w:keepNext w:val="0"/>
              <w:keepLines w:val="0"/>
              <w:widowControl w:val="0"/>
              <w:shd w:val="clear" w:color="auto" w:fill="auto"/>
              <w:bidi w:val="0"/>
              <w:spacing w:before="0" w:after="0" w:line="240" w:lineRule="auto"/>
              <w:ind w:left="140" w:right="0" w:firstLine="0"/>
              <w:jc w:val="left"/>
              <w:rPr>
                <w:sz w:val="17"/>
                <w:szCs w:val="17"/>
              </w:rPr>
            </w:pPr>
            <w:r>
              <w:rPr>
                <w:color w:val="000000"/>
                <w:spacing w:val="0"/>
                <w:w w:val="100"/>
                <w:position w:val="0"/>
                <w:sz w:val="17"/>
                <w:szCs w:val="17"/>
                <w:shd w:val="clear" w:color="auto" w:fill="auto"/>
                <w:lang w:val="en-US" w:eastAsia="en-US" w:bidi="en-US"/>
              </w:rPr>
              <w:t>Part property typed by a functional block (block with</w:t>
            </w:r>
          </w:p>
        </w:tc>
      </w:tr>
      <w:tr>
        <w:trPr>
          <w:trHeight w:val="480"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Functional element</w:t>
            </w:r>
          </w:p>
        </w:tc>
        <w:tc>
          <w:tcPr>
            <w:tcBorders/>
            <w:shd w:val="clear" w:color="auto" w:fill="auto"/>
            <w:vAlign w:val="bottom"/>
          </w:tcPr>
          <w:p>
            <w:pPr>
              <w:pStyle w:val="Style11"/>
              <w:keepNext w:val="0"/>
              <w:keepLines w:val="0"/>
              <w:widowControl w:val="0"/>
              <w:shd w:val="clear" w:color="auto" w:fill="auto"/>
              <w:bidi w:val="0"/>
              <w:spacing w:before="0" w:after="60" w:line="240" w:lineRule="auto"/>
              <w:ind w:left="140" w:right="0" w:firstLine="0"/>
              <w:jc w:val="left"/>
              <w:rPr>
                <w:sz w:val="17"/>
                <w:szCs w:val="17"/>
              </w:rPr>
            </w:pPr>
            <w:r>
              <w:rPr>
                <w:color w:val="000000"/>
                <w:spacing w:val="0"/>
                <w:w w:val="100"/>
                <w:position w:val="0"/>
                <w:sz w:val="17"/>
                <w:szCs w:val="17"/>
                <w:shd w:val="clear" w:color="auto" w:fill="auto"/>
                <w:lang w:val="en-US" w:eastAsia="en-US" w:bidi="en-US"/>
              </w:rPr>
              <w:t>FAS stereotype “functional block”)</w:t>
            </w:r>
          </w:p>
          <w:p>
            <w:pPr>
              <w:pStyle w:val="Style11"/>
              <w:keepNext w:val="0"/>
              <w:keepLines w:val="0"/>
              <w:widowControl w:val="0"/>
              <w:shd w:val="clear" w:color="auto" w:fill="auto"/>
              <w:bidi w:val="0"/>
              <w:spacing w:before="0" w:after="0" w:line="240" w:lineRule="auto"/>
              <w:ind w:left="140" w:right="0" w:firstLine="0"/>
              <w:jc w:val="left"/>
              <w:rPr>
                <w:sz w:val="17"/>
                <w:szCs w:val="17"/>
              </w:rPr>
            </w:pPr>
            <w:r>
              <w:rPr>
                <w:color w:val="000000"/>
                <w:spacing w:val="0"/>
                <w:w w:val="100"/>
                <w:position w:val="0"/>
                <w:sz w:val="17"/>
                <w:szCs w:val="17"/>
                <w:shd w:val="clear" w:color="auto" w:fill="auto"/>
                <w:lang w:val="en-US" w:eastAsia="en-US" w:bidi="en-US"/>
              </w:rPr>
              <w:t>Block with FAS stereotype “functional group”</w:t>
            </w:r>
          </w:p>
        </w:tc>
      </w:tr>
      <w:tr>
        <w:trPr>
          <w:trHeight w:val="475"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Functional group</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140" w:right="0" w:firstLine="0"/>
              <w:jc w:val="left"/>
              <w:rPr>
                <w:sz w:val="17"/>
                <w:szCs w:val="17"/>
              </w:rPr>
            </w:pPr>
            <w:r>
              <w:rPr>
                <w:color w:val="000000"/>
                <w:spacing w:val="0"/>
                <w:w w:val="100"/>
                <w:position w:val="0"/>
                <w:sz w:val="17"/>
                <w:szCs w:val="17"/>
                <w:shd w:val="clear" w:color="auto" w:fill="auto"/>
                <w:lang w:val="en-US" w:eastAsia="en-US" w:bidi="en-US"/>
              </w:rPr>
              <w:t>Proxy port typed by an interface block</w:t>
            </w:r>
          </w:p>
        </w:tc>
      </w:tr>
      <w:tr>
        <w:trPr>
          <w:trHeight w:val="941" w:hRule="exact"/>
        </w:trPr>
        <w:tc>
          <w:tcPr>
            <w:tcBorders/>
            <w:shd w:val="clear" w:color="auto" w:fill="auto"/>
            <w:vAlign w:val="top"/>
          </w:tcPr>
          <w:p>
            <w:pPr>
              <w:pStyle w:val="Style11"/>
              <w:keepNext w:val="0"/>
              <w:keepLines w:val="0"/>
              <w:widowControl w:val="0"/>
              <w:shd w:val="clear" w:color="auto" w:fill="auto"/>
              <w:bidi w:val="0"/>
              <w:spacing w:before="0" w:after="6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Functional interaction point</w:t>
            </w:r>
          </w:p>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Functional parameter</w:t>
            </w:r>
          </w:p>
        </w:tc>
        <w:tc>
          <w:tcPr>
            <w:tcBorders/>
            <w:shd w:val="clear" w:color="auto" w:fill="auto"/>
            <w:vAlign w:val="bottom"/>
          </w:tcPr>
          <w:p>
            <w:pPr>
              <w:pStyle w:val="Style11"/>
              <w:keepNext w:val="0"/>
              <w:keepLines w:val="0"/>
              <w:widowControl w:val="0"/>
              <w:shd w:val="clear" w:color="auto" w:fill="auto"/>
              <w:bidi w:val="0"/>
              <w:spacing w:before="0" w:after="60" w:line="240" w:lineRule="auto"/>
              <w:ind w:left="140" w:right="0" w:firstLine="0"/>
              <w:jc w:val="left"/>
              <w:rPr>
                <w:sz w:val="17"/>
                <w:szCs w:val="17"/>
              </w:rPr>
            </w:pPr>
            <w:r>
              <w:rPr>
                <w:color w:val="000000"/>
                <w:spacing w:val="0"/>
                <w:w w:val="100"/>
                <w:position w:val="0"/>
                <w:sz w:val="17"/>
                <w:szCs w:val="17"/>
                <w:shd w:val="clear" w:color="auto" w:fill="auto"/>
                <w:lang w:val="en-US" w:eastAsia="en-US" w:bidi="en-US"/>
              </w:rPr>
              <w:t>Flow property of interface blocks that type functional interfaces</w:t>
            </w:r>
          </w:p>
          <w:p>
            <w:pPr>
              <w:pStyle w:val="Style11"/>
              <w:keepNext w:val="0"/>
              <w:keepLines w:val="0"/>
              <w:widowControl w:val="0"/>
              <w:shd w:val="clear" w:color="auto" w:fill="auto"/>
              <w:bidi w:val="0"/>
              <w:spacing w:before="0" w:after="0" w:line="240" w:lineRule="auto"/>
              <w:ind w:left="140" w:right="0" w:firstLine="0"/>
              <w:jc w:val="left"/>
              <w:rPr>
                <w:sz w:val="17"/>
                <w:szCs w:val="17"/>
              </w:rPr>
            </w:pPr>
            <w:r>
              <w:rPr>
                <w:color w:val="000000"/>
                <w:spacing w:val="0"/>
                <w:w w:val="100"/>
                <w:position w:val="0"/>
                <w:sz w:val="17"/>
                <w:szCs w:val="17"/>
                <w:shd w:val="clear" w:color="auto" w:fill="auto"/>
                <w:lang w:val="en-US" w:eastAsia="en-US" w:bidi="en-US"/>
              </w:rPr>
              <w:t>Connector between proxy ports of functional blocks</w:t>
            </w:r>
          </w:p>
        </w:tc>
      </w:tr>
      <w:tr>
        <w:trPr>
          <w:trHeight w:val="475"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Functional connection</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140" w:right="0" w:firstLine="0"/>
              <w:jc w:val="left"/>
              <w:rPr>
                <w:sz w:val="17"/>
                <w:szCs w:val="17"/>
              </w:rPr>
            </w:pPr>
            <w:r>
              <w:rPr>
                <w:color w:val="000000"/>
                <w:spacing w:val="0"/>
                <w:w w:val="100"/>
                <w:position w:val="0"/>
                <w:sz w:val="17"/>
                <w:szCs w:val="17"/>
                <w:shd w:val="clear" w:color="auto" w:fill="auto"/>
                <w:lang w:val="en-US" w:eastAsia="en-US" w:bidi="en-US"/>
              </w:rPr>
              <w:t>Functional connection including the connected</w:t>
            </w:r>
          </w:p>
        </w:tc>
      </w:tr>
      <w:tr>
        <w:trPr>
          <w:trHeight w:val="490" w:hRule="exact"/>
        </w:trPr>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Functional interface</w:t>
            </w:r>
          </w:p>
        </w:tc>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140" w:right="0" w:firstLine="0"/>
              <w:jc w:val="left"/>
              <w:rPr>
                <w:sz w:val="17"/>
                <w:szCs w:val="17"/>
              </w:rPr>
            </w:pPr>
            <w:r>
              <w:rPr>
                <w:color w:val="000000"/>
                <w:spacing w:val="0"/>
                <w:w w:val="100"/>
                <w:position w:val="0"/>
                <w:sz w:val="17"/>
                <w:szCs w:val="17"/>
                <w:shd w:val="clear" w:color="auto" w:fill="auto"/>
                <w:lang w:val="en-US" w:eastAsia="en-US" w:bidi="en-US"/>
              </w:rPr>
              <w:t>functional interaction points, that means SysML connector and connected proxy ports</w:t>
            </w:r>
          </w:p>
        </w:tc>
      </w:tr>
    </w:tbl>
    <w:p>
      <w:pPr>
        <w:widowControl w:val="0"/>
        <w:spacing w:after="499" w:line="1" w:lineRule="exact"/>
      </w:pP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A good practice is the separation of functions responsible for interface function</w:t>
        <w:softHyphen/>
        <w:t>ality at the system border and the other functions (see also Section 10.2.4). The FAS method introduces the I/O group and the core group as special functional groups to separate the appropriate functions.</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The functional architecture is a concept independent of SysML. Table 17.1 depicts the mapping of the FAS concepts to SysML model elements. The men</w:t>
        <w:softHyphen/>
        <w:t>tioned stereotypes are part of the FAS profile, extending SysML by the FAS concepts.</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The functional interaction point specifies the functional input and output parameters of a functional element. The grouping of the parameters to functional interaction points is done by the system architect based on criteria that are relevant for the architecture. The functional connections connect the functional interaction points linking the outputs with inputs. The set of a functional connection together with the connected functional interaction points represents a functional interface.</w:t>
      </w:r>
    </w:p>
    <w:p>
      <w:pPr>
        <w:pStyle w:val="Style25"/>
        <w:keepNext w:val="0"/>
        <w:keepLines w:val="0"/>
        <w:widowControl w:val="0"/>
        <w:shd w:val="clear" w:color="auto" w:fill="auto"/>
        <w:bidi w:val="0"/>
        <w:spacing w:before="0" w:after="0"/>
        <w:ind w:left="0" w:right="0" w:firstLine="200"/>
        <w:jc w:val="both"/>
      </w:pPr>
      <w:bookmarkStart w:id="535" w:name="bookmark535"/>
      <w:r>
        <w:rPr>
          <w:color w:val="000000"/>
          <w:spacing w:val="0"/>
          <w:w w:val="100"/>
          <w:position w:val="0"/>
          <w:shd w:val="clear" w:color="auto" w:fill="auto"/>
          <w:lang w:val="en-US" w:eastAsia="en-US" w:bidi="en-US"/>
        </w:rPr>
        <w:t>How to model functional architectures with SysML is described in Section 17.5. You can replace SysML with other notations, for example, text written in nat</w:t>
        <w:softHyphen/>
        <w:t>ural language, spreadsheet documents, or your proprietary graphical notation.</w:t>
      </w:r>
      <w:bookmarkEnd w:id="535"/>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Section 17.3 describes how to specify a functional architecture with cards and whiteboards in a workshop.</w:t>
      </w:r>
    </w:p>
    <w:p>
      <w:pPr>
        <w:pStyle w:val="Style25"/>
        <w:keepNext w:val="0"/>
        <w:keepLines w:val="0"/>
        <w:widowControl w:val="0"/>
        <w:shd w:val="clear" w:color="auto" w:fill="auto"/>
        <w:bidi w:val="0"/>
        <w:spacing w:before="0" w:after="620"/>
        <w:ind w:left="0" w:right="0"/>
        <w:jc w:val="both"/>
      </w:pPr>
      <w:r>
        <w:rPr>
          <w:color w:val="000000"/>
          <w:spacing w:val="0"/>
          <w:w w:val="100"/>
          <w:position w:val="0"/>
          <w:shd w:val="clear" w:color="auto" w:fill="auto"/>
          <w:lang w:val="en-US" w:eastAsia="en-US" w:bidi="en-US"/>
        </w:rPr>
        <w:t>Functional architectures are independent of SysML, while they fit together perfectly. Next, we give a SysML independent description of the FAS method, although we use SysML to visualize the concepts of FAS.</w:t>
      </w:r>
    </w:p>
    <w:p>
      <w:pPr>
        <w:pStyle w:val="Style56"/>
        <w:keepNext/>
        <w:keepLines/>
        <w:widowControl w:val="0"/>
        <w:shd w:val="clear" w:color="auto" w:fill="auto"/>
        <w:bidi w:val="0"/>
        <w:spacing w:before="0" w:line="240" w:lineRule="auto"/>
        <w:ind w:left="0" w:right="0" w:firstLine="0"/>
        <w:jc w:val="both"/>
      </w:pPr>
      <w:bookmarkStart w:id="536" w:name="bookmark536"/>
      <w:r>
        <w:rPr>
          <w:color w:val="000000"/>
          <w:spacing w:val="0"/>
          <w:w w:val="100"/>
          <w:position w:val="0"/>
          <w:shd w:val="clear" w:color="auto" w:fill="auto"/>
          <w:lang w:val="en-US" w:eastAsia="en-US" w:bidi="en-US"/>
        </w:rPr>
        <w:t>17.3 How the FAS Method Works</w:t>
      </w:r>
      <w:bookmarkEnd w:id="536"/>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Jesko Lamm and Tim Weilkiens described a method for deriving a functional architecture description directly from use cases in an intuitive and traceable way [154]. They called it the FAS method (functional architecture for systems). The tasks are performed by the system architects in collaboration with the require</w:t>
        <w:softHyphen/>
        <w:t>ments engineers using a clear interface and handover between both roles. The requirements and use cases are represented mainly in text and flow diagrams that are well suited for requirements engineers. In contrast, the functional architecture of the FAS method is a structural description in a block-oriented representation that is well suited for system architects.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FAS method was first published in a paper for the German systems engineering conference TdSE in 2010 [153]. The first international publication of the FAS method was the paper “Method for Deriving Functional Architectures from Use Cases” in the Systems Engineering Journal [154]. This chapter is an extended version of that paper. Since its initial publication, the method has been used in various industrial and research projects (see Section 17.8).</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FAS method derives functional architectures in a block-oriented form from use cases via the grouping of use case activities. The method is based on standard techniques in systems engineering, like the identification of the system context and subsequent use case analysis (for example, [267, 271]). A brief description of these tasks can be found in Sections 8 and 10.2.3. They are not part of the FAS method but deliver work products as input for the method.</w:t>
      </w:r>
    </w:p>
    <w:p>
      <w:pPr>
        <w:pStyle w:val="Style25"/>
        <w:keepNext w:val="0"/>
        <w:keepLines w:val="0"/>
        <w:widowControl w:val="0"/>
        <w:shd w:val="clear" w:color="auto" w:fill="auto"/>
        <w:bidi w:val="0"/>
        <w:spacing w:before="0" w:after="440"/>
        <w:ind w:left="0" w:right="0"/>
        <w:jc w:val="both"/>
      </w:pPr>
      <w:bookmarkStart w:id="538" w:name="bookmark538"/>
      <w:r>
        <w:rPr>
          <w:color w:val="000000"/>
          <w:spacing w:val="0"/>
          <w:w w:val="100"/>
          <w:position w:val="0"/>
          <w:shd w:val="clear" w:color="auto" w:fill="auto"/>
          <w:lang w:val="en-US" w:eastAsia="en-US" w:bidi="en-US"/>
        </w:rPr>
        <w:t>In Section 10.2.3, you find some results of the use case analysis of the virtual tour example system. Use case activities are a grouping of functions according to use cases, which means the grouping criterion is the usage of the system from the actor’s perspective. The functional grouping of the FAS method applies a different grouping criterion to them. The criterion is the cohesion of the use case activities, which means use case activities that belong to the same subject are in the same group. While the use case view is important for the requirements analysis and to involve the domain stakeholders of the system, the functional view is important with respect to the system architecture to implement the functionality satisfying the requirements.</w:t>
      </w:r>
      <w:bookmarkEnd w:id="538"/>
      <w:r>
        <w:br w:type="page"/>
      </w:r>
    </w:p>
    <w:p>
      <w:pPr>
        <w:pStyle w:val="Style11"/>
        <w:keepNext w:val="0"/>
        <w:keepLines w:val="0"/>
        <w:widowControl w:val="0"/>
        <w:shd w:val="clear" w:color="auto" w:fill="auto"/>
        <w:bidi w:val="0"/>
        <w:spacing w:before="0" w:after="0" w:line="372" w:lineRule="auto"/>
        <w:ind w:left="0" w:right="0" w:firstLine="0"/>
        <w:jc w:val="both"/>
        <w:rPr>
          <w:sz w:val="10"/>
          <w:szCs w:val="10"/>
        </w:rPr>
      </w:pPr>
      <w:r>
        <w:rPr>
          <w:rFonts w:ascii="Arial" w:eastAsia="Arial" w:hAnsi="Arial" w:cs="Arial"/>
          <w:color w:val="65625C"/>
          <w:spacing w:val="0"/>
          <w:w w:val="100"/>
          <w:position w:val="0"/>
          <w:sz w:val="10"/>
          <w:szCs w:val="10"/>
          <w:shd w:val="clear" w:color="auto" w:fill="auto"/>
          <w:lang w:val="en-US" w:eastAsia="en-US" w:bidi="en-US"/>
        </w:rPr>
        <w:t xml:space="preserve">□ </w:t>
      </w:r>
      <w:r>
        <w:rPr>
          <w:rFonts w:ascii="Arial" w:eastAsia="Arial" w:hAnsi="Arial" w:cs="Arial"/>
          <w:color w:val="65625C"/>
          <w:spacing w:val="0"/>
          <w:w w:val="100"/>
          <w:position w:val="0"/>
          <w:sz w:val="10"/>
          <w:szCs w:val="10"/>
          <w:u w:val="single"/>
          <w:shd w:val="clear" w:color="auto" w:fill="auto"/>
          <w:lang w:val="en-US" w:eastAsia="en-US" w:bidi="en-US"/>
        </w:rPr>
        <w:t>r~~|</w:t>
      </w:r>
      <w:r>
        <w:rPr>
          <w:rFonts w:ascii="Arial" w:eastAsia="Arial" w:hAnsi="Arial" w:cs="Arial"/>
          <w:color w:val="65625C"/>
          <w:spacing w:val="0"/>
          <w:w w:val="100"/>
          <w:position w:val="0"/>
          <w:sz w:val="10"/>
          <w:szCs w:val="10"/>
          <w:shd w:val="clear" w:color="auto" w:fill="auto"/>
          <w:lang w:val="en-US" w:eastAsia="en-US" w:bidi="en-US"/>
        </w:rPr>
        <w:t xml:space="preserve"> </w:t>
      </w:r>
      <w:r>
        <w:rPr>
          <w:rFonts w:ascii="Arial" w:eastAsia="Arial" w:hAnsi="Arial" w:cs="Arial"/>
          <w:color w:val="231E20"/>
          <w:spacing w:val="0"/>
          <w:w w:val="100"/>
          <w:position w:val="0"/>
          <w:sz w:val="10"/>
          <w:szCs w:val="10"/>
          <w:shd w:val="clear" w:color="auto" w:fill="auto"/>
          <w:lang w:val="en-US" w:eastAsia="en-US" w:bidi="en-US"/>
        </w:rPr>
        <w:t>VT_Functional Groups</w:t>
      </w:r>
    </w:p>
    <w:p>
      <w:pPr>
        <w:pStyle w:val="Style11"/>
        <w:keepNext w:val="0"/>
        <w:keepLines w:val="0"/>
        <w:widowControl w:val="0"/>
        <w:shd w:val="clear" w:color="auto" w:fill="auto"/>
        <w:bidi w:val="0"/>
        <w:spacing w:before="0" w:after="0" w:line="338" w:lineRule="auto"/>
        <w:ind w:left="420" w:right="0" w:hanging="240"/>
        <w:jc w:val="both"/>
        <w:rPr>
          <w:sz w:val="11"/>
          <w:szCs w:val="11"/>
        </w:rPr>
      </w:pPr>
      <w:r>
        <w:rPr>
          <w:rFonts w:ascii="Arial" w:eastAsia="Arial" w:hAnsi="Arial" w:cs="Arial"/>
          <w:color w:val="65625C"/>
          <w:spacing w:val="0"/>
          <w:w w:val="100"/>
          <w:position w:val="0"/>
          <w:sz w:val="11"/>
          <w:szCs w:val="11"/>
          <w:shd w:val="clear" w:color="auto" w:fill="auto"/>
          <w:lang w:val="en-US" w:eastAsia="en-US" w:bidi="en-US"/>
        </w:rPr>
        <w:t xml:space="preserve">&gt;--Q </w:t>
      </w:r>
      <w:r>
        <w:rPr>
          <w:rFonts w:ascii="Arial" w:eastAsia="Arial" w:hAnsi="Arial" w:cs="Arial"/>
          <w:color w:val="231E20"/>
          <w:spacing w:val="0"/>
          <w:w w:val="100"/>
          <w:position w:val="0"/>
          <w:sz w:val="11"/>
          <w:szCs w:val="11"/>
          <w:shd w:val="clear" w:color="auto" w:fill="auto"/>
          <w:lang w:val="en-US" w:eastAsia="en-US" w:bidi="en-US"/>
        </w:rPr>
        <w:t>Customer Management Functions I/O Tour Guide Functions</w:t>
      </w:r>
    </w:p>
    <w:p>
      <w:pPr>
        <w:pStyle w:val="Style11"/>
        <w:keepNext w:val="0"/>
        <w:keepLines w:val="0"/>
        <w:widowControl w:val="0"/>
        <w:shd w:val="clear" w:color="auto" w:fill="auto"/>
        <w:bidi w:val="0"/>
        <w:spacing w:before="0" w:after="0" w:line="338" w:lineRule="auto"/>
        <w:ind w:left="0" w:right="0" w:firstLine="160"/>
        <w:jc w:val="both"/>
        <w:rPr>
          <w:sz w:val="11"/>
          <w:szCs w:val="11"/>
        </w:rPr>
      </w:pPr>
      <w:r>
        <w:rPr>
          <w:rFonts w:ascii="Arial" w:eastAsia="Arial" w:hAnsi="Arial" w:cs="Arial"/>
          <w:color w:val="65625C"/>
          <w:spacing w:val="0"/>
          <w:w w:val="100"/>
          <w:position w:val="0"/>
          <w:sz w:val="11"/>
          <w:szCs w:val="11"/>
          <w:shd w:val="clear" w:color="auto" w:fill="auto"/>
          <w:lang w:val="en-US" w:eastAsia="en-US" w:bidi="en-US"/>
        </w:rPr>
        <w:t xml:space="preserve">:--Q </w:t>
      </w:r>
      <w:r>
        <w:rPr>
          <w:rFonts w:ascii="Arial" w:eastAsia="Arial" w:hAnsi="Arial" w:cs="Arial"/>
          <w:color w:val="231E20"/>
          <w:spacing w:val="0"/>
          <w:w w:val="100"/>
          <w:position w:val="0"/>
          <w:sz w:val="11"/>
          <w:szCs w:val="11"/>
          <w:shd w:val="clear" w:color="auto" w:fill="auto"/>
          <w:lang w:val="en-US" w:eastAsia="en-US" w:bidi="en-US"/>
        </w:rPr>
        <w:t>I/O Tour Planner Functions</w:t>
      </w:r>
    </w:p>
    <w:p>
      <w:pPr>
        <w:pStyle w:val="Style11"/>
        <w:keepNext w:val="0"/>
        <w:keepLines w:val="0"/>
        <w:widowControl w:val="0"/>
        <w:shd w:val="clear" w:color="auto" w:fill="auto"/>
        <w:bidi w:val="0"/>
        <w:spacing w:before="0" w:after="0" w:line="338" w:lineRule="auto"/>
        <w:ind w:left="0" w:right="0" w:firstLine="160"/>
        <w:jc w:val="both"/>
        <w:rPr>
          <w:sz w:val="11"/>
          <w:szCs w:val="11"/>
        </w:rPr>
      </w:pPr>
      <w:r>
        <w:rPr>
          <w:rFonts w:ascii="Arial" w:eastAsia="Arial" w:hAnsi="Arial" w:cs="Arial"/>
          <w:color w:val="65625C"/>
          <w:spacing w:val="0"/>
          <w:w w:val="100"/>
          <w:position w:val="0"/>
          <w:sz w:val="11"/>
          <w:szCs w:val="11"/>
          <w:shd w:val="clear" w:color="auto" w:fill="auto"/>
          <w:lang w:val="en-US" w:eastAsia="en-US" w:bidi="en-US"/>
        </w:rPr>
        <w:t xml:space="preserve">!-Q </w:t>
      </w:r>
      <w:r>
        <w:rPr>
          <w:rFonts w:ascii="Arial" w:eastAsia="Arial" w:hAnsi="Arial" w:cs="Arial"/>
          <w:color w:val="231E20"/>
          <w:spacing w:val="0"/>
          <w:w w:val="100"/>
          <w:position w:val="0"/>
          <w:sz w:val="11"/>
          <w:szCs w:val="11"/>
          <w:shd w:val="clear" w:color="auto" w:fill="auto"/>
          <w:lang w:val="en-US" w:eastAsia="en-US" w:bidi="en-US"/>
        </w:rPr>
        <w:t>I/O Virtual Tour Customer Functions</w:t>
      </w:r>
    </w:p>
    <w:p>
      <w:pPr>
        <w:pStyle w:val="Style11"/>
        <w:keepNext w:val="0"/>
        <w:keepLines w:val="0"/>
        <w:widowControl w:val="0"/>
        <w:shd w:val="clear" w:color="auto" w:fill="auto"/>
        <w:bidi w:val="0"/>
        <w:spacing w:before="0" w:after="0" w:line="338" w:lineRule="auto"/>
        <w:ind w:left="0" w:right="0" w:firstLine="160"/>
        <w:jc w:val="both"/>
        <w:rPr>
          <w:sz w:val="11"/>
          <w:szCs w:val="11"/>
        </w:rPr>
      </w:pPr>
      <w:r>
        <w:rPr>
          <w:rFonts w:ascii="Arial" w:eastAsia="Arial" w:hAnsi="Arial" w:cs="Arial"/>
          <w:color w:val="65625C"/>
          <w:spacing w:val="0"/>
          <w:w w:val="100"/>
          <w:position w:val="0"/>
          <w:sz w:val="11"/>
          <w:szCs w:val="11"/>
          <w:shd w:val="clear" w:color="auto" w:fill="auto"/>
          <w:lang w:val="en-US" w:eastAsia="en-US" w:bidi="en-US"/>
        </w:rPr>
        <w:t xml:space="preserve">!--Q </w:t>
      </w:r>
      <w:r>
        <w:rPr>
          <w:rFonts w:ascii="Arial" w:eastAsia="Arial" w:hAnsi="Arial" w:cs="Arial"/>
          <w:color w:val="231E20"/>
          <w:spacing w:val="0"/>
          <w:w w:val="100"/>
          <w:position w:val="0"/>
          <w:sz w:val="11"/>
          <w:szCs w:val="11"/>
          <w:shd w:val="clear" w:color="auto" w:fill="auto"/>
          <w:lang w:val="en-US" w:eastAsia="en-US" w:bidi="en-US"/>
        </w:rPr>
        <w:t>Tour Management Functions</w:t>
      </w:r>
    </w:p>
    <w:p>
      <w:pPr>
        <w:pStyle w:val="Style11"/>
        <w:keepNext w:val="0"/>
        <w:keepLines w:val="0"/>
        <w:widowControl w:val="0"/>
        <w:shd w:val="clear" w:color="auto" w:fill="auto"/>
        <w:bidi w:val="0"/>
        <w:spacing w:before="0" w:after="0" w:line="338" w:lineRule="auto"/>
        <w:ind w:left="0" w:right="0" w:firstLine="160"/>
        <w:jc w:val="both"/>
        <w:rPr>
          <w:sz w:val="11"/>
          <w:szCs w:val="11"/>
        </w:rPr>
      </w:pPr>
      <w:r>
        <w:rPr>
          <w:rFonts w:ascii="Arial" w:eastAsia="Arial" w:hAnsi="Arial" w:cs="Arial"/>
          <w:color w:val="65625C"/>
          <w:spacing w:val="0"/>
          <w:w w:val="100"/>
          <w:position w:val="0"/>
          <w:sz w:val="11"/>
          <w:szCs w:val="11"/>
          <w:shd w:val="clear" w:color="auto" w:fill="auto"/>
          <w:lang w:val="en-US" w:eastAsia="en-US" w:bidi="en-US"/>
        </w:rPr>
        <w:t xml:space="preserve">rQ </w:t>
      </w:r>
      <w:r>
        <w:rPr>
          <w:rFonts w:ascii="Arial" w:eastAsia="Arial" w:hAnsi="Arial" w:cs="Arial"/>
          <w:color w:val="231E20"/>
          <w:spacing w:val="0"/>
          <w:w w:val="100"/>
          <w:position w:val="0"/>
          <w:sz w:val="11"/>
          <w:szCs w:val="11"/>
          <w:shd w:val="clear" w:color="auto" w:fill="auto"/>
          <w:lang w:val="en-US" w:eastAsia="en-US" w:bidi="en-US"/>
        </w:rPr>
        <w:t>Tour Robot Functions</w:t>
      </w:r>
    </w:p>
    <w:p>
      <w:pPr>
        <w:pStyle w:val="Style11"/>
        <w:keepNext w:val="0"/>
        <w:keepLines w:val="0"/>
        <w:widowControl w:val="0"/>
        <w:shd w:val="clear" w:color="auto" w:fill="auto"/>
        <w:bidi w:val="0"/>
        <w:spacing w:before="0" w:after="140" w:line="338" w:lineRule="auto"/>
        <w:ind w:left="0" w:right="0" w:firstLine="160"/>
        <w:jc w:val="both"/>
        <w:rPr>
          <w:sz w:val="11"/>
          <w:szCs w:val="11"/>
        </w:rPr>
      </w:pPr>
      <w:r>
        <w:rPr>
          <w:rFonts w:ascii="Arial" w:eastAsia="Arial" w:hAnsi="Arial" w:cs="Arial"/>
          <w:color w:val="65625C"/>
          <w:spacing w:val="0"/>
          <w:w w:val="100"/>
          <w:position w:val="0"/>
          <w:sz w:val="11"/>
          <w:szCs w:val="11"/>
          <w:shd w:val="clear" w:color="auto" w:fill="auto"/>
          <w:vertAlign w:val="superscript"/>
          <w:lang w:val="en-US" w:eastAsia="en-US" w:bidi="en-US"/>
        </w:rPr>
        <w:t>:</w:t>
      </w:r>
      <w:r>
        <w:rPr>
          <w:rFonts w:ascii="Arial" w:eastAsia="Arial" w:hAnsi="Arial" w:cs="Arial"/>
          <w:color w:val="65625C"/>
          <w:spacing w:val="0"/>
          <w:w w:val="100"/>
          <w:position w:val="0"/>
          <w:sz w:val="11"/>
          <w:szCs w:val="11"/>
          <w:shd w:val="clear" w:color="auto" w:fill="auto"/>
          <w:lang w:val="en-US" w:eastAsia="en-US" w:bidi="en-US"/>
        </w:rPr>
        <w:t xml:space="preserve">--Q </w:t>
      </w:r>
      <w:r>
        <w:rPr>
          <w:rFonts w:ascii="Arial" w:eastAsia="Arial" w:hAnsi="Arial" w:cs="Arial"/>
          <w:color w:val="231E20"/>
          <w:spacing w:val="0"/>
          <w:w w:val="100"/>
          <w:position w:val="0"/>
          <w:sz w:val="11"/>
          <w:szCs w:val="11"/>
          <w:shd w:val="clear" w:color="auto" w:fill="auto"/>
          <w:lang w:val="en-US" w:eastAsia="en-US" w:bidi="en-US"/>
        </w:rPr>
        <w:t>Virtual Tour System</w:t>
      </w:r>
    </w:p>
    <w:p>
      <w:pPr>
        <w:pStyle w:val="Style22"/>
        <w:keepNext w:val="0"/>
        <w:keepLines w:val="0"/>
        <w:widowControl w:val="0"/>
        <w:numPr>
          <w:ilvl w:val="0"/>
          <w:numId w:val="201"/>
        </w:numPr>
        <w:shd w:val="clear" w:color="auto" w:fill="auto"/>
        <w:tabs>
          <w:tab w:pos="667" w:val="left"/>
        </w:tabs>
        <w:bidi w:val="0"/>
        <w:spacing w:before="0" w:after="280" w:line="240" w:lineRule="auto"/>
        <w:ind w:left="0" w:right="0" w:firstLine="0"/>
        <w:jc w:val="both"/>
        <w:rPr>
          <w:sz w:val="16"/>
          <w:szCs w:val="16"/>
        </w:rPr>
      </w:pPr>
      <w:r>
        <w:drawing>
          <wp:anchor distT="429895" distB="1027430" distL="278765" distR="128270" simplePos="0" relativeHeight="125829603" behindDoc="0" locked="0" layoutInCell="1" allowOverlap="1">
            <wp:simplePos x="0" y="0"/>
            <wp:positionH relativeFrom="page">
              <wp:posOffset>2379345</wp:posOffset>
            </wp:positionH>
            <wp:positionV relativeFrom="margin">
              <wp:posOffset>484505</wp:posOffset>
            </wp:positionV>
            <wp:extent cx="2322830" cy="914400"/>
            <wp:wrapSquare wrapText="left"/>
            <wp:docPr id="1017" name="Shape 1017"/>
            <a:graphic xmlns:a="http://schemas.openxmlformats.org/drawingml/2006/main">
              <a:graphicData uri="http://schemas.openxmlformats.org/drawingml/2006/picture">
                <pic:pic xmlns:pic="http://schemas.openxmlformats.org/drawingml/2006/picture">
                  <pic:nvPicPr>
                    <pic:cNvPr id="1018" name="Picture box 1018"/>
                    <pic:cNvPicPr/>
                  </pic:nvPicPr>
                  <pic:blipFill>
                    <a:blip r:embed="rId683"/>
                    <a:stretch/>
                  </pic:blipFill>
                  <pic:spPr>
                    <a:xfrm>
                      <a:ext cx="2322830" cy="914400"/>
                    </a:xfrm>
                    <a:prstGeom prst="rect"/>
                  </pic:spPr>
                </pic:pic>
              </a:graphicData>
            </a:graphic>
          </wp:anchor>
        </w:drawing>
      </w:r>
      <w:r>
        <mc:AlternateContent>
          <mc:Choice Requires="wps">
            <w:drawing>
              <wp:anchor distT="0" distB="0" distL="0" distR="0" simplePos="0" relativeHeight="503316702" behindDoc="0" locked="0" layoutInCell="1" allowOverlap="1">
                <wp:simplePos x="0" y="0"/>
                <wp:positionH relativeFrom="page">
                  <wp:posOffset>2223770</wp:posOffset>
                </wp:positionH>
                <wp:positionV relativeFrom="margin">
                  <wp:posOffset>54610</wp:posOffset>
                </wp:positionV>
                <wp:extent cx="2477770" cy="332105"/>
                <wp:wrapNone/>
                <wp:docPr id="1019" name="Shape 1019"/>
                <a:graphic xmlns:a="http://schemas.openxmlformats.org/drawingml/2006/main">
                  <a:graphicData uri="http://schemas.microsoft.com/office/word/2010/wordprocessingShape">
                    <wps:wsp>
                      <wps:cNvSpPr txBox="1"/>
                      <wps:spPr>
                        <a:xfrm>
                          <a:ext cx="2477770" cy="332105"/>
                        </a:xfrm>
                        <a:prstGeom prst="rect"/>
                        <a:noFill/>
                      </wps:spPr>
                      <wps:txbx>
                        <w:txbxContent>
                          <w:p>
                            <w:pPr>
                              <w:pStyle w:val="Style53"/>
                              <w:keepNext w:val="0"/>
                              <w:keepLines w:val="0"/>
                              <w:widowControl w:val="0"/>
                              <w:shd w:val="clear" w:color="auto" w:fill="auto"/>
                              <w:bidi w:val="0"/>
                              <w:spacing w:before="0" w:after="60" w:line="240" w:lineRule="auto"/>
                              <w:ind w:left="0" w:right="0" w:firstLine="0"/>
                              <w:jc w:val="left"/>
                              <w:rPr>
                                <w:sz w:val="10"/>
                                <w:szCs w:val="10"/>
                              </w:rPr>
                            </w:pPr>
                            <w:r>
                              <w:rPr>
                                <w:color w:val="65625C"/>
                                <w:spacing w:val="0"/>
                                <w:w w:val="100"/>
                                <w:position w:val="0"/>
                                <w:sz w:val="10"/>
                                <w:szCs w:val="10"/>
                                <w:shd w:val="clear" w:color="auto" w:fill="auto"/>
                                <w:lang w:val="en-US" w:eastAsia="en-US" w:bidi="en-US"/>
                              </w:rPr>
                              <w:t xml:space="preserve">El - </w:t>
                            </w:r>
                            <w:r>
                              <w:rPr>
                                <w:color w:val="65625C"/>
                                <w:spacing w:val="0"/>
                                <w:w w:val="100"/>
                                <w:position w:val="0"/>
                                <w:sz w:val="10"/>
                                <w:szCs w:val="10"/>
                                <w:u w:val="single"/>
                                <w:shd w:val="clear" w:color="auto" w:fill="auto"/>
                                <w:lang w:val="en-US" w:eastAsia="en-US" w:bidi="en-US"/>
                              </w:rPr>
                              <w:t>P~~|</w:t>
                            </w:r>
                            <w:r>
                              <w:rPr>
                                <w:color w:val="65625C"/>
                                <w:spacing w:val="0"/>
                                <w:w w:val="100"/>
                                <w:position w:val="0"/>
                                <w:sz w:val="10"/>
                                <w:szCs w:val="10"/>
                                <w:shd w:val="clear" w:color="auto" w:fill="auto"/>
                                <w:lang w:val="en-US" w:eastAsia="en-US" w:bidi="en-US"/>
                              </w:rPr>
                              <w:t xml:space="preserve"> Use Cases</w:t>
                            </w:r>
                          </w:p>
                          <w:p>
                            <w:pPr>
                              <w:pStyle w:val="Style53"/>
                              <w:keepNext w:val="0"/>
                              <w:keepLines w:val="0"/>
                              <w:widowControl w:val="0"/>
                              <w:shd w:val="clear" w:color="auto" w:fill="auto"/>
                              <w:tabs>
                                <w:tab w:leader="dot" w:pos="3652" w:val="right"/>
                                <w:tab w:leader="dot" w:pos="3806" w:val="left"/>
                              </w:tabs>
                              <w:bidi w:val="0"/>
                              <w:spacing w:before="0" w:after="60" w:line="240" w:lineRule="auto"/>
                              <w:ind w:left="0" w:right="0" w:firstLine="220"/>
                              <w:jc w:val="left"/>
                              <w:rPr>
                                <w:sz w:val="14"/>
                                <w:szCs w:val="14"/>
                              </w:rPr>
                            </w:pPr>
                            <w:r>
                              <w:rPr>
                                <w:color w:val="65625C"/>
                                <w:spacing w:val="0"/>
                                <w:w w:val="100"/>
                                <w:position w:val="0"/>
                                <w:sz w:val="10"/>
                                <w:szCs w:val="10"/>
                                <w:shd w:val="clear" w:color="auto" w:fill="auto"/>
                                <w:lang w:val="en-US" w:eastAsia="en-US" w:bidi="en-US"/>
                              </w:rPr>
                              <w:t xml:space="preserve">E E B" </w:t>
                            </w:r>
                            <w:r>
                              <w:rPr>
                                <w:color w:val="65625C"/>
                                <w:spacing w:val="0"/>
                                <w:w w:val="100"/>
                                <w:position w:val="0"/>
                                <w:sz w:val="10"/>
                                <w:szCs w:val="10"/>
                                <w:u w:val="single"/>
                                <w:shd w:val="clear" w:color="auto" w:fill="auto"/>
                                <w:lang w:val="en-US" w:eastAsia="en-US" w:bidi="en-US"/>
                              </w:rPr>
                              <w:t>r~~I</w:t>
                            </w:r>
                            <w:r>
                              <w:rPr>
                                <w:color w:val="65625C"/>
                                <w:spacing w:val="0"/>
                                <w:w w:val="100"/>
                                <w:position w:val="0"/>
                                <w:sz w:val="10"/>
                                <w:szCs w:val="10"/>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Virtual Tour Customer</w:t>
                              <w:tab/>
                            </w:r>
                            <w:r>
                              <w:rPr>
                                <w:rFonts w:ascii="Trebuchet MS" w:eastAsia="Trebuchet MS" w:hAnsi="Trebuchet MS" w:cs="Trebuchet MS"/>
                                <w:i/>
                                <w:iCs/>
                                <w:color w:val="231E20"/>
                                <w:spacing w:val="0"/>
                                <w:w w:val="100"/>
                                <w:position w:val="0"/>
                                <w:sz w:val="14"/>
                                <w:szCs w:val="14"/>
                                <w:shd w:val="clear" w:color="auto" w:fill="auto"/>
                                <w:lang w:val="en-US" w:eastAsia="en-US" w:bidi="en-US"/>
                              </w:rPr>
                              <w:t>r</w:t>
                              <w:tab/>
                            </w:r>
                            <w:r>
                              <w:rPr>
                                <w:i/>
                                <w:iCs/>
                                <w:color w:val="231E20"/>
                                <w:spacing w:val="0"/>
                                <w:w w:val="100"/>
                                <w:position w:val="0"/>
                                <w:sz w:val="14"/>
                                <w:szCs w:val="14"/>
                                <w:shd w:val="clear" w:color="auto" w:fill="auto"/>
                                <w:lang w:val="en-US" w:eastAsia="en-US" w:bidi="en-US"/>
                              </w:rPr>
                              <w:t>■</w:t>
                            </w:r>
                            <w:r>
                              <w:rPr>
                                <w:rFonts w:ascii="Trebuchet MS" w:eastAsia="Trebuchet MS" w:hAnsi="Trebuchet MS" w:cs="Trebuchet MS"/>
                                <w:i/>
                                <w:iCs/>
                                <w:color w:val="231E20"/>
                                <w:spacing w:val="0"/>
                                <w:w w:val="100"/>
                                <w:position w:val="0"/>
                                <w:sz w:val="14"/>
                                <w:szCs w:val="14"/>
                                <w:shd w:val="clear" w:color="auto" w:fill="auto"/>
                                <w:lang w:val="en-US" w:eastAsia="en-US" w:bidi="en-US"/>
                              </w:rPr>
                              <w:t>.</w:t>
                            </w:r>
                          </w:p>
                          <w:p>
                            <w:pPr>
                              <w:pStyle w:val="Style53"/>
                              <w:keepNext w:val="0"/>
                              <w:keepLines w:val="0"/>
                              <w:widowControl w:val="0"/>
                              <w:shd w:val="clear" w:color="auto" w:fill="auto"/>
                              <w:tabs>
                                <w:tab w:pos="452" w:val="left"/>
                                <w:tab w:pos="807" w:val="left"/>
                                <w:tab w:pos="3577" w:val="left"/>
                              </w:tabs>
                              <w:bidi w:val="0"/>
                              <w:spacing w:before="0" w:after="60" w:line="240" w:lineRule="auto"/>
                              <w:ind w:left="0" w:right="0" w:firstLine="260"/>
                              <w:jc w:val="both"/>
                              <w:rPr>
                                <w:sz w:val="10"/>
                                <w:szCs w:val="10"/>
                              </w:rPr>
                            </w:pPr>
                            <w:r>
                              <w:rPr>
                                <w:color w:val="65625C"/>
                                <w:spacing w:val="0"/>
                                <w:w w:val="100"/>
                                <w:position w:val="0"/>
                                <w:sz w:val="10"/>
                                <w:szCs w:val="10"/>
                                <w:shd w:val="clear" w:color="auto" w:fill="auto"/>
                                <w:lang w:val="en-US" w:eastAsia="en-US" w:bidi="en-US"/>
                              </w:rPr>
                              <w:t>:</w:t>
                              <w:tab/>
                              <w:t>:</w:t>
                              <w:tab/>
                              <w:t>EES Do a group tour</w:t>
                              <w:tab/>
                              <w:t>E E</w:t>
                            </w:r>
                          </w:p>
                        </w:txbxContent>
                      </wps:txbx>
                      <wps:bodyPr lIns="0" tIns="0" rIns="0" bIns="0">
                        <a:noAutoFit/>
                      </wps:bodyPr>
                    </wps:wsp>
                  </a:graphicData>
                </a:graphic>
              </wp:anchor>
            </w:drawing>
          </mc:Choice>
          <mc:Fallback>
            <w:pict>
              <v:shape id="_x0000_s2045" type="#_x0000_t202" style="position:absolute;margin-left:175.09999999999999pt;margin-top:4.2999999999999998pt;width:195.09999999999999pt;height:26.150000000000002pt;z-index:251657949;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60" w:line="240" w:lineRule="auto"/>
                        <w:ind w:left="0" w:right="0" w:firstLine="0"/>
                        <w:jc w:val="left"/>
                        <w:rPr>
                          <w:sz w:val="10"/>
                          <w:szCs w:val="10"/>
                        </w:rPr>
                      </w:pPr>
                      <w:r>
                        <w:rPr>
                          <w:color w:val="65625C"/>
                          <w:spacing w:val="0"/>
                          <w:w w:val="100"/>
                          <w:position w:val="0"/>
                          <w:sz w:val="10"/>
                          <w:szCs w:val="10"/>
                          <w:shd w:val="clear" w:color="auto" w:fill="auto"/>
                          <w:lang w:val="en-US" w:eastAsia="en-US" w:bidi="en-US"/>
                        </w:rPr>
                        <w:t xml:space="preserve">El - </w:t>
                      </w:r>
                      <w:r>
                        <w:rPr>
                          <w:color w:val="65625C"/>
                          <w:spacing w:val="0"/>
                          <w:w w:val="100"/>
                          <w:position w:val="0"/>
                          <w:sz w:val="10"/>
                          <w:szCs w:val="10"/>
                          <w:u w:val="single"/>
                          <w:shd w:val="clear" w:color="auto" w:fill="auto"/>
                          <w:lang w:val="en-US" w:eastAsia="en-US" w:bidi="en-US"/>
                        </w:rPr>
                        <w:t>P~~|</w:t>
                      </w:r>
                      <w:r>
                        <w:rPr>
                          <w:color w:val="65625C"/>
                          <w:spacing w:val="0"/>
                          <w:w w:val="100"/>
                          <w:position w:val="0"/>
                          <w:sz w:val="10"/>
                          <w:szCs w:val="10"/>
                          <w:shd w:val="clear" w:color="auto" w:fill="auto"/>
                          <w:lang w:val="en-US" w:eastAsia="en-US" w:bidi="en-US"/>
                        </w:rPr>
                        <w:t xml:space="preserve"> Use Cases</w:t>
                      </w:r>
                    </w:p>
                    <w:p>
                      <w:pPr>
                        <w:pStyle w:val="Style53"/>
                        <w:keepNext w:val="0"/>
                        <w:keepLines w:val="0"/>
                        <w:widowControl w:val="0"/>
                        <w:shd w:val="clear" w:color="auto" w:fill="auto"/>
                        <w:tabs>
                          <w:tab w:leader="dot" w:pos="3652" w:val="right"/>
                          <w:tab w:leader="dot" w:pos="3806" w:val="left"/>
                        </w:tabs>
                        <w:bidi w:val="0"/>
                        <w:spacing w:before="0" w:after="60" w:line="240" w:lineRule="auto"/>
                        <w:ind w:left="0" w:right="0" w:firstLine="220"/>
                        <w:jc w:val="left"/>
                        <w:rPr>
                          <w:sz w:val="14"/>
                          <w:szCs w:val="14"/>
                        </w:rPr>
                      </w:pPr>
                      <w:r>
                        <w:rPr>
                          <w:color w:val="65625C"/>
                          <w:spacing w:val="0"/>
                          <w:w w:val="100"/>
                          <w:position w:val="0"/>
                          <w:sz w:val="10"/>
                          <w:szCs w:val="10"/>
                          <w:shd w:val="clear" w:color="auto" w:fill="auto"/>
                          <w:lang w:val="en-US" w:eastAsia="en-US" w:bidi="en-US"/>
                        </w:rPr>
                        <w:t xml:space="preserve">E E B" </w:t>
                      </w:r>
                      <w:r>
                        <w:rPr>
                          <w:color w:val="65625C"/>
                          <w:spacing w:val="0"/>
                          <w:w w:val="100"/>
                          <w:position w:val="0"/>
                          <w:sz w:val="10"/>
                          <w:szCs w:val="10"/>
                          <w:u w:val="single"/>
                          <w:shd w:val="clear" w:color="auto" w:fill="auto"/>
                          <w:lang w:val="en-US" w:eastAsia="en-US" w:bidi="en-US"/>
                        </w:rPr>
                        <w:t>r~~I</w:t>
                      </w:r>
                      <w:r>
                        <w:rPr>
                          <w:color w:val="65625C"/>
                          <w:spacing w:val="0"/>
                          <w:w w:val="100"/>
                          <w:position w:val="0"/>
                          <w:sz w:val="10"/>
                          <w:szCs w:val="10"/>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Virtual Tour Customer</w:t>
                        <w:tab/>
                      </w:r>
                      <w:r>
                        <w:rPr>
                          <w:rFonts w:ascii="Trebuchet MS" w:eastAsia="Trebuchet MS" w:hAnsi="Trebuchet MS" w:cs="Trebuchet MS"/>
                          <w:i/>
                          <w:iCs/>
                          <w:color w:val="231E20"/>
                          <w:spacing w:val="0"/>
                          <w:w w:val="100"/>
                          <w:position w:val="0"/>
                          <w:sz w:val="14"/>
                          <w:szCs w:val="14"/>
                          <w:shd w:val="clear" w:color="auto" w:fill="auto"/>
                          <w:lang w:val="en-US" w:eastAsia="en-US" w:bidi="en-US"/>
                        </w:rPr>
                        <w:t>r</w:t>
                        <w:tab/>
                      </w:r>
                      <w:r>
                        <w:rPr>
                          <w:i/>
                          <w:iCs/>
                          <w:color w:val="231E20"/>
                          <w:spacing w:val="0"/>
                          <w:w w:val="100"/>
                          <w:position w:val="0"/>
                          <w:sz w:val="14"/>
                          <w:szCs w:val="14"/>
                          <w:shd w:val="clear" w:color="auto" w:fill="auto"/>
                          <w:lang w:val="en-US" w:eastAsia="en-US" w:bidi="en-US"/>
                        </w:rPr>
                        <w:t>■</w:t>
                      </w:r>
                      <w:r>
                        <w:rPr>
                          <w:rFonts w:ascii="Trebuchet MS" w:eastAsia="Trebuchet MS" w:hAnsi="Trebuchet MS" w:cs="Trebuchet MS"/>
                          <w:i/>
                          <w:iCs/>
                          <w:color w:val="231E20"/>
                          <w:spacing w:val="0"/>
                          <w:w w:val="100"/>
                          <w:position w:val="0"/>
                          <w:sz w:val="14"/>
                          <w:szCs w:val="14"/>
                          <w:shd w:val="clear" w:color="auto" w:fill="auto"/>
                          <w:lang w:val="en-US" w:eastAsia="en-US" w:bidi="en-US"/>
                        </w:rPr>
                        <w:t>.</w:t>
                      </w:r>
                    </w:p>
                    <w:p>
                      <w:pPr>
                        <w:pStyle w:val="Style53"/>
                        <w:keepNext w:val="0"/>
                        <w:keepLines w:val="0"/>
                        <w:widowControl w:val="0"/>
                        <w:shd w:val="clear" w:color="auto" w:fill="auto"/>
                        <w:tabs>
                          <w:tab w:pos="452" w:val="left"/>
                          <w:tab w:pos="807" w:val="left"/>
                          <w:tab w:pos="3577" w:val="left"/>
                        </w:tabs>
                        <w:bidi w:val="0"/>
                        <w:spacing w:before="0" w:after="60" w:line="240" w:lineRule="auto"/>
                        <w:ind w:left="0" w:right="0" w:firstLine="260"/>
                        <w:jc w:val="both"/>
                        <w:rPr>
                          <w:sz w:val="10"/>
                          <w:szCs w:val="10"/>
                        </w:rPr>
                      </w:pPr>
                      <w:r>
                        <w:rPr>
                          <w:color w:val="65625C"/>
                          <w:spacing w:val="0"/>
                          <w:w w:val="100"/>
                          <w:position w:val="0"/>
                          <w:sz w:val="10"/>
                          <w:szCs w:val="10"/>
                          <w:shd w:val="clear" w:color="auto" w:fill="auto"/>
                          <w:lang w:val="en-US" w:eastAsia="en-US" w:bidi="en-US"/>
                        </w:rPr>
                        <w:t>:</w:t>
                        <w:tab/>
                        <w:t>:</w:t>
                        <w:tab/>
                        <w:t>EES Do a group tour</w:t>
                        <w:tab/>
                        <w:t>E E</w:t>
                      </w:r>
                    </w:p>
                  </w:txbxContent>
                </v:textbox>
                <w10:wrap anchorx="page" anchory="margin"/>
              </v:shape>
            </w:pict>
          </mc:Fallback>
        </mc:AlternateContent>
      </w:r>
      <w:r>
        <mc:AlternateContent>
          <mc:Choice Requires="wps">
            <w:drawing>
              <wp:anchor distT="0" distB="0" distL="0" distR="0" simplePos="0" relativeHeight="503316704" behindDoc="0" locked="0" layoutInCell="1" allowOverlap="1">
                <wp:simplePos x="0" y="0"/>
                <wp:positionH relativeFrom="page">
                  <wp:posOffset>3229610</wp:posOffset>
                </wp:positionH>
                <wp:positionV relativeFrom="margin">
                  <wp:posOffset>384175</wp:posOffset>
                </wp:positionV>
                <wp:extent cx="789305" cy="118745"/>
                <wp:wrapNone/>
                <wp:docPr id="1021" name="Shape 1021"/>
                <a:graphic xmlns:a="http://schemas.openxmlformats.org/drawingml/2006/main">
                  <a:graphicData uri="http://schemas.microsoft.com/office/word/2010/wordprocessingShape">
                    <wps:wsp>
                      <wps:cNvSpPr txBox="1"/>
                      <wps:spPr>
                        <a:xfrm>
                          <a:ext cx="789305" cy="11874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0"/>
                                <w:szCs w:val="10"/>
                              </w:rPr>
                            </w:pPr>
                            <w:r>
                              <w:rPr>
                                <w:color w:val="65625C"/>
                                <w:spacing w:val="0"/>
                                <w:w w:val="100"/>
                                <w:position w:val="0"/>
                                <w:sz w:val="10"/>
                                <w:szCs w:val="10"/>
                                <w:shd w:val="clear" w:color="auto" w:fill="auto"/>
                                <w:lang w:val="en-US" w:eastAsia="en-US" w:bidi="en-US"/>
                              </w:rPr>
                              <w:t xml:space="preserve">□ •Qi </w:t>
                            </w:r>
                            <w:r>
                              <w:rPr>
                                <w:color w:val="939598"/>
                                <w:spacing w:val="0"/>
                                <w:w w:val="100"/>
                                <w:position w:val="0"/>
                                <w:sz w:val="10"/>
                                <w:szCs w:val="10"/>
                                <w:shd w:val="clear" w:color="auto" w:fill="auto"/>
                                <w:lang w:val="en-US" w:eastAsia="en-US" w:bidi="en-US"/>
                              </w:rPr>
                              <w:t xml:space="preserve">65 </w:t>
                            </w:r>
                            <w:r>
                              <w:rPr>
                                <w:color w:val="231E20"/>
                                <w:spacing w:val="0"/>
                                <w:w w:val="100"/>
                                <w:position w:val="0"/>
                                <w:sz w:val="10"/>
                                <w:szCs w:val="10"/>
                                <w:shd w:val="clear" w:color="auto" w:fill="auto"/>
                                <w:lang w:val="en-US" w:eastAsia="en-US" w:bidi="en-US"/>
                              </w:rPr>
                              <w:t>Do a group tour</w:t>
                            </w:r>
                          </w:p>
                        </w:txbxContent>
                      </wps:txbx>
                      <wps:bodyPr lIns="0" tIns="0" rIns="0" bIns="0">
                        <a:noAutoFit/>
                      </wps:bodyPr>
                    </wps:wsp>
                  </a:graphicData>
                </a:graphic>
              </wp:anchor>
            </w:drawing>
          </mc:Choice>
          <mc:Fallback>
            <w:pict>
              <v:shape id="_x0000_s2047" type="#_x0000_t202" style="position:absolute;margin-left:254.30000000000001pt;margin-top:30.25pt;width:62.149999999999999pt;height:9.3499999999999996pt;z-index:251657951;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0"/>
                          <w:szCs w:val="10"/>
                        </w:rPr>
                      </w:pPr>
                      <w:r>
                        <w:rPr>
                          <w:color w:val="65625C"/>
                          <w:spacing w:val="0"/>
                          <w:w w:val="100"/>
                          <w:position w:val="0"/>
                          <w:sz w:val="10"/>
                          <w:szCs w:val="10"/>
                          <w:shd w:val="clear" w:color="auto" w:fill="auto"/>
                          <w:lang w:val="en-US" w:eastAsia="en-US" w:bidi="en-US"/>
                        </w:rPr>
                        <w:t xml:space="preserve">□ •Qi </w:t>
                      </w:r>
                      <w:r>
                        <w:rPr>
                          <w:color w:val="939598"/>
                          <w:spacing w:val="0"/>
                          <w:w w:val="100"/>
                          <w:position w:val="0"/>
                          <w:sz w:val="10"/>
                          <w:szCs w:val="10"/>
                          <w:shd w:val="clear" w:color="auto" w:fill="auto"/>
                          <w:lang w:val="en-US" w:eastAsia="en-US" w:bidi="en-US"/>
                        </w:rPr>
                        <w:t xml:space="preserve">65 </w:t>
                      </w:r>
                      <w:r>
                        <w:rPr>
                          <w:color w:val="231E20"/>
                          <w:spacing w:val="0"/>
                          <w:w w:val="100"/>
                          <w:position w:val="0"/>
                          <w:sz w:val="10"/>
                          <w:szCs w:val="10"/>
                          <w:shd w:val="clear" w:color="auto" w:fill="auto"/>
                          <w:lang w:val="en-US" w:eastAsia="en-US" w:bidi="en-US"/>
                        </w:rPr>
                        <w:t>Do a group tour</w:t>
                      </w:r>
                    </w:p>
                  </w:txbxContent>
                </v:textbox>
                <w10:wrap anchorx="page" anchory="margin"/>
              </v:shape>
            </w:pict>
          </mc:Fallback>
        </mc:AlternateContent>
      </w:r>
      <w:r>
        <mc:AlternateContent>
          <mc:Choice Requires="wps">
            <w:drawing>
              <wp:anchor distT="0" distB="0" distL="0" distR="0" simplePos="0" relativeHeight="503316706" behindDoc="0" locked="0" layoutInCell="1" allowOverlap="1">
                <wp:simplePos x="0" y="0"/>
                <wp:positionH relativeFrom="page">
                  <wp:posOffset>2339975</wp:posOffset>
                </wp:positionH>
                <wp:positionV relativeFrom="margin">
                  <wp:posOffset>1362075</wp:posOffset>
                </wp:positionV>
                <wp:extent cx="2386330" cy="170815"/>
                <wp:wrapNone/>
                <wp:docPr id="1023" name="Shape 1023"/>
                <a:graphic xmlns:a="http://schemas.openxmlformats.org/drawingml/2006/main">
                  <a:graphicData uri="http://schemas.microsoft.com/office/word/2010/wordprocessingShape">
                    <wps:wsp>
                      <wps:cNvSpPr txBox="1"/>
                      <wps:spPr>
                        <a:xfrm>
                          <a:ext cx="2386330" cy="17081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4"/>
                                <w:szCs w:val="14"/>
                              </w:rPr>
                            </w:pPr>
                            <w:r>
                              <w:rPr>
                                <w:color w:val="65625C"/>
                                <w:spacing w:val="0"/>
                                <w:w w:val="100"/>
                                <w:position w:val="0"/>
                                <w:sz w:val="14"/>
                                <w:szCs w:val="14"/>
                                <w:shd w:val="clear" w:color="auto" w:fill="auto"/>
                                <w:lang w:val="en-US" w:eastAsia="en-US" w:bidi="en-US"/>
                              </w:rPr>
                              <w:t xml:space="preserve">□ □ </w:t>
                            </w:r>
                            <w:r>
                              <w:rPr>
                                <w:color w:val="231F20"/>
                                <w:spacing w:val="0"/>
                                <w:w w:val="100"/>
                                <w:position w:val="0"/>
                                <w:sz w:val="14"/>
                                <w:szCs w:val="14"/>
                                <w:shd w:val="clear" w:color="auto" w:fill="auto"/>
                                <w:lang w:val="en-US" w:eastAsia="en-US" w:bidi="en-US"/>
                              </w:rPr>
                              <w:t>® ® ® ®</w:t>
                            </w:r>
                          </w:p>
                        </w:txbxContent>
                      </wps:txbx>
                      <wps:bodyPr lIns="0" tIns="0" rIns="0" bIns="0">
                        <a:noAutoFit/>
                      </wps:bodyPr>
                    </wps:wsp>
                  </a:graphicData>
                </a:graphic>
              </wp:anchor>
            </w:drawing>
          </mc:Choice>
          <mc:Fallback>
            <w:pict>
              <v:shape id="_x0000_s2049" type="#_x0000_t202" style="position:absolute;margin-left:184.25pt;margin-top:107.25pt;width:187.90000000000001pt;height:13.450000000000001pt;z-index:251657953;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4"/>
                          <w:szCs w:val="14"/>
                        </w:rPr>
                      </w:pPr>
                      <w:r>
                        <w:rPr>
                          <w:color w:val="65625C"/>
                          <w:spacing w:val="0"/>
                          <w:w w:val="100"/>
                          <w:position w:val="0"/>
                          <w:sz w:val="14"/>
                          <w:szCs w:val="14"/>
                          <w:shd w:val="clear" w:color="auto" w:fill="auto"/>
                          <w:lang w:val="en-US" w:eastAsia="en-US" w:bidi="en-US"/>
                        </w:rPr>
                        <w:t xml:space="preserve">□ □ </w:t>
                      </w:r>
                      <w:r>
                        <w:rPr>
                          <w:color w:val="231F20"/>
                          <w:spacing w:val="0"/>
                          <w:w w:val="100"/>
                          <w:position w:val="0"/>
                          <w:sz w:val="14"/>
                          <w:szCs w:val="14"/>
                          <w:shd w:val="clear" w:color="auto" w:fill="auto"/>
                          <w:lang w:val="en-US" w:eastAsia="en-US" w:bidi="en-US"/>
                        </w:rPr>
                        <w:t>® ® ® ®</w:t>
                      </w:r>
                    </w:p>
                  </w:txbxContent>
                </v:textbox>
                <w10:wrap anchorx="page" anchory="margin"/>
              </v:shape>
            </w:pict>
          </mc:Fallback>
        </mc:AlternateContent>
      </w:r>
      <w:r>
        <w:drawing>
          <wp:anchor distT="1701165" distB="0" distL="101600" distR="104140" simplePos="0" relativeHeight="125829604" behindDoc="0" locked="0" layoutInCell="1" allowOverlap="1">
            <wp:simplePos x="0" y="0"/>
            <wp:positionH relativeFrom="page">
              <wp:posOffset>2202180</wp:posOffset>
            </wp:positionH>
            <wp:positionV relativeFrom="margin">
              <wp:posOffset>1755775</wp:posOffset>
            </wp:positionV>
            <wp:extent cx="2523490" cy="670560"/>
            <wp:wrapSquare wrapText="left"/>
            <wp:docPr id="1025" name="Shape 1025"/>
            <a:graphic xmlns:a="http://schemas.openxmlformats.org/drawingml/2006/main">
              <a:graphicData uri="http://schemas.openxmlformats.org/drawingml/2006/picture">
                <pic:pic xmlns:pic="http://schemas.openxmlformats.org/drawingml/2006/picture">
                  <pic:nvPicPr>
                    <pic:cNvPr id="1026" name="Picture box 1026"/>
                    <pic:cNvPicPr/>
                  </pic:nvPicPr>
                  <pic:blipFill>
                    <a:blip r:embed="rId685"/>
                    <a:stretch/>
                  </pic:blipFill>
                  <pic:spPr>
                    <a:xfrm>
                      <a:ext cx="2523490" cy="670560"/>
                    </a:xfrm>
                    <a:prstGeom prst="rect"/>
                  </pic:spPr>
                </pic:pic>
              </a:graphicData>
            </a:graphic>
          </wp:anchor>
        </w:drawing>
      </w:r>
      <w:r>
        <mc:AlternateContent>
          <mc:Choice Requires="wps">
            <w:drawing>
              <wp:anchor distT="0" distB="0" distL="0" distR="0" simplePos="0" relativeHeight="503316708" behindDoc="0" locked="0" layoutInCell="1" allowOverlap="1">
                <wp:simplePos x="0" y="0"/>
                <wp:positionH relativeFrom="page">
                  <wp:posOffset>2239010</wp:posOffset>
                </wp:positionH>
                <wp:positionV relativeFrom="margin">
                  <wp:posOffset>1490345</wp:posOffset>
                </wp:positionV>
                <wp:extent cx="2459990" cy="255905"/>
                <wp:wrapNone/>
                <wp:docPr id="1027" name="Shape 1027"/>
                <a:graphic xmlns:a="http://schemas.openxmlformats.org/drawingml/2006/main">
                  <a:graphicData uri="http://schemas.microsoft.com/office/word/2010/wordprocessingShape">
                    <wps:wsp>
                      <wps:cNvSpPr txBox="1"/>
                      <wps:spPr>
                        <a:xfrm>
                          <a:ext cx="2459990" cy="255905"/>
                        </a:xfrm>
                        <a:prstGeom prst="rect"/>
                        <a:noFill/>
                      </wps:spPr>
                      <wps:txbx>
                        <w:txbxContent>
                          <w:p>
                            <w:pPr>
                              <w:pStyle w:val="Style53"/>
                              <w:keepNext w:val="0"/>
                              <w:keepLines w:val="0"/>
                              <w:widowControl w:val="0"/>
                              <w:shd w:val="clear" w:color="auto" w:fill="auto"/>
                              <w:tabs>
                                <w:tab w:pos="389" w:val="left"/>
                                <w:tab w:pos="989" w:val="left"/>
                                <w:tab w:pos="3758" w:val="left"/>
                              </w:tabs>
                              <w:bidi w:val="0"/>
                              <w:spacing w:before="0" w:after="0" w:line="264" w:lineRule="auto"/>
                              <w:ind w:left="0" w:right="420" w:firstLine="0"/>
                              <w:jc w:val="right"/>
                              <w:rPr>
                                <w:sz w:val="11"/>
                                <w:szCs w:val="11"/>
                              </w:rPr>
                            </w:pPr>
                            <w:r>
                              <w:rPr>
                                <w:color w:val="231F20"/>
                                <w:spacing w:val="0"/>
                                <w:w w:val="100"/>
                                <w:position w:val="0"/>
                                <w:sz w:val="18"/>
                                <w:szCs w:val="18"/>
                                <w:shd w:val="clear" w:color="auto" w:fill="auto"/>
                                <w:vertAlign w:val="superscript"/>
                                <w:lang w:val="en-US" w:eastAsia="en-US" w:bidi="en-US"/>
                              </w:rPr>
                              <w:t xml:space="preserve">1111111111 </w:t>
                            </w:r>
                            <w:r>
                              <w:rPr>
                                <w:color w:val="231F20"/>
                                <w:spacing w:val="0"/>
                                <w:w w:val="100"/>
                                <w:position w:val="0"/>
                                <w:sz w:val="11"/>
                                <w:szCs w:val="11"/>
                                <w:shd w:val="clear" w:color="auto" w:fill="auto"/>
                                <w:lang w:val="en-US" w:eastAsia="en-US" w:bidi="en-US"/>
                              </w:rPr>
                              <w:t>8</w:t>
                              <w:tab/>
                              <w:t>2 6</w:t>
                              <w:tab/>
                              <w:t>1 1</w:t>
                              <w:tab/>
                              <w:t>4</w:t>
                            </w:r>
                          </w:p>
                        </w:txbxContent>
                      </wps:txbx>
                      <wps:bodyPr lIns="0" tIns="0" rIns="0" bIns="0">
                        <a:noAutoFit/>
                      </wps:bodyPr>
                    </wps:wsp>
                  </a:graphicData>
                </a:graphic>
              </wp:anchor>
            </w:drawing>
          </mc:Choice>
          <mc:Fallback>
            <w:pict>
              <v:shape id="_x0000_s2053" type="#_x0000_t202" style="position:absolute;margin-left:176.30000000000001pt;margin-top:117.35000000000001pt;width:193.70000000000002pt;height:20.150000000000002pt;z-index:251657955;mso-wrap-distance-left:0;mso-wrap-distance-right:0;mso-position-horizontal-relative:page;mso-position-vertical-relative:margin" filled="f" stroked="f">
                <v:textbox inset="0,0,0,0">
                  <w:txbxContent>
                    <w:p>
                      <w:pPr>
                        <w:pStyle w:val="Style53"/>
                        <w:keepNext w:val="0"/>
                        <w:keepLines w:val="0"/>
                        <w:widowControl w:val="0"/>
                        <w:shd w:val="clear" w:color="auto" w:fill="auto"/>
                        <w:tabs>
                          <w:tab w:pos="389" w:val="left"/>
                          <w:tab w:pos="989" w:val="left"/>
                          <w:tab w:pos="3758" w:val="left"/>
                        </w:tabs>
                        <w:bidi w:val="0"/>
                        <w:spacing w:before="0" w:after="0" w:line="264" w:lineRule="auto"/>
                        <w:ind w:left="0" w:right="420" w:firstLine="0"/>
                        <w:jc w:val="right"/>
                        <w:rPr>
                          <w:sz w:val="11"/>
                          <w:szCs w:val="11"/>
                        </w:rPr>
                      </w:pPr>
                      <w:r>
                        <w:rPr>
                          <w:color w:val="231F20"/>
                          <w:spacing w:val="0"/>
                          <w:w w:val="100"/>
                          <w:position w:val="0"/>
                          <w:sz w:val="18"/>
                          <w:szCs w:val="18"/>
                          <w:shd w:val="clear" w:color="auto" w:fill="auto"/>
                          <w:vertAlign w:val="superscript"/>
                          <w:lang w:val="en-US" w:eastAsia="en-US" w:bidi="en-US"/>
                        </w:rPr>
                        <w:t xml:space="preserve">1111111111 </w:t>
                      </w:r>
                      <w:r>
                        <w:rPr>
                          <w:color w:val="231F20"/>
                          <w:spacing w:val="0"/>
                          <w:w w:val="100"/>
                          <w:position w:val="0"/>
                          <w:sz w:val="11"/>
                          <w:szCs w:val="11"/>
                          <w:shd w:val="clear" w:color="auto" w:fill="auto"/>
                          <w:lang w:val="en-US" w:eastAsia="en-US" w:bidi="en-US"/>
                        </w:rPr>
                        <w:t>8</w:t>
                        <w:tab/>
                        <w:t>2 6</w:t>
                        <w:tab/>
                        <w:t>1 1</w:t>
                        <w:tab/>
                        <w:t>4</w:t>
                      </w:r>
                    </w:p>
                  </w:txbxContent>
                </v:textbox>
                <w10:wrap anchorx="page" anchory="margin"/>
              </v:shape>
            </w:pict>
          </mc:Fallback>
        </mc:AlternateContent>
      </w:r>
      <w:r>
        <w:rPr>
          <w:color w:val="000000"/>
          <w:spacing w:val="0"/>
          <w:w w:val="100"/>
          <w:position w:val="0"/>
          <w:sz w:val="16"/>
          <w:szCs w:val="16"/>
          <w:shd w:val="clear" w:color="auto" w:fill="auto"/>
          <w:lang w:val="en-US" w:eastAsia="en-US" w:bidi="en-US"/>
        </w:rPr>
        <w:t xml:space="preserve">.3 </w:t>
      </w:r>
      <w:r>
        <w:rPr>
          <w:b w:val="0"/>
          <w:bCs w:val="0"/>
          <w:color w:val="000000"/>
          <w:spacing w:val="0"/>
          <w:w w:val="100"/>
          <w:position w:val="0"/>
          <w:sz w:val="16"/>
          <w:szCs w:val="16"/>
          <w:shd w:val="clear" w:color="auto" w:fill="auto"/>
          <w:lang w:val="en-US" w:eastAsia="en-US" w:bidi="en-US"/>
        </w:rPr>
        <w:t>Matrix functional grouping.</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A key step of the FAS method is the switch of the grouping of use case activities from use case oriented grouping into functional groups. The grouping allows keeping related aspects of the system’s functionality closely together. This avoids, for example, developing different physical system assemblies for the same functionality. This part of the FAS method is the one that most requires the expertise of the architect and can also be supported with heuristics presented in Section 17.4.</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Figure 17.3 shows an example of a functional grouping. We put all use case activ</w:t>
        <w:softHyphen/>
        <w:t>ities in a matrix where the activities are the columns, and the functional groups are the rows. That matrix gives a good overview of the grouping and is a handy tool.</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Use case activities related to external interfaces are grouped in special “I/O” groups. That follows the heuristic “A functional group takes the functions that are related to a system actor”described in Section 17.4. System architects could then put his focus on the non-I/O functions that are, typically, more essential for the system.</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Top-level root use case activities are sometimes too comprehensive to be com</w:t>
        <w:softHyphen/>
        <w:t>pletely assigned to one of the functional groups. In that case, they are assigned to a special top-level functional group with the name of the system-of-interest.</w:t>
      </w:r>
    </w:p>
    <w:p>
      <w:pPr>
        <w:pStyle w:val="Style25"/>
        <w:keepNext w:val="0"/>
        <w:keepLines w:val="0"/>
        <w:widowControl w:val="0"/>
        <w:shd w:val="clear" w:color="auto" w:fill="auto"/>
        <w:bidi w:val="0"/>
        <w:spacing w:before="0" w:after="220"/>
        <w:ind w:left="0" w:right="0"/>
        <w:jc w:val="both"/>
        <w:sectPr>
          <w:headerReference w:type="default" r:id="rId687"/>
          <w:footerReference w:type="default" r:id="rId688"/>
          <w:headerReference w:type="even" r:id="rId689"/>
          <w:footerReference w:type="even" r:id="rId690"/>
          <w:headerReference w:type="first" r:id="rId691"/>
          <w:footerReference w:type="first" r:id="rId692"/>
          <w:footnotePr>
            <w:pos w:val="pageBottom"/>
            <w:numFmt w:val="upperRoman"/>
            <w:numRestart w:val="continuous"/>
            <w15:footnoteColumns w:val="1"/>
          </w:footnotePr>
          <w:pgSz w:w="8640" w:h="12960"/>
          <w:pgMar w:top="1397" w:right="1046" w:bottom="543" w:left="1065" w:header="0" w:footer="3" w:gutter="0"/>
          <w:cols w:space="720"/>
          <w:noEndnote/>
          <w:titlePg/>
          <w:rtlGutter w:val="0"/>
          <w:docGrid w:linePitch="360"/>
        </w:sectPr>
      </w:pPr>
      <w:bookmarkStart w:id="539" w:name="bookmark539"/>
      <w:r>
        <w:rPr>
          <w:color w:val="000000"/>
          <w:spacing w:val="0"/>
          <w:w w:val="100"/>
          <w:position w:val="0"/>
          <w:shd w:val="clear" w:color="auto" w:fill="auto"/>
          <w:lang w:val="en-US" w:eastAsia="en-US" w:bidi="en-US"/>
        </w:rPr>
        <w:t>A functional group can contain other functional groups, and each functional group except the root group is a member of exactly one other functional group (tree structure). The best practice for your project depends on many criteria like team organization, focus on usability requirements, and more. Finally, the structure of the functions is a decision of the system architect.</w:t>
      </w:r>
      <w:bookmarkEnd w:id="539"/>
    </w:p>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231E20"/>
          <w:spacing w:val="0"/>
          <w:w w:val="100"/>
          <w:position w:val="0"/>
          <w:sz w:val="8"/>
          <w:szCs w:val="8"/>
          <w:shd w:val="clear" w:color="auto" w:fill="auto"/>
          <w:lang w:val="en-US" w:eastAsia="en-US" w:bidi="en-US"/>
        </w:rPr>
        <w:t>bdd</w:t>
      </w:r>
      <w:r>
        <w:rPr>
          <w:rFonts w:ascii="Arial" w:eastAsia="Arial" w:hAnsi="Arial" w:cs="Arial"/>
          <w:b/>
          <w:bCs/>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[Package]</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FAS</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Method</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[Relationship</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between</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functional</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groups</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and</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functional</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elements]</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J</w:t>
      </w:r>
    </w:p>
    <w:p>
      <w:pPr>
        <w:widowControl w:val="0"/>
        <w:spacing w:line="1" w:lineRule="exact"/>
      </w:pPr>
      <w:r>
        <mc:AlternateContent>
          <mc:Choice Requires="wps">
            <w:drawing>
              <wp:anchor distT="0" distB="0" distL="0" distR="0" simplePos="0" relativeHeight="125829605" behindDoc="0" locked="0" layoutInCell="1" allowOverlap="1">
                <wp:simplePos x="0" y="0"/>
                <wp:positionH relativeFrom="page">
                  <wp:posOffset>768350</wp:posOffset>
                </wp:positionH>
                <wp:positionV relativeFrom="paragraph">
                  <wp:posOffset>0</wp:posOffset>
                </wp:positionV>
                <wp:extent cx="1694815" cy="100330"/>
                <wp:wrapTopAndBottom/>
                <wp:docPr id="1035" name="Shape 1035"/>
                <a:graphic xmlns:a="http://schemas.openxmlformats.org/drawingml/2006/main">
                  <a:graphicData uri="http://schemas.microsoft.com/office/word/2010/wordprocessingShape">
                    <wps:wsp>
                      <wps:cNvSpPr txBox="1"/>
                      <wps:spPr>
                        <a:xfrm>
                          <a:ext cx="1694815" cy="10033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231E20"/>
                                <w:spacing w:val="0"/>
                                <w:w w:val="100"/>
                                <w:position w:val="0"/>
                                <w:sz w:val="10"/>
                                <w:szCs w:val="10"/>
                                <w:u w:val="single"/>
                                <w:shd w:val="clear" w:color="auto" w:fill="auto"/>
                                <w:lang w:val="en-US" w:eastAsia="en-US" w:bidi="en-US"/>
                              </w:rPr>
                              <w:t>Functional Group/Functional Element 1:1 Relationship</w:t>
                            </w:r>
                          </w:p>
                        </w:txbxContent>
                      </wps:txbx>
                      <wps:bodyPr wrap="none" lIns="0" tIns="0" rIns="0" bIns="0">
                        <a:noAutoFit/>
                      </wps:bodyPr>
                    </wps:wsp>
                  </a:graphicData>
                </a:graphic>
              </wp:anchor>
            </w:drawing>
          </mc:Choice>
          <mc:Fallback>
            <w:pict>
              <v:shape id="_x0000_s2061" type="#_x0000_t202" style="position:absolute;margin-left:60.5pt;margin-top:0;width:133.44999999999999pt;height:7.9000000000000004pt;z-index:-125829148;mso-wrap-distance-left:0;mso-wrap-distance-right:0;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231E20"/>
                          <w:spacing w:val="0"/>
                          <w:w w:val="100"/>
                          <w:position w:val="0"/>
                          <w:sz w:val="10"/>
                          <w:szCs w:val="10"/>
                          <w:u w:val="single"/>
                          <w:shd w:val="clear" w:color="auto" w:fill="auto"/>
                          <w:lang w:val="en-US" w:eastAsia="en-US" w:bidi="en-US"/>
                        </w:rPr>
                        <w:t>Functional Group/Functional Element 1:1 Relationship</w:t>
                      </w:r>
                    </w:p>
                  </w:txbxContent>
                </v:textbox>
                <w10:wrap type="topAndBottom" anchorx="page"/>
              </v:shape>
            </w:pict>
          </mc:Fallback>
        </mc:AlternateContent>
      </w:r>
      <w:r>
        <mc:AlternateContent>
          <mc:Choice Requires="wps">
            <w:drawing>
              <wp:anchor distT="0" distB="0" distL="0" distR="0" simplePos="0" relativeHeight="125829607" behindDoc="0" locked="0" layoutInCell="1" allowOverlap="1">
                <wp:simplePos x="0" y="0"/>
                <wp:positionH relativeFrom="page">
                  <wp:posOffset>2859405</wp:posOffset>
                </wp:positionH>
                <wp:positionV relativeFrom="paragraph">
                  <wp:posOffset>0</wp:posOffset>
                </wp:positionV>
                <wp:extent cx="1697990" cy="100330"/>
                <wp:wrapTopAndBottom/>
                <wp:docPr id="1037" name="Shape 1037"/>
                <a:graphic xmlns:a="http://schemas.openxmlformats.org/drawingml/2006/main">
                  <a:graphicData uri="http://schemas.microsoft.com/office/word/2010/wordprocessingShape">
                    <wps:wsp>
                      <wps:cNvSpPr txBox="1"/>
                      <wps:spPr>
                        <a:xfrm>
                          <a:ext cx="1697990" cy="10033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231E20"/>
                                <w:spacing w:val="0"/>
                                <w:w w:val="100"/>
                                <w:position w:val="0"/>
                                <w:sz w:val="10"/>
                                <w:szCs w:val="10"/>
                                <w:u w:val="single"/>
                                <w:shd w:val="clear" w:color="auto" w:fill="auto"/>
                                <w:lang w:val="en-US" w:eastAsia="en-US" w:bidi="en-US"/>
                              </w:rPr>
                              <w:t>Functional Group/Functional Element 1:n Relationship</w:t>
                            </w:r>
                          </w:p>
                        </w:txbxContent>
                      </wps:txbx>
                      <wps:bodyPr wrap="none" lIns="0" tIns="0" rIns="0" bIns="0">
                        <a:noAutoFit/>
                      </wps:bodyPr>
                    </wps:wsp>
                  </a:graphicData>
                </a:graphic>
              </wp:anchor>
            </w:drawing>
          </mc:Choice>
          <mc:Fallback>
            <w:pict>
              <v:shape id="_x0000_s2063" type="#_x0000_t202" style="position:absolute;margin-left:225.15000000000001pt;margin-top:0;width:133.69999999999999pt;height:7.9000000000000004pt;z-index:-125829146;mso-wrap-distance-left:0;mso-wrap-distance-right:0;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231E20"/>
                          <w:spacing w:val="0"/>
                          <w:w w:val="100"/>
                          <w:position w:val="0"/>
                          <w:sz w:val="10"/>
                          <w:szCs w:val="10"/>
                          <w:u w:val="single"/>
                          <w:shd w:val="clear" w:color="auto" w:fill="auto"/>
                          <w:lang w:val="en-US" w:eastAsia="en-US" w:bidi="en-US"/>
                        </w:rPr>
                        <w:t>Functional Group/Functional Element 1:n Relationship</w:t>
                      </w:r>
                    </w:p>
                  </w:txbxContent>
                </v:textbox>
                <w10:wrap type="topAndBottom" anchorx="page"/>
              </v:shape>
            </w:pict>
          </mc:Fallback>
        </mc:AlternateContent>
      </w:r>
    </w:p>
    <w:p>
      <w:pPr>
        <w:widowControl w:val="0"/>
        <w:spacing w:line="1" w:lineRule="exact"/>
        <w:sectPr>
          <w:footnotePr>
            <w:pos w:val="pageBottom"/>
            <w:numFmt w:val="upperRoman"/>
            <w:numRestart w:val="continuous"/>
            <w15:footnoteColumns w:val="1"/>
          </w:footnotePr>
          <w:pgSz w:w="8640" w:h="12960"/>
          <w:pgMar w:top="1474" w:right="950" w:bottom="1292" w:left="1171" w:header="0" w:footer="3" w:gutter="0"/>
          <w:cols w:space="720"/>
          <w:noEndnote/>
          <w:rtlGutter w:val="0"/>
          <w:docGrid w:linePitch="360"/>
        </w:sectPr>
      </w:pPr>
      <w:r>
        <mc:AlternateContent>
          <mc:Choice Requires="wps">
            <w:drawing>
              <wp:anchor distT="88900" distB="219710" distL="0" distR="0" simplePos="0" relativeHeight="125829609" behindDoc="0" locked="0" layoutInCell="1" allowOverlap="1">
                <wp:simplePos x="0" y="0"/>
                <wp:positionH relativeFrom="page">
                  <wp:posOffset>875030</wp:posOffset>
                </wp:positionH>
                <wp:positionV relativeFrom="paragraph">
                  <wp:posOffset>88900</wp:posOffset>
                </wp:positionV>
                <wp:extent cx="1654810" cy="606425"/>
                <wp:wrapTopAndBottom/>
                <wp:docPr id="1039" name="Shape 1039"/>
                <a:graphic xmlns:a="http://schemas.openxmlformats.org/drawingml/2006/main">
                  <a:graphicData uri="http://schemas.microsoft.com/office/word/2010/wordprocessingShape">
                    <wps:wsp>
                      <wps:cNvSpPr txBox="1"/>
                      <wps:spPr>
                        <a:xfrm>
                          <a:ext cx="1654810" cy="606425"/>
                        </a:xfrm>
                        <a:prstGeom prst="rect"/>
                        <a:noFill/>
                      </wps:spPr>
                      <wps:txbx>
                        <w:txbxContent>
                          <w:p>
                            <w:pPr>
                              <w:pStyle w:val="Style11"/>
                              <w:keepNext w:val="0"/>
                              <w:keepLines w:val="0"/>
                              <w:widowControl w:val="0"/>
                              <w:pBdr>
                                <w:top w:val="single" w:sz="4" w:space="0" w:color="auto"/>
                              </w:pBdr>
                              <w:shd w:val="clear" w:color="auto" w:fill="auto"/>
                              <w:tabs>
                                <w:tab w:pos="893" w:val="left"/>
                                <w:tab w:pos="1800" w:val="left"/>
                              </w:tabs>
                              <w:bidi w:val="0"/>
                              <w:spacing w:before="0" w:after="0" w:line="173" w:lineRule="auto"/>
                              <w:ind w:left="0" w:right="0" w:firstLine="0"/>
                              <w:jc w:val="center"/>
                              <w:rPr>
                                <w:sz w:val="9"/>
                                <w:szCs w:val="9"/>
                              </w:rPr>
                            </w:pPr>
                            <w:r>
                              <w:rPr>
                                <w:rFonts w:ascii="Arial" w:eastAsia="Arial" w:hAnsi="Arial" w:cs="Arial"/>
                                <w:color w:val="231E20"/>
                                <w:spacing w:val="0"/>
                                <w:w w:val="100"/>
                                <w:position w:val="0"/>
                                <w:sz w:val="9"/>
                                <w:szCs w:val="9"/>
                                <w:shd w:val="clear" w:color="auto" w:fill="auto"/>
                                <w:lang w:val="en-US" w:eastAsia="en-US" w:bidi="en-US"/>
                              </w:rPr>
                              <w:t>«activity»</w:t>
                              <w:tab/>
                              <w:t>«activity»</w:t>
                              <w:tab/>
                              <w:t>«activity»</w:t>
                            </w:r>
                          </w:p>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231E20"/>
                                <w:spacing w:val="0"/>
                                <w:w w:val="100"/>
                                <w:position w:val="0"/>
                                <w:sz w:val="8"/>
                                <w:szCs w:val="8"/>
                                <w:shd w:val="clear" w:color="auto" w:fill="auto"/>
                                <w:lang w:val="en-US" w:eastAsia="en-US" w:bidi="en-US"/>
                              </w:rPr>
                              <w:t>Use Case Activity 1 | | Use Case Activity 2 | | Use Case Activity 3</w:t>
                            </w:r>
                          </w:p>
                          <w:p>
                            <w:pPr>
                              <w:pStyle w:val="Style11"/>
                              <w:keepNext w:val="0"/>
                              <w:keepLines w:val="0"/>
                              <w:widowControl w:val="0"/>
                              <w:pBdr>
                                <w:top w:val="single" w:sz="4" w:space="0" w:color="auto"/>
                              </w:pBdr>
                              <w:shd w:val="clear" w:color="auto" w:fill="auto"/>
                              <w:tabs>
                                <w:tab w:pos="1267" w:val="left"/>
                              </w:tabs>
                              <w:bidi w:val="0"/>
                              <w:spacing w:before="0" w:after="0" w:line="240" w:lineRule="auto"/>
                              <w:ind w:left="0" w:right="0" w:firstLine="0"/>
                              <w:jc w:val="center"/>
                              <w:rPr>
                                <w:sz w:val="14"/>
                                <w:szCs w:val="14"/>
                              </w:rPr>
                            </w:pPr>
                            <w:r>
                              <w:rPr>
                                <w:rFonts w:ascii="Arial" w:eastAsia="Arial" w:hAnsi="Arial" w:cs="Arial"/>
                                <w:b/>
                                <w:bCs/>
                                <w:color w:val="231E20"/>
                                <w:spacing w:val="0"/>
                                <w:w w:val="100"/>
                                <w:position w:val="0"/>
                                <w:sz w:val="8"/>
                                <w:szCs w:val="8"/>
                                <w:shd w:val="clear" w:color="auto" w:fill="auto"/>
                                <w:lang w:val="en-US" w:eastAsia="en-US" w:bidi="en-US"/>
                              </w:rPr>
                              <w:t>" X</w:t>
                              <w:tab/>
                            </w:r>
                            <w:r>
                              <w:rPr>
                                <w:rFonts w:ascii="Trebuchet MS" w:eastAsia="Trebuchet MS" w:hAnsi="Trebuchet MS" w:cs="Trebuchet MS"/>
                                <w:i/>
                                <w:iCs/>
                                <w:color w:val="231E20"/>
                                <w:spacing w:val="0"/>
                                <w:w w:val="100"/>
                                <w:position w:val="0"/>
                                <w:sz w:val="14"/>
                                <w:szCs w:val="14"/>
                                <w:shd w:val="clear" w:color="auto" w:fill="auto"/>
                                <w:lang w:val="en-US" w:eastAsia="en-US" w:bidi="en-US"/>
                              </w:rPr>
                              <w:t>/ s’</w:t>
                            </w:r>
                          </w:p>
                          <w:p>
                            <w:pPr>
                              <w:pStyle w:val="Style11"/>
                              <w:keepNext w:val="0"/>
                              <w:keepLines w:val="0"/>
                              <w:widowControl w:val="0"/>
                              <w:shd w:val="clear" w:color="auto" w:fill="auto"/>
                              <w:tabs>
                                <w:tab w:pos="456" w:val="left"/>
                                <w:tab w:pos="965" w:val="left"/>
                              </w:tabs>
                              <w:bidi w:val="0"/>
                              <w:spacing w:before="0" w:after="0" w:line="173" w:lineRule="auto"/>
                              <w:ind w:left="0" w:right="0" w:firstLine="0"/>
                              <w:jc w:val="center"/>
                              <w:rPr>
                                <w:sz w:val="9"/>
                                <w:szCs w:val="9"/>
                              </w:rPr>
                            </w:pPr>
                            <w:r>
                              <w:rPr>
                                <w:rFonts w:ascii="Arial" w:eastAsia="Arial" w:hAnsi="Arial" w:cs="Arial"/>
                                <w:color w:val="231E20"/>
                                <w:spacing w:val="0"/>
                                <w:w w:val="100"/>
                                <w:position w:val="0"/>
                                <w:sz w:val="9"/>
                                <w:szCs w:val="9"/>
                                <w:shd w:val="clear" w:color="auto" w:fill="auto"/>
                                <w:lang w:val="en-US" w:eastAsia="en-US" w:bidi="en-US"/>
                              </w:rPr>
                              <w:t>«trace»</w:t>
                              <w:tab/>
                              <w:t>«trace»</w:t>
                              <w:tab/>
                              <w:t>«trace»</w:t>
                            </w:r>
                          </w:p>
                          <w:p>
                            <w:pPr>
                              <w:pStyle w:val="Style25"/>
                              <w:keepNext w:val="0"/>
                              <w:keepLines w:val="0"/>
                              <w:widowControl w:val="0"/>
                              <w:pBdr>
                                <w:bottom w:val="single" w:sz="4" w:space="0" w:color="auto"/>
                              </w:pBdr>
                              <w:shd w:val="clear" w:color="auto" w:fill="auto"/>
                              <w:tabs>
                                <w:tab w:leader="underscore" w:pos="1234" w:val="left"/>
                                <w:tab w:leader="underscore" w:pos="1450" w:val="left"/>
                              </w:tabs>
                              <w:bidi w:val="0"/>
                              <w:spacing w:before="0" w:after="0" w:line="180" w:lineRule="auto"/>
                              <w:ind w:left="0" w:right="0" w:firstLine="840"/>
                              <w:jc w:val="left"/>
                            </w:pPr>
                            <w:r>
                              <w:rPr>
                                <w:b/>
                                <w:bCs/>
                                <w:color w:val="231E20"/>
                                <w:spacing w:val="0"/>
                                <w:w w:val="100"/>
                                <w:position w:val="0"/>
                                <w:shd w:val="clear" w:color="auto" w:fill="auto"/>
                                <w:lang w:val="en-US" w:eastAsia="en-US" w:bidi="en-US"/>
                              </w:rPr>
                              <w:t>21&lt;</w:t>
                              <w:tab/>
                              <w:t>i</w:t>
                              <w:tab/>
                            </w:r>
                          </w:p>
                          <w:p>
                            <w:pPr>
                              <w:pStyle w:val="Style11"/>
                              <w:keepNext w:val="0"/>
                              <w:keepLines w:val="0"/>
                              <w:widowControl w:val="0"/>
                              <w:shd w:val="clear" w:color="auto" w:fill="auto"/>
                              <w:bidi w:val="0"/>
                              <w:spacing w:before="0" w:after="0" w:line="240" w:lineRule="auto"/>
                              <w:ind w:left="0" w:right="0" w:firstLine="0"/>
                              <w:jc w:val="center"/>
                              <w:rPr>
                                <w:sz w:val="8"/>
                                <w:szCs w:val="8"/>
                              </w:rPr>
                            </w:pPr>
                            <w:r>
                              <w:rPr>
                                <w:rFonts w:ascii="Arial" w:eastAsia="Arial" w:hAnsi="Arial" w:cs="Arial"/>
                                <w:color w:val="231E20"/>
                                <w:spacing w:val="0"/>
                                <w:w w:val="100"/>
                                <w:position w:val="0"/>
                                <w:sz w:val="9"/>
                                <w:szCs w:val="9"/>
                                <w:shd w:val="clear" w:color="auto" w:fill="auto"/>
                                <w:lang w:val="en-US" w:eastAsia="en-US" w:bidi="en-US"/>
                              </w:rPr>
                              <w:t>«functionalGroup»</w:t>
                              <w:br/>
                            </w:r>
                            <w:r>
                              <w:rPr>
                                <w:rFonts w:ascii="Arial" w:eastAsia="Arial" w:hAnsi="Arial" w:cs="Arial"/>
                                <w:b/>
                                <w:bCs/>
                                <w:color w:val="231E20"/>
                                <w:spacing w:val="0"/>
                                <w:w w:val="100"/>
                                <w:position w:val="0"/>
                                <w:sz w:val="8"/>
                                <w:szCs w:val="8"/>
                                <w:shd w:val="clear" w:color="auto" w:fill="auto"/>
                                <w:lang w:val="en-US" w:eastAsia="en-US" w:bidi="en-US"/>
                              </w:rPr>
                              <w:t>Functional Group A</w:t>
                            </w:r>
                          </w:p>
                          <w:p>
                            <w:pPr>
                              <w:pStyle w:val="Style11"/>
                              <w:keepNext w:val="0"/>
                              <w:keepLines w:val="0"/>
                              <w:widowControl w:val="0"/>
                              <w:pBdr>
                                <w:top w:val="single" w:sz="4" w:space="0" w:color="auto"/>
                              </w:pBdr>
                              <w:shd w:val="clear" w:color="auto" w:fill="auto"/>
                              <w:tabs>
                                <w:tab w:leader="hyphen" w:pos="360" w:val="left"/>
                              </w:tabs>
                              <w:bidi w:val="0"/>
                              <w:spacing w:before="0" w:after="0" w:line="122" w:lineRule="auto"/>
                              <w:ind w:left="0" w:right="0" w:firstLine="0"/>
                              <w:jc w:val="center"/>
                              <w:rPr>
                                <w:sz w:val="9"/>
                                <w:szCs w:val="9"/>
                              </w:rPr>
                            </w:pPr>
                            <w:r>
                              <w:rPr>
                                <w:rFonts w:ascii="Arial" w:eastAsia="Arial" w:hAnsi="Arial" w:cs="Arial"/>
                                <w:color w:val="231E20"/>
                                <w:spacing w:val="0"/>
                                <w:w w:val="100"/>
                                <w:position w:val="0"/>
                                <w:sz w:val="9"/>
                                <w:szCs w:val="9"/>
                                <w:shd w:val="clear" w:color="auto" w:fill="auto"/>
                                <w:lang w:val="en-US" w:eastAsia="en-US" w:bidi="en-US"/>
                              </w:rPr>
                              <w:tab/>
                              <w:t>'F“</w:t>
                            </w:r>
                            <w:r>
                              <w:rPr>
                                <w:rFonts w:ascii="Arial" w:eastAsia="Arial" w:hAnsi="Arial" w:cs="Arial"/>
                                <w:color w:val="231E20"/>
                                <w:spacing w:val="0"/>
                                <w:w w:val="100"/>
                                <w:position w:val="0"/>
                                <w:sz w:val="9"/>
                                <w:szCs w:val="9"/>
                                <w:shd w:val="clear" w:color="auto" w:fill="auto"/>
                                <w:vertAlign w:val="superscript"/>
                                <w:lang w:val="en-US" w:eastAsia="en-US" w:bidi="en-US"/>
                              </w:rPr>
                              <w:t>—</w:t>
                            </w:r>
                            <w:r>
                              <w:rPr>
                                <w:rFonts w:ascii="Arial" w:eastAsia="Arial" w:hAnsi="Arial" w:cs="Arial"/>
                                <w:color w:val="231E20"/>
                                <w:spacing w:val="0"/>
                                <w:w w:val="100"/>
                                <w:position w:val="0"/>
                                <w:sz w:val="9"/>
                                <w:szCs w:val="9"/>
                                <w:shd w:val="clear" w:color="auto" w:fill="auto"/>
                                <w:lang w:val="en-US" w:eastAsia="en-US" w:bidi="en-US"/>
                              </w:rPr>
                              <w:t>—</w:t>
                              <w:br/>
                              <w:t>«trace»</w:t>
                            </w:r>
                          </w:p>
                        </w:txbxContent>
                      </wps:txbx>
                      <wps:bodyPr lIns="0" tIns="0" rIns="0" bIns="0">
                        <a:noAutoFit/>
                      </wps:bodyPr>
                    </wps:wsp>
                  </a:graphicData>
                </a:graphic>
              </wp:anchor>
            </w:drawing>
          </mc:Choice>
          <mc:Fallback>
            <w:pict>
              <v:shape id="_x0000_s2065" type="#_x0000_t202" style="position:absolute;margin-left:68.900000000000006pt;margin-top:7.pt;width:130.30000000000001pt;height:47.75pt;z-index:-125829144;mso-wrap-distance-left:0;mso-wrap-distance-top:7.pt;mso-wrap-distance-right:0;mso-wrap-distance-bottom:17.300000000000001pt;mso-position-horizontal-relative:page" filled="f" stroked="f">
                <v:textbox inset="0,0,0,0">
                  <w:txbxContent>
                    <w:p>
                      <w:pPr>
                        <w:pStyle w:val="Style11"/>
                        <w:keepNext w:val="0"/>
                        <w:keepLines w:val="0"/>
                        <w:widowControl w:val="0"/>
                        <w:pBdr>
                          <w:top w:val="single" w:sz="4" w:space="0" w:color="auto"/>
                        </w:pBdr>
                        <w:shd w:val="clear" w:color="auto" w:fill="auto"/>
                        <w:tabs>
                          <w:tab w:pos="893" w:val="left"/>
                          <w:tab w:pos="1800" w:val="left"/>
                        </w:tabs>
                        <w:bidi w:val="0"/>
                        <w:spacing w:before="0" w:after="0" w:line="173" w:lineRule="auto"/>
                        <w:ind w:left="0" w:right="0" w:firstLine="0"/>
                        <w:jc w:val="center"/>
                        <w:rPr>
                          <w:sz w:val="9"/>
                          <w:szCs w:val="9"/>
                        </w:rPr>
                      </w:pPr>
                      <w:r>
                        <w:rPr>
                          <w:rFonts w:ascii="Arial" w:eastAsia="Arial" w:hAnsi="Arial" w:cs="Arial"/>
                          <w:color w:val="231E20"/>
                          <w:spacing w:val="0"/>
                          <w:w w:val="100"/>
                          <w:position w:val="0"/>
                          <w:sz w:val="9"/>
                          <w:szCs w:val="9"/>
                          <w:shd w:val="clear" w:color="auto" w:fill="auto"/>
                          <w:lang w:val="en-US" w:eastAsia="en-US" w:bidi="en-US"/>
                        </w:rPr>
                        <w:t>«activity»</w:t>
                        <w:tab/>
                        <w:t>«activity»</w:t>
                        <w:tab/>
                        <w:t>«activity»</w:t>
                      </w:r>
                    </w:p>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231E20"/>
                          <w:spacing w:val="0"/>
                          <w:w w:val="100"/>
                          <w:position w:val="0"/>
                          <w:sz w:val="8"/>
                          <w:szCs w:val="8"/>
                          <w:shd w:val="clear" w:color="auto" w:fill="auto"/>
                          <w:lang w:val="en-US" w:eastAsia="en-US" w:bidi="en-US"/>
                        </w:rPr>
                        <w:t>Use Case Activity 1 | | Use Case Activity 2 | | Use Case Activity 3</w:t>
                      </w:r>
                    </w:p>
                    <w:p>
                      <w:pPr>
                        <w:pStyle w:val="Style11"/>
                        <w:keepNext w:val="0"/>
                        <w:keepLines w:val="0"/>
                        <w:widowControl w:val="0"/>
                        <w:pBdr>
                          <w:top w:val="single" w:sz="4" w:space="0" w:color="auto"/>
                        </w:pBdr>
                        <w:shd w:val="clear" w:color="auto" w:fill="auto"/>
                        <w:tabs>
                          <w:tab w:pos="1267" w:val="left"/>
                        </w:tabs>
                        <w:bidi w:val="0"/>
                        <w:spacing w:before="0" w:after="0" w:line="240" w:lineRule="auto"/>
                        <w:ind w:left="0" w:right="0" w:firstLine="0"/>
                        <w:jc w:val="center"/>
                        <w:rPr>
                          <w:sz w:val="14"/>
                          <w:szCs w:val="14"/>
                        </w:rPr>
                      </w:pPr>
                      <w:r>
                        <w:rPr>
                          <w:rFonts w:ascii="Arial" w:eastAsia="Arial" w:hAnsi="Arial" w:cs="Arial"/>
                          <w:b/>
                          <w:bCs/>
                          <w:color w:val="231E20"/>
                          <w:spacing w:val="0"/>
                          <w:w w:val="100"/>
                          <w:position w:val="0"/>
                          <w:sz w:val="8"/>
                          <w:szCs w:val="8"/>
                          <w:shd w:val="clear" w:color="auto" w:fill="auto"/>
                          <w:lang w:val="en-US" w:eastAsia="en-US" w:bidi="en-US"/>
                        </w:rPr>
                        <w:t>" X</w:t>
                        <w:tab/>
                      </w:r>
                      <w:r>
                        <w:rPr>
                          <w:rFonts w:ascii="Trebuchet MS" w:eastAsia="Trebuchet MS" w:hAnsi="Trebuchet MS" w:cs="Trebuchet MS"/>
                          <w:i/>
                          <w:iCs/>
                          <w:color w:val="231E20"/>
                          <w:spacing w:val="0"/>
                          <w:w w:val="100"/>
                          <w:position w:val="0"/>
                          <w:sz w:val="14"/>
                          <w:szCs w:val="14"/>
                          <w:shd w:val="clear" w:color="auto" w:fill="auto"/>
                          <w:lang w:val="en-US" w:eastAsia="en-US" w:bidi="en-US"/>
                        </w:rPr>
                        <w:t>/ s’</w:t>
                      </w:r>
                    </w:p>
                    <w:p>
                      <w:pPr>
                        <w:pStyle w:val="Style11"/>
                        <w:keepNext w:val="0"/>
                        <w:keepLines w:val="0"/>
                        <w:widowControl w:val="0"/>
                        <w:shd w:val="clear" w:color="auto" w:fill="auto"/>
                        <w:tabs>
                          <w:tab w:pos="456" w:val="left"/>
                          <w:tab w:pos="965" w:val="left"/>
                        </w:tabs>
                        <w:bidi w:val="0"/>
                        <w:spacing w:before="0" w:after="0" w:line="173" w:lineRule="auto"/>
                        <w:ind w:left="0" w:right="0" w:firstLine="0"/>
                        <w:jc w:val="center"/>
                        <w:rPr>
                          <w:sz w:val="9"/>
                          <w:szCs w:val="9"/>
                        </w:rPr>
                      </w:pPr>
                      <w:r>
                        <w:rPr>
                          <w:rFonts w:ascii="Arial" w:eastAsia="Arial" w:hAnsi="Arial" w:cs="Arial"/>
                          <w:color w:val="231E20"/>
                          <w:spacing w:val="0"/>
                          <w:w w:val="100"/>
                          <w:position w:val="0"/>
                          <w:sz w:val="9"/>
                          <w:szCs w:val="9"/>
                          <w:shd w:val="clear" w:color="auto" w:fill="auto"/>
                          <w:lang w:val="en-US" w:eastAsia="en-US" w:bidi="en-US"/>
                        </w:rPr>
                        <w:t>«trace»</w:t>
                        <w:tab/>
                        <w:t>«trace»</w:t>
                        <w:tab/>
                        <w:t>«trace»</w:t>
                      </w:r>
                    </w:p>
                    <w:p>
                      <w:pPr>
                        <w:pStyle w:val="Style25"/>
                        <w:keepNext w:val="0"/>
                        <w:keepLines w:val="0"/>
                        <w:widowControl w:val="0"/>
                        <w:pBdr>
                          <w:bottom w:val="single" w:sz="4" w:space="0" w:color="auto"/>
                        </w:pBdr>
                        <w:shd w:val="clear" w:color="auto" w:fill="auto"/>
                        <w:tabs>
                          <w:tab w:leader="underscore" w:pos="1234" w:val="left"/>
                          <w:tab w:leader="underscore" w:pos="1450" w:val="left"/>
                        </w:tabs>
                        <w:bidi w:val="0"/>
                        <w:spacing w:before="0" w:after="0" w:line="180" w:lineRule="auto"/>
                        <w:ind w:left="0" w:right="0" w:firstLine="840"/>
                        <w:jc w:val="left"/>
                      </w:pPr>
                      <w:r>
                        <w:rPr>
                          <w:b/>
                          <w:bCs/>
                          <w:color w:val="231E20"/>
                          <w:spacing w:val="0"/>
                          <w:w w:val="100"/>
                          <w:position w:val="0"/>
                          <w:shd w:val="clear" w:color="auto" w:fill="auto"/>
                          <w:lang w:val="en-US" w:eastAsia="en-US" w:bidi="en-US"/>
                        </w:rPr>
                        <w:t>21&lt;</w:t>
                        <w:tab/>
                        <w:t>i</w:t>
                        <w:tab/>
                      </w:r>
                    </w:p>
                    <w:p>
                      <w:pPr>
                        <w:pStyle w:val="Style11"/>
                        <w:keepNext w:val="0"/>
                        <w:keepLines w:val="0"/>
                        <w:widowControl w:val="0"/>
                        <w:shd w:val="clear" w:color="auto" w:fill="auto"/>
                        <w:bidi w:val="0"/>
                        <w:spacing w:before="0" w:after="0" w:line="240" w:lineRule="auto"/>
                        <w:ind w:left="0" w:right="0" w:firstLine="0"/>
                        <w:jc w:val="center"/>
                        <w:rPr>
                          <w:sz w:val="8"/>
                          <w:szCs w:val="8"/>
                        </w:rPr>
                      </w:pPr>
                      <w:r>
                        <w:rPr>
                          <w:rFonts w:ascii="Arial" w:eastAsia="Arial" w:hAnsi="Arial" w:cs="Arial"/>
                          <w:color w:val="231E20"/>
                          <w:spacing w:val="0"/>
                          <w:w w:val="100"/>
                          <w:position w:val="0"/>
                          <w:sz w:val="9"/>
                          <w:szCs w:val="9"/>
                          <w:shd w:val="clear" w:color="auto" w:fill="auto"/>
                          <w:lang w:val="en-US" w:eastAsia="en-US" w:bidi="en-US"/>
                        </w:rPr>
                        <w:t>«functionalGroup»</w:t>
                        <w:br/>
                      </w:r>
                      <w:r>
                        <w:rPr>
                          <w:rFonts w:ascii="Arial" w:eastAsia="Arial" w:hAnsi="Arial" w:cs="Arial"/>
                          <w:b/>
                          <w:bCs/>
                          <w:color w:val="231E20"/>
                          <w:spacing w:val="0"/>
                          <w:w w:val="100"/>
                          <w:position w:val="0"/>
                          <w:sz w:val="8"/>
                          <w:szCs w:val="8"/>
                          <w:shd w:val="clear" w:color="auto" w:fill="auto"/>
                          <w:lang w:val="en-US" w:eastAsia="en-US" w:bidi="en-US"/>
                        </w:rPr>
                        <w:t>Functional Group A</w:t>
                      </w:r>
                    </w:p>
                    <w:p>
                      <w:pPr>
                        <w:pStyle w:val="Style11"/>
                        <w:keepNext w:val="0"/>
                        <w:keepLines w:val="0"/>
                        <w:widowControl w:val="0"/>
                        <w:pBdr>
                          <w:top w:val="single" w:sz="4" w:space="0" w:color="auto"/>
                        </w:pBdr>
                        <w:shd w:val="clear" w:color="auto" w:fill="auto"/>
                        <w:tabs>
                          <w:tab w:leader="hyphen" w:pos="360" w:val="left"/>
                        </w:tabs>
                        <w:bidi w:val="0"/>
                        <w:spacing w:before="0" w:after="0" w:line="122" w:lineRule="auto"/>
                        <w:ind w:left="0" w:right="0" w:firstLine="0"/>
                        <w:jc w:val="center"/>
                        <w:rPr>
                          <w:sz w:val="9"/>
                          <w:szCs w:val="9"/>
                        </w:rPr>
                      </w:pPr>
                      <w:r>
                        <w:rPr>
                          <w:rFonts w:ascii="Arial" w:eastAsia="Arial" w:hAnsi="Arial" w:cs="Arial"/>
                          <w:color w:val="231E20"/>
                          <w:spacing w:val="0"/>
                          <w:w w:val="100"/>
                          <w:position w:val="0"/>
                          <w:sz w:val="9"/>
                          <w:szCs w:val="9"/>
                          <w:shd w:val="clear" w:color="auto" w:fill="auto"/>
                          <w:lang w:val="en-US" w:eastAsia="en-US" w:bidi="en-US"/>
                        </w:rPr>
                        <w:tab/>
                        <w:t>'F“</w:t>
                      </w:r>
                      <w:r>
                        <w:rPr>
                          <w:rFonts w:ascii="Arial" w:eastAsia="Arial" w:hAnsi="Arial" w:cs="Arial"/>
                          <w:color w:val="231E20"/>
                          <w:spacing w:val="0"/>
                          <w:w w:val="100"/>
                          <w:position w:val="0"/>
                          <w:sz w:val="9"/>
                          <w:szCs w:val="9"/>
                          <w:shd w:val="clear" w:color="auto" w:fill="auto"/>
                          <w:vertAlign w:val="superscript"/>
                          <w:lang w:val="en-US" w:eastAsia="en-US" w:bidi="en-US"/>
                        </w:rPr>
                        <w:t>—</w:t>
                      </w:r>
                      <w:r>
                        <w:rPr>
                          <w:rFonts w:ascii="Arial" w:eastAsia="Arial" w:hAnsi="Arial" w:cs="Arial"/>
                          <w:color w:val="231E20"/>
                          <w:spacing w:val="0"/>
                          <w:w w:val="100"/>
                          <w:position w:val="0"/>
                          <w:sz w:val="9"/>
                          <w:szCs w:val="9"/>
                          <w:shd w:val="clear" w:color="auto" w:fill="auto"/>
                          <w:lang w:val="en-US" w:eastAsia="en-US" w:bidi="en-US"/>
                        </w:rPr>
                        <w:t>—</w:t>
                        <w:br/>
                        <w:t>«trace»</w:t>
                      </w:r>
                    </w:p>
                  </w:txbxContent>
                </v:textbox>
                <w10:wrap type="topAndBottom" anchorx="page"/>
              </v:shape>
            </w:pict>
          </mc:Fallback>
        </mc:AlternateContent>
      </w:r>
      <w:r>
        <mc:AlternateContent>
          <mc:Choice Requires="wps">
            <w:drawing>
              <wp:anchor distT="88900" distB="570230" distL="0" distR="0" simplePos="0" relativeHeight="125829611" behindDoc="0" locked="0" layoutInCell="1" allowOverlap="1">
                <wp:simplePos x="0" y="0"/>
                <wp:positionH relativeFrom="page">
                  <wp:posOffset>2956560</wp:posOffset>
                </wp:positionH>
                <wp:positionV relativeFrom="paragraph">
                  <wp:posOffset>88900</wp:posOffset>
                </wp:positionV>
                <wp:extent cx="1654810" cy="255905"/>
                <wp:wrapTopAndBottom/>
                <wp:docPr id="1041" name="Shape 1041"/>
                <a:graphic xmlns:a="http://schemas.openxmlformats.org/drawingml/2006/main">
                  <a:graphicData uri="http://schemas.microsoft.com/office/word/2010/wordprocessingShape">
                    <wps:wsp>
                      <wps:cNvSpPr txBox="1"/>
                      <wps:spPr>
                        <a:xfrm>
                          <a:ext cx="1654810" cy="255905"/>
                        </a:xfrm>
                        <a:prstGeom prst="rect"/>
                        <a:noFill/>
                      </wps:spPr>
                      <wps:txbx>
                        <w:txbxContent>
                          <w:p>
                            <w:pPr>
                              <w:pStyle w:val="Style11"/>
                              <w:keepNext w:val="0"/>
                              <w:keepLines w:val="0"/>
                              <w:widowControl w:val="0"/>
                              <w:pBdr>
                                <w:top w:val="single" w:sz="4" w:space="0" w:color="auto"/>
                              </w:pBdr>
                              <w:shd w:val="clear" w:color="auto" w:fill="auto"/>
                              <w:tabs>
                                <w:tab w:pos="902" w:val="left"/>
                                <w:tab w:pos="1800" w:val="left"/>
                              </w:tabs>
                              <w:bidi w:val="0"/>
                              <w:spacing w:before="0" w:after="0" w:line="223" w:lineRule="auto"/>
                              <w:ind w:left="0" w:right="0" w:firstLine="0"/>
                              <w:jc w:val="center"/>
                              <w:rPr>
                                <w:sz w:val="9"/>
                                <w:szCs w:val="9"/>
                              </w:rPr>
                            </w:pPr>
                            <w:r>
                              <w:rPr>
                                <w:rFonts w:ascii="Arial" w:eastAsia="Arial" w:hAnsi="Arial" w:cs="Arial"/>
                                <w:color w:val="231E20"/>
                                <w:spacing w:val="0"/>
                                <w:w w:val="100"/>
                                <w:position w:val="0"/>
                                <w:sz w:val="9"/>
                                <w:szCs w:val="9"/>
                                <w:shd w:val="clear" w:color="auto" w:fill="auto"/>
                                <w:lang w:val="en-US" w:eastAsia="en-US" w:bidi="en-US"/>
                              </w:rPr>
                              <w:t>«activity»</w:t>
                              <w:tab/>
                              <w:t>«activity»</w:t>
                              <w:tab/>
                              <w:t>«activity»</w:t>
                            </w:r>
                          </w:p>
                          <w:p>
                            <w:pPr>
                              <w:pStyle w:val="Style11"/>
                              <w:keepNext w:val="0"/>
                              <w:keepLines w:val="0"/>
                              <w:widowControl w:val="0"/>
                              <w:pBdr>
                                <w:top w:val="single" w:sz="4" w:space="0" w:color="auto"/>
                              </w:pBdr>
                              <w:shd w:val="clear" w:color="auto" w:fill="auto"/>
                              <w:tabs>
                                <w:tab w:pos="1810" w:val="left"/>
                              </w:tabs>
                              <w:bidi w:val="0"/>
                              <w:spacing w:before="0" w:after="0" w:line="326" w:lineRule="auto"/>
                              <w:ind w:left="0" w:right="0" w:firstLine="0"/>
                              <w:jc w:val="center"/>
                              <w:rPr>
                                <w:sz w:val="8"/>
                                <w:szCs w:val="8"/>
                              </w:rPr>
                            </w:pPr>
                            <w:r>
                              <w:rPr>
                                <w:rFonts w:ascii="Arial" w:eastAsia="Arial" w:hAnsi="Arial" w:cs="Arial"/>
                                <w:b/>
                                <w:bCs/>
                                <w:color w:val="231E20"/>
                                <w:spacing w:val="0"/>
                                <w:w w:val="100"/>
                                <w:position w:val="0"/>
                                <w:sz w:val="8"/>
                                <w:szCs w:val="8"/>
                                <w:shd w:val="clear" w:color="auto" w:fill="auto"/>
                                <w:lang w:val="en-US" w:eastAsia="en-US" w:bidi="en-US"/>
                              </w:rPr>
                              <w:t>Use Case Activity 1 | | Use Case Activity 2| | Use Case Activity 3</w:t>
                              <w:br/>
                              <w:t>" x</w:t>
                              <w:tab/>
                            </w:r>
                            <w:r>
                              <w:rPr>
                                <w:rFonts w:ascii="Arial" w:eastAsia="Arial" w:hAnsi="Arial" w:cs="Arial"/>
                                <w:b/>
                                <w:bCs/>
                                <w:color w:val="231E20"/>
                                <w:spacing w:val="0"/>
                                <w:w w:val="100"/>
                                <w:position w:val="0"/>
                                <w:sz w:val="8"/>
                                <w:szCs w:val="8"/>
                                <w:shd w:val="clear" w:color="auto" w:fill="auto"/>
                                <w:vertAlign w:val="subscript"/>
                                <w:lang w:val="en-US" w:eastAsia="en-US" w:bidi="en-US"/>
                              </w:rPr>
                              <w:t>x</w:t>
                            </w:r>
                            <w:r>
                              <w:rPr>
                                <w:rFonts w:ascii="Arial" w:eastAsia="Arial" w:hAnsi="Arial" w:cs="Arial"/>
                                <w:b/>
                                <w:bCs/>
                                <w:color w:val="231E20"/>
                                <w:spacing w:val="0"/>
                                <w:w w:val="100"/>
                                <w:position w:val="0"/>
                                <w:sz w:val="8"/>
                                <w:szCs w:val="8"/>
                                <w:shd w:val="clear" w:color="auto" w:fill="auto"/>
                                <w:lang w:val="en-US" w:eastAsia="en-US" w:bidi="en-US"/>
                              </w:rPr>
                              <w:t xml:space="preserve"> ”</w:t>
                            </w:r>
                          </w:p>
                          <w:p>
                            <w:pPr>
                              <w:pStyle w:val="Style11"/>
                              <w:keepNext w:val="0"/>
                              <w:keepLines w:val="0"/>
                              <w:widowControl w:val="0"/>
                              <w:shd w:val="clear" w:color="auto" w:fill="auto"/>
                              <w:tabs>
                                <w:tab w:pos="442" w:val="left"/>
                                <w:tab w:pos="974" w:val="left"/>
                              </w:tabs>
                              <w:bidi w:val="0"/>
                              <w:spacing w:before="0" w:after="0" w:line="223" w:lineRule="auto"/>
                              <w:ind w:left="0" w:right="0" w:firstLine="0"/>
                              <w:jc w:val="center"/>
                              <w:rPr>
                                <w:sz w:val="9"/>
                                <w:szCs w:val="9"/>
                              </w:rPr>
                            </w:pPr>
                            <w:r>
                              <w:rPr>
                                <w:rFonts w:ascii="Arial" w:eastAsia="Arial" w:hAnsi="Arial" w:cs="Arial"/>
                                <w:color w:val="231E20"/>
                                <w:spacing w:val="0"/>
                                <w:w w:val="100"/>
                                <w:position w:val="0"/>
                                <w:sz w:val="9"/>
                                <w:szCs w:val="9"/>
                                <w:shd w:val="clear" w:color="auto" w:fill="auto"/>
                                <w:lang w:val="en-US" w:eastAsia="en-US" w:bidi="en-US"/>
                              </w:rPr>
                              <w:t>«trace»</w:t>
                              <w:tab/>
                              <w:t>«trace»</w:t>
                              <w:tab/>
                              <w:t>«trace»</w:t>
                            </w:r>
                          </w:p>
                        </w:txbxContent>
                      </wps:txbx>
                      <wps:bodyPr lIns="0" tIns="0" rIns="0" bIns="0">
                        <a:noAutoFit/>
                      </wps:bodyPr>
                    </wps:wsp>
                  </a:graphicData>
                </a:graphic>
              </wp:anchor>
            </w:drawing>
          </mc:Choice>
          <mc:Fallback>
            <w:pict>
              <v:shape id="_x0000_s2067" type="#_x0000_t202" style="position:absolute;margin-left:232.80000000000001pt;margin-top:7.pt;width:130.30000000000001pt;height:20.150000000000002pt;z-index:-125829142;mso-wrap-distance-left:0;mso-wrap-distance-top:7.pt;mso-wrap-distance-right:0;mso-wrap-distance-bottom:44.899999999999999pt;mso-position-horizontal-relative:page" filled="f" stroked="f">
                <v:textbox inset="0,0,0,0">
                  <w:txbxContent>
                    <w:p>
                      <w:pPr>
                        <w:pStyle w:val="Style11"/>
                        <w:keepNext w:val="0"/>
                        <w:keepLines w:val="0"/>
                        <w:widowControl w:val="0"/>
                        <w:pBdr>
                          <w:top w:val="single" w:sz="4" w:space="0" w:color="auto"/>
                        </w:pBdr>
                        <w:shd w:val="clear" w:color="auto" w:fill="auto"/>
                        <w:tabs>
                          <w:tab w:pos="902" w:val="left"/>
                          <w:tab w:pos="1800" w:val="left"/>
                        </w:tabs>
                        <w:bidi w:val="0"/>
                        <w:spacing w:before="0" w:after="0" w:line="223" w:lineRule="auto"/>
                        <w:ind w:left="0" w:right="0" w:firstLine="0"/>
                        <w:jc w:val="center"/>
                        <w:rPr>
                          <w:sz w:val="9"/>
                          <w:szCs w:val="9"/>
                        </w:rPr>
                      </w:pPr>
                      <w:r>
                        <w:rPr>
                          <w:rFonts w:ascii="Arial" w:eastAsia="Arial" w:hAnsi="Arial" w:cs="Arial"/>
                          <w:color w:val="231E20"/>
                          <w:spacing w:val="0"/>
                          <w:w w:val="100"/>
                          <w:position w:val="0"/>
                          <w:sz w:val="9"/>
                          <w:szCs w:val="9"/>
                          <w:shd w:val="clear" w:color="auto" w:fill="auto"/>
                          <w:lang w:val="en-US" w:eastAsia="en-US" w:bidi="en-US"/>
                        </w:rPr>
                        <w:t>«activity»</w:t>
                        <w:tab/>
                        <w:t>«activity»</w:t>
                        <w:tab/>
                        <w:t>«activity»</w:t>
                      </w:r>
                    </w:p>
                    <w:p>
                      <w:pPr>
                        <w:pStyle w:val="Style11"/>
                        <w:keepNext w:val="0"/>
                        <w:keepLines w:val="0"/>
                        <w:widowControl w:val="0"/>
                        <w:pBdr>
                          <w:top w:val="single" w:sz="4" w:space="0" w:color="auto"/>
                        </w:pBdr>
                        <w:shd w:val="clear" w:color="auto" w:fill="auto"/>
                        <w:tabs>
                          <w:tab w:pos="1810" w:val="left"/>
                        </w:tabs>
                        <w:bidi w:val="0"/>
                        <w:spacing w:before="0" w:after="0" w:line="326" w:lineRule="auto"/>
                        <w:ind w:left="0" w:right="0" w:firstLine="0"/>
                        <w:jc w:val="center"/>
                        <w:rPr>
                          <w:sz w:val="8"/>
                          <w:szCs w:val="8"/>
                        </w:rPr>
                      </w:pPr>
                      <w:r>
                        <w:rPr>
                          <w:rFonts w:ascii="Arial" w:eastAsia="Arial" w:hAnsi="Arial" w:cs="Arial"/>
                          <w:b/>
                          <w:bCs/>
                          <w:color w:val="231E20"/>
                          <w:spacing w:val="0"/>
                          <w:w w:val="100"/>
                          <w:position w:val="0"/>
                          <w:sz w:val="8"/>
                          <w:szCs w:val="8"/>
                          <w:shd w:val="clear" w:color="auto" w:fill="auto"/>
                          <w:lang w:val="en-US" w:eastAsia="en-US" w:bidi="en-US"/>
                        </w:rPr>
                        <w:t>Use Case Activity 1 | | Use Case Activity 2| | Use Case Activity 3</w:t>
                        <w:br/>
                        <w:t>" x</w:t>
                        <w:tab/>
                      </w:r>
                      <w:r>
                        <w:rPr>
                          <w:rFonts w:ascii="Arial" w:eastAsia="Arial" w:hAnsi="Arial" w:cs="Arial"/>
                          <w:b/>
                          <w:bCs/>
                          <w:color w:val="231E20"/>
                          <w:spacing w:val="0"/>
                          <w:w w:val="100"/>
                          <w:position w:val="0"/>
                          <w:sz w:val="8"/>
                          <w:szCs w:val="8"/>
                          <w:shd w:val="clear" w:color="auto" w:fill="auto"/>
                          <w:vertAlign w:val="subscript"/>
                          <w:lang w:val="en-US" w:eastAsia="en-US" w:bidi="en-US"/>
                        </w:rPr>
                        <w:t>x</w:t>
                      </w:r>
                      <w:r>
                        <w:rPr>
                          <w:rFonts w:ascii="Arial" w:eastAsia="Arial" w:hAnsi="Arial" w:cs="Arial"/>
                          <w:b/>
                          <w:bCs/>
                          <w:color w:val="231E20"/>
                          <w:spacing w:val="0"/>
                          <w:w w:val="100"/>
                          <w:position w:val="0"/>
                          <w:sz w:val="8"/>
                          <w:szCs w:val="8"/>
                          <w:shd w:val="clear" w:color="auto" w:fill="auto"/>
                          <w:lang w:val="en-US" w:eastAsia="en-US" w:bidi="en-US"/>
                        </w:rPr>
                        <w:t xml:space="preserve"> ”</w:t>
                      </w:r>
                    </w:p>
                    <w:p>
                      <w:pPr>
                        <w:pStyle w:val="Style11"/>
                        <w:keepNext w:val="0"/>
                        <w:keepLines w:val="0"/>
                        <w:widowControl w:val="0"/>
                        <w:shd w:val="clear" w:color="auto" w:fill="auto"/>
                        <w:tabs>
                          <w:tab w:pos="442" w:val="left"/>
                          <w:tab w:pos="974" w:val="left"/>
                        </w:tabs>
                        <w:bidi w:val="0"/>
                        <w:spacing w:before="0" w:after="0" w:line="223" w:lineRule="auto"/>
                        <w:ind w:left="0" w:right="0" w:firstLine="0"/>
                        <w:jc w:val="center"/>
                        <w:rPr>
                          <w:sz w:val="9"/>
                          <w:szCs w:val="9"/>
                        </w:rPr>
                      </w:pPr>
                      <w:r>
                        <w:rPr>
                          <w:rFonts w:ascii="Arial" w:eastAsia="Arial" w:hAnsi="Arial" w:cs="Arial"/>
                          <w:color w:val="231E20"/>
                          <w:spacing w:val="0"/>
                          <w:w w:val="100"/>
                          <w:position w:val="0"/>
                          <w:sz w:val="9"/>
                          <w:szCs w:val="9"/>
                          <w:shd w:val="clear" w:color="auto" w:fill="auto"/>
                          <w:lang w:val="en-US" w:eastAsia="en-US" w:bidi="en-US"/>
                        </w:rPr>
                        <w:t>«trace»</w:t>
                        <w:tab/>
                        <w:t>«trace»</w:t>
                        <w:tab/>
                        <w:t>«trace»</w:t>
                      </w:r>
                    </w:p>
                  </w:txbxContent>
                </v:textbox>
                <w10:wrap type="topAndBottom" anchorx="page"/>
              </v:shape>
            </w:pict>
          </mc:Fallback>
        </mc:AlternateContent>
      </w:r>
      <w:r>
        <mc:AlternateContent>
          <mc:Choice Requires="wps">
            <w:drawing>
              <wp:anchor distT="765810" distB="3175" distL="0" distR="0" simplePos="0" relativeHeight="125829613" behindDoc="0" locked="0" layoutInCell="1" allowOverlap="1">
                <wp:simplePos x="0" y="0"/>
                <wp:positionH relativeFrom="page">
                  <wp:posOffset>1430020</wp:posOffset>
                </wp:positionH>
                <wp:positionV relativeFrom="paragraph">
                  <wp:posOffset>765810</wp:posOffset>
                </wp:positionV>
                <wp:extent cx="542290" cy="146050"/>
                <wp:wrapTopAndBottom/>
                <wp:docPr id="1043" name="Shape 1043"/>
                <a:graphic xmlns:a="http://schemas.openxmlformats.org/drawingml/2006/main">
                  <a:graphicData uri="http://schemas.microsoft.com/office/word/2010/wordprocessingShape">
                    <wps:wsp>
                      <wps:cNvSpPr txBox="1"/>
                      <wps:spPr>
                        <a:xfrm>
                          <a:ext cx="542290" cy="146050"/>
                        </a:xfrm>
                        <a:prstGeom prst="rect"/>
                        <a:noFill/>
                      </wps:spPr>
                      <wps:txbx>
                        <w:txbxContent>
                          <w:p>
                            <w:pPr>
                              <w:pStyle w:val="Style11"/>
                              <w:keepNext w:val="0"/>
                              <w:keepLines w:val="0"/>
                              <w:widowControl w:val="0"/>
                              <w:pBdr>
                                <w:top w:val="single" w:sz="4" w:space="0" w:color="auto"/>
                              </w:pBdr>
                              <w:shd w:val="clear" w:color="auto" w:fill="auto"/>
                              <w:bidi w:val="0"/>
                              <w:spacing w:before="0" w:after="0" w:line="240" w:lineRule="auto"/>
                              <w:ind w:left="0" w:right="0" w:firstLine="0"/>
                              <w:jc w:val="center"/>
                              <w:rPr>
                                <w:sz w:val="9"/>
                                <w:szCs w:val="9"/>
                              </w:rPr>
                            </w:pPr>
                            <w:r>
                              <w:rPr>
                                <w:rFonts w:ascii="Arial" w:eastAsia="Arial" w:hAnsi="Arial" w:cs="Arial"/>
                                <w:color w:val="231E20"/>
                                <w:spacing w:val="0"/>
                                <w:w w:val="100"/>
                                <w:position w:val="0"/>
                                <w:sz w:val="9"/>
                                <w:szCs w:val="9"/>
                                <w:shd w:val="clear" w:color="auto" w:fill="auto"/>
                                <w:lang w:val="en-US" w:eastAsia="en-US" w:bidi="en-US"/>
                              </w:rPr>
                              <w:t>«functionalBlock»</w:t>
                            </w:r>
                          </w:p>
                          <w:p>
                            <w:pPr>
                              <w:pStyle w:val="Style11"/>
                              <w:keepNext w:val="0"/>
                              <w:keepLines w:val="0"/>
                              <w:widowControl w:val="0"/>
                              <w:pBdr>
                                <w:bottom w:val="single" w:sz="4" w:space="0" w:color="auto"/>
                              </w:pBdr>
                              <w:shd w:val="clear" w:color="auto" w:fill="auto"/>
                              <w:bidi w:val="0"/>
                              <w:spacing w:before="0" w:after="0" w:line="240" w:lineRule="auto"/>
                              <w:ind w:left="0" w:right="0" w:firstLine="0"/>
                              <w:jc w:val="both"/>
                              <w:rPr>
                                <w:sz w:val="8"/>
                                <w:szCs w:val="8"/>
                              </w:rPr>
                            </w:pPr>
                            <w:r>
                              <w:rPr>
                                <w:rFonts w:ascii="Arial" w:eastAsia="Arial" w:hAnsi="Arial" w:cs="Arial"/>
                                <w:b/>
                                <w:bCs/>
                                <w:color w:val="231E20"/>
                                <w:spacing w:val="0"/>
                                <w:w w:val="100"/>
                                <w:position w:val="0"/>
                                <w:sz w:val="8"/>
                                <w:szCs w:val="8"/>
                                <w:shd w:val="clear" w:color="auto" w:fill="auto"/>
                                <w:lang w:val="en-US" w:eastAsia="en-US" w:bidi="en-US"/>
                              </w:rPr>
                              <w:t>Functional Element X</w:t>
                            </w:r>
                          </w:p>
                        </w:txbxContent>
                      </wps:txbx>
                      <wps:bodyPr lIns="0" tIns="0" rIns="0" bIns="0">
                        <a:noAutoFit/>
                      </wps:bodyPr>
                    </wps:wsp>
                  </a:graphicData>
                </a:graphic>
              </wp:anchor>
            </w:drawing>
          </mc:Choice>
          <mc:Fallback>
            <w:pict>
              <v:shape id="_x0000_s2069" type="#_x0000_t202" style="position:absolute;margin-left:112.60000000000001pt;margin-top:60.300000000000004pt;width:42.700000000000003pt;height:11.5pt;z-index:-125829140;mso-wrap-distance-left:0;mso-wrap-distance-top:60.300000000000004pt;mso-wrap-distance-right:0;mso-wrap-distance-bottom:0.25pt;mso-position-horizontal-relative:page" filled="f" stroked="f">
                <v:textbox inset="0,0,0,0">
                  <w:txbxContent>
                    <w:p>
                      <w:pPr>
                        <w:pStyle w:val="Style11"/>
                        <w:keepNext w:val="0"/>
                        <w:keepLines w:val="0"/>
                        <w:widowControl w:val="0"/>
                        <w:pBdr>
                          <w:top w:val="single" w:sz="4" w:space="0" w:color="auto"/>
                        </w:pBdr>
                        <w:shd w:val="clear" w:color="auto" w:fill="auto"/>
                        <w:bidi w:val="0"/>
                        <w:spacing w:before="0" w:after="0" w:line="240" w:lineRule="auto"/>
                        <w:ind w:left="0" w:right="0" w:firstLine="0"/>
                        <w:jc w:val="center"/>
                        <w:rPr>
                          <w:sz w:val="9"/>
                          <w:szCs w:val="9"/>
                        </w:rPr>
                      </w:pPr>
                      <w:r>
                        <w:rPr>
                          <w:rFonts w:ascii="Arial" w:eastAsia="Arial" w:hAnsi="Arial" w:cs="Arial"/>
                          <w:color w:val="231E20"/>
                          <w:spacing w:val="0"/>
                          <w:w w:val="100"/>
                          <w:position w:val="0"/>
                          <w:sz w:val="9"/>
                          <w:szCs w:val="9"/>
                          <w:shd w:val="clear" w:color="auto" w:fill="auto"/>
                          <w:lang w:val="en-US" w:eastAsia="en-US" w:bidi="en-US"/>
                        </w:rPr>
                        <w:t>«functionalBlock»</w:t>
                      </w:r>
                    </w:p>
                    <w:p>
                      <w:pPr>
                        <w:pStyle w:val="Style11"/>
                        <w:keepNext w:val="0"/>
                        <w:keepLines w:val="0"/>
                        <w:widowControl w:val="0"/>
                        <w:pBdr>
                          <w:bottom w:val="single" w:sz="4" w:space="0" w:color="auto"/>
                        </w:pBdr>
                        <w:shd w:val="clear" w:color="auto" w:fill="auto"/>
                        <w:bidi w:val="0"/>
                        <w:spacing w:before="0" w:after="0" w:line="240" w:lineRule="auto"/>
                        <w:ind w:left="0" w:right="0" w:firstLine="0"/>
                        <w:jc w:val="both"/>
                        <w:rPr>
                          <w:sz w:val="8"/>
                          <w:szCs w:val="8"/>
                        </w:rPr>
                      </w:pPr>
                      <w:r>
                        <w:rPr>
                          <w:rFonts w:ascii="Arial" w:eastAsia="Arial" w:hAnsi="Arial" w:cs="Arial"/>
                          <w:b/>
                          <w:bCs/>
                          <w:color w:val="231E20"/>
                          <w:spacing w:val="0"/>
                          <w:w w:val="100"/>
                          <w:position w:val="0"/>
                          <w:sz w:val="8"/>
                          <w:szCs w:val="8"/>
                          <w:shd w:val="clear" w:color="auto" w:fill="auto"/>
                          <w:lang w:val="en-US" w:eastAsia="en-US" w:bidi="en-US"/>
                        </w:rPr>
                        <w:t>Functional Element X</w:t>
                      </w:r>
                    </w:p>
                  </w:txbxContent>
                </v:textbox>
                <w10:wrap type="topAndBottom" anchorx="page"/>
              </v:shape>
            </w:pict>
          </mc:Fallback>
        </mc:AlternateContent>
      </w:r>
      <w:r>
        <mc:AlternateContent>
          <mc:Choice Requires="wps">
            <w:drawing>
              <wp:anchor distT="762000" distB="635" distL="0" distR="0" simplePos="0" relativeHeight="125829615" behindDoc="0" locked="0" layoutInCell="1" allowOverlap="1">
                <wp:simplePos x="0" y="0"/>
                <wp:positionH relativeFrom="page">
                  <wp:posOffset>2889885</wp:posOffset>
                </wp:positionH>
                <wp:positionV relativeFrom="paragraph">
                  <wp:posOffset>762000</wp:posOffset>
                </wp:positionV>
                <wp:extent cx="1761490" cy="152400"/>
                <wp:wrapTopAndBottom/>
                <wp:docPr id="1045" name="Shape 1045"/>
                <a:graphic xmlns:a="http://schemas.openxmlformats.org/drawingml/2006/main">
                  <a:graphicData uri="http://schemas.microsoft.com/office/word/2010/wordprocessingShape">
                    <wps:wsp>
                      <wps:cNvSpPr txBox="1"/>
                      <wps:spPr>
                        <a:xfrm>
                          <a:ext cx="1761490" cy="152400"/>
                        </a:xfrm>
                        <a:prstGeom prst="rect"/>
                        <a:noFill/>
                      </wps:spPr>
                      <wps:txbx>
                        <w:txbxContent>
                          <w:tbl>
                            <w:tblPr>
                              <w:tblOverlap w:val="never"/>
                              <w:jc w:val="left"/>
                              <w:tblLayout w:type="fixed"/>
                            </w:tblPr>
                            <w:tblGrid>
                              <w:gridCol w:w="998"/>
                              <w:gridCol w:w="826"/>
                              <w:gridCol w:w="950"/>
                            </w:tblGrid>
                            <w:tr>
                              <w:trPr>
                                <w:tblHeader/>
                                <w:trHeight w:val="120" w:hRule="exact"/>
                              </w:trPr>
                              <w:tc>
                                <w:tcPr>
                                  <w:tcBorders>
                                    <w:top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231E20"/>
                                      <w:spacing w:val="0"/>
                                      <w:w w:val="100"/>
                                      <w:position w:val="0"/>
                                      <w:sz w:val="9"/>
                                      <w:szCs w:val="9"/>
                                      <w:shd w:val="clear" w:color="auto" w:fill="auto"/>
                                      <w:lang w:val="en-US" w:eastAsia="en-US" w:bidi="en-US"/>
                                    </w:rPr>
                                    <w:t>| «functionalBlock» 11</w:t>
                                  </w:r>
                                </w:p>
                              </w:tc>
                              <w:tc>
                                <w:tcPr>
                                  <w:tcBorders>
                                    <w:top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center"/>
                                    <w:rPr>
                                      <w:sz w:val="9"/>
                                      <w:szCs w:val="9"/>
                                    </w:rPr>
                                  </w:pPr>
                                  <w:r>
                                    <w:rPr>
                                      <w:rFonts w:ascii="Arial" w:eastAsia="Arial" w:hAnsi="Arial" w:cs="Arial"/>
                                      <w:color w:val="231E20"/>
                                      <w:spacing w:val="0"/>
                                      <w:w w:val="100"/>
                                      <w:position w:val="0"/>
                                      <w:sz w:val="9"/>
                                      <w:szCs w:val="9"/>
                                      <w:shd w:val="clear" w:color="auto" w:fill="auto"/>
                                      <w:lang w:val="en-US" w:eastAsia="en-US" w:bidi="en-US"/>
                                    </w:rPr>
                                    <w:t>«functionalBlock»</w:t>
                                  </w:r>
                                </w:p>
                              </w:tc>
                              <w:tc>
                                <w:tcPr>
                                  <w:tcBorders>
                                    <w:top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231E20"/>
                                      <w:spacing w:val="0"/>
                                      <w:w w:val="100"/>
                                      <w:position w:val="0"/>
                                      <w:sz w:val="9"/>
                                      <w:szCs w:val="9"/>
                                      <w:shd w:val="clear" w:color="auto" w:fill="auto"/>
                                      <w:lang w:val="en-US" w:eastAsia="en-US" w:bidi="en-US"/>
                                    </w:rPr>
                                    <w:t>11 «functionalBlock» |</w:t>
                                  </w:r>
                                </w:p>
                              </w:tc>
                            </w:tr>
                            <w:tr>
                              <w:trPr>
                                <w:trHeight w:val="120" w:hRule="exact"/>
                              </w:trPr>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231E20"/>
                                      <w:spacing w:val="0"/>
                                      <w:w w:val="100"/>
                                      <w:position w:val="0"/>
                                      <w:sz w:val="8"/>
                                      <w:szCs w:val="8"/>
                                      <w:shd w:val="clear" w:color="auto" w:fill="auto"/>
                                      <w:lang w:val="en-US" w:eastAsia="en-US" w:bidi="en-US"/>
                                    </w:rPr>
                                    <w:t>| Functional Element X ||</w:t>
                                  </w:r>
                                </w:p>
                              </w:tc>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231E20"/>
                                      <w:spacing w:val="0"/>
                                      <w:w w:val="100"/>
                                      <w:position w:val="0"/>
                                      <w:sz w:val="8"/>
                                      <w:szCs w:val="8"/>
                                      <w:shd w:val="clear" w:color="auto" w:fill="auto"/>
                                      <w:lang w:val="en-US" w:eastAsia="en-US" w:bidi="en-US"/>
                                    </w:rPr>
                                    <w:t>Functional Element Y</w:t>
                                  </w:r>
                                </w:p>
                              </w:tc>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231E20"/>
                                      <w:spacing w:val="0"/>
                                      <w:w w:val="100"/>
                                      <w:position w:val="0"/>
                                      <w:sz w:val="8"/>
                                      <w:szCs w:val="8"/>
                                      <w:shd w:val="clear" w:color="auto" w:fill="auto"/>
                                      <w:lang w:val="en-US" w:eastAsia="en-US" w:bidi="en-US"/>
                                    </w:rPr>
                                    <w:t>|| Functional Block Z |</w:t>
                                  </w:r>
                                </w:p>
                              </w:tc>
                            </w:tr>
                          </w:tbl>
                          <w:p>
                            <w:pPr>
                              <w:widowControl w:val="0"/>
                              <w:spacing w:line="1" w:lineRule="exact"/>
                            </w:pPr>
                          </w:p>
                        </w:txbxContent>
                      </wps:txbx>
                      <wps:bodyPr lIns="0" tIns="0" rIns="0" bIns="0">
                        <a:noAutoFit/>
                      </wps:bodyPr>
                    </wps:wsp>
                  </a:graphicData>
                </a:graphic>
              </wp:anchor>
            </w:drawing>
          </mc:Choice>
          <mc:Fallback>
            <w:pict>
              <v:shape id="_x0000_s2071" type="#_x0000_t202" style="position:absolute;margin-left:227.55000000000001pt;margin-top:60.pt;width:138.70000000000002pt;height:12.pt;z-index:-125829138;mso-wrap-distance-left:0;mso-wrap-distance-top:60.pt;mso-wrap-distance-right:0;mso-wrap-distance-bottom:5.0000000000000003e-002pt;mso-position-horizontal-relative:page" filled="f" stroked="f">
                <v:textbox inset="0,0,0,0">
                  <w:txbxContent>
                    <w:tbl>
                      <w:tblPr>
                        <w:tblOverlap w:val="never"/>
                        <w:jc w:val="left"/>
                        <w:tblLayout w:type="fixed"/>
                      </w:tblPr>
                      <w:tblGrid>
                        <w:gridCol w:w="998"/>
                        <w:gridCol w:w="826"/>
                        <w:gridCol w:w="950"/>
                      </w:tblGrid>
                      <w:tr>
                        <w:trPr>
                          <w:tblHeader/>
                          <w:trHeight w:val="120" w:hRule="exact"/>
                        </w:trPr>
                        <w:tc>
                          <w:tcPr>
                            <w:tcBorders>
                              <w:top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231E20"/>
                                <w:spacing w:val="0"/>
                                <w:w w:val="100"/>
                                <w:position w:val="0"/>
                                <w:sz w:val="9"/>
                                <w:szCs w:val="9"/>
                                <w:shd w:val="clear" w:color="auto" w:fill="auto"/>
                                <w:lang w:val="en-US" w:eastAsia="en-US" w:bidi="en-US"/>
                              </w:rPr>
                              <w:t>| «functionalBlock» 11</w:t>
                            </w:r>
                          </w:p>
                        </w:tc>
                        <w:tc>
                          <w:tcPr>
                            <w:tcBorders>
                              <w:top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center"/>
                              <w:rPr>
                                <w:sz w:val="9"/>
                                <w:szCs w:val="9"/>
                              </w:rPr>
                            </w:pPr>
                            <w:r>
                              <w:rPr>
                                <w:rFonts w:ascii="Arial" w:eastAsia="Arial" w:hAnsi="Arial" w:cs="Arial"/>
                                <w:color w:val="231E20"/>
                                <w:spacing w:val="0"/>
                                <w:w w:val="100"/>
                                <w:position w:val="0"/>
                                <w:sz w:val="9"/>
                                <w:szCs w:val="9"/>
                                <w:shd w:val="clear" w:color="auto" w:fill="auto"/>
                                <w:lang w:val="en-US" w:eastAsia="en-US" w:bidi="en-US"/>
                              </w:rPr>
                              <w:t>«functionalBlock»</w:t>
                            </w:r>
                          </w:p>
                        </w:tc>
                        <w:tc>
                          <w:tcPr>
                            <w:tcBorders>
                              <w:top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231E20"/>
                                <w:spacing w:val="0"/>
                                <w:w w:val="100"/>
                                <w:position w:val="0"/>
                                <w:sz w:val="9"/>
                                <w:szCs w:val="9"/>
                                <w:shd w:val="clear" w:color="auto" w:fill="auto"/>
                                <w:lang w:val="en-US" w:eastAsia="en-US" w:bidi="en-US"/>
                              </w:rPr>
                              <w:t>11 «functionalBlock» |</w:t>
                            </w:r>
                          </w:p>
                        </w:tc>
                      </w:tr>
                      <w:tr>
                        <w:trPr>
                          <w:trHeight w:val="120" w:hRule="exact"/>
                        </w:trPr>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231E20"/>
                                <w:spacing w:val="0"/>
                                <w:w w:val="100"/>
                                <w:position w:val="0"/>
                                <w:sz w:val="8"/>
                                <w:szCs w:val="8"/>
                                <w:shd w:val="clear" w:color="auto" w:fill="auto"/>
                                <w:lang w:val="en-US" w:eastAsia="en-US" w:bidi="en-US"/>
                              </w:rPr>
                              <w:t>| Functional Element X ||</w:t>
                            </w:r>
                          </w:p>
                        </w:tc>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231E20"/>
                                <w:spacing w:val="0"/>
                                <w:w w:val="100"/>
                                <w:position w:val="0"/>
                                <w:sz w:val="8"/>
                                <w:szCs w:val="8"/>
                                <w:shd w:val="clear" w:color="auto" w:fill="auto"/>
                                <w:lang w:val="en-US" w:eastAsia="en-US" w:bidi="en-US"/>
                              </w:rPr>
                              <w:t>Functional Element Y</w:t>
                            </w:r>
                          </w:p>
                        </w:tc>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231E20"/>
                                <w:spacing w:val="0"/>
                                <w:w w:val="100"/>
                                <w:position w:val="0"/>
                                <w:sz w:val="8"/>
                                <w:szCs w:val="8"/>
                                <w:shd w:val="clear" w:color="auto" w:fill="auto"/>
                                <w:lang w:val="en-US" w:eastAsia="en-US" w:bidi="en-US"/>
                              </w:rPr>
                              <w:t>|| Functional Block Z |</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710" behindDoc="0" locked="0" layoutInCell="1" allowOverlap="1">
                <wp:simplePos x="0" y="0"/>
                <wp:positionH relativeFrom="page">
                  <wp:posOffset>2957195</wp:posOffset>
                </wp:positionH>
                <wp:positionV relativeFrom="paragraph">
                  <wp:posOffset>356870</wp:posOffset>
                </wp:positionV>
                <wp:extent cx="1654810" cy="213360"/>
                <wp:wrapNone/>
                <wp:docPr id="1047" name="Shape 1047"/>
                <a:graphic xmlns:a="http://schemas.openxmlformats.org/drawingml/2006/main">
                  <a:graphicData uri="http://schemas.microsoft.com/office/word/2010/wordprocessingShape">
                    <wps:wsp>
                      <wps:cNvSpPr txBox="1"/>
                      <wps:spPr>
                        <a:xfrm>
                          <a:ext cx="1654810" cy="213360"/>
                        </a:xfrm>
                        <a:prstGeom prst="rect"/>
                        <a:noFill/>
                      </wps:spPr>
                      <wps:txbx>
                        <w:txbxContent>
                          <w:p>
                            <w:pPr>
                              <w:pStyle w:val="Style119"/>
                              <w:keepNext w:val="0"/>
                              <w:keepLines w:val="0"/>
                              <w:widowControl w:val="0"/>
                              <w:shd w:val="clear" w:color="auto" w:fill="auto"/>
                              <w:tabs>
                                <w:tab w:leader="underscore" w:pos="408" w:val="left"/>
                                <w:tab w:leader="underscore" w:pos="629" w:val="left"/>
                              </w:tabs>
                              <w:bidi w:val="0"/>
                              <w:spacing w:before="0" w:after="0" w:line="180" w:lineRule="auto"/>
                              <w:ind w:left="0" w:right="0" w:firstLine="0"/>
                              <w:jc w:val="center"/>
                              <w:rPr>
                                <w:sz w:val="19"/>
                                <w:szCs w:val="19"/>
                              </w:rPr>
                            </w:pPr>
                            <w:r>
                              <w:rPr>
                                <w:rFonts w:ascii="Times New Roman" w:eastAsia="Times New Roman" w:hAnsi="Times New Roman" w:cs="Times New Roman"/>
                                <w:b/>
                                <w:bCs/>
                                <w:color w:val="231E20"/>
                                <w:spacing w:val="0"/>
                                <w:w w:val="100"/>
                                <w:position w:val="0"/>
                                <w:sz w:val="19"/>
                                <w:szCs w:val="19"/>
                                <w:shd w:val="clear" w:color="auto" w:fill="auto"/>
                                <w:lang w:val="en-US" w:eastAsia="en-US" w:bidi="en-US"/>
                              </w:rPr>
                              <w:t>22^</w:t>
                              <w:tab/>
                              <w:t>i</w:t>
                              <w:tab/>
                              <w:t>&lt;22</w:t>
                            </w:r>
                          </w:p>
                          <w:p>
                            <w:pPr>
                              <w:pStyle w:val="Style119"/>
                              <w:keepNext w:val="0"/>
                              <w:keepLines w:val="0"/>
                              <w:widowControl w:val="0"/>
                              <w:shd w:val="clear" w:color="auto" w:fill="auto"/>
                              <w:bidi w:val="0"/>
                              <w:spacing w:before="0" w:after="0" w:line="240" w:lineRule="auto"/>
                              <w:ind w:left="0" w:right="0" w:firstLine="0"/>
                              <w:jc w:val="center"/>
                              <w:rPr>
                                <w:sz w:val="8"/>
                                <w:szCs w:val="8"/>
                              </w:rPr>
                            </w:pPr>
                            <w:r>
                              <w:rPr>
                                <w:color w:val="231E20"/>
                                <w:spacing w:val="0"/>
                                <w:w w:val="100"/>
                                <w:position w:val="0"/>
                                <w:sz w:val="9"/>
                                <w:szCs w:val="9"/>
                                <w:shd w:val="clear" w:color="auto" w:fill="auto"/>
                                <w:lang w:val="en-US" w:eastAsia="en-US" w:bidi="en-US"/>
                              </w:rPr>
                              <w:t xml:space="preserve">«functionalGroup» </w:t>
                            </w:r>
                            <w:r>
                              <w:rPr>
                                <w:b/>
                                <w:bCs/>
                                <w:color w:val="231E20"/>
                                <w:spacing w:val="0"/>
                                <w:w w:val="100"/>
                                <w:position w:val="0"/>
                                <w:sz w:val="8"/>
                                <w:szCs w:val="8"/>
                                <w:shd w:val="clear" w:color="auto" w:fill="auto"/>
                                <w:lang w:val="en-US" w:eastAsia="en-US" w:bidi="en-US"/>
                              </w:rPr>
                              <w:t>Functional Group A</w:t>
                            </w:r>
                          </w:p>
                        </w:txbxContent>
                      </wps:txbx>
                      <wps:bodyPr lIns="0" tIns="0" rIns="0" bIns="0">
                        <a:noAutoFit/>
                      </wps:bodyPr>
                    </wps:wsp>
                  </a:graphicData>
                </a:graphic>
              </wp:anchor>
            </w:drawing>
          </mc:Choice>
          <mc:Fallback>
            <w:pict>
              <v:shape id="_x0000_s2073" type="#_x0000_t202" style="position:absolute;margin-left:232.84999999999999pt;margin-top:28.100000000000001pt;width:130.30000000000001pt;height:16.800000000000001pt;z-index:251657957;mso-wrap-distance-left:0;mso-wrap-distance-right:0;mso-position-horizontal-relative:page" filled="f" stroked="f">
                <v:textbox inset="0,0,0,0">
                  <w:txbxContent>
                    <w:p>
                      <w:pPr>
                        <w:pStyle w:val="Style119"/>
                        <w:keepNext w:val="0"/>
                        <w:keepLines w:val="0"/>
                        <w:widowControl w:val="0"/>
                        <w:shd w:val="clear" w:color="auto" w:fill="auto"/>
                        <w:tabs>
                          <w:tab w:leader="underscore" w:pos="408" w:val="left"/>
                          <w:tab w:leader="underscore" w:pos="629" w:val="left"/>
                        </w:tabs>
                        <w:bidi w:val="0"/>
                        <w:spacing w:before="0" w:after="0" w:line="180" w:lineRule="auto"/>
                        <w:ind w:left="0" w:right="0" w:firstLine="0"/>
                        <w:jc w:val="center"/>
                        <w:rPr>
                          <w:sz w:val="19"/>
                          <w:szCs w:val="19"/>
                        </w:rPr>
                      </w:pPr>
                      <w:r>
                        <w:rPr>
                          <w:rFonts w:ascii="Times New Roman" w:eastAsia="Times New Roman" w:hAnsi="Times New Roman" w:cs="Times New Roman"/>
                          <w:b/>
                          <w:bCs/>
                          <w:color w:val="231E20"/>
                          <w:spacing w:val="0"/>
                          <w:w w:val="100"/>
                          <w:position w:val="0"/>
                          <w:sz w:val="19"/>
                          <w:szCs w:val="19"/>
                          <w:shd w:val="clear" w:color="auto" w:fill="auto"/>
                          <w:lang w:val="en-US" w:eastAsia="en-US" w:bidi="en-US"/>
                        </w:rPr>
                        <w:t>22^</w:t>
                        <w:tab/>
                        <w:t>i</w:t>
                        <w:tab/>
                        <w:t>&lt;22</w:t>
                      </w:r>
                    </w:p>
                    <w:p>
                      <w:pPr>
                        <w:pStyle w:val="Style119"/>
                        <w:keepNext w:val="0"/>
                        <w:keepLines w:val="0"/>
                        <w:widowControl w:val="0"/>
                        <w:shd w:val="clear" w:color="auto" w:fill="auto"/>
                        <w:bidi w:val="0"/>
                        <w:spacing w:before="0" w:after="0" w:line="240" w:lineRule="auto"/>
                        <w:ind w:left="0" w:right="0" w:firstLine="0"/>
                        <w:jc w:val="center"/>
                        <w:rPr>
                          <w:sz w:val="8"/>
                          <w:szCs w:val="8"/>
                        </w:rPr>
                      </w:pPr>
                      <w:r>
                        <w:rPr>
                          <w:color w:val="231E20"/>
                          <w:spacing w:val="0"/>
                          <w:w w:val="100"/>
                          <w:position w:val="0"/>
                          <w:sz w:val="9"/>
                          <w:szCs w:val="9"/>
                          <w:shd w:val="clear" w:color="auto" w:fill="auto"/>
                          <w:lang w:val="en-US" w:eastAsia="en-US" w:bidi="en-US"/>
                        </w:rPr>
                        <w:t xml:space="preserve">«functionalGroup» </w:t>
                      </w:r>
                      <w:r>
                        <w:rPr>
                          <w:b/>
                          <w:bCs/>
                          <w:color w:val="231E20"/>
                          <w:spacing w:val="0"/>
                          <w:w w:val="100"/>
                          <w:position w:val="0"/>
                          <w:sz w:val="8"/>
                          <w:szCs w:val="8"/>
                          <w:shd w:val="clear" w:color="auto" w:fill="auto"/>
                          <w:lang w:val="en-US" w:eastAsia="en-US" w:bidi="en-US"/>
                        </w:rPr>
                        <w:t>Functional Group A</w:t>
                      </w:r>
                    </w:p>
                  </w:txbxContent>
                </v:textbox>
                <w10:wrap anchorx="page"/>
              </v:shape>
            </w:pict>
          </mc:Fallback>
        </mc:AlternateContent>
      </w:r>
      <w:r>
        <mc:AlternateContent>
          <mc:Choice Requires="wps">
            <w:drawing>
              <wp:anchor distT="0" distB="0" distL="0" distR="0" simplePos="0" relativeHeight="503316712" behindDoc="0" locked="0" layoutInCell="1" allowOverlap="1">
                <wp:simplePos x="0" y="0"/>
                <wp:positionH relativeFrom="page">
                  <wp:posOffset>3438525</wp:posOffset>
                </wp:positionH>
                <wp:positionV relativeFrom="paragraph">
                  <wp:posOffset>652145</wp:posOffset>
                </wp:positionV>
                <wp:extent cx="895985" cy="79375"/>
                <wp:wrapNone/>
                <wp:docPr id="1049" name="Shape 1049"/>
                <a:graphic xmlns:a="http://schemas.openxmlformats.org/drawingml/2006/main">
                  <a:graphicData uri="http://schemas.microsoft.com/office/word/2010/wordprocessingShape">
                    <wps:wsp>
                      <wps:cNvSpPr txBox="1"/>
                      <wps:spPr>
                        <a:xfrm>
                          <a:ext cx="895985" cy="79375"/>
                        </a:xfrm>
                        <a:prstGeom prst="rect"/>
                        <a:noFill/>
                      </wps:spPr>
                      <wps:txbx>
                        <w:txbxContent>
                          <w:p>
                            <w:pPr>
                              <w:pStyle w:val="Style119"/>
                              <w:keepNext w:val="0"/>
                              <w:keepLines w:val="0"/>
                              <w:widowControl w:val="0"/>
                              <w:shd w:val="clear" w:color="auto" w:fill="auto"/>
                              <w:tabs>
                                <w:tab w:pos="941" w:val="left"/>
                              </w:tabs>
                              <w:bidi w:val="0"/>
                              <w:spacing w:before="0" w:after="0" w:line="223" w:lineRule="auto"/>
                              <w:ind w:left="0" w:right="0" w:firstLine="0"/>
                              <w:jc w:val="right"/>
                              <w:rPr>
                                <w:sz w:val="9"/>
                                <w:szCs w:val="9"/>
                              </w:rPr>
                            </w:pPr>
                            <w:r>
                              <w:rPr>
                                <w:color w:val="231E20"/>
                                <w:spacing w:val="0"/>
                                <w:w w:val="100"/>
                                <w:position w:val="0"/>
                                <w:sz w:val="9"/>
                                <w:szCs w:val="9"/>
                                <w:shd w:val="clear" w:color="auto" w:fill="auto"/>
                                <w:lang w:val="en-US" w:eastAsia="en-US" w:bidi="en-US"/>
                              </w:rPr>
                              <w:t>«trace»«trace»</w:t>
                              <w:tab/>
                              <w:t>«trace»</w:t>
                            </w:r>
                          </w:p>
                        </w:txbxContent>
                      </wps:txbx>
                      <wps:bodyPr lIns="0" tIns="0" rIns="0" bIns="0">
                        <a:noAutoFit/>
                      </wps:bodyPr>
                    </wps:wsp>
                  </a:graphicData>
                </a:graphic>
              </wp:anchor>
            </w:drawing>
          </mc:Choice>
          <mc:Fallback>
            <w:pict>
              <v:shape id="_x0000_s2075" type="#_x0000_t202" style="position:absolute;margin-left:270.75pt;margin-top:51.350000000000001pt;width:70.549999999999997pt;height:6.25pt;z-index:251657959;mso-wrap-distance-left:0;mso-wrap-distance-right:0;mso-position-horizontal-relative:page" filled="f" stroked="f">
                <v:textbox inset="0,0,0,0">
                  <w:txbxContent>
                    <w:p>
                      <w:pPr>
                        <w:pStyle w:val="Style119"/>
                        <w:keepNext w:val="0"/>
                        <w:keepLines w:val="0"/>
                        <w:widowControl w:val="0"/>
                        <w:shd w:val="clear" w:color="auto" w:fill="auto"/>
                        <w:tabs>
                          <w:tab w:pos="941" w:val="left"/>
                        </w:tabs>
                        <w:bidi w:val="0"/>
                        <w:spacing w:before="0" w:after="0" w:line="223" w:lineRule="auto"/>
                        <w:ind w:left="0" w:right="0" w:firstLine="0"/>
                        <w:jc w:val="right"/>
                        <w:rPr>
                          <w:sz w:val="9"/>
                          <w:szCs w:val="9"/>
                        </w:rPr>
                      </w:pPr>
                      <w:r>
                        <w:rPr>
                          <w:color w:val="231E20"/>
                          <w:spacing w:val="0"/>
                          <w:w w:val="100"/>
                          <w:position w:val="0"/>
                          <w:sz w:val="9"/>
                          <w:szCs w:val="9"/>
                          <w:shd w:val="clear" w:color="auto" w:fill="auto"/>
                          <w:lang w:val="en-US" w:eastAsia="en-US" w:bidi="en-US"/>
                        </w:rPr>
                        <w:t>«trace»«trace»</w:t>
                        <w:tab/>
                        <w:t>«trace»</w:t>
                      </w:r>
                    </w:p>
                  </w:txbxContent>
                </v:textbox>
                <w10:wrap anchorx="page"/>
              </v:shape>
            </w:pict>
          </mc:Fallback>
        </mc:AlternateContent>
      </w:r>
    </w:p>
    <w:p>
      <w:pPr>
        <w:widowControl w:val="0"/>
        <w:spacing w:before="24" w:after="24" w:line="240" w:lineRule="exact"/>
        <w:rPr>
          <w:sz w:val="19"/>
          <w:szCs w:val="19"/>
        </w:rPr>
      </w:pPr>
    </w:p>
    <w:p>
      <w:pPr>
        <w:widowControl w:val="0"/>
        <w:spacing w:line="1" w:lineRule="exact"/>
        <w:sectPr>
          <w:footnotePr>
            <w:pos w:val="pageBottom"/>
            <w:numFmt w:val="upperRoman"/>
            <w:numRestart w:val="continuous"/>
            <w15:footnoteColumns w:val="1"/>
          </w:footnotePr>
          <w:type w:val="continuous"/>
          <w:pgSz w:w="8640" w:h="12960"/>
          <w:pgMar w:top="1474" w:right="0" w:bottom="1292" w:left="0" w:header="0" w:footer="3" w:gutter="0"/>
          <w:cols w:space="720"/>
          <w:noEndnote/>
          <w:rtlGutter w:val="0"/>
          <w:docGrid w:linePitch="360"/>
        </w:sectPr>
      </w:pPr>
    </w:p>
    <w:p>
      <w:pPr>
        <w:pStyle w:val="Style22"/>
        <w:keepNext w:val="0"/>
        <w:keepLines w:val="0"/>
        <w:widowControl w:val="0"/>
        <w:numPr>
          <w:ilvl w:val="0"/>
          <w:numId w:val="201"/>
        </w:numPr>
        <w:shd w:val="clear" w:color="auto" w:fill="auto"/>
        <w:tabs>
          <w:tab w:pos="812" w:val="left"/>
        </w:tabs>
        <w:bidi w:val="0"/>
        <w:spacing w:before="0" w:after="260" w:line="240" w:lineRule="auto"/>
        <w:ind w:left="0" w:right="0" w:firstLine="0"/>
        <w:jc w:val="both"/>
        <w:rPr>
          <w:sz w:val="16"/>
          <w:szCs w:val="16"/>
        </w:rPr>
      </w:pPr>
      <w:r>
        <w:rPr>
          <w:color w:val="000000"/>
          <w:spacing w:val="0"/>
          <w:w w:val="100"/>
          <w:position w:val="0"/>
          <w:sz w:val="16"/>
          <w:szCs w:val="16"/>
          <w:shd w:val="clear" w:color="auto" w:fill="auto"/>
          <w:lang w:val="en-US" w:eastAsia="en-US" w:bidi="en-US"/>
        </w:rPr>
        <w:t xml:space="preserve">.4 </w:t>
      </w:r>
      <w:r>
        <w:rPr>
          <w:b w:val="0"/>
          <w:bCs w:val="0"/>
          <w:color w:val="000000"/>
          <w:spacing w:val="0"/>
          <w:w w:val="100"/>
          <w:position w:val="0"/>
          <w:sz w:val="16"/>
          <w:szCs w:val="16"/>
          <w:shd w:val="clear" w:color="auto" w:fill="auto"/>
          <w:lang w:val="en-US" w:eastAsia="en-US" w:bidi="en-US"/>
        </w:rPr>
        <w:t>Relationship between functional groups and functional elements.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Initially, functional groups are mapped to functional elements of the same name. The transition from functional groups to functional elements decouples the life cycle of use cases from the one of the functional architecture, facilitating the imple</w:t>
        <w:softHyphen/>
        <w:t>mentation of change control across systems analysis and system architecture. For the first step, each functional group is mapped to exactly one functional element. Later the functional groups could be different than the functional elements. For example, the system architect refines a functional element and splits it up to three functional elements. All three functional elements relate to the same functional group (Figure 17.4).</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As long as there is a 1 : 1 relationship between functional groups and functional elements, there is a clear traceability from the functional element to the functional group and to the use case activities. In the left part of Figure 17.4, it is clearly specified that the functional element “Functional Element X” represents the func</w:t>
        <w:softHyphen/>
        <w:t>tionality of the three use case activities. If, for example, three functional elements relate to one functional group, it is no longer clear which use case activities are rep</w:t>
        <w:softHyphen/>
        <w:t>resented by each functional element (right part of Figure 17.4). If you would like to keep the traceability, you must keep the functional groups and the functional elements in a 1 : 1 relationship. The price for traceability is the loss of the decou</w:t>
        <w:softHyphen/>
        <w:t>pling as described above. If functional groups and functional elements are always in a 1 : 1 relationship, they can be implemented by the same model element.</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Functional elements and their functional connections can be modeled in block-oriented form, for example, with SysML, as illustrated in Figure 17.5. The connection specifies that the output of functions from one functional element is an input of functions of the appropriate connected functional element.</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connections are linked via functional interfaces with the functional ele</w:t>
        <w:softHyphen/>
        <w:t>ments. The functional interfaces describe the input and output parameters of the functional element.</w:t>
      </w:r>
    </w:p>
    <w:p>
      <w:pPr>
        <w:pStyle w:val="Style25"/>
        <w:keepNext w:val="0"/>
        <w:keepLines w:val="0"/>
        <w:widowControl w:val="0"/>
        <w:shd w:val="clear" w:color="auto" w:fill="auto"/>
        <w:bidi w:val="0"/>
        <w:spacing w:before="0" w:after="80"/>
        <w:ind w:left="0" w:right="0"/>
        <w:jc w:val="both"/>
        <w:rPr>
          <w:sz w:val="8"/>
          <w:szCs w:val="8"/>
        </w:rPr>
      </w:pPr>
      <w:bookmarkStart w:id="540" w:name="bookmark540"/>
      <w:r>
        <w:rPr>
          <w:color w:val="000000"/>
          <w:spacing w:val="0"/>
          <w:w w:val="100"/>
          <w:position w:val="0"/>
          <w:sz w:val="19"/>
          <w:szCs w:val="19"/>
          <w:shd w:val="clear" w:color="auto" w:fill="auto"/>
          <w:lang w:val="en-US" w:eastAsia="en-US" w:bidi="en-US"/>
        </w:rPr>
        <w:t>A functional element could have more than one functional interface to group functional parameters according to aspects that are important for the system archi</w:t>
        <w:softHyphen/>
        <w:t>tect. The parameters of a functional element can be derived from the inputs and</w:t>
        <w:br w:type="page"/>
      </w:r>
      <w:bookmarkEnd w:id="540"/>
      <w:r>
        <w:rPr>
          <w:rStyle w:val="CharStyle12"/>
          <w:rFonts w:ascii="Arial" w:eastAsia="Arial" w:hAnsi="Arial" w:cs="Arial"/>
          <w:b/>
          <w:bCs/>
          <w:color w:val="231F20"/>
          <w:sz w:val="8"/>
          <w:szCs w:val="8"/>
        </w:rPr>
        <w:t>ibd</w:t>
      </w:r>
      <w:r>
        <w:rPr>
          <w:rStyle w:val="CharStyle12"/>
          <w:rFonts w:ascii="Arial" w:eastAsia="Arial" w:hAnsi="Arial" w:cs="Arial"/>
          <w:b/>
          <w:bCs/>
          <w:color w:val="231F20"/>
          <w:sz w:val="8"/>
          <w:szCs w:val="8"/>
          <w:u w:val="single"/>
        </w:rPr>
        <w:t xml:space="preserve"> </w:t>
      </w:r>
      <w:r>
        <w:rPr>
          <w:rStyle w:val="CharStyle12"/>
          <w:rFonts w:ascii="Arial" w:eastAsia="Arial" w:hAnsi="Arial" w:cs="Arial"/>
          <w:color w:val="231F20"/>
          <w:sz w:val="8"/>
          <w:szCs w:val="8"/>
        </w:rPr>
        <w:t>[SystemContext]</w:t>
      </w:r>
      <w:r>
        <w:rPr>
          <w:rStyle w:val="CharStyle12"/>
          <w:rFonts w:ascii="Arial" w:eastAsia="Arial" w:hAnsi="Arial" w:cs="Arial"/>
          <w:color w:val="231F20"/>
          <w:sz w:val="8"/>
          <w:szCs w:val="8"/>
          <w:u w:val="single"/>
        </w:rPr>
        <w:t xml:space="preserve"> </w:t>
      </w:r>
      <w:r>
        <w:rPr>
          <w:rStyle w:val="CharStyle12"/>
          <w:rFonts w:ascii="Arial" w:eastAsia="Arial" w:hAnsi="Arial" w:cs="Arial"/>
          <w:color w:val="231F20"/>
          <w:sz w:val="8"/>
          <w:szCs w:val="8"/>
        </w:rPr>
        <w:t>TourRobot</w:t>
      </w:r>
      <w:r>
        <w:rPr>
          <w:rStyle w:val="CharStyle12"/>
          <w:rFonts w:ascii="Arial" w:eastAsia="Arial" w:hAnsi="Arial" w:cs="Arial"/>
          <w:color w:val="231F20"/>
          <w:sz w:val="8"/>
          <w:szCs w:val="8"/>
          <w:u w:val="single"/>
        </w:rPr>
        <w:t xml:space="preserve"> </w:t>
      </w:r>
      <w:r>
        <w:rPr>
          <w:rStyle w:val="CharStyle12"/>
          <w:rFonts w:ascii="Arial" w:eastAsia="Arial" w:hAnsi="Arial" w:cs="Arial"/>
          <w:color w:val="231F20"/>
          <w:sz w:val="8"/>
          <w:szCs w:val="8"/>
        </w:rPr>
        <w:t>Functional</w:t>
      </w:r>
      <w:r>
        <w:rPr>
          <w:rStyle w:val="CharStyle12"/>
          <w:rFonts w:ascii="Arial" w:eastAsia="Arial" w:hAnsi="Arial" w:cs="Arial"/>
          <w:color w:val="231F20"/>
          <w:sz w:val="8"/>
          <w:szCs w:val="8"/>
          <w:u w:val="single"/>
        </w:rPr>
        <w:t xml:space="preserve"> </w:t>
      </w:r>
      <w:r>
        <w:rPr>
          <w:rStyle w:val="CharStyle12"/>
          <w:rFonts w:ascii="Arial" w:eastAsia="Arial" w:hAnsi="Arial" w:cs="Arial"/>
          <w:color w:val="231F20"/>
          <w:sz w:val="8"/>
          <w:szCs w:val="8"/>
        </w:rPr>
        <w:t>Architecture</w:t>
      </w:r>
      <w:r>
        <w:rPr>
          <w:rStyle w:val="CharStyle12"/>
          <w:rFonts w:ascii="Arial" w:eastAsia="Arial" w:hAnsi="Arial" w:cs="Arial"/>
          <w:color w:val="231F20"/>
          <w:sz w:val="8"/>
          <w:szCs w:val="8"/>
          <w:u w:val="single"/>
        </w:rPr>
        <w:t xml:space="preserve"> </w:t>
      </w:r>
      <w:r>
        <w:rPr>
          <w:rStyle w:val="CharStyle12"/>
          <w:rFonts w:ascii="Arial" w:eastAsia="Arial" w:hAnsi="Arial" w:cs="Arial"/>
          <w:color w:val="231F20"/>
          <w:sz w:val="8"/>
          <w:szCs w:val="8"/>
        </w:rPr>
        <w:t>Context</w:t>
      </w:r>
      <w:r>
        <w:rPr>
          <w:rStyle w:val="CharStyle12"/>
          <w:rFonts w:ascii="Arial" w:eastAsia="Arial" w:hAnsi="Arial" w:cs="Arial"/>
          <w:color w:val="231F20"/>
          <w:sz w:val="8"/>
          <w:szCs w:val="8"/>
          <w:u w:val="single"/>
        </w:rPr>
        <w:t xml:space="preserve"> </w:t>
      </w:r>
      <w:r>
        <w:rPr>
          <w:rStyle w:val="CharStyle12"/>
          <w:rFonts w:ascii="Arial" w:eastAsia="Arial" w:hAnsi="Arial" w:cs="Arial"/>
          <w:color w:val="231F20"/>
          <w:sz w:val="8"/>
          <w:szCs w:val="8"/>
        </w:rPr>
        <w:t>[TourRobot</w:t>
      </w:r>
      <w:r>
        <w:rPr>
          <w:rStyle w:val="CharStyle12"/>
          <w:rFonts w:ascii="Arial" w:eastAsia="Arial" w:hAnsi="Arial" w:cs="Arial"/>
          <w:color w:val="231F20"/>
          <w:sz w:val="8"/>
          <w:szCs w:val="8"/>
          <w:u w:val="single"/>
        </w:rPr>
        <w:t xml:space="preserve"> </w:t>
      </w:r>
      <w:r>
        <w:rPr>
          <w:rStyle w:val="CharStyle12"/>
          <w:rFonts w:ascii="Arial" w:eastAsia="Arial" w:hAnsi="Arial" w:cs="Arial"/>
          <w:color w:val="231F20"/>
          <w:sz w:val="8"/>
          <w:szCs w:val="8"/>
        </w:rPr>
        <w:t>Functional</w:t>
      </w:r>
      <w:r>
        <w:rPr>
          <w:rStyle w:val="CharStyle12"/>
          <w:rFonts w:ascii="Arial" w:eastAsia="Arial" w:hAnsi="Arial" w:cs="Arial"/>
          <w:color w:val="231F20"/>
          <w:sz w:val="8"/>
          <w:szCs w:val="8"/>
          <w:u w:val="single"/>
        </w:rPr>
        <w:t xml:space="preserve"> </w:t>
      </w:r>
      <w:r>
        <w:rPr>
          <w:rStyle w:val="CharStyle12"/>
          <w:rFonts w:ascii="Arial" w:eastAsia="Arial" w:hAnsi="Arial" w:cs="Arial"/>
          <w:color w:val="231F20"/>
          <w:sz w:val="8"/>
          <w:szCs w:val="8"/>
        </w:rPr>
        <w:t>Architecture</w:t>
      </w:r>
      <w:r>
        <w:rPr>
          <w:rStyle w:val="CharStyle12"/>
          <w:rFonts w:ascii="Arial" w:eastAsia="Arial" w:hAnsi="Arial" w:cs="Arial"/>
          <w:color w:val="231F20"/>
          <w:sz w:val="8"/>
          <w:szCs w:val="8"/>
          <w:u w:val="single"/>
        </w:rPr>
        <w:t xml:space="preserve"> </w:t>
      </w:r>
      <w:r>
        <w:rPr>
          <w:rStyle w:val="CharStyle12"/>
          <w:rFonts w:ascii="Arial" w:eastAsia="Arial" w:hAnsi="Arial" w:cs="Arial"/>
          <w:color w:val="231F20"/>
          <w:sz w:val="8"/>
          <w:szCs w:val="8"/>
        </w:rPr>
        <w:t>Context]]</w:t>
      </w:r>
    </w:p>
    <w:p>
      <w:pPr>
        <w:pStyle w:val="Style11"/>
        <w:keepNext w:val="0"/>
        <w:keepLines w:val="0"/>
        <w:widowControl w:val="0"/>
        <w:shd w:val="clear" w:color="auto" w:fill="auto"/>
        <w:bidi w:val="0"/>
        <w:spacing w:before="0" w:after="80" w:line="240" w:lineRule="auto"/>
        <w:ind w:left="3180" w:right="0" w:firstLine="0"/>
        <w:jc w:val="left"/>
        <w:rPr>
          <w:sz w:val="8"/>
          <w:szCs w:val="8"/>
        </w:rPr>
      </w:pPr>
      <w:r>
        <w:rPr>
          <w:rFonts w:ascii="Arial" w:eastAsia="Arial" w:hAnsi="Arial" w:cs="Arial"/>
          <w:b/>
          <w:bCs/>
          <w:color w:val="231F20"/>
          <w:spacing w:val="0"/>
          <w:w w:val="100"/>
          <w:position w:val="0"/>
          <w:sz w:val="8"/>
          <w:szCs w:val="8"/>
          <w:shd w:val="clear" w:color="auto" w:fill="auto"/>
          <w:lang w:val="en-US" w:eastAsia="en-US" w:bidi="en-US"/>
        </w:rPr>
        <w:t>TourRobot functional architecture</w:t>
      </w:r>
    </w:p>
    <w:p>
      <w:pPr>
        <w:pStyle w:val="Style11"/>
        <w:keepNext w:val="0"/>
        <w:keepLines w:val="0"/>
        <w:widowControl w:val="0"/>
        <w:pBdr>
          <w:bottom w:val="single" w:sz="4" w:space="0" w:color="auto"/>
        </w:pBdr>
        <w:shd w:val="clear" w:color="auto" w:fill="auto"/>
        <w:bidi w:val="0"/>
        <w:spacing w:before="0" w:after="80" w:line="240" w:lineRule="auto"/>
        <w:ind w:left="0" w:right="0" w:firstLine="0"/>
        <w:jc w:val="left"/>
        <w:rPr>
          <w:sz w:val="8"/>
          <w:szCs w:val="8"/>
        </w:rPr>
      </w:pPr>
      <w:r>
        <w:drawing>
          <wp:anchor distT="73025" distB="9525" distL="641350" distR="1318260" simplePos="0" relativeHeight="125829617" behindDoc="0" locked="0" layoutInCell="1" allowOverlap="1">
            <wp:simplePos x="0" y="0"/>
            <wp:positionH relativeFrom="page">
              <wp:posOffset>1248410</wp:posOffset>
            </wp:positionH>
            <wp:positionV relativeFrom="margin">
              <wp:posOffset>332105</wp:posOffset>
            </wp:positionV>
            <wp:extent cx="433070" cy="201295"/>
            <wp:wrapSquare wrapText="right"/>
            <wp:docPr id="1051" name="Shape 1051"/>
            <a:graphic xmlns:a="http://schemas.openxmlformats.org/drawingml/2006/main">
              <a:graphicData uri="http://schemas.openxmlformats.org/drawingml/2006/picture">
                <pic:pic xmlns:pic="http://schemas.openxmlformats.org/drawingml/2006/picture">
                  <pic:nvPicPr>
                    <pic:cNvPr id="1052" name="Picture box 1052"/>
                    <pic:cNvPicPr/>
                  </pic:nvPicPr>
                  <pic:blipFill>
                    <a:blip r:embed="rId693"/>
                    <a:stretch/>
                  </pic:blipFill>
                  <pic:spPr>
                    <a:xfrm>
                      <a:ext cx="433070" cy="201295"/>
                    </a:xfrm>
                    <a:prstGeom prst="rect"/>
                  </pic:spPr>
                </pic:pic>
              </a:graphicData>
            </a:graphic>
          </wp:anchor>
        </w:drawing>
      </w:r>
      <w:r>
        <mc:AlternateContent>
          <mc:Choice Requires="wps">
            <w:drawing>
              <wp:anchor distT="0" distB="0" distL="0" distR="0" simplePos="0" relativeHeight="503316714" behindDoc="0" locked="0" layoutInCell="1" allowOverlap="1">
                <wp:simplePos x="0" y="0"/>
                <wp:positionH relativeFrom="page">
                  <wp:posOffset>1793875</wp:posOffset>
                </wp:positionH>
                <wp:positionV relativeFrom="margin">
                  <wp:posOffset>313690</wp:posOffset>
                </wp:positionV>
                <wp:extent cx="381000" cy="79375"/>
                <wp:wrapNone/>
                <wp:docPr id="1053" name="Shape 1053"/>
                <a:graphic xmlns:a="http://schemas.openxmlformats.org/drawingml/2006/main">
                  <a:graphicData uri="http://schemas.microsoft.com/office/word/2010/wordprocessingShape">
                    <wps:wsp>
                      <wps:cNvSpPr txBox="1"/>
                      <wps:spPr>
                        <a:xfrm>
                          <a:ext cx="381000" cy="7937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color w:val="231F20"/>
                                <w:spacing w:val="0"/>
                                <w:w w:val="100"/>
                                <w:position w:val="0"/>
                                <w:sz w:val="8"/>
                                <w:szCs w:val="8"/>
                                <w:shd w:val="clear" w:color="auto" w:fill="auto"/>
                                <w:lang w:val="en-US" w:eastAsia="en-US" w:bidi="en-US"/>
                              </w:rPr>
                              <w:t>RobotControlAPI</w:t>
                            </w:r>
                          </w:p>
                        </w:txbxContent>
                      </wps:txbx>
                      <wps:bodyPr lIns="0" tIns="0" rIns="0" bIns="0">
                        <a:noAutoFit/>
                      </wps:bodyPr>
                    </wps:wsp>
                  </a:graphicData>
                </a:graphic>
              </wp:anchor>
            </w:drawing>
          </mc:Choice>
          <mc:Fallback>
            <w:pict>
              <v:shape id="_x0000_s2079" type="#_x0000_t202" style="position:absolute;margin-left:141.25pt;margin-top:24.699999999999999pt;width:30.pt;height:6.25pt;z-index:251657961;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color w:val="231F20"/>
                          <w:spacing w:val="0"/>
                          <w:w w:val="100"/>
                          <w:position w:val="0"/>
                          <w:sz w:val="8"/>
                          <w:szCs w:val="8"/>
                          <w:shd w:val="clear" w:color="auto" w:fill="auto"/>
                          <w:lang w:val="en-US" w:eastAsia="en-US" w:bidi="en-US"/>
                        </w:rPr>
                        <w:t>RobotControlAPI</w:t>
                      </w:r>
                    </w:p>
                  </w:txbxContent>
                </v:textbox>
                <w10:wrap anchorx="page" anchory="margin"/>
              </v:shape>
            </w:pict>
          </mc:Fallback>
        </mc:AlternateContent>
      </w:r>
      <w:r>
        <mc:AlternateContent>
          <mc:Choice Requires="wps">
            <w:drawing>
              <wp:anchor distT="0" distB="0" distL="0" distR="0" simplePos="0" relativeHeight="503316716" behindDoc="0" locked="0" layoutInCell="1" allowOverlap="1">
                <wp:simplePos x="0" y="0"/>
                <wp:positionH relativeFrom="page">
                  <wp:posOffset>721360</wp:posOffset>
                </wp:positionH>
                <wp:positionV relativeFrom="margin">
                  <wp:posOffset>356235</wp:posOffset>
                </wp:positionV>
                <wp:extent cx="539750" cy="85090"/>
                <wp:wrapNone/>
                <wp:docPr id="1055" name="Shape 1055"/>
                <a:graphic xmlns:a="http://schemas.openxmlformats.org/drawingml/2006/main">
                  <a:graphicData uri="http://schemas.microsoft.com/office/word/2010/wordprocessingShape">
                    <wps:wsp>
                      <wps:cNvSpPr txBox="1"/>
                      <wps:spPr>
                        <a:xfrm>
                          <a:ext cx="539750" cy="850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b/>
                                <w:bCs/>
                                <w:color w:val="231F20"/>
                                <w:spacing w:val="0"/>
                                <w:w w:val="100"/>
                                <w:position w:val="0"/>
                                <w:sz w:val="8"/>
                                <w:szCs w:val="8"/>
                                <w:shd w:val="clear" w:color="auto" w:fill="auto"/>
                                <w:lang w:val="en-US" w:eastAsia="en-US" w:bidi="en-US"/>
                              </w:rPr>
                              <w:t>cloud robot control</w:t>
                            </w:r>
                          </w:p>
                        </w:txbxContent>
                      </wps:txbx>
                      <wps:bodyPr lIns="0" tIns="0" rIns="0" bIns="0">
                        <a:noAutoFit/>
                      </wps:bodyPr>
                    </wps:wsp>
                  </a:graphicData>
                </a:graphic>
              </wp:anchor>
            </w:drawing>
          </mc:Choice>
          <mc:Fallback>
            <w:pict>
              <v:shape id="_x0000_s2081" type="#_x0000_t202" style="position:absolute;margin-left:56.800000000000004pt;margin-top:28.050000000000001pt;width:42.5pt;height:6.7000000000000002pt;z-index:251657963;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b/>
                          <w:bCs/>
                          <w:color w:val="231F20"/>
                          <w:spacing w:val="0"/>
                          <w:w w:val="100"/>
                          <w:position w:val="0"/>
                          <w:sz w:val="8"/>
                          <w:szCs w:val="8"/>
                          <w:shd w:val="clear" w:color="auto" w:fill="auto"/>
                          <w:lang w:val="en-US" w:eastAsia="en-US" w:bidi="en-US"/>
                        </w:rPr>
                        <w:t>cloud robot control</w:t>
                      </w:r>
                    </w:p>
                  </w:txbxContent>
                </v:textbox>
                <w10:wrap anchorx="page" anchory="margin"/>
              </v:shape>
            </w:pict>
          </mc:Fallback>
        </mc:AlternateContent>
      </w:r>
      <w:r>
        <mc:AlternateContent>
          <mc:Choice Requires="wps">
            <w:drawing>
              <wp:anchor distT="0" distB="0" distL="0" distR="0" simplePos="0" relativeHeight="503316718" behindDoc="0" locked="0" layoutInCell="1" allowOverlap="1">
                <wp:simplePos x="0" y="0"/>
                <wp:positionH relativeFrom="page">
                  <wp:posOffset>1805940</wp:posOffset>
                </wp:positionH>
                <wp:positionV relativeFrom="margin">
                  <wp:posOffset>411480</wp:posOffset>
                </wp:positionV>
                <wp:extent cx="338455" cy="128270"/>
                <wp:wrapNone/>
                <wp:docPr id="1057" name="Shape 1057"/>
                <a:graphic xmlns:a="http://schemas.openxmlformats.org/drawingml/2006/main">
                  <a:graphicData uri="http://schemas.microsoft.com/office/word/2010/wordprocessingShape">
                    <wps:wsp>
                      <wps:cNvSpPr txBox="1"/>
                      <wps:spPr>
                        <a:xfrm>
                          <a:ext cx="338455" cy="12827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color w:val="231F20"/>
                                <w:spacing w:val="0"/>
                                <w:w w:val="100"/>
                                <w:position w:val="0"/>
                                <w:sz w:val="8"/>
                                <w:szCs w:val="8"/>
                                <w:shd w:val="clear" w:color="auto" w:fill="auto"/>
                                <w:lang w:val="en-US" w:eastAsia="en-US" w:bidi="en-US"/>
                              </w:rPr>
                              <w:t>«equal»</w:t>
                            </w:r>
                          </w:p>
                          <w:p>
                            <w:pPr>
                              <w:pStyle w:val="Style53"/>
                              <w:keepNext w:val="0"/>
                              <w:keepLines w:val="0"/>
                              <w:widowControl w:val="0"/>
                              <w:shd w:val="clear" w:color="auto" w:fill="auto"/>
                              <w:bidi w:val="0"/>
                              <w:spacing w:before="0" w:after="0" w:line="199" w:lineRule="auto"/>
                              <w:ind w:left="0" w:right="0" w:firstLine="0"/>
                              <w:jc w:val="center"/>
                              <w:rPr>
                                <w:sz w:val="8"/>
                                <w:szCs w:val="8"/>
                              </w:rPr>
                            </w:pPr>
                            <w:r>
                              <w:rPr>
                                <w:color w:val="231F20"/>
                                <w:spacing w:val="0"/>
                                <w:w w:val="100"/>
                                <w:position w:val="0"/>
                                <w:sz w:val="8"/>
                                <w:szCs w:val="8"/>
                                <w:shd w:val="clear" w:color="auto" w:fill="auto"/>
                                <w:lang w:val="en-US" w:eastAsia="en-US" w:bidi="en-US"/>
                              </w:rPr>
                              <w:t>: ~VideoPort</w:t>
                            </w:r>
                          </w:p>
                        </w:txbxContent>
                      </wps:txbx>
                      <wps:bodyPr lIns="0" tIns="0" rIns="0" bIns="0">
                        <a:noAutoFit/>
                      </wps:bodyPr>
                    </wps:wsp>
                  </a:graphicData>
                </a:graphic>
              </wp:anchor>
            </w:drawing>
          </mc:Choice>
          <mc:Fallback>
            <w:pict>
              <v:shape id="_x0000_s2083" type="#_x0000_t202" style="position:absolute;margin-left:142.20000000000002pt;margin-top:32.399999999999999pt;width:26.650000000000002pt;height:10.1pt;z-index:251657965;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color w:val="231F20"/>
                          <w:spacing w:val="0"/>
                          <w:w w:val="100"/>
                          <w:position w:val="0"/>
                          <w:sz w:val="8"/>
                          <w:szCs w:val="8"/>
                          <w:shd w:val="clear" w:color="auto" w:fill="auto"/>
                          <w:lang w:val="en-US" w:eastAsia="en-US" w:bidi="en-US"/>
                        </w:rPr>
                        <w:t>«equal»</w:t>
                      </w:r>
                    </w:p>
                    <w:p>
                      <w:pPr>
                        <w:pStyle w:val="Style53"/>
                        <w:keepNext w:val="0"/>
                        <w:keepLines w:val="0"/>
                        <w:widowControl w:val="0"/>
                        <w:shd w:val="clear" w:color="auto" w:fill="auto"/>
                        <w:bidi w:val="0"/>
                        <w:spacing w:before="0" w:after="0" w:line="199" w:lineRule="auto"/>
                        <w:ind w:left="0" w:right="0" w:firstLine="0"/>
                        <w:jc w:val="center"/>
                        <w:rPr>
                          <w:sz w:val="8"/>
                          <w:szCs w:val="8"/>
                        </w:rPr>
                      </w:pPr>
                      <w:r>
                        <w:rPr>
                          <w:color w:val="231F20"/>
                          <w:spacing w:val="0"/>
                          <w:w w:val="100"/>
                          <w:position w:val="0"/>
                          <w:sz w:val="8"/>
                          <w:szCs w:val="8"/>
                          <w:shd w:val="clear" w:color="auto" w:fill="auto"/>
                          <w:lang w:val="en-US" w:eastAsia="en-US" w:bidi="en-US"/>
                        </w:rPr>
                        <w:t>: ~VideoPort</w:t>
                      </w:r>
                    </w:p>
                  </w:txbxContent>
                </v:textbox>
                <w10:wrap anchorx="page" anchory="margin"/>
              </v:shape>
            </w:pict>
          </mc:Fallback>
        </mc:AlternateContent>
      </w:r>
      <w:r>
        <mc:AlternateContent>
          <mc:Choice Requires="wps">
            <w:drawing>
              <wp:anchor distT="0" distB="195580" distL="1662430" distR="114300" simplePos="0" relativeHeight="125829618" behindDoc="0" locked="0" layoutInCell="1" allowOverlap="1">
                <wp:simplePos x="0" y="0"/>
                <wp:positionH relativeFrom="page">
                  <wp:posOffset>2269490</wp:posOffset>
                </wp:positionH>
                <wp:positionV relativeFrom="margin">
                  <wp:posOffset>259080</wp:posOffset>
                </wp:positionV>
                <wp:extent cx="615950" cy="85090"/>
                <wp:wrapSquare wrapText="right"/>
                <wp:docPr id="1059" name="Shape 1059"/>
                <a:graphic xmlns:a="http://schemas.openxmlformats.org/drawingml/2006/main">
                  <a:graphicData uri="http://schemas.microsoft.com/office/word/2010/wordprocessingShape">
                    <wps:wsp>
                      <wps:cNvSpPr txBox="1"/>
                      <wps:spPr>
                        <a:xfrm>
                          <a:ext cx="615950" cy="8509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231F20"/>
                                <w:spacing w:val="0"/>
                                <w:w w:val="100"/>
                                <w:position w:val="0"/>
                                <w:sz w:val="8"/>
                                <w:szCs w:val="8"/>
                                <w:shd w:val="clear" w:color="auto" w:fill="auto"/>
                                <w:lang w:val="en-US" w:eastAsia="en-US" w:bidi="en-US"/>
                              </w:rPr>
                              <w:t>i/o cloud robot control</w:t>
                            </w:r>
                          </w:p>
                        </w:txbxContent>
                      </wps:txbx>
                      <wps:bodyPr wrap="none" lIns="0" tIns="0" rIns="0" bIns="0">
                        <a:noAutoFit/>
                      </wps:bodyPr>
                    </wps:wsp>
                  </a:graphicData>
                </a:graphic>
              </wp:anchor>
            </w:drawing>
          </mc:Choice>
          <mc:Fallback>
            <w:pict>
              <v:shape id="_x0000_s2085" type="#_x0000_t202" style="position:absolute;margin-left:178.70000000000002pt;margin-top:20.400000000000002pt;width:48.5pt;height:6.7000000000000002pt;z-index:-125829135;mso-wrap-distance-left:130.90000000000001pt;mso-wrap-distance-right:9.pt;mso-wrap-distance-bottom:15.4pt;mso-position-horizontal-relative:page;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231F20"/>
                          <w:spacing w:val="0"/>
                          <w:w w:val="100"/>
                          <w:position w:val="0"/>
                          <w:sz w:val="8"/>
                          <w:szCs w:val="8"/>
                          <w:shd w:val="clear" w:color="auto" w:fill="auto"/>
                          <w:lang w:val="en-US" w:eastAsia="en-US" w:bidi="en-US"/>
                        </w:rPr>
                        <w:t>i/o cloud robot control</w:t>
                      </w:r>
                    </w:p>
                  </w:txbxContent>
                </v:textbox>
                <w10:wrap type="square" side="right" anchorx="page" anchory="margin"/>
              </v:shape>
            </w:pict>
          </mc:Fallback>
        </mc:AlternateContent>
      </w:r>
      <w:r>
        <mc:AlternateContent>
          <mc:Choice Requires="wps">
            <w:drawing>
              <wp:anchor distT="0" distB="0" distL="114300" distR="114300" simplePos="0" relativeHeight="125829620" behindDoc="0" locked="0" layoutInCell="1" allowOverlap="1">
                <wp:simplePos x="0" y="0"/>
                <wp:positionH relativeFrom="page">
                  <wp:posOffset>4162425</wp:posOffset>
                </wp:positionH>
                <wp:positionV relativeFrom="paragraph">
                  <wp:posOffset>12700</wp:posOffset>
                </wp:positionV>
                <wp:extent cx="225425" cy="85090"/>
                <wp:wrapSquare wrapText="left"/>
                <wp:docPr id="1061" name="Shape 1061"/>
                <a:graphic xmlns:a="http://schemas.openxmlformats.org/drawingml/2006/main">
                  <a:graphicData uri="http://schemas.microsoft.com/office/word/2010/wordprocessingShape">
                    <wps:wsp>
                      <wps:cNvSpPr txBox="1"/>
                      <wps:spPr>
                        <a:xfrm>
                          <a:ext cx="225425" cy="8509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231F20"/>
                                <w:spacing w:val="0"/>
                                <w:w w:val="100"/>
                                <w:position w:val="0"/>
                                <w:sz w:val="9"/>
                                <w:szCs w:val="9"/>
                                <w:shd w:val="clear" w:color="auto" w:fill="auto"/>
                                <w:lang w:val="en-US" w:eastAsia="en-US" w:bidi="en-US"/>
                              </w:rPr>
                              <w:t>control</w:t>
                            </w:r>
                          </w:p>
                        </w:txbxContent>
                      </wps:txbx>
                      <wps:bodyPr wrap="none" lIns="0" tIns="0" rIns="0" bIns="0">
                        <a:noAutoFit/>
                      </wps:bodyPr>
                    </wps:wsp>
                  </a:graphicData>
                </a:graphic>
              </wp:anchor>
            </w:drawing>
          </mc:Choice>
          <mc:Fallback>
            <w:pict>
              <v:shape id="_x0000_s2087" type="#_x0000_t202" style="position:absolute;margin-left:327.75pt;margin-top:1.pt;width:17.75pt;height:6.7000000000000002pt;z-index:-125829133;mso-wrap-distance-left:9.pt;mso-wrap-distance-right:9.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231F20"/>
                          <w:spacing w:val="0"/>
                          <w:w w:val="100"/>
                          <w:position w:val="0"/>
                          <w:sz w:val="9"/>
                          <w:szCs w:val="9"/>
                          <w:shd w:val="clear" w:color="auto" w:fill="auto"/>
                          <w:lang w:val="en-US" w:eastAsia="en-US" w:bidi="en-US"/>
                        </w:rPr>
                        <w:t>control</w:t>
                      </w:r>
                    </w:p>
                  </w:txbxContent>
                </v:textbox>
                <w10:wrap type="square" side="left" anchorx="page"/>
              </v:shape>
            </w:pict>
          </mc:Fallback>
        </mc:AlternateContent>
      </w:r>
      <w:r>
        <w:rPr>
          <w:rFonts w:ascii="Arial" w:eastAsia="Arial" w:hAnsi="Arial" w:cs="Arial"/>
          <w:color w:val="231F20"/>
          <w:spacing w:val="0"/>
          <w:w w:val="100"/>
          <w:position w:val="0"/>
          <w:sz w:val="8"/>
          <w:szCs w:val="8"/>
          <w:shd w:val="clear" w:color="auto" w:fill="auto"/>
          <w:lang w:val="en-US" w:eastAsia="en-US" w:bidi="en-US"/>
        </w:rPr>
        <w:t>~RobotControlPort : RobotControlPort</w:t>
      </w:r>
    </w:p>
    <w:p>
      <w:pPr>
        <w:pStyle w:val="Style11"/>
        <w:keepNext w:val="0"/>
        <w:keepLines w:val="0"/>
        <w:widowControl w:val="0"/>
        <w:shd w:val="clear" w:color="auto" w:fill="auto"/>
        <w:bidi w:val="0"/>
        <w:spacing w:before="0" w:after="80" w:line="240" w:lineRule="auto"/>
        <w:ind w:left="0" w:right="0" w:firstLine="0"/>
        <w:jc w:val="left"/>
        <w:rPr>
          <w:sz w:val="8"/>
          <w:szCs w:val="8"/>
        </w:rPr>
      </w:pPr>
      <w:r>
        <w:rPr>
          <w:rFonts w:ascii="Arial" w:eastAsia="Arial" w:hAnsi="Arial" w:cs="Arial"/>
          <w:color w:val="231F20"/>
          <w:spacing w:val="0"/>
          <w:w w:val="100"/>
          <w:position w:val="0"/>
          <w:sz w:val="8"/>
          <w:szCs w:val="8"/>
          <w:shd w:val="clear" w:color="auto" w:fill="auto"/>
          <w:lang w:val="en-US" w:eastAsia="en-US" w:bidi="en-US"/>
        </w:rPr>
        <w:t>RobotStatusPort : ~RobotStatusPort</w:t>
      </w:r>
    </w:p>
    <w:p>
      <w:pPr>
        <w:pStyle w:val="Style11"/>
        <w:keepNext w:val="0"/>
        <w:keepLines w:val="0"/>
        <w:widowControl w:val="0"/>
        <w:shd w:val="clear" w:color="auto" w:fill="auto"/>
        <w:bidi w:val="0"/>
        <w:spacing w:before="0" w:after="0" w:line="240" w:lineRule="auto"/>
        <w:ind w:left="0" w:right="1400" w:firstLine="0"/>
        <w:jc w:val="right"/>
        <w:rPr>
          <w:sz w:val="8"/>
          <w:szCs w:val="8"/>
        </w:rPr>
      </w:pPr>
      <w:r>
        <mc:AlternateContent>
          <mc:Choice Requires="wps">
            <w:drawing>
              <wp:anchor distT="88265" distB="1246505" distL="1080770" distR="2600960" simplePos="0" relativeHeight="125829622" behindDoc="0" locked="0" layoutInCell="1" allowOverlap="1">
                <wp:simplePos x="0" y="0"/>
                <wp:positionH relativeFrom="page">
                  <wp:posOffset>1663700</wp:posOffset>
                </wp:positionH>
                <wp:positionV relativeFrom="margin">
                  <wp:posOffset>697865</wp:posOffset>
                </wp:positionV>
                <wp:extent cx="478790" cy="79375"/>
                <wp:wrapTopAndBottom/>
                <wp:docPr id="1063" name="Shape 1063"/>
                <a:graphic xmlns:a="http://schemas.openxmlformats.org/drawingml/2006/main">
                  <a:graphicData uri="http://schemas.microsoft.com/office/word/2010/wordprocessingShape">
                    <wps:wsp>
                      <wps:cNvSpPr txBox="1"/>
                      <wps:spPr>
                        <a:xfrm>
                          <a:ext cx="478790" cy="7937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231F20"/>
                                <w:spacing w:val="0"/>
                                <w:w w:val="100"/>
                                <w:position w:val="0"/>
                                <w:sz w:val="8"/>
                                <w:szCs w:val="8"/>
                                <w:shd w:val="clear" w:color="auto" w:fill="auto"/>
                                <w:lang w:val="en-US" w:eastAsia="en-US" w:bidi="en-US"/>
                              </w:rPr>
                              <w:t>videoOut</w:t>
                            </w:r>
                            <w:r>
                              <w:rPr>
                                <w:rFonts w:ascii="Arial" w:eastAsia="Arial" w:hAnsi="Arial" w:cs="Arial"/>
                                <w:color w:val="231F20"/>
                                <w:spacing w:val="0"/>
                                <w:w w:val="100"/>
                                <w:position w:val="0"/>
                                <w:sz w:val="8"/>
                                <w:szCs w:val="8"/>
                                <w:u w:val="single"/>
                                <w:shd w:val="clear" w:color="auto" w:fill="auto"/>
                                <w:lang w:val="en-US" w:eastAsia="en-US" w:bidi="en-US"/>
                              </w:rPr>
                              <w:t xml:space="preserve"> </w:t>
                            </w:r>
                            <w:r>
                              <w:rPr>
                                <w:rFonts w:ascii="Arial" w:eastAsia="Arial" w:hAnsi="Arial" w:cs="Arial"/>
                                <w:color w:val="231F20"/>
                                <w:spacing w:val="0"/>
                                <w:w w:val="100"/>
                                <w:position w:val="0"/>
                                <w:sz w:val="8"/>
                                <w:szCs w:val="8"/>
                                <w:shd w:val="clear" w:color="auto" w:fill="auto"/>
                                <w:lang w:val="en-US" w:eastAsia="en-US" w:bidi="en-US"/>
                              </w:rPr>
                              <w:t>:</w:t>
                            </w:r>
                            <w:r>
                              <w:rPr>
                                <w:rFonts w:ascii="Arial" w:eastAsia="Arial" w:hAnsi="Arial" w:cs="Arial"/>
                                <w:color w:val="231F20"/>
                                <w:spacing w:val="0"/>
                                <w:w w:val="100"/>
                                <w:position w:val="0"/>
                                <w:sz w:val="8"/>
                                <w:szCs w:val="8"/>
                                <w:u w:val="single"/>
                                <w:shd w:val="clear" w:color="auto" w:fill="auto"/>
                                <w:lang w:val="en-US" w:eastAsia="en-US" w:bidi="en-US"/>
                              </w:rPr>
                              <w:t xml:space="preserve"> </w:t>
                            </w:r>
                            <w:r>
                              <w:rPr>
                                <w:rFonts w:ascii="Arial" w:eastAsia="Arial" w:hAnsi="Arial" w:cs="Arial"/>
                                <w:color w:val="231F20"/>
                                <w:spacing w:val="0"/>
                                <w:w w:val="100"/>
                                <w:position w:val="0"/>
                                <w:sz w:val="8"/>
                                <w:szCs w:val="8"/>
                                <w:shd w:val="clear" w:color="auto" w:fill="auto"/>
                                <w:lang w:val="en-US" w:eastAsia="en-US" w:bidi="en-US"/>
                              </w:rPr>
                              <w:t>VideoPort</w:t>
                            </w:r>
                          </w:p>
                        </w:txbxContent>
                      </wps:txbx>
                      <wps:bodyPr wrap="none" lIns="0" tIns="0" rIns="0" bIns="0">
                        <a:noAutoFit/>
                      </wps:bodyPr>
                    </wps:wsp>
                  </a:graphicData>
                </a:graphic>
              </wp:anchor>
            </w:drawing>
          </mc:Choice>
          <mc:Fallback>
            <w:pict>
              <v:shape id="_x0000_s2089" type="#_x0000_t202" style="position:absolute;margin-left:131.pt;margin-top:54.950000000000003pt;width:37.700000000000003pt;height:6.25pt;z-index:-125829131;mso-wrap-distance-left:85.100000000000009pt;mso-wrap-distance-top:6.9500000000000002pt;mso-wrap-distance-right:204.80000000000001pt;mso-wrap-distance-bottom:98.150000000000006pt;mso-position-horizontal-relative:page;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231F20"/>
                          <w:spacing w:val="0"/>
                          <w:w w:val="100"/>
                          <w:position w:val="0"/>
                          <w:sz w:val="8"/>
                          <w:szCs w:val="8"/>
                          <w:shd w:val="clear" w:color="auto" w:fill="auto"/>
                          <w:lang w:val="en-US" w:eastAsia="en-US" w:bidi="en-US"/>
                        </w:rPr>
                        <w:t>videoOut</w:t>
                      </w:r>
                      <w:r>
                        <w:rPr>
                          <w:rFonts w:ascii="Arial" w:eastAsia="Arial" w:hAnsi="Arial" w:cs="Arial"/>
                          <w:color w:val="231F20"/>
                          <w:spacing w:val="0"/>
                          <w:w w:val="100"/>
                          <w:position w:val="0"/>
                          <w:sz w:val="8"/>
                          <w:szCs w:val="8"/>
                          <w:u w:val="single"/>
                          <w:shd w:val="clear" w:color="auto" w:fill="auto"/>
                          <w:lang w:val="en-US" w:eastAsia="en-US" w:bidi="en-US"/>
                        </w:rPr>
                        <w:t xml:space="preserve"> </w:t>
                      </w:r>
                      <w:r>
                        <w:rPr>
                          <w:rFonts w:ascii="Arial" w:eastAsia="Arial" w:hAnsi="Arial" w:cs="Arial"/>
                          <w:color w:val="231F20"/>
                          <w:spacing w:val="0"/>
                          <w:w w:val="100"/>
                          <w:position w:val="0"/>
                          <w:sz w:val="8"/>
                          <w:szCs w:val="8"/>
                          <w:shd w:val="clear" w:color="auto" w:fill="auto"/>
                          <w:lang w:val="en-US" w:eastAsia="en-US" w:bidi="en-US"/>
                        </w:rPr>
                        <w:t>:</w:t>
                      </w:r>
                      <w:r>
                        <w:rPr>
                          <w:rFonts w:ascii="Arial" w:eastAsia="Arial" w:hAnsi="Arial" w:cs="Arial"/>
                          <w:color w:val="231F20"/>
                          <w:spacing w:val="0"/>
                          <w:w w:val="100"/>
                          <w:position w:val="0"/>
                          <w:sz w:val="8"/>
                          <w:szCs w:val="8"/>
                          <w:u w:val="single"/>
                          <w:shd w:val="clear" w:color="auto" w:fill="auto"/>
                          <w:lang w:val="en-US" w:eastAsia="en-US" w:bidi="en-US"/>
                        </w:rPr>
                        <w:t xml:space="preserve"> </w:t>
                      </w:r>
                      <w:r>
                        <w:rPr>
                          <w:rFonts w:ascii="Arial" w:eastAsia="Arial" w:hAnsi="Arial" w:cs="Arial"/>
                          <w:color w:val="231F20"/>
                          <w:spacing w:val="0"/>
                          <w:w w:val="100"/>
                          <w:position w:val="0"/>
                          <w:sz w:val="8"/>
                          <w:szCs w:val="8"/>
                          <w:shd w:val="clear" w:color="auto" w:fill="auto"/>
                          <w:lang w:val="en-US" w:eastAsia="en-US" w:bidi="en-US"/>
                        </w:rPr>
                        <w:t>VideoPort</w:t>
                      </w:r>
                    </w:p>
                  </w:txbxContent>
                </v:textbox>
                <w10:wrap type="topAndBottom" anchorx="page" anchory="margin"/>
              </v:shape>
            </w:pict>
          </mc:Fallback>
        </mc:AlternateContent>
      </w:r>
      <w:r>
        <mc:AlternateContent>
          <mc:Choice Requires="wps">
            <w:drawing>
              <wp:anchor distT="490855" distB="816610" distL="175260" distR="3302635" simplePos="0" relativeHeight="125829624" behindDoc="0" locked="0" layoutInCell="1" allowOverlap="1">
                <wp:simplePos x="0" y="0"/>
                <wp:positionH relativeFrom="page">
                  <wp:posOffset>758190</wp:posOffset>
                </wp:positionH>
                <wp:positionV relativeFrom="margin">
                  <wp:posOffset>1100455</wp:posOffset>
                </wp:positionV>
                <wp:extent cx="682625" cy="106680"/>
                <wp:wrapTopAndBottom/>
                <wp:docPr id="1065" name="Shape 1065"/>
                <a:graphic xmlns:a="http://schemas.openxmlformats.org/drawingml/2006/main">
                  <a:graphicData uri="http://schemas.microsoft.com/office/word/2010/wordprocessingShape">
                    <wps:wsp>
                      <wps:cNvSpPr txBox="1"/>
                      <wps:spPr>
                        <a:xfrm>
                          <a:ext cx="682625" cy="10668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231F20"/>
                                <w:spacing w:val="0"/>
                                <w:w w:val="100"/>
                                <w:position w:val="0"/>
                                <w:sz w:val="8"/>
                                <w:szCs w:val="8"/>
                                <w:shd w:val="clear" w:color="auto" w:fill="auto"/>
                                <w:lang w:val="en-US" w:eastAsia="en-US" w:bidi="en-US"/>
                              </w:rPr>
                              <w:t>: Virtual Tour Customer</w:t>
                            </w:r>
                          </w:p>
                        </w:txbxContent>
                      </wps:txbx>
                      <wps:bodyPr wrap="none" lIns="0" tIns="0" rIns="0" bIns="0">
                        <a:noAutoFit/>
                      </wps:bodyPr>
                    </wps:wsp>
                  </a:graphicData>
                </a:graphic>
              </wp:anchor>
            </w:drawing>
          </mc:Choice>
          <mc:Fallback>
            <w:pict>
              <v:shape id="_x0000_s2091" type="#_x0000_t202" style="position:absolute;margin-left:59.700000000000003pt;margin-top:86.650000000000006pt;width:53.75pt;height:8.4000000000000004pt;z-index:-125829129;mso-wrap-distance-left:13.800000000000001pt;mso-wrap-distance-top:38.649999999999999pt;mso-wrap-distance-right:260.05000000000001pt;mso-wrap-distance-bottom:64.299999999999997pt;mso-position-horizontal-relative:page;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231F20"/>
                          <w:spacing w:val="0"/>
                          <w:w w:val="100"/>
                          <w:position w:val="0"/>
                          <w:sz w:val="8"/>
                          <w:szCs w:val="8"/>
                          <w:shd w:val="clear" w:color="auto" w:fill="auto"/>
                          <w:lang w:val="en-US" w:eastAsia="en-US" w:bidi="en-US"/>
                        </w:rPr>
                        <w:t>: Virtual Tour Customer</w:t>
                      </w:r>
                    </w:p>
                  </w:txbxContent>
                </v:textbox>
                <w10:wrap type="topAndBottom" anchorx="page" anchory="margin"/>
              </v:shape>
            </w:pict>
          </mc:Fallback>
        </mc:AlternateContent>
      </w:r>
      <w:r>
        <w:drawing>
          <wp:anchor distT="6350" distB="664210" distL="2241550" distR="1659890" simplePos="0" relativeHeight="125829626" behindDoc="0" locked="0" layoutInCell="1" allowOverlap="1">
            <wp:simplePos x="0" y="0"/>
            <wp:positionH relativeFrom="page">
              <wp:posOffset>2824480</wp:posOffset>
            </wp:positionH>
            <wp:positionV relativeFrom="margin">
              <wp:posOffset>615950</wp:posOffset>
            </wp:positionV>
            <wp:extent cx="262255" cy="743585"/>
            <wp:wrapTopAndBottom/>
            <wp:docPr id="1067" name="Shape 1067"/>
            <a:graphic xmlns:a="http://schemas.openxmlformats.org/drawingml/2006/main">
              <a:graphicData uri="http://schemas.openxmlformats.org/drawingml/2006/picture">
                <pic:pic xmlns:pic="http://schemas.openxmlformats.org/drawingml/2006/picture">
                  <pic:nvPicPr>
                    <pic:cNvPr id="1068" name="Picture box 1068"/>
                    <pic:cNvPicPr/>
                  </pic:nvPicPr>
                  <pic:blipFill>
                    <a:blip r:embed="rId695"/>
                    <a:stretch/>
                  </pic:blipFill>
                  <pic:spPr>
                    <a:xfrm>
                      <a:ext cx="262255" cy="743585"/>
                    </a:xfrm>
                    <a:prstGeom prst="rect"/>
                  </pic:spPr>
                </pic:pic>
              </a:graphicData>
            </a:graphic>
          </wp:anchor>
        </w:drawing>
      </w:r>
      <w:r>
        <mc:AlternateContent>
          <mc:Choice Requires="wps">
            <w:drawing>
              <wp:anchor distT="0" distB="0" distL="0" distR="0" simplePos="0" relativeHeight="503316720" behindDoc="0" locked="0" layoutInCell="1" allowOverlap="1">
                <wp:simplePos x="0" y="0"/>
                <wp:positionH relativeFrom="page">
                  <wp:posOffset>2900680</wp:posOffset>
                </wp:positionH>
                <wp:positionV relativeFrom="margin">
                  <wp:posOffset>609600</wp:posOffset>
                </wp:positionV>
                <wp:extent cx="405130" cy="82550"/>
                <wp:wrapNone/>
                <wp:docPr id="1069" name="Shape 1069"/>
                <a:graphic xmlns:a="http://schemas.openxmlformats.org/drawingml/2006/main">
                  <a:graphicData uri="http://schemas.microsoft.com/office/word/2010/wordprocessingShape">
                    <wps:wsp>
                      <wps:cNvSpPr txBox="1"/>
                      <wps:spPr>
                        <a:xfrm>
                          <a:ext cx="405130" cy="8255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color w:val="231F20"/>
                                <w:spacing w:val="0"/>
                                <w:w w:val="100"/>
                                <w:position w:val="0"/>
                                <w:sz w:val="8"/>
                                <w:szCs w:val="8"/>
                                <w:shd w:val="clear" w:color="auto" w:fill="auto"/>
                                <w:lang w:val="en-US" w:eastAsia="en-US" w:bidi="en-US"/>
                              </w:rPr>
                              <w:t>~LightControlPort</w:t>
                            </w:r>
                          </w:p>
                        </w:txbxContent>
                      </wps:txbx>
                      <wps:bodyPr lIns="0" tIns="0" rIns="0" bIns="0">
                        <a:noAutoFit/>
                      </wps:bodyPr>
                    </wps:wsp>
                  </a:graphicData>
                </a:graphic>
              </wp:anchor>
            </w:drawing>
          </mc:Choice>
          <mc:Fallback>
            <w:pict>
              <v:shape id="_x0000_s2095" type="#_x0000_t202" style="position:absolute;margin-left:228.40000000000001pt;margin-top:48.pt;width:31.900000000000002pt;height:6.5pt;z-index:251657967;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color w:val="231F20"/>
                          <w:spacing w:val="0"/>
                          <w:w w:val="100"/>
                          <w:position w:val="0"/>
                          <w:sz w:val="8"/>
                          <w:szCs w:val="8"/>
                          <w:shd w:val="clear" w:color="auto" w:fill="auto"/>
                          <w:lang w:val="en-US" w:eastAsia="en-US" w:bidi="en-US"/>
                        </w:rPr>
                        <w:t>~LightControlPort</w:t>
                      </w:r>
                    </w:p>
                  </w:txbxContent>
                </v:textbox>
                <w10:wrap anchorx="page" anchory="margin"/>
              </v:shape>
            </w:pict>
          </mc:Fallback>
        </mc:AlternateContent>
      </w:r>
      <w:r>
        <mc:AlternateContent>
          <mc:Choice Requires="wps">
            <w:drawing>
              <wp:anchor distT="0" distB="0" distL="0" distR="0" simplePos="0" relativeHeight="503316722" behindDoc="0" locked="0" layoutInCell="1" allowOverlap="1">
                <wp:simplePos x="0" y="0"/>
                <wp:positionH relativeFrom="page">
                  <wp:posOffset>3041015</wp:posOffset>
                </wp:positionH>
                <wp:positionV relativeFrom="margin">
                  <wp:posOffset>701040</wp:posOffset>
                </wp:positionV>
                <wp:extent cx="530225" cy="79375"/>
                <wp:wrapNone/>
                <wp:docPr id="1071" name="Shape 1071"/>
                <a:graphic xmlns:a="http://schemas.openxmlformats.org/drawingml/2006/main">
                  <a:graphicData uri="http://schemas.microsoft.com/office/word/2010/wordprocessingShape">
                    <wps:wsp>
                      <wps:cNvSpPr txBox="1"/>
                      <wps:spPr>
                        <a:xfrm>
                          <a:ext cx="530225" cy="7937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color w:val="231F20"/>
                                <w:spacing w:val="0"/>
                                <w:w w:val="100"/>
                                <w:position w:val="0"/>
                                <w:sz w:val="8"/>
                                <w:szCs w:val="8"/>
                                <w:shd w:val="clear" w:color="auto" w:fill="auto"/>
                                <w:lang w:val="en-US" w:eastAsia="en-US" w:bidi="en-US"/>
                              </w:rPr>
                              <w:t>~UserMediaControlPort</w:t>
                            </w:r>
                          </w:p>
                        </w:txbxContent>
                      </wps:txbx>
                      <wps:bodyPr lIns="0" tIns="0" rIns="0" bIns="0">
                        <a:noAutoFit/>
                      </wps:bodyPr>
                    </wps:wsp>
                  </a:graphicData>
                </a:graphic>
              </wp:anchor>
            </w:drawing>
          </mc:Choice>
          <mc:Fallback>
            <w:pict>
              <v:shape id="_x0000_s2097" type="#_x0000_t202" style="position:absolute;margin-left:239.45000000000002pt;margin-top:55.200000000000003pt;width:41.75pt;height:6.25pt;z-index:251657969;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color w:val="231F20"/>
                          <w:spacing w:val="0"/>
                          <w:w w:val="100"/>
                          <w:position w:val="0"/>
                          <w:sz w:val="8"/>
                          <w:szCs w:val="8"/>
                          <w:shd w:val="clear" w:color="auto" w:fill="auto"/>
                          <w:lang w:val="en-US" w:eastAsia="en-US" w:bidi="en-US"/>
                        </w:rPr>
                        <w:t>~UserMediaControlPort</w:t>
                      </w:r>
                    </w:p>
                  </w:txbxContent>
                </v:textbox>
                <w10:wrap anchorx="page" anchory="margin"/>
              </v:shape>
            </w:pict>
          </mc:Fallback>
        </mc:AlternateContent>
      </w:r>
      <w:r>
        <mc:AlternateContent>
          <mc:Choice Requires="wps">
            <w:drawing>
              <wp:anchor distT="0" distB="0" distL="0" distR="0" simplePos="0" relativeHeight="503316724" behindDoc="0" locked="0" layoutInCell="1" allowOverlap="1">
                <wp:simplePos x="0" y="0"/>
                <wp:positionH relativeFrom="page">
                  <wp:posOffset>2324735</wp:posOffset>
                </wp:positionH>
                <wp:positionV relativeFrom="margin">
                  <wp:posOffset>744220</wp:posOffset>
                </wp:positionV>
                <wp:extent cx="487680" cy="91440"/>
                <wp:wrapNone/>
                <wp:docPr id="1073" name="Shape 1073"/>
                <a:graphic xmlns:a="http://schemas.openxmlformats.org/drawingml/2006/main">
                  <a:graphicData uri="http://schemas.microsoft.com/office/word/2010/wordprocessingShape">
                    <wps:wsp>
                      <wps:cNvSpPr txBox="1"/>
                      <wps:spPr>
                        <a:xfrm>
                          <a:ext cx="487680" cy="9144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b/>
                                <w:bCs/>
                                <w:color w:val="231F20"/>
                                <w:spacing w:val="0"/>
                                <w:w w:val="100"/>
                                <w:position w:val="0"/>
                                <w:sz w:val="8"/>
                                <w:szCs w:val="8"/>
                                <w:shd w:val="clear" w:color="auto" w:fill="auto"/>
                                <w:lang w:val="en-US" w:eastAsia="en-US" w:bidi="en-US"/>
                              </w:rPr>
                              <w:t>video processing</w:t>
                            </w:r>
                          </w:p>
                        </w:txbxContent>
                      </wps:txbx>
                      <wps:bodyPr lIns="0" tIns="0" rIns="0" bIns="0">
                        <a:noAutoFit/>
                      </wps:bodyPr>
                    </wps:wsp>
                  </a:graphicData>
                </a:graphic>
              </wp:anchor>
            </w:drawing>
          </mc:Choice>
          <mc:Fallback>
            <w:pict>
              <v:shape id="_x0000_s2099" type="#_x0000_t202" style="position:absolute;margin-left:183.05000000000001pt;margin-top:58.600000000000001pt;width:38.399999999999999pt;height:7.2000000000000002pt;z-index:251657971;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b/>
                          <w:bCs/>
                          <w:color w:val="231F20"/>
                          <w:spacing w:val="0"/>
                          <w:w w:val="100"/>
                          <w:position w:val="0"/>
                          <w:sz w:val="8"/>
                          <w:szCs w:val="8"/>
                          <w:shd w:val="clear" w:color="auto" w:fill="auto"/>
                          <w:lang w:val="en-US" w:eastAsia="en-US" w:bidi="en-US"/>
                        </w:rPr>
                        <w:t>video processing</w:t>
                      </w:r>
                    </w:p>
                  </w:txbxContent>
                </v:textbox>
                <w10:wrap anchorx="page" anchory="margin"/>
              </v:shape>
            </w:pict>
          </mc:Fallback>
        </mc:AlternateContent>
      </w:r>
      <w:r>
        <mc:AlternateContent>
          <mc:Choice Requires="wps">
            <w:drawing>
              <wp:anchor distT="0" distB="0" distL="0" distR="0" simplePos="0" relativeHeight="503316726" behindDoc="0" locked="0" layoutInCell="1" allowOverlap="1">
                <wp:simplePos x="0" y="0"/>
                <wp:positionH relativeFrom="page">
                  <wp:posOffset>3068320</wp:posOffset>
                </wp:positionH>
                <wp:positionV relativeFrom="margin">
                  <wp:posOffset>899160</wp:posOffset>
                </wp:positionV>
                <wp:extent cx="469265" cy="79375"/>
                <wp:wrapNone/>
                <wp:docPr id="1075" name="Shape 1075"/>
                <a:graphic xmlns:a="http://schemas.openxmlformats.org/drawingml/2006/main">
                  <a:graphicData uri="http://schemas.microsoft.com/office/word/2010/wordprocessingShape">
                    <wps:wsp>
                      <wps:cNvSpPr txBox="1"/>
                      <wps:spPr>
                        <a:xfrm>
                          <a:ext cx="469265" cy="7937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color w:val="231F20"/>
                                <w:spacing w:val="0"/>
                                <w:w w:val="100"/>
                                <w:position w:val="0"/>
                                <w:sz w:val="8"/>
                                <w:szCs w:val="8"/>
                                <w:shd w:val="clear" w:color="auto" w:fill="auto"/>
                                <w:lang w:val="en-US" w:eastAsia="en-US" w:bidi="en-US"/>
                              </w:rPr>
                              <w:t>serMediaControlPort</w:t>
                            </w:r>
                          </w:p>
                        </w:txbxContent>
                      </wps:txbx>
                      <wps:bodyPr lIns="0" tIns="0" rIns="0" bIns="0">
                        <a:noAutoFit/>
                      </wps:bodyPr>
                    </wps:wsp>
                  </a:graphicData>
                </a:graphic>
              </wp:anchor>
            </w:drawing>
          </mc:Choice>
          <mc:Fallback>
            <w:pict>
              <v:shape id="_x0000_s2101" type="#_x0000_t202" style="position:absolute;margin-left:241.59999999999999pt;margin-top:70.799999999999997pt;width:36.950000000000003pt;height:6.25pt;z-index:251657973;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color w:val="231F20"/>
                          <w:spacing w:val="0"/>
                          <w:w w:val="100"/>
                          <w:position w:val="0"/>
                          <w:sz w:val="8"/>
                          <w:szCs w:val="8"/>
                          <w:shd w:val="clear" w:color="auto" w:fill="auto"/>
                          <w:lang w:val="en-US" w:eastAsia="en-US" w:bidi="en-US"/>
                        </w:rPr>
                        <w:t>serMediaControlPort</w:t>
                      </w:r>
                    </w:p>
                  </w:txbxContent>
                </v:textbox>
                <w10:wrap anchorx="page" anchory="margin"/>
              </v:shape>
            </w:pict>
          </mc:Fallback>
        </mc:AlternateContent>
      </w:r>
      <w:r>
        <mc:AlternateContent>
          <mc:Choice Requires="wps">
            <w:drawing>
              <wp:anchor distT="0" distB="0" distL="0" distR="0" simplePos="0" relativeHeight="503316728" behindDoc="0" locked="0" layoutInCell="1" allowOverlap="1">
                <wp:simplePos x="0" y="0"/>
                <wp:positionH relativeFrom="page">
                  <wp:posOffset>2245360</wp:posOffset>
                </wp:positionH>
                <wp:positionV relativeFrom="margin">
                  <wp:posOffset>914400</wp:posOffset>
                </wp:positionV>
                <wp:extent cx="664210" cy="85090"/>
                <wp:wrapNone/>
                <wp:docPr id="1077" name="Shape 1077"/>
                <a:graphic xmlns:a="http://schemas.openxmlformats.org/drawingml/2006/main">
                  <a:graphicData uri="http://schemas.microsoft.com/office/word/2010/wordprocessingShape">
                    <wps:wsp>
                      <wps:cNvSpPr txBox="1"/>
                      <wps:spPr>
                        <a:xfrm>
                          <a:ext cx="664210" cy="850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b/>
                                <w:bCs/>
                                <w:color w:val="231F20"/>
                                <w:spacing w:val="0"/>
                                <w:w w:val="100"/>
                                <w:position w:val="0"/>
                                <w:sz w:val="8"/>
                                <w:szCs w:val="8"/>
                                <w:shd w:val="clear" w:color="auto" w:fill="auto"/>
                                <w:lang w:val="en-US" w:eastAsia="en-US" w:bidi="en-US"/>
                              </w:rPr>
                              <w:t>i/o virtual tour customer</w:t>
                            </w:r>
                          </w:p>
                        </w:txbxContent>
                      </wps:txbx>
                      <wps:bodyPr lIns="0" tIns="0" rIns="0" bIns="0">
                        <a:noAutoFit/>
                      </wps:bodyPr>
                    </wps:wsp>
                  </a:graphicData>
                </a:graphic>
              </wp:anchor>
            </w:drawing>
          </mc:Choice>
          <mc:Fallback>
            <w:pict>
              <v:shape id="_x0000_s2103" type="#_x0000_t202" style="position:absolute;margin-left:176.80000000000001pt;margin-top:72.pt;width:52.300000000000004pt;height:6.7000000000000002pt;z-index:251657975;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b/>
                          <w:bCs/>
                          <w:color w:val="231F20"/>
                          <w:spacing w:val="0"/>
                          <w:w w:val="100"/>
                          <w:position w:val="0"/>
                          <w:sz w:val="8"/>
                          <w:szCs w:val="8"/>
                          <w:shd w:val="clear" w:color="auto" w:fill="auto"/>
                          <w:lang w:val="en-US" w:eastAsia="en-US" w:bidi="en-US"/>
                        </w:rPr>
                        <w:t>i/o virtual tour customer</w:t>
                      </w:r>
                    </w:p>
                  </w:txbxContent>
                </v:textbox>
                <w10:wrap anchorx="page" anchory="margin"/>
              </v:shape>
            </w:pict>
          </mc:Fallback>
        </mc:AlternateContent>
      </w:r>
      <w:r>
        <mc:AlternateContent>
          <mc:Choice Requires="wps">
            <w:drawing>
              <wp:anchor distT="0" distB="0" distL="0" distR="0" simplePos="0" relativeHeight="503316730" behindDoc="0" locked="0" layoutInCell="1" allowOverlap="1">
                <wp:simplePos x="0" y="0"/>
                <wp:positionH relativeFrom="page">
                  <wp:posOffset>3037840</wp:posOffset>
                </wp:positionH>
                <wp:positionV relativeFrom="margin">
                  <wp:posOffset>1027430</wp:posOffset>
                </wp:positionV>
                <wp:extent cx="377825" cy="73025"/>
                <wp:wrapNone/>
                <wp:docPr id="1079" name="Shape 1079"/>
                <a:graphic xmlns:a="http://schemas.openxmlformats.org/drawingml/2006/main">
                  <a:graphicData uri="http://schemas.microsoft.com/office/word/2010/wordprocessingShape">
                    <wps:wsp>
                      <wps:cNvSpPr txBox="1"/>
                      <wps:spPr>
                        <a:xfrm>
                          <a:ext cx="377825" cy="7302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color w:val="231F20"/>
                                <w:spacing w:val="0"/>
                                <w:w w:val="100"/>
                                <w:position w:val="0"/>
                                <w:sz w:val="8"/>
                                <w:szCs w:val="8"/>
                                <w:shd w:val="clear" w:color="auto" w:fill="auto"/>
                                <w:lang w:val="en-US" w:eastAsia="en-US" w:bidi="en-US"/>
                              </w:rPr>
                              <w:t>RobotStatusPort</w:t>
                            </w:r>
                          </w:p>
                        </w:txbxContent>
                      </wps:txbx>
                      <wps:bodyPr lIns="0" tIns="0" rIns="0" bIns="0">
                        <a:noAutoFit/>
                      </wps:bodyPr>
                    </wps:wsp>
                  </a:graphicData>
                </a:graphic>
              </wp:anchor>
            </w:drawing>
          </mc:Choice>
          <mc:Fallback>
            <w:pict>
              <v:shape id="_x0000_s2105" type="#_x0000_t202" style="position:absolute;margin-left:239.20000000000002pt;margin-top:80.900000000000006pt;width:29.75pt;height:5.75pt;z-index:251657977;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color w:val="231F20"/>
                          <w:spacing w:val="0"/>
                          <w:w w:val="100"/>
                          <w:position w:val="0"/>
                          <w:sz w:val="8"/>
                          <w:szCs w:val="8"/>
                          <w:shd w:val="clear" w:color="auto" w:fill="auto"/>
                          <w:lang w:val="en-US" w:eastAsia="en-US" w:bidi="en-US"/>
                        </w:rPr>
                        <w:t>RobotStatusPort</w:t>
                      </w:r>
                    </w:p>
                  </w:txbxContent>
                </v:textbox>
                <w10:wrap anchorx="page" anchory="margin"/>
              </v:shape>
            </w:pict>
          </mc:Fallback>
        </mc:AlternateContent>
      </w:r>
      <w:r>
        <mc:AlternateContent>
          <mc:Choice Requires="wps">
            <w:drawing>
              <wp:anchor distT="0" distB="0" distL="0" distR="0" simplePos="0" relativeHeight="503316732" behindDoc="0" locked="0" layoutInCell="1" allowOverlap="1">
                <wp:simplePos x="0" y="0"/>
                <wp:positionH relativeFrom="page">
                  <wp:posOffset>3034665</wp:posOffset>
                </wp:positionH>
                <wp:positionV relativeFrom="margin">
                  <wp:posOffset>1149350</wp:posOffset>
                </wp:positionV>
                <wp:extent cx="463550" cy="79375"/>
                <wp:wrapNone/>
                <wp:docPr id="1081" name="Shape 1081"/>
                <a:graphic xmlns:a="http://schemas.openxmlformats.org/drawingml/2006/main">
                  <a:graphicData uri="http://schemas.microsoft.com/office/word/2010/wordprocessingShape">
                    <wps:wsp>
                      <wps:cNvSpPr txBox="1"/>
                      <wps:spPr>
                        <a:xfrm>
                          <a:ext cx="463550" cy="7937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color w:val="231F20"/>
                                <w:spacing w:val="0"/>
                                <w:w w:val="100"/>
                                <w:position w:val="0"/>
                                <w:sz w:val="8"/>
                                <w:szCs w:val="8"/>
                                <w:shd w:val="clear" w:color="auto" w:fill="auto"/>
                                <w:lang w:val="en-US" w:eastAsia="en-US" w:bidi="en-US"/>
                              </w:rPr>
                              <w:t>UserCommandsPort</w:t>
                            </w:r>
                          </w:p>
                        </w:txbxContent>
                      </wps:txbx>
                      <wps:bodyPr lIns="0" tIns="0" rIns="0" bIns="0">
                        <a:noAutoFit/>
                      </wps:bodyPr>
                    </wps:wsp>
                  </a:graphicData>
                </a:graphic>
              </wp:anchor>
            </w:drawing>
          </mc:Choice>
          <mc:Fallback>
            <w:pict>
              <v:shape id="_x0000_s2107" type="#_x0000_t202" style="position:absolute;margin-left:238.95000000000002pt;margin-top:90.5pt;width:36.5pt;height:6.25pt;z-index:251657979;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color w:val="231F20"/>
                          <w:spacing w:val="0"/>
                          <w:w w:val="100"/>
                          <w:position w:val="0"/>
                          <w:sz w:val="8"/>
                          <w:szCs w:val="8"/>
                          <w:shd w:val="clear" w:color="auto" w:fill="auto"/>
                          <w:lang w:val="en-US" w:eastAsia="en-US" w:bidi="en-US"/>
                        </w:rPr>
                        <w:t>UserCommandsPort</w:t>
                      </w:r>
                    </w:p>
                  </w:txbxContent>
                </v:textbox>
                <w10:wrap anchorx="page" anchory="margin"/>
              </v:shape>
            </w:pict>
          </mc:Fallback>
        </mc:AlternateContent>
      </w:r>
      <w:r>
        <mc:AlternateContent>
          <mc:Choice Requires="wps">
            <w:drawing>
              <wp:anchor distT="0" distB="0" distL="0" distR="0" simplePos="0" relativeHeight="503316734" behindDoc="0" locked="0" layoutInCell="1" allowOverlap="1">
                <wp:simplePos x="0" y="0"/>
                <wp:positionH relativeFrom="page">
                  <wp:posOffset>2324735</wp:posOffset>
                </wp:positionH>
                <wp:positionV relativeFrom="margin">
                  <wp:posOffset>609600</wp:posOffset>
                </wp:positionV>
                <wp:extent cx="466090" cy="79375"/>
                <wp:wrapNone/>
                <wp:docPr id="1083" name="Shape 1083"/>
                <a:graphic xmlns:a="http://schemas.openxmlformats.org/drawingml/2006/main">
                  <a:graphicData uri="http://schemas.microsoft.com/office/word/2010/wordprocessingShape">
                    <wps:wsp>
                      <wps:cNvSpPr txBox="1"/>
                      <wps:spPr>
                        <a:xfrm>
                          <a:ext cx="466090" cy="7937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color w:val="231F20"/>
                                <w:spacing w:val="0"/>
                                <w:w w:val="100"/>
                                <w:position w:val="0"/>
                                <w:sz w:val="8"/>
                                <w:szCs w:val="8"/>
                                <w:shd w:val="clear" w:color="auto" w:fill="auto"/>
                                <w:lang w:val="en-US" w:eastAsia="en-US" w:bidi="en-US"/>
                              </w:rPr>
                              <w:t>Ivideoln : ~VideoPort</w:t>
                            </w:r>
                          </w:p>
                        </w:txbxContent>
                      </wps:txbx>
                      <wps:bodyPr lIns="0" tIns="0" rIns="0" bIns="0">
                        <a:noAutoFit/>
                      </wps:bodyPr>
                    </wps:wsp>
                  </a:graphicData>
                </a:graphic>
              </wp:anchor>
            </w:drawing>
          </mc:Choice>
          <mc:Fallback>
            <w:pict>
              <v:shape id="_x0000_s2109" type="#_x0000_t202" style="position:absolute;margin-left:183.05000000000001pt;margin-top:48.pt;width:36.700000000000003pt;height:6.25pt;z-index:251657981;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color w:val="231F20"/>
                          <w:spacing w:val="0"/>
                          <w:w w:val="100"/>
                          <w:position w:val="0"/>
                          <w:sz w:val="8"/>
                          <w:szCs w:val="8"/>
                          <w:shd w:val="clear" w:color="auto" w:fill="auto"/>
                          <w:lang w:val="en-US" w:eastAsia="en-US" w:bidi="en-US"/>
                        </w:rPr>
                        <w:t>Ivideoln : ~VideoPort</w:t>
                      </w:r>
                    </w:p>
                  </w:txbxContent>
                </v:textbox>
                <w10:wrap anchorx="page" anchory="margin"/>
              </v:shape>
            </w:pict>
          </mc:Fallback>
        </mc:AlternateContent>
      </w:r>
      <w:r>
        <mc:AlternateContent>
          <mc:Choice Requires="wps">
            <w:drawing>
              <wp:anchor distT="42545" distB="1289050" distL="3613150" distR="114300" simplePos="0" relativeHeight="125829627" behindDoc="0" locked="0" layoutInCell="1" allowOverlap="1">
                <wp:simplePos x="0" y="0"/>
                <wp:positionH relativeFrom="page">
                  <wp:posOffset>4196080</wp:posOffset>
                </wp:positionH>
                <wp:positionV relativeFrom="margin">
                  <wp:posOffset>652145</wp:posOffset>
                </wp:positionV>
                <wp:extent cx="433070" cy="82550"/>
                <wp:wrapTopAndBottom/>
                <wp:docPr id="1085" name="Shape 1085"/>
                <a:graphic xmlns:a="http://schemas.openxmlformats.org/drawingml/2006/main">
                  <a:graphicData uri="http://schemas.microsoft.com/office/word/2010/wordprocessingShape">
                    <wps:wsp>
                      <wps:cNvSpPr txBox="1"/>
                      <wps:spPr>
                        <a:xfrm>
                          <a:ext cx="433070" cy="825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231F20"/>
                                <w:spacing w:val="0"/>
                                <w:w w:val="100"/>
                                <w:position w:val="0"/>
                                <w:sz w:val="8"/>
                                <w:szCs w:val="8"/>
                                <w:shd w:val="clear" w:color="auto" w:fill="auto"/>
                                <w:lang w:val="en-US" w:eastAsia="en-US" w:bidi="en-US"/>
                              </w:rPr>
                              <w:t>~BatteryStatusPort</w:t>
                            </w:r>
                          </w:p>
                        </w:txbxContent>
                      </wps:txbx>
                      <wps:bodyPr wrap="none" lIns="0" tIns="0" rIns="0" bIns="0">
                        <a:noAutoFit/>
                      </wps:bodyPr>
                    </wps:wsp>
                  </a:graphicData>
                </a:graphic>
              </wp:anchor>
            </w:drawing>
          </mc:Choice>
          <mc:Fallback>
            <w:pict>
              <v:shape id="_x0000_s2111" type="#_x0000_t202" style="position:absolute;margin-left:330.40000000000003pt;margin-top:51.350000000000001pt;width:34.100000000000001pt;height:6.5pt;z-index:-125829126;mso-wrap-distance-left:284.5pt;mso-wrap-distance-top:3.3500000000000001pt;mso-wrap-distance-right:9.pt;mso-wrap-distance-bottom:101.5pt;mso-position-horizontal-relative:page;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231F20"/>
                          <w:spacing w:val="0"/>
                          <w:w w:val="100"/>
                          <w:position w:val="0"/>
                          <w:sz w:val="8"/>
                          <w:szCs w:val="8"/>
                          <w:shd w:val="clear" w:color="auto" w:fill="auto"/>
                          <w:lang w:val="en-US" w:eastAsia="en-US" w:bidi="en-US"/>
                        </w:rPr>
                        <w:t>~BatteryStatusPort</w:t>
                      </w:r>
                    </w:p>
                  </w:txbxContent>
                </v:textbox>
                <w10:wrap type="topAndBottom" anchorx="page" anchory="margin"/>
              </v:shape>
            </w:pict>
          </mc:Fallback>
        </mc:AlternateContent>
      </w:r>
      <w:r>
        <mc:AlternateContent>
          <mc:Choice Requires="wps">
            <w:drawing>
              <wp:anchor distT="792480" distB="536575" distL="135890" distR="3728720" simplePos="0" relativeHeight="125829629" behindDoc="0" locked="0" layoutInCell="1" allowOverlap="1">
                <wp:simplePos x="0" y="0"/>
                <wp:positionH relativeFrom="page">
                  <wp:posOffset>718820</wp:posOffset>
                </wp:positionH>
                <wp:positionV relativeFrom="margin">
                  <wp:posOffset>1402080</wp:posOffset>
                </wp:positionV>
                <wp:extent cx="295910" cy="85090"/>
                <wp:wrapTopAndBottom/>
                <wp:docPr id="1087" name="Shape 1087"/>
                <a:graphic xmlns:a="http://schemas.openxmlformats.org/drawingml/2006/main">
                  <a:graphicData uri="http://schemas.microsoft.com/office/word/2010/wordprocessingShape">
                    <wps:wsp>
                      <wps:cNvSpPr txBox="1"/>
                      <wps:spPr>
                        <a:xfrm>
                          <a:ext cx="295910" cy="85090"/>
                        </a:xfrm>
                        <a:prstGeom prst="rect"/>
                        <a:noFill/>
                      </wps:spPr>
                      <wps:txbx>
                        <w:txbxContent>
                          <w:p>
                            <w:pPr>
                              <w:pStyle w:val="Style11"/>
                              <w:keepNext w:val="0"/>
                              <w:keepLines w:val="0"/>
                              <w:widowControl w:val="0"/>
                              <w:pBdr>
                                <w:top w:val="single" w:sz="4" w:space="0" w:color="auto"/>
                              </w:pBdr>
                              <w:shd w:val="clear" w:color="auto" w:fill="auto"/>
                              <w:bidi w:val="0"/>
                              <w:spacing w:before="0" w:after="0" w:line="240" w:lineRule="auto"/>
                              <w:ind w:left="0" w:right="0" w:firstLine="0"/>
                              <w:jc w:val="left"/>
                              <w:rPr>
                                <w:sz w:val="8"/>
                                <w:szCs w:val="8"/>
                              </w:rPr>
                            </w:pPr>
                            <w:r>
                              <w:rPr>
                                <w:rFonts w:ascii="Arial" w:eastAsia="Arial" w:hAnsi="Arial" w:cs="Arial"/>
                                <w:b/>
                                <w:bCs/>
                                <w:color w:val="231F20"/>
                                <w:spacing w:val="0"/>
                                <w:w w:val="100"/>
                                <w:position w:val="0"/>
                                <w:sz w:val="8"/>
                                <w:szCs w:val="8"/>
                                <w:shd w:val="clear" w:color="auto" w:fill="auto"/>
                                <w:lang w:val="en-US" w:eastAsia="en-US" w:bidi="en-US"/>
                              </w:rPr>
                              <w:t>exhibition</w:t>
                            </w:r>
                          </w:p>
                        </w:txbxContent>
                      </wps:txbx>
                      <wps:bodyPr wrap="none" lIns="0" tIns="0" rIns="0" bIns="0">
                        <a:noAutoFit/>
                      </wps:bodyPr>
                    </wps:wsp>
                  </a:graphicData>
                </a:graphic>
              </wp:anchor>
            </w:drawing>
          </mc:Choice>
          <mc:Fallback>
            <w:pict>
              <v:shape id="_x0000_s2113" type="#_x0000_t202" style="position:absolute;margin-left:56.600000000000001pt;margin-top:110.40000000000001pt;width:23.300000000000001pt;height:6.7000000000000002pt;z-index:-125829124;mso-wrap-distance-left:10.700000000000001pt;mso-wrap-distance-top:62.399999999999999pt;mso-wrap-distance-right:293.60000000000002pt;mso-wrap-distance-bottom:42.25pt;mso-position-horizontal-relative:page;mso-position-vertical-relative:margin" filled="f" stroked="f">
                <v:textbox inset="0,0,0,0">
                  <w:txbxContent>
                    <w:p>
                      <w:pPr>
                        <w:pStyle w:val="Style11"/>
                        <w:keepNext w:val="0"/>
                        <w:keepLines w:val="0"/>
                        <w:widowControl w:val="0"/>
                        <w:pBdr>
                          <w:top w:val="single" w:sz="4" w:space="0" w:color="auto"/>
                        </w:pBdr>
                        <w:shd w:val="clear" w:color="auto" w:fill="auto"/>
                        <w:bidi w:val="0"/>
                        <w:spacing w:before="0" w:after="0" w:line="240" w:lineRule="auto"/>
                        <w:ind w:left="0" w:right="0" w:firstLine="0"/>
                        <w:jc w:val="left"/>
                        <w:rPr>
                          <w:sz w:val="8"/>
                          <w:szCs w:val="8"/>
                        </w:rPr>
                      </w:pPr>
                      <w:r>
                        <w:rPr>
                          <w:rFonts w:ascii="Arial" w:eastAsia="Arial" w:hAnsi="Arial" w:cs="Arial"/>
                          <w:b/>
                          <w:bCs/>
                          <w:color w:val="231F20"/>
                          <w:spacing w:val="0"/>
                          <w:w w:val="100"/>
                          <w:position w:val="0"/>
                          <w:sz w:val="8"/>
                          <w:szCs w:val="8"/>
                          <w:shd w:val="clear" w:color="auto" w:fill="auto"/>
                          <w:lang w:val="en-US" w:eastAsia="en-US" w:bidi="en-US"/>
                        </w:rPr>
                        <w:t>exhibition</w:t>
                      </w:r>
                    </w:p>
                  </w:txbxContent>
                </v:textbox>
                <w10:wrap type="topAndBottom" anchorx="page" anchory="margin"/>
              </v:shape>
            </w:pict>
          </mc:Fallback>
        </mc:AlternateContent>
      </w:r>
      <w:r>
        <mc:AlternateContent>
          <mc:Choice Requires="wps">
            <w:drawing>
              <wp:anchor distT="795655" distB="535940" distL="772795" distR="3162300" simplePos="0" relativeHeight="125829631" behindDoc="0" locked="0" layoutInCell="1" allowOverlap="1">
                <wp:simplePos x="0" y="0"/>
                <wp:positionH relativeFrom="page">
                  <wp:posOffset>1355725</wp:posOffset>
                </wp:positionH>
                <wp:positionV relativeFrom="margin">
                  <wp:posOffset>1405255</wp:posOffset>
                </wp:positionV>
                <wp:extent cx="225425" cy="82550"/>
                <wp:wrapTopAndBottom/>
                <wp:docPr id="1089" name="Shape 1089"/>
                <a:graphic xmlns:a="http://schemas.openxmlformats.org/drawingml/2006/main">
                  <a:graphicData uri="http://schemas.microsoft.com/office/word/2010/wordprocessingShape">
                    <wps:wsp>
                      <wps:cNvSpPr txBox="1"/>
                      <wps:spPr>
                        <a:xfrm>
                          <a:ext cx="225425" cy="825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231F20"/>
                                <w:spacing w:val="0"/>
                                <w:w w:val="100"/>
                                <w:position w:val="0"/>
                                <w:sz w:val="8"/>
                                <w:szCs w:val="8"/>
                                <w:shd w:val="clear" w:color="auto" w:fill="auto"/>
                                <w:lang w:val="en-US" w:eastAsia="en-US" w:bidi="en-US"/>
                              </w:rPr>
                              <w:t>LightPort</w:t>
                            </w:r>
                          </w:p>
                        </w:txbxContent>
                      </wps:txbx>
                      <wps:bodyPr wrap="none" lIns="0" tIns="0" rIns="0" bIns="0">
                        <a:noAutoFit/>
                      </wps:bodyPr>
                    </wps:wsp>
                  </a:graphicData>
                </a:graphic>
              </wp:anchor>
            </w:drawing>
          </mc:Choice>
          <mc:Fallback>
            <w:pict>
              <v:shape id="_x0000_s2115" type="#_x0000_t202" style="position:absolute;margin-left:106.75pt;margin-top:110.65000000000001pt;width:17.75pt;height:6.5pt;z-index:-125829122;mso-wrap-distance-left:60.850000000000001pt;mso-wrap-distance-top:62.649999999999999pt;mso-wrap-distance-right:249.pt;mso-wrap-distance-bottom:42.200000000000003pt;mso-position-horizontal-relative:page;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231F20"/>
                          <w:spacing w:val="0"/>
                          <w:w w:val="100"/>
                          <w:position w:val="0"/>
                          <w:sz w:val="8"/>
                          <w:szCs w:val="8"/>
                          <w:shd w:val="clear" w:color="auto" w:fill="auto"/>
                          <w:lang w:val="en-US" w:eastAsia="en-US" w:bidi="en-US"/>
                        </w:rPr>
                        <w:t>LightPort</w:t>
                      </w:r>
                    </w:p>
                  </w:txbxContent>
                </v:textbox>
                <w10:wrap type="topAndBottom" anchorx="page" anchory="margin"/>
              </v:shape>
            </w:pict>
          </mc:Fallback>
        </mc:AlternateContent>
      </w:r>
      <w:r>
        <mc:AlternateContent>
          <mc:Choice Requires="wps">
            <w:drawing>
              <wp:anchor distT="795655" distB="527050" distL="1732915" distR="1897380" simplePos="0" relativeHeight="125829633" behindDoc="0" locked="0" layoutInCell="1" allowOverlap="1">
                <wp:simplePos x="0" y="0"/>
                <wp:positionH relativeFrom="page">
                  <wp:posOffset>2315845</wp:posOffset>
                </wp:positionH>
                <wp:positionV relativeFrom="margin">
                  <wp:posOffset>1405255</wp:posOffset>
                </wp:positionV>
                <wp:extent cx="530225" cy="91440"/>
                <wp:wrapTopAndBottom/>
                <wp:docPr id="1091" name="Shape 1091"/>
                <a:graphic xmlns:a="http://schemas.openxmlformats.org/drawingml/2006/main">
                  <a:graphicData uri="http://schemas.microsoft.com/office/word/2010/wordprocessingShape">
                    <wps:wsp>
                      <wps:cNvSpPr txBox="1"/>
                      <wps:spPr>
                        <a:xfrm>
                          <a:ext cx="530225" cy="91440"/>
                        </a:xfrm>
                        <a:prstGeom prst="rect"/>
                        <a:noFill/>
                      </wps:spPr>
                      <wps:txbx>
                        <w:txbxContent>
                          <w:p>
                            <w:pPr>
                              <w:pStyle w:val="Style11"/>
                              <w:keepNext w:val="0"/>
                              <w:keepLines w:val="0"/>
                              <w:widowControl w:val="0"/>
                              <w:pBdr>
                                <w:top w:val="single" w:sz="4" w:space="0" w:color="auto"/>
                              </w:pBdr>
                              <w:shd w:val="clear" w:color="auto" w:fill="auto"/>
                              <w:bidi w:val="0"/>
                              <w:spacing w:before="0" w:after="0" w:line="240" w:lineRule="auto"/>
                              <w:ind w:left="0" w:right="0" w:firstLine="0"/>
                              <w:jc w:val="left"/>
                              <w:rPr>
                                <w:sz w:val="8"/>
                                <w:szCs w:val="8"/>
                              </w:rPr>
                            </w:pPr>
                            <w:r>
                              <w:rPr>
                                <w:rFonts w:ascii="Arial" w:eastAsia="Arial" w:hAnsi="Arial" w:cs="Arial"/>
                                <w:b/>
                                <w:bCs/>
                                <w:color w:val="231F20"/>
                                <w:spacing w:val="0"/>
                                <w:w w:val="100"/>
                                <w:position w:val="0"/>
                                <w:sz w:val="8"/>
                                <w:szCs w:val="8"/>
                                <w:shd w:val="clear" w:color="auto" w:fill="auto"/>
                                <w:lang w:val="en-US" w:eastAsia="en-US" w:bidi="en-US"/>
                              </w:rPr>
                              <w:t>i/o light production</w:t>
                            </w:r>
                          </w:p>
                        </w:txbxContent>
                      </wps:txbx>
                      <wps:bodyPr wrap="none" lIns="0" tIns="0" rIns="0" bIns="0">
                        <a:noAutoFit/>
                      </wps:bodyPr>
                    </wps:wsp>
                  </a:graphicData>
                </a:graphic>
              </wp:anchor>
            </w:drawing>
          </mc:Choice>
          <mc:Fallback>
            <w:pict>
              <v:shape id="_x0000_s2117" type="#_x0000_t202" style="position:absolute;margin-left:182.34999999999999pt;margin-top:110.65000000000001pt;width:41.75pt;height:7.2000000000000002pt;z-index:-125829120;mso-wrap-distance-left:136.44999999999999pt;mso-wrap-distance-top:62.649999999999999pt;mso-wrap-distance-right:149.40000000000001pt;mso-wrap-distance-bottom:41.5pt;mso-position-horizontal-relative:page;mso-position-vertical-relative:margin" filled="f" stroked="f">
                <v:textbox inset="0,0,0,0">
                  <w:txbxContent>
                    <w:p>
                      <w:pPr>
                        <w:pStyle w:val="Style11"/>
                        <w:keepNext w:val="0"/>
                        <w:keepLines w:val="0"/>
                        <w:widowControl w:val="0"/>
                        <w:pBdr>
                          <w:top w:val="single" w:sz="4" w:space="0" w:color="auto"/>
                        </w:pBdr>
                        <w:shd w:val="clear" w:color="auto" w:fill="auto"/>
                        <w:bidi w:val="0"/>
                        <w:spacing w:before="0" w:after="0" w:line="240" w:lineRule="auto"/>
                        <w:ind w:left="0" w:right="0" w:firstLine="0"/>
                        <w:jc w:val="left"/>
                        <w:rPr>
                          <w:sz w:val="8"/>
                          <w:szCs w:val="8"/>
                        </w:rPr>
                      </w:pPr>
                      <w:r>
                        <w:rPr>
                          <w:rFonts w:ascii="Arial" w:eastAsia="Arial" w:hAnsi="Arial" w:cs="Arial"/>
                          <w:b/>
                          <w:bCs/>
                          <w:color w:val="231F20"/>
                          <w:spacing w:val="0"/>
                          <w:w w:val="100"/>
                          <w:position w:val="0"/>
                          <w:sz w:val="8"/>
                          <w:szCs w:val="8"/>
                          <w:shd w:val="clear" w:color="auto" w:fill="auto"/>
                          <w:lang w:val="en-US" w:eastAsia="en-US" w:bidi="en-US"/>
                        </w:rPr>
                        <w:t>i/o light production</w:t>
                      </w:r>
                    </w:p>
                  </w:txbxContent>
                </v:textbox>
                <w10:wrap type="topAndBottom" anchorx="page" anchory="margin"/>
              </v:shape>
            </w:pict>
          </mc:Fallback>
        </mc:AlternateContent>
      </w:r>
      <w:r>
        <mc:AlternateContent>
          <mc:Choice Requires="wps">
            <w:drawing>
              <wp:anchor distT="795655" distB="535940" distL="2452370" distR="1330325" simplePos="0" relativeHeight="125829635" behindDoc="0" locked="0" layoutInCell="1" allowOverlap="1">
                <wp:simplePos x="0" y="0"/>
                <wp:positionH relativeFrom="page">
                  <wp:posOffset>3035300</wp:posOffset>
                </wp:positionH>
                <wp:positionV relativeFrom="margin">
                  <wp:posOffset>1405255</wp:posOffset>
                </wp:positionV>
                <wp:extent cx="377825" cy="82550"/>
                <wp:wrapTopAndBottom/>
                <wp:docPr id="1093" name="Shape 1093"/>
                <a:graphic xmlns:a="http://schemas.openxmlformats.org/drawingml/2006/main">
                  <a:graphicData uri="http://schemas.microsoft.com/office/word/2010/wordprocessingShape">
                    <wps:wsp>
                      <wps:cNvSpPr txBox="1"/>
                      <wps:spPr>
                        <a:xfrm>
                          <a:ext cx="377825" cy="825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231F20"/>
                                <w:spacing w:val="0"/>
                                <w:w w:val="100"/>
                                <w:position w:val="0"/>
                                <w:sz w:val="8"/>
                                <w:szCs w:val="8"/>
                                <w:shd w:val="clear" w:color="auto" w:fill="auto"/>
                                <w:lang w:val="en-US" w:eastAsia="en-US" w:bidi="en-US"/>
                              </w:rPr>
                              <w:t>LightControlPort</w:t>
                            </w:r>
                          </w:p>
                        </w:txbxContent>
                      </wps:txbx>
                      <wps:bodyPr wrap="none" lIns="0" tIns="0" rIns="0" bIns="0">
                        <a:noAutoFit/>
                      </wps:bodyPr>
                    </wps:wsp>
                  </a:graphicData>
                </a:graphic>
              </wp:anchor>
            </w:drawing>
          </mc:Choice>
          <mc:Fallback>
            <w:pict>
              <v:shape id="_x0000_s2119" type="#_x0000_t202" style="position:absolute;margin-left:239.pt;margin-top:110.65000000000001pt;width:29.75pt;height:6.5pt;z-index:-125829118;mso-wrap-distance-left:193.09999999999999pt;mso-wrap-distance-top:62.649999999999999pt;mso-wrap-distance-right:104.75pt;mso-wrap-distance-bottom:42.200000000000003pt;mso-position-horizontal-relative:page;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231F20"/>
                          <w:spacing w:val="0"/>
                          <w:w w:val="100"/>
                          <w:position w:val="0"/>
                          <w:sz w:val="8"/>
                          <w:szCs w:val="8"/>
                          <w:shd w:val="clear" w:color="auto" w:fill="auto"/>
                          <w:lang w:val="en-US" w:eastAsia="en-US" w:bidi="en-US"/>
                        </w:rPr>
                        <w:t>LightControlPort</w:t>
                      </w:r>
                    </w:p>
                  </w:txbxContent>
                </v:textbox>
                <w10:wrap type="topAndBottom" anchorx="page" anchory="margin"/>
              </v:shape>
            </w:pict>
          </mc:Fallback>
        </mc:AlternateContent>
      </w:r>
      <w:r>
        <mc:AlternateContent>
          <mc:Choice Requires="wps">
            <w:drawing>
              <wp:anchor distT="1179830" distB="0" distL="114300" distR="3064510" simplePos="0" relativeHeight="125829637" behindDoc="0" locked="0" layoutInCell="1" allowOverlap="1">
                <wp:simplePos x="0" y="0"/>
                <wp:positionH relativeFrom="page">
                  <wp:posOffset>697230</wp:posOffset>
                </wp:positionH>
                <wp:positionV relativeFrom="margin">
                  <wp:posOffset>1789430</wp:posOffset>
                </wp:positionV>
                <wp:extent cx="981710" cy="234950"/>
                <wp:wrapTopAndBottom/>
                <wp:docPr id="1095" name="Shape 1095"/>
                <a:graphic xmlns:a="http://schemas.openxmlformats.org/drawingml/2006/main">
                  <a:graphicData uri="http://schemas.microsoft.com/office/word/2010/wordprocessingShape">
                    <wps:wsp>
                      <wps:cNvSpPr txBox="1"/>
                      <wps:spPr>
                        <a:xfrm>
                          <a:ext cx="981710" cy="234950"/>
                        </a:xfrm>
                        <a:prstGeom prst="rect"/>
                        <a:noFill/>
                      </wps:spPr>
                      <wps:txbx>
                        <w:txbxContent>
                          <w:p>
                            <w:pPr>
                              <w:pStyle w:val="Style11"/>
                              <w:keepNext w:val="0"/>
                              <w:keepLines w:val="0"/>
                              <w:widowControl w:val="0"/>
                              <w:shd w:val="clear" w:color="auto" w:fill="auto"/>
                              <w:bidi w:val="0"/>
                              <w:spacing w:before="0" w:after="0"/>
                              <w:ind w:left="0" w:right="0" w:firstLine="0"/>
                              <w:jc w:val="left"/>
                              <w:rPr>
                                <w:sz w:val="8"/>
                                <w:szCs w:val="8"/>
                              </w:rPr>
                            </w:pPr>
                            <w:r>
                              <w:rPr>
                                <w:rFonts w:ascii="Arial" w:eastAsia="Arial" w:hAnsi="Arial" w:cs="Arial"/>
                                <w:b/>
                                <w:bCs/>
                                <w:color w:val="231F20"/>
                                <w:spacing w:val="0"/>
                                <w:w w:val="100"/>
                                <w:position w:val="0"/>
                                <w:sz w:val="8"/>
                                <w:szCs w:val="8"/>
                                <w:shd w:val="clear" w:color="auto" w:fill="auto"/>
                                <w:lang w:val="en-US" w:eastAsia="en-US" w:bidi="en-US"/>
                              </w:rPr>
                              <w:t>I building’s electrical ri J-, J-, |installation</w:t>
                            </w:r>
                          </w:p>
                        </w:txbxContent>
                      </wps:txbx>
                      <wps:bodyPr lIns="0" tIns="0" rIns="0" bIns="0">
                        <a:noAutoFit/>
                      </wps:bodyPr>
                    </wps:wsp>
                  </a:graphicData>
                </a:graphic>
              </wp:anchor>
            </w:drawing>
          </mc:Choice>
          <mc:Fallback>
            <w:pict>
              <v:shape id="_x0000_s2121" type="#_x0000_t202" style="position:absolute;margin-left:54.899999999999999pt;margin-top:140.90000000000001pt;width:77.299999999999997pt;height:18.5pt;z-index:-125829116;mso-wrap-distance-left:9.pt;mso-wrap-distance-top:92.900000000000006pt;mso-wrap-distance-right:241.30000000000001pt;mso-position-horizontal-relative:page;mso-position-vertical-relative:margin" filled="f" stroked="f">
                <v:textbox inset="0,0,0,0">
                  <w:txbxContent>
                    <w:p>
                      <w:pPr>
                        <w:pStyle w:val="Style11"/>
                        <w:keepNext w:val="0"/>
                        <w:keepLines w:val="0"/>
                        <w:widowControl w:val="0"/>
                        <w:shd w:val="clear" w:color="auto" w:fill="auto"/>
                        <w:bidi w:val="0"/>
                        <w:spacing w:before="0" w:after="0"/>
                        <w:ind w:left="0" w:right="0" w:firstLine="0"/>
                        <w:jc w:val="left"/>
                        <w:rPr>
                          <w:sz w:val="8"/>
                          <w:szCs w:val="8"/>
                        </w:rPr>
                      </w:pPr>
                      <w:r>
                        <w:rPr>
                          <w:rFonts w:ascii="Arial" w:eastAsia="Arial" w:hAnsi="Arial" w:cs="Arial"/>
                          <w:b/>
                          <w:bCs/>
                          <w:color w:val="231F20"/>
                          <w:spacing w:val="0"/>
                          <w:w w:val="100"/>
                          <w:position w:val="0"/>
                          <w:sz w:val="8"/>
                          <w:szCs w:val="8"/>
                          <w:shd w:val="clear" w:color="auto" w:fill="auto"/>
                          <w:lang w:val="en-US" w:eastAsia="en-US" w:bidi="en-US"/>
                        </w:rPr>
                        <w:t>I building’s electrical ri J-, J-, |installation</w:t>
                      </w:r>
                    </w:p>
                  </w:txbxContent>
                </v:textbox>
                <w10:wrap type="topAndBottom" anchorx="page" anchory="margin"/>
              </v:shape>
            </w:pict>
          </mc:Fallback>
        </mc:AlternateContent>
      </w:r>
      <w:r>
        <mc:AlternateContent>
          <mc:Choice Requires="wps">
            <w:drawing>
              <wp:anchor distT="975360" distB="39370" distL="1113790" distR="1468120" simplePos="0" relativeHeight="125829639" behindDoc="0" locked="0" layoutInCell="1" allowOverlap="1">
                <wp:simplePos x="0" y="0"/>
                <wp:positionH relativeFrom="page">
                  <wp:posOffset>1696720</wp:posOffset>
                </wp:positionH>
                <wp:positionV relativeFrom="margin">
                  <wp:posOffset>1584960</wp:posOffset>
                </wp:positionV>
                <wp:extent cx="1578610" cy="399415"/>
                <wp:wrapTopAndBottom/>
                <wp:docPr id="1097" name="Shape 1097"/>
                <a:graphic xmlns:a="http://schemas.openxmlformats.org/drawingml/2006/main">
                  <a:graphicData uri="http://schemas.microsoft.com/office/word/2010/wordprocessingShape">
                    <wps:wsp>
                      <wps:cNvSpPr txBox="1"/>
                      <wps:spPr>
                        <a:xfrm>
                          <a:ext cx="1578610" cy="399415"/>
                        </a:xfrm>
                        <a:prstGeom prst="rect"/>
                        <a:noFill/>
                      </wps:spPr>
                      <wps:txbx>
                        <w:txbxContent>
                          <w:p>
                            <w:pPr>
                              <w:pStyle w:val="Style11"/>
                              <w:keepNext w:val="0"/>
                              <w:keepLines w:val="0"/>
                              <w:widowControl w:val="0"/>
                              <w:shd w:val="clear" w:color="auto" w:fill="auto"/>
                              <w:bidi w:val="0"/>
                              <w:spacing w:before="0" w:after="200" w:line="240" w:lineRule="auto"/>
                              <w:ind w:left="0" w:right="0" w:firstLine="0"/>
                              <w:jc w:val="left"/>
                              <w:rPr>
                                <w:sz w:val="8"/>
                                <w:szCs w:val="8"/>
                              </w:rPr>
                            </w:pPr>
                            <w:r>
                              <w:rPr>
                                <w:rFonts w:ascii="Arial" w:eastAsia="Arial" w:hAnsi="Arial" w:cs="Arial"/>
                                <w:color w:val="231F20"/>
                                <w:spacing w:val="0"/>
                                <w:w w:val="100"/>
                                <w:position w:val="0"/>
                                <w:sz w:val="8"/>
                                <w:szCs w:val="8"/>
                                <w:u w:val="single"/>
                                <w:shd w:val="clear" w:color="auto" w:fill="auto"/>
                                <w:lang w:val="en-US" w:eastAsia="en-US" w:bidi="en-US"/>
                              </w:rPr>
                              <w:t xml:space="preserve">: VideoCapturePort </w:t>
                            </w:r>
                            <w:r>
                              <w:rPr>
                                <w:rFonts w:ascii="Arial" w:eastAsia="Arial" w:hAnsi="Arial" w:cs="Arial"/>
                                <w:b/>
                                <w:bCs/>
                                <w:color w:val="231F20"/>
                                <w:spacing w:val="0"/>
                                <w:w w:val="100"/>
                                <w:position w:val="0"/>
                                <w:sz w:val="8"/>
                                <w:szCs w:val="8"/>
                                <w:u w:val="single"/>
                                <w:shd w:val="clear" w:color="auto" w:fill="auto"/>
                                <w:lang w:val="en-US" w:eastAsia="en-US" w:bidi="en-US"/>
                              </w:rPr>
                              <w:t xml:space="preserve">I/O video capturing </w:t>
                            </w:r>
                            <w:r>
                              <w:rPr>
                                <w:rFonts w:ascii="Arial" w:eastAsia="Arial" w:hAnsi="Arial" w:cs="Arial"/>
                                <w:color w:val="231F20"/>
                                <w:spacing w:val="0"/>
                                <w:w w:val="100"/>
                                <w:position w:val="0"/>
                                <w:sz w:val="8"/>
                                <w:szCs w:val="8"/>
                                <w:u w:val="single"/>
                                <w:shd w:val="clear" w:color="auto" w:fill="auto"/>
                                <w:lang w:val="en-US" w:eastAsia="en-US" w:bidi="en-US"/>
                              </w:rPr>
                              <w:t>~|j^</w:t>
                            </w:r>
                            <w:r>
                              <w:rPr>
                                <w:rFonts w:ascii="Arial" w:eastAsia="Arial" w:hAnsi="Arial" w:cs="Arial"/>
                                <w:color w:val="231F20"/>
                                <w:spacing w:val="0"/>
                                <w:w w:val="100"/>
                                <w:position w:val="0"/>
                                <w:sz w:val="8"/>
                                <w:szCs w:val="8"/>
                                <w:shd w:val="clear" w:color="auto" w:fill="auto"/>
                                <w:lang w:val="en-US" w:eastAsia="en-US" w:bidi="en-US"/>
                              </w:rPr>
                              <w:t>:</w:t>
                            </w:r>
                            <w:r>
                              <w:rPr>
                                <w:rFonts w:ascii="Arial" w:eastAsia="Arial" w:hAnsi="Arial" w:cs="Arial"/>
                                <w:color w:val="231F20"/>
                                <w:spacing w:val="0"/>
                                <w:w w:val="100"/>
                                <w:position w:val="0"/>
                                <w:sz w:val="8"/>
                                <w:szCs w:val="8"/>
                                <w:u w:val="single"/>
                                <w:shd w:val="clear" w:color="auto" w:fill="auto"/>
                                <w:lang w:val="en-US" w:eastAsia="en-US" w:bidi="en-US"/>
                              </w:rPr>
                              <w:t xml:space="preserve"> </w:t>
                            </w:r>
                            <w:r>
                              <w:rPr>
                                <w:rFonts w:ascii="Arial" w:eastAsia="Arial" w:hAnsi="Arial" w:cs="Arial"/>
                                <w:color w:val="231F20"/>
                                <w:spacing w:val="0"/>
                                <w:w w:val="100"/>
                                <w:position w:val="0"/>
                                <w:sz w:val="8"/>
                                <w:szCs w:val="8"/>
                                <w:shd w:val="clear" w:color="auto" w:fill="auto"/>
                                <w:lang w:val="en-US" w:eastAsia="en-US" w:bidi="en-US"/>
                              </w:rPr>
                              <w:t>VideoPort</w:t>
                            </w:r>
                          </w:p>
                          <w:p>
                            <w:pPr>
                              <w:pStyle w:val="Style11"/>
                              <w:keepNext w:val="0"/>
                              <w:keepLines w:val="0"/>
                              <w:widowControl w:val="0"/>
                              <w:shd w:val="clear" w:color="auto" w:fill="auto"/>
                              <w:bidi w:val="0"/>
                              <w:spacing w:before="0" w:after="0" w:line="350" w:lineRule="auto"/>
                              <w:ind w:left="1140" w:right="0" w:hanging="1140"/>
                              <w:jc w:val="left"/>
                              <w:rPr>
                                <w:sz w:val="8"/>
                                <w:szCs w:val="8"/>
                              </w:rPr>
                            </w:pPr>
                            <w:r>
                              <w:rPr>
                                <w:rFonts w:ascii="Arial" w:eastAsia="Arial" w:hAnsi="Arial" w:cs="Arial"/>
                                <w:color w:val="231F20"/>
                                <w:spacing w:val="0"/>
                                <w:w w:val="100"/>
                                <w:position w:val="0"/>
                                <w:sz w:val="8"/>
                                <w:szCs w:val="8"/>
                                <w:shd w:val="clear" w:color="auto" w:fill="auto"/>
                                <w:lang w:val="en-US" w:eastAsia="en-US" w:bidi="en-US"/>
                              </w:rPr>
                              <w:t xml:space="preserve">BuMngEnergylnPoc^ </w:t>
                            </w:r>
                            <w:r>
                              <w:rPr>
                                <w:rFonts w:ascii="Arial" w:eastAsia="Arial" w:hAnsi="Arial" w:cs="Arial"/>
                                <w:b/>
                                <w:bCs/>
                                <w:color w:val="231F20"/>
                                <w:spacing w:val="0"/>
                                <w:w w:val="100"/>
                                <w:position w:val="0"/>
                                <w:sz w:val="8"/>
                                <w:szCs w:val="8"/>
                                <w:shd w:val="clear" w:color="auto" w:fill="auto"/>
                                <w:lang w:val="en-US" w:eastAsia="en-US" w:bidi="en-US"/>
                              </w:rPr>
                              <w:t>i/o building’s electrical installation</w:t>
                            </w:r>
                          </w:p>
                        </w:txbxContent>
                      </wps:txbx>
                      <wps:bodyPr lIns="0" tIns="0" rIns="0" bIns="0">
                        <a:noAutoFit/>
                      </wps:bodyPr>
                    </wps:wsp>
                  </a:graphicData>
                </a:graphic>
              </wp:anchor>
            </w:drawing>
          </mc:Choice>
          <mc:Fallback>
            <w:pict>
              <v:shape id="_x0000_s2123" type="#_x0000_t202" style="position:absolute;margin-left:133.59999999999999pt;margin-top:124.8pt;width:124.3pt;height:31.449999999999999pt;z-index:-125829114;mso-wrap-distance-left:87.700000000000003pt;mso-wrap-distance-top:76.799999999999997pt;mso-wrap-distance-right:115.60000000000001pt;mso-wrap-distance-bottom:3.1000000000000001pt;mso-position-horizontal-relative:page;mso-position-vertical-relative:margin" filled="f" stroked="f">
                <v:textbox inset="0,0,0,0">
                  <w:txbxContent>
                    <w:p>
                      <w:pPr>
                        <w:pStyle w:val="Style11"/>
                        <w:keepNext w:val="0"/>
                        <w:keepLines w:val="0"/>
                        <w:widowControl w:val="0"/>
                        <w:shd w:val="clear" w:color="auto" w:fill="auto"/>
                        <w:bidi w:val="0"/>
                        <w:spacing w:before="0" w:after="200" w:line="240" w:lineRule="auto"/>
                        <w:ind w:left="0" w:right="0" w:firstLine="0"/>
                        <w:jc w:val="left"/>
                        <w:rPr>
                          <w:sz w:val="8"/>
                          <w:szCs w:val="8"/>
                        </w:rPr>
                      </w:pPr>
                      <w:r>
                        <w:rPr>
                          <w:rFonts w:ascii="Arial" w:eastAsia="Arial" w:hAnsi="Arial" w:cs="Arial"/>
                          <w:color w:val="231F20"/>
                          <w:spacing w:val="0"/>
                          <w:w w:val="100"/>
                          <w:position w:val="0"/>
                          <w:sz w:val="8"/>
                          <w:szCs w:val="8"/>
                          <w:u w:val="single"/>
                          <w:shd w:val="clear" w:color="auto" w:fill="auto"/>
                          <w:lang w:val="en-US" w:eastAsia="en-US" w:bidi="en-US"/>
                        </w:rPr>
                        <w:t xml:space="preserve">: VideoCapturePort </w:t>
                      </w:r>
                      <w:r>
                        <w:rPr>
                          <w:rFonts w:ascii="Arial" w:eastAsia="Arial" w:hAnsi="Arial" w:cs="Arial"/>
                          <w:b/>
                          <w:bCs/>
                          <w:color w:val="231F20"/>
                          <w:spacing w:val="0"/>
                          <w:w w:val="100"/>
                          <w:position w:val="0"/>
                          <w:sz w:val="8"/>
                          <w:szCs w:val="8"/>
                          <w:u w:val="single"/>
                          <w:shd w:val="clear" w:color="auto" w:fill="auto"/>
                          <w:lang w:val="en-US" w:eastAsia="en-US" w:bidi="en-US"/>
                        </w:rPr>
                        <w:t xml:space="preserve">I/O video capturing </w:t>
                      </w:r>
                      <w:r>
                        <w:rPr>
                          <w:rFonts w:ascii="Arial" w:eastAsia="Arial" w:hAnsi="Arial" w:cs="Arial"/>
                          <w:color w:val="231F20"/>
                          <w:spacing w:val="0"/>
                          <w:w w:val="100"/>
                          <w:position w:val="0"/>
                          <w:sz w:val="8"/>
                          <w:szCs w:val="8"/>
                          <w:u w:val="single"/>
                          <w:shd w:val="clear" w:color="auto" w:fill="auto"/>
                          <w:lang w:val="en-US" w:eastAsia="en-US" w:bidi="en-US"/>
                        </w:rPr>
                        <w:t>~|j^</w:t>
                      </w:r>
                      <w:r>
                        <w:rPr>
                          <w:rFonts w:ascii="Arial" w:eastAsia="Arial" w:hAnsi="Arial" w:cs="Arial"/>
                          <w:color w:val="231F20"/>
                          <w:spacing w:val="0"/>
                          <w:w w:val="100"/>
                          <w:position w:val="0"/>
                          <w:sz w:val="8"/>
                          <w:szCs w:val="8"/>
                          <w:shd w:val="clear" w:color="auto" w:fill="auto"/>
                          <w:lang w:val="en-US" w:eastAsia="en-US" w:bidi="en-US"/>
                        </w:rPr>
                        <w:t>:</w:t>
                      </w:r>
                      <w:r>
                        <w:rPr>
                          <w:rFonts w:ascii="Arial" w:eastAsia="Arial" w:hAnsi="Arial" w:cs="Arial"/>
                          <w:color w:val="231F20"/>
                          <w:spacing w:val="0"/>
                          <w:w w:val="100"/>
                          <w:position w:val="0"/>
                          <w:sz w:val="8"/>
                          <w:szCs w:val="8"/>
                          <w:u w:val="single"/>
                          <w:shd w:val="clear" w:color="auto" w:fill="auto"/>
                          <w:lang w:val="en-US" w:eastAsia="en-US" w:bidi="en-US"/>
                        </w:rPr>
                        <w:t xml:space="preserve"> </w:t>
                      </w:r>
                      <w:r>
                        <w:rPr>
                          <w:rFonts w:ascii="Arial" w:eastAsia="Arial" w:hAnsi="Arial" w:cs="Arial"/>
                          <w:color w:val="231F20"/>
                          <w:spacing w:val="0"/>
                          <w:w w:val="100"/>
                          <w:position w:val="0"/>
                          <w:sz w:val="8"/>
                          <w:szCs w:val="8"/>
                          <w:shd w:val="clear" w:color="auto" w:fill="auto"/>
                          <w:lang w:val="en-US" w:eastAsia="en-US" w:bidi="en-US"/>
                        </w:rPr>
                        <w:t>VideoPort</w:t>
                      </w:r>
                    </w:p>
                    <w:p>
                      <w:pPr>
                        <w:pStyle w:val="Style11"/>
                        <w:keepNext w:val="0"/>
                        <w:keepLines w:val="0"/>
                        <w:widowControl w:val="0"/>
                        <w:shd w:val="clear" w:color="auto" w:fill="auto"/>
                        <w:bidi w:val="0"/>
                        <w:spacing w:before="0" w:after="0" w:line="350" w:lineRule="auto"/>
                        <w:ind w:left="1140" w:right="0" w:hanging="1140"/>
                        <w:jc w:val="left"/>
                        <w:rPr>
                          <w:sz w:val="8"/>
                          <w:szCs w:val="8"/>
                        </w:rPr>
                      </w:pPr>
                      <w:r>
                        <w:rPr>
                          <w:rFonts w:ascii="Arial" w:eastAsia="Arial" w:hAnsi="Arial" w:cs="Arial"/>
                          <w:color w:val="231F20"/>
                          <w:spacing w:val="0"/>
                          <w:w w:val="100"/>
                          <w:position w:val="0"/>
                          <w:sz w:val="8"/>
                          <w:szCs w:val="8"/>
                          <w:shd w:val="clear" w:color="auto" w:fill="auto"/>
                          <w:lang w:val="en-US" w:eastAsia="en-US" w:bidi="en-US"/>
                        </w:rPr>
                        <w:t xml:space="preserve">BuMngEnergylnPoc^ </w:t>
                      </w:r>
                      <w:r>
                        <w:rPr>
                          <w:rFonts w:ascii="Arial" w:eastAsia="Arial" w:hAnsi="Arial" w:cs="Arial"/>
                          <w:b/>
                          <w:bCs/>
                          <w:color w:val="231F20"/>
                          <w:spacing w:val="0"/>
                          <w:w w:val="100"/>
                          <w:position w:val="0"/>
                          <w:sz w:val="8"/>
                          <w:szCs w:val="8"/>
                          <w:shd w:val="clear" w:color="auto" w:fill="auto"/>
                          <w:lang w:val="en-US" w:eastAsia="en-US" w:bidi="en-US"/>
                        </w:rPr>
                        <w:t>i/o building’s electrical installation</w:t>
                      </w:r>
                    </w:p>
                  </w:txbxContent>
                </v:textbox>
                <w10:wrap type="topAndBottom" anchorx="page" anchory="margin"/>
              </v:shape>
            </w:pict>
          </mc:Fallback>
        </mc:AlternateContent>
      </w:r>
      <w:r>
        <mc:AlternateContent>
          <mc:Choice Requires="wps">
            <w:drawing>
              <wp:anchor distT="1273810" distB="48895" distL="1223645" distR="2741930" simplePos="0" relativeHeight="125829641" behindDoc="0" locked="0" layoutInCell="1" allowOverlap="1">
                <wp:simplePos x="0" y="0"/>
                <wp:positionH relativeFrom="page">
                  <wp:posOffset>1806575</wp:posOffset>
                </wp:positionH>
                <wp:positionV relativeFrom="margin">
                  <wp:posOffset>1883410</wp:posOffset>
                </wp:positionV>
                <wp:extent cx="194945" cy="91440"/>
                <wp:wrapTopAndBottom/>
                <wp:docPr id="1099" name="Shape 1099"/>
                <a:graphic xmlns:a="http://schemas.openxmlformats.org/drawingml/2006/main">
                  <a:graphicData uri="http://schemas.microsoft.com/office/word/2010/wordprocessingShape">
                    <wps:wsp>
                      <wps:cNvSpPr txBox="1"/>
                      <wps:spPr>
                        <a:xfrm>
                          <a:ext cx="194945" cy="9144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231F20"/>
                                <w:spacing w:val="0"/>
                                <w:w w:val="100"/>
                                <w:position w:val="0"/>
                                <w:sz w:val="8"/>
                                <w:szCs w:val="8"/>
                                <w:shd w:val="clear" w:color="auto" w:fill="auto"/>
                                <w:lang w:val="en-US" w:eastAsia="en-US" w:bidi="en-US"/>
                              </w:rPr>
                              <w:t>«equal»</w:t>
                            </w:r>
                          </w:p>
                        </w:txbxContent>
                      </wps:txbx>
                      <wps:bodyPr wrap="none" lIns="0" tIns="0" rIns="0" bIns="0">
                        <a:noAutoFit/>
                      </wps:bodyPr>
                    </wps:wsp>
                  </a:graphicData>
                </a:graphic>
              </wp:anchor>
            </w:drawing>
          </mc:Choice>
          <mc:Fallback>
            <w:pict>
              <v:shape id="_x0000_s2125" type="#_x0000_t202" style="position:absolute;margin-left:142.25pt;margin-top:148.30000000000001pt;width:15.35pt;height:7.2000000000000002pt;z-index:-125829112;mso-wrap-distance-left:96.350000000000009pt;mso-wrap-distance-top:100.3pt;mso-wrap-distance-right:215.90000000000001pt;mso-wrap-distance-bottom:3.8500000000000001pt;mso-position-horizontal-relative:page;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231F20"/>
                          <w:spacing w:val="0"/>
                          <w:w w:val="100"/>
                          <w:position w:val="0"/>
                          <w:sz w:val="8"/>
                          <w:szCs w:val="8"/>
                          <w:shd w:val="clear" w:color="auto" w:fill="auto"/>
                          <w:lang w:val="en-US" w:eastAsia="en-US" w:bidi="en-US"/>
                        </w:rPr>
                        <w:t>«equal»</w:t>
                      </w:r>
                    </w:p>
                  </w:txbxContent>
                </v:textbox>
                <w10:wrap type="topAndBottom" anchorx="page" anchory="margin"/>
              </v:shape>
            </w:pict>
          </mc:Fallback>
        </mc:AlternateContent>
      </w:r>
      <w:r>
        <mc:AlternateContent>
          <mc:Choice Requires="wps">
            <w:drawing>
              <wp:anchor distT="1203960" distB="127635" distL="2452370" distR="1242060" simplePos="0" relativeHeight="125829643" behindDoc="0" locked="0" layoutInCell="1" allowOverlap="1">
                <wp:simplePos x="0" y="0"/>
                <wp:positionH relativeFrom="page">
                  <wp:posOffset>3035300</wp:posOffset>
                </wp:positionH>
                <wp:positionV relativeFrom="margin">
                  <wp:posOffset>1813560</wp:posOffset>
                </wp:positionV>
                <wp:extent cx="466090" cy="82550"/>
                <wp:wrapTopAndBottom/>
                <wp:docPr id="1101" name="Shape 1101"/>
                <a:graphic xmlns:a="http://schemas.openxmlformats.org/drawingml/2006/main">
                  <a:graphicData uri="http://schemas.microsoft.com/office/word/2010/wordprocessingShape">
                    <wps:wsp>
                      <wps:cNvSpPr txBox="1"/>
                      <wps:spPr>
                        <a:xfrm>
                          <a:ext cx="466090" cy="82550"/>
                        </a:xfrm>
                        <a:prstGeom prst="rect"/>
                        <a:noFill/>
                      </wps:spPr>
                      <wps:txbx>
                        <w:txbxContent>
                          <w:p>
                            <w:pPr>
                              <w:pStyle w:val="Style11"/>
                              <w:keepNext w:val="0"/>
                              <w:keepLines w:val="0"/>
                              <w:widowControl w:val="0"/>
                              <w:pBdr>
                                <w:bottom w:val="single" w:sz="4" w:space="0" w:color="auto"/>
                              </w:pBdr>
                              <w:shd w:val="clear" w:color="auto" w:fill="auto"/>
                              <w:bidi w:val="0"/>
                              <w:spacing w:before="0" w:after="0" w:line="240" w:lineRule="auto"/>
                              <w:ind w:left="0" w:right="0" w:firstLine="0"/>
                              <w:jc w:val="left"/>
                              <w:rPr>
                                <w:sz w:val="8"/>
                                <w:szCs w:val="8"/>
                              </w:rPr>
                            </w:pPr>
                            <w:r>
                              <w:rPr>
                                <w:rFonts w:ascii="Arial" w:eastAsia="Arial" w:hAnsi="Arial" w:cs="Arial"/>
                                <w:color w:val="231F20"/>
                                <w:spacing w:val="0"/>
                                <w:w w:val="100"/>
                                <w:position w:val="0"/>
                                <w:sz w:val="8"/>
                                <w:szCs w:val="8"/>
                                <w:shd w:val="clear" w:color="auto" w:fill="auto"/>
                                <w:lang w:val="en-US" w:eastAsia="en-US" w:bidi="en-US"/>
                              </w:rPr>
                              <w:t>RobotEnergyOutport</w:t>
                            </w:r>
                          </w:p>
                        </w:txbxContent>
                      </wps:txbx>
                      <wps:bodyPr wrap="none" lIns="0" tIns="0" rIns="0" bIns="0">
                        <a:noAutoFit/>
                      </wps:bodyPr>
                    </wps:wsp>
                  </a:graphicData>
                </a:graphic>
              </wp:anchor>
            </w:drawing>
          </mc:Choice>
          <mc:Fallback>
            <w:pict>
              <v:shape id="_x0000_s2127" type="#_x0000_t202" style="position:absolute;margin-left:239.pt;margin-top:142.80000000000001pt;width:36.700000000000003pt;height:6.5pt;z-index:-125829110;mso-wrap-distance-left:193.09999999999999pt;mso-wrap-distance-top:94.799999999999997pt;mso-wrap-distance-right:97.799999999999997pt;mso-wrap-distance-bottom:10.050000000000001pt;mso-position-horizontal-relative:page;mso-position-vertical-relative:margin" filled="f" stroked="f">
                <v:textbox inset="0,0,0,0">
                  <w:txbxContent>
                    <w:p>
                      <w:pPr>
                        <w:pStyle w:val="Style11"/>
                        <w:keepNext w:val="0"/>
                        <w:keepLines w:val="0"/>
                        <w:widowControl w:val="0"/>
                        <w:pBdr>
                          <w:bottom w:val="single" w:sz="4" w:space="0" w:color="auto"/>
                        </w:pBdr>
                        <w:shd w:val="clear" w:color="auto" w:fill="auto"/>
                        <w:bidi w:val="0"/>
                        <w:spacing w:before="0" w:after="0" w:line="240" w:lineRule="auto"/>
                        <w:ind w:left="0" w:right="0" w:firstLine="0"/>
                        <w:jc w:val="left"/>
                        <w:rPr>
                          <w:sz w:val="8"/>
                          <w:szCs w:val="8"/>
                        </w:rPr>
                      </w:pPr>
                      <w:r>
                        <w:rPr>
                          <w:rFonts w:ascii="Arial" w:eastAsia="Arial" w:hAnsi="Arial" w:cs="Arial"/>
                          <w:color w:val="231F20"/>
                          <w:spacing w:val="0"/>
                          <w:w w:val="100"/>
                          <w:position w:val="0"/>
                          <w:sz w:val="8"/>
                          <w:szCs w:val="8"/>
                          <w:shd w:val="clear" w:color="auto" w:fill="auto"/>
                          <w:lang w:val="en-US" w:eastAsia="en-US" w:bidi="en-US"/>
                        </w:rPr>
                        <w:t>RobotEnergyOutport</w:t>
                      </w:r>
                    </w:p>
                  </w:txbxContent>
                </v:textbox>
                <w10:wrap type="topAndBottom" anchorx="page" anchory="margin"/>
              </v:shape>
            </w:pict>
          </mc:Fallback>
        </mc:AlternateContent>
      </w:r>
      <w:r>
        <mc:AlternateContent>
          <mc:Choice Requires="wps">
            <w:drawing>
              <wp:anchor distT="1109345" distB="222250" distL="3613150" distR="120650" simplePos="0" relativeHeight="125829645" behindDoc="0" locked="0" layoutInCell="1" allowOverlap="1">
                <wp:simplePos x="0" y="0"/>
                <wp:positionH relativeFrom="page">
                  <wp:posOffset>4196080</wp:posOffset>
                </wp:positionH>
                <wp:positionV relativeFrom="margin">
                  <wp:posOffset>1718945</wp:posOffset>
                </wp:positionV>
                <wp:extent cx="426720" cy="82550"/>
                <wp:wrapTopAndBottom/>
                <wp:docPr id="1103" name="Shape 1103"/>
                <a:graphic xmlns:a="http://schemas.openxmlformats.org/drawingml/2006/main">
                  <a:graphicData uri="http://schemas.microsoft.com/office/word/2010/wordprocessingShape">
                    <wps:wsp>
                      <wps:cNvSpPr txBox="1"/>
                      <wps:spPr>
                        <a:xfrm>
                          <a:ext cx="426720" cy="825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231F20"/>
                                <w:spacing w:val="0"/>
                                <w:w w:val="100"/>
                                <w:position w:val="0"/>
                                <w:sz w:val="8"/>
                                <w:szCs w:val="8"/>
                                <w:shd w:val="clear" w:color="auto" w:fill="auto"/>
                                <w:lang w:val="en-US" w:eastAsia="en-US" w:bidi="en-US"/>
                              </w:rPr>
                              <w:t>BatteryStatusPort</w:t>
                            </w:r>
                          </w:p>
                        </w:txbxContent>
                      </wps:txbx>
                      <wps:bodyPr wrap="none" lIns="0" tIns="0" rIns="0" bIns="0">
                        <a:noAutoFit/>
                      </wps:bodyPr>
                    </wps:wsp>
                  </a:graphicData>
                </a:graphic>
              </wp:anchor>
            </w:drawing>
          </mc:Choice>
          <mc:Fallback>
            <w:pict>
              <v:shape id="_x0000_s2129" type="#_x0000_t202" style="position:absolute;margin-left:330.40000000000003pt;margin-top:135.34999999999999pt;width:33.600000000000001pt;height:6.5pt;z-index:-125829108;mso-wrap-distance-left:284.5pt;mso-wrap-distance-top:87.350000000000009pt;mso-wrap-distance-right:9.5pt;mso-wrap-distance-bottom:17.5pt;mso-position-horizontal-relative:page;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231F20"/>
                          <w:spacing w:val="0"/>
                          <w:w w:val="100"/>
                          <w:position w:val="0"/>
                          <w:sz w:val="8"/>
                          <w:szCs w:val="8"/>
                          <w:shd w:val="clear" w:color="auto" w:fill="auto"/>
                          <w:lang w:val="en-US" w:eastAsia="en-US" w:bidi="en-US"/>
                        </w:rPr>
                        <w:t>BatteryStatusPort</w:t>
                      </w:r>
                    </w:p>
                  </w:txbxContent>
                </v:textbox>
                <w10:wrap type="topAndBottom" anchorx="page" anchory="margin"/>
              </v:shape>
            </w:pict>
          </mc:Fallback>
        </mc:AlternateContent>
      </w:r>
      <w:r>
        <mc:AlternateContent>
          <mc:Choice Requires="wps">
            <w:drawing>
              <wp:anchor distT="1161415" distB="45720" distL="3074035" distR="306070" simplePos="0" relativeHeight="125829647" behindDoc="0" locked="0" layoutInCell="1" allowOverlap="1">
                <wp:simplePos x="0" y="0"/>
                <wp:positionH relativeFrom="page">
                  <wp:posOffset>3656965</wp:posOffset>
                </wp:positionH>
                <wp:positionV relativeFrom="margin">
                  <wp:posOffset>1771015</wp:posOffset>
                </wp:positionV>
                <wp:extent cx="780415" cy="207010"/>
                <wp:wrapTopAndBottom/>
                <wp:docPr id="1105" name="Shape 1105"/>
                <a:graphic xmlns:a="http://schemas.openxmlformats.org/drawingml/2006/main">
                  <a:graphicData uri="http://schemas.microsoft.com/office/word/2010/wordprocessingShape">
                    <wps:wsp>
                      <wps:cNvSpPr txBox="1"/>
                      <wps:spPr>
                        <a:xfrm>
                          <a:ext cx="780415" cy="20701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right"/>
                            </w:pPr>
                            <w:r>
                              <w:rPr>
                                <w:rFonts w:ascii="Courier New" w:eastAsia="Courier New" w:hAnsi="Courier New" w:cs="Courier New"/>
                                <w:color w:val="231F20"/>
                                <w:spacing w:val="0"/>
                                <w:w w:val="100"/>
                                <w:position w:val="0"/>
                                <w:sz w:val="19"/>
                                <w:szCs w:val="19"/>
                                <w:shd w:val="clear" w:color="auto" w:fill="auto"/>
                                <w:lang w:val="en-US" w:eastAsia="en-US" w:bidi="en-US"/>
                              </w:rPr>
                              <w:t>E ।</w:t>
                            </w:r>
                          </w:p>
                          <w:p>
                            <w:pPr>
                              <w:pStyle w:val="Style11"/>
                              <w:keepNext w:val="0"/>
                              <w:keepLines w:val="0"/>
                              <w:widowControl w:val="0"/>
                              <w:shd w:val="clear" w:color="auto" w:fill="auto"/>
                              <w:bidi w:val="0"/>
                              <w:spacing w:before="0" w:after="0" w:line="180" w:lineRule="auto"/>
                              <w:ind w:left="0" w:right="0" w:firstLine="0"/>
                              <w:jc w:val="right"/>
                              <w:rPr>
                                <w:sz w:val="8"/>
                                <w:szCs w:val="8"/>
                              </w:rPr>
                            </w:pPr>
                            <w:r>
                              <w:rPr>
                                <w:rFonts w:ascii="Arial" w:eastAsia="Arial" w:hAnsi="Arial" w:cs="Arial"/>
                                <w:b/>
                                <w:bCs/>
                                <w:color w:val="231F20"/>
                                <w:spacing w:val="0"/>
                                <w:w w:val="100"/>
                                <w:position w:val="0"/>
                                <w:sz w:val="8"/>
                                <w:szCs w:val="8"/>
                                <w:u w:val="single"/>
                                <w:shd w:val="clear" w:color="auto" w:fill="auto"/>
                                <w:lang w:val="en-US" w:eastAsia="en-US" w:bidi="en-US"/>
                              </w:rPr>
                              <w:t>robot power management I</w:t>
                            </w:r>
                          </w:p>
                        </w:txbxContent>
                      </wps:txbx>
                      <wps:bodyPr lIns="0" tIns="0" rIns="0" bIns="0">
                        <a:noAutoFit/>
                      </wps:bodyPr>
                    </wps:wsp>
                  </a:graphicData>
                </a:graphic>
              </wp:anchor>
            </w:drawing>
          </mc:Choice>
          <mc:Fallback>
            <w:pict>
              <v:shape id="_x0000_s2131" type="#_x0000_t202" style="position:absolute;margin-left:287.94999999999999pt;margin-top:139.45000000000002pt;width:61.450000000000003pt;height:16.300000000000001pt;z-index:-125829106;mso-wrap-distance-left:242.05000000000001pt;mso-wrap-distance-top:91.450000000000003pt;mso-wrap-distance-right:24.100000000000001pt;mso-wrap-distance-bottom:3.6000000000000001pt;mso-position-horizontal-relative:page;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right"/>
                      </w:pPr>
                      <w:r>
                        <w:rPr>
                          <w:rFonts w:ascii="Courier New" w:eastAsia="Courier New" w:hAnsi="Courier New" w:cs="Courier New"/>
                          <w:color w:val="231F20"/>
                          <w:spacing w:val="0"/>
                          <w:w w:val="100"/>
                          <w:position w:val="0"/>
                          <w:sz w:val="19"/>
                          <w:szCs w:val="19"/>
                          <w:shd w:val="clear" w:color="auto" w:fill="auto"/>
                          <w:lang w:val="en-US" w:eastAsia="en-US" w:bidi="en-US"/>
                        </w:rPr>
                        <w:t>E ।</w:t>
                      </w:r>
                    </w:p>
                    <w:p>
                      <w:pPr>
                        <w:pStyle w:val="Style11"/>
                        <w:keepNext w:val="0"/>
                        <w:keepLines w:val="0"/>
                        <w:widowControl w:val="0"/>
                        <w:shd w:val="clear" w:color="auto" w:fill="auto"/>
                        <w:bidi w:val="0"/>
                        <w:spacing w:before="0" w:after="0" w:line="180" w:lineRule="auto"/>
                        <w:ind w:left="0" w:right="0" w:firstLine="0"/>
                        <w:jc w:val="right"/>
                        <w:rPr>
                          <w:sz w:val="8"/>
                          <w:szCs w:val="8"/>
                        </w:rPr>
                      </w:pPr>
                      <w:r>
                        <w:rPr>
                          <w:rFonts w:ascii="Arial" w:eastAsia="Arial" w:hAnsi="Arial" w:cs="Arial"/>
                          <w:b/>
                          <w:bCs/>
                          <w:color w:val="231F20"/>
                          <w:spacing w:val="0"/>
                          <w:w w:val="100"/>
                          <w:position w:val="0"/>
                          <w:sz w:val="8"/>
                          <w:szCs w:val="8"/>
                          <w:u w:val="single"/>
                          <w:shd w:val="clear" w:color="auto" w:fill="auto"/>
                          <w:lang w:val="en-US" w:eastAsia="en-US" w:bidi="en-US"/>
                        </w:rPr>
                        <w:t>robot power management I</w:t>
                      </w:r>
                    </w:p>
                  </w:txbxContent>
                </v:textbox>
                <w10:wrap type="topAndBottom" anchorx="page" anchory="margin"/>
              </v:shape>
            </w:pict>
          </mc:Fallback>
        </mc:AlternateContent>
      </w:r>
      <w:r>
        <w:rPr>
          <w:rFonts w:ascii="Arial" w:eastAsia="Arial" w:hAnsi="Arial" w:cs="Arial"/>
          <w:color w:val="231F20"/>
          <w:spacing w:val="0"/>
          <w:w w:val="100"/>
          <w:position w:val="0"/>
          <w:sz w:val="8"/>
          <w:szCs w:val="8"/>
          <w:shd w:val="clear" w:color="auto" w:fill="auto"/>
          <w:lang w:val="en-US" w:eastAsia="en-US" w:bidi="en-US"/>
        </w:rPr>
        <w:t>~UserCommandsPort</w:t>
      </w:r>
    </w:p>
    <w:p>
      <w:pPr>
        <w:pStyle w:val="Style11"/>
        <w:keepNext w:val="0"/>
        <w:keepLines w:val="0"/>
        <w:widowControl w:val="0"/>
        <w:shd w:val="clear" w:color="auto" w:fill="auto"/>
        <w:bidi w:val="0"/>
        <w:spacing w:before="0" w:after="300" w:line="240" w:lineRule="auto"/>
        <w:ind w:left="0" w:right="0" w:firstLine="0"/>
        <w:jc w:val="center"/>
        <w:rPr>
          <w:sz w:val="8"/>
          <w:szCs w:val="8"/>
        </w:rPr>
      </w:pPr>
      <w:r>
        <w:rPr>
          <w:rFonts w:ascii="Arial" w:eastAsia="Arial" w:hAnsi="Arial" w:cs="Arial"/>
          <w:color w:val="231F20"/>
          <w:spacing w:val="0"/>
          <w:w w:val="100"/>
          <w:position w:val="0"/>
          <w:sz w:val="8"/>
          <w:szCs w:val="8"/>
          <w:shd w:val="clear" w:color="auto" w:fill="auto"/>
          <w:lang w:val="en-US" w:eastAsia="en-US" w:bidi="en-US"/>
        </w:rPr>
        <w:t>RobotPositionPort</w:t>
      </w:r>
    </w:p>
    <w:p>
      <w:pPr>
        <w:pStyle w:val="Style22"/>
        <w:keepNext w:val="0"/>
        <w:keepLines w:val="0"/>
        <w:widowControl w:val="0"/>
        <w:numPr>
          <w:ilvl w:val="0"/>
          <w:numId w:val="201"/>
        </w:numPr>
        <w:shd w:val="clear" w:color="auto" w:fill="auto"/>
        <w:tabs>
          <w:tab w:pos="667" w:val="left"/>
        </w:tabs>
        <w:bidi w:val="0"/>
        <w:spacing w:before="0" w:after="300" w:line="240" w:lineRule="auto"/>
        <w:ind w:left="0" w:right="0" w:firstLine="0"/>
        <w:jc w:val="both"/>
        <w:rPr>
          <w:sz w:val="16"/>
          <w:szCs w:val="16"/>
        </w:rPr>
      </w:pPr>
      <w:r>
        <w:rPr>
          <w:color w:val="000000"/>
          <w:spacing w:val="0"/>
          <w:w w:val="100"/>
          <w:position w:val="0"/>
          <w:sz w:val="16"/>
          <w:szCs w:val="16"/>
          <w:shd w:val="clear" w:color="auto" w:fill="auto"/>
          <w:lang w:val="en-US" w:eastAsia="en-US" w:bidi="en-US"/>
        </w:rPr>
        <w:t xml:space="preserve">.5 </w:t>
      </w:r>
      <w:r>
        <w:rPr>
          <w:b w:val="0"/>
          <w:bCs w:val="0"/>
          <w:color w:val="000000"/>
          <w:spacing w:val="0"/>
          <w:w w:val="100"/>
          <w:position w:val="0"/>
          <w:sz w:val="16"/>
          <w:szCs w:val="16"/>
          <w:shd w:val="clear" w:color="auto" w:fill="auto"/>
          <w:lang w:val="en-US" w:eastAsia="en-US" w:bidi="en-US"/>
        </w:rPr>
        <w:t>Part of the functional architecture of the TourBot.</w:t>
      </w:r>
    </w:p>
    <w:p>
      <w:pPr>
        <w:pStyle w:val="Style25"/>
        <w:keepNext w:val="0"/>
        <w:keepLines w:val="0"/>
        <w:widowControl w:val="0"/>
        <w:shd w:val="clear" w:color="auto" w:fill="auto"/>
        <w:bidi w:val="0"/>
        <w:spacing w:before="0" w:after="540"/>
        <w:ind w:left="0" w:right="0" w:firstLine="0"/>
        <w:jc w:val="both"/>
      </w:pPr>
      <w:r>
        <w:rPr>
          <w:color w:val="000000"/>
          <w:spacing w:val="0"/>
          <w:w w:val="100"/>
          <w:position w:val="0"/>
          <w:shd w:val="clear" w:color="auto" w:fill="auto"/>
          <w:lang w:val="en-US" w:eastAsia="en-US" w:bidi="en-US"/>
        </w:rPr>
        <w:t>outputs of the appropriate use case activities. The functional elements, together with functional connections and architecture decisions, are the functional archi</w:t>
        <w:softHyphen/>
        <w:t>tecture. Figure 17.5 depicts an extract of the functional architecture of the tour robot, which is part of the Virtual Tour system. Section 17.5 describes in more detail how to use FAS with SysML.</w:t>
      </w:r>
    </w:p>
    <w:p>
      <w:pPr>
        <w:pStyle w:val="Style56"/>
        <w:keepNext/>
        <w:keepLines/>
        <w:widowControl w:val="0"/>
        <w:shd w:val="clear" w:color="auto" w:fill="auto"/>
        <w:bidi w:val="0"/>
        <w:spacing w:before="0" w:line="240" w:lineRule="auto"/>
        <w:ind w:left="0" w:right="0" w:firstLine="0"/>
        <w:jc w:val="both"/>
      </w:pPr>
      <w:bookmarkStart w:id="541" w:name="bookmark541"/>
      <w:r>
        <w:rPr>
          <w:color w:val="000000"/>
          <w:spacing w:val="0"/>
          <w:w w:val="100"/>
          <w:position w:val="0"/>
          <w:shd w:val="clear" w:color="auto" w:fill="auto"/>
          <w:lang w:val="en-US" w:eastAsia="en-US" w:bidi="en-US"/>
        </w:rPr>
        <w:t>17.4 FAS Heuristics</w:t>
      </w:r>
      <w:bookmarkEnd w:id="541"/>
    </w:p>
    <w:p>
      <w:pPr>
        <w:pStyle w:val="Style25"/>
        <w:keepNext w:val="0"/>
        <w:keepLines w:val="0"/>
        <w:widowControl w:val="0"/>
        <w:shd w:val="clear" w:color="auto" w:fill="auto"/>
        <w:bidi w:val="0"/>
        <w:spacing w:before="0" w:after="300"/>
        <w:ind w:left="0" w:right="0" w:firstLine="0"/>
        <w:jc w:val="both"/>
        <w:sectPr>
          <w:footnotePr>
            <w:pos w:val="pageBottom"/>
            <w:numFmt w:val="upperRoman"/>
            <w:numRestart w:val="continuous"/>
            <w15:footnoteColumns w:val="1"/>
          </w:footnotePr>
          <w:type w:val="continuous"/>
          <w:pgSz w:w="8640" w:h="12960"/>
          <w:pgMar w:top="1474" w:right="1091" w:bottom="1292" w:left="1030" w:header="0" w:footer="3" w:gutter="0"/>
          <w:cols w:space="720"/>
          <w:noEndnote/>
          <w:rtlGutter w:val="0"/>
          <w:docGrid w:linePitch="360"/>
        </w:sectPr>
      </w:pPr>
      <w:bookmarkStart w:id="543" w:name="bookmark543"/>
      <w:r>
        <w:rPr>
          <w:color w:val="000000"/>
          <w:spacing w:val="0"/>
          <w:w w:val="100"/>
          <w:position w:val="0"/>
          <w:shd w:val="clear" w:color="auto" w:fill="auto"/>
          <w:lang w:val="en-US" w:eastAsia="en-US" w:bidi="en-US"/>
        </w:rPr>
        <w:t>Architecture combines art and technology and cannot be automatically created. Nevertheless, some automation can support system architects. The main work is based on the experience, creativity, and competency of the architect and is guided by architecting principles (Chapter 9). In addition to automation also heuristics can support the architect [164]. In the following, we provide heuristics to create groups of use case activities. The grouping aims at functional groups that are “as independent as possible; that is [...] with low external complexity and high inter</w:t>
        <w:softHyphen/>
        <w:t>nal complexity” ([164]: 28). This is a known concept in classical architecture [13] and has been discussed by Baylin [25] regarding the functional modeling of sys</w:t>
        <w:softHyphen/>
        <w:t>tems. According to Baylin, functions should be clustered according to “functional cohesion” ([25]: 32), which means with the aim of keeping elements with related or same objectives together. See also Section 9.3 about the cohesion and coupling principle. For supporting the architect, Lamm et al. [151, 154] have found heuris</w:t>
        <w:softHyphen/>
        <w:t>tics that aim at functional cohesion.</w:t>
      </w:r>
      <w:bookmarkEnd w:id="543"/>
    </w:p>
    <w:p>
      <w:pPr>
        <w:pStyle w:val="Style11"/>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231E20"/>
          <w:spacing w:val="0"/>
          <w:w w:val="100"/>
          <w:position w:val="0"/>
          <w:sz w:val="12"/>
          <w:szCs w:val="12"/>
          <w:shd w:val="clear" w:color="auto" w:fill="auto"/>
          <w:lang w:val="en-US" w:eastAsia="en-US" w:bidi="en-US"/>
        </w:rPr>
        <w:t>bdd</w:t>
      </w:r>
      <w:r>
        <w:rPr>
          <w:rFonts w:ascii="Arial" w:eastAsia="Arial" w:hAnsi="Arial" w:cs="Arial"/>
          <w:b/>
          <w:bCs/>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[Package]</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TourBot Functional</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Interfaces</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[TourRobot</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Functional</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Interfaces</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(extract)]^'</w:t>
      </w:r>
    </w:p>
    <w:p>
      <w:pPr>
        <w:widowControl w:val="0"/>
        <w:spacing w:line="1" w:lineRule="exact"/>
        <w:sectPr>
          <w:headerReference w:type="default" r:id="rId697"/>
          <w:footerReference w:type="default" r:id="rId698"/>
          <w:headerReference w:type="even" r:id="rId699"/>
          <w:footerReference w:type="even" r:id="rId700"/>
          <w:headerReference w:type="first" r:id="rId701"/>
          <w:footerReference w:type="first" r:id="rId702"/>
          <w:footnotePr>
            <w:pos w:val="pageBottom"/>
            <w:numFmt w:val="upperRoman"/>
            <w:numRestart w:val="continuous"/>
            <w15:footnoteColumns w:val="1"/>
          </w:footnotePr>
          <w:pgSz w:w="8640" w:h="12960"/>
          <w:pgMar w:top="1445" w:right="941" w:bottom="1291" w:left="1181" w:header="0" w:footer="3" w:gutter="0"/>
          <w:cols w:space="720"/>
          <w:noEndnote/>
          <w:titlePg/>
          <w:rtlGutter w:val="0"/>
          <w:docGrid w:linePitch="360"/>
        </w:sectPr>
      </w:pPr>
      <w:r>
        <mc:AlternateContent>
          <mc:Choice Requires="wps">
            <w:drawing>
              <wp:anchor distT="101600" distB="100330" distL="0" distR="0" simplePos="0" relativeHeight="125829649" behindDoc="0" locked="0" layoutInCell="1" allowOverlap="1">
                <wp:simplePos x="0" y="0"/>
                <wp:positionH relativeFrom="page">
                  <wp:posOffset>920750</wp:posOffset>
                </wp:positionH>
                <wp:positionV relativeFrom="paragraph">
                  <wp:posOffset>101600</wp:posOffset>
                </wp:positionV>
                <wp:extent cx="780415" cy="417830"/>
                <wp:wrapTopAndBottom/>
                <wp:docPr id="1113" name="Shape 1113"/>
                <a:graphic xmlns:a="http://schemas.openxmlformats.org/drawingml/2006/main">
                  <a:graphicData uri="http://schemas.microsoft.com/office/word/2010/wordprocessingShape">
                    <wps:wsp>
                      <wps:cNvSpPr txBox="1"/>
                      <wps:spPr>
                        <a:xfrm>
                          <a:ext cx="780415" cy="417830"/>
                        </a:xfrm>
                        <a:prstGeom prst="rect"/>
                        <a:noFill/>
                      </wps:spPr>
                      <wps:txbx>
                        <w:txbxContent>
                          <w:p>
                            <w:pPr>
                              <w:pStyle w:val="Style11"/>
                              <w:keepNext w:val="0"/>
                              <w:keepLines w:val="0"/>
                              <w:widowControl w:val="0"/>
                              <w:shd w:val="clear" w:color="auto" w:fill="auto"/>
                              <w:bidi w:val="0"/>
                              <w:spacing w:before="0" w:after="60" w:line="240" w:lineRule="auto"/>
                              <w:ind w:left="0" w:right="0" w:firstLine="0"/>
                              <w:jc w:val="center"/>
                              <w:rPr>
                                <w:sz w:val="12"/>
                                <w:szCs w:val="12"/>
                              </w:rPr>
                            </w:pPr>
                            <w:r>
                              <w:rPr>
                                <w:rFonts w:ascii="Arial" w:eastAsia="Arial" w:hAnsi="Arial" w:cs="Arial"/>
                                <w:color w:val="231E20"/>
                                <w:spacing w:val="0"/>
                                <w:w w:val="100"/>
                                <w:position w:val="0"/>
                                <w:sz w:val="11"/>
                                <w:szCs w:val="11"/>
                                <w:shd w:val="clear" w:color="auto" w:fill="auto"/>
                                <w:lang w:val="en-US" w:eastAsia="en-US" w:bidi="en-US"/>
                              </w:rPr>
                              <w:t>«</w:t>
                            </w:r>
                            <w:r>
                              <w:rPr>
                                <w:rFonts w:ascii="Arial" w:eastAsia="Arial" w:hAnsi="Arial" w:cs="Arial"/>
                                <w:color w:val="231E20"/>
                                <w:spacing w:val="0"/>
                                <w:w w:val="100"/>
                                <w:position w:val="0"/>
                                <w:sz w:val="12"/>
                                <w:szCs w:val="12"/>
                                <w:shd w:val="clear" w:color="auto" w:fill="auto"/>
                                <w:lang w:val="en-US" w:eastAsia="en-US" w:bidi="en-US"/>
                              </w:rPr>
                              <w:t>interfaceBlock</w:t>
                            </w:r>
                            <w:r>
                              <w:rPr>
                                <w:rFonts w:ascii="Arial" w:eastAsia="Arial" w:hAnsi="Arial" w:cs="Arial"/>
                                <w:color w:val="231E20"/>
                                <w:spacing w:val="0"/>
                                <w:w w:val="100"/>
                                <w:position w:val="0"/>
                                <w:sz w:val="11"/>
                                <w:szCs w:val="11"/>
                                <w:shd w:val="clear" w:color="auto" w:fill="auto"/>
                                <w:lang w:val="en-US" w:eastAsia="en-US" w:bidi="en-US"/>
                              </w:rPr>
                              <w:t>»</w:t>
                              <w:br/>
                            </w:r>
                            <w:r>
                              <w:rPr>
                                <w:rFonts w:ascii="Arial" w:eastAsia="Arial" w:hAnsi="Arial" w:cs="Arial"/>
                                <w:b/>
                                <w:bCs/>
                                <w:color w:val="231E20"/>
                                <w:spacing w:val="0"/>
                                <w:w w:val="100"/>
                                <w:position w:val="0"/>
                                <w:sz w:val="12"/>
                                <w:szCs w:val="12"/>
                                <w:shd w:val="clear" w:color="auto" w:fill="auto"/>
                                <w:lang w:val="en-US" w:eastAsia="en-US" w:bidi="en-US"/>
                              </w:rPr>
                              <w:t>VideoStreamPort</w:t>
                            </w:r>
                          </w:p>
                          <w:p>
                            <w:pPr>
                              <w:pStyle w:val="Style11"/>
                              <w:keepNext w:val="0"/>
                              <w:keepLines w:val="0"/>
                              <w:widowControl w:val="0"/>
                              <w:shd w:val="clear" w:color="auto" w:fill="auto"/>
                              <w:bidi w:val="0"/>
                              <w:spacing w:before="0" w:after="0"/>
                              <w:ind w:left="0" w:right="0" w:firstLine="0"/>
                              <w:jc w:val="center"/>
                              <w:rPr>
                                <w:sz w:val="12"/>
                                <w:szCs w:val="12"/>
                              </w:rPr>
                            </w:pPr>
                            <w:r>
                              <w:rPr>
                                <w:rFonts w:ascii="Arial" w:eastAsia="Arial" w:hAnsi="Arial" w:cs="Arial"/>
                                <w:i/>
                                <w:iCs/>
                                <w:color w:val="939598"/>
                                <w:spacing w:val="0"/>
                                <w:w w:val="100"/>
                                <w:position w:val="0"/>
                                <w:sz w:val="10"/>
                                <w:szCs w:val="10"/>
                                <w:shd w:val="clear" w:color="auto" w:fill="auto"/>
                                <w:lang w:val="en-US" w:eastAsia="en-US" w:bidi="en-US"/>
                              </w:rPr>
                              <w:t>flow properties</w:t>
                              <w:br/>
                            </w:r>
                            <w:r>
                              <w:rPr>
                                <w:rFonts w:ascii="Arial" w:eastAsia="Arial" w:hAnsi="Arial" w:cs="Arial"/>
                                <w:color w:val="939598"/>
                                <w:spacing w:val="0"/>
                                <w:w w:val="100"/>
                                <w:position w:val="0"/>
                                <w:sz w:val="12"/>
                                <w:szCs w:val="12"/>
                                <w:shd w:val="clear" w:color="auto" w:fill="auto"/>
                                <w:lang w:val="en-US" w:eastAsia="en-US" w:bidi="en-US"/>
                              </w:rPr>
                              <w:t xml:space="preserve">ou : </w:t>
                            </w:r>
                            <w:r>
                              <w:rPr>
                                <w:rFonts w:ascii="Arial" w:eastAsia="Arial" w:hAnsi="Arial" w:cs="Arial"/>
                                <w:color w:val="231E20"/>
                                <w:spacing w:val="0"/>
                                <w:w w:val="100"/>
                                <w:position w:val="0"/>
                                <w:sz w:val="12"/>
                                <w:szCs w:val="12"/>
                                <w:shd w:val="clear" w:color="auto" w:fill="auto"/>
                                <w:lang w:val="en-US" w:eastAsia="en-US" w:bidi="en-US"/>
                              </w:rPr>
                              <w:t>HI_Video Stream</w:t>
                            </w:r>
                          </w:p>
                        </w:txbxContent>
                      </wps:txbx>
                      <wps:bodyPr lIns="0" tIns="0" rIns="0" bIns="0">
                        <a:noAutoFit/>
                      </wps:bodyPr>
                    </wps:wsp>
                  </a:graphicData>
                </a:graphic>
              </wp:anchor>
            </w:drawing>
          </mc:Choice>
          <mc:Fallback>
            <w:pict>
              <v:shape id="_x0000_s2139" type="#_x0000_t202" style="position:absolute;margin-left:72.5pt;margin-top:8.pt;width:61.450000000000003pt;height:32.899999999999999pt;z-index:-125829104;mso-wrap-distance-left:0;mso-wrap-distance-top:8.pt;mso-wrap-distance-right:0;mso-wrap-distance-bottom:7.9000000000000004pt;mso-position-horizontal-relative:page" filled="f" stroked="f">
                <v:textbox inset="0,0,0,0">
                  <w:txbxContent>
                    <w:p>
                      <w:pPr>
                        <w:pStyle w:val="Style11"/>
                        <w:keepNext w:val="0"/>
                        <w:keepLines w:val="0"/>
                        <w:widowControl w:val="0"/>
                        <w:shd w:val="clear" w:color="auto" w:fill="auto"/>
                        <w:bidi w:val="0"/>
                        <w:spacing w:before="0" w:after="60" w:line="240" w:lineRule="auto"/>
                        <w:ind w:left="0" w:right="0" w:firstLine="0"/>
                        <w:jc w:val="center"/>
                        <w:rPr>
                          <w:sz w:val="12"/>
                          <w:szCs w:val="12"/>
                        </w:rPr>
                      </w:pPr>
                      <w:r>
                        <w:rPr>
                          <w:rFonts w:ascii="Arial" w:eastAsia="Arial" w:hAnsi="Arial" w:cs="Arial"/>
                          <w:color w:val="231E20"/>
                          <w:spacing w:val="0"/>
                          <w:w w:val="100"/>
                          <w:position w:val="0"/>
                          <w:sz w:val="11"/>
                          <w:szCs w:val="11"/>
                          <w:shd w:val="clear" w:color="auto" w:fill="auto"/>
                          <w:lang w:val="en-US" w:eastAsia="en-US" w:bidi="en-US"/>
                        </w:rPr>
                        <w:t>«</w:t>
                      </w:r>
                      <w:r>
                        <w:rPr>
                          <w:rFonts w:ascii="Arial" w:eastAsia="Arial" w:hAnsi="Arial" w:cs="Arial"/>
                          <w:color w:val="231E20"/>
                          <w:spacing w:val="0"/>
                          <w:w w:val="100"/>
                          <w:position w:val="0"/>
                          <w:sz w:val="12"/>
                          <w:szCs w:val="12"/>
                          <w:shd w:val="clear" w:color="auto" w:fill="auto"/>
                          <w:lang w:val="en-US" w:eastAsia="en-US" w:bidi="en-US"/>
                        </w:rPr>
                        <w:t>interfaceBlock</w:t>
                      </w:r>
                      <w:r>
                        <w:rPr>
                          <w:rFonts w:ascii="Arial" w:eastAsia="Arial" w:hAnsi="Arial" w:cs="Arial"/>
                          <w:color w:val="231E20"/>
                          <w:spacing w:val="0"/>
                          <w:w w:val="100"/>
                          <w:position w:val="0"/>
                          <w:sz w:val="11"/>
                          <w:szCs w:val="11"/>
                          <w:shd w:val="clear" w:color="auto" w:fill="auto"/>
                          <w:lang w:val="en-US" w:eastAsia="en-US" w:bidi="en-US"/>
                        </w:rPr>
                        <w:t>»</w:t>
                        <w:br/>
                      </w:r>
                      <w:r>
                        <w:rPr>
                          <w:rFonts w:ascii="Arial" w:eastAsia="Arial" w:hAnsi="Arial" w:cs="Arial"/>
                          <w:b/>
                          <w:bCs/>
                          <w:color w:val="231E20"/>
                          <w:spacing w:val="0"/>
                          <w:w w:val="100"/>
                          <w:position w:val="0"/>
                          <w:sz w:val="12"/>
                          <w:szCs w:val="12"/>
                          <w:shd w:val="clear" w:color="auto" w:fill="auto"/>
                          <w:lang w:val="en-US" w:eastAsia="en-US" w:bidi="en-US"/>
                        </w:rPr>
                        <w:t>VideoStreamPort</w:t>
                      </w:r>
                    </w:p>
                    <w:p>
                      <w:pPr>
                        <w:pStyle w:val="Style11"/>
                        <w:keepNext w:val="0"/>
                        <w:keepLines w:val="0"/>
                        <w:widowControl w:val="0"/>
                        <w:shd w:val="clear" w:color="auto" w:fill="auto"/>
                        <w:bidi w:val="0"/>
                        <w:spacing w:before="0" w:after="0"/>
                        <w:ind w:left="0" w:right="0" w:firstLine="0"/>
                        <w:jc w:val="center"/>
                        <w:rPr>
                          <w:sz w:val="12"/>
                          <w:szCs w:val="12"/>
                        </w:rPr>
                      </w:pPr>
                      <w:r>
                        <w:rPr>
                          <w:rFonts w:ascii="Arial" w:eastAsia="Arial" w:hAnsi="Arial" w:cs="Arial"/>
                          <w:i/>
                          <w:iCs/>
                          <w:color w:val="939598"/>
                          <w:spacing w:val="0"/>
                          <w:w w:val="100"/>
                          <w:position w:val="0"/>
                          <w:sz w:val="10"/>
                          <w:szCs w:val="10"/>
                          <w:shd w:val="clear" w:color="auto" w:fill="auto"/>
                          <w:lang w:val="en-US" w:eastAsia="en-US" w:bidi="en-US"/>
                        </w:rPr>
                        <w:t>flow properties</w:t>
                        <w:br/>
                      </w:r>
                      <w:r>
                        <w:rPr>
                          <w:rFonts w:ascii="Arial" w:eastAsia="Arial" w:hAnsi="Arial" w:cs="Arial"/>
                          <w:color w:val="939598"/>
                          <w:spacing w:val="0"/>
                          <w:w w:val="100"/>
                          <w:position w:val="0"/>
                          <w:sz w:val="12"/>
                          <w:szCs w:val="12"/>
                          <w:shd w:val="clear" w:color="auto" w:fill="auto"/>
                          <w:lang w:val="en-US" w:eastAsia="en-US" w:bidi="en-US"/>
                        </w:rPr>
                        <w:t xml:space="preserve">ou : </w:t>
                      </w:r>
                      <w:r>
                        <w:rPr>
                          <w:rFonts w:ascii="Arial" w:eastAsia="Arial" w:hAnsi="Arial" w:cs="Arial"/>
                          <w:color w:val="231E20"/>
                          <w:spacing w:val="0"/>
                          <w:w w:val="100"/>
                          <w:position w:val="0"/>
                          <w:sz w:val="12"/>
                          <w:szCs w:val="12"/>
                          <w:shd w:val="clear" w:color="auto" w:fill="auto"/>
                          <w:lang w:val="en-US" w:eastAsia="en-US" w:bidi="en-US"/>
                        </w:rPr>
                        <w:t>HI_Video Stream</w:t>
                      </w:r>
                    </w:p>
                  </w:txbxContent>
                </v:textbox>
                <w10:wrap type="topAndBottom" anchorx="page"/>
              </v:shape>
            </w:pict>
          </mc:Fallback>
        </mc:AlternateContent>
      </w:r>
      <w:r>
        <mc:AlternateContent>
          <mc:Choice Requires="wps">
            <w:drawing>
              <wp:anchor distT="101600" distB="100330" distL="0" distR="0" simplePos="0" relativeHeight="125829651" behindDoc="0" locked="0" layoutInCell="1" allowOverlap="1">
                <wp:simplePos x="0" y="0"/>
                <wp:positionH relativeFrom="page">
                  <wp:posOffset>1853565</wp:posOffset>
                </wp:positionH>
                <wp:positionV relativeFrom="paragraph">
                  <wp:posOffset>101600</wp:posOffset>
                </wp:positionV>
                <wp:extent cx="661670" cy="417830"/>
                <wp:wrapTopAndBottom/>
                <wp:docPr id="1115" name="Shape 1115"/>
                <a:graphic xmlns:a="http://schemas.openxmlformats.org/drawingml/2006/main">
                  <a:graphicData uri="http://schemas.microsoft.com/office/word/2010/wordprocessingShape">
                    <wps:wsp>
                      <wps:cNvSpPr txBox="1"/>
                      <wps:spPr>
                        <a:xfrm>
                          <a:ext cx="661670" cy="417830"/>
                        </a:xfrm>
                        <a:prstGeom prst="rect"/>
                        <a:noFill/>
                      </wps:spPr>
                      <wps:txbx>
                        <w:txbxContent>
                          <w:p>
                            <w:pPr>
                              <w:pStyle w:val="Style11"/>
                              <w:keepNext w:val="0"/>
                              <w:keepLines w:val="0"/>
                              <w:widowControl w:val="0"/>
                              <w:shd w:val="clear" w:color="auto" w:fill="auto"/>
                              <w:bidi w:val="0"/>
                              <w:spacing w:before="0" w:after="60" w:line="240" w:lineRule="auto"/>
                              <w:ind w:left="0" w:right="0" w:firstLine="0"/>
                              <w:jc w:val="center"/>
                              <w:rPr>
                                <w:sz w:val="12"/>
                                <w:szCs w:val="12"/>
                              </w:rPr>
                            </w:pPr>
                            <w:r>
                              <w:rPr>
                                <w:rFonts w:ascii="Arial" w:eastAsia="Arial" w:hAnsi="Arial" w:cs="Arial"/>
                                <w:color w:val="231E20"/>
                                <w:spacing w:val="0"/>
                                <w:w w:val="100"/>
                                <w:position w:val="0"/>
                                <w:sz w:val="11"/>
                                <w:szCs w:val="11"/>
                                <w:shd w:val="clear" w:color="auto" w:fill="auto"/>
                                <w:lang w:val="en-US" w:eastAsia="en-US" w:bidi="en-US"/>
                              </w:rPr>
                              <w:t>«</w:t>
                            </w:r>
                            <w:r>
                              <w:rPr>
                                <w:rFonts w:ascii="Arial" w:eastAsia="Arial" w:hAnsi="Arial" w:cs="Arial"/>
                                <w:color w:val="231E20"/>
                                <w:spacing w:val="0"/>
                                <w:w w:val="100"/>
                                <w:position w:val="0"/>
                                <w:sz w:val="12"/>
                                <w:szCs w:val="12"/>
                                <w:shd w:val="clear" w:color="auto" w:fill="auto"/>
                                <w:lang w:val="en-US" w:eastAsia="en-US" w:bidi="en-US"/>
                              </w:rPr>
                              <w:t>interfaceBlock</w:t>
                            </w:r>
                            <w:r>
                              <w:rPr>
                                <w:rFonts w:ascii="Arial" w:eastAsia="Arial" w:hAnsi="Arial" w:cs="Arial"/>
                                <w:color w:val="231E20"/>
                                <w:spacing w:val="0"/>
                                <w:w w:val="100"/>
                                <w:position w:val="0"/>
                                <w:sz w:val="11"/>
                                <w:szCs w:val="11"/>
                                <w:shd w:val="clear" w:color="auto" w:fill="auto"/>
                                <w:lang w:val="en-US" w:eastAsia="en-US" w:bidi="en-US"/>
                              </w:rPr>
                              <w:t>»</w:t>
                              <w:br/>
                            </w:r>
                            <w:r>
                              <w:rPr>
                                <w:rFonts w:ascii="Arial" w:eastAsia="Arial" w:hAnsi="Arial" w:cs="Arial"/>
                                <w:b/>
                                <w:bCs/>
                                <w:color w:val="231E20"/>
                                <w:spacing w:val="0"/>
                                <w:w w:val="100"/>
                                <w:position w:val="0"/>
                                <w:sz w:val="12"/>
                                <w:szCs w:val="12"/>
                                <w:shd w:val="clear" w:color="auto" w:fill="auto"/>
                                <w:lang w:val="en-US" w:eastAsia="en-US" w:bidi="en-US"/>
                              </w:rPr>
                              <w:t>VideoPort</w:t>
                            </w:r>
                          </w:p>
                          <w:p>
                            <w:pPr>
                              <w:pStyle w:val="Style11"/>
                              <w:keepNext w:val="0"/>
                              <w:keepLines w:val="0"/>
                              <w:widowControl w:val="0"/>
                              <w:shd w:val="clear" w:color="auto" w:fill="auto"/>
                              <w:bidi w:val="0"/>
                              <w:spacing w:before="0" w:after="0"/>
                              <w:ind w:left="0" w:right="0" w:firstLine="0"/>
                              <w:jc w:val="center"/>
                              <w:rPr>
                                <w:sz w:val="12"/>
                                <w:szCs w:val="12"/>
                              </w:rPr>
                            </w:pPr>
                            <w:r>
                              <w:rPr>
                                <w:rFonts w:ascii="Arial" w:eastAsia="Arial" w:hAnsi="Arial" w:cs="Arial"/>
                                <w:i/>
                                <w:iCs/>
                                <w:color w:val="939598"/>
                                <w:spacing w:val="0"/>
                                <w:w w:val="100"/>
                                <w:position w:val="0"/>
                                <w:sz w:val="10"/>
                                <w:szCs w:val="10"/>
                                <w:shd w:val="clear" w:color="auto" w:fill="auto"/>
                                <w:lang w:val="en-US" w:eastAsia="en-US" w:bidi="en-US"/>
                              </w:rPr>
                              <w:t>flow properties</w:t>
                              <w:br/>
                            </w:r>
                            <w:r>
                              <w:rPr>
                                <w:rFonts w:ascii="Arial" w:eastAsia="Arial" w:hAnsi="Arial" w:cs="Arial"/>
                                <w:color w:val="939598"/>
                                <w:spacing w:val="0"/>
                                <w:w w:val="100"/>
                                <w:position w:val="0"/>
                                <w:sz w:val="12"/>
                                <w:szCs w:val="12"/>
                                <w:shd w:val="clear" w:color="auto" w:fill="auto"/>
                                <w:lang w:val="en-US" w:eastAsia="en-US" w:bidi="en-US"/>
                              </w:rPr>
                              <w:t xml:space="preserve">ou : </w:t>
                            </w:r>
                            <w:r>
                              <w:rPr>
                                <w:rFonts w:ascii="Arial" w:eastAsia="Arial" w:hAnsi="Arial" w:cs="Arial"/>
                                <w:color w:val="231E20"/>
                                <w:spacing w:val="0"/>
                                <w:w w:val="100"/>
                                <w:position w:val="0"/>
                                <w:sz w:val="12"/>
                                <w:szCs w:val="12"/>
                                <w:shd w:val="clear" w:color="auto" w:fill="auto"/>
                                <w:lang w:val="en-US" w:eastAsia="en-US" w:bidi="en-US"/>
                              </w:rPr>
                              <w:t>Video Stream</w:t>
                            </w:r>
                          </w:p>
                        </w:txbxContent>
                      </wps:txbx>
                      <wps:bodyPr lIns="0" tIns="0" rIns="0" bIns="0">
                        <a:noAutoFit/>
                      </wps:bodyPr>
                    </wps:wsp>
                  </a:graphicData>
                </a:graphic>
              </wp:anchor>
            </w:drawing>
          </mc:Choice>
          <mc:Fallback>
            <w:pict>
              <v:shape id="_x0000_s2141" type="#_x0000_t202" style="position:absolute;margin-left:145.95000000000002pt;margin-top:8.pt;width:52.100000000000001pt;height:32.899999999999999pt;z-index:-125829102;mso-wrap-distance-left:0;mso-wrap-distance-top:8.pt;mso-wrap-distance-right:0;mso-wrap-distance-bottom:7.9000000000000004pt;mso-position-horizontal-relative:page" filled="f" stroked="f">
                <v:textbox inset="0,0,0,0">
                  <w:txbxContent>
                    <w:p>
                      <w:pPr>
                        <w:pStyle w:val="Style11"/>
                        <w:keepNext w:val="0"/>
                        <w:keepLines w:val="0"/>
                        <w:widowControl w:val="0"/>
                        <w:shd w:val="clear" w:color="auto" w:fill="auto"/>
                        <w:bidi w:val="0"/>
                        <w:spacing w:before="0" w:after="60" w:line="240" w:lineRule="auto"/>
                        <w:ind w:left="0" w:right="0" w:firstLine="0"/>
                        <w:jc w:val="center"/>
                        <w:rPr>
                          <w:sz w:val="12"/>
                          <w:szCs w:val="12"/>
                        </w:rPr>
                      </w:pPr>
                      <w:r>
                        <w:rPr>
                          <w:rFonts w:ascii="Arial" w:eastAsia="Arial" w:hAnsi="Arial" w:cs="Arial"/>
                          <w:color w:val="231E20"/>
                          <w:spacing w:val="0"/>
                          <w:w w:val="100"/>
                          <w:position w:val="0"/>
                          <w:sz w:val="11"/>
                          <w:szCs w:val="11"/>
                          <w:shd w:val="clear" w:color="auto" w:fill="auto"/>
                          <w:lang w:val="en-US" w:eastAsia="en-US" w:bidi="en-US"/>
                        </w:rPr>
                        <w:t>«</w:t>
                      </w:r>
                      <w:r>
                        <w:rPr>
                          <w:rFonts w:ascii="Arial" w:eastAsia="Arial" w:hAnsi="Arial" w:cs="Arial"/>
                          <w:color w:val="231E20"/>
                          <w:spacing w:val="0"/>
                          <w:w w:val="100"/>
                          <w:position w:val="0"/>
                          <w:sz w:val="12"/>
                          <w:szCs w:val="12"/>
                          <w:shd w:val="clear" w:color="auto" w:fill="auto"/>
                          <w:lang w:val="en-US" w:eastAsia="en-US" w:bidi="en-US"/>
                        </w:rPr>
                        <w:t>interfaceBlock</w:t>
                      </w:r>
                      <w:r>
                        <w:rPr>
                          <w:rFonts w:ascii="Arial" w:eastAsia="Arial" w:hAnsi="Arial" w:cs="Arial"/>
                          <w:color w:val="231E20"/>
                          <w:spacing w:val="0"/>
                          <w:w w:val="100"/>
                          <w:position w:val="0"/>
                          <w:sz w:val="11"/>
                          <w:szCs w:val="11"/>
                          <w:shd w:val="clear" w:color="auto" w:fill="auto"/>
                          <w:lang w:val="en-US" w:eastAsia="en-US" w:bidi="en-US"/>
                        </w:rPr>
                        <w:t>»</w:t>
                        <w:br/>
                      </w:r>
                      <w:r>
                        <w:rPr>
                          <w:rFonts w:ascii="Arial" w:eastAsia="Arial" w:hAnsi="Arial" w:cs="Arial"/>
                          <w:b/>
                          <w:bCs/>
                          <w:color w:val="231E20"/>
                          <w:spacing w:val="0"/>
                          <w:w w:val="100"/>
                          <w:position w:val="0"/>
                          <w:sz w:val="12"/>
                          <w:szCs w:val="12"/>
                          <w:shd w:val="clear" w:color="auto" w:fill="auto"/>
                          <w:lang w:val="en-US" w:eastAsia="en-US" w:bidi="en-US"/>
                        </w:rPr>
                        <w:t>VideoPort</w:t>
                      </w:r>
                    </w:p>
                    <w:p>
                      <w:pPr>
                        <w:pStyle w:val="Style11"/>
                        <w:keepNext w:val="0"/>
                        <w:keepLines w:val="0"/>
                        <w:widowControl w:val="0"/>
                        <w:shd w:val="clear" w:color="auto" w:fill="auto"/>
                        <w:bidi w:val="0"/>
                        <w:spacing w:before="0" w:after="0"/>
                        <w:ind w:left="0" w:right="0" w:firstLine="0"/>
                        <w:jc w:val="center"/>
                        <w:rPr>
                          <w:sz w:val="12"/>
                          <w:szCs w:val="12"/>
                        </w:rPr>
                      </w:pPr>
                      <w:r>
                        <w:rPr>
                          <w:rFonts w:ascii="Arial" w:eastAsia="Arial" w:hAnsi="Arial" w:cs="Arial"/>
                          <w:i/>
                          <w:iCs/>
                          <w:color w:val="939598"/>
                          <w:spacing w:val="0"/>
                          <w:w w:val="100"/>
                          <w:position w:val="0"/>
                          <w:sz w:val="10"/>
                          <w:szCs w:val="10"/>
                          <w:shd w:val="clear" w:color="auto" w:fill="auto"/>
                          <w:lang w:val="en-US" w:eastAsia="en-US" w:bidi="en-US"/>
                        </w:rPr>
                        <w:t>flow properties</w:t>
                        <w:br/>
                      </w:r>
                      <w:r>
                        <w:rPr>
                          <w:rFonts w:ascii="Arial" w:eastAsia="Arial" w:hAnsi="Arial" w:cs="Arial"/>
                          <w:color w:val="939598"/>
                          <w:spacing w:val="0"/>
                          <w:w w:val="100"/>
                          <w:position w:val="0"/>
                          <w:sz w:val="12"/>
                          <w:szCs w:val="12"/>
                          <w:shd w:val="clear" w:color="auto" w:fill="auto"/>
                          <w:lang w:val="en-US" w:eastAsia="en-US" w:bidi="en-US"/>
                        </w:rPr>
                        <w:t xml:space="preserve">ou : </w:t>
                      </w:r>
                      <w:r>
                        <w:rPr>
                          <w:rFonts w:ascii="Arial" w:eastAsia="Arial" w:hAnsi="Arial" w:cs="Arial"/>
                          <w:color w:val="231E20"/>
                          <w:spacing w:val="0"/>
                          <w:w w:val="100"/>
                          <w:position w:val="0"/>
                          <w:sz w:val="12"/>
                          <w:szCs w:val="12"/>
                          <w:shd w:val="clear" w:color="auto" w:fill="auto"/>
                          <w:lang w:val="en-US" w:eastAsia="en-US" w:bidi="en-US"/>
                        </w:rPr>
                        <w:t>Video Stream</w:t>
                      </w:r>
                    </w:p>
                  </w:txbxContent>
                </v:textbox>
                <w10:wrap type="topAndBottom" anchorx="page"/>
              </v:shape>
            </w:pict>
          </mc:Fallback>
        </mc:AlternateContent>
      </w:r>
      <w:r>
        <mc:AlternateContent>
          <mc:Choice Requires="wps">
            <w:drawing>
              <wp:anchor distT="113665" distB="91440" distL="0" distR="0" simplePos="0" relativeHeight="125829653" behindDoc="0" locked="0" layoutInCell="1" allowOverlap="1">
                <wp:simplePos x="0" y="0"/>
                <wp:positionH relativeFrom="page">
                  <wp:posOffset>2670175</wp:posOffset>
                </wp:positionH>
                <wp:positionV relativeFrom="paragraph">
                  <wp:posOffset>113665</wp:posOffset>
                </wp:positionV>
                <wp:extent cx="831850" cy="414655"/>
                <wp:wrapTopAndBottom/>
                <wp:docPr id="1117" name="Shape 1117"/>
                <a:graphic xmlns:a="http://schemas.openxmlformats.org/drawingml/2006/main">
                  <a:graphicData uri="http://schemas.microsoft.com/office/word/2010/wordprocessingShape">
                    <wps:wsp>
                      <wps:cNvSpPr txBox="1"/>
                      <wps:spPr>
                        <a:xfrm>
                          <a:ext cx="831850" cy="41465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color w:val="231E20"/>
                                <w:spacing w:val="0"/>
                                <w:w w:val="100"/>
                                <w:position w:val="0"/>
                                <w:sz w:val="11"/>
                                <w:szCs w:val="11"/>
                                <w:shd w:val="clear" w:color="auto" w:fill="auto"/>
                                <w:lang w:val="en-US" w:eastAsia="en-US" w:bidi="en-US"/>
                              </w:rPr>
                              <w:t>«</w:t>
                            </w:r>
                            <w:r>
                              <w:rPr>
                                <w:rFonts w:ascii="Arial" w:eastAsia="Arial" w:hAnsi="Arial" w:cs="Arial"/>
                                <w:color w:val="231E20"/>
                                <w:spacing w:val="0"/>
                                <w:w w:val="100"/>
                                <w:position w:val="0"/>
                                <w:sz w:val="12"/>
                                <w:szCs w:val="12"/>
                                <w:shd w:val="clear" w:color="auto" w:fill="auto"/>
                                <w:lang w:val="en-US" w:eastAsia="en-US" w:bidi="en-US"/>
                              </w:rPr>
                              <w:t>userInterface</w:t>
                            </w:r>
                            <w:r>
                              <w:rPr>
                                <w:rFonts w:ascii="Arial" w:eastAsia="Arial" w:hAnsi="Arial" w:cs="Arial"/>
                                <w:color w:val="231E20"/>
                                <w:spacing w:val="0"/>
                                <w:w w:val="100"/>
                                <w:position w:val="0"/>
                                <w:sz w:val="11"/>
                                <w:szCs w:val="11"/>
                                <w:shd w:val="clear" w:color="auto" w:fill="auto"/>
                                <w:lang w:val="en-US" w:eastAsia="en-US" w:bidi="en-US"/>
                              </w:rPr>
                              <w:t>»</w:t>
                            </w:r>
                          </w:p>
                          <w:p>
                            <w:pPr>
                              <w:pStyle w:val="Style11"/>
                              <w:keepNext w:val="0"/>
                              <w:keepLines w:val="0"/>
                              <w:widowControl w:val="0"/>
                              <w:shd w:val="clear" w:color="auto" w:fill="auto"/>
                              <w:bidi w:val="0"/>
                              <w:spacing w:before="0" w:after="60" w:line="240" w:lineRule="auto"/>
                              <w:ind w:left="0" w:right="0" w:firstLine="0"/>
                              <w:jc w:val="left"/>
                              <w:rPr>
                                <w:sz w:val="12"/>
                                <w:szCs w:val="12"/>
                              </w:rPr>
                            </w:pPr>
                            <w:r>
                              <w:rPr>
                                <w:rFonts w:ascii="Arial" w:eastAsia="Arial" w:hAnsi="Arial" w:cs="Arial"/>
                                <w:b/>
                                <w:bCs/>
                                <w:color w:val="231E20"/>
                                <w:spacing w:val="0"/>
                                <w:w w:val="100"/>
                                <w:position w:val="0"/>
                                <w:sz w:val="12"/>
                                <w:szCs w:val="12"/>
                                <w:shd w:val="clear" w:color="auto" w:fill="auto"/>
                                <w:lang w:val="en-US" w:eastAsia="en-US" w:bidi="en-US"/>
                              </w:rPr>
                              <w:t>HI UserRobotControl</w:t>
                            </w:r>
                          </w:p>
                          <w:p>
                            <w:pPr>
                              <w:pStyle w:val="Style11"/>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i/>
                                <w:iCs/>
                                <w:color w:val="939598"/>
                                <w:spacing w:val="0"/>
                                <w:w w:val="100"/>
                                <w:position w:val="0"/>
                                <w:sz w:val="10"/>
                                <w:szCs w:val="10"/>
                                <w:shd w:val="clear" w:color="auto" w:fill="auto"/>
                                <w:lang w:val="en-US" w:eastAsia="en-US" w:bidi="en-US"/>
                              </w:rPr>
                              <w:t>flow properties</w:t>
                            </w:r>
                          </w:p>
                          <w:p>
                            <w:pPr>
                              <w:pStyle w:val="Style11"/>
                              <w:keepNext w:val="0"/>
                              <w:keepLines w:val="0"/>
                              <w:widowControl w:val="0"/>
                              <w:shd w:val="clear" w:color="auto" w:fill="auto"/>
                              <w:bidi w:val="0"/>
                              <w:spacing w:before="0" w:after="40" w:line="240" w:lineRule="auto"/>
                              <w:ind w:left="0" w:right="0" w:firstLine="0"/>
                              <w:jc w:val="left"/>
                              <w:rPr>
                                <w:sz w:val="12"/>
                                <w:szCs w:val="12"/>
                              </w:rPr>
                            </w:pPr>
                            <w:r>
                              <w:rPr>
                                <w:rFonts w:ascii="Arial" w:eastAsia="Arial" w:hAnsi="Arial" w:cs="Arial"/>
                                <w:color w:val="939598"/>
                                <w:spacing w:val="0"/>
                                <w:w w:val="100"/>
                                <w:position w:val="0"/>
                                <w:sz w:val="12"/>
                                <w:szCs w:val="12"/>
                                <w:shd w:val="clear" w:color="auto" w:fill="auto"/>
                                <w:lang w:val="en-US" w:eastAsia="en-US" w:bidi="en-US"/>
                              </w:rPr>
                              <w:t xml:space="preserve">in : </w:t>
                            </w:r>
                            <w:r>
                              <w:rPr>
                                <w:rFonts w:ascii="Arial" w:eastAsia="Arial" w:hAnsi="Arial" w:cs="Arial"/>
                                <w:color w:val="231E20"/>
                                <w:spacing w:val="0"/>
                                <w:w w:val="100"/>
                                <w:position w:val="0"/>
                                <w:sz w:val="12"/>
                                <w:szCs w:val="12"/>
                                <w:shd w:val="clear" w:color="auto" w:fill="auto"/>
                                <w:lang w:val="en-US" w:eastAsia="en-US" w:bidi="en-US"/>
                              </w:rPr>
                              <w:t>HI_Robot Control</w:t>
                            </w:r>
                          </w:p>
                        </w:txbxContent>
                      </wps:txbx>
                      <wps:bodyPr lIns="0" tIns="0" rIns="0" bIns="0">
                        <a:noAutoFit/>
                      </wps:bodyPr>
                    </wps:wsp>
                  </a:graphicData>
                </a:graphic>
              </wp:anchor>
            </w:drawing>
          </mc:Choice>
          <mc:Fallback>
            <w:pict>
              <v:shape id="_x0000_s2143" type="#_x0000_t202" style="position:absolute;margin-left:210.25pt;margin-top:8.9500000000000011pt;width:65.5pt;height:32.649999999999999pt;z-index:-125829100;mso-wrap-distance-left:0;mso-wrap-distance-top:8.9500000000000011pt;mso-wrap-distance-right:0;mso-wrap-distance-bottom:7.2000000000000002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color w:val="231E20"/>
                          <w:spacing w:val="0"/>
                          <w:w w:val="100"/>
                          <w:position w:val="0"/>
                          <w:sz w:val="11"/>
                          <w:szCs w:val="11"/>
                          <w:shd w:val="clear" w:color="auto" w:fill="auto"/>
                          <w:lang w:val="en-US" w:eastAsia="en-US" w:bidi="en-US"/>
                        </w:rPr>
                        <w:t>«</w:t>
                      </w:r>
                      <w:r>
                        <w:rPr>
                          <w:rFonts w:ascii="Arial" w:eastAsia="Arial" w:hAnsi="Arial" w:cs="Arial"/>
                          <w:color w:val="231E20"/>
                          <w:spacing w:val="0"/>
                          <w:w w:val="100"/>
                          <w:position w:val="0"/>
                          <w:sz w:val="12"/>
                          <w:szCs w:val="12"/>
                          <w:shd w:val="clear" w:color="auto" w:fill="auto"/>
                          <w:lang w:val="en-US" w:eastAsia="en-US" w:bidi="en-US"/>
                        </w:rPr>
                        <w:t>userInterface</w:t>
                      </w:r>
                      <w:r>
                        <w:rPr>
                          <w:rFonts w:ascii="Arial" w:eastAsia="Arial" w:hAnsi="Arial" w:cs="Arial"/>
                          <w:color w:val="231E20"/>
                          <w:spacing w:val="0"/>
                          <w:w w:val="100"/>
                          <w:position w:val="0"/>
                          <w:sz w:val="11"/>
                          <w:szCs w:val="11"/>
                          <w:shd w:val="clear" w:color="auto" w:fill="auto"/>
                          <w:lang w:val="en-US" w:eastAsia="en-US" w:bidi="en-US"/>
                        </w:rPr>
                        <w:t>»</w:t>
                      </w:r>
                    </w:p>
                    <w:p>
                      <w:pPr>
                        <w:pStyle w:val="Style11"/>
                        <w:keepNext w:val="0"/>
                        <w:keepLines w:val="0"/>
                        <w:widowControl w:val="0"/>
                        <w:shd w:val="clear" w:color="auto" w:fill="auto"/>
                        <w:bidi w:val="0"/>
                        <w:spacing w:before="0" w:after="60" w:line="240" w:lineRule="auto"/>
                        <w:ind w:left="0" w:right="0" w:firstLine="0"/>
                        <w:jc w:val="left"/>
                        <w:rPr>
                          <w:sz w:val="12"/>
                          <w:szCs w:val="12"/>
                        </w:rPr>
                      </w:pPr>
                      <w:r>
                        <w:rPr>
                          <w:rFonts w:ascii="Arial" w:eastAsia="Arial" w:hAnsi="Arial" w:cs="Arial"/>
                          <w:b/>
                          <w:bCs/>
                          <w:color w:val="231E20"/>
                          <w:spacing w:val="0"/>
                          <w:w w:val="100"/>
                          <w:position w:val="0"/>
                          <w:sz w:val="12"/>
                          <w:szCs w:val="12"/>
                          <w:shd w:val="clear" w:color="auto" w:fill="auto"/>
                          <w:lang w:val="en-US" w:eastAsia="en-US" w:bidi="en-US"/>
                        </w:rPr>
                        <w:t>HI UserRobotControl</w:t>
                      </w:r>
                    </w:p>
                    <w:p>
                      <w:pPr>
                        <w:pStyle w:val="Style11"/>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i/>
                          <w:iCs/>
                          <w:color w:val="939598"/>
                          <w:spacing w:val="0"/>
                          <w:w w:val="100"/>
                          <w:position w:val="0"/>
                          <w:sz w:val="10"/>
                          <w:szCs w:val="10"/>
                          <w:shd w:val="clear" w:color="auto" w:fill="auto"/>
                          <w:lang w:val="en-US" w:eastAsia="en-US" w:bidi="en-US"/>
                        </w:rPr>
                        <w:t>flow properties</w:t>
                      </w:r>
                    </w:p>
                    <w:p>
                      <w:pPr>
                        <w:pStyle w:val="Style11"/>
                        <w:keepNext w:val="0"/>
                        <w:keepLines w:val="0"/>
                        <w:widowControl w:val="0"/>
                        <w:shd w:val="clear" w:color="auto" w:fill="auto"/>
                        <w:bidi w:val="0"/>
                        <w:spacing w:before="0" w:after="40" w:line="240" w:lineRule="auto"/>
                        <w:ind w:left="0" w:right="0" w:firstLine="0"/>
                        <w:jc w:val="left"/>
                        <w:rPr>
                          <w:sz w:val="12"/>
                          <w:szCs w:val="12"/>
                        </w:rPr>
                      </w:pPr>
                      <w:r>
                        <w:rPr>
                          <w:rFonts w:ascii="Arial" w:eastAsia="Arial" w:hAnsi="Arial" w:cs="Arial"/>
                          <w:color w:val="939598"/>
                          <w:spacing w:val="0"/>
                          <w:w w:val="100"/>
                          <w:position w:val="0"/>
                          <w:sz w:val="12"/>
                          <w:szCs w:val="12"/>
                          <w:shd w:val="clear" w:color="auto" w:fill="auto"/>
                          <w:lang w:val="en-US" w:eastAsia="en-US" w:bidi="en-US"/>
                        </w:rPr>
                        <w:t xml:space="preserve">in : </w:t>
                      </w:r>
                      <w:r>
                        <w:rPr>
                          <w:rFonts w:ascii="Arial" w:eastAsia="Arial" w:hAnsi="Arial" w:cs="Arial"/>
                          <w:color w:val="231E20"/>
                          <w:spacing w:val="0"/>
                          <w:w w:val="100"/>
                          <w:position w:val="0"/>
                          <w:sz w:val="12"/>
                          <w:szCs w:val="12"/>
                          <w:shd w:val="clear" w:color="auto" w:fill="auto"/>
                          <w:lang w:val="en-US" w:eastAsia="en-US" w:bidi="en-US"/>
                        </w:rPr>
                        <w:t>HI_Robot Control</w:t>
                      </w:r>
                    </w:p>
                  </w:txbxContent>
                </v:textbox>
                <w10:wrap type="topAndBottom" anchorx="page"/>
              </v:shape>
            </w:pict>
          </mc:Fallback>
        </mc:AlternateContent>
      </w:r>
      <w:r>
        <mc:AlternateContent>
          <mc:Choice Requires="wps">
            <w:drawing>
              <wp:anchor distT="113665" distB="0" distL="0" distR="0" simplePos="0" relativeHeight="125829655" behindDoc="0" locked="0" layoutInCell="1" allowOverlap="1">
                <wp:simplePos x="0" y="0"/>
                <wp:positionH relativeFrom="page">
                  <wp:posOffset>3648710</wp:posOffset>
                </wp:positionH>
                <wp:positionV relativeFrom="paragraph">
                  <wp:posOffset>113665</wp:posOffset>
                </wp:positionV>
                <wp:extent cx="838200" cy="506095"/>
                <wp:wrapTopAndBottom/>
                <wp:docPr id="1119" name="Shape 1119"/>
                <a:graphic xmlns:a="http://schemas.openxmlformats.org/drawingml/2006/main">
                  <a:graphicData uri="http://schemas.microsoft.com/office/word/2010/wordprocessingShape">
                    <wps:wsp>
                      <wps:cNvSpPr txBox="1"/>
                      <wps:spPr>
                        <a:xfrm>
                          <a:ext cx="838200" cy="50609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color w:val="231E20"/>
                                <w:spacing w:val="0"/>
                                <w:w w:val="100"/>
                                <w:position w:val="0"/>
                                <w:sz w:val="11"/>
                                <w:szCs w:val="11"/>
                                <w:shd w:val="clear" w:color="auto" w:fill="auto"/>
                                <w:lang w:val="en-US" w:eastAsia="en-US" w:bidi="en-US"/>
                              </w:rPr>
                              <w:t>«</w:t>
                            </w:r>
                            <w:r>
                              <w:rPr>
                                <w:rFonts w:ascii="Arial" w:eastAsia="Arial" w:hAnsi="Arial" w:cs="Arial"/>
                                <w:color w:val="231E20"/>
                                <w:spacing w:val="0"/>
                                <w:w w:val="100"/>
                                <w:position w:val="0"/>
                                <w:sz w:val="12"/>
                                <w:szCs w:val="12"/>
                                <w:shd w:val="clear" w:color="auto" w:fill="auto"/>
                                <w:lang w:val="en-US" w:eastAsia="en-US" w:bidi="en-US"/>
                              </w:rPr>
                              <w:t>interfaceBlock</w:t>
                            </w:r>
                            <w:r>
                              <w:rPr>
                                <w:rFonts w:ascii="Arial" w:eastAsia="Arial" w:hAnsi="Arial" w:cs="Arial"/>
                                <w:color w:val="231E20"/>
                                <w:spacing w:val="0"/>
                                <w:w w:val="100"/>
                                <w:position w:val="0"/>
                                <w:sz w:val="11"/>
                                <w:szCs w:val="11"/>
                                <w:shd w:val="clear" w:color="auto" w:fill="auto"/>
                                <w:lang w:val="en-US" w:eastAsia="en-US" w:bidi="en-US"/>
                              </w:rPr>
                              <w:t>»</w:t>
                            </w:r>
                          </w:p>
                          <w:p>
                            <w:pPr>
                              <w:pStyle w:val="Style11"/>
                              <w:keepNext w:val="0"/>
                              <w:keepLines w:val="0"/>
                              <w:widowControl w:val="0"/>
                              <w:shd w:val="clear" w:color="auto" w:fill="auto"/>
                              <w:bidi w:val="0"/>
                              <w:spacing w:before="0" w:after="80" w:line="240" w:lineRule="auto"/>
                              <w:ind w:left="0" w:right="0" w:firstLine="0"/>
                              <w:jc w:val="left"/>
                              <w:rPr>
                                <w:sz w:val="11"/>
                                <w:szCs w:val="11"/>
                              </w:rPr>
                            </w:pPr>
                            <w:r>
                              <w:rPr>
                                <w:rFonts w:ascii="Arial" w:eastAsia="Arial" w:hAnsi="Arial" w:cs="Arial"/>
                                <w:b/>
                                <w:bCs/>
                                <w:color w:val="231E20"/>
                                <w:spacing w:val="0"/>
                                <w:w w:val="100"/>
                                <w:position w:val="0"/>
                                <w:sz w:val="11"/>
                                <w:szCs w:val="11"/>
                                <w:shd w:val="clear" w:color="auto" w:fill="auto"/>
                                <w:lang w:val="en-US" w:eastAsia="en-US" w:bidi="en-US"/>
                              </w:rPr>
                              <w:t>UserMediaControlPort</w:t>
                            </w:r>
                          </w:p>
                          <w:p>
                            <w:pPr>
                              <w:pStyle w:val="Style11"/>
                              <w:keepNext w:val="0"/>
                              <w:keepLines w:val="0"/>
                              <w:widowControl w:val="0"/>
                              <w:shd w:val="clear" w:color="auto" w:fill="auto"/>
                              <w:bidi w:val="0"/>
                              <w:spacing w:before="0" w:after="0" w:line="302" w:lineRule="auto"/>
                              <w:ind w:left="0" w:right="0" w:firstLine="400"/>
                              <w:jc w:val="left"/>
                              <w:rPr>
                                <w:sz w:val="10"/>
                                <w:szCs w:val="10"/>
                              </w:rPr>
                            </w:pPr>
                            <w:r>
                              <w:rPr>
                                <w:rFonts w:ascii="Arial" w:eastAsia="Arial" w:hAnsi="Arial" w:cs="Arial"/>
                                <w:i/>
                                <w:iCs/>
                                <w:color w:val="939598"/>
                                <w:spacing w:val="0"/>
                                <w:w w:val="100"/>
                                <w:position w:val="0"/>
                                <w:sz w:val="10"/>
                                <w:szCs w:val="10"/>
                                <w:shd w:val="clear" w:color="auto" w:fill="auto"/>
                                <w:lang w:val="en-US" w:eastAsia="en-US" w:bidi="en-US"/>
                              </w:rPr>
                              <w:t>flow properties</w:t>
                            </w:r>
                          </w:p>
                          <w:p>
                            <w:pPr>
                              <w:pStyle w:val="Style11"/>
                              <w:keepNext w:val="0"/>
                              <w:keepLines w:val="0"/>
                              <w:widowControl w:val="0"/>
                              <w:shd w:val="clear" w:color="auto" w:fill="auto"/>
                              <w:bidi w:val="0"/>
                              <w:spacing w:before="0" w:after="40" w:line="240" w:lineRule="auto"/>
                              <w:ind w:left="0" w:right="280" w:firstLine="0"/>
                              <w:jc w:val="right"/>
                              <w:rPr>
                                <w:sz w:val="12"/>
                                <w:szCs w:val="12"/>
                              </w:rPr>
                            </w:pPr>
                            <w:r>
                              <w:rPr>
                                <w:rFonts w:ascii="Arial" w:eastAsia="Arial" w:hAnsi="Arial" w:cs="Arial"/>
                                <w:color w:val="939598"/>
                                <w:spacing w:val="0"/>
                                <w:w w:val="100"/>
                                <w:position w:val="0"/>
                                <w:sz w:val="12"/>
                                <w:szCs w:val="12"/>
                                <w:shd w:val="clear" w:color="auto" w:fill="auto"/>
                                <w:lang w:val="en-US" w:eastAsia="en-US" w:bidi="en-US"/>
                              </w:rPr>
                              <w:t xml:space="preserve">ou : </w:t>
                            </w:r>
                            <w:r>
                              <w:rPr>
                                <w:rFonts w:ascii="Arial" w:eastAsia="Arial" w:hAnsi="Arial" w:cs="Arial"/>
                                <w:color w:val="231E20"/>
                                <w:spacing w:val="0"/>
                                <w:w w:val="100"/>
                                <w:position w:val="0"/>
                                <w:sz w:val="12"/>
                                <w:szCs w:val="12"/>
                                <w:shd w:val="clear" w:color="auto" w:fill="auto"/>
                                <w:lang w:val="en-US" w:eastAsia="en-US" w:bidi="en-US"/>
                              </w:rPr>
                              <w:t xml:space="preserve">Visual Control </w:t>
                            </w:r>
                            <w:r>
                              <w:rPr>
                                <w:rFonts w:ascii="Arial" w:eastAsia="Arial" w:hAnsi="Arial" w:cs="Arial"/>
                                <w:color w:val="939598"/>
                                <w:spacing w:val="0"/>
                                <w:w w:val="100"/>
                                <w:position w:val="0"/>
                                <w:sz w:val="12"/>
                                <w:szCs w:val="12"/>
                                <w:shd w:val="clear" w:color="auto" w:fill="auto"/>
                                <w:lang w:val="en-US" w:eastAsia="en-US" w:bidi="en-US"/>
                              </w:rPr>
                              <w:t xml:space="preserve">ou : </w:t>
                            </w:r>
                            <w:r>
                              <w:rPr>
                                <w:rFonts w:ascii="Arial" w:eastAsia="Arial" w:hAnsi="Arial" w:cs="Arial"/>
                                <w:color w:val="231E20"/>
                                <w:spacing w:val="0"/>
                                <w:w w:val="100"/>
                                <w:position w:val="0"/>
                                <w:sz w:val="12"/>
                                <w:szCs w:val="12"/>
                                <w:shd w:val="clear" w:color="auto" w:fill="auto"/>
                                <w:lang w:val="en-US" w:eastAsia="en-US" w:bidi="en-US"/>
                              </w:rPr>
                              <w:t>Audio Control</w:t>
                            </w:r>
                          </w:p>
                        </w:txbxContent>
                      </wps:txbx>
                      <wps:bodyPr lIns="0" tIns="0" rIns="0" bIns="0">
                        <a:noAutoFit/>
                      </wps:bodyPr>
                    </wps:wsp>
                  </a:graphicData>
                </a:graphic>
              </wp:anchor>
            </w:drawing>
          </mc:Choice>
          <mc:Fallback>
            <w:pict>
              <v:shape id="_x0000_s2145" type="#_x0000_t202" style="position:absolute;margin-left:287.30000000000001pt;margin-top:8.9500000000000011pt;width:66.pt;height:39.850000000000001pt;z-index:-125829098;mso-wrap-distance-left:0;mso-wrap-distance-top:8.9500000000000011pt;mso-wrap-distance-right:0;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color w:val="231E20"/>
                          <w:spacing w:val="0"/>
                          <w:w w:val="100"/>
                          <w:position w:val="0"/>
                          <w:sz w:val="11"/>
                          <w:szCs w:val="11"/>
                          <w:shd w:val="clear" w:color="auto" w:fill="auto"/>
                          <w:lang w:val="en-US" w:eastAsia="en-US" w:bidi="en-US"/>
                        </w:rPr>
                        <w:t>«</w:t>
                      </w:r>
                      <w:r>
                        <w:rPr>
                          <w:rFonts w:ascii="Arial" w:eastAsia="Arial" w:hAnsi="Arial" w:cs="Arial"/>
                          <w:color w:val="231E20"/>
                          <w:spacing w:val="0"/>
                          <w:w w:val="100"/>
                          <w:position w:val="0"/>
                          <w:sz w:val="12"/>
                          <w:szCs w:val="12"/>
                          <w:shd w:val="clear" w:color="auto" w:fill="auto"/>
                          <w:lang w:val="en-US" w:eastAsia="en-US" w:bidi="en-US"/>
                        </w:rPr>
                        <w:t>interfaceBlock</w:t>
                      </w:r>
                      <w:r>
                        <w:rPr>
                          <w:rFonts w:ascii="Arial" w:eastAsia="Arial" w:hAnsi="Arial" w:cs="Arial"/>
                          <w:color w:val="231E20"/>
                          <w:spacing w:val="0"/>
                          <w:w w:val="100"/>
                          <w:position w:val="0"/>
                          <w:sz w:val="11"/>
                          <w:szCs w:val="11"/>
                          <w:shd w:val="clear" w:color="auto" w:fill="auto"/>
                          <w:lang w:val="en-US" w:eastAsia="en-US" w:bidi="en-US"/>
                        </w:rPr>
                        <w:t>»</w:t>
                      </w:r>
                    </w:p>
                    <w:p>
                      <w:pPr>
                        <w:pStyle w:val="Style11"/>
                        <w:keepNext w:val="0"/>
                        <w:keepLines w:val="0"/>
                        <w:widowControl w:val="0"/>
                        <w:shd w:val="clear" w:color="auto" w:fill="auto"/>
                        <w:bidi w:val="0"/>
                        <w:spacing w:before="0" w:after="80" w:line="240" w:lineRule="auto"/>
                        <w:ind w:left="0" w:right="0" w:firstLine="0"/>
                        <w:jc w:val="left"/>
                        <w:rPr>
                          <w:sz w:val="11"/>
                          <w:szCs w:val="11"/>
                        </w:rPr>
                      </w:pPr>
                      <w:r>
                        <w:rPr>
                          <w:rFonts w:ascii="Arial" w:eastAsia="Arial" w:hAnsi="Arial" w:cs="Arial"/>
                          <w:b/>
                          <w:bCs/>
                          <w:color w:val="231E20"/>
                          <w:spacing w:val="0"/>
                          <w:w w:val="100"/>
                          <w:position w:val="0"/>
                          <w:sz w:val="11"/>
                          <w:szCs w:val="11"/>
                          <w:shd w:val="clear" w:color="auto" w:fill="auto"/>
                          <w:lang w:val="en-US" w:eastAsia="en-US" w:bidi="en-US"/>
                        </w:rPr>
                        <w:t>UserMediaControlPort</w:t>
                      </w:r>
                    </w:p>
                    <w:p>
                      <w:pPr>
                        <w:pStyle w:val="Style11"/>
                        <w:keepNext w:val="0"/>
                        <w:keepLines w:val="0"/>
                        <w:widowControl w:val="0"/>
                        <w:shd w:val="clear" w:color="auto" w:fill="auto"/>
                        <w:bidi w:val="0"/>
                        <w:spacing w:before="0" w:after="0" w:line="302" w:lineRule="auto"/>
                        <w:ind w:left="0" w:right="0" w:firstLine="400"/>
                        <w:jc w:val="left"/>
                        <w:rPr>
                          <w:sz w:val="10"/>
                          <w:szCs w:val="10"/>
                        </w:rPr>
                      </w:pPr>
                      <w:r>
                        <w:rPr>
                          <w:rFonts w:ascii="Arial" w:eastAsia="Arial" w:hAnsi="Arial" w:cs="Arial"/>
                          <w:i/>
                          <w:iCs/>
                          <w:color w:val="939598"/>
                          <w:spacing w:val="0"/>
                          <w:w w:val="100"/>
                          <w:position w:val="0"/>
                          <w:sz w:val="10"/>
                          <w:szCs w:val="10"/>
                          <w:shd w:val="clear" w:color="auto" w:fill="auto"/>
                          <w:lang w:val="en-US" w:eastAsia="en-US" w:bidi="en-US"/>
                        </w:rPr>
                        <w:t>flow properties</w:t>
                      </w:r>
                    </w:p>
                    <w:p>
                      <w:pPr>
                        <w:pStyle w:val="Style11"/>
                        <w:keepNext w:val="0"/>
                        <w:keepLines w:val="0"/>
                        <w:widowControl w:val="0"/>
                        <w:shd w:val="clear" w:color="auto" w:fill="auto"/>
                        <w:bidi w:val="0"/>
                        <w:spacing w:before="0" w:after="40" w:line="240" w:lineRule="auto"/>
                        <w:ind w:left="0" w:right="280" w:firstLine="0"/>
                        <w:jc w:val="right"/>
                        <w:rPr>
                          <w:sz w:val="12"/>
                          <w:szCs w:val="12"/>
                        </w:rPr>
                      </w:pPr>
                      <w:r>
                        <w:rPr>
                          <w:rFonts w:ascii="Arial" w:eastAsia="Arial" w:hAnsi="Arial" w:cs="Arial"/>
                          <w:color w:val="939598"/>
                          <w:spacing w:val="0"/>
                          <w:w w:val="100"/>
                          <w:position w:val="0"/>
                          <w:sz w:val="12"/>
                          <w:szCs w:val="12"/>
                          <w:shd w:val="clear" w:color="auto" w:fill="auto"/>
                          <w:lang w:val="en-US" w:eastAsia="en-US" w:bidi="en-US"/>
                        </w:rPr>
                        <w:t xml:space="preserve">ou : </w:t>
                      </w:r>
                      <w:r>
                        <w:rPr>
                          <w:rFonts w:ascii="Arial" w:eastAsia="Arial" w:hAnsi="Arial" w:cs="Arial"/>
                          <w:color w:val="231E20"/>
                          <w:spacing w:val="0"/>
                          <w:w w:val="100"/>
                          <w:position w:val="0"/>
                          <w:sz w:val="12"/>
                          <w:szCs w:val="12"/>
                          <w:shd w:val="clear" w:color="auto" w:fill="auto"/>
                          <w:lang w:val="en-US" w:eastAsia="en-US" w:bidi="en-US"/>
                        </w:rPr>
                        <w:t xml:space="preserve">Visual Control </w:t>
                      </w:r>
                      <w:r>
                        <w:rPr>
                          <w:rFonts w:ascii="Arial" w:eastAsia="Arial" w:hAnsi="Arial" w:cs="Arial"/>
                          <w:color w:val="939598"/>
                          <w:spacing w:val="0"/>
                          <w:w w:val="100"/>
                          <w:position w:val="0"/>
                          <w:sz w:val="12"/>
                          <w:szCs w:val="12"/>
                          <w:shd w:val="clear" w:color="auto" w:fill="auto"/>
                          <w:lang w:val="en-US" w:eastAsia="en-US" w:bidi="en-US"/>
                        </w:rPr>
                        <w:t xml:space="preserve">ou : </w:t>
                      </w:r>
                      <w:r>
                        <w:rPr>
                          <w:rFonts w:ascii="Arial" w:eastAsia="Arial" w:hAnsi="Arial" w:cs="Arial"/>
                          <w:color w:val="231E20"/>
                          <w:spacing w:val="0"/>
                          <w:w w:val="100"/>
                          <w:position w:val="0"/>
                          <w:sz w:val="12"/>
                          <w:szCs w:val="12"/>
                          <w:shd w:val="clear" w:color="auto" w:fill="auto"/>
                          <w:lang w:val="en-US" w:eastAsia="en-US" w:bidi="en-US"/>
                        </w:rPr>
                        <w:t>Audio Control</w:t>
                      </w:r>
                    </w:p>
                  </w:txbxContent>
                </v:textbox>
                <w10:wrap type="topAndBottom" anchorx="page"/>
              </v:shape>
            </w:pict>
          </mc:Fallback>
        </mc:AlternateContent>
      </w:r>
    </w:p>
    <w:p>
      <w:pPr>
        <w:widowControl w:val="0"/>
        <w:spacing w:before="17" w:after="17" w:line="240" w:lineRule="exact"/>
        <w:rPr>
          <w:sz w:val="19"/>
          <w:szCs w:val="19"/>
        </w:rPr>
      </w:pPr>
    </w:p>
    <w:p>
      <w:pPr>
        <w:widowControl w:val="0"/>
        <w:spacing w:line="1" w:lineRule="exact"/>
        <w:sectPr>
          <w:footnotePr>
            <w:pos w:val="pageBottom"/>
            <w:numFmt w:val="upperRoman"/>
            <w:numRestart w:val="continuous"/>
            <w15:footnoteColumns w:val="1"/>
          </w:footnotePr>
          <w:type w:val="continuous"/>
          <w:pgSz w:w="8640" w:h="12960"/>
          <w:pgMar w:top="1411" w:right="0" w:bottom="1291" w:left="0" w:header="0" w:footer="3" w:gutter="0"/>
          <w:cols w:space="720"/>
          <w:noEndnote/>
          <w:rtlGutter w:val="0"/>
          <w:docGrid w:linePitch="360"/>
        </w:sectPr>
      </w:pPr>
    </w:p>
    <w:p>
      <w:pPr>
        <w:pStyle w:val="Style11"/>
        <w:keepNext w:val="0"/>
        <w:keepLines w:val="0"/>
        <w:widowControl w:val="0"/>
        <w:shd w:val="clear" w:color="auto" w:fill="auto"/>
        <w:bidi w:val="0"/>
        <w:spacing w:before="0" w:after="0" w:line="240" w:lineRule="auto"/>
        <w:ind w:left="0" w:right="0" w:firstLine="760"/>
        <w:jc w:val="left"/>
        <w:rPr>
          <w:sz w:val="11"/>
          <w:szCs w:val="11"/>
        </w:rPr>
      </w:pPr>
      <w:r>
        <mc:AlternateContent>
          <mc:Choice Requires="wps">
            <w:drawing>
              <wp:anchor distT="0" distB="3175" distL="114300" distR="1101725" simplePos="0" relativeHeight="125829657" behindDoc="0" locked="0" layoutInCell="1" allowOverlap="1">
                <wp:simplePos x="0" y="0"/>
                <wp:positionH relativeFrom="page">
                  <wp:posOffset>2294890</wp:posOffset>
                </wp:positionH>
                <wp:positionV relativeFrom="paragraph">
                  <wp:posOffset>12700</wp:posOffset>
                </wp:positionV>
                <wp:extent cx="658495" cy="405130"/>
                <wp:wrapSquare wrapText="left"/>
                <wp:docPr id="1121" name="Shape 1121"/>
                <a:graphic xmlns:a="http://schemas.openxmlformats.org/drawingml/2006/main">
                  <a:graphicData uri="http://schemas.microsoft.com/office/word/2010/wordprocessingShape">
                    <wps:wsp>
                      <wps:cNvSpPr txBox="1"/>
                      <wps:spPr>
                        <a:xfrm>
                          <a:ext cx="658495" cy="40513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231E20"/>
                                <w:spacing w:val="0"/>
                                <w:w w:val="100"/>
                                <w:position w:val="0"/>
                                <w:sz w:val="11"/>
                                <w:szCs w:val="11"/>
                                <w:shd w:val="clear" w:color="auto" w:fill="auto"/>
                                <w:lang w:val="en-US" w:eastAsia="en-US" w:bidi="en-US"/>
                              </w:rPr>
                              <w:t>«</w:t>
                            </w:r>
                            <w:r>
                              <w:rPr>
                                <w:rFonts w:ascii="Arial" w:eastAsia="Arial" w:hAnsi="Arial" w:cs="Arial"/>
                                <w:color w:val="231E20"/>
                                <w:spacing w:val="0"/>
                                <w:w w:val="100"/>
                                <w:position w:val="0"/>
                                <w:sz w:val="12"/>
                                <w:szCs w:val="12"/>
                                <w:shd w:val="clear" w:color="auto" w:fill="auto"/>
                                <w:lang w:val="en-US" w:eastAsia="en-US" w:bidi="en-US"/>
                              </w:rPr>
                              <w:t>interfaceBlock</w:t>
                            </w:r>
                            <w:r>
                              <w:rPr>
                                <w:rFonts w:ascii="Arial" w:eastAsia="Arial" w:hAnsi="Arial" w:cs="Arial"/>
                                <w:color w:val="231E20"/>
                                <w:spacing w:val="0"/>
                                <w:w w:val="100"/>
                                <w:position w:val="0"/>
                                <w:sz w:val="11"/>
                                <w:szCs w:val="11"/>
                                <w:shd w:val="clear" w:color="auto" w:fill="auto"/>
                                <w:lang w:val="en-US" w:eastAsia="en-US" w:bidi="en-US"/>
                              </w:rPr>
                              <w:t>»</w:t>
                            </w:r>
                          </w:p>
                          <w:p>
                            <w:pPr>
                              <w:pStyle w:val="Style11"/>
                              <w:keepNext w:val="0"/>
                              <w:keepLines w:val="0"/>
                              <w:widowControl w:val="0"/>
                              <w:shd w:val="clear" w:color="auto" w:fill="auto"/>
                              <w:bidi w:val="0"/>
                              <w:spacing w:before="0" w:after="60" w:line="240" w:lineRule="auto"/>
                              <w:ind w:left="0" w:right="0" w:firstLine="0"/>
                              <w:jc w:val="left"/>
                              <w:rPr>
                                <w:sz w:val="12"/>
                                <w:szCs w:val="12"/>
                              </w:rPr>
                            </w:pPr>
                            <w:r>
                              <w:rPr>
                                <w:rFonts w:ascii="Arial" w:eastAsia="Arial" w:hAnsi="Arial" w:cs="Arial"/>
                                <w:b/>
                                <w:bCs/>
                                <w:color w:val="231E20"/>
                                <w:spacing w:val="0"/>
                                <w:w w:val="100"/>
                                <w:position w:val="0"/>
                                <w:sz w:val="12"/>
                                <w:szCs w:val="12"/>
                                <w:shd w:val="clear" w:color="auto" w:fill="auto"/>
                                <w:lang w:val="en-US" w:eastAsia="en-US" w:bidi="en-US"/>
                              </w:rPr>
                              <w:t>RobotStatusPort</w:t>
                            </w:r>
                          </w:p>
                          <w:p>
                            <w:pPr>
                              <w:pStyle w:val="Style11"/>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i/>
                                <w:iCs/>
                                <w:color w:val="939598"/>
                                <w:spacing w:val="0"/>
                                <w:w w:val="100"/>
                                <w:position w:val="0"/>
                                <w:sz w:val="10"/>
                                <w:szCs w:val="10"/>
                                <w:shd w:val="clear" w:color="auto" w:fill="auto"/>
                                <w:lang w:val="en-US" w:eastAsia="en-US" w:bidi="en-US"/>
                              </w:rPr>
                              <w:t>flow properties</w:t>
                            </w:r>
                          </w:p>
                          <w:p>
                            <w:pPr>
                              <w:pStyle w:val="Style11"/>
                              <w:keepNext w:val="0"/>
                              <w:keepLines w:val="0"/>
                              <w:widowControl w:val="0"/>
                              <w:shd w:val="clear" w:color="auto" w:fill="auto"/>
                              <w:bidi w:val="0"/>
                              <w:spacing w:before="0" w:after="0" w:line="240" w:lineRule="auto"/>
                              <w:ind w:left="0" w:right="160" w:firstLine="0"/>
                              <w:jc w:val="right"/>
                              <w:rPr>
                                <w:sz w:val="12"/>
                                <w:szCs w:val="12"/>
                              </w:rPr>
                            </w:pPr>
                            <w:r>
                              <w:rPr>
                                <w:rFonts w:ascii="Arial" w:eastAsia="Arial" w:hAnsi="Arial" w:cs="Arial"/>
                                <w:color w:val="939598"/>
                                <w:spacing w:val="0"/>
                                <w:w w:val="100"/>
                                <w:position w:val="0"/>
                                <w:sz w:val="12"/>
                                <w:szCs w:val="12"/>
                                <w:shd w:val="clear" w:color="auto" w:fill="auto"/>
                                <w:lang w:val="en-US" w:eastAsia="en-US" w:bidi="en-US"/>
                              </w:rPr>
                              <w:t xml:space="preserve">in : </w:t>
                            </w:r>
                            <w:r>
                              <w:rPr>
                                <w:rFonts w:ascii="Arial" w:eastAsia="Arial" w:hAnsi="Arial" w:cs="Arial"/>
                                <w:color w:val="231E20"/>
                                <w:spacing w:val="0"/>
                                <w:w w:val="100"/>
                                <w:position w:val="0"/>
                                <w:sz w:val="12"/>
                                <w:szCs w:val="12"/>
                                <w:shd w:val="clear" w:color="auto" w:fill="auto"/>
                                <w:lang w:val="en-US" w:eastAsia="en-US" w:bidi="en-US"/>
                              </w:rPr>
                              <w:t>RobotStatus</w:t>
                            </w:r>
                          </w:p>
                        </w:txbxContent>
                      </wps:txbx>
                      <wps:bodyPr lIns="0" tIns="0" rIns="0" bIns="0">
                        <a:noAutoFit/>
                      </wps:bodyPr>
                    </wps:wsp>
                  </a:graphicData>
                </a:graphic>
              </wp:anchor>
            </w:drawing>
          </mc:Choice>
          <mc:Fallback>
            <w:pict>
              <v:shape id="_x0000_s2147" type="#_x0000_t202" style="position:absolute;margin-left:180.70000000000002pt;margin-top:1.pt;width:51.850000000000001pt;height:31.900000000000002pt;z-index:-125829096;mso-wrap-distance-left:9.pt;mso-wrap-distance-right:86.75pt;mso-wrap-distance-bottom:0.25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231E20"/>
                          <w:spacing w:val="0"/>
                          <w:w w:val="100"/>
                          <w:position w:val="0"/>
                          <w:sz w:val="11"/>
                          <w:szCs w:val="11"/>
                          <w:shd w:val="clear" w:color="auto" w:fill="auto"/>
                          <w:lang w:val="en-US" w:eastAsia="en-US" w:bidi="en-US"/>
                        </w:rPr>
                        <w:t>«</w:t>
                      </w:r>
                      <w:r>
                        <w:rPr>
                          <w:rFonts w:ascii="Arial" w:eastAsia="Arial" w:hAnsi="Arial" w:cs="Arial"/>
                          <w:color w:val="231E20"/>
                          <w:spacing w:val="0"/>
                          <w:w w:val="100"/>
                          <w:position w:val="0"/>
                          <w:sz w:val="12"/>
                          <w:szCs w:val="12"/>
                          <w:shd w:val="clear" w:color="auto" w:fill="auto"/>
                          <w:lang w:val="en-US" w:eastAsia="en-US" w:bidi="en-US"/>
                        </w:rPr>
                        <w:t>interfaceBlock</w:t>
                      </w:r>
                      <w:r>
                        <w:rPr>
                          <w:rFonts w:ascii="Arial" w:eastAsia="Arial" w:hAnsi="Arial" w:cs="Arial"/>
                          <w:color w:val="231E20"/>
                          <w:spacing w:val="0"/>
                          <w:w w:val="100"/>
                          <w:position w:val="0"/>
                          <w:sz w:val="11"/>
                          <w:szCs w:val="11"/>
                          <w:shd w:val="clear" w:color="auto" w:fill="auto"/>
                          <w:lang w:val="en-US" w:eastAsia="en-US" w:bidi="en-US"/>
                        </w:rPr>
                        <w:t>»</w:t>
                      </w:r>
                    </w:p>
                    <w:p>
                      <w:pPr>
                        <w:pStyle w:val="Style11"/>
                        <w:keepNext w:val="0"/>
                        <w:keepLines w:val="0"/>
                        <w:widowControl w:val="0"/>
                        <w:shd w:val="clear" w:color="auto" w:fill="auto"/>
                        <w:bidi w:val="0"/>
                        <w:spacing w:before="0" w:after="60" w:line="240" w:lineRule="auto"/>
                        <w:ind w:left="0" w:right="0" w:firstLine="0"/>
                        <w:jc w:val="left"/>
                        <w:rPr>
                          <w:sz w:val="12"/>
                          <w:szCs w:val="12"/>
                        </w:rPr>
                      </w:pPr>
                      <w:r>
                        <w:rPr>
                          <w:rFonts w:ascii="Arial" w:eastAsia="Arial" w:hAnsi="Arial" w:cs="Arial"/>
                          <w:b/>
                          <w:bCs/>
                          <w:color w:val="231E20"/>
                          <w:spacing w:val="0"/>
                          <w:w w:val="100"/>
                          <w:position w:val="0"/>
                          <w:sz w:val="12"/>
                          <w:szCs w:val="12"/>
                          <w:shd w:val="clear" w:color="auto" w:fill="auto"/>
                          <w:lang w:val="en-US" w:eastAsia="en-US" w:bidi="en-US"/>
                        </w:rPr>
                        <w:t>RobotStatusPort</w:t>
                      </w:r>
                    </w:p>
                    <w:p>
                      <w:pPr>
                        <w:pStyle w:val="Style11"/>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i/>
                          <w:iCs/>
                          <w:color w:val="939598"/>
                          <w:spacing w:val="0"/>
                          <w:w w:val="100"/>
                          <w:position w:val="0"/>
                          <w:sz w:val="10"/>
                          <w:szCs w:val="10"/>
                          <w:shd w:val="clear" w:color="auto" w:fill="auto"/>
                          <w:lang w:val="en-US" w:eastAsia="en-US" w:bidi="en-US"/>
                        </w:rPr>
                        <w:t>flow properties</w:t>
                      </w:r>
                    </w:p>
                    <w:p>
                      <w:pPr>
                        <w:pStyle w:val="Style11"/>
                        <w:keepNext w:val="0"/>
                        <w:keepLines w:val="0"/>
                        <w:widowControl w:val="0"/>
                        <w:shd w:val="clear" w:color="auto" w:fill="auto"/>
                        <w:bidi w:val="0"/>
                        <w:spacing w:before="0" w:after="0" w:line="240" w:lineRule="auto"/>
                        <w:ind w:left="0" w:right="160" w:firstLine="0"/>
                        <w:jc w:val="right"/>
                        <w:rPr>
                          <w:sz w:val="12"/>
                          <w:szCs w:val="12"/>
                        </w:rPr>
                      </w:pPr>
                      <w:r>
                        <w:rPr>
                          <w:rFonts w:ascii="Arial" w:eastAsia="Arial" w:hAnsi="Arial" w:cs="Arial"/>
                          <w:color w:val="939598"/>
                          <w:spacing w:val="0"/>
                          <w:w w:val="100"/>
                          <w:position w:val="0"/>
                          <w:sz w:val="12"/>
                          <w:szCs w:val="12"/>
                          <w:shd w:val="clear" w:color="auto" w:fill="auto"/>
                          <w:lang w:val="en-US" w:eastAsia="en-US" w:bidi="en-US"/>
                        </w:rPr>
                        <w:t xml:space="preserve">in : </w:t>
                      </w:r>
                      <w:r>
                        <w:rPr>
                          <w:rFonts w:ascii="Arial" w:eastAsia="Arial" w:hAnsi="Arial" w:cs="Arial"/>
                          <w:color w:val="231E20"/>
                          <w:spacing w:val="0"/>
                          <w:w w:val="100"/>
                          <w:position w:val="0"/>
                          <w:sz w:val="12"/>
                          <w:szCs w:val="12"/>
                          <w:shd w:val="clear" w:color="auto" w:fill="auto"/>
                          <w:lang w:val="en-US" w:eastAsia="en-US" w:bidi="en-US"/>
                        </w:rPr>
                        <w:t>RobotStatus</w:t>
                      </w:r>
                    </w:p>
                  </w:txbxContent>
                </v:textbox>
                <w10:wrap type="square" side="left" anchorx="page"/>
              </v:shape>
            </w:pict>
          </mc:Fallback>
        </mc:AlternateContent>
      </w:r>
      <w:r>
        <mc:AlternateContent>
          <mc:Choice Requires="wps">
            <w:drawing>
              <wp:anchor distT="0" distB="0" distL="1019810" distR="114300" simplePos="0" relativeHeight="125829659" behindDoc="0" locked="0" layoutInCell="1" allowOverlap="1">
                <wp:simplePos x="0" y="0"/>
                <wp:positionH relativeFrom="page">
                  <wp:posOffset>3200400</wp:posOffset>
                </wp:positionH>
                <wp:positionV relativeFrom="paragraph">
                  <wp:posOffset>12700</wp:posOffset>
                </wp:positionV>
                <wp:extent cx="740410" cy="408305"/>
                <wp:wrapSquare wrapText="left"/>
                <wp:docPr id="1123" name="Shape 1123"/>
                <a:graphic xmlns:a="http://schemas.openxmlformats.org/drawingml/2006/main">
                  <a:graphicData uri="http://schemas.microsoft.com/office/word/2010/wordprocessingShape">
                    <wps:wsp>
                      <wps:cNvSpPr txBox="1"/>
                      <wps:spPr>
                        <a:xfrm>
                          <a:ext cx="740410" cy="40830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color w:val="231E20"/>
                                <w:spacing w:val="0"/>
                                <w:w w:val="100"/>
                                <w:position w:val="0"/>
                                <w:sz w:val="11"/>
                                <w:szCs w:val="11"/>
                                <w:shd w:val="clear" w:color="auto" w:fill="auto"/>
                                <w:lang w:val="en-US" w:eastAsia="en-US" w:bidi="en-US"/>
                              </w:rPr>
                              <w:t>«</w:t>
                            </w:r>
                            <w:r>
                              <w:rPr>
                                <w:rFonts w:ascii="Arial" w:eastAsia="Arial" w:hAnsi="Arial" w:cs="Arial"/>
                                <w:color w:val="231E20"/>
                                <w:spacing w:val="0"/>
                                <w:w w:val="100"/>
                                <w:position w:val="0"/>
                                <w:sz w:val="12"/>
                                <w:szCs w:val="12"/>
                                <w:shd w:val="clear" w:color="auto" w:fill="auto"/>
                                <w:lang w:val="en-US" w:eastAsia="en-US" w:bidi="en-US"/>
                              </w:rPr>
                              <w:t>interfaceBlock</w:t>
                            </w:r>
                            <w:r>
                              <w:rPr>
                                <w:rFonts w:ascii="Arial" w:eastAsia="Arial" w:hAnsi="Arial" w:cs="Arial"/>
                                <w:color w:val="231E20"/>
                                <w:spacing w:val="0"/>
                                <w:w w:val="100"/>
                                <w:position w:val="0"/>
                                <w:sz w:val="11"/>
                                <w:szCs w:val="11"/>
                                <w:shd w:val="clear" w:color="auto" w:fill="auto"/>
                                <w:lang w:val="en-US" w:eastAsia="en-US" w:bidi="en-US"/>
                              </w:rPr>
                              <w:t>»</w:t>
                            </w:r>
                          </w:p>
                          <w:p>
                            <w:pPr>
                              <w:pStyle w:val="Style11"/>
                              <w:keepNext w:val="0"/>
                              <w:keepLines w:val="0"/>
                              <w:widowControl w:val="0"/>
                              <w:shd w:val="clear" w:color="auto" w:fill="auto"/>
                              <w:bidi w:val="0"/>
                              <w:spacing w:before="0" w:after="60" w:line="240" w:lineRule="auto"/>
                              <w:ind w:left="0" w:right="0" w:firstLine="0"/>
                              <w:jc w:val="center"/>
                              <w:rPr>
                                <w:sz w:val="12"/>
                                <w:szCs w:val="12"/>
                              </w:rPr>
                            </w:pPr>
                            <w:r>
                              <w:rPr>
                                <w:rFonts w:ascii="Arial" w:eastAsia="Arial" w:hAnsi="Arial" w:cs="Arial"/>
                                <w:b/>
                                <w:bCs/>
                                <w:color w:val="231E20"/>
                                <w:spacing w:val="0"/>
                                <w:w w:val="100"/>
                                <w:position w:val="0"/>
                                <w:sz w:val="12"/>
                                <w:szCs w:val="12"/>
                                <w:shd w:val="clear" w:color="auto" w:fill="auto"/>
                                <w:lang w:val="en-US" w:eastAsia="en-US" w:bidi="en-US"/>
                              </w:rPr>
                              <w:t>RobotPositionPort</w:t>
                            </w:r>
                          </w:p>
                          <w:p>
                            <w:pPr>
                              <w:pStyle w:val="Style11"/>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i/>
                                <w:iCs/>
                                <w:color w:val="939598"/>
                                <w:spacing w:val="0"/>
                                <w:w w:val="100"/>
                                <w:position w:val="0"/>
                                <w:sz w:val="10"/>
                                <w:szCs w:val="10"/>
                                <w:shd w:val="clear" w:color="auto" w:fill="auto"/>
                                <w:lang w:val="en-US" w:eastAsia="en-US" w:bidi="en-US"/>
                              </w:rPr>
                              <w:t>flow properties</w:t>
                            </w:r>
                          </w:p>
                          <w:p>
                            <w:pPr>
                              <w:pStyle w:val="Style11"/>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939598"/>
                                <w:spacing w:val="0"/>
                                <w:w w:val="100"/>
                                <w:position w:val="0"/>
                                <w:sz w:val="12"/>
                                <w:szCs w:val="12"/>
                                <w:shd w:val="clear" w:color="auto" w:fill="auto"/>
                                <w:lang w:val="en-US" w:eastAsia="en-US" w:bidi="en-US"/>
                              </w:rPr>
                              <w:t xml:space="preserve">ou </w:t>
                            </w:r>
                            <w:r>
                              <w:rPr>
                                <w:rFonts w:ascii="Arial" w:eastAsia="Arial" w:hAnsi="Arial" w:cs="Arial"/>
                                <w:color w:val="231E20"/>
                                <w:spacing w:val="0"/>
                                <w:w w:val="100"/>
                                <w:position w:val="0"/>
                                <w:sz w:val="12"/>
                                <w:szCs w:val="12"/>
                                <w:shd w:val="clear" w:color="auto" w:fill="auto"/>
                                <w:lang w:val="en-US" w:eastAsia="en-US" w:bidi="en-US"/>
                              </w:rPr>
                              <w:t>pos : Position</w:t>
                            </w:r>
                          </w:p>
                        </w:txbxContent>
                      </wps:txbx>
                      <wps:bodyPr lIns="0" tIns="0" rIns="0" bIns="0">
                        <a:noAutoFit/>
                      </wps:bodyPr>
                    </wps:wsp>
                  </a:graphicData>
                </a:graphic>
              </wp:anchor>
            </w:drawing>
          </mc:Choice>
          <mc:Fallback>
            <w:pict>
              <v:shape id="_x0000_s2149" type="#_x0000_t202" style="position:absolute;margin-left:252.pt;margin-top:1.pt;width:58.300000000000004pt;height:32.149999999999999pt;z-index:-125829094;mso-wrap-distance-left:80.299999999999997pt;mso-wrap-distance-right:9.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color w:val="231E20"/>
                          <w:spacing w:val="0"/>
                          <w:w w:val="100"/>
                          <w:position w:val="0"/>
                          <w:sz w:val="11"/>
                          <w:szCs w:val="11"/>
                          <w:shd w:val="clear" w:color="auto" w:fill="auto"/>
                          <w:lang w:val="en-US" w:eastAsia="en-US" w:bidi="en-US"/>
                        </w:rPr>
                        <w:t>«</w:t>
                      </w:r>
                      <w:r>
                        <w:rPr>
                          <w:rFonts w:ascii="Arial" w:eastAsia="Arial" w:hAnsi="Arial" w:cs="Arial"/>
                          <w:color w:val="231E20"/>
                          <w:spacing w:val="0"/>
                          <w:w w:val="100"/>
                          <w:position w:val="0"/>
                          <w:sz w:val="12"/>
                          <w:szCs w:val="12"/>
                          <w:shd w:val="clear" w:color="auto" w:fill="auto"/>
                          <w:lang w:val="en-US" w:eastAsia="en-US" w:bidi="en-US"/>
                        </w:rPr>
                        <w:t>interfaceBlock</w:t>
                      </w:r>
                      <w:r>
                        <w:rPr>
                          <w:rFonts w:ascii="Arial" w:eastAsia="Arial" w:hAnsi="Arial" w:cs="Arial"/>
                          <w:color w:val="231E20"/>
                          <w:spacing w:val="0"/>
                          <w:w w:val="100"/>
                          <w:position w:val="0"/>
                          <w:sz w:val="11"/>
                          <w:szCs w:val="11"/>
                          <w:shd w:val="clear" w:color="auto" w:fill="auto"/>
                          <w:lang w:val="en-US" w:eastAsia="en-US" w:bidi="en-US"/>
                        </w:rPr>
                        <w:t>»</w:t>
                      </w:r>
                    </w:p>
                    <w:p>
                      <w:pPr>
                        <w:pStyle w:val="Style11"/>
                        <w:keepNext w:val="0"/>
                        <w:keepLines w:val="0"/>
                        <w:widowControl w:val="0"/>
                        <w:shd w:val="clear" w:color="auto" w:fill="auto"/>
                        <w:bidi w:val="0"/>
                        <w:spacing w:before="0" w:after="60" w:line="240" w:lineRule="auto"/>
                        <w:ind w:left="0" w:right="0" w:firstLine="0"/>
                        <w:jc w:val="center"/>
                        <w:rPr>
                          <w:sz w:val="12"/>
                          <w:szCs w:val="12"/>
                        </w:rPr>
                      </w:pPr>
                      <w:r>
                        <w:rPr>
                          <w:rFonts w:ascii="Arial" w:eastAsia="Arial" w:hAnsi="Arial" w:cs="Arial"/>
                          <w:b/>
                          <w:bCs/>
                          <w:color w:val="231E20"/>
                          <w:spacing w:val="0"/>
                          <w:w w:val="100"/>
                          <w:position w:val="0"/>
                          <w:sz w:val="12"/>
                          <w:szCs w:val="12"/>
                          <w:shd w:val="clear" w:color="auto" w:fill="auto"/>
                          <w:lang w:val="en-US" w:eastAsia="en-US" w:bidi="en-US"/>
                        </w:rPr>
                        <w:t>RobotPositionPort</w:t>
                      </w:r>
                    </w:p>
                    <w:p>
                      <w:pPr>
                        <w:pStyle w:val="Style11"/>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i/>
                          <w:iCs/>
                          <w:color w:val="939598"/>
                          <w:spacing w:val="0"/>
                          <w:w w:val="100"/>
                          <w:position w:val="0"/>
                          <w:sz w:val="10"/>
                          <w:szCs w:val="10"/>
                          <w:shd w:val="clear" w:color="auto" w:fill="auto"/>
                          <w:lang w:val="en-US" w:eastAsia="en-US" w:bidi="en-US"/>
                        </w:rPr>
                        <w:t>flow properties</w:t>
                      </w:r>
                    </w:p>
                    <w:p>
                      <w:pPr>
                        <w:pStyle w:val="Style11"/>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939598"/>
                          <w:spacing w:val="0"/>
                          <w:w w:val="100"/>
                          <w:position w:val="0"/>
                          <w:sz w:val="12"/>
                          <w:szCs w:val="12"/>
                          <w:shd w:val="clear" w:color="auto" w:fill="auto"/>
                          <w:lang w:val="en-US" w:eastAsia="en-US" w:bidi="en-US"/>
                        </w:rPr>
                        <w:t xml:space="preserve">ou </w:t>
                      </w:r>
                      <w:r>
                        <w:rPr>
                          <w:rFonts w:ascii="Arial" w:eastAsia="Arial" w:hAnsi="Arial" w:cs="Arial"/>
                          <w:color w:val="231E20"/>
                          <w:spacing w:val="0"/>
                          <w:w w:val="100"/>
                          <w:position w:val="0"/>
                          <w:sz w:val="12"/>
                          <w:szCs w:val="12"/>
                          <w:shd w:val="clear" w:color="auto" w:fill="auto"/>
                          <w:lang w:val="en-US" w:eastAsia="en-US" w:bidi="en-US"/>
                        </w:rPr>
                        <w:t>pos : Position</w:t>
                      </w:r>
                    </w:p>
                  </w:txbxContent>
                </v:textbox>
                <w10:wrap type="square" side="left" anchorx="page"/>
              </v:shape>
            </w:pict>
          </mc:Fallback>
        </mc:AlternateContent>
      </w:r>
      <w:r>
        <w:rPr>
          <w:rFonts w:ascii="Arial" w:eastAsia="Arial" w:hAnsi="Arial" w:cs="Arial"/>
          <w:color w:val="231E20"/>
          <w:spacing w:val="0"/>
          <w:w w:val="100"/>
          <w:position w:val="0"/>
          <w:sz w:val="11"/>
          <w:szCs w:val="11"/>
          <w:shd w:val="clear" w:color="auto" w:fill="auto"/>
          <w:lang w:val="en-US" w:eastAsia="en-US" w:bidi="en-US"/>
        </w:rPr>
        <w:t>«</w:t>
      </w:r>
      <w:r>
        <w:rPr>
          <w:rFonts w:ascii="Arial" w:eastAsia="Arial" w:hAnsi="Arial" w:cs="Arial"/>
          <w:color w:val="231E20"/>
          <w:spacing w:val="0"/>
          <w:w w:val="100"/>
          <w:position w:val="0"/>
          <w:sz w:val="12"/>
          <w:szCs w:val="12"/>
          <w:shd w:val="clear" w:color="auto" w:fill="auto"/>
          <w:lang w:val="en-US" w:eastAsia="en-US" w:bidi="en-US"/>
        </w:rPr>
        <w:t>interfaceBlock</w:t>
      </w:r>
      <w:r>
        <w:rPr>
          <w:rFonts w:ascii="Arial" w:eastAsia="Arial" w:hAnsi="Arial" w:cs="Arial"/>
          <w:color w:val="231E20"/>
          <w:spacing w:val="0"/>
          <w:w w:val="100"/>
          <w:position w:val="0"/>
          <w:sz w:val="11"/>
          <w:szCs w:val="11"/>
          <w:shd w:val="clear" w:color="auto" w:fill="auto"/>
          <w:lang w:val="en-US" w:eastAsia="en-US" w:bidi="en-US"/>
        </w:rPr>
        <w:t>»</w:t>
      </w:r>
    </w:p>
    <w:p>
      <w:pPr>
        <w:pStyle w:val="Style11"/>
        <w:keepNext w:val="0"/>
        <w:keepLines w:val="0"/>
        <w:widowControl w:val="0"/>
        <w:shd w:val="clear" w:color="auto" w:fill="auto"/>
        <w:bidi w:val="0"/>
        <w:spacing w:before="0" w:after="40" w:line="240" w:lineRule="auto"/>
        <w:ind w:left="0" w:right="0" w:firstLine="620"/>
        <w:jc w:val="left"/>
        <w:rPr>
          <w:sz w:val="12"/>
          <w:szCs w:val="12"/>
        </w:rPr>
      </w:pPr>
      <w:r>
        <w:rPr>
          <w:rFonts w:ascii="Arial" w:eastAsia="Arial" w:hAnsi="Arial" w:cs="Arial"/>
          <w:b/>
          <w:bCs/>
          <w:color w:val="231E20"/>
          <w:spacing w:val="0"/>
          <w:w w:val="100"/>
          <w:position w:val="0"/>
          <w:sz w:val="12"/>
          <w:szCs w:val="12"/>
          <w:shd w:val="clear" w:color="auto" w:fill="auto"/>
          <w:lang w:val="en-US" w:eastAsia="en-US" w:bidi="en-US"/>
        </w:rPr>
        <w:t>UserCommandsPort</w:t>
      </w:r>
    </w:p>
    <w:p>
      <w:pPr>
        <w:pStyle w:val="Style11"/>
        <w:keepNext w:val="0"/>
        <w:keepLines w:val="0"/>
        <w:widowControl w:val="0"/>
        <w:shd w:val="clear" w:color="auto" w:fill="auto"/>
        <w:bidi w:val="0"/>
        <w:spacing w:before="0" w:after="0" w:line="240" w:lineRule="auto"/>
        <w:ind w:left="0" w:right="0" w:firstLine="860"/>
        <w:jc w:val="left"/>
        <w:rPr>
          <w:sz w:val="10"/>
          <w:szCs w:val="10"/>
        </w:rPr>
      </w:pPr>
      <w:r>
        <w:rPr>
          <w:rFonts w:ascii="Arial" w:eastAsia="Arial" w:hAnsi="Arial" w:cs="Arial"/>
          <w:i/>
          <w:iCs/>
          <w:color w:val="939598"/>
          <w:spacing w:val="0"/>
          <w:w w:val="100"/>
          <w:position w:val="0"/>
          <w:sz w:val="10"/>
          <w:szCs w:val="10"/>
          <w:shd w:val="clear" w:color="auto" w:fill="auto"/>
          <w:lang w:val="en-US" w:eastAsia="en-US" w:bidi="en-US"/>
        </w:rPr>
        <w:t>flow properties</w:t>
      </w:r>
    </w:p>
    <w:p>
      <w:pPr>
        <w:pStyle w:val="Style11"/>
        <w:keepNext w:val="0"/>
        <w:keepLines w:val="0"/>
        <w:widowControl w:val="0"/>
        <w:shd w:val="clear" w:color="auto" w:fill="auto"/>
        <w:bidi w:val="0"/>
        <w:spacing w:before="0" w:after="0" w:line="240" w:lineRule="auto"/>
        <w:ind w:left="0" w:right="0" w:firstLine="280"/>
        <w:jc w:val="both"/>
        <w:rPr>
          <w:sz w:val="12"/>
          <w:szCs w:val="12"/>
        </w:rPr>
      </w:pPr>
      <w:r>
        <w:rPr>
          <w:rFonts w:ascii="Arial" w:eastAsia="Arial" w:hAnsi="Arial" w:cs="Arial"/>
          <w:color w:val="939598"/>
          <w:spacing w:val="0"/>
          <w:w w:val="100"/>
          <w:position w:val="0"/>
          <w:sz w:val="12"/>
          <w:szCs w:val="12"/>
          <w:shd w:val="clear" w:color="auto" w:fill="auto"/>
          <w:lang w:val="en-US" w:eastAsia="en-US" w:bidi="en-US"/>
        </w:rPr>
        <w:t xml:space="preserve">ou : </w:t>
      </w:r>
      <w:r>
        <w:rPr>
          <w:rFonts w:ascii="Arial" w:eastAsia="Arial" w:hAnsi="Arial" w:cs="Arial"/>
          <w:color w:val="231E20"/>
          <w:spacing w:val="0"/>
          <w:w w:val="100"/>
          <w:position w:val="0"/>
          <w:sz w:val="12"/>
          <w:szCs w:val="12"/>
          <w:shd w:val="clear" w:color="auto" w:fill="auto"/>
          <w:lang w:val="en-US" w:eastAsia="en-US" w:bidi="en-US"/>
        </w:rPr>
        <w:t>RobotSwitchOnControlValue</w:t>
      </w:r>
    </w:p>
    <w:p>
      <w:pPr>
        <w:pStyle w:val="Style11"/>
        <w:keepNext w:val="0"/>
        <w:keepLines w:val="0"/>
        <w:widowControl w:val="0"/>
        <w:shd w:val="clear" w:color="auto" w:fill="auto"/>
        <w:bidi w:val="0"/>
        <w:spacing w:before="0" w:after="0" w:line="240" w:lineRule="auto"/>
        <w:ind w:left="0" w:right="0" w:firstLine="280"/>
        <w:jc w:val="both"/>
        <w:rPr>
          <w:sz w:val="12"/>
          <w:szCs w:val="12"/>
        </w:rPr>
      </w:pPr>
      <w:r>
        <w:rPr>
          <w:rFonts w:ascii="Arial" w:eastAsia="Arial" w:hAnsi="Arial" w:cs="Arial"/>
          <w:color w:val="939598"/>
          <w:spacing w:val="0"/>
          <w:w w:val="100"/>
          <w:position w:val="0"/>
          <w:sz w:val="12"/>
          <w:szCs w:val="12"/>
          <w:shd w:val="clear" w:color="auto" w:fill="auto"/>
          <w:lang w:val="en-US" w:eastAsia="en-US" w:bidi="en-US"/>
        </w:rPr>
        <w:t xml:space="preserve">ou : </w:t>
      </w:r>
      <w:r>
        <w:rPr>
          <w:rFonts w:ascii="Arial" w:eastAsia="Arial" w:hAnsi="Arial" w:cs="Arial"/>
          <w:color w:val="231E20"/>
          <w:spacing w:val="0"/>
          <w:w w:val="100"/>
          <w:position w:val="0"/>
          <w:sz w:val="12"/>
          <w:szCs w:val="12"/>
          <w:shd w:val="clear" w:color="auto" w:fill="auto"/>
          <w:lang w:val="en-US" w:eastAsia="en-US" w:bidi="en-US"/>
        </w:rPr>
        <w:t>Speed Control</w:t>
      </w:r>
    </w:p>
    <w:p>
      <w:pPr>
        <w:pStyle w:val="Style11"/>
        <w:keepNext w:val="0"/>
        <w:keepLines w:val="0"/>
        <w:widowControl w:val="0"/>
        <w:shd w:val="clear" w:color="auto" w:fill="auto"/>
        <w:bidi w:val="0"/>
        <w:spacing w:before="0" w:after="0" w:line="240" w:lineRule="auto"/>
        <w:ind w:left="0" w:right="0" w:firstLine="280"/>
        <w:jc w:val="both"/>
        <w:rPr>
          <w:sz w:val="12"/>
          <w:szCs w:val="12"/>
        </w:rPr>
      </w:pPr>
      <w:r>
        <w:rPr>
          <w:rFonts w:ascii="Arial" w:eastAsia="Arial" w:hAnsi="Arial" w:cs="Arial"/>
          <w:color w:val="939598"/>
          <w:spacing w:val="0"/>
          <w:w w:val="100"/>
          <w:position w:val="0"/>
          <w:sz w:val="12"/>
          <w:szCs w:val="12"/>
          <w:shd w:val="clear" w:color="auto" w:fill="auto"/>
          <w:lang w:val="en-US" w:eastAsia="en-US" w:bidi="en-US"/>
        </w:rPr>
        <w:t xml:space="preserve">ou : </w:t>
      </w:r>
      <w:r>
        <w:rPr>
          <w:rFonts w:ascii="Arial" w:eastAsia="Arial" w:hAnsi="Arial" w:cs="Arial"/>
          <w:color w:val="231E20"/>
          <w:spacing w:val="0"/>
          <w:w w:val="100"/>
          <w:position w:val="0"/>
          <w:sz w:val="12"/>
          <w:szCs w:val="12"/>
          <w:shd w:val="clear" w:color="auto" w:fill="auto"/>
          <w:lang w:val="en-US" w:eastAsia="en-US" w:bidi="en-US"/>
        </w:rPr>
        <w:t>Direction Control</w:t>
      </w:r>
    </w:p>
    <w:p>
      <w:pPr>
        <w:pStyle w:val="Style11"/>
        <w:keepNext w:val="0"/>
        <w:keepLines w:val="0"/>
        <w:widowControl w:val="0"/>
        <w:shd w:val="clear" w:color="auto" w:fill="auto"/>
        <w:bidi w:val="0"/>
        <w:spacing w:before="0" w:after="400" w:line="240" w:lineRule="auto"/>
        <w:ind w:left="0" w:right="0" w:firstLine="280"/>
        <w:jc w:val="both"/>
        <w:rPr>
          <w:sz w:val="12"/>
          <w:szCs w:val="12"/>
        </w:rPr>
      </w:pPr>
      <w:r>
        <w:rPr>
          <w:rFonts w:ascii="Arial" w:eastAsia="Arial" w:hAnsi="Arial" w:cs="Arial"/>
          <w:color w:val="939598"/>
          <w:spacing w:val="0"/>
          <w:w w:val="100"/>
          <w:position w:val="0"/>
          <w:sz w:val="12"/>
          <w:szCs w:val="12"/>
          <w:shd w:val="clear" w:color="auto" w:fill="auto"/>
          <w:lang w:val="en-US" w:eastAsia="en-US" w:bidi="en-US"/>
        </w:rPr>
        <w:t xml:space="preserve">ou : </w:t>
      </w:r>
      <w:r>
        <w:rPr>
          <w:rFonts w:ascii="Arial" w:eastAsia="Arial" w:hAnsi="Arial" w:cs="Arial"/>
          <w:color w:val="231E20"/>
          <w:spacing w:val="0"/>
          <w:w w:val="100"/>
          <w:position w:val="0"/>
          <w:sz w:val="12"/>
          <w:szCs w:val="12"/>
          <w:shd w:val="clear" w:color="auto" w:fill="auto"/>
          <w:lang w:val="en-US" w:eastAsia="en-US" w:bidi="en-US"/>
        </w:rPr>
        <w:t>RobotSwitchOffControlValue</w:t>
      </w:r>
    </w:p>
    <w:p>
      <w:pPr>
        <w:pStyle w:val="Style22"/>
        <w:keepNext w:val="0"/>
        <w:keepLines w:val="0"/>
        <w:widowControl w:val="0"/>
        <w:shd w:val="clear" w:color="auto" w:fill="auto"/>
        <w:bidi w:val="0"/>
        <w:spacing w:before="0" w:after="26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 xml:space="preserve">Figure 17.6 </w:t>
      </w:r>
      <w:r>
        <w:rPr>
          <w:b w:val="0"/>
          <w:bCs w:val="0"/>
          <w:color w:val="000000"/>
          <w:spacing w:val="0"/>
          <w:w w:val="100"/>
          <w:position w:val="0"/>
          <w:sz w:val="16"/>
          <w:szCs w:val="16"/>
          <w:shd w:val="clear" w:color="auto" w:fill="auto"/>
          <w:lang w:val="en-US" w:eastAsia="en-US" w:bidi="en-US"/>
        </w:rPr>
        <w:t>Definitions of some interface blocks.</w:t>
      </w:r>
    </w:p>
    <w:p>
      <w:pPr>
        <w:pStyle w:val="Style25"/>
        <w:keepNext w:val="0"/>
        <w:keepLines w:val="0"/>
        <w:widowControl w:val="0"/>
        <w:shd w:val="clear" w:color="auto" w:fill="auto"/>
        <w:bidi w:val="0"/>
        <w:spacing w:before="0" w:after="160"/>
        <w:ind w:left="0" w:right="0" w:firstLine="0"/>
        <w:jc w:val="both"/>
      </w:pPr>
      <w:r>
        <w:rPr>
          <w:b/>
          <w:bCs/>
          <w:color w:val="000000"/>
          <w:spacing w:val="0"/>
          <w:w w:val="100"/>
          <w:position w:val="0"/>
          <w:shd w:val="clear" w:color="auto" w:fill="auto"/>
          <w:lang w:val="en-US" w:eastAsia="en-US" w:bidi="en-US"/>
        </w:rPr>
        <w:t xml:space="preserve">A functional group takes the functions that are related to a system actor: </w:t>
      </w:r>
      <w:r>
        <w:rPr>
          <w:color w:val="000000"/>
          <w:spacing w:val="0"/>
          <w:w w:val="100"/>
          <w:position w:val="0"/>
          <w:shd w:val="clear" w:color="auto" w:fill="auto"/>
          <w:lang w:val="en-US" w:eastAsia="en-US" w:bidi="en-US"/>
        </w:rPr>
        <w:t>Functions having a direct relationship with system actors are part of the system’s input/output logic. Often they only have little in common with the actual system functions that do the processing of the inputs and produce the outputs and are a cohesive set of functions on its own. In that case, they are good candidates for a separate functional group whereby each actor gets its own functional group.</w:t>
      </w:r>
    </w:p>
    <w:p>
      <w:pPr>
        <w:pStyle w:val="Style25"/>
        <w:keepNext w:val="0"/>
        <w:keepLines w:val="0"/>
        <w:widowControl w:val="0"/>
        <w:shd w:val="clear" w:color="auto" w:fill="auto"/>
        <w:bidi w:val="0"/>
        <w:spacing w:before="0" w:after="160"/>
        <w:ind w:left="0" w:right="0" w:firstLine="0"/>
        <w:jc w:val="both"/>
      </w:pPr>
      <w:r>
        <w:rPr>
          <w:b/>
          <w:bCs/>
          <w:color w:val="000000"/>
          <w:spacing w:val="0"/>
          <w:w w:val="100"/>
          <w:position w:val="0"/>
          <w:shd w:val="clear" w:color="auto" w:fill="auto"/>
          <w:lang w:val="en-US" w:eastAsia="en-US" w:bidi="en-US"/>
        </w:rPr>
        <w:t xml:space="preserve">Function calls imply cohesion: </w:t>
      </w:r>
      <w:r>
        <w:rPr>
          <w:color w:val="000000"/>
          <w:spacing w:val="0"/>
          <w:w w:val="100"/>
          <w:position w:val="0"/>
          <w:shd w:val="clear" w:color="auto" w:fill="auto"/>
          <w:lang w:val="en-US" w:eastAsia="en-US" w:bidi="en-US"/>
        </w:rPr>
        <w:t>Functions call other functions that often relate to a similar topic, resulting in a network of call relationships. Clusters in that network are potential functional groups.</w:t>
      </w:r>
    </w:p>
    <w:p>
      <w:pPr>
        <w:pStyle w:val="Style25"/>
        <w:keepNext w:val="0"/>
        <w:keepLines w:val="0"/>
        <w:widowControl w:val="0"/>
        <w:shd w:val="clear" w:color="auto" w:fill="auto"/>
        <w:bidi w:val="0"/>
        <w:spacing w:before="0" w:after="160"/>
        <w:ind w:left="0" w:right="0" w:firstLine="0"/>
        <w:jc w:val="both"/>
      </w:pPr>
      <w:r>
        <w:rPr>
          <w:b/>
          <w:bCs/>
          <w:color w:val="000000"/>
          <w:spacing w:val="0"/>
          <w:w w:val="100"/>
          <w:position w:val="0"/>
          <w:shd w:val="clear" w:color="auto" w:fill="auto"/>
          <w:lang w:val="en-US" w:eastAsia="en-US" w:bidi="en-US"/>
        </w:rPr>
        <w:t xml:space="preserve">Functions that share data can be grouped: </w:t>
      </w:r>
      <w:r>
        <w:rPr>
          <w:color w:val="000000"/>
          <w:spacing w:val="0"/>
          <w:w w:val="100"/>
          <w:position w:val="0"/>
          <w:shd w:val="clear" w:color="auto" w:fill="auto"/>
          <w:lang w:val="en-US" w:eastAsia="en-US" w:bidi="en-US"/>
        </w:rPr>
        <w:t>It can be assumed that two func</w:t>
        <w:softHyphen/>
        <w:t>tions belong to closely related domains if the kind of output of one of them is the other’s input. This is more applicable if the kind of object is not a common entity type like length or speed but special and related to the domain. This connection can easily be found in the object flow of the use case activities. The so-called activ</w:t>
        <w:softHyphen/>
        <w:t>ity trees of SysML can facilitate the assessment of common data (Figure 17.7).</w:t>
      </w:r>
    </w:p>
    <w:p>
      <w:pPr>
        <w:pStyle w:val="Style25"/>
        <w:keepNext w:val="0"/>
        <w:keepLines w:val="0"/>
        <w:widowControl w:val="0"/>
        <w:shd w:val="clear" w:color="auto" w:fill="auto"/>
        <w:bidi w:val="0"/>
        <w:spacing w:before="0" w:after="160"/>
        <w:ind w:left="0" w:right="0" w:firstLine="0"/>
        <w:jc w:val="both"/>
      </w:pPr>
      <w:bookmarkStart w:id="544" w:name="bookmark544"/>
      <w:r>
        <w:rPr>
          <w:b/>
          <w:bCs/>
          <w:color w:val="000000"/>
          <w:spacing w:val="0"/>
          <w:w w:val="100"/>
          <w:position w:val="0"/>
          <w:shd w:val="clear" w:color="auto" w:fill="auto"/>
          <w:lang w:val="en-US" w:eastAsia="en-US" w:bidi="en-US"/>
        </w:rPr>
        <w:t xml:space="preserve">Use grouping criteria of existing groups: </w:t>
      </w:r>
      <w:r>
        <w:rPr>
          <w:color w:val="000000"/>
          <w:spacing w:val="0"/>
          <w:w w:val="100"/>
          <w:position w:val="0"/>
          <w:shd w:val="clear" w:color="auto" w:fill="auto"/>
          <w:lang w:val="en-US" w:eastAsia="en-US" w:bidi="en-US"/>
        </w:rPr>
        <w:t>A system is rarely developed com</w:t>
        <w:softHyphen/>
        <w:t>pletely from scratch, but it is usually based on an existing system. The outline of existing system documentation from prior or similar systems can indicate possi</w:t>
        <w:softHyphen/>
        <w:t xml:space="preserve">ble ways of grouping functions. Ideally, interviews with the system developers should be made to find out if the grouping was useful in practice. This way, known structures will be created, and team members will find them intuitive to use. However, grouping criteria have to be re-assessed with caution: they can be of a technical rather than conceptual nature. A grouping based on technical constraints is not desirable because it will lead to a functional architecture that </w:t>
      </w:r>
      <w:bookmarkEnd w:id="544"/>
      <w:r>
        <w:rPr>
          <w:color w:val="000000"/>
          <w:spacing w:val="0"/>
          <w:w w:val="100"/>
          <w:position w:val="0"/>
          <w:shd w:val="clear" w:color="auto" w:fill="auto"/>
          <w:lang w:val="en-US" w:eastAsia="en-US" w:bidi="en-US"/>
        </w:rPr>
        <w:t>contains implicit technological decisions, making it more difficult to find alter</w:t>
        <w:softHyphen/>
        <w:t>native solution scenarios.</w:t>
      </w:r>
    </w:p>
    <w:p>
      <w:pPr>
        <w:pStyle w:val="Style25"/>
        <w:keepNext w:val="0"/>
        <w:keepLines w:val="0"/>
        <w:widowControl w:val="0"/>
        <w:shd w:val="clear" w:color="auto" w:fill="auto"/>
        <w:bidi w:val="0"/>
        <w:spacing w:before="0" w:after="120"/>
        <w:ind w:left="0" w:right="0" w:firstLine="0"/>
        <w:jc w:val="both"/>
      </w:pPr>
      <w:r>
        <w:rPr>
          <w:b/>
          <w:bCs/>
          <w:color w:val="000000"/>
          <w:spacing w:val="0"/>
          <w:w w:val="100"/>
          <w:position w:val="0"/>
          <w:shd w:val="clear" w:color="auto" w:fill="auto"/>
          <w:lang w:val="en-US" w:eastAsia="en-US" w:bidi="en-US"/>
        </w:rPr>
        <w:t>Reduce the number of functional groups that include functional varia</w:t>
        <w:softHyphen/>
        <w:t xml:space="preserve">tion points: </w:t>
      </w:r>
      <w:r>
        <w:rPr>
          <w:color w:val="000000"/>
          <w:spacing w:val="0"/>
          <w:w w:val="100"/>
          <w:position w:val="0"/>
          <w:shd w:val="clear" w:color="auto" w:fill="auto"/>
          <w:lang w:val="en-US" w:eastAsia="en-US" w:bidi="en-US"/>
        </w:rPr>
        <w:t>A variation point marks an element in the model that could be realized in different variants of the system. See Chapter 18 for more details about the modeling of variants. Reducing the number of functional groups that include functional variation points means to group those functions in as few as possible functional groups. The heuristic follows the architecture principle to separate sta</w:t>
        <w:softHyphen/>
        <w:t>ble from unstable parts (Section 9.5). More concrete G. Schuh states that variant full assemblies should be separated from assemblies with low variability [215].</w:t>
      </w:r>
    </w:p>
    <w:p>
      <w:pPr>
        <w:pStyle w:val="Style25"/>
        <w:keepNext w:val="0"/>
        <w:keepLines w:val="0"/>
        <w:widowControl w:val="0"/>
        <w:shd w:val="clear" w:color="auto" w:fill="auto"/>
        <w:bidi w:val="0"/>
        <w:spacing w:before="0" w:after="500"/>
        <w:ind w:left="0" w:right="0"/>
        <w:jc w:val="both"/>
      </w:pPr>
      <w:r>
        <w:rPr>
          <w:color w:val="000000"/>
          <w:spacing w:val="0"/>
          <w:w w:val="100"/>
          <w:position w:val="0"/>
          <w:shd w:val="clear" w:color="auto" w:fill="auto"/>
          <w:lang w:val="en-US" w:eastAsia="en-US" w:bidi="en-US"/>
        </w:rPr>
        <w:t>Remember that all these are heuristics and not rules. They can support and guide the system architect but not take over the decision for a functional group.</w:t>
      </w:r>
    </w:p>
    <w:p>
      <w:pPr>
        <w:pStyle w:val="Style56"/>
        <w:keepNext/>
        <w:keepLines/>
        <w:widowControl w:val="0"/>
        <w:shd w:val="clear" w:color="auto" w:fill="auto"/>
        <w:bidi w:val="0"/>
        <w:spacing w:before="0" w:line="240" w:lineRule="auto"/>
        <w:ind w:left="0" w:right="0" w:firstLine="0"/>
        <w:jc w:val="both"/>
      </w:pPr>
      <w:bookmarkStart w:id="545" w:name="bookmark545"/>
      <w:r>
        <w:rPr>
          <w:color w:val="000000"/>
          <w:spacing w:val="0"/>
          <w:w w:val="100"/>
          <w:position w:val="0"/>
          <w:shd w:val="clear" w:color="auto" w:fill="auto"/>
          <w:lang w:val="en-US" w:eastAsia="en-US" w:bidi="en-US"/>
        </w:rPr>
        <w:t>17.5 FAS with SysML</w:t>
      </w:r>
      <w:bookmarkEnd w:id="545"/>
    </w:p>
    <w:p>
      <w:pPr>
        <w:pStyle w:val="Style25"/>
        <w:keepNext w:val="0"/>
        <w:keepLines w:val="0"/>
        <w:widowControl w:val="0"/>
        <w:shd w:val="clear" w:color="auto" w:fill="auto"/>
        <w:bidi w:val="0"/>
        <w:spacing w:before="0" w:after="120"/>
        <w:ind w:left="0" w:right="0" w:firstLine="0"/>
        <w:jc w:val="both"/>
      </w:pPr>
      <w:r>
        <w:rPr>
          <w:color w:val="000000"/>
          <w:spacing w:val="0"/>
          <w:w w:val="100"/>
          <w:position w:val="0"/>
          <w:shd w:val="clear" w:color="auto" w:fill="auto"/>
          <w:lang w:val="en-US" w:eastAsia="en-US" w:bidi="en-US"/>
        </w:rPr>
        <w:t>While the FAS method is independent of any language or tool, we will show its application using SysML [189] because this language is well suited for implement</w:t>
        <w:softHyphen/>
        <w:t>ing it. We recommend using SysML for the following reasons:</w:t>
      </w:r>
    </w:p>
    <w:p>
      <w:pPr>
        <w:pStyle w:val="Style25"/>
        <w:keepNext w:val="0"/>
        <w:keepLines w:val="0"/>
        <w:widowControl w:val="0"/>
        <w:numPr>
          <w:ilvl w:val="0"/>
          <w:numId w:val="203"/>
        </w:numPr>
        <w:shd w:val="clear" w:color="auto" w:fill="auto"/>
        <w:tabs>
          <w:tab w:pos="221" w:val="left"/>
        </w:tabs>
        <w:bidi w:val="0"/>
        <w:spacing w:before="0" w:after="0" w:line="360" w:lineRule="auto"/>
        <w:ind w:left="180" w:right="0" w:hanging="180"/>
        <w:jc w:val="both"/>
      </w:pPr>
      <w:r>
        <w:rPr>
          <w:color w:val="000000"/>
          <w:spacing w:val="0"/>
          <w:w w:val="100"/>
          <w:position w:val="0"/>
          <w:shd w:val="clear" w:color="auto" w:fill="auto"/>
          <w:lang w:val="en-US" w:eastAsia="en-US" w:bidi="en-US"/>
        </w:rPr>
        <w:t>SysML is an international standard. It is well-known, mature, and fits in most collaborative tool landscapes.</w:t>
      </w:r>
    </w:p>
    <w:p>
      <w:pPr>
        <w:pStyle w:val="Style25"/>
        <w:keepNext w:val="0"/>
        <w:keepLines w:val="0"/>
        <w:widowControl w:val="0"/>
        <w:numPr>
          <w:ilvl w:val="0"/>
          <w:numId w:val="203"/>
        </w:numPr>
        <w:shd w:val="clear" w:color="auto" w:fill="auto"/>
        <w:tabs>
          <w:tab w:pos="221" w:val="left"/>
        </w:tabs>
        <w:bidi w:val="0"/>
        <w:spacing w:before="0" w:after="0" w:line="521" w:lineRule="auto"/>
        <w:ind w:left="0" w:right="0" w:firstLine="0"/>
        <w:jc w:val="both"/>
      </w:pPr>
      <w:r>
        <w:rPr>
          <w:color w:val="000000"/>
          <w:spacing w:val="0"/>
          <w:w w:val="100"/>
          <w:position w:val="0"/>
          <w:shd w:val="clear" w:color="auto" w:fill="auto"/>
          <w:lang w:val="en-US" w:eastAsia="en-US" w:bidi="en-US"/>
        </w:rPr>
        <w:t>SysML provides all necessary model elements for the FAS method.</w:t>
      </w:r>
    </w:p>
    <w:p>
      <w:pPr>
        <w:pStyle w:val="Style25"/>
        <w:keepNext w:val="0"/>
        <w:keepLines w:val="0"/>
        <w:widowControl w:val="0"/>
        <w:numPr>
          <w:ilvl w:val="0"/>
          <w:numId w:val="203"/>
        </w:numPr>
        <w:shd w:val="clear" w:color="auto" w:fill="auto"/>
        <w:tabs>
          <w:tab w:pos="221" w:val="left"/>
        </w:tabs>
        <w:bidi w:val="0"/>
        <w:spacing w:before="0" w:after="0" w:line="360" w:lineRule="auto"/>
        <w:ind w:left="180" w:right="0" w:hanging="180"/>
        <w:jc w:val="both"/>
      </w:pPr>
      <w:r>
        <w:rPr>
          <w:color w:val="000000"/>
          <w:spacing w:val="0"/>
          <w:w w:val="100"/>
          <w:position w:val="0"/>
          <w:shd w:val="clear" w:color="auto" w:fill="auto"/>
          <w:lang w:val="en-US" w:eastAsia="en-US" w:bidi="en-US"/>
        </w:rPr>
        <w:t>SysML is also suitable for the adjacent models of a functional architecture like requirements and the physical (logical and product) architecture models.</w:t>
      </w:r>
    </w:p>
    <w:p>
      <w:pPr>
        <w:pStyle w:val="Style25"/>
        <w:keepNext w:val="0"/>
        <w:keepLines w:val="0"/>
        <w:widowControl w:val="0"/>
        <w:shd w:val="clear" w:color="auto" w:fill="auto"/>
        <w:bidi w:val="0"/>
        <w:spacing w:before="0" w:after="380"/>
        <w:ind w:left="0" w:right="0" w:firstLine="0"/>
        <w:jc w:val="both"/>
      </w:pPr>
      <w:r>
        <w:rPr>
          <w:color w:val="000000"/>
          <w:spacing w:val="0"/>
          <w:w w:val="100"/>
          <w:position w:val="0"/>
          <w:shd w:val="clear" w:color="auto" w:fill="auto"/>
          <w:lang w:val="en-US" w:eastAsia="en-US" w:bidi="en-US"/>
        </w:rPr>
        <w:t>We’ve previously introduced the FAS method already with the SysML notation. Now we’ll have a deeper look on the SysML model elements used for the FAS method.</w:t>
      </w:r>
    </w:p>
    <w:p>
      <w:pPr>
        <w:pStyle w:val="Style62"/>
        <w:keepNext/>
        <w:keepLines/>
        <w:widowControl w:val="0"/>
        <w:shd w:val="clear" w:color="auto" w:fill="auto"/>
        <w:bidi w:val="0"/>
        <w:spacing w:before="0" w:line="240" w:lineRule="auto"/>
        <w:ind w:left="0" w:right="0" w:firstLine="0"/>
        <w:jc w:val="both"/>
      </w:pPr>
      <w:bookmarkStart w:id="547" w:name="bookmark547"/>
      <w:r>
        <w:rPr>
          <w:color w:val="000000"/>
          <w:spacing w:val="0"/>
          <w:w w:val="100"/>
          <w:position w:val="0"/>
          <w:shd w:val="clear" w:color="auto" w:fill="auto"/>
          <w:lang w:val="en-US" w:eastAsia="en-US" w:bidi="en-US"/>
        </w:rPr>
        <w:t>17.5.1 Identifying Functional Groups</w:t>
      </w:r>
      <w:bookmarkEnd w:id="547"/>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The functional architecture, as we introduce it here, belongs to the structural view of the system and does not include system behavior. As a consequence, the con</w:t>
        <w:softHyphen/>
        <w:t>trol flows of use case activities are less important in the FAS method, whereas the object flows are of major importance. The object flows connect the inputs and outputs of use case activities.</w:t>
      </w:r>
    </w:p>
    <w:p>
      <w:pPr>
        <w:pStyle w:val="Style25"/>
        <w:keepNext w:val="0"/>
        <w:keepLines w:val="0"/>
        <w:widowControl w:val="0"/>
        <w:shd w:val="clear" w:color="auto" w:fill="auto"/>
        <w:bidi w:val="0"/>
        <w:spacing w:before="0" w:after="140"/>
        <w:ind w:left="0" w:right="0"/>
        <w:jc w:val="both"/>
        <w:sectPr>
          <w:footnotePr>
            <w:pos w:val="pageBottom"/>
            <w:numFmt w:val="upperRoman"/>
            <w:numRestart w:val="continuous"/>
            <w15:footnoteColumns w:val="1"/>
          </w:footnotePr>
          <w:type w:val="continuous"/>
          <w:pgSz w:w="8640" w:h="12960"/>
          <w:pgMar w:top="1411" w:right="1050" w:bottom="1291" w:left="1072" w:header="0" w:footer="3" w:gutter="0"/>
          <w:cols w:space="720"/>
          <w:noEndnote/>
          <w:rtlGutter w:val="0"/>
          <w:docGrid w:linePitch="360"/>
        </w:sectPr>
      </w:pPr>
      <w:bookmarkStart w:id="549" w:name="bookmark549"/>
      <w:r>
        <w:rPr>
          <w:color w:val="000000"/>
          <w:spacing w:val="0"/>
          <w:w w:val="100"/>
          <w:position w:val="0"/>
          <w:shd w:val="clear" w:color="auto" w:fill="auto"/>
          <w:lang w:val="en-US" w:eastAsia="en-US" w:bidi="en-US"/>
        </w:rPr>
        <w:t>SysML provides a structural view of activities that hides the control flow. Itis the activity tree (also called “function tree”) in the literature (for example, Weilkiens [267, 269]) depicted in a block definition diagram, in which each node represents</w:t>
      </w:r>
      <w:bookmarkEnd w:id="549"/>
    </w:p>
    <w:p>
      <w:pPr>
        <w:pStyle w:val="Style11"/>
        <w:keepNext w:val="0"/>
        <w:keepLines w:val="0"/>
        <w:widowControl w:val="0"/>
        <w:shd w:val="clear" w:color="auto" w:fill="auto"/>
        <w:bidi w:val="0"/>
        <w:spacing w:before="0" w:after="100" w:line="240" w:lineRule="auto"/>
        <w:ind w:left="0" w:right="0" w:firstLine="0"/>
        <w:jc w:val="left"/>
        <w:rPr>
          <w:sz w:val="8"/>
          <w:szCs w:val="8"/>
        </w:rPr>
      </w:pPr>
      <w:r>
        <w:rPr>
          <w:rFonts w:ascii="Arial" w:eastAsia="Arial" w:hAnsi="Arial" w:cs="Arial"/>
          <w:b/>
          <w:bCs/>
          <w:color w:val="231E20"/>
          <w:spacing w:val="0"/>
          <w:w w:val="100"/>
          <w:position w:val="0"/>
          <w:sz w:val="8"/>
          <w:szCs w:val="8"/>
          <w:shd w:val="clear" w:color="auto" w:fill="auto"/>
          <w:lang w:val="en-US" w:eastAsia="en-US" w:bidi="en-US"/>
        </w:rPr>
        <w:t>bdd</w:t>
      </w:r>
      <w:r>
        <w:rPr>
          <w:rFonts w:ascii="Arial" w:eastAsia="Arial" w:hAnsi="Arial" w:cs="Arial"/>
          <w:b/>
          <w:bCs/>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[Activity</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Steer</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the</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robot</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human</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HI Robot</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status,</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HI Robot</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Control,</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HI Video</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Stream,</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SI Light,</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SI Video</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Scene)</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[Steer</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the</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robot</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human]^</w:t>
      </w:r>
    </w:p>
    <w:p>
      <w:pPr>
        <w:pStyle w:val="Style11"/>
        <w:keepNext w:val="0"/>
        <w:keepLines w:val="0"/>
        <w:widowControl w:val="0"/>
        <w:pBdr>
          <w:top w:val="single" w:sz="4" w:space="0" w:color="auto"/>
        </w:pBdr>
        <w:shd w:val="clear" w:color="auto" w:fill="auto"/>
        <w:bidi w:val="0"/>
        <w:spacing w:before="0" w:after="0" w:line="240" w:lineRule="auto"/>
        <w:ind w:left="0" w:right="0" w:firstLine="0"/>
        <w:jc w:val="center"/>
        <w:rPr>
          <w:sz w:val="9"/>
          <w:szCs w:val="9"/>
        </w:rPr>
      </w:pPr>
      <w:r>
        <w:rPr>
          <w:rFonts w:ascii="Arial" w:eastAsia="Arial" w:hAnsi="Arial" w:cs="Arial"/>
          <w:color w:val="231E20"/>
          <w:spacing w:val="0"/>
          <w:w w:val="100"/>
          <w:position w:val="0"/>
          <w:sz w:val="9"/>
          <w:szCs w:val="9"/>
          <w:shd w:val="clear" w:color="auto" w:fill="auto"/>
          <w:lang w:val="en-US" w:eastAsia="en-US" w:bidi="en-US"/>
        </w:rPr>
        <w:t>« activity »</w:t>
      </w:r>
    </w:p>
    <w:p>
      <w:pPr>
        <w:pStyle w:val="Style11"/>
        <w:keepNext w:val="0"/>
        <w:keepLines w:val="0"/>
        <w:widowControl w:val="0"/>
        <w:pBdr>
          <w:bottom w:val="single" w:sz="4" w:space="0" w:color="auto"/>
        </w:pBdr>
        <w:shd w:val="clear" w:color="auto" w:fill="auto"/>
        <w:bidi w:val="0"/>
        <w:spacing w:before="0" w:after="0" w:line="240" w:lineRule="auto"/>
        <w:ind w:left="0" w:right="0" w:firstLine="0"/>
        <w:jc w:val="center"/>
        <w:rPr>
          <w:sz w:val="8"/>
          <w:szCs w:val="8"/>
        </w:rPr>
      </w:pPr>
      <w:r>
        <w:rPr>
          <w:rFonts w:ascii="Arial" w:eastAsia="Arial" w:hAnsi="Arial" w:cs="Arial"/>
          <w:b/>
          <w:bCs/>
          <w:color w:val="231E20"/>
          <w:spacing w:val="0"/>
          <w:w w:val="100"/>
          <w:position w:val="0"/>
          <w:sz w:val="8"/>
          <w:szCs w:val="8"/>
          <w:shd w:val="clear" w:color="auto" w:fill="auto"/>
          <w:lang w:val="en-US" w:eastAsia="en-US" w:bidi="en-US"/>
        </w:rPr>
        <w:t>Steer the robot - human</w:t>
      </w:r>
    </w:p>
    <w:p>
      <w:pPr>
        <w:widowControl w:val="0"/>
        <w:spacing w:line="1" w:lineRule="exact"/>
        <w:sectPr>
          <w:footnotePr>
            <w:pos w:val="pageBottom"/>
            <w:numFmt w:val="upperRoman"/>
            <w:numRestart w:val="continuous"/>
            <w15:footnoteColumns w:val="1"/>
          </w:footnotePr>
          <w:pgSz w:w="8640" w:h="12960"/>
          <w:pgMar w:top="1474" w:right="960" w:bottom="1292" w:left="1171" w:header="0" w:footer="3" w:gutter="0"/>
          <w:cols w:space="720"/>
          <w:noEndnote/>
          <w:rtlGutter w:val="0"/>
          <w:docGrid w:linePitch="360"/>
        </w:sectPr>
      </w:pPr>
      <w:r>
        <mc:AlternateContent>
          <mc:Choice Requires="wps">
            <w:drawing>
              <wp:anchor distT="76200" distB="277495" distL="0" distR="0" simplePos="0" relativeHeight="125829661" behindDoc="0" locked="0" layoutInCell="1" allowOverlap="1">
                <wp:simplePos x="0" y="0"/>
                <wp:positionH relativeFrom="page">
                  <wp:posOffset>810895</wp:posOffset>
                </wp:positionH>
                <wp:positionV relativeFrom="paragraph">
                  <wp:posOffset>76200</wp:posOffset>
                </wp:positionV>
                <wp:extent cx="956945" cy="353695"/>
                <wp:wrapTopAndBottom/>
                <wp:docPr id="1125" name="Shape 1125"/>
                <a:graphic xmlns:a="http://schemas.openxmlformats.org/drawingml/2006/main">
                  <a:graphicData uri="http://schemas.microsoft.com/office/word/2010/wordprocessingShape">
                    <wps:wsp>
                      <wps:cNvSpPr txBox="1"/>
                      <wps:spPr>
                        <a:xfrm>
                          <a:ext cx="956945" cy="353695"/>
                        </a:xfrm>
                        <a:prstGeom prst="rect"/>
                        <a:noFill/>
                      </wps:spPr>
                      <wps:txbx>
                        <w:txbxContent>
                          <w:p>
                            <w:pPr>
                              <w:pStyle w:val="Style11"/>
                              <w:keepNext w:val="0"/>
                              <w:keepLines w:val="0"/>
                              <w:widowControl w:val="0"/>
                              <w:pBdr>
                                <w:bottom w:val="single" w:sz="4" w:space="0" w:color="auto"/>
                              </w:pBdr>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u w:val="single"/>
                                <w:shd w:val="clear" w:color="auto" w:fill="auto"/>
                                <w:lang w:val="en-US" w:eastAsia="en-US" w:bidi="en-US"/>
                              </w:rPr>
                              <w:t>«adjunct»|</w:t>
                            </w:r>
                          </w:p>
                          <w:p>
                            <w:pPr>
                              <w:pStyle w:val="Style11"/>
                              <w:keepNext w:val="0"/>
                              <w:keepLines w:val="0"/>
                              <w:widowControl w:val="0"/>
                              <w:shd w:val="clear" w:color="auto" w:fill="auto"/>
                              <w:bidi w:val="0"/>
                              <w:spacing w:before="0" w:after="0" w:line="240" w:lineRule="auto"/>
                              <w:ind w:left="0" w:right="0" w:firstLine="24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«activity»</w:t>
                            </w:r>
                          </w:p>
                          <w:p>
                            <w:pPr>
                              <w:pStyle w:val="Style11"/>
                              <w:keepNext w:val="0"/>
                              <w:keepLines w:val="0"/>
                              <w:widowControl w:val="0"/>
                              <w:shd w:val="clear" w:color="auto" w:fill="auto"/>
                              <w:tabs>
                                <w:tab w:pos="1051" w:val="left"/>
                              </w:tabs>
                              <w:bidi w:val="0"/>
                              <w:spacing w:before="0" w:after="0" w:line="226" w:lineRule="auto"/>
                              <w:ind w:left="0" w:right="0" w:firstLine="0"/>
                              <w:jc w:val="left"/>
                              <w:rPr>
                                <w:sz w:val="8"/>
                                <w:szCs w:val="8"/>
                              </w:rPr>
                            </w:pPr>
                            <w:r>
                              <w:rPr>
                                <w:rFonts w:ascii="Arial" w:eastAsia="Arial" w:hAnsi="Arial" w:cs="Arial"/>
                                <w:b/>
                                <w:bCs/>
                                <w:color w:val="231E20"/>
                                <w:spacing w:val="0"/>
                                <w:w w:val="100"/>
                                <w:position w:val="0"/>
                                <w:sz w:val="8"/>
                                <w:szCs w:val="8"/>
                                <w:shd w:val="clear" w:color="auto" w:fill="auto"/>
                                <w:lang w:val="en-US" w:eastAsia="en-US" w:bidi="en-US"/>
                              </w:rPr>
                              <w:t>I Deactivate the robot .■</w:t>
                              <w:tab/>
                              <w:t>,</w:t>
                            </w:r>
                          </w:p>
                          <w:p>
                            <w:pPr>
                              <w:pStyle w:val="Style11"/>
                              <w:keepNext w:val="0"/>
                              <w:keepLines w:val="0"/>
                              <w:widowControl w:val="0"/>
                              <w:shd w:val="clear" w:color="auto" w:fill="auto"/>
                              <w:tabs>
                                <w:tab w:leader="underscore" w:pos="317" w:val="left"/>
                                <w:tab w:leader="underscore" w:pos="720" w:val="left"/>
                              </w:tabs>
                              <w:bidi w:val="0"/>
                              <w:spacing w:before="0" w:after="0" w:line="18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I</w:t>
                              <w:tab/>
                              <w:tab/>
                              <w:t>I «adjunct»</w:t>
                            </w:r>
                          </w:p>
                          <w:p>
                            <w:pPr>
                              <w:pStyle w:val="Style11"/>
                              <w:keepNext w:val="0"/>
                              <w:keepLines w:val="0"/>
                              <w:widowControl w:val="0"/>
                              <w:shd w:val="clear" w:color="auto" w:fill="auto"/>
                              <w:bidi w:val="0"/>
                              <w:spacing w:before="0" w:after="0" w:line="240" w:lineRule="auto"/>
                              <w:ind w:left="0" w:right="0" w:firstLine="78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I «activity»</w:t>
                            </w:r>
                          </w:p>
                          <w:p>
                            <w:pPr>
                              <w:pStyle w:val="Style11"/>
                              <w:keepNext w:val="0"/>
                              <w:keepLines w:val="0"/>
                              <w:widowControl w:val="0"/>
                              <w:shd w:val="clear" w:color="auto" w:fill="auto"/>
                              <w:bidi w:val="0"/>
                              <w:spacing w:before="0" w:after="0" w:line="226" w:lineRule="auto"/>
                              <w:ind w:left="0" w:right="0" w:firstLine="760"/>
                              <w:jc w:val="left"/>
                              <w:rPr>
                                <w:sz w:val="8"/>
                                <w:szCs w:val="8"/>
                              </w:rPr>
                            </w:pPr>
                            <w:r>
                              <w:rPr>
                                <w:rFonts w:ascii="Arial" w:eastAsia="Arial" w:hAnsi="Arial" w:cs="Arial"/>
                                <w:b/>
                                <w:bCs/>
                                <w:color w:val="231E20"/>
                                <w:spacing w:val="0"/>
                                <w:w w:val="100"/>
                                <w:position w:val="0"/>
                                <w:sz w:val="8"/>
                                <w:szCs w:val="8"/>
                                <w:shd w:val="clear" w:color="auto" w:fill="auto"/>
                                <w:lang w:val="en-US" w:eastAsia="en-US" w:bidi="en-US"/>
                              </w:rPr>
                              <w:t>"I</w:t>
                            </w:r>
                            <w:r>
                              <w:rPr>
                                <w:rFonts w:ascii="Arial" w:eastAsia="Arial" w:hAnsi="Arial" w:cs="Arial"/>
                                <w:b/>
                                <w:bCs/>
                                <w:color w:val="231E20"/>
                                <w:spacing w:val="0"/>
                                <w:w w:val="100"/>
                                <w:position w:val="0"/>
                                <w:sz w:val="8"/>
                                <w:szCs w:val="8"/>
                                <w:u w:val="single"/>
                                <w:shd w:val="clear" w:color="auto" w:fill="auto"/>
                                <w:lang w:val="en-US" w:eastAsia="en-US" w:bidi="en-US"/>
                              </w:rPr>
                              <w:t xml:space="preserve"> </w:t>
                            </w:r>
                            <w:r>
                              <w:rPr>
                                <w:rFonts w:ascii="Arial" w:eastAsia="Arial" w:hAnsi="Arial" w:cs="Arial"/>
                                <w:b/>
                                <w:bCs/>
                                <w:color w:val="231E20"/>
                                <w:spacing w:val="0"/>
                                <w:w w:val="100"/>
                                <w:position w:val="0"/>
                                <w:sz w:val="8"/>
                                <w:szCs w:val="8"/>
                                <w:shd w:val="clear" w:color="auto" w:fill="auto"/>
                                <w:lang w:val="en-US" w:eastAsia="en-US" w:bidi="en-US"/>
                              </w:rPr>
                              <w:t>Switch</w:t>
                            </w:r>
                            <w:r>
                              <w:rPr>
                                <w:rFonts w:ascii="Arial" w:eastAsia="Arial" w:hAnsi="Arial" w:cs="Arial"/>
                                <w:b/>
                                <w:bCs/>
                                <w:color w:val="231E20"/>
                                <w:spacing w:val="0"/>
                                <w:w w:val="100"/>
                                <w:position w:val="0"/>
                                <w:sz w:val="8"/>
                                <w:szCs w:val="8"/>
                                <w:u w:val="single"/>
                                <w:shd w:val="clear" w:color="auto" w:fill="auto"/>
                                <w:lang w:val="en-US" w:eastAsia="en-US" w:bidi="en-US"/>
                              </w:rPr>
                              <w:t xml:space="preserve"> </w:t>
                            </w:r>
                            <w:r>
                              <w:rPr>
                                <w:rFonts w:ascii="Arial" w:eastAsia="Arial" w:hAnsi="Arial" w:cs="Arial"/>
                                <w:b/>
                                <w:bCs/>
                                <w:color w:val="231E20"/>
                                <w:spacing w:val="0"/>
                                <w:w w:val="100"/>
                                <w:position w:val="0"/>
                                <w:sz w:val="8"/>
                                <w:szCs w:val="8"/>
                                <w:shd w:val="clear" w:color="auto" w:fill="auto"/>
                                <w:lang w:val="en-US" w:eastAsia="en-US" w:bidi="en-US"/>
                              </w:rPr>
                              <w:t>off</w:t>
                            </w:r>
                            <w:r>
                              <w:rPr>
                                <w:rFonts w:ascii="Arial" w:eastAsia="Arial" w:hAnsi="Arial" w:cs="Arial"/>
                                <w:b/>
                                <w:bCs/>
                                <w:color w:val="231E20"/>
                                <w:spacing w:val="0"/>
                                <w:w w:val="100"/>
                                <w:position w:val="0"/>
                                <w:sz w:val="8"/>
                                <w:szCs w:val="8"/>
                                <w:u w:val="single"/>
                                <w:shd w:val="clear" w:color="auto" w:fill="auto"/>
                                <w:lang w:val="en-US" w:eastAsia="en-US" w:bidi="en-US"/>
                              </w:rPr>
                              <w:t xml:space="preserve"> </w:t>
                            </w:r>
                            <w:r>
                              <w:rPr>
                                <w:rFonts w:ascii="Arial" w:eastAsia="Arial" w:hAnsi="Arial" w:cs="Arial"/>
                                <w:b/>
                                <w:bCs/>
                                <w:color w:val="231E20"/>
                                <w:spacing w:val="0"/>
                                <w:w w:val="100"/>
                                <w:position w:val="0"/>
                                <w:sz w:val="8"/>
                                <w:szCs w:val="8"/>
                                <w:shd w:val="clear" w:color="auto" w:fill="auto"/>
                                <w:lang w:val="en-US" w:eastAsia="en-US" w:bidi="en-US"/>
                              </w:rPr>
                              <w:t>the</w:t>
                            </w:r>
                            <w:r>
                              <w:rPr>
                                <w:rFonts w:ascii="Arial" w:eastAsia="Arial" w:hAnsi="Arial" w:cs="Arial"/>
                                <w:b/>
                                <w:bCs/>
                                <w:color w:val="231E20"/>
                                <w:spacing w:val="0"/>
                                <w:w w:val="100"/>
                                <w:position w:val="0"/>
                                <w:sz w:val="8"/>
                                <w:szCs w:val="8"/>
                                <w:u w:val="single"/>
                                <w:shd w:val="clear" w:color="auto" w:fill="auto"/>
                                <w:lang w:val="en-US" w:eastAsia="en-US" w:bidi="en-US"/>
                              </w:rPr>
                              <w:t xml:space="preserve"> </w:t>
                            </w:r>
                            <w:r>
                              <w:rPr>
                                <w:rFonts w:ascii="Arial" w:eastAsia="Arial" w:hAnsi="Arial" w:cs="Arial"/>
                                <w:b/>
                                <w:bCs/>
                                <w:color w:val="231E20"/>
                                <w:spacing w:val="0"/>
                                <w:w w:val="100"/>
                                <w:position w:val="0"/>
                                <w:sz w:val="8"/>
                                <w:szCs w:val="8"/>
                                <w:shd w:val="clear" w:color="auto" w:fill="auto"/>
                                <w:lang w:val="en-US" w:eastAsia="en-US" w:bidi="en-US"/>
                              </w:rPr>
                              <w:t>robot</w:t>
                            </w:r>
                          </w:p>
                        </w:txbxContent>
                      </wps:txbx>
                      <wps:bodyPr lIns="0" tIns="0" rIns="0" bIns="0">
                        <a:noAutoFit/>
                      </wps:bodyPr>
                    </wps:wsp>
                  </a:graphicData>
                </a:graphic>
              </wp:anchor>
            </w:drawing>
          </mc:Choice>
          <mc:Fallback>
            <w:pict>
              <v:shape id="_x0000_s2151" type="#_x0000_t202" style="position:absolute;margin-left:63.850000000000001pt;margin-top:6.pt;width:75.350000000000009pt;height:27.850000000000001pt;z-index:-125829092;mso-wrap-distance-left:0;mso-wrap-distance-top:6.pt;mso-wrap-distance-right:0;mso-wrap-distance-bottom:21.850000000000001pt;mso-position-horizontal-relative:page" filled="f" stroked="f">
                <v:textbox inset="0,0,0,0">
                  <w:txbxContent>
                    <w:p>
                      <w:pPr>
                        <w:pStyle w:val="Style11"/>
                        <w:keepNext w:val="0"/>
                        <w:keepLines w:val="0"/>
                        <w:widowControl w:val="0"/>
                        <w:pBdr>
                          <w:bottom w:val="single" w:sz="4" w:space="0" w:color="auto"/>
                        </w:pBdr>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u w:val="single"/>
                          <w:shd w:val="clear" w:color="auto" w:fill="auto"/>
                          <w:lang w:val="en-US" w:eastAsia="en-US" w:bidi="en-US"/>
                        </w:rPr>
                        <w:t>«adjunct»|</w:t>
                      </w:r>
                    </w:p>
                    <w:p>
                      <w:pPr>
                        <w:pStyle w:val="Style11"/>
                        <w:keepNext w:val="0"/>
                        <w:keepLines w:val="0"/>
                        <w:widowControl w:val="0"/>
                        <w:shd w:val="clear" w:color="auto" w:fill="auto"/>
                        <w:bidi w:val="0"/>
                        <w:spacing w:before="0" w:after="0" w:line="240" w:lineRule="auto"/>
                        <w:ind w:left="0" w:right="0" w:firstLine="24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«activity»</w:t>
                      </w:r>
                    </w:p>
                    <w:p>
                      <w:pPr>
                        <w:pStyle w:val="Style11"/>
                        <w:keepNext w:val="0"/>
                        <w:keepLines w:val="0"/>
                        <w:widowControl w:val="0"/>
                        <w:shd w:val="clear" w:color="auto" w:fill="auto"/>
                        <w:tabs>
                          <w:tab w:pos="1051" w:val="left"/>
                        </w:tabs>
                        <w:bidi w:val="0"/>
                        <w:spacing w:before="0" w:after="0" w:line="226" w:lineRule="auto"/>
                        <w:ind w:left="0" w:right="0" w:firstLine="0"/>
                        <w:jc w:val="left"/>
                        <w:rPr>
                          <w:sz w:val="8"/>
                          <w:szCs w:val="8"/>
                        </w:rPr>
                      </w:pPr>
                      <w:r>
                        <w:rPr>
                          <w:rFonts w:ascii="Arial" w:eastAsia="Arial" w:hAnsi="Arial" w:cs="Arial"/>
                          <w:b/>
                          <w:bCs/>
                          <w:color w:val="231E20"/>
                          <w:spacing w:val="0"/>
                          <w:w w:val="100"/>
                          <w:position w:val="0"/>
                          <w:sz w:val="8"/>
                          <w:szCs w:val="8"/>
                          <w:shd w:val="clear" w:color="auto" w:fill="auto"/>
                          <w:lang w:val="en-US" w:eastAsia="en-US" w:bidi="en-US"/>
                        </w:rPr>
                        <w:t>I Deactivate the robot .■</w:t>
                        <w:tab/>
                        <w:t>,</w:t>
                      </w:r>
                    </w:p>
                    <w:p>
                      <w:pPr>
                        <w:pStyle w:val="Style11"/>
                        <w:keepNext w:val="0"/>
                        <w:keepLines w:val="0"/>
                        <w:widowControl w:val="0"/>
                        <w:shd w:val="clear" w:color="auto" w:fill="auto"/>
                        <w:tabs>
                          <w:tab w:leader="underscore" w:pos="317" w:val="left"/>
                          <w:tab w:leader="underscore" w:pos="720" w:val="left"/>
                        </w:tabs>
                        <w:bidi w:val="0"/>
                        <w:spacing w:before="0" w:after="0" w:line="18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I</w:t>
                        <w:tab/>
                        <w:tab/>
                        <w:t>I «adjunct»</w:t>
                      </w:r>
                    </w:p>
                    <w:p>
                      <w:pPr>
                        <w:pStyle w:val="Style11"/>
                        <w:keepNext w:val="0"/>
                        <w:keepLines w:val="0"/>
                        <w:widowControl w:val="0"/>
                        <w:shd w:val="clear" w:color="auto" w:fill="auto"/>
                        <w:bidi w:val="0"/>
                        <w:spacing w:before="0" w:after="0" w:line="240" w:lineRule="auto"/>
                        <w:ind w:left="0" w:right="0" w:firstLine="78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I «activity»</w:t>
                      </w:r>
                    </w:p>
                    <w:p>
                      <w:pPr>
                        <w:pStyle w:val="Style11"/>
                        <w:keepNext w:val="0"/>
                        <w:keepLines w:val="0"/>
                        <w:widowControl w:val="0"/>
                        <w:shd w:val="clear" w:color="auto" w:fill="auto"/>
                        <w:bidi w:val="0"/>
                        <w:spacing w:before="0" w:after="0" w:line="226" w:lineRule="auto"/>
                        <w:ind w:left="0" w:right="0" w:firstLine="760"/>
                        <w:jc w:val="left"/>
                        <w:rPr>
                          <w:sz w:val="8"/>
                          <w:szCs w:val="8"/>
                        </w:rPr>
                      </w:pPr>
                      <w:r>
                        <w:rPr>
                          <w:rFonts w:ascii="Arial" w:eastAsia="Arial" w:hAnsi="Arial" w:cs="Arial"/>
                          <w:b/>
                          <w:bCs/>
                          <w:color w:val="231E20"/>
                          <w:spacing w:val="0"/>
                          <w:w w:val="100"/>
                          <w:position w:val="0"/>
                          <w:sz w:val="8"/>
                          <w:szCs w:val="8"/>
                          <w:shd w:val="clear" w:color="auto" w:fill="auto"/>
                          <w:lang w:val="en-US" w:eastAsia="en-US" w:bidi="en-US"/>
                        </w:rPr>
                        <w:t>"I</w:t>
                      </w:r>
                      <w:r>
                        <w:rPr>
                          <w:rFonts w:ascii="Arial" w:eastAsia="Arial" w:hAnsi="Arial" w:cs="Arial"/>
                          <w:b/>
                          <w:bCs/>
                          <w:color w:val="231E20"/>
                          <w:spacing w:val="0"/>
                          <w:w w:val="100"/>
                          <w:position w:val="0"/>
                          <w:sz w:val="8"/>
                          <w:szCs w:val="8"/>
                          <w:u w:val="single"/>
                          <w:shd w:val="clear" w:color="auto" w:fill="auto"/>
                          <w:lang w:val="en-US" w:eastAsia="en-US" w:bidi="en-US"/>
                        </w:rPr>
                        <w:t xml:space="preserve"> </w:t>
                      </w:r>
                      <w:r>
                        <w:rPr>
                          <w:rFonts w:ascii="Arial" w:eastAsia="Arial" w:hAnsi="Arial" w:cs="Arial"/>
                          <w:b/>
                          <w:bCs/>
                          <w:color w:val="231E20"/>
                          <w:spacing w:val="0"/>
                          <w:w w:val="100"/>
                          <w:position w:val="0"/>
                          <w:sz w:val="8"/>
                          <w:szCs w:val="8"/>
                          <w:shd w:val="clear" w:color="auto" w:fill="auto"/>
                          <w:lang w:val="en-US" w:eastAsia="en-US" w:bidi="en-US"/>
                        </w:rPr>
                        <w:t>Switch</w:t>
                      </w:r>
                      <w:r>
                        <w:rPr>
                          <w:rFonts w:ascii="Arial" w:eastAsia="Arial" w:hAnsi="Arial" w:cs="Arial"/>
                          <w:b/>
                          <w:bCs/>
                          <w:color w:val="231E20"/>
                          <w:spacing w:val="0"/>
                          <w:w w:val="100"/>
                          <w:position w:val="0"/>
                          <w:sz w:val="8"/>
                          <w:szCs w:val="8"/>
                          <w:u w:val="single"/>
                          <w:shd w:val="clear" w:color="auto" w:fill="auto"/>
                          <w:lang w:val="en-US" w:eastAsia="en-US" w:bidi="en-US"/>
                        </w:rPr>
                        <w:t xml:space="preserve"> </w:t>
                      </w:r>
                      <w:r>
                        <w:rPr>
                          <w:rFonts w:ascii="Arial" w:eastAsia="Arial" w:hAnsi="Arial" w:cs="Arial"/>
                          <w:b/>
                          <w:bCs/>
                          <w:color w:val="231E20"/>
                          <w:spacing w:val="0"/>
                          <w:w w:val="100"/>
                          <w:position w:val="0"/>
                          <w:sz w:val="8"/>
                          <w:szCs w:val="8"/>
                          <w:shd w:val="clear" w:color="auto" w:fill="auto"/>
                          <w:lang w:val="en-US" w:eastAsia="en-US" w:bidi="en-US"/>
                        </w:rPr>
                        <w:t>off</w:t>
                      </w:r>
                      <w:r>
                        <w:rPr>
                          <w:rFonts w:ascii="Arial" w:eastAsia="Arial" w:hAnsi="Arial" w:cs="Arial"/>
                          <w:b/>
                          <w:bCs/>
                          <w:color w:val="231E20"/>
                          <w:spacing w:val="0"/>
                          <w:w w:val="100"/>
                          <w:position w:val="0"/>
                          <w:sz w:val="8"/>
                          <w:szCs w:val="8"/>
                          <w:u w:val="single"/>
                          <w:shd w:val="clear" w:color="auto" w:fill="auto"/>
                          <w:lang w:val="en-US" w:eastAsia="en-US" w:bidi="en-US"/>
                        </w:rPr>
                        <w:t xml:space="preserve"> </w:t>
                      </w:r>
                      <w:r>
                        <w:rPr>
                          <w:rFonts w:ascii="Arial" w:eastAsia="Arial" w:hAnsi="Arial" w:cs="Arial"/>
                          <w:b/>
                          <w:bCs/>
                          <w:color w:val="231E20"/>
                          <w:spacing w:val="0"/>
                          <w:w w:val="100"/>
                          <w:position w:val="0"/>
                          <w:sz w:val="8"/>
                          <w:szCs w:val="8"/>
                          <w:shd w:val="clear" w:color="auto" w:fill="auto"/>
                          <w:lang w:val="en-US" w:eastAsia="en-US" w:bidi="en-US"/>
                        </w:rPr>
                        <w:t>the</w:t>
                      </w:r>
                      <w:r>
                        <w:rPr>
                          <w:rFonts w:ascii="Arial" w:eastAsia="Arial" w:hAnsi="Arial" w:cs="Arial"/>
                          <w:b/>
                          <w:bCs/>
                          <w:color w:val="231E20"/>
                          <w:spacing w:val="0"/>
                          <w:w w:val="100"/>
                          <w:position w:val="0"/>
                          <w:sz w:val="8"/>
                          <w:szCs w:val="8"/>
                          <w:u w:val="single"/>
                          <w:shd w:val="clear" w:color="auto" w:fill="auto"/>
                          <w:lang w:val="en-US" w:eastAsia="en-US" w:bidi="en-US"/>
                        </w:rPr>
                        <w:t xml:space="preserve"> </w:t>
                      </w:r>
                      <w:r>
                        <w:rPr>
                          <w:rFonts w:ascii="Arial" w:eastAsia="Arial" w:hAnsi="Arial" w:cs="Arial"/>
                          <w:b/>
                          <w:bCs/>
                          <w:color w:val="231E20"/>
                          <w:spacing w:val="0"/>
                          <w:w w:val="100"/>
                          <w:position w:val="0"/>
                          <w:sz w:val="8"/>
                          <w:szCs w:val="8"/>
                          <w:shd w:val="clear" w:color="auto" w:fill="auto"/>
                          <w:lang w:val="en-US" w:eastAsia="en-US" w:bidi="en-US"/>
                        </w:rPr>
                        <w:t>robot</w:t>
                      </w:r>
                    </w:p>
                  </w:txbxContent>
                </v:textbox>
                <w10:wrap type="topAndBottom" anchorx="page"/>
              </v:shape>
            </w:pict>
          </mc:Fallback>
        </mc:AlternateContent>
      </w:r>
      <w:r>
        <mc:AlternateContent>
          <mc:Choice Requires="wps">
            <w:drawing>
              <wp:anchor distT="76200" distB="426720" distL="0" distR="0" simplePos="0" relativeHeight="125829663" behindDoc="0" locked="0" layoutInCell="1" allowOverlap="1">
                <wp:simplePos x="0" y="0"/>
                <wp:positionH relativeFrom="page">
                  <wp:posOffset>1810385</wp:posOffset>
                </wp:positionH>
                <wp:positionV relativeFrom="paragraph">
                  <wp:posOffset>76200</wp:posOffset>
                </wp:positionV>
                <wp:extent cx="890270" cy="204470"/>
                <wp:wrapTopAndBottom/>
                <wp:docPr id="1127" name="Shape 1127"/>
                <a:graphic xmlns:a="http://schemas.openxmlformats.org/drawingml/2006/main">
                  <a:graphicData uri="http://schemas.microsoft.com/office/word/2010/wordprocessingShape">
                    <wps:wsp>
                      <wps:cNvSpPr txBox="1"/>
                      <wps:spPr>
                        <a:xfrm>
                          <a:ext cx="890270" cy="204470"/>
                        </a:xfrm>
                        <a:prstGeom prst="rect"/>
                        <a:noFill/>
                      </wps:spPr>
                      <wps:txbx>
                        <w:txbxContent>
                          <w:p>
                            <w:pPr>
                              <w:pStyle w:val="Style11"/>
                              <w:keepNext w:val="0"/>
                              <w:keepLines w:val="0"/>
                              <w:widowControl w:val="0"/>
                              <w:shd w:val="clear" w:color="auto" w:fill="auto"/>
                              <w:tabs>
                                <w:tab w:leader="underscore" w:pos="701" w:val="left"/>
                              </w:tabs>
                              <w:bidi w:val="0"/>
                              <w:spacing w:before="0" w:after="0" w:line="240" w:lineRule="auto"/>
                              <w:ind w:left="0" w:right="0" w:firstLine="0"/>
                              <w:jc w:val="right"/>
                              <w:rPr>
                                <w:sz w:val="8"/>
                                <w:szCs w:val="8"/>
                              </w:rPr>
                            </w:pPr>
                            <w:r>
                              <w:rPr>
                                <w:rFonts w:ascii="Arial" w:eastAsia="Arial" w:hAnsi="Arial" w:cs="Arial"/>
                                <w:color w:val="000000"/>
                                <w:spacing w:val="0"/>
                                <w:w w:val="100"/>
                                <w:position w:val="0"/>
                                <w:sz w:val="8"/>
                                <w:szCs w:val="8"/>
                                <w:u w:val="single"/>
                                <w:shd w:val="clear" w:color="auto" w:fill="auto"/>
                                <w:lang w:val="en-US" w:eastAsia="en-US" w:bidi="en-US"/>
                              </w:rPr>
                              <w:t>«adjunct»|</w:t>
                            </w:r>
                            <w:r>
                              <w:rPr>
                                <w:rFonts w:ascii="Arial" w:eastAsia="Arial" w:hAnsi="Arial" w:cs="Arial"/>
                                <w:color w:val="000000"/>
                                <w:spacing w:val="0"/>
                                <w:w w:val="100"/>
                                <w:position w:val="0"/>
                                <w:sz w:val="8"/>
                                <w:szCs w:val="8"/>
                                <w:shd w:val="clear" w:color="auto" w:fill="auto"/>
                                <w:lang w:val="en-US" w:eastAsia="en-US" w:bidi="en-US"/>
                              </w:rPr>
                              <w:tab/>
                            </w:r>
                          </w:p>
                          <w:p>
                            <w:pPr>
                              <w:pStyle w:val="Style11"/>
                              <w:keepNext w:val="0"/>
                              <w:keepLines w:val="0"/>
                              <w:widowControl w:val="0"/>
                              <w:shd w:val="clear" w:color="auto" w:fill="auto"/>
                              <w:tabs>
                                <w:tab w:pos="650" w:val="left"/>
                                <w:tab w:pos="862" w:val="left"/>
                              </w:tabs>
                              <w:bidi w:val="0"/>
                              <w:spacing w:before="0" w:after="0" w:line="240" w:lineRule="auto"/>
                              <w:ind w:left="0" w:right="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 activity,,</w:t>
                              <w:tab/>
                              <w:t>I</w:t>
                              <w:tab/>
                              <w:t>«activity»</w:t>
                            </w:r>
                          </w:p>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231E20"/>
                                <w:spacing w:val="0"/>
                                <w:w w:val="100"/>
                                <w:position w:val="0"/>
                                <w:sz w:val="8"/>
                                <w:szCs w:val="8"/>
                                <w:shd w:val="clear" w:color="auto" w:fill="auto"/>
                                <w:lang w:val="en-US" w:eastAsia="en-US" w:bidi="en-US"/>
                              </w:rPr>
                              <w:t>Activate the robot I I Switch on the robot</w:t>
                            </w:r>
                          </w:p>
                        </w:txbxContent>
                      </wps:txbx>
                      <wps:bodyPr lIns="0" tIns="0" rIns="0" bIns="0">
                        <a:noAutoFit/>
                      </wps:bodyPr>
                    </wps:wsp>
                  </a:graphicData>
                </a:graphic>
              </wp:anchor>
            </w:drawing>
          </mc:Choice>
          <mc:Fallback>
            <w:pict>
              <v:shape id="_x0000_s2153" type="#_x0000_t202" style="position:absolute;margin-left:142.55000000000001pt;margin-top:6.pt;width:70.100000000000009pt;height:16.100000000000001pt;z-index:-125829090;mso-wrap-distance-left:0;mso-wrap-distance-top:6.pt;mso-wrap-distance-right:0;mso-wrap-distance-bottom:33.600000000000001pt;mso-position-horizontal-relative:page" filled="f" stroked="f">
                <v:textbox inset="0,0,0,0">
                  <w:txbxContent>
                    <w:p>
                      <w:pPr>
                        <w:pStyle w:val="Style11"/>
                        <w:keepNext w:val="0"/>
                        <w:keepLines w:val="0"/>
                        <w:widowControl w:val="0"/>
                        <w:shd w:val="clear" w:color="auto" w:fill="auto"/>
                        <w:tabs>
                          <w:tab w:leader="underscore" w:pos="701" w:val="left"/>
                        </w:tabs>
                        <w:bidi w:val="0"/>
                        <w:spacing w:before="0" w:after="0" w:line="240" w:lineRule="auto"/>
                        <w:ind w:left="0" w:right="0" w:firstLine="0"/>
                        <w:jc w:val="right"/>
                        <w:rPr>
                          <w:sz w:val="8"/>
                          <w:szCs w:val="8"/>
                        </w:rPr>
                      </w:pPr>
                      <w:r>
                        <w:rPr>
                          <w:rFonts w:ascii="Arial" w:eastAsia="Arial" w:hAnsi="Arial" w:cs="Arial"/>
                          <w:color w:val="000000"/>
                          <w:spacing w:val="0"/>
                          <w:w w:val="100"/>
                          <w:position w:val="0"/>
                          <w:sz w:val="8"/>
                          <w:szCs w:val="8"/>
                          <w:u w:val="single"/>
                          <w:shd w:val="clear" w:color="auto" w:fill="auto"/>
                          <w:lang w:val="en-US" w:eastAsia="en-US" w:bidi="en-US"/>
                        </w:rPr>
                        <w:t>«adjunct»|</w:t>
                      </w:r>
                      <w:r>
                        <w:rPr>
                          <w:rFonts w:ascii="Arial" w:eastAsia="Arial" w:hAnsi="Arial" w:cs="Arial"/>
                          <w:color w:val="000000"/>
                          <w:spacing w:val="0"/>
                          <w:w w:val="100"/>
                          <w:position w:val="0"/>
                          <w:sz w:val="8"/>
                          <w:szCs w:val="8"/>
                          <w:shd w:val="clear" w:color="auto" w:fill="auto"/>
                          <w:lang w:val="en-US" w:eastAsia="en-US" w:bidi="en-US"/>
                        </w:rPr>
                        <w:tab/>
                      </w:r>
                    </w:p>
                    <w:p>
                      <w:pPr>
                        <w:pStyle w:val="Style11"/>
                        <w:keepNext w:val="0"/>
                        <w:keepLines w:val="0"/>
                        <w:widowControl w:val="0"/>
                        <w:shd w:val="clear" w:color="auto" w:fill="auto"/>
                        <w:tabs>
                          <w:tab w:pos="650" w:val="left"/>
                          <w:tab w:pos="862" w:val="left"/>
                        </w:tabs>
                        <w:bidi w:val="0"/>
                        <w:spacing w:before="0" w:after="0" w:line="240" w:lineRule="auto"/>
                        <w:ind w:left="0" w:right="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 activity,,</w:t>
                        <w:tab/>
                        <w:t>I</w:t>
                        <w:tab/>
                        <w:t>«activity»</w:t>
                      </w:r>
                    </w:p>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231E20"/>
                          <w:spacing w:val="0"/>
                          <w:w w:val="100"/>
                          <w:position w:val="0"/>
                          <w:sz w:val="8"/>
                          <w:szCs w:val="8"/>
                          <w:shd w:val="clear" w:color="auto" w:fill="auto"/>
                          <w:lang w:val="en-US" w:eastAsia="en-US" w:bidi="en-US"/>
                        </w:rPr>
                        <w:t>Activate the robot I I Switch on the robot</w:t>
                      </w:r>
                    </w:p>
                  </w:txbxContent>
                </v:textbox>
                <w10:wrap type="topAndBottom" anchorx="page"/>
              </v:shape>
            </w:pict>
          </mc:Fallback>
        </mc:AlternateContent>
      </w:r>
      <w:r>
        <mc:AlternateContent>
          <mc:Choice Requires="wps">
            <w:drawing>
              <wp:anchor distT="478790" distB="149225" distL="0" distR="0" simplePos="0" relativeHeight="125829665" behindDoc="0" locked="0" layoutInCell="1" allowOverlap="1">
                <wp:simplePos x="0" y="0"/>
                <wp:positionH relativeFrom="page">
                  <wp:posOffset>810895</wp:posOffset>
                </wp:positionH>
                <wp:positionV relativeFrom="paragraph">
                  <wp:posOffset>478790</wp:posOffset>
                </wp:positionV>
                <wp:extent cx="481330" cy="79375"/>
                <wp:wrapTopAndBottom/>
                <wp:docPr id="1129" name="Shape 1129"/>
                <a:graphic xmlns:a="http://schemas.openxmlformats.org/drawingml/2006/main">
                  <a:graphicData uri="http://schemas.microsoft.com/office/word/2010/wordprocessingShape">
                    <wps:wsp>
                      <wps:cNvSpPr txBox="1"/>
                      <wps:spPr>
                        <a:xfrm>
                          <a:ext cx="481330" cy="7937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«adjunct» «adjunct»</w:t>
                            </w:r>
                          </w:p>
                        </w:txbxContent>
                      </wps:txbx>
                      <wps:bodyPr wrap="none" lIns="0" tIns="0" rIns="0" bIns="0">
                        <a:noAutoFit/>
                      </wps:bodyPr>
                    </wps:wsp>
                  </a:graphicData>
                </a:graphic>
              </wp:anchor>
            </w:drawing>
          </mc:Choice>
          <mc:Fallback>
            <w:pict>
              <v:shape id="_x0000_s2155" type="#_x0000_t202" style="position:absolute;margin-left:63.850000000000001pt;margin-top:37.700000000000003pt;width:37.899999999999999pt;height:6.25pt;z-index:-125829088;mso-wrap-distance-left:0;mso-wrap-distance-top:37.700000000000003pt;mso-wrap-distance-right:0;mso-wrap-distance-bottom:11.75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«adjunct» «adjunct»</w:t>
                      </w:r>
                    </w:p>
                  </w:txbxContent>
                </v:textbox>
                <w10:wrap type="topAndBottom" anchorx="page"/>
              </v:shape>
            </w:pict>
          </mc:Fallback>
        </mc:AlternateContent>
      </w:r>
      <w:r>
        <mc:AlternateContent>
          <mc:Choice Requires="wps">
            <w:drawing>
              <wp:anchor distT="560705" distB="18415" distL="0" distR="0" simplePos="0" relativeHeight="125829667" behindDoc="0" locked="0" layoutInCell="1" allowOverlap="1">
                <wp:simplePos x="0" y="0"/>
                <wp:positionH relativeFrom="page">
                  <wp:posOffset>841375</wp:posOffset>
                </wp:positionH>
                <wp:positionV relativeFrom="paragraph">
                  <wp:posOffset>560705</wp:posOffset>
                </wp:positionV>
                <wp:extent cx="646430" cy="128270"/>
                <wp:wrapTopAndBottom/>
                <wp:docPr id="1131" name="Shape 1131"/>
                <a:graphic xmlns:a="http://schemas.openxmlformats.org/drawingml/2006/main">
                  <a:graphicData uri="http://schemas.microsoft.com/office/word/2010/wordprocessingShape">
                    <wps:wsp>
                      <wps:cNvSpPr txBox="1"/>
                      <wps:spPr>
                        <a:xfrm>
                          <a:ext cx="646430" cy="12827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center"/>
                              <w:rPr>
                                <w:sz w:val="8"/>
                                <w:szCs w:val="8"/>
                              </w:rPr>
                            </w:pPr>
                            <w:r>
                              <w:rPr>
                                <w:rFonts w:ascii="Arial" w:eastAsia="Arial" w:hAnsi="Arial" w:cs="Arial"/>
                                <w:color w:val="000000"/>
                                <w:spacing w:val="0"/>
                                <w:w w:val="100"/>
                                <w:position w:val="0"/>
                                <w:sz w:val="8"/>
                                <w:szCs w:val="8"/>
                                <w:shd w:val="clear" w:color="auto" w:fill="auto"/>
                                <w:lang w:val="en-US" w:eastAsia="en-US" w:bidi="en-US"/>
                              </w:rPr>
                              <w:t>«domainBlock»</w:t>
                            </w:r>
                          </w:p>
                          <w:p>
                            <w:pPr>
                              <w:pStyle w:val="Style11"/>
                              <w:keepNext w:val="0"/>
                              <w:keepLines w:val="0"/>
                              <w:widowControl w:val="0"/>
                              <w:pBdr>
                                <w:bottom w:val="single" w:sz="4" w:space="0" w:color="auto"/>
                              </w:pBdr>
                              <w:shd w:val="clear" w:color="auto" w:fill="auto"/>
                              <w:bidi w:val="0"/>
                              <w:spacing w:before="0" w:after="0" w:line="226" w:lineRule="auto"/>
                              <w:ind w:left="0" w:right="0" w:firstLine="0"/>
                              <w:jc w:val="center"/>
                              <w:rPr>
                                <w:sz w:val="8"/>
                                <w:szCs w:val="8"/>
                              </w:rPr>
                            </w:pPr>
                            <w:r>
                              <w:rPr>
                                <w:rFonts w:ascii="Arial" w:eastAsia="Arial" w:hAnsi="Arial" w:cs="Arial"/>
                                <w:b/>
                                <w:bCs/>
                                <w:color w:val="231E20"/>
                                <w:spacing w:val="0"/>
                                <w:w w:val="100"/>
                                <w:position w:val="0"/>
                                <w:sz w:val="8"/>
                                <w:szCs w:val="8"/>
                                <w:shd w:val="clear" w:color="auto" w:fill="auto"/>
                                <w:lang w:val="en-US" w:eastAsia="en-US" w:bidi="en-US"/>
                              </w:rPr>
                              <w:t>RobotSwitchOffControlValue</w:t>
                            </w:r>
                          </w:p>
                        </w:txbxContent>
                      </wps:txbx>
                      <wps:bodyPr lIns="0" tIns="0" rIns="0" bIns="0">
                        <a:noAutoFit/>
                      </wps:bodyPr>
                    </wps:wsp>
                  </a:graphicData>
                </a:graphic>
              </wp:anchor>
            </w:drawing>
          </mc:Choice>
          <mc:Fallback>
            <w:pict>
              <v:shape id="_x0000_s2157" type="#_x0000_t202" style="position:absolute;margin-left:66.25pt;margin-top:44.149999999999999pt;width:50.899999999999999pt;height:10.1pt;z-index:-125829086;mso-wrap-distance-left:0;mso-wrap-distance-top:44.149999999999999pt;mso-wrap-distance-right:0;mso-wrap-distance-bottom:1.45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center"/>
                        <w:rPr>
                          <w:sz w:val="8"/>
                          <w:szCs w:val="8"/>
                        </w:rPr>
                      </w:pPr>
                      <w:r>
                        <w:rPr>
                          <w:rFonts w:ascii="Arial" w:eastAsia="Arial" w:hAnsi="Arial" w:cs="Arial"/>
                          <w:color w:val="000000"/>
                          <w:spacing w:val="0"/>
                          <w:w w:val="100"/>
                          <w:position w:val="0"/>
                          <w:sz w:val="8"/>
                          <w:szCs w:val="8"/>
                          <w:shd w:val="clear" w:color="auto" w:fill="auto"/>
                          <w:lang w:val="en-US" w:eastAsia="en-US" w:bidi="en-US"/>
                        </w:rPr>
                        <w:t>«domainBlock»</w:t>
                      </w:r>
                    </w:p>
                    <w:p>
                      <w:pPr>
                        <w:pStyle w:val="Style11"/>
                        <w:keepNext w:val="0"/>
                        <w:keepLines w:val="0"/>
                        <w:widowControl w:val="0"/>
                        <w:pBdr>
                          <w:bottom w:val="single" w:sz="4" w:space="0" w:color="auto"/>
                        </w:pBdr>
                        <w:shd w:val="clear" w:color="auto" w:fill="auto"/>
                        <w:bidi w:val="0"/>
                        <w:spacing w:before="0" w:after="0" w:line="226" w:lineRule="auto"/>
                        <w:ind w:left="0" w:right="0" w:firstLine="0"/>
                        <w:jc w:val="center"/>
                        <w:rPr>
                          <w:sz w:val="8"/>
                          <w:szCs w:val="8"/>
                        </w:rPr>
                      </w:pPr>
                      <w:r>
                        <w:rPr>
                          <w:rFonts w:ascii="Arial" w:eastAsia="Arial" w:hAnsi="Arial" w:cs="Arial"/>
                          <w:b/>
                          <w:bCs/>
                          <w:color w:val="231E20"/>
                          <w:spacing w:val="0"/>
                          <w:w w:val="100"/>
                          <w:position w:val="0"/>
                          <w:sz w:val="8"/>
                          <w:szCs w:val="8"/>
                          <w:shd w:val="clear" w:color="auto" w:fill="auto"/>
                          <w:lang w:val="en-US" w:eastAsia="en-US" w:bidi="en-US"/>
                        </w:rPr>
                        <w:t>RobotSwitchOffControlValue</w:t>
                      </w:r>
                    </w:p>
                  </w:txbxContent>
                </v:textbox>
                <w10:wrap type="topAndBottom" anchorx="page"/>
              </v:shape>
            </w:pict>
          </mc:Fallback>
        </mc:AlternateContent>
      </w:r>
      <w:r>
        <mc:AlternateContent>
          <mc:Choice Requires="wps">
            <w:drawing>
              <wp:anchor distT="76200" distB="542925" distL="0" distR="0" simplePos="0" relativeHeight="125829669" behindDoc="0" locked="0" layoutInCell="1" allowOverlap="1">
                <wp:simplePos x="0" y="0"/>
                <wp:positionH relativeFrom="page">
                  <wp:posOffset>1774190</wp:posOffset>
                </wp:positionH>
                <wp:positionV relativeFrom="paragraph">
                  <wp:posOffset>76200</wp:posOffset>
                </wp:positionV>
                <wp:extent cx="250190" cy="88265"/>
                <wp:wrapTopAndBottom/>
                <wp:docPr id="1133" name="Shape 1133"/>
                <a:graphic xmlns:a="http://schemas.openxmlformats.org/drawingml/2006/main">
                  <a:graphicData uri="http://schemas.microsoft.com/office/word/2010/wordprocessingShape">
                    <wps:wsp>
                      <wps:cNvSpPr txBox="1"/>
                      <wps:spPr>
                        <a:xfrm>
                          <a:ext cx="250190" cy="8826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u w:val="single"/>
                                <w:shd w:val="clear" w:color="auto" w:fill="auto"/>
                                <w:lang w:val="en-US" w:eastAsia="en-US" w:bidi="en-US"/>
                              </w:rPr>
                              <w:t>«adjunct»|</w:t>
                            </w:r>
                          </w:p>
                        </w:txbxContent>
                      </wps:txbx>
                      <wps:bodyPr wrap="none" lIns="0" tIns="0" rIns="0" bIns="0">
                        <a:noAutoFit/>
                      </wps:bodyPr>
                    </wps:wsp>
                  </a:graphicData>
                </a:graphic>
              </wp:anchor>
            </w:drawing>
          </mc:Choice>
          <mc:Fallback>
            <w:pict>
              <v:shape id="_x0000_s2159" type="#_x0000_t202" style="position:absolute;margin-left:139.70000000000002pt;margin-top:6.pt;width:19.699999999999999pt;height:6.9500000000000002pt;z-index:-125829084;mso-wrap-distance-left:0;mso-wrap-distance-top:6.pt;mso-wrap-distance-right:0;mso-wrap-distance-bottom:42.75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u w:val="single"/>
                          <w:shd w:val="clear" w:color="auto" w:fill="auto"/>
                          <w:lang w:val="en-US" w:eastAsia="en-US" w:bidi="en-US"/>
                        </w:rPr>
                        <w:t>«adjunct»|</w:t>
                      </w:r>
                    </w:p>
                  </w:txbxContent>
                </v:textbox>
                <w10:wrap type="topAndBottom" anchorx="page"/>
              </v:shape>
            </w:pict>
          </mc:Fallback>
        </mc:AlternateContent>
      </w:r>
      <w:r>
        <mc:AlternateContent>
          <mc:Choice Requires="wps">
            <w:drawing>
              <wp:anchor distT="478790" distB="146050" distL="0" distR="0" simplePos="0" relativeHeight="125829671" behindDoc="0" locked="0" layoutInCell="1" allowOverlap="1">
                <wp:simplePos x="0" y="0"/>
                <wp:positionH relativeFrom="page">
                  <wp:posOffset>1774190</wp:posOffset>
                </wp:positionH>
                <wp:positionV relativeFrom="paragraph">
                  <wp:posOffset>478790</wp:posOffset>
                </wp:positionV>
                <wp:extent cx="243840" cy="82550"/>
                <wp:wrapTopAndBottom/>
                <wp:docPr id="1135" name="Shape 1135"/>
                <a:graphic xmlns:a="http://schemas.openxmlformats.org/drawingml/2006/main">
                  <a:graphicData uri="http://schemas.microsoft.com/office/word/2010/wordprocessingShape">
                    <wps:wsp>
                      <wps:cNvSpPr txBox="1"/>
                      <wps:spPr>
                        <a:xfrm>
                          <a:ext cx="243840" cy="825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«adjunct»</w:t>
                            </w:r>
                          </w:p>
                        </w:txbxContent>
                      </wps:txbx>
                      <wps:bodyPr wrap="none" lIns="0" tIns="0" rIns="0" bIns="0">
                        <a:noAutoFit/>
                      </wps:bodyPr>
                    </wps:wsp>
                  </a:graphicData>
                </a:graphic>
              </wp:anchor>
            </w:drawing>
          </mc:Choice>
          <mc:Fallback>
            <w:pict>
              <v:shape id="_x0000_s2161" type="#_x0000_t202" style="position:absolute;margin-left:139.70000000000002pt;margin-top:37.700000000000003pt;width:19.199999999999999pt;height:6.5pt;z-index:-125829082;mso-wrap-distance-left:0;mso-wrap-distance-top:37.700000000000003pt;mso-wrap-distance-right:0;mso-wrap-distance-bottom:11.5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«adjunct»</w:t>
                      </w:r>
                    </w:p>
                  </w:txbxContent>
                </v:textbox>
                <w10:wrap type="topAndBottom" anchorx="page"/>
              </v:shape>
            </w:pict>
          </mc:Fallback>
        </mc:AlternateContent>
      </w:r>
      <w:r>
        <mc:AlternateContent>
          <mc:Choice Requires="wps">
            <w:drawing>
              <wp:anchor distT="478790" distB="146050" distL="0" distR="0" simplePos="0" relativeHeight="125829673" behindDoc="0" locked="0" layoutInCell="1" allowOverlap="1">
                <wp:simplePos x="0" y="0"/>
                <wp:positionH relativeFrom="page">
                  <wp:posOffset>2225040</wp:posOffset>
                </wp:positionH>
                <wp:positionV relativeFrom="paragraph">
                  <wp:posOffset>478790</wp:posOffset>
                </wp:positionV>
                <wp:extent cx="247015" cy="82550"/>
                <wp:wrapTopAndBottom/>
                <wp:docPr id="1137" name="Shape 1137"/>
                <a:graphic xmlns:a="http://schemas.openxmlformats.org/drawingml/2006/main">
                  <a:graphicData uri="http://schemas.microsoft.com/office/word/2010/wordprocessingShape">
                    <wps:wsp>
                      <wps:cNvSpPr txBox="1"/>
                      <wps:spPr>
                        <a:xfrm>
                          <a:ext cx="247015" cy="825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«adjunct»</w:t>
                            </w:r>
                          </w:p>
                        </w:txbxContent>
                      </wps:txbx>
                      <wps:bodyPr wrap="none" lIns="0" tIns="0" rIns="0" bIns="0">
                        <a:noAutoFit/>
                      </wps:bodyPr>
                    </wps:wsp>
                  </a:graphicData>
                </a:graphic>
              </wp:anchor>
            </w:drawing>
          </mc:Choice>
          <mc:Fallback>
            <w:pict>
              <v:shape id="_x0000_s2163" type="#_x0000_t202" style="position:absolute;margin-left:175.20000000000002pt;margin-top:37.700000000000003pt;width:19.449999999999999pt;height:6.5pt;z-index:-125829080;mso-wrap-distance-left:0;mso-wrap-distance-top:37.700000000000003pt;mso-wrap-distance-right:0;mso-wrap-distance-bottom:11.5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«adjunct»</w:t>
                      </w:r>
                    </w:p>
                  </w:txbxContent>
                </v:textbox>
                <w10:wrap type="topAndBottom" anchorx="page"/>
              </v:shape>
            </w:pict>
          </mc:Fallback>
        </mc:AlternateContent>
      </w:r>
      <w:r>
        <mc:AlternateContent>
          <mc:Choice Requires="wps">
            <w:drawing>
              <wp:anchor distT="560705" distB="18415" distL="0" distR="0" simplePos="0" relativeHeight="125829675" behindDoc="0" locked="0" layoutInCell="1" allowOverlap="1">
                <wp:simplePos x="0" y="0"/>
                <wp:positionH relativeFrom="page">
                  <wp:posOffset>1823085</wp:posOffset>
                </wp:positionH>
                <wp:positionV relativeFrom="paragraph">
                  <wp:posOffset>560705</wp:posOffset>
                </wp:positionV>
                <wp:extent cx="643255" cy="128270"/>
                <wp:wrapTopAndBottom/>
                <wp:docPr id="1139" name="Shape 1139"/>
                <a:graphic xmlns:a="http://schemas.openxmlformats.org/drawingml/2006/main">
                  <a:graphicData uri="http://schemas.microsoft.com/office/word/2010/wordprocessingShape">
                    <wps:wsp>
                      <wps:cNvSpPr txBox="1"/>
                      <wps:spPr>
                        <a:xfrm>
                          <a:ext cx="643255" cy="12827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center"/>
                              <w:rPr>
                                <w:sz w:val="8"/>
                                <w:szCs w:val="8"/>
                              </w:rPr>
                            </w:pPr>
                            <w:r>
                              <w:rPr>
                                <w:rFonts w:ascii="Arial" w:eastAsia="Arial" w:hAnsi="Arial" w:cs="Arial"/>
                                <w:color w:val="000000"/>
                                <w:spacing w:val="0"/>
                                <w:w w:val="100"/>
                                <w:position w:val="0"/>
                                <w:sz w:val="8"/>
                                <w:szCs w:val="8"/>
                                <w:shd w:val="clear" w:color="auto" w:fill="auto"/>
                                <w:lang w:val="en-US" w:eastAsia="en-US" w:bidi="en-US"/>
                              </w:rPr>
                              <w:t>«domainBlock»</w:t>
                            </w:r>
                          </w:p>
                          <w:p>
                            <w:pPr>
                              <w:pStyle w:val="Style11"/>
                              <w:keepNext w:val="0"/>
                              <w:keepLines w:val="0"/>
                              <w:widowControl w:val="0"/>
                              <w:shd w:val="clear" w:color="auto" w:fill="auto"/>
                              <w:bidi w:val="0"/>
                              <w:spacing w:before="0" w:after="0" w:line="226" w:lineRule="auto"/>
                              <w:ind w:left="0" w:right="0" w:firstLine="0"/>
                              <w:jc w:val="center"/>
                              <w:rPr>
                                <w:sz w:val="8"/>
                                <w:szCs w:val="8"/>
                              </w:rPr>
                            </w:pPr>
                            <w:r>
                              <w:rPr>
                                <w:rFonts w:ascii="Arial" w:eastAsia="Arial" w:hAnsi="Arial" w:cs="Arial"/>
                                <w:b/>
                                <w:bCs/>
                                <w:color w:val="231E20"/>
                                <w:spacing w:val="0"/>
                                <w:w w:val="100"/>
                                <w:position w:val="0"/>
                                <w:sz w:val="8"/>
                                <w:szCs w:val="8"/>
                                <w:shd w:val="clear" w:color="auto" w:fill="auto"/>
                                <w:lang w:val="en-US" w:eastAsia="en-US" w:bidi="en-US"/>
                              </w:rPr>
                              <w:t>RobotSwitchOnControlValue</w:t>
                            </w:r>
                          </w:p>
                        </w:txbxContent>
                      </wps:txbx>
                      <wps:bodyPr lIns="0" tIns="0" rIns="0" bIns="0">
                        <a:noAutoFit/>
                      </wps:bodyPr>
                    </wps:wsp>
                  </a:graphicData>
                </a:graphic>
              </wp:anchor>
            </w:drawing>
          </mc:Choice>
          <mc:Fallback>
            <w:pict>
              <v:shape id="_x0000_s2165" type="#_x0000_t202" style="position:absolute;margin-left:143.55000000000001pt;margin-top:44.149999999999999pt;width:50.649999999999999pt;height:10.1pt;z-index:-125829078;mso-wrap-distance-left:0;mso-wrap-distance-top:44.149999999999999pt;mso-wrap-distance-right:0;mso-wrap-distance-bottom:1.45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center"/>
                        <w:rPr>
                          <w:sz w:val="8"/>
                          <w:szCs w:val="8"/>
                        </w:rPr>
                      </w:pPr>
                      <w:r>
                        <w:rPr>
                          <w:rFonts w:ascii="Arial" w:eastAsia="Arial" w:hAnsi="Arial" w:cs="Arial"/>
                          <w:color w:val="000000"/>
                          <w:spacing w:val="0"/>
                          <w:w w:val="100"/>
                          <w:position w:val="0"/>
                          <w:sz w:val="8"/>
                          <w:szCs w:val="8"/>
                          <w:shd w:val="clear" w:color="auto" w:fill="auto"/>
                          <w:lang w:val="en-US" w:eastAsia="en-US" w:bidi="en-US"/>
                        </w:rPr>
                        <w:t>«domainBlock»</w:t>
                      </w:r>
                    </w:p>
                    <w:p>
                      <w:pPr>
                        <w:pStyle w:val="Style11"/>
                        <w:keepNext w:val="0"/>
                        <w:keepLines w:val="0"/>
                        <w:widowControl w:val="0"/>
                        <w:shd w:val="clear" w:color="auto" w:fill="auto"/>
                        <w:bidi w:val="0"/>
                        <w:spacing w:before="0" w:after="0" w:line="226" w:lineRule="auto"/>
                        <w:ind w:left="0" w:right="0" w:firstLine="0"/>
                        <w:jc w:val="center"/>
                        <w:rPr>
                          <w:sz w:val="8"/>
                          <w:szCs w:val="8"/>
                        </w:rPr>
                      </w:pPr>
                      <w:r>
                        <w:rPr>
                          <w:rFonts w:ascii="Arial" w:eastAsia="Arial" w:hAnsi="Arial" w:cs="Arial"/>
                          <w:b/>
                          <w:bCs/>
                          <w:color w:val="231E20"/>
                          <w:spacing w:val="0"/>
                          <w:w w:val="100"/>
                          <w:position w:val="0"/>
                          <w:sz w:val="8"/>
                          <w:szCs w:val="8"/>
                          <w:shd w:val="clear" w:color="auto" w:fill="auto"/>
                          <w:lang w:val="en-US" w:eastAsia="en-US" w:bidi="en-US"/>
                        </w:rPr>
                        <w:t>RobotSwitchOnControlValue</w:t>
                      </w:r>
                    </w:p>
                  </w:txbxContent>
                </v:textbox>
                <w10:wrap type="topAndBottom" anchorx="page"/>
              </v:shape>
            </w:pict>
          </mc:Fallback>
        </mc:AlternateContent>
      </w:r>
      <w:r>
        <mc:AlternateContent>
          <mc:Choice Requires="wps">
            <w:drawing>
              <wp:anchor distT="204470" distB="426720" distL="0" distR="0" simplePos="0" relativeHeight="125829677" behindDoc="0" locked="0" layoutInCell="1" allowOverlap="1">
                <wp:simplePos x="0" y="0"/>
                <wp:positionH relativeFrom="page">
                  <wp:posOffset>3197225</wp:posOffset>
                </wp:positionH>
                <wp:positionV relativeFrom="paragraph">
                  <wp:posOffset>204470</wp:posOffset>
                </wp:positionV>
                <wp:extent cx="353695" cy="76200"/>
                <wp:wrapTopAndBottom/>
                <wp:docPr id="1141" name="Shape 1141"/>
                <a:graphic xmlns:a="http://schemas.openxmlformats.org/drawingml/2006/main">
                  <a:graphicData uri="http://schemas.microsoft.com/office/word/2010/wordprocessingShape">
                    <wps:wsp>
                      <wps:cNvSpPr txBox="1"/>
                      <wps:spPr>
                        <a:xfrm>
                          <a:ext cx="353695" cy="7620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231E20"/>
                                <w:spacing w:val="0"/>
                                <w:w w:val="100"/>
                                <w:position w:val="0"/>
                                <w:sz w:val="8"/>
                                <w:szCs w:val="8"/>
                                <w:u w:val="single"/>
                                <w:shd w:val="clear" w:color="auto" w:fill="auto"/>
                                <w:lang w:val="en-US" w:eastAsia="en-US" w:bidi="en-US"/>
                              </w:rPr>
                              <w:t>I Control visuals</w:t>
                            </w:r>
                          </w:p>
                        </w:txbxContent>
                      </wps:txbx>
                      <wps:bodyPr wrap="none" lIns="0" tIns="0" rIns="0" bIns="0">
                        <a:noAutoFit/>
                      </wps:bodyPr>
                    </wps:wsp>
                  </a:graphicData>
                </a:graphic>
              </wp:anchor>
            </w:drawing>
          </mc:Choice>
          <mc:Fallback>
            <w:pict>
              <v:shape id="_x0000_s2167" type="#_x0000_t202" style="position:absolute;margin-left:251.75pt;margin-top:16.100000000000001pt;width:27.850000000000001pt;height:6.pt;z-index:-125829076;mso-wrap-distance-left:0;mso-wrap-distance-top:16.100000000000001pt;mso-wrap-distance-right:0;mso-wrap-distance-bottom:33.600000000000001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231E20"/>
                          <w:spacing w:val="0"/>
                          <w:w w:val="100"/>
                          <w:position w:val="0"/>
                          <w:sz w:val="8"/>
                          <w:szCs w:val="8"/>
                          <w:u w:val="single"/>
                          <w:shd w:val="clear" w:color="auto" w:fill="auto"/>
                          <w:lang w:val="en-US" w:eastAsia="en-US" w:bidi="en-US"/>
                        </w:rPr>
                        <w:t>I Control visuals</w:t>
                      </w:r>
                    </w:p>
                  </w:txbxContent>
                </v:textbox>
                <w10:wrap type="topAndBottom" anchorx="page"/>
              </v:shape>
            </w:pict>
          </mc:Fallback>
        </mc:AlternateContent>
      </w:r>
      <w:r>
        <mc:AlternateContent>
          <mc:Choice Requires="wps">
            <w:drawing>
              <wp:anchor distT="76200" distB="421005" distL="0" distR="0" simplePos="0" relativeHeight="125829679" behindDoc="0" locked="0" layoutInCell="1" allowOverlap="1">
                <wp:simplePos x="0" y="0"/>
                <wp:positionH relativeFrom="page">
                  <wp:posOffset>3611880</wp:posOffset>
                </wp:positionH>
                <wp:positionV relativeFrom="paragraph">
                  <wp:posOffset>76200</wp:posOffset>
                </wp:positionV>
                <wp:extent cx="1073150" cy="210185"/>
                <wp:wrapTopAndBottom/>
                <wp:docPr id="1143" name="Shape 1143"/>
                <a:graphic xmlns:a="http://schemas.openxmlformats.org/drawingml/2006/main">
                  <a:graphicData uri="http://schemas.microsoft.com/office/word/2010/wordprocessingShape">
                    <wps:wsp>
                      <wps:cNvSpPr txBox="1"/>
                      <wps:spPr>
                        <a:xfrm>
                          <a:ext cx="1073150" cy="210185"/>
                        </a:xfrm>
                        <a:prstGeom prst="rect"/>
                        <a:noFill/>
                      </wps:spPr>
                      <wps:txbx>
                        <w:txbxContent>
                          <w:p>
                            <w:pPr>
                              <w:pStyle w:val="Style11"/>
                              <w:keepNext w:val="0"/>
                              <w:keepLines w:val="0"/>
                              <w:widowControl w:val="0"/>
                              <w:shd w:val="clear" w:color="auto" w:fill="auto"/>
                              <w:tabs>
                                <w:tab w:leader="underscore" w:pos="739" w:val="left"/>
                              </w:tabs>
                              <w:bidi w:val="0"/>
                              <w:spacing w:before="0" w:after="0" w:line="240" w:lineRule="auto"/>
                              <w:ind w:left="0" w:right="0" w:firstLine="0"/>
                              <w:jc w:val="right"/>
                              <w:rPr>
                                <w:sz w:val="8"/>
                                <w:szCs w:val="8"/>
                              </w:rPr>
                            </w:pPr>
                            <w:r>
                              <w:rPr>
                                <w:rFonts w:ascii="Arial" w:eastAsia="Arial" w:hAnsi="Arial" w:cs="Arial"/>
                                <w:color w:val="000000"/>
                                <w:spacing w:val="0"/>
                                <w:w w:val="100"/>
                                <w:position w:val="0"/>
                                <w:sz w:val="8"/>
                                <w:szCs w:val="8"/>
                                <w:u w:val="single"/>
                                <w:shd w:val="clear" w:color="auto" w:fill="auto"/>
                                <w:lang w:val="en-US" w:eastAsia="en-US" w:bidi="en-US"/>
                              </w:rPr>
                              <w:t>«adjunct»|</w:t>
                            </w:r>
                            <w:r>
                              <w:rPr>
                                <w:rFonts w:ascii="Arial" w:eastAsia="Arial" w:hAnsi="Arial" w:cs="Arial"/>
                                <w:color w:val="000000"/>
                                <w:spacing w:val="0"/>
                                <w:w w:val="100"/>
                                <w:position w:val="0"/>
                                <w:sz w:val="8"/>
                                <w:szCs w:val="8"/>
                                <w:shd w:val="clear" w:color="auto" w:fill="auto"/>
                                <w:lang w:val="en-US" w:eastAsia="en-US" w:bidi="en-US"/>
                              </w:rPr>
                              <w:tab/>
                            </w:r>
                          </w:p>
                          <w:p>
                            <w:pPr>
                              <w:pStyle w:val="Style11"/>
                              <w:keepNext w:val="0"/>
                              <w:keepLines w:val="0"/>
                              <w:widowControl w:val="0"/>
                              <w:shd w:val="clear" w:color="auto" w:fill="auto"/>
                              <w:tabs>
                                <w:tab w:pos="864" w:val="left"/>
                                <w:tab w:pos="1099" w:val="left"/>
                              </w:tabs>
                              <w:bidi w:val="0"/>
                              <w:spacing w:before="0" w:after="0" w:line="240" w:lineRule="auto"/>
                              <w:ind w:left="0" w:right="0" w:firstLine="24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-activity,,</w:t>
                              <w:tab/>
                              <w:t>I</w:t>
                              <w:tab/>
                              <w:t>«activity»</w:t>
                            </w:r>
                          </w:p>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231E20"/>
                                <w:spacing w:val="0"/>
                                <w:w w:val="100"/>
                                <w:position w:val="0"/>
                                <w:sz w:val="8"/>
                                <w:szCs w:val="8"/>
                                <w:shd w:val="clear" w:color="auto" w:fill="auto"/>
                                <w:lang w:val="en-US" w:eastAsia="en-US" w:bidi="en-US"/>
                              </w:rPr>
                              <w:t>Produce</w:t>
                            </w:r>
                            <w:r>
                              <w:rPr>
                                <w:rFonts w:ascii="Arial" w:eastAsia="Arial" w:hAnsi="Arial" w:cs="Arial"/>
                                <w:b/>
                                <w:bCs/>
                                <w:color w:val="231E20"/>
                                <w:spacing w:val="0"/>
                                <w:w w:val="100"/>
                                <w:position w:val="0"/>
                                <w:sz w:val="8"/>
                                <w:szCs w:val="8"/>
                                <w:u w:val="single"/>
                                <w:shd w:val="clear" w:color="auto" w:fill="auto"/>
                                <w:lang w:val="en-US" w:eastAsia="en-US" w:bidi="en-US"/>
                              </w:rPr>
                              <w:t xml:space="preserve"> </w:t>
                            </w:r>
                            <w:r>
                              <w:rPr>
                                <w:rFonts w:ascii="Arial" w:eastAsia="Arial" w:hAnsi="Arial" w:cs="Arial"/>
                                <w:b/>
                                <w:bCs/>
                                <w:color w:val="231E20"/>
                                <w:spacing w:val="0"/>
                                <w:w w:val="100"/>
                                <w:position w:val="0"/>
                                <w:sz w:val="8"/>
                                <w:szCs w:val="8"/>
                                <w:shd w:val="clear" w:color="auto" w:fill="auto"/>
                                <w:lang w:val="en-US" w:eastAsia="en-US" w:bidi="en-US"/>
                              </w:rPr>
                              <w:t>Video</w:t>
                            </w:r>
                            <w:r>
                              <w:rPr>
                                <w:rFonts w:ascii="Arial" w:eastAsia="Arial" w:hAnsi="Arial" w:cs="Arial"/>
                                <w:b/>
                                <w:bCs/>
                                <w:color w:val="231E20"/>
                                <w:spacing w:val="0"/>
                                <w:w w:val="100"/>
                                <w:position w:val="0"/>
                                <w:sz w:val="8"/>
                                <w:szCs w:val="8"/>
                                <w:u w:val="single"/>
                                <w:shd w:val="clear" w:color="auto" w:fill="auto"/>
                                <w:lang w:val="en-US" w:eastAsia="en-US" w:bidi="en-US"/>
                              </w:rPr>
                              <w:t xml:space="preserve"> </w:t>
                            </w:r>
                            <w:r>
                              <w:rPr>
                                <w:rFonts w:ascii="Arial" w:eastAsia="Arial" w:hAnsi="Arial" w:cs="Arial"/>
                                <w:b/>
                                <w:bCs/>
                                <w:color w:val="231E20"/>
                                <w:spacing w:val="0"/>
                                <w:w w:val="100"/>
                                <w:position w:val="0"/>
                                <w:sz w:val="8"/>
                                <w:szCs w:val="8"/>
                                <w:shd w:val="clear" w:color="auto" w:fill="auto"/>
                                <w:lang w:val="en-US" w:eastAsia="en-US" w:bidi="en-US"/>
                              </w:rPr>
                              <w:t>Stream Produce</w:t>
                            </w:r>
                            <w:r>
                              <w:rPr>
                                <w:rFonts w:ascii="Arial" w:eastAsia="Arial" w:hAnsi="Arial" w:cs="Arial"/>
                                <w:b/>
                                <w:bCs/>
                                <w:color w:val="231E20"/>
                                <w:spacing w:val="0"/>
                                <w:w w:val="100"/>
                                <w:position w:val="0"/>
                                <w:sz w:val="8"/>
                                <w:szCs w:val="8"/>
                                <w:u w:val="single"/>
                                <w:shd w:val="clear" w:color="auto" w:fill="auto"/>
                                <w:lang w:val="en-US" w:eastAsia="en-US" w:bidi="en-US"/>
                              </w:rPr>
                              <w:t xml:space="preserve"> </w:t>
                            </w:r>
                            <w:r>
                              <w:rPr>
                                <w:rFonts w:ascii="Arial" w:eastAsia="Arial" w:hAnsi="Arial" w:cs="Arial"/>
                                <w:b/>
                                <w:bCs/>
                                <w:color w:val="231E20"/>
                                <w:spacing w:val="0"/>
                                <w:w w:val="100"/>
                                <w:position w:val="0"/>
                                <w:sz w:val="8"/>
                                <w:szCs w:val="8"/>
                                <w:shd w:val="clear" w:color="auto" w:fill="auto"/>
                                <w:lang w:val="en-US" w:eastAsia="en-US" w:bidi="en-US"/>
                              </w:rPr>
                              <w:t>video</w:t>
                            </w:r>
                            <w:r>
                              <w:rPr>
                                <w:rFonts w:ascii="Arial" w:eastAsia="Arial" w:hAnsi="Arial" w:cs="Arial"/>
                                <w:b/>
                                <w:bCs/>
                                <w:color w:val="231E20"/>
                                <w:spacing w:val="0"/>
                                <w:w w:val="100"/>
                                <w:position w:val="0"/>
                                <w:sz w:val="8"/>
                                <w:szCs w:val="8"/>
                                <w:u w:val="single"/>
                                <w:shd w:val="clear" w:color="auto" w:fill="auto"/>
                                <w:lang w:val="en-US" w:eastAsia="en-US" w:bidi="en-US"/>
                              </w:rPr>
                              <w:t xml:space="preserve"> </w:t>
                            </w:r>
                            <w:r>
                              <w:rPr>
                                <w:rFonts w:ascii="Arial" w:eastAsia="Arial" w:hAnsi="Arial" w:cs="Arial"/>
                                <w:b/>
                                <w:bCs/>
                                <w:color w:val="231E20"/>
                                <w:spacing w:val="0"/>
                                <w:w w:val="100"/>
                                <w:position w:val="0"/>
                                <w:sz w:val="8"/>
                                <w:szCs w:val="8"/>
                                <w:shd w:val="clear" w:color="auto" w:fill="auto"/>
                                <w:lang w:val="en-US" w:eastAsia="en-US" w:bidi="en-US"/>
                              </w:rPr>
                              <w:t>stream</w:t>
                            </w:r>
                            <w:r>
                              <w:rPr>
                                <w:rFonts w:ascii="Arial" w:eastAsia="Arial" w:hAnsi="Arial" w:cs="Arial"/>
                                <w:b/>
                                <w:bCs/>
                                <w:color w:val="231E20"/>
                                <w:spacing w:val="0"/>
                                <w:w w:val="100"/>
                                <w:position w:val="0"/>
                                <w:sz w:val="8"/>
                                <w:szCs w:val="8"/>
                                <w:u w:val="single"/>
                                <w:shd w:val="clear" w:color="auto" w:fill="auto"/>
                                <w:lang w:val="en-US" w:eastAsia="en-US" w:bidi="en-US"/>
                              </w:rPr>
                              <w:t xml:space="preserve"> </w:t>
                            </w:r>
                            <w:r>
                              <w:rPr>
                                <w:rFonts w:ascii="Arial" w:eastAsia="Arial" w:hAnsi="Arial" w:cs="Arial"/>
                                <w:b/>
                                <w:bCs/>
                                <w:color w:val="231E20"/>
                                <w:spacing w:val="0"/>
                                <w:w w:val="100"/>
                                <w:position w:val="0"/>
                                <w:sz w:val="8"/>
                                <w:szCs w:val="8"/>
                                <w:shd w:val="clear" w:color="auto" w:fill="auto"/>
                                <w:lang w:val="en-US" w:eastAsia="en-US" w:bidi="en-US"/>
                              </w:rPr>
                              <w:t>I</w:t>
                            </w:r>
                          </w:p>
                        </w:txbxContent>
                      </wps:txbx>
                      <wps:bodyPr lIns="0" tIns="0" rIns="0" bIns="0">
                        <a:noAutoFit/>
                      </wps:bodyPr>
                    </wps:wsp>
                  </a:graphicData>
                </a:graphic>
              </wp:anchor>
            </w:drawing>
          </mc:Choice>
          <mc:Fallback>
            <w:pict>
              <v:shape id="_x0000_s2169" type="#_x0000_t202" style="position:absolute;margin-left:284.40000000000003pt;margin-top:6.pt;width:84.5pt;height:16.550000000000001pt;z-index:-125829074;mso-wrap-distance-left:0;mso-wrap-distance-top:6.pt;mso-wrap-distance-right:0;mso-wrap-distance-bottom:33.149999999999999pt;mso-position-horizontal-relative:page" filled="f" stroked="f">
                <v:textbox inset="0,0,0,0">
                  <w:txbxContent>
                    <w:p>
                      <w:pPr>
                        <w:pStyle w:val="Style11"/>
                        <w:keepNext w:val="0"/>
                        <w:keepLines w:val="0"/>
                        <w:widowControl w:val="0"/>
                        <w:shd w:val="clear" w:color="auto" w:fill="auto"/>
                        <w:tabs>
                          <w:tab w:leader="underscore" w:pos="739" w:val="left"/>
                        </w:tabs>
                        <w:bidi w:val="0"/>
                        <w:spacing w:before="0" w:after="0" w:line="240" w:lineRule="auto"/>
                        <w:ind w:left="0" w:right="0" w:firstLine="0"/>
                        <w:jc w:val="right"/>
                        <w:rPr>
                          <w:sz w:val="8"/>
                          <w:szCs w:val="8"/>
                        </w:rPr>
                      </w:pPr>
                      <w:r>
                        <w:rPr>
                          <w:rFonts w:ascii="Arial" w:eastAsia="Arial" w:hAnsi="Arial" w:cs="Arial"/>
                          <w:color w:val="000000"/>
                          <w:spacing w:val="0"/>
                          <w:w w:val="100"/>
                          <w:position w:val="0"/>
                          <w:sz w:val="8"/>
                          <w:szCs w:val="8"/>
                          <w:u w:val="single"/>
                          <w:shd w:val="clear" w:color="auto" w:fill="auto"/>
                          <w:lang w:val="en-US" w:eastAsia="en-US" w:bidi="en-US"/>
                        </w:rPr>
                        <w:t>«adjunct»|</w:t>
                      </w:r>
                      <w:r>
                        <w:rPr>
                          <w:rFonts w:ascii="Arial" w:eastAsia="Arial" w:hAnsi="Arial" w:cs="Arial"/>
                          <w:color w:val="000000"/>
                          <w:spacing w:val="0"/>
                          <w:w w:val="100"/>
                          <w:position w:val="0"/>
                          <w:sz w:val="8"/>
                          <w:szCs w:val="8"/>
                          <w:shd w:val="clear" w:color="auto" w:fill="auto"/>
                          <w:lang w:val="en-US" w:eastAsia="en-US" w:bidi="en-US"/>
                        </w:rPr>
                        <w:tab/>
                      </w:r>
                    </w:p>
                    <w:p>
                      <w:pPr>
                        <w:pStyle w:val="Style11"/>
                        <w:keepNext w:val="0"/>
                        <w:keepLines w:val="0"/>
                        <w:widowControl w:val="0"/>
                        <w:shd w:val="clear" w:color="auto" w:fill="auto"/>
                        <w:tabs>
                          <w:tab w:pos="864" w:val="left"/>
                          <w:tab w:pos="1099" w:val="left"/>
                        </w:tabs>
                        <w:bidi w:val="0"/>
                        <w:spacing w:before="0" w:after="0" w:line="240" w:lineRule="auto"/>
                        <w:ind w:left="0" w:right="0" w:firstLine="24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-activity,,</w:t>
                        <w:tab/>
                        <w:t>I</w:t>
                        <w:tab/>
                        <w:t>«activity»</w:t>
                      </w:r>
                    </w:p>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231E20"/>
                          <w:spacing w:val="0"/>
                          <w:w w:val="100"/>
                          <w:position w:val="0"/>
                          <w:sz w:val="8"/>
                          <w:szCs w:val="8"/>
                          <w:shd w:val="clear" w:color="auto" w:fill="auto"/>
                          <w:lang w:val="en-US" w:eastAsia="en-US" w:bidi="en-US"/>
                        </w:rPr>
                        <w:t>Produce</w:t>
                      </w:r>
                      <w:r>
                        <w:rPr>
                          <w:rFonts w:ascii="Arial" w:eastAsia="Arial" w:hAnsi="Arial" w:cs="Arial"/>
                          <w:b/>
                          <w:bCs/>
                          <w:color w:val="231E20"/>
                          <w:spacing w:val="0"/>
                          <w:w w:val="100"/>
                          <w:position w:val="0"/>
                          <w:sz w:val="8"/>
                          <w:szCs w:val="8"/>
                          <w:u w:val="single"/>
                          <w:shd w:val="clear" w:color="auto" w:fill="auto"/>
                          <w:lang w:val="en-US" w:eastAsia="en-US" w:bidi="en-US"/>
                        </w:rPr>
                        <w:t xml:space="preserve"> </w:t>
                      </w:r>
                      <w:r>
                        <w:rPr>
                          <w:rFonts w:ascii="Arial" w:eastAsia="Arial" w:hAnsi="Arial" w:cs="Arial"/>
                          <w:b/>
                          <w:bCs/>
                          <w:color w:val="231E20"/>
                          <w:spacing w:val="0"/>
                          <w:w w:val="100"/>
                          <w:position w:val="0"/>
                          <w:sz w:val="8"/>
                          <w:szCs w:val="8"/>
                          <w:shd w:val="clear" w:color="auto" w:fill="auto"/>
                          <w:lang w:val="en-US" w:eastAsia="en-US" w:bidi="en-US"/>
                        </w:rPr>
                        <w:t>Video</w:t>
                      </w:r>
                      <w:r>
                        <w:rPr>
                          <w:rFonts w:ascii="Arial" w:eastAsia="Arial" w:hAnsi="Arial" w:cs="Arial"/>
                          <w:b/>
                          <w:bCs/>
                          <w:color w:val="231E20"/>
                          <w:spacing w:val="0"/>
                          <w:w w:val="100"/>
                          <w:position w:val="0"/>
                          <w:sz w:val="8"/>
                          <w:szCs w:val="8"/>
                          <w:u w:val="single"/>
                          <w:shd w:val="clear" w:color="auto" w:fill="auto"/>
                          <w:lang w:val="en-US" w:eastAsia="en-US" w:bidi="en-US"/>
                        </w:rPr>
                        <w:t xml:space="preserve"> </w:t>
                      </w:r>
                      <w:r>
                        <w:rPr>
                          <w:rFonts w:ascii="Arial" w:eastAsia="Arial" w:hAnsi="Arial" w:cs="Arial"/>
                          <w:b/>
                          <w:bCs/>
                          <w:color w:val="231E20"/>
                          <w:spacing w:val="0"/>
                          <w:w w:val="100"/>
                          <w:position w:val="0"/>
                          <w:sz w:val="8"/>
                          <w:szCs w:val="8"/>
                          <w:shd w:val="clear" w:color="auto" w:fill="auto"/>
                          <w:lang w:val="en-US" w:eastAsia="en-US" w:bidi="en-US"/>
                        </w:rPr>
                        <w:t>Stream Produce</w:t>
                      </w:r>
                      <w:r>
                        <w:rPr>
                          <w:rFonts w:ascii="Arial" w:eastAsia="Arial" w:hAnsi="Arial" w:cs="Arial"/>
                          <w:b/>
                          <w:bCs/>
                          <w:color w:val="231E20"/>
                          <w:spacing w:val="0"/>
                          <w:w w:val="100"/>
                          <w:position w:val="0"/>
                          <w:sz w:val="8"/>
                          <w:szCs w:val="8"/>
                          <w:u w:val="single"/>
                          <w:shd w:val="clear" w:color="auto" w:fill="auto"/>
                          <w:lang w:val="en-US" w:eastAsia="en-US" w:bidi="en-US"/>
                        </w:rPr>
                        <w:t xml:space="preserve"> </w:t>
                      </w:r>
                      <w:r>
                        <w:rPr>
                          <w:rFonts w:ascii="Arial" w:eastAsia="Arial" w:hAnsi="Arial" w:cs="Arial"/>
                          <w:b/>
                          <w:bCs/>
                          <w:color w:val="231E20"/>
                          <w:spacing w:val="0"/>
                          <w:w w:val="100"/>
                          <w:position w:val="0"/>
                          <w:sz w:val="8"/>
                          <w:szCs w:val="8"/>
                          <w:shd w:val="clear" w:color="auto" w:fill="auto"/>
                          <w:lang w:val="en-US" w:eastAsia="en-US" w:bidi="en-US"/>
                        </w:rPr>
                        <w:t>video</w:t>
                      </w:r>
                      <w:r>
                        <w:rPr>
                          <w:rFonts w:ascii="Arial" w:eastAsia="Arial" w:hAnsi="Arial" w:cs="Arial"/>
                          <w:b/>
                          <w:bCs/>
                          <w:color w:val="231E20"/>
                          <w:spacing w:val="0"/>
                          <w:w w:val="100"/>
                          <w:position w:val="0"/>
                          <w:sz w:val="8"/>
                          <w:szCs w:val="8"/>
                          <w:u w:val="single"/>
                          <w:shd w:val="clear" w:color="auto" w:fill="auto"/>
                          <w:lang w:val="en-US" w:eastAsia="en-US" w:bidi="en-US"/>
                        </w:rPr>
                        <w:t xml:space="preserve"> </w:t>
                      </w:r>
                      <w:r>
                        <w:rPr>
                          <w:rFonts w:ascii="Arial" w:eastAsia="Arial" w:hAnsi="Arial" w:cs="Arial"/>
                          <w:b/>
                          <w:bCs/>
                          <w:color w:val="231E20"/>
                          <w:spacing w:val="0"/>
                          <w:w w:val="100"/>
                          <w:position w:val="0"/>
                          <w:sz w:val="8"/>
                          <w:szCs w:val="8"/>
                          <w:shd w:val="clear" w:color="auto" w:fill="auto"/>
                          <w:lang w:val="en-US" w:eastAsia="en-US" w:bidi="en-US"/>
                        </w:rPr>
                        <w:t>stream</w:t>
                      </w:r>
                      <w:r>
                        <w:rPr>
                          <w:rFonts w:ascii="Arial" w:eastAsia="Arial" w:hAnsi="Arial" w:cs="Arial"/>
                          <w:b/>
                          <w:bCs/>
                          <w:color w:val="231E20"/>
                          <w:spacing w:val="0"/>
                          <w:w w:val="100"/>
                          <w:position w:val="0"/>
                          <w:sz w:val="8"/>
                          <w:szCs w:val="8"/>
                          <w:u w:val="single"/>
                          <w:shd w:val="clear" w:color="auto" w:fill="auto"/>
                          <w:lang w:val="en-US" w:eastAsia="en-US" w:bidi="en-US"/>
                        </w:rPr>
                        <w:t xml:space="preserve"> </w:t>
                      </w:r>
                      <w:r>
                        <w:rPr>
                          <w:rFonts w:ascii="Arial" w:eastAsia="Arial" w:hAnsi="Arial" w:cs="Arial"/>
                          <w:b/>
                          <w:bCs/>
                          <w:color w:val="231E20"/>
                          <w:spacing w:val="0"/>
                          <w:w w:val="100"/>
                          <w:position w:val="0"/>
                          <w:sz w:val="8"/>
                          <w:szCs w:val="8"/>
                          <w:shd w:val="clear" w:color="auto" w:fill="auto"/>
                          <w:lang w:val="en-US" w:eastAsia="en-US" w:bidi="en-US"/>
                        </w:rPr>
                        <w:t>I</w:t>
                      </w:r>
                    </w:p>
                  </w:txbxContent>
                </v:textbox>
                <w10:wrap type="topAndBottom" anchorx="page"/>
              </v:shape>
            </w:pict>
          </mc:Fallback>
        </mc:AlternateContent>
      </w:r>
      <w:r>
        <mc:AlternateContent>
          <mc:Choice Requires="wps">
            <w:drawing>
              <wp:anchor distT="76200" distB="542925" distL="0" distR="0" simplePos="0" relativeHeight="125829681" behindDoc="0" locked="0" layoutInCell="1" allowOverlap="1">
                <wp:simplePos x="0" y="0"/>
                <wp:positionH relativeFrom="page">
                  <wp:posOffset>3623945</wp:posOffset>
                </wp:positionH>
                <wp:positionV relativeFrom="paragraph">
                  <wp:posOffset>76200</wp:posOffset>
                </wp:positionV>
                <wp:extent cx="252730" cy="88265"/>
                <wp:wrapTopAndBottom/>
                <wp:docPr id="1145" name="Shape 1145"/>
                <a:graphic xmlns:a="http://schemas.openxmlformats.org/drawingml/2006/main">
                  <a:graphicData uri="http://schemas.microsoft.com/office/word/2010/wordprocessingShape">
                    <wps:wsp>
                      <wps:cNvSpPr txBox="1"/>
                      <wps:spPr>
                        <a:xfrm>
                          <a:ext cx="252730" cy="8826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«adjunct»|</w:t>
                            </w:r>
                          </w:p>
                        </w:txbxContent>
                      </wps:txbx>
                      <wps:bodyPr wrap="none" lIns="0" tIns="0" rIns="0" bIns="0">
                        <a:noAutoFit/>
                      </wps:bodyPr>
                    </wps:wsp>
                  </a:graphicData>
                </a:graphic>
              </wp:anchor>
            </w:drawing>
          </mc:Choice>
          <mc:Fallback>
            <w:pict>
              <v:shape id="_x0000_s2171" type="#_x0000_t202" style="position:absolute;margin-left:285.35000000000002pt;margin-top:6.pt;width:19.900000000000002pt;height:6.9500000000000002pt;z-index:-125829072;mso-wrap-distance-left:0;mso-wrap-distance-top:6.pt;mso-wrap-distance-right:0;mso-wrap-distance-bottom:42.75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«adjunct»|</w:t>
                      </w:r>
                    </w:p>
                  </w:txbxContent>
                </v:textbox>
                <w10:wrap type="topAndBottom" anchorx="page"/>
              </v:shape>
            </w:pict>
          </mc:Fallback>
        </mc:AlternateContent>
      </w:r>
      <w:r>
        <mc:AlternateContent>
          <mc:Choice Requires="wps">
            <w:drawing>
              <wp:anchor distT="396240" distB="182880" distL="0" distR="0" simplePos="0" relativeHeight="125829683" behindDoc="0" locked="0" layoutInCell="1" allowOverlap="1">
                <wp:simplePos x="0" y="0"/>
                <wp:positionH relativeFrom="page">
                  <wp:posOffset>3481070</wp:posOffset>
                </wp:positionH>
                <wp:positionV relativeFrom="paragraph">
                  <wp:posOffset>396240</wp:posOffset>
                </wp:positionV>
                <wp:extent cx="335280" cy="128270"/>
                <wp:wrapTopAndBottom/>
                <wp:docPr id="1147" name="Shape 1147"/>
                <a:graphic xmlns:a="http://schemas.openxmlformats.org/drawingml/2006/main">
                  <a:graphicData uri="http://schemas.microsoft.com/office/word/2010/wordprocessingShape">
                    <wps:wsp>
                      <wps:cNvSpPr txBox="1"/>
                      <wps:spPr>
                        <a:xfrm>
                          <a:ext cx="335280" cy="12827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«domainBlock»</w:t>
                            </w:r>
                          </w:p>
                          <w:p>
                            <w:pPr>
                              <w:pStyle w:val="Style11"/>
                              <w:keepNext w:val="0"/>
                              <w:keepLines w:val="0"/>
                              <w:widowControl w:val="0"/>
                              <w:pBdr>
                                <w:bottom w:val="single" w:sz="4" w:space="0" w:color="auto"/>
                              </w:pBdr>
                              <w:shd w:val="clear" w:color="auto" w:fill="auto"/>
                              <w:bidi w:val="0"/>
                              <w:spacing w:before="0" w:after="0" w:line="211" w:lineRule="auto"/>
                              <w:ind w:left="0" w:right="0" w:firstLine="0"/>
                              <w:jc w:val="left"/>
                              <w:rPr>
                                <w:sz w:val="8"/>
                                <w:szCs w:val="8"/>
                              </w:rPr>
                            </w:pPr>
                            <w:r>
                              <w:rPr>
                                <w:rFonts w:ascii="Arial" w:eastAsia="Arial" w:hAnsi="Arial" w:cs="Arial"/>
                                <w:b/>
                                <w:bCs/>
                                <w:color w:val="231E20"/>
                                <w:spacing w:val="0"/>
                                <w:w w:val="100"/>
                                <w:position w:val="0"/>
                                <w:sz w:val="8"/>
                                <w:szCs w:val="8"/>
                                <w:shd w:val="clear" w:color="auto" w:fill="auto"/>
                                <w:lang w:val="en-US" w:eastAsia="en-US" w:bidi="en-US"/>
                              </w:rPr>
                              <w:t>Visual Control</w:t>
                            </w:r>
                          </w:p>
                        </w:txbxContent>
                      </wps:txbx>
                      <wps:bodyPr lIns="0" tIns="0" rIns="0" bIns="0">
                        <a:noAutoFit/>
                      </wps:bodyPr>
                    </wps:wsp>
                  </a:graphicData>
                </a:graphic>
              </wp:anchor>
            </w:drawing>
          </mc:Choice>
          <mc:Fallback>
            <w:pict>
              <v:shape id="_x0000_s2173" type="#_x0000_t202" style="position:absolute;margin-left:274.10000000000002pt;margin-top:31.199999999999999pt;width:26.400000000000002pt;height:10.1pt;z-index:-125829070;mso-wrap-distance-left:0;mso-wrap-distance-top:31.199999999999999pt;mso-wrap-distance-right:0;mso-wrap-distance-bottom:14.4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«domainBlock»</w:t>
                      </w:r>
                    </w:p>
                    <w:p>
                      <w:pPr>
                        <w:pStyle w:val="Style11"/>
                        <w:keepNext w:val="0"/>
                        <w:keepLines w:val="0"/>
                        <w:widowControl w:val="0"/>
                        <w:pBdr>
                          <w:bottom w:val="single" w:sz="4" w:space="0" w:color="auto"/>
                        </w:pBdr>
                        <w:shd w:val="clear" w:color="auto" w:fill="auto"/>
                        <w:bidi w:val="0"/>
                        <w:spacing w:before="0" w:after="0" w:line="211" w:lineRule="auto"/>
                        <w:ind w:left="0" w:right="0" w:firstLine="0"/>
                        <w:jc w:val="left"/>
                        <w:rPr>
                          <w:sz w:val="8"/>
                          <w:szCs w:val="8"/>
                        </w:rPr>
                      </w:pPr>
                      <w:r>
                        <w:rPr>
                          <w:rFonts w:ascii="Arial" w:eastAsia="Arial" w:hAnsi="Arial" w:cs="Arial"/>
                          <w:b/>
                          <w:bCs/>
                          <w:color w:val="231E20"/>
                          <w:spacing w:val="0"/>
                          <w:w w:val="100"/>
                          <w:position w:val="0"/>
                          <w:sz w:val="8"/>
                          <w:szCs w:val="8"/>
                          <w:shd w:val="clear" w:color="auto" w:fill="auto"/>
                          <w:lang w:val="en-US" w:eastAsia="en-US" w:bidi="en-US"/>
                        </w:rPr>
                        <w:t>Visual Control</w:t>
                      </w:r>
                    </w:p>
                  </w:txbxContent>
                </v:textbox>
                <w10:wrap type="topAndBottom" anchorx="page"/>
              </v:shape>
            </w:pict>
          </mc:Fallback>
        </mc:AlternateContent>
      </w:r>
      <w:r>
        <mc:AlternateContent>
          <mc:Choice Requires="wps">
            <w:drawing>
              <wp:anchor distT="320040" distB="299085" distL="0" distR="0" simplePos="0" relativeHeight="125829685" behindDoc="0" locked="0" layoutInCell="1" allowOverlap="1">
                <wp:simplePos x="0" y="0"/>
                <wp:positionH relativeFrom="page">
                  <wp:posOffset>4282440</wp:posOffset>
                </wp:positionH>
                <wp:positionV relativeFrom="paragraph">
                  <wp:posOffset>320040</wp:posOffset>
                </wp:positionV>
                <wp:extent cx="222250" cy="88265"/>
                <wp:wrapTopAndBottom/>
                <wp:docPr id="1149" name="Shape 1149"/>
                <a:graphic xmlns:a="http://schemas.openxmlformats.org/drawingml/2006/main">
                  <a:graphicData uri="http://schemas.microsoft.com/office/word/2010/wordprocessingShape">
                    <wps:wsp>
                      <wps:cNvSpPr txBox="1"/>
                      <wps:spPr>
                        <a:xfrm>
                          <a:ext cx="222250" cy="8826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&lt;adjunct»</w:t>
                            </w:r>
                          </w:p>
                        </w:txbxContent>
                      </wps:txbx>
                      <wps:bodyPr wrap="none" lIns="0" tIns="0" rIns="0" bIns="0">
                        <a:noAutoFit/>
                      </wps:bodyPr>
                    </wps:wsp>
                  </a:graphicData>
                </a:graphic>
              </wp:anchor>
            </w:drawing>
          </mc:Choice>
          <mc:Fallback>
            <w:pict>
              <v:shape id="_x0000_s2175" type="#_x0000_t202" style="position:absolute;margin-left:337.19999999999999pt;margin-top:25.199999999999999pt;width:17.5pt;height:6.9500000000000002pt;z-index:-125829068;mso-wrap-distance-left:0;mso-wrap-distance-top:25.199999999999999pt;mso-wrap-distance-right:0;mso-wrap-distance-bottom:23.550000000000001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&lt;adjunct»</w:t>
                      </w:r>
                    </w:p>
                  </w:txbxContent>
                </v:textbox>
                <w10:wrap type="topAndBottom" anchorx="page"/>
              </v:shape>
            </w:pict>
          </mc:Fallback>
        </mc:AlternateContent>
      </w:r>
      <w:r>
        <mc:AlternateContent>
          <mc:Choice Requires="wps">
            <w:drawing>
              <wp:anchor distT="396240" distB="182880" distL="0" distR="0" simplePos="0" relativeHeight="125829687" behindDoc="0" locked="0" layoutInCell="1" allowOverlap="1">
                <wp:simplePos x="0" y="0"/>
                <wp:positionH relativeFrom="page">
                  <wp:posOffset>4075430</wp:posOffset>
                </wp:positionH>
                <wp:positionV relativeFrom="paragraph">
                  <wp:posOffset>396240</wp:posOffset>
                </wp:positionV>
                <wp:extent cx="332105" cy="128270"/>
                <wp:wrapTopAndBottom/>
                <wp:docPr id="1151" name="Shape 1151"/>
                <a:graphic xmlns:a="http://schemas.openxmlformats.org/drawingml/2006/main">
                  <a:graphicData uri="http://schemas.microsoft.com/office/word/2010/wordprocessingShape">
                    <wps:wsp>
                      <wps:cNvSpPr txBox="1"/>
                      <wps:spPr>
                        <a:xfrm>
                          <a:ext cx="332105" cy="128270"/>
                        </a:xfrm>
                        <a:prstGeom prst="rect"/>
                        <a:noFill/>
                      </wps:spPr>
                      <wps:txbx>
                        <w:txbxContent>
                          <w:p>
                            <w:pPr>
                              <w:pStyle w:val="Style11"/>
                              <w:keepNext w:val="0"/>
                              <w:keepLines w:val="0"/>
                              <w:widowControl w:val="0"/>
                              <w:pBdr>
                                <w:top w:val="single" w:sz="4" w:space="0" w:color="auto"/>
                              </w:pBdr>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«domainBlock»</w:t>
                            </w:r>
                          </w:p>
                          <w:p>
                            <w:pPr>
                              <w:pStyle w:val="Style11"/>
                              <w:keepNext w:val="0"/>
                              <w:keepLines w:val="0"/>
                              <w:widowControl w:val="0"/>
                              <w:pBdr>
                                <w:bottom w:val="single" w:sz="4" w:space="0" w:color="auto"/>
                              </w:pBdr>
                              <w:shd w:val="clear" w:color="auto" w:fill="auto"/>
                              <w:bidi w:val="0"/>
                              <w:spacing w:before="0" w:after="0" w:line="211" w:lineRule="auto"/>
                              <w:ind w:left="0" w:right="0" w:firstLine="0"/>
                              <w:jc w:val="left"/>
                              <w:rPr>
                                <w:sz w:val="8"/>
                                <w:szCs w:val="8"/>
                              </w:rPr>
                            </w:pPr>
                            <w:r>
                              <w:rPr>
                                <w:rFonts w:ascii="Arial" w:eastAsia="Arial" w:hAnsi="Arial" w:cs="Arial"/>
                                <w:b/>
                                <w:bCs/>
                                <w:color w:val="231E20"/>
                                <w:spacing w:val="0"/>
                                <w:w w:val="100"/>
                                <w:position w:val="0"/>
                                <w:sz w:val="8"/>
                                <w:szCs w:val="8"/>
                                <w:shd w:val="clear" w:color="auto" w:fill="auto"/>
                                <w:lang w:val="en-US" w:eastAsia="en-US" w:bidi="en-US"/>
                              </w:rPr>
                              <w:t>Video Stream</w:t>
                            </w:r>
                          </w:p>
                        </w:txbxContent>
                      </wps:txbx>
                      <wps:bodyPr lIns="0" tIns="0" rIns="0" bIns="0">
                        <a:noAutoFit/>
                      </wps:bodyPr>
                    </wps:wsp>
                  </a:graphicData>
                </a:graphic>
              </wp:anchor>
            </w:drawing>
          </mc:Choice>
          <mc:Fallback>
            <w:pict>
              <v:shape id="_x0000_s2177" type="#_x0000_t202" style="position:absolute;margin-left:320.90000000000003pt;margin-top:31.199999999999999pt;width:26.150000000000002pt;height:10.1pt;z-index:-125829066;mso-wrap-distance-left:0;mso-wrap-distance-top:31.199999999999999pt;mso-wrap-distance-right:0;mso-wrap-distance-bottom:14.4pt;mso-position-horizontal-relative:page" filled="f" stroked="f">
                <v:textbox inset="0,0,0,0">
                  <w:txbxContent>
                    <w:p>
                      <w:pPr>
                        <w:pStyle w:val="Style11"/>
                        <w:keepNext w:val="0"/>
                        <w:keepLines w:val="0"/>
                        <w:widowControl w:val="0"/>
                        <w:pBdr>
                          <w:top w:val="single" w:sz="4" w:space="0" w:color="auto"/>
                        </w:pBdr>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«domainBlock»</w:t>
                      </w:r>
                    </w:p>
                    <w:p>
                      <w:pPr>
                        <w:pStyle w:val="Style11"/>
                        <w:keepNext w:val="0"/>
                        <w:keepLines w:val="0"/>
                        <w:widowControl w:val="0"/>
                        <w:pBdr>
                          <w:bottom w:val="single" w:sz="4" w:space="0" w:color="auto"/>
                        </w:pBdr>
                        <w:shd w:val="clear" w:color="auto" w:fill="auto"/>
                        <w:bidi w:val="0"/>
                        <w:spacing w:before="0" w:after="0" w:line="211" w:lineRule="auto"/>
                        <w:ind w:left="0" w:right="0" w:firstLine="0"/>
                        <w:jc w:val="left"/>
                        <w:rPr>
                          <w:sz w:val="8"/>
                          <w:szCs w:val="8"/>
                        </w:rPr>
                      </w:pPr>
                      <w:r>
                        <w:rPr>
                          <w:rFonts w:ascii="Arial" w:eastAsia="Arial" w:hAnsi="Arial" w:cs="Arial"/>
                          <w:b/>
                          <w:bCs/>
                          <w:color w:val="231E20"/>
                          <w:spacing w:val="0"/>
                          <w:w w:val="100"/>
                          <w:position w:val="0"/>
                          <w:sz w:val="8"/>
                          <w:szCs w:val="8"/>
                          <w:shd w:val="clear" w:color="auto" w:fill="auto"/>
                          <w:lang w:val="en-US" w:eastAsia="en-US" w:bidi="en-US"/>
                        </w:rPr>
                        <w:t>Video Stream</w:t>
                      </w:r>
                    </w:p>
                  </w:txbxContent>
                </v:textbox>
                <w10:wrap type="topAndBottom" anchorx="page"/>
              </v:shape>
            </w:pict>
          </mc:Fallback>
        </mc:AlternateContent>
      </w:r>
      <w:r>
        <mc:AlternateContent>
          <mc:Choice Requires="wps">
            <w:drawing>
              <wp:anchor distT="539750" distB="0" distL="0" distR="0" simplePos="0" relativeHeight="125829689" behindDoc="0" locked="0" layoutInCell="1" allowOverlap="1">
                <wp:simplePos x="0" y="0"/>
                <wp:positionH relativeFrom="page">
                  <wp:posOffset>2877185</wp:posOffset>
                </wp:positionH>
                <wp:positionV relativeFrom="paragraph">
                  <wp:posOffset>539750</wp:posOffset>
                </wp:positionV>
                <wp:extent cx="822960" cy="167640"/>
                <wp:wrapTopAndBottom/>
                <wp:docPr id="1153" name="Shape 1153"/>
                <a:graphic xmlns:a="http://schemas.openxmlformats.org/drawingml/2006/main">
                  <a:graphicData uri="http://schemas.microsoft.com/office/word/2010/wordprocessingShape">
                    <wps:wsp>
                      <wps:cNvSpPr txBox="1"/>
                      <wps:spPr>
                        <a:xfrm>
                          <a:ext cx="822960" cy="167640"/>
                        </a:xfrm>
                        <a:prstGeom prst="rect"/>
                        <a:noFill/>
                      </wps:spPr>
                      <wps:txbx>
                        <w:txbxContent>
                          <w:p>
                            <w:pPr>
                              <w:pStyle w:val="Style11"/>
                              <w:keepNext w:val="0"/>
                              <w:keepLines w:val="0"/>
                              <w:widowControl w:val="0"/>
                              <w:shd w:val="clear" w:color="auto" w:fill="auto"/>
                              <w:bidi w:val="0"/>
                              <w:spacing w:before="0" w:after="0" w:line="226" w:lineRule="auto"/>
                              <w:ind w:left="0" w:right="0" w:firstLine="0"/>
                              <w:jc w:val="center"/>
                              <w:rPr>
                                <w:sz w:val="8"/>
                                <w:szCs w:val="8"/>
                              </w:rPr>
                            </w:pPr>
                            <w:r>
                              <w:rPr>
                                <w:rFonts w:ascii="Arial" w:eastAsia="Arial" w:hAnsi="Arial" w:cs="Arial"/>
                                <w:color w:val="000000"/>
                                <w:spacing w:val="0"/>
                                <w:w w:val="100"/>
                                <w:position w:val="0"/>
                                <w:sz w:val="8"/>
                                <w:szCs w:val="8"/>
                                <w:shd w:val="clear" w:color="auto" w:fill="auto"/>
                                <w:lang w:val="en-US" w:eastAsia="en-US" w:bidi="en-US"/>
                              </w:rPr>
                              <w:t>«adiunct»| «domainBlock» |«adjunct»</w:t>
                              <w:br/>
                            </w:r>
                            <w:r>
                              <w:rPr>
                                <w:rFonts w:ascii="Arial" w:eastAsia="Arial" w:hAnsi="Arial" w:cs="Arial"/>
                                <w:b/>
                                <w:bCs/>
                                <w:i/>
                                <w:iCs/>
                                <w:smallCaps/>
                                <w:color w:val="231E20"/>
                                <w:spacing w:val="0"/>
                                <w:w w:val="100"/>
                                <w:position w:val="0"/>
                                <w:sz w:val="8"/>
                                <w:szCs w:val="8"/>
                                <w:shd w:val="clear" w:color="auto" w:fill="auto"/>
                                <w:lang w:val="en-US" w:eastAsia="en-US" w:bidi="en-US"/>
                              </w:rPr>
                              <w:t>a</w:t>
                            </w:r>
                            <w:r>
                              <w:rPr>
                                <w:rFonts w:ascii="Arial" w:eastAsia="Arial" w:hAnsi="Arial" w:cs="Arial"/>
                                <w:color w:val="231E20"/>
                                <w:spacing w:val="0"/>
                                <w:w w:val="100"/>
                                <w:position w:val="0"/>
                                <w:sz w:val="8"/>
                                <w:szCs w:val="8"/>
                                <w:shd w:val="clear" w:color="auto" w:fill="auto"/>
                                <w:lang w:val="en-US" w:eastAsia="en-US" w:bidi="en-US"/>
                              </w:rPr>
                              <w:t xml:space="preserve"> I</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b/>
                                <w:bCs/>
                                <w:color w:val="231E20"/>
                                <w:spacing w:val="0"/>
                                <w:w w:val="100"/>
                                <w:position w:val="0"/>
                                <w:sz w:val="8"/>
                                <w:szCs w:val="8"/>
                                <w:shd w:val="clear" w:color="auto" w:fill="auto"/>
                                <w:lang w:val="en-US" w:eastAsia="en-US" w:bidi="en-US"/>
                              </w:rPr>
                              <w:t>Audio</w:t>
                            </w:r>
                            <w:r>
                              <w:rPr>
                                <w:rFonts w:ascii="Arial" w:eastAsia="Arial" w:hAnsi="Arial" w:cs="Arial"/>
                                <w:b/>
                                <w:bCs/>
                                <w:color w:val="231E20"/>
                                <w:spacing w:val="0"/>
                                <w:w w:val="100"/>
                                <w:position w:val="0"/>
                                <w:sz w:val="8"/>
                                <w:szCs w:val="8"/>
                                <w:u w:val="single"/>
                                <w:shd w:val="clear" w:color="auto" w:fill="auto"/>
                                <w:lang w:val="en-US" w:eastAsia="en-US" w:bidi="en-US"/>
                              </w:rPr>
                              <w:t xml:space="preserve"> </w:t>
                            </w:r>
                            <w:r>
                              <w:rPr>
                                <w:rFonts w:ascii="Arial" w:eastAsia="Arial" w:hAnsi="Arial" w:cs="Arial"/>
                                <w:b/>
                                <w:bCs/>
                                <w:color w:val="231E20"/>
                                <w:spacing w:val="0"/>
                                <w:w w:val="100"/>
                                <w:position w:val="0"/>
                                <w:sz w:val="8"/>
                                <w:szCs w:val="8"/>
                                <w:shd w:val="clear" w:color="auto" w:fill="auto"/>
                                <w:lang w:val="en-US" w:eastAsia="en-US" w:bidi="en-US"/>
                              </w:rPr>
                              <w:t>Control</w:t>
                            </w:r>
                            <w:r>
                              <w:rPr>
                                <w:rFonts w:ascii="Arial" w:eastAsia="Arial" w:hAnsi="Arial" w:cs="Arial"/>
                                <w:b/>
                                <w:bCs/>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I '</w:t>
                            </w:r>
                          </w:p>
                        </w:txbxContent>
                      </wps:txbx>
                      <wps:bodyPr lIns="0" tIns="0" rIns="0" bIns="0">
                        <a:noAutoFit/>
                      </wps:bodyPr>
                    </wps:wsp>
                  </a:graphicData>
                </a:graphic>
              </wp:anchor>
            </w:drawing>
          </mc:Choice>
          <mc:Fallback>
            <w:pict>
              <v:shape id="_x0000_s2179" type="#_x0000_t202" style="position:absolute;margin-left:226.55000000000001pt;margin-top:42.5pt;width:64.799999999999997pt;height:13.200000000000001pt;z-index:-125829064;mso-wrap-distance-left:0;mso-wrap-distance-top:42.5pt;mso-wrap-distance-right:0;mso-position-horizontal-relative:page" filled="f" stroked="f">
                <v:textbox inset="0,0,0,0">
                  <w:txbxContent>
                    <w:p>
                      <w:pPr>
                        <w:pStyle w:val="Style11"/>
                        <w:keepNext w:val="0"/>
                        <w:keepLines w:val="0"/>
                        <w:widowControl w:val="0"/>
                        <w:shd w:val="clear" w:color="auto" w:fill="auto"/>
                        <w:bidi w:val="0"/>
                        <w:spacing w:before="0" w:after="0" w:line="226" w:lineRule="auto"/>
                        <w:ind w:left="0" w:right="0" w:firstLine="0"/>
                        <w:jc w:val="center"/>
                        <w:rPr>
                          <w:sz w:val="8"/>
                          <w:szCs w:val="8"/>
                        </w:rPr>
                      </w:pPr>
                      <w:r>
                        <w:rPr>
                          <w:rFonts w:ascii="Arial" w:eastAsia="Arial" w:hAnsi="Arial" w:cs="Arial"/>
                          <w:color w:val="000000"/>
                          <w:spacing w:val="0"/>
                          <w:w w:val="100"/>
                          <w:position w:val="0"/>
                          <w:sz w:val="8"/>
                          <w:szCs w:val="8"/>
                          <w:shd w:val="clear" w:color="auto" w:fill="auto"/>
                          <w:lang w:val="en-US" w:eastAsia="en-US" w:bidi="en-US"/>
                        </w:rPr>
                        <w:t>«adiunct»| «domainBlock» |«adjunct»</w:t>
                        <w:br/>
                      </w:r>
                      <w:r>
                        <w:rPr>
                          <w:rFonts w:ascii="Arial" w:eastAsia="Arial" w:hAnsi="Arial" w:cs="Arial"/>
                          <w:b/>
                          <w:bCs/>
                          <w:i/>
                          <w:iCs/>
                          <w:smallCaps/>
                          <w:color w:val="231E20"/>
                          <w:spacing w:val="0"/>
                          <w:w w:val="100"/>
                          <w:position w:val="0"/>
                          <w:sz w:val="8"/>
                          <w:szCs w:val="8"/>
                          <w:shd w:val="clear" w:color="auto" w:fill="auto"/>
                          <w:lang w:val="en-US" w:eastAsia="en-US" w:bidi="en-US"/>
                        </w:rPr>
                        <w:t>a</w:t>
                      </w:r>
                      <w:r>
                        <w:rPr>
                          <w:rFonts w:ascii="Arial" w:eastAsia="Arial" w:hAnsi="Arial" w:cs="Arial"/>
                          <w:color w:val="231E20"/>
                          <w:spacing w:val="0"/>
                          <w:w w:val="100"/>
                          <w:position w:val="0"/>
                          <w:sz w:val="8"/>
                          <w:szCs w:val="8"/>
                          <w:shd w:val="clear" w:color="auto" w:fill="auto"/>
                          <w:lang w:val="en-US" w:eastAsia="en-US" w:bidi="en-US"/>
                        </w:rPr>
                        <w:t xml:space="preserve"> I</w:t>
                      </w:r>
                      <w:r>
                        <w:rPr>
                          <w:rFonts w:ascii="Arial" w:eastAsia="Arial" w:hAnsi="Arial" w:cs="Arial"/>
                          <w:color w:val="231E20"/>
                          <w:spacing w:val="0"/>
                          <w:w w:val="100"/>
                          <w:position w:val="0"/>
                          <w:sz w:val="8"/>
                          <w:szCs w:val="8"/>
                          <w:u w:val="single"/>
                          <w:shd w:val="clear" w:color="auto" w:fill="auto"/>
                          <w:lang w:val="en-US" w:eastAsia="en-US" w:bidi="en-US"/>
                        </w:rPr>
                        <w:t xml:space="preserve"> </w:t>
                      </w:r>
                      <w:r>
                        <w:rPr>
                          <w:rFonts w:ascii="Arial" w:eastAsia="Arial" w:hAnsi="Arial" w:cs="Arial"/>
                          <w:b/>
                          <w:bCs/>
                          <w:color w:val="231E20"/>
                          <w:spacing w:val="0"/>
                          <w:w w:val="100"/>
                          <w:position w:val="0"/>
                          <w:sz w:val="8"/>
                          <w:szCs w:val="8"/>
                          <w:shd w:val="clear" w:color="auto" w:fill="auto"/>
                          <w:lang w:val="en-US" w:eastAsia="en-US" w:bidi="en-US"/>
                        </w:rPr>
                        <w:t>Audio</w:t>
                      </w:r>
                      <w:r>
                        <w:rPr>
                          <w:rFonts w:ascii="Arial" w:eastAsia="Arial" w:hAnsi="Arial" w:cs="Arial"/>
                          <w:b/>
                          <w:bCs/>
                          <w:color w:val="231E20"/>
                          <w:spacing w:val="0"/>
                          <w:w w:val="100"/>
                          <w:position w:val="0"/>
                          <w:sz w:val="8"/>
                          <w:szCs w:val="8"/>
                          <w:u w:val="single"/>
                          <w:shd w:val="clear" w:color="auto" w:fill="auto"/>
                          <w:lang w:val="en-US" w:eastAsia="en-US" w:bidi="en-US"/>
                        </w:rPr>
                        <w:t xml:space="preserve"> </w:t>
                      </w:r>
                      <w:r>
                        <w:rPr>
                          <w:rFonts w:ascii="Arial" w:eastAsia="Arial" w:hAnsi="Arial" w:cs="Arial"/>
                          <w:b/>
                          <w:bCs/>
                          <w:color w:val="231E20"/>
                          <w:spacing w:val="0"/>
                          <w:w w:val="100"/>
                          <w:position w:val="0"/>
                          <w:sz w:val="8"/>
                          <w:szCs w:val="8"/>
                          <w:shd w:val="clear" w:color="auto" w:fill="auto"/>
                          <w:lang w:val="en-US" w:eastAsia="en-US" w:bidi="en-US"/>
                        </w:rPr>
                        <w:t>Control</w:t>
                      </w:r>
                      <w:r>
                        <w:rPr>
                          <w:rFonts w:ascii="Arial" w:eastAsia="Arial" w:hAnsi="Arial" w:cs="Arial"/>
                          <w:b/>
                          <w:bCs/>
                          <w:color w:val="231E20"/>
                          <w:spacing w:val="0"/>
                          <w:w w:val="100"/>
                          <w:position w:val="0"/>
                          <w:sz w:val="8"/>
                          <w:szCs w:val="8"/>
                          <w:u w:val="single"/>
                          <w:shd w:val="clear" w:color="auto" w:fill="auto"/>
                          <w:lang w:val="en-US" w:eastAsia="en-US" w:bidi="en-US"/>
                        </w:rPr>
                        <w:t xml:space="preserve"> </w:t>
                      </w:r>
                      <w:r>
                        <w:rPr>
                          <w:rFonts w:ascii="Arial" w:eastAsia="Arial" w:hAnsi="Arial" w:cs="Arial"/>
                          <w:color w:val="231E20"/>
                          <w:spacing w:val="0"/>
                          <w:w w:val="100"/>
                          <w:position w:val="0"/>
                          <w:sz w:val="8"/>
                          <w:szCs w:val="8"/>
                          <w:shd w:val="clear" w:color="auto" w:fill="auto"/>
                          <w:lang w:val="en-US" w:eastAsia="en-US" w:bidi="en-US"/>
                        </w:rPr>
                        <w:t>I '</w:t>
                      </w:r>
                    </w:p>
                  </w:txbxContent>
                </v:textbox>
                <w10:wrap type="topAndBottom" anchorx="page"/>
              </v:shape>
            </w:pict>
          </mc:Fallback>
        </mc:AlternateContent>
      </w:r>
    </w:p>
    <w:p>
      <w:pPr>
        <w:widowControl w:val="0"/>
        <w:spacing w:line="177" w:lineRule="exact"/>
        <w:rPr>
          <w:sz w:val="14"/>
          <w:szCs w:val="14"/>
        </w:rPr>
      </w:pPr>
    </w:p>
    <w:p>
      <w:pPr>
        <w:widowControl w:val="0"/>
        <w:spacing w:line="1" w:lineRule="exact"/>
        <w:sectPr>
          <w:footnotePr>
            <w:pos w:val="pageBottom"/>
            <w:numFmt w:val="upperRoman"/>
            <w:numRestart w:val="continuous"/>
            <w15:footnoteColumns w:val="1"/>
          </w:footnotePr>
          <w:type w:val="continuous"/>
          <w:pgSz w:w="8640" w:h="12960"/>
          <w:pgMar w:top="1430" w:right="0" w:bottom="1300" w:left="0" w:header="0" w:footer="3" w:gutter="0"/>
          <w:cols w:space="720"/>
          <w:noEndnote/>
          <w:rtlGutter w:val="0"/>
          <w:docGrid w:linePitch="360"/>
        </w:sectPr>
      </w:pPr>
    </w:p>
    <w:p>
      <w:pPr>
        <w:pStyle w:val="Style22"/>
        <w:keepNext w:val="0"/>
        <w:keepLines w:val="0"/>
        <w:widowControl w:val="0"/>
        <w:shd w:val="clear" w:color="auto" w:fill="auto"/>
        <w:bidi w:val="0"/>
        <w:spacing w:before="0" w:after="280"/>
        <w:ind w:left="0" w:right="0" w:firstLine="0"/>
        <w:jc w:val="both"/>
        <w:rPr>
          <w:sz w:val="16"/>
          <w:szCs w:val="16"/>
        </w:rPr>
      </w:pPr>
      <w:r>
        <w:rPr>
          <w:color w:val="000000"/>
          <w:spacing w:val="0"/>
          <w:w w:val="100"/>
          <w:position w:val="0"/>
          <w:sz w:val="16"/>
          <w:szCs w:val="16"/>
          <w:shd w:val="clear" w:color="auto" w:fill="auto"/>
          <w:lang w:val="en-US" w:eastAsia="en-US" w:bidi="en-US"/>
        </w:rPr>
        <w:t xml:space="preserve">Figure 17.7 </w:t>
      </w:r>
      <w:r>
        <w:rPr>
          <w:b w:val="0"/>
          <w:bCs w:val="0"/>
          <w:color w:val="000000"/>
          <w:spacing w:val="0"/>
          <w:w w:val="100"/>
          <w:position w:val="0"/>
          <w:sz w:val="16"/>
          <w:szCs w:val="16"/>
          <w:shd w:val="clear" w:color="auto" w:fill="auto"/>
          <w:lang w:val="en-US" w:eastAsia="en-US" w:bidi="en-US"/>
        </w:rPr>
        <w:t>Example: Parts of the Activity Tree of the use case “Steer the robot - human.”</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an activity. Figure 17.7 shows an activity tree for the use case activity “Steer the robot - human.”</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tree structure expresses the functions’ call hierarchy; that means: a node calls its child nodes. This does not make the activity tree a functional decompo</w:t>
        <w:softHyphen/>
        <w:t>sition where the node owns its child nodes. The lines connecting the activities in the tree are the SysML part association relationships. The properties typed by an activity are SysML adjunct properties. They constrain the values of the properties to be determined from the appropriate call behavior action. The tree also shows the input and output parameters of the activities, which are typed by domain blocks. Again, they are modeled as SysML adjunct properties. The property owns a link to the appropriate activity parameter called the principal.</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roots of activity trees are the activities that have a one-to-one relationship to the use cases. Each use case owns exactly one root use case activity that specifies the overall behavior of the use case. These activities have the same name as the use cases they relate to, as an exception to the naming convention for activities that the root activities are named from the perspective of the system actors and not from the system perspective like all other activities that are based on system functions.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nodes of the activity trees are SysML activities and not SysML actions. In SysML, these are different concepts [267, 269]. The SysML activity is the whole behavior depicted by an activity diagram, and the SysML action is an atomic part of an activity. Functional decomposition is modeled with call behavior actions that call an activity which acts like a decomposition. The part properties at the end of the association relationship represent the call behavior actions. They are SysML adjunct properties that have a direct link to the appropriate action.</w:t>
      </w:r>
    </w:p>
    <w:p>
      <w:pPr>
        <w:pStyle w:val="Style25"/>
        <w:keepNext w:val="0"/>
        <w:keepLines w:val="0"/>
        <w:widowControl w:val="0"/>
        <w:shd w:val="clear" w:color="auto" w:fill="auto"/>
        <w:bidi w:val="0"/>
        <w:spacing w:before="0" w:after="0"/>
        <w:ind w:left="0" w:right="0"/>
        <w:jc w:val="both"/>
      </w:pPr>
      <w:bookmarkStart w:id="550" w:name="bookmark550"/>
      <w:r>
        <w:rPr>
          <w:color w:val="000000"/>
          <w:spacing w:val="0"/>
          <w:w w:val="100"/>
          <w:position w:val="0"/>
          <w:shd w:val="clear" w:color="auto" w:fill="auto"/>
          <w:lang w:val="en-US" w:eastAsia="en-US" w:bidi="en-US"/>
        </w:rPr>
        <w:t xml:space="preserve">It has to be noted here that even though the activity tree view, as shown in Figure 17.7 is suitable to identify functional groups, and although SysML provides the tree view, it is not well supported by modeling tools due to several reasons. In addition, the trees may grow very large and difficult to handle. Therefore, it is only partly suitable in practice but a useful illustrative view for understanding the </w:t>
      </w:r>
      <w:bookmarkEnd w:id="550"/>
      <w:r>
        <w:rPr>
          <w:color w:val="000000"/>
          <w:spacing w:val="0"/>
          <w:w w:val="100"/>
          <w:position w:val="0"/>
          <w:shd w:val="clear" w:color="auto" w:fill="auto"/>
          <w:lang w:val="en-US" w:eastAsia="en-US" w:bidi="en-US"/>
        </w:rPr>
        <w:t>source of the functional architecture. A handy replacement of the view to elabo</w:t>
        <w:softHyphen/>
        <w:t>rate the functional architecture is the matrix view of relationships that is provided by most SysML modeling tools. The columns represent the activities and eventu</w:t>
        <w:softHyphen/>
        <w:t>ally actions, the rows the functional groups, and the marker in the cells represent the grouping relationship (Figure 17.3). The functional groups include activities and actions.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Despite of the functional architecture, it is best practice in use case modeling to model each use case step with an activity to define it and a call behavior action to describe its usage. It is another example of the definition/usage/runtime pattern (Section 9.4). If you follow this principle, all the system functions are specified by activities.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If you need other action kinds than the call behavior action, for example, for simulation purposes, be aware that these actions are not considered by the activ</w:t>
        <w:softHyphen/>
        <w:t>ity trees with SysML as we describe it here. However, you can tailor the usage of SysML for FAS to include any kind of action. In that case, you cannot use the tool of activity trees to identify functional groups. But they are just a tool and not manda</w:t>
        <w:softHyphen/>
        <w:t>tory for the FAS method. Instead of activity trees, you can use matrices to visualize and create the relationship between the activities or actions and the functional groups. A functional group can include activities as well as actions and functional requirements that are not refined by use cases. It could be any element that repre</w:t>
        <w:softHyphen/>
        <w:t>sents a function definition.</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However, be careful not to mix up activities and actions. A call behavior action is a usage of an activity and not a definition of a function. In that case, the called activity is an element of the functional group and not the call behavior action. Same for the call operation action that is a usage of a block operation. It is the operation that defines the function and is part of the group. An opaque action is a definition and usage of a function at the same time and could be an element of a functional group. Actions to receive or send signals are also potential candidates to be a member of a functional group.</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In SysML, the functional group is represented by a SysML block with the stereo</w:t>
        <w:softHyphen/>
        <w:t>type «functionalGroup» from the FAS profile.</w:t>
      </w:r>
    </w:p>
    <w:p>
      <w:pPr>
        <w:pStyle w:val="Style25"/>
        <w:keepNext w:val="0"/>
        <w:keepLines w:val="0"/>
        <w:widowControl w:val="0"/>
        <w:shd w:val="clear" w:color="auto" w:fill="auto"/>
        <w:bidi w:val="0"/>
        <w:spacing w:before="0" w:after="340"/>
        <w:ind w:left="0" w:right="0"/>
        <w:jc w:val="both"/>
      </w:pPr>
      <w:r>
        <w:rPr>
          <w:color w:val="000000"/>
          <w:spacing w:val="0"/>
          <w:w w:val="100"/>
          <w:position w:val="0"/>
          <w:shd w:val="clear" w:color="auto" w:fill="auto"/>
          <w:lang w:val="en-US" w:eastAsia="en-US" w:bidi="en-US"/>
        </w:rPr>
        <w:t>The membership relationship between a functional group and the activities is the SysML trace relationship. The functional group is the source of the trace relationship.</w:t>
      </w:r>
    </w:p>
    <w:p>
      <w:pPr>
        <w:pStyle w:val="Style22"/>
        <w:keepNext w:val="0"/>
        <w:keepLines w:val="0"/>
        <w:widowControl w:val="0"/>
        <w:shd w:val="clear" w:color="auto" w:fill="auto"/>
        <w:bidi w:val="0"/>
        <w:spacing w:before="0" w:after="120" w:line="240" w:lineRule="auto"/>
        <w:ind w:left="0" w:right="0" w:firstLine="0"/>
        <w:jc w:val="both"/>
      </w:pPr>
      <w:r>
        <w:rPr>
          <w:color w:val="000000"/>
          <w:spacing w:val="0"/>
          <w:w w:val="100"/>
          <w:position w:val="0"/>
          <w:shd w:val="clear" w:color="auto" w:fill="auto"/>
          <w:lang w:val="en-US" w:eastAsia="en-US" w:bidi="en-US"/>
        </w:rPr>
        <w:t>17.5.2 Modeling the Function Structure</w:t>
      </w:r>
    </w:p>
    <w:p>
      <w:pPr>
        <w:pStyle w:val="Style25"/>
        <w:keepNext w:val="0"/>
        <w:keepLines w:val="0"/>
        <w:widowControl w:val="0"/>
        <w:shd w:val="clear" w:color="auto" w:fill="auto"/>
        <w:bidi w:val="0"/>
        <w:spacing w:before="0" w:after="240"/>
        <w:ind w:left="0" w:right="0" w:firstLine="0"/>
        <w:jc w:val="both"/>
      </w:pPr>
      <w:bookmarkStart w:id="551" w:name="bookmark551"/>
      <w:r>
        <w:rPr>
          <w:color w:val="000000"/>
          <w:spacing w:val="0"/>
          <w:w w:val="100"/>
          <w:position w:val="0"/>
          <w:shd w:val="clear" w:color="auto" w:fill="auto"/>
          <w:lang w:val="en-US" w:eastAsia="en-US" w:bidi="en-US"/>
        </w:rPr>
        <w:t>In SysML, the function structure is represented in block definition diagrams. Per functional group, one functional element is modeled as a SysML block with the stereotype «functionalBlock» defined in the FAS profile. To keep the traceability</w:t>
      </w:r>
      <w:bookmarkEnd w:id="551"/>
      <w:r>
        <w:br w:type="page"/>
      </w:r>
    </w:p>
    <w:p>
      <w:pPr>
        <w:widowControl w:val="0"/>
        <w:jc w:val="center"/>
        <w:rPr>
          <w:sz w:val="2"/>
          <w:szCs w:val="2"/>
        </w:rPr>
      </w:pPr>
      <w:r>
        <w:drawing>
          <wp:inline>
            <wp:extent cx="4029710" cy="3572510"/>
            <wp:docPr id="1155" name="Picutre 1155"/>
            <a:graphic xmlns:a="http://schemas.openxmlformats.org/drawingml/2006/main">
              <a:graphicData uri="http://schemas.openxmlformats.org/drawingml/2006/picture">
                <pic:pic xmlns:pic="http://schemas.openxmlformats.org/drawingml/2006/picture">
                  <pic:nvPicPr>
                    <pic:cNvPr id="1155" name="Picture 1155"/>
                    <pic:cNvPicPr/>
                  </pic:nvPicPr>
                  <pic:blipFill>
                    <a:blip r:embed="rId703"/>
                    <a:stretch/>
                  </pic:blipFill>
                  <pic:spPr>
                    <a:xfrm>
                      <a:ext cx="4029710" cy="3572510"/>
                    </a:xfrm>
                    <a:prstGeom prst="rect"/>
                  </pic:spPr>
                </pic:pic>
              </a:graphicData>
            </a:graphic>
          </wp:inline>
        </w:drawing>
      </w:r>
    </w:p>
    <w:p>
      <w:pPr>
        <w:widowControl w:val="0"/>
        <w:spacing w:after="279" w:line="1" w:lineRule="exact"/>
      </w:pP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between the functional block and the functional group, a trace relationship is modeled from the functional block to the functional group.</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Again, that relationship could be best shown and managed in a matrix. Figure 17.8 shows the trace relationship between the functional block and functional groups of the Virtual Tour system. At a glance, you can spot that the functional block “Robot Position Tracker” and “Robot Utilization Tracker” have no trace relationships to functional groups. They were added later by the system architect to refine the functional block “Robot Management.” There is no appropriate functional group, and the traceability to the use case activi</w:t>
        <w:softHyphen/>
        <w:t>ties and requirements is established by the enclosing functional block “Robot Management” that has a trace relationship to a functional group.</w:t>
      </w:r>
    </w:p>
    <w:p>
      <w:pPr>
        <w:pStyle w:val="Style25"/>
        <w:keepNext w:val="0"/>
        <w:keepLines w:val="0"/>
        <w:widowControl w:val="0"/>
        <w:shd w:val="clear" w:color="auto" w:fill="auto"/>
        <w:bidi w:val="0"/>
        <w:spacing w:before="0" w:after="0"/>
        <w:ind w:left="0" w:right="0"/>
        <w:jc w:val="both"/>
        <w:sectPr>
          <w:footnotePr>
            <w:pos w:val="pageBottom"/>
            <w:numFmt w:val="upperRoman"/>
            <w:numRestart w:val="continuous"/>
            <w15:footnoteColumns w:val="1"/>
          </w:footnotePr>
          <w:type w:val="continuous"/>
          <w:pgSz w:w="8640" w:h="12960"/>
          <w:pgMar w:top="1430" w:right="1016" w:bottom="1300" w:left="1096" w:header="0" w:footer="3" w:gutter="0"/>
          <w:cols w:space="720"/>
          <w:noEndnote/>
          <w:rtlGutter w:val="0"/>
          <w:docGrid w:linePitch="360"/>
        </w:sectPr>
      </w:pPr>
      <w:bookmarkStart w:id="553" w:name="bookmark553"/>
      <w:r>
        <w:rPr>
          <w:color w:val="000000"/>
          <w:spacing w:val="0"/>
          <w:w w:val="100"/>
          <w:position w:val="0"/>
          <w:shd w:val="clear" w:color="auto" w:fill="auto"/>
          <w:lang w:val="en-US" w:eastAsia="en-US" w:bidi="en-US"/>
        </w:rPr>
        <w:t>The operations of the functional blocks could explicitly model the actual function. As a rule of thumb, each operation of a functional block should match a function of the corresponding functional group. The functions of a functional group are, typically, the use case activities. You can establish the traceability from the operation to the use case activity by sharing the same name or, more formally,</w:t>
      </w:r>
      <w:bookmarkEnd w:id="553"/>
    </w:p>
    <w:p>
      <w:pPr>
        <w:pStyle w:val="Style11"/>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231E20"/>
          <w:spacing w:val="0"/>
          <w:w w:val="100"/>
          <w:position w:val="0"/>
          <w:sz w:val="9"/>
          <w:szCs w:val="9"/>
          <w:shd w:val="clear" w:color="auto" w:fill="auto"/>
          <w:lang w:val="en-US" w:eastAsia="en-US" w:bidi="en-US"/>
        </w:rPr>
        <w:t>bdd</w:t>
      </w:r>
      <w:r>
        <w:rPr>
          <w:rFonts w:ascii="Arial" w:eastAsia="Arial" w:hAnsi="Arial" w:cs="Arial"/>
          <w:b/>
          <w:bCs/>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[Package]</w:t>
      </w:r>
      <w:r>
        <w:rPr>
          <w:rFonts w:ascii="Arial" w:eastAsia="Arial" w:hAnsi="Arial" w:cs="Arial"/>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MBSA</w:t>
      </w:r>
      <w:r>
        <w:rPr>
          <w:rFonts w:ascii="Arial" w:eastAsia="Arial" w:hAnsi="Arial" w:cs="Arial"/>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Book</w:t>
      </w:r>
      <w:r>
        <w:rPr>
          <w:rFonts w:ascii="Arial" w:eastAsia="Arial" w:hAnsi="Arial" w:cs="Arial"/>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[Traceability</w:t>
      </w:r>
      <w:r>
        <w:rPr>
          <w:rFonts w:ascii="Arial" w:eastAsia="Arial" w:hAnsi="Arial" w:cs="Arial"/>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from</w:t>
      </w:r>
      <w:r>
        <w:rPr>
          <w:rFonts w:ascii="Arial" w:eastAsia="Arial" w:hAnsi="Arial" w:cs="Arial"/>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Functional</w:t>
      </w:r>
      <w:r>
        <w:rPr>
          <w:rFonts w:ascii="Arial" w:eastAsia="Arial" w:hAnsi="Arial" w:cs="Arial"/>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Blocks</w:t>
      </w:r>
      <w:r>
        <w:rPr>
          <w:rFonts w:ascii="Arial" w:eastAsia="Arial" w:hAnsi="Arial" w:cs="Arial"/>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to</w:t>
      </w:r>
      <w:r>
        <w:rPr>
          <w:rFonts w:ascii="Arial" w:eastAsia="Arial" w:hAnsi="Arial" w:cs="Arial"/>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Use</w:t>
      </w:r>
      <w:r>
        <w:rPr>
          <w:rFonts w:ascii="Arial" w:eastAsia="Arial" w:hAnsi="Arial" w:cs="Arial"/>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Case</w:t>
      </w:r>
      <w:r>
        <w:rPr>
          <w:rFonts w:ascii="Arial" w:eastAsia="Arial" w:hAnsi="Arial" w:cs="Arial"/>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Activities]</w:t>
      </w:r>
      <w:r>
        <w:rPr>
          <w:rFonts w:ascii="Arial" w:eastAsia="Arial" w:hAnsi="Arial" w:cs="Arial"/>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J</w:t>
      </w:r>
    </w:p>
    <w:p>
      <w:pPr>
        <w:widowControl w:val="0"/>
        <w:spacing w:line="1" w:lineRule="exact"/>
        <w:sectPr>
          <w:footnotePr>
            <w:pos w:val="pageBottom"/>
            <w:numFmt w:val="upperRoman"/>
            <w:numRestart w:val="continuous"/>
            <w15:footnoteColumns w:val="1"/>
          </w:footnotePr>
          <w:pgSz w:w="8640" w:h="12960"/>
          <w:pgMar w:top="1474" w:right="1119" w:bottom="1829" w:left="1013" w:header="0" w:footer="3" w:gutter="0"/>
          <w:cols w:space="720"/>
          <w:noEndnote/>
          <w:rtlGutter w:val="0"/>
          <w:docGrid w:linePitch="360"/>
        </w:sectPr>
      </w:pPr>
      <w:r>
        <mc:AlternateContent>
          <mc:Choice Requires="wps">
            <w:drawing>
              <wp:anchor distT="15240" distB="917575" distL="0" distR="0" simplePos="0" relativeHeight="125829691" behindDoc="0" locked="0" layoutInCell="1" allowOverlap="1">
                <wp:simplePos x="0" y="0"/>
                <wp:positionH relativeFrom="page">
                  <wp:posOffset>1170305</wp:posOffset>
                </wp:positionH>
                <wp:positionV relativeFrom="paragraph">
                  <wp:posOffset>15240</wp:posOffset>
                </wp:positionV>
                <wp:extent cx="289560" cy="106680"/>
                <wp:wrapTopAndBottom/>
                <wp:docPr id="1156" name="Shape 1156"/>
                <a:graphic xmlns:a="http://schemas.openxmlformats.org/drawingml/2006/main">
                  <a:graphicData uri="http://schemas.microsoft.com/office/word/2010/wordprocessingShape">
                    <wps:wsp>
                      <wps:cNvSpPr txBox="1"/>
                      <wps:spPr>
                        <a:xfrm>
                          <a:ext cx="289560" cy="10668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231E20"/>
                                <w:spacing w:val="0"/>
                                <w:w w:val="100"/>
                                <w:position w:val="0"/>
                                <w:sz w:val="10"/>
                                <w:szCs w:val="10"/>
                                <w:shd w:val="clear" w:color="auto" w:fill="auto"/>
                                <w:lang w:val="en-US" w:eastAsia="en-US" w:bidi="en-US"/>
                              </w:rPr>
                              <w:t>«activity»</w:t>
                            </w:r>
                          </w:p>
                        </w:txbxContent>
                      </wps:txbx>
                      <wps:bodyPr wrap="none" lIns="0" tIns="0" rIns="0" bIns="0">
                        <a:noAutoFit/>
                      </wps:bodyPr>
                    </wps:wsp>
                  </a:graphicData>
                </a:graphic>
              </wp:anchor>
            </w:drawing>
          </mc:Choice>
          <mc:Fallback>
            <w:pict>
              <v:shape id="_x0000_s2182" type="#_x0000_t202" style="position:absolute;margin-left:92.150000000000006pt;margin-top:1.2pt;width:22.800000000000001pt;height:8.4000000000000004pt;z-index:-125829062;mso-wrap-distance-left:0;mso-wrap-distance-top:1.2pt;mso-wrap-distance-right:0;mso-wrap-distance-bottom:72.25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231E20"/>
                          <w:spacing w:val="0"/>
                          <w:w w:val="100"/>
                          <w:position w:val="0"/>
                          <w:sz w:val="10"/>
                          <w:szCs w:val="10"/>
                          <w:shd w:val="clear" w:color="auto" w:fill="auto"/>
                          <w:lang w:val="en-US" w:eastAsia="en-US" w:bidi="en-US"/>
                        </w:rPr>
                        <w:t>«activity»</w:t>
                      </w:r>
                    </w:p>
                  </w:txbxContent>
                </v:textbox>
                <w10:wrap type="topAndBottom" anchorx="page"/>
              </v:shape>
            </w:pict>
          </mc:Fallback>
        </mc:AlternateContent>
      </w:r>
      <w:r>
        <mc:AlternateContent>
          <mc:Choice Requires="wps">
            <w:drawing>
              <wp:anchor distT="15240" distB="917575" distL="0" distR="0" simplePos="0" relativeHeight="125829693" behindDoc="0" locked="0" layoutInCell="1" allowOverlap="1">
                <wp:simplePos x="0" y="0"/>
                <wp:positionH relativeFrom="page">
                  <wp:posOffset>1678940</wp:posOffset>
                </wp:positionH>
                <wp:positionV relativeFrom="paragraph">
                  <wp:posOffset>15240</wp:posOffset>
                </wp:positionV>
                <wp:extent cx="289560" cy="106680"/>
                <wp:wrapTopAndBottom/>
                <wp:docPr id="1158" name="Shape 1158"/>
                <a:graphic xmlns:a="http://schemas.openxmlformats.org/drawingml/2006/main">
                  <a:graphicData uri="http://schemas.microsoft.com/office/word/2010/wordprocessingShape">
                    <wps:wsp>
                      <wps:cNvSpPr txBox="1"/>
                      <wps:spPr>
                        <a:xfrm>
                          <a:ext cx="289560" cy="10668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231E20"/>
                                <w:spacing w:val="0"/>
                                <w:w w:val="100"/>
                                <w:position w:val="0"/>
                                <w:sz w:val="10"/>
                                <w:szCs w:val="10"/>
                                <w:shd w:val="clear" w:color="auto" w:fill="auto"/>
                                <w:lang w:val="en-US" w:eastAsia="en-US" w:bidi="en-US"/>
                              </w:rPr>
                              <w:t>«activity»</w:t>
                            </w:r>
                          </w:p>
                        </w:txbxContent>
                      </wps:txbx>
                      <wps:bodyPr wrap="none" lIns="0" tIns="0" rIns="0" bIns="0">
                        <a:noAutoFit/>
                      </wps:bodyPr>
                    </wps:wsp>
                  </a:graphicData>
                </a:graphic>
              </wp:anchor>
            </w:drawing>
          </mc:Choice>
          <mc:Fallback>
            <w:pict>
              <v:shape id="_x0000_s2184" type="#_x0000_t202" style="position:absolute;margin-left:132.19999999999999pt;margin-top:1.2pt;width:22.800000000000001pt;height:8.4000000000000004pt;z-index:-125829060;mso-wrap-distance-left:0;mso-wrap-distance-top:1.2pt;mso-wrap-distance-right:0;mso-wrap-distance-bottom:72.25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231E20"/>
                          <w:spacing w:val="0"/>
                          <w:w w:val="100"/>
                          <w:position w:val="0"/>
                          <w:sz w:val="10"/>
                          <w:szCs w:val="10"/>
                          <w:shd w:val="clear" w:color="auto" w:fill="auto"/>
                          <w:lang w:val="en-US" w:eastAsia="en-US" w:bidi="en-US"/>
                        </w:rPr>
                        <w:t>«activity»</w:t>
                      </w:r>
                    </w:p>
                  </w:txbxContent>
                </v:textbox>
                <w10:wrap type="topAndBottom" anchorx="page"/>
              </v:shape>
            </w:pict>
          </mc:Fallback>
        </mc:AlternateContent>
      </w:r>
      <w:r>
        <mc:AlternateContent>
          <mc:Choice Requires="wps">
            <w:drawing>
              <wp:anchor distT="15240" distB="807720" distL="0" distR="0" simplePos="0" relativeHeight="125829695" behindDoc="0" locked="0" layoutInCell="1" allowOverlap="1">
                <wp:simplePos x="0" y="0"/>
                <wp:positionH relativeFrom="page">
                  <wp:posOffset>679450</wp:posOffset>
                </wp:positionH>
                <wp:positionV relativeFrom="paragraph">
                  <wp:posOffset>15240</wp:posOffset>
                </wp:positionV>
                <wp:extent cx="1450975" cy="216535"/>
                <wp:wrapTopAndBottom/>
                <wp:docPr id="1160" name="Shape 1160"/>
                <a:graphic xmlns:a="http://schemas.openxmlformats.org/drawingml/2006/main">
                  <a:graphicData uri="http://schemas.microsoft.com/office/word/2010/wordprocessingShape">
                    <wps:wsp>
                      <wps:cNvSpPr txBox="1"/>
                      <wps:spPr>
                        <a:xfrm>
                          <a:ext cx="1450975" cy="21653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231E20"/>
                                <w:spacing w:val="0"/>
                                <w:w w:val="100"/>
                                <w:position w:val="0"/>
                                <w:sz w:val="10"/>
                                <w:szCs w:val="10"/>
                                <w:shd w:val="clear" w:color="auto" w:fill="auto"/>
                                <w:lang w:val="en-US" w:eastAsia="en-US" w:bidi="en-US"/>
                              </w:rPr>
                              <w:t>I «activity»</w:t>
                            </w:r>
                          </w:p>
                          <w:p>
                            <w:pPr>
                              <w:pStyle w:val="Style11"/>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231E20"/>
                                <w:spacing w:val="0"/>
                                <w:w w:val="100"/>
                                <w:position w:val="0"/>
                                <w:sz w:val="10"/>
                                <w:szCs w:val="10"/>
                                <w:shd w:val="clear" w:color="auto" w:fill="auto"/>
                                <w:lang w:val="en-US" w:eastAsia="en-US" w:bidi="en-US"/>
                              </w:rPr>
                              <w:t>[Unlock robot| |Lock robot [Change robot data|</w:t>
                            </w:r>
                          </w:p>
                        </w:txbxContent>
                      </wps:txbx>
                      <wps:bodyPr lIns="0" tIns="0" rIns="0" bIns="0">
                        <a:noAutoFit/>
                      </wps:bodyPr>
                    </wps:wsp>
                  </a:graphicData>
                </a:graphic>
              </wp:anchor>
            </w:drawing>
          </mc:Choice>
          <mc:Fallback>
            <w:pict>
              <v:shape id="_x0000_s2186" type="#_x0000_t202" style="position:absolute;margin-left:53.5pt;margin-top:1.2pt;width:114.25pt;height:17.050000000000001pt;z-index:-125829058;mso-wrap-distance-left:0;mso-wrap-distance-top:1.2pt;mso-wrap-distance-right:0;mso-wrap-distance-bottom:63.600000000000001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231E20"/>
                          <w:spacing w:val="0"/>
                          <w:w w:val="100"/>
                          <w:position w:val="0"/>
                          <w:sz w:val="10"/>
                          <w:szCs w:val="10"/>
                          <w:shd w:val="clear" w:color="auto" w:fill="auto"/>
                          <w:lang w:val="en-US" w:eastAsia="en-US" w:bidi="en-US"/>
                        </w:rPr>
                        <w:t>I «activity»</w:t>
                      </w:r>
                    </w:p>
                    <w:p>
                      <w:pPr>
                        <w:pStyle w:val="Style11"/>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231E20"/>
                          <w:spacing w:val="0"/>
                          <w:w w:val="100"/>
                          <w:position w:val="0"/>
                          <w:sz w:val="10"/>
                          <w:szCs w:val="10"/>
                          <w:shd w:val="clear" w:color="auto" w:fill="auto"/>
                          <w:lang w:val="en-US" w:eastAsia="en-US" w:bidi="en-US"/>
                        </w:rPr>
                        <w:t>[Unlock robot| |Lock robot [Change robot data|</w:t>
                      </w:r>
                    </w:p>
                  </w:txbxContent>
                </v:textbox>
                <w10:wrap type="topAndBottom" anchorx="page"/>
              </v:shape>
            </w:pict>
          </mc:Fallback>
        </mc:AlternateContent>
      </w:r>
      <w:r>
        <mc:AlternateContent>
          <mc:Choice Requires="wps">
            <w:drawing>
              <wp:anchor distT="149225" distB="789940" distL="0" distR="0" simplePos="0" relativeHeight="125829697" behindDoc="0" locked="0" layoutInCell="1" allowOverlap="1">
                <wp:simplePos x="0" y="0"/>
                <wp:positionH relativeFrom="page">
                  <wp:posOffset>1280160</wp:posOffset>
                </wp:positionH>
                <wp:positionV relativeFrom="paragraph">
                  <wp:posOffset>149225</wp:posOffset>
                </wp:positionV>
                <wp:extent cx="100330" cy="100330"/>
                <wp:wrapTopAndBottom/>
                <wp:docPr id="1162" name="Shape 1162"/>
                <a:graphic xmlns:a="http://schemas.openxmlformats.org/drawingml/2006/main">
                  <a:graphicData uri="http://schemas.microsoft.com/office/word/2010/wordprocessingShape">
                    <wps:wsp>
                      <wps:cNvSpPr txBox="1"/>
                      <wps:spPr>
                        <a:xfrm>
                          <a:ext cx="100330" cy="10033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231E20"/>
                                <w:spacing w:val="0"/>
                                <w:w w:val="100"/>
                                <w:position w:val="0"/>
                                <w:sz w:val="12"/>
                                <w:szCs w:val="12"/>
                                <w:shd w:val="clear" w:color="auto" w:fill="auto"/>
                                <w:lang w:val="en-US" w:eastAsia="en-US" w:bidi="en-US"/>
                              </w:rPr>
                              <w:t>T-</w:t>
                            </w:r>
                          </w:p>
                        </w:txbxContent>
                      </wps:txbx>
                      <wps:bodyPr wrap="none" lIns="0" tIns="0" rIns="0" bIns="0">
                        <a:noAutoFit/>
                      </wps:bodyPr>
                    </wps:wsp>
                  </a:graphicData>
                </a:graphic>
              </wp:anchor>
            </w:drawing>
          </mc:Choice>
          <mc:Fallback>
            <w:pict>
              <v:shape id="_x0000_s2188" type="#_x0000_t202" style="position:absolute;margin-left:100.8pt;margin-top:11.75pt;width:7.9000000000000004pt;height:7.9000000000000004pt;z-index:-125829056;mso-wrap-distance-left:0;mso-wrap-distance-top:11.75pt;mso-wrap-distance-right:0;mso-wrap-distance-bottom:62.200000000000003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231E20"/>
                          <w:spacing w:val="0"/>
                          <w:w w:val="100"/>
                          <w:position w:val="0"/>
                          <w:sz w:val="12"/>
                          <w:szCs w:val="12"/>
                          <w:shd w:val="clear" w:color="auto" w:fill="auto"/>
                          <w:lang w:val="en-US" w:eastAsia="en-US" w:bidi="en-US"/>
                        </w:rPr>
                        <w:t>T-</w:t>
                      </w:r>
                    </w:p>
                  </w:txbxContent>
                </v:textbox>
                <w10:wrap type="topAndBottom" anchorx="page"/>
              </v:shape>
            </w:pict>
          </mc:Fallback>
        </mc:AlternateContent>
      </w:r>
      <w:r>
        <mc:AlternateContent>
          <mc:Choice Requires="wps">
            <w:drawing>
              <wp:anchor distT="15240" distB="832485" distL="0" distR="0" simplePos="0" relativeHeight="125829699" behindDoc="0" locked="0" layoutInCell="1" allowOverlap="1">
                <wp:simplePos x="0" y="0"/>
                <wp:positionH relativeFrom="page">
                  <wp:posOffset>2169795</wp:posOffset>
                </wp:positionH>
                <wp:positionV relativeFrom="paragraph">
                  <wp:posOffset>15240</wp:posOffset>
                </wp:positionV>
                <wp:extent cx="381000" cy="191770"/>
                <wp:wrapTopAndBottom/>
                <wp:docPr id="1164" name="Shape 1164"/>
                <a:graphic xmlns:a="http://schemas.openxmlformats.org/drawingml/2006/main">
                  <a:graphicData uri="http://schemas.microsoft.com/office/word/2010/wordprocessingShape">
                    <wps:wsp>
                      <wps:cNvSpPr txBox="1"/>
                      <wps:spPr>
                        <a:xfrm>
                          <a:ext cx="381000" cy="19177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231E20"/>
                                <w:spacing w:val="0"/>
                                <w:w w:val="100"/>
                                <w:position w:val="0"/>
                                <w:sz w:val="10"/>
                                <w:szCs w:val="10"/>
                                <w:shd w:val="clear" w:color="auto" w:fill="auto"/>
                                <w:lang w:val="en-US" w:eastAsia="en-US" w:bidi="en-US"/>
                              </w:rPr>
                              <w:t>«activity»</w:t>
                            </w:r>
                          </w:p>
                          <w:p>
                            <w:pPr>
                              <w:pStyle w:val="Style11"/>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231E20"/>
                                <w:spacing w:val="0"/>
                                <w:w w:val="100"/>
                                <w:position w:val="0"/>
                                <w:sz w:val="10"/>
                                <w:szCs w:val="10"/>
                                <w:shd w:val="clear" w:color="auto" w:fill="auto"/>
                                <w:lang w:val="en-US" w:eastAsia="en-US" w:bidi="en-US"/>
                              </w:rPr>
                              <w:t>Park robots</w:t>
                            </w:r>
                          </w:p>
                        </w:txbxContent>
                      </wps:txbx>
                      <wps:bodyPr lIns="0" tIns="0" rIns="0" bIns="0">
                        <a:noAutoFit/>
                      </wps:bodyPr>
                    </wps:wsp>
                  </a:graphicData>
                </a:graphic>
              </wp:anchor>
            </w:drawing>
          </mc:Choice>
          <mc:Fallback>
            <w:pict>
              <v:shape id="_x0000_s2190" type="#_x0000_t202" style="position:absolute;margin-left:170.84999999999999pt;margin-top:1.2pt;width:30.pt;height:15.1pt;z-index:-125829054;mso-wrap-distance-left:0;mso-wrap-distance-top:1.2pt;mso-wrap-distance-right:0;mso-wrap-distance-bottom:65.549999999999997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231E20"/>
                          <w:spacing w:val="0"/>
                          <w:w w:val="100"/>
                          <w:position w:val="0"/>
                          <w:sz w:val="10"/>
                          <w:szCs w:val="10"/>
                          <w:shd w:val="clear" w:color="auto" w:fill="auto"/>
                          <w:lang w:val="en-US" w:eastAsia="en-US" w:bidi="en-US"/>
                        </w:rPr>
                        <w:t>«activity»</w:t>
                      </w:r>
                    </w:p>
                    <w:p>
                      <w:pPr>
                        <w:pStyle w:val="Style11"/>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231E20"/>
                          <w:spacing w:val="0"/>
                          <w:w w:val="100"/>
                          <w:position w:val="0"/>
                          <w:sz w:val="10"/>
                          <w:szCs w:val="10"/>
                          <w:shd w:val="clear" w:color="auto" w:fill="auto"/>
                          <w:lang w:val="en-US" w:eastAsia="en-US" w:bidi="en-US"/>
                        </w:rPr>
                        <w:t>Park robots</w:t>
                      </w:r>
                    </w:p>
                  </w:txbxContent>
                </v:textbox>
                <w10:wrap type="topAndBottom" anchorx="page"/>
              </v:shape>
            </w:pict>
          </mc:Fallback>
        </mc:AlternateContent>
      </w:r>
      <w:r>
        <mc:AlternateContent>
          <mc:Choice Requires="wps">
            <w:drawing>
              <wp:anchor distT="15240" distB="832485" distL="0" distR="0" simplePos="0" relativeHeight="125829701" behindDoc="0" locked="0" layoutInCell="1" allowOverlap="1">
                <wp:simplePos x="0" y="0"/>
                <wp:positionH relativeFrom="page">
                  <wp:posOffset>2590800</wp:posOffset>
                </wp:positionH>
                <wp:positionV relativeFrom="paragraph">
                  <wp:posOffset>15240</wp:posOffset>
                </wp:positionV>
                <wp:extent cx="511810" cy="191770"/>
                <wp:wrapTopAndBottom/>
                <wp:docPr id="1166" name="Shape 1166"/>
                <a:graphic xmlns:a="http://schemas.openxmlformats.org/drawingml/2006/main">
                  <a:graphicData uri="http://schemas.microsoft.com/office/word/2010/wordprocessingShape">
                    <wps:wsp>
                      <wps:cNvSpPr txBox="1"/>
                      <wps:spPr>
                        <a:xfrm>
                          <a:ext cx="511810" cy="191770"/>
                        </a:xfrm>
                        <a:prstGeom prst="rect"/>
                        <a:noFill/>
                      </wps:spPr>
                      <wps:txbx>
                        <w:txbxContent>
                          <w:p>
                            <w:pPr>
                              <w:pStyle w:val="Style11"/>
                              <w:keepNext w:val="0"/>
                              <w:keepLines w:val="0"/>
                              <w:widowControl w:val="0"/>
                              <w:shd w:val="clear" w:color="auto" w:fill="auto"/>
                              <w:tabs>
                                <w:tab w:pos="552" w:val="left"/>
                              </w:tabs>
                              <w:bidi w:val="0"/>
                              <w:spacing w:before="0" w:after="0" w:line="240" w:lineRule="auto"/>
                              <w:ind w:left="0" w:right="0" w:firstLine="0"/>
                              <w:jc w:val="right"/>
                              <w:rPr>
                                <w:sz w:val="10"/>
                                <w:szCs w:val="10"/>
                              </w:rPr>
                            </w:pPr>
                            <w:r>
                              <w:rPr>
                                <w:rFonts w:ascii="Arial" w:eastAsia="Arial" w:hAnsi="Arial" w:cs="Arial"/>
                                <w:color w:val="231E20"/>
                                <w:spacing w:val="0"/>
                                <w:w w:val="100"/>
                                <w:position w:val="0"/>
                                <w:sz w:val="10"/>
                                <w:szCs w:val="10"/>
                                <w:shd w:val="clear" w:color="auto" w:fill="auto"/>
                                <w:lang w:val="en-US" w:eastAsia="en-US" w:bidi="en-US"/>
                              </w:rPr>
                              <w:t>«activity»</w:t>
                              <w:tab/>
                              <w:t>I</w:t>
                            </w:r>
                          </w:p>
                          <w:p>
                            <w:pPr>
                              <w:pStyle w:val="Style11"/>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231E20"/>
                                <w:spacing w:val="0"/>
                                <w:w w:val="100"/>
                                <w:position w:val="0"/>
                                <w:sz w:val="10"/>
                                <w:szCs w:val="10"/>
                                <w:shd w:val="clear" w:color="auto" w:fill="auto"/>
                                <w:lang w:val="en-US" w:eastAsia="en-US" w:bidi="en-US"/>
                              </w:rPr>
                              <w:t>Connect robots</w:t>
                            </w:r>
                          </w:p>
                        </w:txbxContent>
                      </wps:txbx>
                      <wps:bodyPr lIns="0" tIns="0" rIns="0" bIns="0">
                        <a:noAutoFit/>
                      </wps:bodyPr>
                    </wps:wsp>
                  </a:graphicData>
                </a:graphic>
              </wp:anchor>
            </w:drawing>
          </mc:Choice>
          <mc:Fallback>
            <w:pict>
              <v:shape id="_x0000_s2192" type="#_x0000_t202" style="position:absolute;margin-left:204.pt;margin-top:1.2pt;width:40.300000000000004pt;height:15.1pt;z-index:-125829052;mso-wrap-distance-left:0;mso-wrap-distance-top:1.2pt;mso-wrap-distance-right:0;mso-wrap-distance-bottom:65.549999999999997pt;mso-position-horizontal-relative:page" filled="f" stroked="f">
                <v:textbox inset="0,0,0,0">
                  <w:txbxContent>
                    <w:p>
                      <w:pPr>
                        <w:pStyle w:val="Style11"/>
                        <w:keepNext w:val="0"/>
                        <w:keepLines w:val="0"/>
                        <w:widowControl w:val="0"/>
                        <w:shd w:val="clear" w:color="auto" w:fill="auto"/>
                        <w:tabs>
                          <w:tab w:pos="552" w:val="left"/>
                        </w:tabs>
                        <w:bidi w:val="0"/>
                        <w:spacing w:before="0" w:after="0" w:line="240" w:lineRule="auto"/>
                        <w:ind w:left="0" w:right="0" w:firstLine="0"/>
                        <w:jc w:val="right"/>
                        <w:rPr>
                          <w:sz w:val="10"/>
                          <w:szCs w:val="10"/>
                        </w:rPr>
                      </w:pPr>
                      <w:r>
                        <w:rPr>
                          <w:rFonts w:ascii="Arial" w:eastAsia="Arial" w:hAnsi="Arial" w:cs="Arial"/>
                          <w:color w:val="231E20"/>
                          <w:spacing w:val="0"/>
                          <w:w w:val="100"/>
                          <w:position w:val="0"/>
                          <w:sz w:val="10"/>
                          <w:szCs w:val="10"/>
                          <w:shd w:val="clear" w:color="auto" w:fill="auto"/>
                          <w:lang w:val="en-US" w:eastAsia="en-US" w:bidi="en-US"/>
                        </w:rPr>
                        <w:t>«activity»</w:t>
                        <w:tab/>
                        <w:t>I</w:t>
                      </w:r>
                    </w:p>
                    <w:p>
                      <w:pPr>
                        <w:pStyle w:val="Style11"/>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231E20"/>
                          <w:spacing w:val="0"/>
                          <w:w w:val="100"/>
                          <w:position w:val="0"/>
                          <w:sz w:val="10"/>
                          <w:szCs w:val="10"/>
                          <w:shd w:val="clear" w:color="auto" w:fill="auto"/>
                          <w:lang w:val="en-US" w:eastAsia="en-US" w:bidi="en-US"/>
                        </w:rPr>
                        <w:t>Connect robots</w:t>
                      </w:r>
                    </w:p>
                  </w:txbxContent>
                </v:textbox>
                <w10:wrap type="topAndBottom" anchorx="page"/>
              </v:shape>
            </w:pict>
          </mc:Fallback>
        </mc:AlternateContent>
      </w:r>
      <w:r>
        <mc:AlternateContent>
          <mc:Choice Requires="wps">
            <w:drawing>
              <wp:anchor distT="15240" distB="856615" distL="0" distR="0" simplePos="0" relativeHeight="125829703" behindDoc="0" locked="0" layoutInCell="1" allowOverlap="1">
                <wp:simplePos x="0" y="0"/>
                <wp:positionH relativeFrom="page">
                  <wp:posOffset>3129915</wp:posOffset>
                </wp:positionH>
                <wp:positionV relativeFrom="paragraph">
                  <wp:posOffset>15240</wp:posOffset>
                </wp:positionV>
                <wp:extent cx="585470" cy="167640"/>
                <wp:wrapTopAndBottom/>
                <wp:docPr id="1168" name="Shape 1168"/>
                <a:graphic xmlns:a="http://schemas.openxmlformats.org/drawingml/2006/main">
                  <a:graphicData uri="http://schemas.microsoft.com/office/word/2010/wordprocessingShape">
                    <wps:wsp>
                      <wps:cNvSpPr txBox="1"/>
                      <wps:spPr>
                        <a:xfrm>
                          <a:ext cx="585470" cy="16764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231E20"/>
                                <w:spacing w:val="0"/>
                                <w:w w:val="100"/>
                                <w:position w:val="0"/>
                                <w:sz w:val="10"/>
                                <w:szCs w:val="10"/>
                                <w:shd w:val="clear" w:color="auto" w:fill="auto"/>
                                <w:lang w:val="en-US" w:eastAsia="en-US" w:bidi="en-US"/>
                              </w:rPr>
                              <w:t>«activity»</w:t>
                            </w:r>
                          </w:p>
                          <w:p>
                            <w:pPr>
                              <w:pStyle w:val="Style11"/>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b/>
                                <w:bCs/>
                                <w:color w:val="231E20"/>
                                <w:spacing w:val="0"/>
                                <w:w w:val="100"/>
                                <w:position w:val="0"/>
                                <w:sz w:val="10"/>
                                <w:szCs w:val="10"/>
                                <w:shd w:val="clear" w:color="auto" w:fill="auto"/>
                                <w:lang w:val="en-US" w:eastAsia="en-US" w:bidi="en-US"/>
                              </w:rPr>
                              <w:t>Disconnect robots</w:t>
                            </w:r>
                          </w:p>
                        </w:txbxContent>
                      </wps:txbx>
                      <wps:bodyPr lIns="0" tIns="0" rIns="0" bIns="0">
                        <a:noAutoFit/>
                      </wps:bodyPr>
                    </wps:wsp>
                  </a:graphicData>
                </a:graphic>
              </wp:anchor>
            </w:drawing>
          </mc:Choice>
          <mc:Fallback>
            <w:pict>
              <v:shape id="_x0000_s2194" type="#_x0000_t202" style="position:absolute;margin-left:246.45000000000002pt;margin-top:1.2pt;width:46.100000000000001pt;height:13.200000000000001pt;z-index:-125829050;mso-wrap-distance-left:0;mso-wrap-distance-top:1.2pt;mso-wrap-distance-right:0;mso-wrap-distance-bottom:67.450000000000003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231E20"/>
                          <w:spacing w:val="0"/>
                          <w:w w:val="100"/>
                          <w:position w:val="0"/>
                          <w:sz w:val="10"/>
                          <w:szCs w:val="10"/>
                          <w:shd w:val="clear" w:color="auto" w:fill="auto"/>
                          <w:lang w:val="en-US" w:eastAsia="en-US" w:bidi="en-US"/>
                        </w:rPr>
                        <w:t>«activity»</w:t>
                      </w:r>
                    </w:p>
                    <w:p>
                      <w:pPr>
                        <w:pStyle w:val="Style11"/>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b/>
                          <w:bCs/>
                          <w:color w:val="231E20"/>
                          <w:spacing w:val="0"/>
                          <w:w w:val="100"/>
                          <w:position w:val="0"/>
                          <w:sz w:val="10"/>
                          <w:szCs w:val="10"/>
                          <w:shd w:val="clear" w:color="auto" w:fill="auto"/>
                          <w:lang w:val="en-US" w:eastAsia="en-US" w:bidi="en-US"/>
                        </w:rPr>
                        <w:t>Disconnect robots</w:t>
                      </w:r>
                    </w:p>
                  </w:txbxContent>
                </v:textbox>
                <w10:wrap type="topAndBottom" anchorx="page"/>
              </v:shape>
            </w:pict>
          </mc:Fallback>
        </mc:AlternateContent>
      </w:r>
      <w:r>
        <mc:AlternateContent>
          <mc:Choice Requires="wps">
            <w:drawing>
              <wp:anchor distT="0" distB="932815" distL="0" distR="0" simplePos="0" relativeHeight="125829705" behindDoc="0" locked="0" layoutInCell="1" allowOverlap="1">
                <wp:simplePos x="0" y="0"/>
                <wp:positionH relativeFrom="page">
                  <wp:posOffset>4041140</wp:posOffset>
                </wp:positionH>
                <wp:positionV relativeFrom="paragraph">
                  <wp:posOffset>0</wp:posOffset>
                </wp:positionV>
                <wp:extent cx="237490" cy="106680"/>
                <wp:wrapTopAndBottom/>
                <wp:docPr id="1170" name="Shape 1170"/>
                <a:graphic xmlns:a="http://schemas.openxmlformats.org/drawingml/2006/main">
                  <a:graphicData uri="http://schemas.microsoft.com/office/word/2010/wordprocessingShape">
                    <wps:wsp>
                      <wps:cNvSpPr txBox="1"/>
                      <wps:spPr>
                        <a:xfrm>
                          <a:ext cx="237490" cy="10668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231E20"/>
                                <w:spacing w:val="0"/>
                                <w:w w:val="100"/>
                                <w:position w:val="0"/>
                                <w:sz w:val="10"/>
                                <w:szCs w:val="10"/>
                                <w:shd w:val="clear" w:color="auto" w:fill="auto"/>
                                <w:lang w:val="en-US" w:eastAsia="en-US" w:bidi="en-US"/>
                              </w:rPr>
                              <w:t>«trace»</w:t>
                            </w:r>
                          </w:p>
                        </w:txbxContent>
                      </wps:txbx>
                      <wps:bodyPr wrap="none" lIns="0" tIns="0" rIns="0" bIns="0">
                        <a:noAutoFit/>
                      </wps:bodyPr>
                    </wps:wsp>
                  </a:graphicData>
                </a:graphic>
              </wp:anchor>
            </w:drawing>
          </mc:Choice>
          <mc:Fallback>
            <w:pict>
              <v:shape id="_x0000_s2196" type="#_x0000_t202" style="position:absolute;margin-left:318.19999999999999pt;margin-top:0;width:18.699999999999999pt;height:8.4000000000000004pt;z-index:-125829048;mso-wrap-distance-left:0;mso-wrap-distance-right:0;mso-wrap-distance-bottom:73.450000000000003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231E20"/>
                          <w:spacing w:val="0"/>
                          <w:w w:val="100"/>
                          <w:position w:val="0"/>
                          <w:sz w:val="10"/>
                          <w:szCs w:val="10"/>
                          <w:shd w:val="clear" w:color="auto" w:fill="auto"/>
                          <w:lang w:val="en-US" w:eastAsia="en-US" w:bidi="en-US"/>
                        </w:rPr>
                        <w:t>«trace»</w:t>
                      </w:r>
                    </w:p>
                  </w:txbxContent>
                </v:textbox>
                <w10:wrap type="topAndBottom" anchorx="page"/>
              </v:shape>
            </w:pict>
          </mc:Fallback>
        </mc:AlternateContent>
      </w:r>
      <w:r>
        <mc:AlternateContent>
          <mc:Choice Requires="wps">
            <w:drawing>
              <wp:anchor distT="344170" distB="588645" distL="0" distR="0" simplePos="0" relativeHeight="125829707" behindDoc="0" locked="0" layoutInCell="1" allowOverlap="1">
                <wp:simplePos x="0" y="0"/>
                <wp:positionH relativeFrom="page">
                  <wp:posOffset>883920</wp:posOffset>
                </wp:positionH>
                <wp:positionV relativeFrom="paragraph">
                  <wp:posOffset>344170</wp:posOffset>
                </wp:positionV>
                <wp:extent cx="234950" cy="106680"/>
                <wp:wrapTopAndBottom/>
                <wp:docPr id="1172" name="Shape 1172"/>
                <a:graphic xmlns:a="http://schemas.openxmlformats.org/drawingml/2006/main">
                  <a:graphicData uri="http://schemas.microsoft.com/office/word/2010/wordprocessingShape">
                    <wps:wsp>
                      <wps:cNvSpPr txBox="1"/>
                      <wps:spPr>
                        <a:xfrm>
                          <a:ext cx="234950" cy="10668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231E20"/>
                                <w:spacing w:val="0"/>
                                <w:w w:val="100"/>
                                <w:position w:val="0"/>
                                <w:sz w:val="10"/>
                                <w:szCs w:val="10"/>
                                <w:shd w:val="clear" w:color="auto" w:fill="auto"/>
                                <w:lang w:val="en-US" w:eastAsia="en-US" w:bidi="en-US"/>
                              </w:rPr>
                              <w:t>«trace»</w:t>
                            </w:r>
                          </w:p>
                        </w:txbxContent>
                      </wps:txbx>
                      <wps:bodyPr wrap="none" lIns="0" tIns="0" rIns="0" bIns="0">
                        <a:noAutoFit/>
                      </wps:bodyPr>
                    </wps:wsp>
                  </a:graphicData>
                </a:graphic>
              </wp:anchor>
            </w:drawing>
          </mc:Choice>
          <mc:Fallback>
            <w:pict>
              <v:shape id="_x0000_s2198" type="#_x0000_t202" style="position:absolute;margin-left:69.600000000000009pt;margin-top:27.100000000000001pt;width:18.5pt;height:8.4000000000000004pt;z-index:-125829046;mso-wrap-distance-left:0;mso-wrap-distance-top:27.100000000000001pt;mso-wrap-distance-right:0;mso-wrap-distance-bottom:46.350000000000001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231E20"/>
                          <w:spacing w:val="0"/>
                          <w:w w:val="100"/>
                          <w:position w:val="0"/>
                          <w:sz w:val="10"/>
                          <w:szCs w:val="10"/>
                          <w:shd w:val="clear" w:color="auto" w:fill="auto"/>
                          <w:lang w:val="en-US" w:eastAsia="en-US" w:bidi="en-US"/>
                        </w:rPr>
                        <w:t>«trace»</w:t>
                      </w:r>
                    </w:p>
                  </w:txbxContent>
                </v:textbox>
                <w10:wrap type="topAndBottom" anchorx="page"/>
              </v:shape>
            </w:pict>
          </mc:Fallback>
        </mc:AlternateContent>
      </w:r>
      <w:r>
        <mc:AlternateContent>
          <mc:Choice Requires="wps">
            <w:drawing>
              <wp:anchor distT="344170" distB="585470" distL="0" distR="0" simplePos="0" relativeHeight="125829709" behindDoc="0" locked="0" layoutInCell="1" allowOverlap="1">
                <wp:simplePos x="0" y="0"/>
                <wp:positionH relativeFrom="page">
                  <wp:posOffset>1301115</wp:posOffset>
                </wp:positionH>
                <wp:positionV relativeFrom="paragraph">
                  <wp:posOffset>344170</wp:posOffset>
                </wp:positionV>
                <wp:extent cx="267970" cy="109855"/>
                <wp:wrapTopAndBottom/>
                <wp:docPr id="1174" name="Shape 1174"/>
                <a:graphic xmlns:a="http://schemas.openxmlformats.org/drawingml/2006/main">
                  <a:graphicData uri="http://schemas.microsoft.com/office/word/2010/wordprocessingShape">
                    <wps:wsp>
                      <wps:cNvSpPr txBox="1"/>
                      <wps:spPr>
                        <a:xfrm>
                          <a:ext cx="267970" cy="10985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231E20"/>
                                <w:spacing w:val="0"/>
                                <w:w w:val="100"/>
                                <w:position w:val="0"/>
                                <w:sz w:val="10"/>
                                <w:szCs w:val="10"/>
                                <w:shd w:val="clear" w:color="auto" w:fill="auto"/>
                                <w:lang w:val="en-US" w:eastAsia="en-US" w:bidi="en-US"/>
                              </w:rPr>
                              <w:t>। «trace»</w:t>
                            </w:r>
                          </w:p>
                        </w:txbxContent>
                      </wps:txbx>
                      <wps:bodyPr wrap="none" lIns="0" tIns="0" rIns="0" bIns="0">
                        <a:noAutoFit/>
                      </wps:bodyPr>
                    </wps:wsp>
                  </a:graphicData>
                </a:graphic>
              </wp:anchor>
            </w:drawing>
          </mc:Choice>
          <mc:Fallback>
            <w:pict>
              <v:shape id="_x0000_s2200" type="#_x0000_t202" style="position:absolute;margin-left:102.45pt;margin-top:27.100000000000001pt;width:21.100000000000001pt;height:8.6500000000000004pt;z-index:-125829044;mso-wrap-distance-left:0;mso-wrap-distance-top:27.100000000000001pt;mso-wrap-distance-right:0;mso-wrap-distance-bottom:46.100000000000001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231E20"/>
                          <w:spacing w:val="0"/>
                          <w:w w:val="100"/>
                          <w:position w:val="0"/>
                          <w:sz w:val="10"/>
                          <w:szCs w:val="10"/>
                          <w:shd w:val="clear" w:color="auto" w:fill="auto"/>
                          <w:lang w:val="en-US" w:eastAsia="en-US" w:bidi="en-US"/>
                        </w:rPr>
                        <w:t>। «trace»</w:t>
                      </w:r>
                    </w:p>
                  </w:txbxContent>
                </v:textbox>
                <w10:wrap type="topAndBottom" anchorx="page"/>
              </v:shape>
            </w:pict>
          </mc:Fallback>
        </mc:AlternateContent>
      </w:r>
      <w:r>
        <mc:AlternateContent>
          <mc:Choice Requires="wps">
            <w:drawing>
              <wp:anchor distT="344170" distB="585470" distL="0" distR="0" simplePos="0" relativeHeight="125829711" behindDoc="0" locked="0" layoutInCell="1" allowOverlap="1">
                <wp:simplePos x="0" y="0"/>
                <wp:positionH relativeFrom="page">
                  <wp:posOffset>1627505</wp:posOffset>
                </wp:positionH>
                <wp:positionV relativeFrom="paragraph">
                  <wp:posOffset>344170</wp:posOffset>
                </wp:positionV>
                <wp:extent cx="259080" cy="109855"/>
                <wp:wrapTopAndBottom/>
                <wp:docPr id="1176" name="Shape 1176"/>
                <a:graphic xmlns:a="http://schemas.openxmlformats.org/drawingml/2006/main">
                  <a:graphicData uri="http://schemas.microsoft.com/office/word/2010/wordprocessingShape">
                    <wps:wsp>
                      <wps:cNvSpPr txBox="1"/>
                      <wps:spPr>
                        <a:xfrm>
                          <a:ext cx="259080" cy="10985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231E20"/>
                                <w:spacing w:val="0"/>
                                <w:w w:val="100"/>
                                <w:position w:val="0"/>
                                <w:sz w:val="10"/>
                                <w:szCs w:val="10"/>
                                <w:shd w:val="clear" w:color="auto" w:fill="auto"/>
                                <w:lang w:val="en-US" w:eastAsia="en-US" w:bidi="en-US"/>
                              </w:rPr>
                              <w:t>। «trace»</w:t>
                            </w:r>
                          </w:p>
                        </w:txbxContent>
                      </wps:txbx>
                      <wps:bodyPr wrap="none" lIns="0" tIns="0" rIns="0" bIns="0">
                        <a:noAutoFit/>
                      </wps:bodyPr>
                    </wps:wsp>
                  </a:graphicData>
                </a:graphic>
              </wp:anchor>
            </w:drawing>
          </mc:Choice>
          <mc:Fallback>
            <w:pict>
              <v:shape id="_x0000_s2202" type="#_x0000_t202" style="position:absolute;margin-left:128.15000000000001pt;margin-top:27.100000000000001pt;width:20.400000000000002pt;height:8.6500000000000004pt;z-index:-125829042;mso-wrap-distance-left:0;mso-wrap-distance-top:27.100000000000001pt;mso-wrap-distance-right:0;mso-wrap-distance-bottom:46.100000000000001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231E20"/>
                          <w:spacing w:val="0"/>
                          <w:w w:val="100"/>
                          <w:position w:val="0"/>
                          <w:sz w:val="10"/>
                          <w:szCs w:val="10"/>
                          <w:shd w:val="clear" w:color="auto" w:fill="auto"/>
                          <w:lang w:val="en-US" w:eastAsia="en-US" w:bidi="en-US"/>
                        </w:rPr>
                        <w:t>। «trace»</w:t>
                      </w:r>
                    </w:p>
                  </w:txbxContent>
                </v:textbox>
                <w10:wrap type="topAndBottom" anchorx="page"/>
              </v:shape>
            </w:pict>
          </mc:Fallback>
        </mc:AlternateContent>
      </w:r>
      <w:r>
        <mc:AlternateContent>
          <mc:Choice Requires="wps">
            <w:drawing>
              <wp:anchor distT="316865" distB="619125" distL="0" distR="0" simplePos="0" relativeHeight="125829713" behindDoc="0" locked="0" layoutInCell="1" allowOverlap="1">
                <wp:simplePos x="0" y="0"/>
                <wp:positionH relativeFrom="page">
                  <wp:posOffset>2471420</wp:posOffset>
                </wp:positionH>
                <wp:positionV relativeFrom="paragraph">
                  <wp:posOffset>316865</wp:posOffset>
                </wp:positionV>
                <wp:extent cx="237490" cy="103505"/>
                <wp:wrapTopAndBottom/>
                <wp:docPr id="1178" name="Shape 1178"/>
                <a:graphic xmlns:a="http://schemas.openxmlformats.org/drawingml/2006/main">
                  <a:graphicData uri="http://schemas.microsoft.com/office/word/2010/wordprocessingShape">
                    <wps:wsp>
                      <wps:cNvSpPr txBox="1"/>
                      <wps:spPr>
                        <a:xfrm>
                          <a:ext cx="237490" cy="10350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231E20"/>
                                <w:spacing w:val="0"/>
                                <w:w w:val="100"/>
                                <w:position w:val="0"/>
                                <w:sz w:val="10"/>
                                <w:szCs w:val="10"/>
                                <w:shd w:val="clear" w:color="auto" w:fill="auto"/>
                                <w:lang w:val="en-US" w:eastAsia="en-US" w:bidi="en-US"/>
                              </w:rPr>
                              <w:t>«trace»</w:t>
                            </w:r>
                          </w:p>
                        </w:txbxContent>
                      </wps:txbx>
                      <wps:bodyPr wrap="none" lIns="0" tIns="0" rIns="0" bIns="0">
                        <a:noAutoFit/>
                      </wps:bodyPr>
                    </wps:wsp>
                  </a:graphicData>
                </a:graphic>
              </wp:anchor>
            </w:drawing>
          </mc:Choice>
          <mc:Fallback>
            <w:pict>
              <v:shape id="_x0000_s2204" type="#_x0000_t202" style="position:absolute;margin-left:194.59999999999999pt;margin-top:24.949999999999999pt;width:18.699999999999999pt;height:8.1500000000000004pt;z-index:-125829040;mso-wrap-distance-left:0;mso-wrap-distance-top:24.949999999999999pt;mso-wrap-distance-right:0;mso-wrap-distance-bottom:48.75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231E20"/>
                          <w:spacing w:val="0"/>
                          <w:w w:val="100"/>
                          <w:position w:val="0"/>
                          <w:sz w:val="10"/>
                          <w:szCs w:val="10"/>
                          <w:shd w:val="clear" w:color="auto" w:fill="auto"/>
                          <w:lang w:val="en-US" w:eastAsia="en-US" w:bidi="en-US"/>
                        </w:rPr>
                        <w:t>«trace»</w:t>
                      </w:r>
                    </w:p>
                  </w:txbxContent>
                </v:textbox>
                <w10:wrap type="topAndBottom" anchorx="page"/>
              </v:shape>
            </w:pict>
          </mc:Fallback>
        </mc:AlternateContent>
      </w:r>
      <w:r>
        <mc:AlternateContent>
          <mc:Choice Requires="wps">
            <w:drawing>
              <wp:anchor distT="335280" distB="597535" distL="0" distR="0" simplePos="0" relativeHeight="125829715" behindDoc="0" locked="0" layoutInCell="1" allowOverlap="1">
                <wp:simplePos x="0" y="0"/>
                <wp:positionH relativeFrom="page">
                  <wp:posOffset>2861945</wp:posOffset>
                </wp:positionH>
                <wp:positionV relativeFrom="paragraph">
                  <wp:posOffset>335280</wp:posOffset>
                </wp:positionV>
                <wp:extent cx="237490" cy="106680"/>
                <wp:wrapTopAndBottom/>
                <wp:docPr id="1180" name="Shape 1180"/>
                <a:graphic xmlns:a="http://schemas.openxmlformats.org/drawingml/2006/main">
                  <a:graphicData uri="http://schemas.microsoft.com/office/word/2010/wordprocessingShape">
                    <wps:wsp>
                      <wps:cNvSpPr txBox="1"/>
                      <wps:spPr>
                        <a:xfrm>
                          <a:ext cx="237490" cy="10668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231E20"/>
                                <w:spacing w:val="0"/>
                                <w:w w:val="100"/>
                                <w:position w:val="0"/>
                                <w:sz w:val="10"/>
                                <w:szCs w:val="10"/>
                                <w:shd w:val="clear" w:color="auto" w:fill="auto"/>
                                <w:lang w:val="en-US" w:eastAsia="en-US" w:bidi="en-US"/>
                              </w:rPr>
                              <w:t>«trace»</w:t>
                            </w:r>
                          </w:p>
                        </w:txbxContent>
                      </wps:txbx>
                      <wps:bodyPr wrap="none" lIns="0" tIns="0" rIns="0" bIns="0">
                        <a:noAutoFit/>
                      </wps:bodyPr>
                    </wps:wsp>
                  </a:graphicData>
                </a:graphic>
              </wp:anchor>
            </w:drawing>
          </mc:Choice>
          <mc:Fallback>
            <w:pict>
              <v:shape id="_x0000_s2206" type="#_x0000_t202" style="position:absolute;margin-left:225.34999999999999pt;margin-top:26.400000000000002pt;width:18.699999999999999pt;height:8.4000000000000004pt;z-index:-125829038;mso-wrap-distance-left:0;mso-wrap-distance-top:26.400000000000002pt;mso-wrap-distance-right:0;mso-wrap-distance-bottom:47.050000000000004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231E20"/>
                          <w:spacing w:val="0"/>
                          <w:w w:val="100"/>
                          <w:position w:val="0"/>
                          <w:sz w:val="10"/>
                          <w:szCs w:val="10"/>
                          <w:shd w:val="clear" w:color="auto" w:fill="auto"/>
                          <w:lang w:val="en-US" w:eastAsia="en-US" w:bidi="en-US"/>
                        </w:rPr>
                        <w:t>«trace»</w:t>
                      </w:r>
                    </w:p>
                  </w:txbxContent>
                </v:textbox>
                <w10:wrap type="topAndBottom" anchorx="page"/>
              </v:shape>
            </w:pict>
          </mc:Fallback>
        </mc:AlternateContent>
      </w:r>
      <w:r>
        <mc:AlternateContent>
          <mc:Choice Requires="wps">
            <w:drawing>
              <wp:anchor distT="225425" distB="594360" distL="0" distR="0" simplePos="0" relativeHeight="125829717" behindDoc="0" locked="0" layoutInCell="1" allowOverlap="1">
                <wp:simplePos x="0" y="0"/>
                <wp:positionH relativeFrom="page">
                  <wp:posOffset>3593465</wp:posOffset>
                </wp:positionH>
                <wp:positionV relativeFrom="paragraph">
                  <wp:posOffset>225425</wp:posOffset>
                </wp:positionV>
                <wp:extent cx="521335" cy="219710"/>
                <wp:wrapTopAndBottom/>
                <wp:docPr id="1182" name="Shape 1182"/>
                <a:graphic xmlns:a="http://schemas.openxmlformats.org/drawingml/2006/main">
                  <a:graphicData uri="http://schemas.microsoft.com/office/word/2010/wordprocessingShape">
                    <wps:wsp>
                      <wps:cNvSpPr txBox="1"/>
                      <wps:spPr>
                        <a:xfrm>
                          <a:ext cx="521335" cy="219710"/>
                        </a:xfrm>
                        <a:prstGeom prst="rect"/>
                        <a:noFill/>
                      </wps:spPr>
                      <wps:txbx>
                        <w:txbxContent>
                          <w:p>
                            <w:pPr>
                              <w:pStyle w:val="Style11"/>
                              <w:keepNext w:val="0"/>
                              <w:keepLines w:val="0"/>
                              <w:widowControl w:val="0"/>
                              <w:shd w:val="clear" w:color="auto" w:fill="auto"/>
                              <w:tabs>
                                <w:tab w:pos="178" w:val="left"/>
                                <w:tab w:pos="768" w:val="left"/>
                              </w:tabs>
                              <w:bidi w:val="0"/>
                              <w:spacing w:before="0" w:after="0" w:line="240" w:lineRule="auto"/>
                              <w:ind w:left="0" w:right="0" w:firstLine="0"/>
                              <w:jc w:val="left"/>
                              <w:rPr>
                                <w:sz w:val="10"/>
                                <w:szCs w:val="10"/>
                              </w:rPr>
                            </w:pPr>
                            <w:r>
                              <w:rPr>
                                <w:rFonts w:ascii="Arial" w:eastAsia="Arial" w:hAnsi="Arial" w:cs="Arial"/>
                                <w:color w:val="231E20"/>
                                <w:spacing w:val="0"/>
                                <w:w w:val="100"/>
                                <w:position w:val="0"/>
                                <w:sz w:val="10"/>
                                <w:szCs w:val="10"/>
                                <w:shd w:val="clear" w:color="auto" w:fill="auto"/>
                                <w:lang w:val="en-US" w:eastAsia="en-US" w:bidi="en-US"/>
                              </w:rPr>
                              <w:t>I</w:t>
                              <w:tab/>
                              <w:t>«activity»</w:t>
                              <w:tab/>
                              <w:t>I</w:t>
                            </w:r>
                          </w:p>
                          <w:p>
                            <w:pPr>
                              <w:pStyle w:val="Style11"/>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231E20"/>
                                <w:spacing w:val="0"/>
                                <w:w w:val="100"/>
                                <w:position w:val="0"/>
                                <w:sz w:val="10"/>
                                <w:szCs w:val="10"/>
                                <w:u w:val="single"/>
                                <w:shd w:val="clear" w:color="auto" w:fill="auto"/>
                                <w:lang w:val="en-US" w:eastAsia="en-US" w:bidi="en-US"/>
                              </w:rPr>
                              <w:t>| Add robot to VT |</w:t>
                            </w:r>
                          </w:p>
                        </w:txbxContent>
                      </wps:txbx>
                      <wps:bodyPr lIns="0" tIns="0" rIns="0" bIns="0">
                        <a:noAutoFit/>
                      </wps:bodyPr>
                    </wps:wsp>
                  </a:graphicData>
                </a:graphic>
              </wp:anchor>
            </w:drawing>
          </mc:Choice>
          <mc:Fallback>
            <w:pict>
              <v:shape id="_x0000_s2208" type="#_x0000_t202" style="position:absolute;margin-left:282.94999999999999pt;margin-top:17.75pt;width:41.050000000000004pt;height:17.300000000000001pt;z-index:-125829036;mso-wrap-distance-left:0;mso-wrap-distance-top:17.75pt;mso-wrap-distance-right:0;mso-wrap-distance-bottom:46.800000000000004pt;mso-position-horizontal-relative:page" filled="f" stroked="f">
                <v:textbox inset="0,0,0,0">
                  <w:txbxContent>
                    <w:p>
                      <w:pPr>
                        <w:pStyle w:val="Style11"/>
                        <w:keepNext w:val="0"/>
                        <w:keepLines w:val="0"/>
                        <w:widowControl w:val="0"/>
                        <w:shd w:val="clear" w:color="auto" w:fill="auto"/>
                        <w:tabs>
                          <w:tab w:pos="178" w:val="left"/>
                          <w:tab w:pos="768" w:val="left"/>
                        </w:tabs>
                        <w:bidi w:val="0"/>
                        <w:spacing w:before="0" w:after="0" w:line="240" w:lineRule="auto"/>
                        <w:ind w:left="0" w:right="0" w:firstLine="0"/>
                        <w:jc w:val="left"/>
                        <w:rPr>
                          <w:sz w:val="10"/>
                          <w:szCs w:val="10"/>
                        </w:rPr>
                      </w:pPr>
                      <w:r>
                        <w:rPr>
                          <w:rFonts w:ascii="Arial" w:eastAsia="Arial" w:hAnsi="Arial" w:cs="Arial"/>
                          <w:color w:val="231E20"/>
                          <w:spacing w:val="0"/>
                          <w:w w:val="100"/>
                          <w:position w:val="0"/>
                          <w:sz w:val="10"/>
                          <w:szCs w:val="10"/>
                          <w:shd w:val="clear" w:color="auto" w:fill="auto"/>
                          <w:lang w:val="en-US" w:eastAsia="en-US" w:bidi="en-US"/>
                        </w:rPr>
                        <w:t>I</w:t>
                        <w:tab/>
                        <w:t>«activity»</w:t>
                        <w:tab/>
                        <w:t>I</w:t>
                      </w:r>
                    </w:p>
                    <w:p>
                      <w:pPr>
                        <w:pStyle w:val="Style11"/>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231E20"/>
                          <w:spacing w:val="0"/>
                          <w:w w:val="100"/>
                          <w:position w:val="0"/>
                          <w:sz w:val="10"/>
                          <w:szCs w:val="10"/>
                          <w:u w:val="single"/>
                          <w:shd w:val="clear" w:color="auto" w:fill="auto"/>
                          <w:lang w:val="en-US" w:eastAsia="en-US" w:bidi="en-US"/>
                        </w:rPr>
                        <w:t>| Add robot to VT |</w:t>
                      </w:r>
                    </w:p>
                  </w:txbxContent>
                </v:textbox>
                <w10:wrap type="topAndBottom" anchorx="page"/>
              </v:shape>
            </w:pict>
          </mc:Fallback>
        </mc:AlternateContent>
      </w:r>
      <w:r>
        <mc:AlternateContent>
          <mc:Choice Requires="wps">
            <w:drawing>
              <wp:anchor distT="701040" distB="0" distL="0" distR="0" simplePos="0" relativeHeight="125829719" behindDoc="0" locked="0" layoutInCell="1" allowOverlap="1">
                <wp:simplePos x="0" y="0"/>
                <wp:positionH relativeFrom="page">
                  <wp:posOffset>1185545</wp:posOffset>
                </wp:positionH>
                <wp:positionV relativeFrom="paragraph">
                  <wp:posOffset>701040</wp:posOffset>
                </wp:positionV>
                <wp:extent cx="694690" cy="338455"/>
                <wp:wrapTopAndBottom/>
                <wp:docPr id="1184" name="Shape 1184"/>
                <a:graphic xmlns:a="http://schemas.openxmlformats.org/drawingml/2006/main">
                  <a:graphicData uri="http://schemas.microsoft.com/office/word/2010/wordprocessingShape">
                    <wps:wsp>
                      <wps:cNvSpPr txBox="1"/>
                      <wps:spPr>
                        <a:xfrm>
                          <a:ext cx="694690" cy="338455"/>
                        </a:xfrm>
                        <a:prstGeom prst="rect"/>
                        <a:noFill/>
                      </wps:spPr>
                      <wps:txbx>
                        <w:txbxContent>
                          <w:p>
                            <w:pPr>
                              <w:pStyle w:val="Style11"/>
                              <w:keepNext w:val="0"/>
                              <w:keepLines w:val="0"/>
                              <w:widowControl w:val="0"/>
                              <w:shd w:val="clear" w:color="auto" w:fill="auto"/>
                              <w:bidi w:val="0"/>
                              <w:spacing w:before="0" w:after="0" w:line="240" w:lineRule="auto"/>
                              <w:ind w:left="0" w:right="0" w:firstLine="140"/>
                              <w:jc w:val="left"/>
                              <w:rPr>
                                <w:sz w:val="10"/>
                                <w:szCs w:val="10"/>
                              </w:rPr>
                            </w:pPr>
                            <w:r>
                              <w:rPr>
                                <w:rFonts w:ascii="Arial" w:eastAsia="Arial" w:hAnsi="Arial" w:cs="Arial"/>
                                <w:color w:val="231E20"/>
                                <w:spacing w:val="0"/>
                                <w:w w:val="100"/>
                                <w:position w:val="0"/>
                                <w:sz w:val="10"/>
                                <w:szCs w:val="10"/>
                                <w:shd w:val="clear" w:color="auto" w:fill="auto"/>
                                <w:lang w:val="en-US" w:eastAsia="en-US" w:bidi="en-US"/>
                              </w:rPr>
                              <w:t>«functionalGroup»</w:t>
                            </w:r>
                          </w:p>
                          <w:p>
                            <w:pPr>
                              <w:pStyle w:val="Style11"/>
                              <w:keepNext w:val="0"/>
                              <w:keepLines w:val="0"/>
                              <w:widowControl w:val="0"/>
                              <w:shd w:val="clear" w:color="auto" w:fill="auto"/>
                              <w:bidi w:val="0"/>
                              <w:spacing w:before="0" w:after="120" w:line="240" w:lineRule="auto"/>
                              <w:ind w:left="0" w:right="0" w:firstLine="0"/>
                              <w:jc w:val="left"/>
                              <w:rPr>
                                <w:sz w:val="10"/>
                                <w:szCs w:val="10"/>
                              </w:rPr>
                            </w:pPr>
                            <w:r>
                              <w:rPr>
                                <w:rFonts w:ascii="Arial" w:eastAsia="Arial" w:hAnsi="Arial" w:cs="Arial"/>
                                <w:b/>
                                <w:bCs/>
                                <w:color w:val="231E20"/>
                                <w:spacing w:val="0"/>
                                <w:w w:val="100"/>
                                <w:position w:val="0"/>
                                <w:sz w:val="10"/>
                                <w:szCs w:val="10"/>
                                <w:shd w:val="clear" w:color="auto" w:fill="auto"/>
                                <w:lang w:val="en-US" w:eastAsia="en-US" w:bidi="en-US"/>
                              </w:rPr>
                              <w:t>Tour Robot Functions</w:t>
                            </w:r>
                          </w:p>
                          <w:p>
                            <w:pPr>
                              <w:pStyle w:val="Style11"/>
                              <w:keepNext w:val="0"/>
                              <w:keepLines w:val="0"/>
                              <w:widowControl w:val="0"/>
                              <w:shd w:val="clear" w:color="auto" w:fill="auto"/>
                              <w:bidi w:val="0"/>
                              <w:spacing w:before="0" w:after="0" w:line="240" w:lineRule="auto"/>
                              <w:ind w:left="0" w:right="0" w:firstLine="600"/>
                              <w:jc w:val="left"/>
                              <w:rPr>
                                <w:sz w:val="10"/>
                                <w:szCs w:val="10"/>
                              </w:rPr>
                            </w:pPr>
                            <w:r>
                              <w:rPr>
                                <w:rFonts w:ascii="Arial" w:eastAsia="Arial" w:hAnsi="Arial" w:cs="Arial"/>
                                <w:color w:val="231E20"/>
                                <w:spacing w:val="0"/>
                                <w:w w:val="100"/>
                                <w:position w:val="0"/>
                                <w:sz w:val="10"/>
                                <w:szCs w:val="10"/>
                                <w:shd w:val="clear" w:color="auto" w:fill="auto"/>
                                <w:lang w:val="en-US" w:eastAsia="en-US" w:bidi="en-US"/>
                              </w:rPr>
                              <w:t>«trace»</w:t>
                            </w:r>
                          </w:p>
                        </w:txbxContent>
                      </wps:txbx>
                      <wps:bodyPr lIns="0" tIns="0" rIns="0" bIns="0">
                        <a:noAutoFit/>
                      </wps:bodyPr>
                    </wps:wsp>
                  </a:graphicData>
                </a:graphic>
              </wp:anchor>
            </w:drawing>
          </mc:Choice>
          <mc:Fallback>
            <w:pict>
              <v:shape id="_x0000_s2210" type="#_x0000_t202" style="position:absolute;margin-left:93.350000000000009pt;margin-top:55.200000000000003pt;width:54.700000000000003pt;height:26.650000000000002pt;z-index:-125829034;mso-wrap-distance-left:0;mso-wrap-distance-top:55.200000000000003pt;mso-wrap-distance-right:0;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140"/>
                        <w:jc w:val="left"/>
                        <w:rPr>
                          <w:sz w:val="10"/>
                          <w:szCs w:val="10"/>
                        </w:rPr>
                      </w:pPr>
                      <w:r>
                        <w:rPr>
                          <w:rFonts w:ascii="Arial" w:eastAsia="Arial" w:hAnsi="Arial" w:cs="Arial"/>
                          <w:color w:val="231E20"/>
                          <w:spacing w:val="0"/>
                          <w:w w:val="100"/>
                          <w:position w:val="0"/>
                          <w:sz w:val="10"/>
                          <w:szCs w:val="10"/>
                          <w:shd w:val="clear" w:color="auto" w:fill="auto"/>
                          <w:lang w:val="en-US" w:eastAsia="en-US" w:bidi="en-US"/>
                        </w:rPr>
                        <w:t>«functionalGroup»</w:t>
                      </w:r>
                    </w:p>
                    <w:p>
                      <w:pPr>
                        <w:pStyle w:val="Style11"/>
                        <w:keepNext w:val="0"/>
                        <w:keepLines w:val="0"/>
                        <w:widowControl w:val="0"/>
                        <w:shd w:val="clear" w:color="auto" w:fill="auto"/>
                        <w:bidi w:val="0"/>
                        <w:spacing w:before="0" w:after="120" w:line="240" w:lineRule="auto"/>
                        <w:ind w:left="0" w:right="0" w:firstLine="0"/>
                        <w:jc w:val="left"/>
                        <w:rPr>
                          <w:sz w:val="10"/>
                          <w:szCs w:val="10"/>
                        </w:rPr>
                      </w:pPr>
                      <w:r>
                        <w:rPr>
                          <w:rFonts w:ascii="Arial" w:eastAsia="Arial" w:hAnsi="Arial" w:cs="Arial"/>
                          <w:b/>
                          <w:bCs/>
                          <w:color w:val="231E20"/>
                          <w:spacing w:val="0"/>
                          <w:w w:val="100"/>
                          <w:position w:val="0"/>
                          <w:sz w:val="10"/>
                          <w:szCs w:val="10"/>
                          <w:shd w:val="clear" w:color="auto" w:fill="auto"/>
                          <w:lang w:val="en-US" w:eastAsia="en-US" w:bidi="en-US"/>
                        </w:rPr>
                        <w:t>Tour Robot Functions</w:t>
                      </w:r>
                    </w:p>
                    <w:p>
                      <w:pPr>
                        <w:pStyle w:val="Style11"/>
                        <w:keepNext w:val="0"/>
                        <w:keepLines w:val="0"/>
                        <w:widowControl w:val="0"/>
                        <w:shd w:val="clear" w:color="auto" w:fill="auto"/>
                        <w:bidi w:val="0"/>
                        <w:spacing w:before="0" w:after="0" w:line="240" w:lineRule="auto"/>
                        <w:ind w:left="0" w:right="0" w:firstLine="600"/>
                        <w:jc w:val="left"/>
                        <w:rPr>
                          <w:sz w:val="10"/>
                          <w:szCs w:val="10"/>
                        </w:rPr>
                      </w:pPr>
                      <w:r>
                        <w:rPr>
                          <w:rFonts w:ascii="Arial" w:eastAsia="Arial" w:hAnsi="Arial" w:cs="Arial"/>
                          <w:color w:val="231E20"/>
                          <w:spacing w:val="0"/>
                          <w:w w:val="100"/>
                          <w:position w:val="0"/>
                          <w:sz w:val="10"/>
                          <w:szCs w:val="10"/>
                          <w:shd w:val="clear" w:color="auto" w:fill="auto"/>
                          <w:lang w:val="en-US" w:eastAsia="en-US" w:bidi="en-US"/>
                        </w:rPr>
                        <w:t>«trace»</w:t>
                      </w:r>
                    </w:p>
                  </w:txbxContent>
                </v:textbox>
                <w10:wrap type="topAndBottom" anchorx="page"/>
              </v:shape>
            </w:pict>
          </mc:Fallback>
        </mc:AlternateContent>
      </w:r>
      <w:r>
        <mc:AlternateContent>
          <mc:Choice Requires="wps">
            <w:drawing>
              <wp:anchor distT="472440" distB="222885" distL="0" distR="0" simplePos="0" relativeHeight="125829721" behindDoc="0" locked="0" layoutInCell="1" allowOverlap="1">
                <wp:simplePos x="0" y="0"/>
                <wp:positionH relativeFrom="page">
                  <wp:posOffset>3623945</wp:posOffset>
                </wp:positionH>
                <wp:positionV relativeFrom="paragraph">
                  <wp:posOffset>472440</wp:posOffset>
                </wp:positionV>
                <wp:extent cx="786130" cy="344170"/>
                <wp:wrapTopAndBottom/>
                <wp:docPr id="1186" name="Shape 1186"/>
                <a:graphic xmlns:a="http://schemas.openxmlformats.org/drawingml/2006/main">
                  <a:graphicData uri="http://schemas.microsoft.com/office/word/2010/wordprocessingShape">
                    <wps:wsp>
                      <wps:cNvSpPr txBox="1"/>
                      <wps:spPr>
                        <a:xfrm>
                          <a:ext cx="786130" cy="344170"/>
                        </a:xfrm>
                        <a:prstGeom prst="rect"/>
                        <a:noFill/>
                      </wps:spPr>
                      <wps:txbx>
                        <w:txbxContent>
                          <w:p>
                            <w:pPr>
                              <w:pStyle w:val="Style11"/>
                              <w:keepNext w:val="0"/>
                              <w:keepLines w:val="0"/>
                              <w:widowControl w:val="0"/>
                              <w:shd w:val="clear" w:color="auto" w:fill="auto"/>
                              <w:tabs>
                                <w:tab w:pos="574" w:val="left"/>
                              </w:tabs>
                              <w:bidi w:val="0"/>
                              <w:spacing w:before="0" w:after="0" w:line="266" w:lineRule="auto"/>
                              <w:ind w:left="0" w:right="0" w:firstLine="300"/>
                              <w:jc w:val="left"/>
                              <w:rPr>
                                <w:sz w:val="10"/>
                                <w:szCs w:val="10"/>
                              </w:rPr>
                            </w:pPr>
                            <w:r>
                              <w:rPr>
                                <w:rFonts w:ascii="Arial" w:eastAsia="Arial" w:hAnsi="Arial" w:cs="Arial"/>
                                <w:color w:val="231E20"/>
                                <w:spacing w:val="0"/>
                                <w:w w:val="100"/>
                                <w:position w:val="0"/>
                                <w:sz w:val="10"/>
                                <w:szCs w:val="10"/>
                                <w:shd w:val="clear" w:color="auto" w:fill="auto"/>
                                <w:lang w:val="en-US" w:eastAsia="en-US" w:bidi="en-US"/>
                              </w:rPr>
                              <w:t>I</w:t>
                              <w:tab/>
                              <w:t>«activity»</w:t>
                            </w:r>
                          </w:p>
                          <w:p>
                            <w:pPr>
                              <w:pStyle w:val="Style11"/>
                              <w:keepNext w:val="0"/>
                              <w:keepLines w:val="0"/>
                              <w:widowControl w:val="0"/>
                              <w:shd w:val="clear" w:color="auto" w:fill="auto"/>
                              <w:tabs>
                                <w:tab w:pos="446" w:val="left"/>
                              </w:tabs>
                              <w:bidi w:val="0"/>
                              <w:spacing w:before="0" w:after="0" w:line="266" w:lineRule="auto"/>
                              <w:ind w:left="0" w:right="0" w:firstLine="300"/>
                              <w:jc w:val="left"/>
                              <w:rPr>
                                <w:sz w:val="10"/>
                                <w:szCs w:val="10"/>
                              </w:rPr>
                            </w:pPr>
                            <w:r>
                              <w:rPr>
                                <w:rFonts w:ascii="Arial" w:eastAsia="Arial" w:hAnsi="Arial" w:cs="Arial"/>
                                <w:b/>
                                <w:bCs/>
                                <w:color w:val="231E20"/>
                                <w:spacing w:val="0"/>
                                <w:w w:val="100"/>
                                <w:position w:val="0"/>
                                <w:sz w:val="10"/>
                                <w:szCs w:val="10"/>
                                <w:shd w:val="clear" w:color="auto" w:fill="auto"/>
                                <w:lang w:val="en-US" w:eastAsia="en-US" w:bidi="en-US"/>
                              </w:rPr>
                              <w:t xml:space="preserve">। </w:t>
                            </w:r>
                            <w:r>
                              <w:rPr>
                                <w:rFonts w:ascii="Arial" w:eastAsia="Arial" w:hAnsi="Arial" w:cs="Arial"/>
                                <w:b/>
                                <w:bCs/>
                                <w:color w:val="231E20"/>
                                <w:spacing w:val="0"/>
                                <w:w w:val="100"/>
                                <w:position w:val="0"/>
                                <w:sz w:val="10"/>
                                <w:szCs w:val="10"/>
                                <w:u w:val="single"/>
                                <w:shd w:val="clear" w:color="auto" w:fill="auto"/>
                                <w:lang w:val="en-US" w:eastAsia="en-US" w:bidi="en-US"/>
                              </w:rPr>
                              <w:t xml:space="preserve">[Configure robot| </w:t>
                            </w:r>
                            <w:r>
                              <w:rPr>
                                <w:rFonts w:ascii="Arial" w:eastAsia="Arial" w:hAnsi="Arial" w:cs="Arial"/>
                                <w:color w:val="231E20"/>
                                <w:spacing w:val="0"/>
                                <w:w w:val="100"/>
                                <w:position w:val="0"/>
                                <w:sz w:val="10"/>
                                <w:szCs w:val="10"/>
                                <w:shd w:val="clear" w:color="auto" w:fill="auto"/>
                                <w:lang w:val="en-US" w:eastAsia="en-US" w:bidi="en-US"/>
                              </w:rPr>
                              <w:t>«trace» _ _</w:t>
                              <w:tab/>
                              <w:t>«trace»|</w:t>
                            </w:r>
                          </w:p>
                        </w:txbxContent>
                      </wps:txbx>
                      <wps:bodyPr lIns="0" tIns="0" rIns="0" bIns="0">
                        <a:noAutoFit/>
                      </wps:bodyPr>
                    </wps:wsp>
                  </a:graphicData>
                </a:graphic>
              </wp:anchor>
            </w:drawing>
          </mc:Choice>
          <mc:Fallback>
            <w:pict>
              <v:shape id="_x0000_s2212" type="#_x0000_t202" style="position:absolute;margin-left:285.35000000000002pt;margin-top:37.200000000000003pt;width:61.899999999999999pt;height:27.100000000000001pt;z-index:-125829032;mso-wrap-distance-left:0;mso-wrap-distance-top:37.200000000000003pt;mso-wrap-distance-right:0;mso-wrap-distance-bottom:17.550000000000001pt;mso-position-horizontal-relative:page" filled="f" stroked="f">
                <v:textbox inset="0,0,0,0">
                  <w:txbxContent>
                    <w:p>
                      <w:pPr>
                        <w:pStyle w:val="Style11"/>
                        <w:keepNext w:val="0"/>
                        <w:keepLines w:val="0"/>
                        <w:widowControl w:val="0"/>
                        <w:shd w:val="clear" w:color="auto" w:fill="auto"/>
                        <w:tabs>
                          <w:tab w:pos="574" w:val="left"/>
                        </w:tabs>
                        <w:bidi w:val="0"/>
                        <w:spacing w:before="0" w:after="0" w:line="266" w:lineRule="auto"/>
                        <w:ind w:left="0" w:right="0" w:firstLine="300"/>
                        <w:jc w:val="left"/>
                        <w:rPr>
                          <w:sz w:val="10"/>
                          <w:szCs w:val="10"/>
                        </w:rPr>
                      </w:pPr>
                      <w:r>
                        <w:rPr>
                          <w:rFonts w:ascii="Arial" w:eastAsia="Arial" w:hAnsi="Arial" w:cs="Arial"/>
                          <w:color w:val="231E20"/>
                          <w:spacing w:val="0"/>
                          <w:w w:val="100"/>
                          <w:position w:val="0"/>
                          <w:sz w:val="10"/>
                          <w:szCs w:val="10"/>
                          <w:shd w:val="clear" w:color="auto" w:fill="auto"/>
                          <w:lang w:val="en-US" w:eastAsia="en-US" w:bidi="en-US"/>
                        </w:rPr>
                        <w:t>I</w:t>
                        <w:tab/>
                        <w:t>«activity»</w:t>
                      </w:r>
                    </w:p>
                    <w:p>
                      <w:pPr>
                        <w:pStyle w:val="Style11"/>
                        <w:keepNext w:val="0"/>
                        <w:keepLines w:val="0"/>
                        <w:widowControl w:val="0"/>
                        <w:shd w:val="clear" w:color="auto" w:fill="auto"/>
                        <w:tabs>
                          <w:tab w:pos="446" w:val="left"/>
                        </w:tabs>
                        <w:bidi w:val="0"/>
                        <w:spacing w:before="0" w:after="0" w:line="266" w:lineRule="auto"/>
                        <w:ind w:left="0" w:right="0" w:firstLine="300"/>
                        <w:jc w:val="left"/>
                        <w:rPr>
                          <w:sz w:val="10"/>
                          <w:szCs w:val="10"/>
                        </w:rPr>
                      </w:pPr>
                      <w:r>
                        <w:rPr>
                          <w:rFonts w:ascii="Arial" w:eastAsia="Arial" w:hAnsi="Arial" w:cs="Arial"/>
                          <w:b/>
                          <w:bCs/>
                          <w:color w:val="231E20"/>
                          <w:spacing w:val="0"/>
                          <w:w w:val="100"/>
                          <w:position w:val="0"/>
                          <w:sz w:val="10"/>
                          <w:szCs w:val="10"/>
                          <w:shd w:val="clear" w:color="auto" w:fill="auto"/>
                          <w:lang w:val="en-US" w:eastAsia="en-US" w:bidi="en-US"/>
                        </w:rPr>
                        <w:t xml:space="preserve">। </w:t>
                      </w:r>
                      <w:r>
                        <w:rPr>
                          <w:rFonts w:ascii="Arial" w:eastAsia="Arial" w:hAnsi="Arial" w:cs="Arial"/>
                          <w:b/>
                          <w:bCs/>
                          <w:color w:val="231E20"/>
                          <w:spacing w:val="0"/>
                          <w:w w:val="100"/>
                          <w:position w:val="0"/>
                          <w:sz w:val="10"/>
                          <w:szCs w:val="10"/>
                          <w:u w:val="single"/>
                          <w:shd w:val="clear" w:color="auto" w:fill="auto"/>
                          <w:lang w:val="en-US" w:eastAsia="en-US" w:bidi="en-US"/>
                        </w:rPr>
                        <w:t xml:space="preserve">[Configure robot| </w:t>
                      </w:r>
                      <w:r>
                        <w:rPr>
                          <w:rFonts w:ascii="Arial" w:eastAsia="Arial" w:hAnsi="Arial" w:cs="Arial"/>
                          <w:color w:val="231E20"/>
                          <w:spacing w:val="0"/>
                          <w:w w:val="100"/>
                          <w:position w:val="0"/>
                          <w:sz w:val="10"/>
                          <w:szCs w:val="10"/>
                          <w:shd w:val="clear" w:color="auto" w:fill="auto"/>
                          <w:lang w:val="en-US" w:eastAsia="en-US" w:bidi="en-US"/>
                        </w:rPr>
                        <w:t>«trace» _ _</w:t>
                        <w:tab/>
                        <w:t>«trace»|</w:t>
                      </w:r>
                    </w:p>
                  </w:txbxContent>
                </v:textbox>
                <w10:wrap type="topAndBottom" anchorx="page"/>
              </v:shape>
            </w:pict>
          </mc:Fallback>
        </mc:AlternateContent>
      </w:r>
    </w:p>
    <w:p>
      <w:pPr>
        <w:pStyle w:val="Style11"/>
        <w:keepNext w:val="0"/>
        <w:keepLines w:val="0"/>
        <w:widowControl w:val="0"/>
        <w:shd w:val="clear" w:color="auto" w:fill="auto"/>
        <w:bidi w:val="0"/>
        <w:spacing w:before="0" w:after="0" w:line="240" w:lineRule="auto"/>
        <w:ind w:left="1060" w:right="0" w:firstLine="0"/>
        <w:jc w:val="left"/>
        <w:rPr>
          <w:sz w:val="10"/>
          <w:szCs w:val="10"/>
        </w:rPr>
      </w:pPr>
      <w:r>
        <w:rPr>
          <w:rFonts w:ascii="Arial" w:eastAsia="Arial" w:hAnsi="Arial" w:cs="Arial"/>
          <w:color w:val="231E20"/>
          <w:spacing w:val="0"/>
          <w:w w:val="100"/>
          <w:position w:val="0"/>
          <w:sz w:val="10"/>
          <w:szCs w:val="10"/>
          <w:shd w:val="clear" w:color="auto" w:fill="auto"/>
          <w:lang w:val="en-US" w:eastAsia="en-US" w:bidi="en-US"/>
        </w:rPr>
        <w:t>«functionalBlock»</w:t>
      </w:r>
    </w:p>
    <w:p>
      <w:pPr>
        <w:pStyle w:val="Style11"/>
        <w:keepNext w:val="0"/>
        <w:keepLines w:val="0"/>
        <w:widowControl w:val="0"/>
        <w:shd w:val="clear" w:color="auto" w:fill="auto"/>
        <w:bidi w:val="0"/>
        <w:spacing w:before="0" w:after="140" w:line="240" w:lineRule="auto"/>
        <w:ind w:left="0" w:right="0" w:firstLine="980"/>
        <w:jc w:val="left"/>
        <w:rPr>
          <w:sz w:val="10"/>
          <w:szCs w:val="10"/>
        </w:rPr>
      </w:pPr>
      <w:r>
        <w:rPr>
          <w:rFonts w:ascii="Arial" w:eastAsia="Arial" w:hAnsi="Arial" w:cs="Arial"/>
          <w:b/>
          <w:bCs/>
          <w:color w:val="231E20"/>
          <w:spacing w:val="0"/>
          <w:w w:val="100"/>
          <w:position w:val="0"/>
          <w:sz w:val="10"/>
          <w:szCs w:val="10"/>
          <w:shd w:val="clear" w:color="auto" w:fill="auto"/>
          <w:lang w:val="en-US" w:eastAsia="en-US" w:bidi="en-US"/>
        </w:rPr>
        <w:t>Robot Management</w:t>
      </w:r>
    </w:p>
    <w:p>
      <w:pPr>
        <w:pStyle w:val="Style11"/>
        <w:keepNext w:val="0"/>
        <w:keepLines w:val="0"/>
        <w:widowControl w:val="0"/>
        <w:shd w:val="clear" w:color="auto" w:fill="auto"/>
        <w:bidi w:val="0"/>
        <w:spacing w:before="0" w:after="0" w:line="254" w:lineRule="auto"/>
        <w:ind w:left="860" w:right="0" w:firstLine="0"/>
        <w:jc w:val="left"/>
        <w:rPr>
          <w:sz w:val="9"/>
          <w:szCs w:val="9"/>
        </w:rPr>
      </w:pPr>
      <w:r>
        <w:rPr>
          <w:rFonts w:ascii="Arial" w:eastAsia="Arial" w:hAnsi="Arial" w:cs="Arial"/>
          <w:color w:val="231E20"/>
          <w:spacing w:val="0"/>
          <w:w w:val="100"/>
          <w:position w:val="0"/>
          <w:sz w:val="9"/>
          <w:szCs w:val="9"/>
          <w:shd w:val="clear" w:color="auto" w:fill="auto"/>
          <w:lang w:val="en-US" w:eastAsia="en-US" w:bidi="en-US"/>
        </w:rPr>
        <w:t>Unlock robot()</w:t>
      </w:r>
    </w:p>
    <w:p>
      <w:pPr>
        <w:pStyle w:val="Style11"/>
        <w:keepNext w:val="0"/>
        <w:keepLines w:val="0"/>
        <w:widowControl w:val="0"/>
        <w:shd w:val="clear" w:color="auto" w:fill="auto"/>
        <w:bidi w:val="0"/>
        <w:spacing w:before="0" w:after="0" w:line="254" w:lineRule="auto"/>
        <w:ind w:left="860" w:right="0" w:firstLine="0"/>
        <w:jc w:val="left"/>
        <w:rPr>
          <w:sz w:val="9"/>
          <w:szCs w:val="9"/>
        </w:rPr>
      </w:pPr>
      <w:r>
        <w:rPr>
          <w:rFonts w:ascii="Arial" w:eastAsia="Arial" w:hAnsi="Arial" w:cs="Arial"/>
          <w:color w:val="231E20"/>
          <w:spacing w:val="0"/>
          <w:w w:val="100"/>
          <w:position w:val="0"/>
          <w:sz w:val="9"/>
          <w:szCs w:val="9"/>
          <w:shd w:val="clear" w:color="auto" w:fill="auto"/>
          <w:lang w:val="en-US" w:eastAsia="en-US" w:bidi="en-US"/>
        </w:rPr>
        <w:t>Lock robot()</w:t>
      </w:r>
    </w:p>
    <w:p>
      <w:pPr>
        <w:pStyle w:val="Style11"/>
        <w:keepNext w:val="0"/>
        <w:keepLines w:val="0"/>
        <w:widowControl w:val="0"/>
        <w:shd w:val="clear" w:color="auto" w:fill="auto"/>
        <w:bidi w:val="0"/>
        <w:spacing w:before="0" w:after="240" w:line="254" w:lineRule="auto"/>
        <w:ind w:left="860" w:right="0" w:firstLine="0"/>
        <w:jc w:val="left"/>
        <w:rPr>
          <w:sz w:val="9"/>
          <w:szCs w:val="9"/>
        </w:rPr>
      </w:pPr>
      <w:r>
        <mc:AlternateContent>
          <mc:Choice Requires="wps">
            <w:drawing>
              <wp:anchor distT="0" distB="0" distL="114300" distR="114300" simplePos="0" relativeHeight="125829723" behindDoc="0" locked="0" layoutInCell="1" allowOverlap="1">
                <wp:simplePos x="0" y="0"/>
                <wp:positionH relativeFrom="page">
                  <wp:posOffset>4273550</wp:posOffset>
                </wp:positionH>
                <wp:positionV relativeFrom="paragraph">
                  <wp:posOffset>101600</wp:posOffset>
                </wp:positionV>
                <wp:extent cx="234950" cy="106680"/>
                <wp:wrapSquare wrapText="left"/>
                <wp:docPr id="1188" name="Shape 1188"/>
                <a:graphic xmlns:a="http://schemas.openxmlformats.org/drawingml/2006/main">
                  <a:graphicData uri="http://schemas.microsoft.com/office/word/2010/wordprocessingShape">
                    <wps:wsp>
                      <wps:cNvSpPr txBox="1"/>
                      <wps:spPr>
                        <a:xfrm>
                          <a:ext cx="234950" cy="10668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231E20"/>
                                <w:spacing w:val="0"/>
                                <w:w w:val="100"/>
                                <w:position w:val="0"/>
                                <w:sz w:val="10"/>
                                <w:szCs w:val="10"/>
                                <w:shd w:val="clear" w:color="auto" w:fill="auto"/>
                                <w:lang w:val="en-US" w:eastAsia="en-US" w:bidi="en-US"/>
                              </w:rPr>
                              <w:t>«trace»</w:t>
                            </w:r>
                          </w:p>
                        </w:txbxContent>
                      </wps:txbx>
                      <wps:bodyPr wrap="none" lIns="0" tIns="0" rIns="0" bIns="0">
                        <a:noAutoFit/>
                      </wps:bodyPr>
                    </wps:wsp>
                  </a:graphicData>
                </a:graphic>
              </wp:anchor>
            </w:drawing>
          </mc:Choice>
          <mc:Fallback>
            <w:pict>
              <v:shape id="_x0000_s2214" type="#_x0000_t202" style="position:absolute;margin-left:336.5pt;margin-top:8.pt;width:18.5pt;height:8.4000000000000004pt;z-index:-125829030;mso-wrap-distance-left:9.pt;mso-wrap-distance-right:9.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231E20"/>
                          <w:spacing w:val="0"/>
                          <w:w w:val="100"/>
                          <w:position w:val="0"/>
                          <w:sz w:val="10"/>
                          <w:szCs w:val="10"/>
                          <w:shd w:val="clear" w:color="auto" w:fill="auto"/>
                          <w:lang w:val="en-US" w:eastAsia="en-US" w:bidi="en-US"/>
                        </w:rPr>
                        <w:t>«trace»</w:t>
                      </w:r>
                    </w:p>
                  </w:txbxContent>
                </v:textbox>
                <w10:wrap type="square" side="left" anchorx="page"/>
              </v:shape>
            </w:pict>
          </mc:Fallback>
        </mc:AlternateContent>
      </w:r>
      <w:r>
        <w:rPr>
          <w:rFonts w:ascii="Arial" w:eastAsia="Arial" w:hAnsi="Arial" w:cs="Arial"/>
          <w:color w:val="231E20"/>
          <w:spacing w:val="0"/>
          <w:w w:val="100"/>
          <w:position w:val="0"/>
          <w:sz w:val="9"/>
          <w:szCs w:val="9"/>
          <w:shd w:val="clear" w:color="auto" w:fill="auto"/>
          <w:lang w:val="en-US" w:eastAsia="en-US" w:bidi="en-US"/>
        </w:rPr>
        <w:t>Change robot data() Add robot to VT() Configure robot() Disconnect robots() Park robots() Connect robots()</w:t>
      </w:r>
    </w:p>
    <w:p>
      <w:pPr>
        <w:pStyle w:val="Style22"/>
        <w:keepNext w:val="0"/>
        <w:keepLines w:val="0"/>
        <w:widowControl w:val="0"/>
        <w:shd w:val="clear" w:color="auto" w:fill="auto"/>
        <w:bidi w:val="0"/>
        <w:spacing w:before="0" w:after="24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 xml:space="preserve">Figure 17.9 </w:t>
      </w:r>
      <w:r>
        <w:rPr>
          <w:b w:val="0"/>
          <w:bCs w:val="0"/>
          <w:color w:val="000000"/>
          <w:spacing w:val="0"/>
          <w:w w:val="100"/>
          <w:position w:val="0"/>
          <w:sz w:val="16"/>
          <w:szCs w:val="16"/>
          <w:shd w:val="clear" w:color="auto" w:fill="auto"/>
          <w:lang w:val="en-US" w:eastAsia="en-US" w:bidi="en-US"/>
        </w:rPr>
        <w:t>Traceability from functional blocks to use case activities.</w:t>
      </w:r>
    </w:p>
    <w:p>
      <w:pPr>
        <w:pStyle w:val="Style25"/>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but with more effort with a trace relationship from the operation to the activity element. The latter could again be managed with a relationship matrix.</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Note that with modeling this explicit trace relationship or implicit relationship via name similarity, you lose the decoupling of the functional architecture from the use case model that you get by the indirect relationship via the functional groups. Figure 17.9 depicts the relationship between the operation “Disconnect robots()” and the appropriate activity. The topology of the diagram clearly shows that the decoupling of the functional group is bypassed by the trace relationship between the operation and the activity.</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If you do not need that level of detail in the functional architecture, you can skip the modeling of the operations, which is the usual case. If you need that level of detail, you can connect the operations of the functional blocks directly with the appropriate activities and discard the modeling of functional groups. In such a scenario, the functional groups are just a tool to support the derivation of the functional architecture.</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Functional blocks can be described as parts of other functional blocks using the composite relationship. This can be used to model the decomposition of functional elements into sub-elements.</w:t>
      </w:r>
    </w:p>
    <w:p>
      <w:pPr>
        <w:pStyle w:val="Style25"/>
        <w:keepNext w:val="0"/>
        <w:keepLines w:val="0"/>
        <w:widowControl w:val="0"/>
        <w:shd w:val="clear" w:color="auto" w:fill="auto"/>
        <w:bidi w:val="0"/>
        <w:spacing w:before="0" w:after="180"/>
        <w:ind w:left="0" w:right="0"/>
        <w:jc w:val="both"/>
      </w:pPr>
      <w:bookmarkStart w:id="554" w:name="bookmark554"/>
      <w:r>
        <w:rPr>
          <w:color w:val="000000"/>
          <w:spacing w:val="0"/>
          <w:w w:val="100"/>
          <w:position w:val="0"/>
          <w:shd w:val="clear" w:color="auto" w:fill="auto"/>
          <w:lang w:val="en-US" w:eastAsia="en-US" w:bidi="en-US"/>
        </w:rPr>
        <w:t>Figure 17.10 depicts an extract of the functional architecture of the tour robot, which is part of the Virtual Tour system, and Figure 17.6 some of the interface block definitions of the used ports. The root element is a special functional block that represents the complete functional architecture. It has the stereotypes «functionalBlock»and «system»applied.</w:t>
      </w:r>
      <w:bookmarkEnd w:id="554"/>
    </w:p>
    <w:p>
      <w:pPr>
        <w:pStyle w:val="Style53"/>
        <w:keepNext w:val="0"/>
        <w:keepLines w:val="0"/>
        <w:widowControl w:val="0"/>
        <w:shd w:val="clear" w:color="auto" w:fill="auto"/>
        <w:bidi w:val="0"/>
        <w:spacing w:before="0" w:after="0" w:line="240" w:lineRule="auto"/>
        <w:ind w:left="0" w:right="0" w:firstLine="0"/>
        <w:jc w:val="left"/>
        <w:rPr>
          <w:sz w:val="10"/>
          <w:szCs w:val="10"/>
        </w:rPr>
      </w:pPr>
      <w:r>
        <w:rPr>
          <w:b/>
          <w:bCs/>
          <w:color w:val="231E20"/>
          <w:spacing w:val="0"/>
          <w:w w:val="100"/>
          <w:position w:val="0"/>
          <w:sz w:val="10"/>
          <w:szCs w:val="10"/>
          <w:shd w:val="clear" w:color="auto" w:fill="auto"/>
          <w:lang w:val="en-US" w:eastAsia="en-US" w:bidi="en-US"/>
        </w:rPr>
        <w:t>bdd</w:t>
      </w:r>
      <w:r>
        <w:rPr>
          <w:b/>
          <w:bCs/>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[Package]</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VT FunctionalArchitecture</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[Definition</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Virtual</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Tour</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Functional</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Architecture]^</w:t>
      </w:r>
    </w:p>
    <w:p>
      <w:pPr>
        <w:widowControl w:val="0"/>
        <w:jc w:val="left"/>
        <w:rPr>
          <w:sz w:val="2"/>
          <w:szCs w:val="2"/>
        </w:rPr>
      </w:pPr>
      <w:r>
        <w:drawing>
          <wp:inline>
            <wp:extent cx="3615055" cy="2322830"/>
            <wp:docPr id="1190" name="Picutre 1190"/>
            <a:graphic xmlns:a="http://schemas.openxmlformats.org/drawingml/2006/main">
              <a:graphicData uri="http://schemas.openxmlformats.org/drawingml/2006/picture">
                <pic:pic xmlns:pic="http://schemas.openxmlformats.org/drawingml/2006/picture">
                  <pic:nvPicPr>
                    <pic:cNvPr id="1190" name="Picture 1190"/>
                    <pic:cNvPicPr/>
                  </pic:nvPicPr>
                  <pic:blipFill>
                    <a:blip r:embed="rId705"/>
                    <a:stretch/>
                  </pic:blipFill>
                  <pic:spPr>
                    <a:xfrm>
                      <a:ext cx="3615055" cy="2322830"/>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17.10 </w:t>
      </w:r>
      <w:r>
        <w:rPr>
          <w:color w:val="000000"/>
          <w:spacing w:val="0"/>
          <w:w w:val="100"/>
          <w:position w:val="0"/>
          <w:shd w:val="clear" w:color="auto" w:fill="auto"/>
          <w:lang w:val="en-US" w:eastAsia="en-US" w:bidi="en-US"/>
        </w:rPr>
        <w:t>Function structure of the virtual tour system.</w:t>
      </w:r>
    </w:p>
    <w:p>
      <w:pPr>
        <w:widowControl w:val="0"/>
        <w:spacing w:after="199" w:line="1" w:lineRule="exact"/>
      </w:pPr>
    </w:p>
    <w:p>
      <w:pPr>
        <w:pStyle w:val="Style62"/>
        <w:keepNext/>
        <w:keepLines/>
        <w:widowControl w:val="0"/>
        <w:shd w:val="clear" w:color="auto" w:fill="auto"/>
        <w:bidi w:val="0"/>
        <w:spacing w:before="0" w:line="240" w:lineRule="auto"/>
        <w:ind w:left="0" w:right="0" w:firstLine="0"/>
        <w:jc w:val="both"/>
      </w:pPr>
      <w:bookmarkStart w:id="555" w:name="bookmark555"/>
      <w:r>
        <w:rPr>
          <w:color w:val="000000"/>
          <w:spacing w:val="0"/>
          <w:w w:val="100"/>
          <w:position w:val="0"/>
          <w:shd w:val="clear" w:color="auto" w:fill="auto"/>
          <w:lang w:val="en-US" w:eastAsia="en-US" w:bidi="en-US"/>
        </w:rPr>
        <w:t>17.5.3 Modeling the Functional Architecture</w:t>
      </w:r>
      <w:bookmarkEnd w:id="555"/>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The hierarchical function decomposition does not define how the functional elements are connected. The internal block structure depicted by the internal block diagram defines the connections between the functional elements. Part properties typed by functional blocks whose functions output is an input of functions of other functional blocks are connected in the internal block diagram using proxy ports with flow properties for the input and output data. If the proxy port does not delegate the flows to or from the internal parts of the functional block, it should be marked as a behavioral port, which defines that the owning block of the port implements the port.</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Figure 17.11 shows one possible functional architecture description of the Virtual Tour system in a SysML internal block diagram. The part properties depict only the name of the property and not the type. Here, the name is identical to the type name but written in lower case. The functional architecture is shown within its context, which allows us to also display the external interfaces and the actors it is connected with. Hence, the interrelation between system functions and external systems or system users can be visualized.</w:t>
      </w:r>
    </w:p>
    <w:p>
      <w:pPr>
        <w:pStyle w:val="Style25"/>
        <w:keepNext w:val="0"/>
        <w:keepLines w:val="0"/>
        <w:widowControl w:val="0"/>
        <w:shd w:val="clear" w:color="auto" w:fill="auto"/>
        <w:bidi w:val="0"/>
        <w:spacing w:before="0" w:after="160"/>
        <w:ind w:left="0" w:right="0"/>
        <w:jc w:val="both"/>
        <w:sectPr>
          <w:footnotePr>
            <w:pos w:val="pageBottom"/>
            <w:numFmt w:val="upperRoman"/>
            <w:numRestart w:val="continuous"/>
            <w15:footnoteColumns w:val="1"/>
          </w:footnotePr>
          <w:type w:val="continuous"/>
          <w:pgSz w:w="8640" w:h="12960"/>
          <w:pgMar w:top="1459" w:right="1047" w:bottom="1814" w:left="1066" w:header="0" w:footer="3" w:gutter="0"/>
          <w:cols w:space="720"/>
          <w:noEndnote/>
          <w:rtlGutter w:val="0"/>
          <w:docGrid w:linePitch="360"/>
        </w:sectPr>
      </w:pPr>
      <w:bookmarkStart w:id="557" w:name="bookmark557"/>
      <w:r>
        <w:rPr>
          <w:color w:val="000000"/>
          <w:spacing w:val="0"/>
          <w:w w:val="100"/>
          <w:position w:val="0"/>
          <w:shd w:val="clear" w:color="auto" w:fill="auto"/>
          <w:lang w:val="en-US" w:eastAsia="en-US" w:bidi="en-US"/>
        </w:rPr>
        <w:t xml:space="preserve">Figure 17.12 shows the definition of the port types of the functional blocks. The port types are not yet complete. The </w:t>
      </w:r>
      <w:r>
        <w:rPr>
          <w:i/>
          <w:iCs/>
          <w:color w:val="000000"/>
          <w:spacing w:val="0"/>
          <w:w w:val="100"/>
          <w:position w:val="0"/>
          <w:shd w:val="clear" w:color="auto" w:fill="auto"/>
          <w:lang w:val="en-US" w:eastAsia="en-US" w:bidi="en-US"/>
        </w:rPr>
        <w:t>HI_CustomerPort</w:t>
      </w:r>
      <w:r>
        <w:rPr>
          <w:color w:val="000000"/>
          <w:spacing w:val="0"/>
          <w:w w:val="100"/>
          <w:position w:val="0"/>
          <w:shd w:val="clear" w:color="auto" w:fill="auto"/>
          <w:lang w:val="en-US" w:eastAsia="en-US" w:bidi="en-US"/>
        </w:rPr>
        <w:t xml:space="preserve"> is a user interface.</w:t>
      </w:r>
      <w:bookmarkEnd w:id="557"/>
    </w:p>
    <w:p>
      <w:pPr>
        <w:widowControl w:val="0"/>
        <w:spacing w:line="1" w:lineRule="exact"/>
      </w:pPr>
      <w:r>
        <w:drawing>
          <wp:anchor distT="143510" distB="467995" distL="88265" distR="0" simplePos="0" relativeHeight="125829725" behindDoc="0" locked="0" layoutInCell="1" allowOverlap="1">
            <wp:simplePos x="0" y="0"/>
            <wp:positionH relativeFrom="page">
              <wp:posOffset>706755</wp:posOffset>
            </wp:positionH>
            <wp:positionV relativeFrom="paragraph">
              <wp:posOffset>143510</wp:posOffset>
            </wp:positionV>
            <wp:extent cx="3797935" cy="1737360"/>
            <wp:wrapTopAndBottom/>
            <wp:docPr id="1191" name="Shape 1191"/>
            <a:graphic xmlns:a="http://schemas.openxmlformats.org/drawingml/2006/main">
              <a:graphicData uri="http://schemas.openxmlformats.org/drawingml/2006/picture">
                <pic:pic xmlns:pic="http://schemas.openxmlformats.org/drawingml/2006/picture">
                  <pic:nvPicPr>
                    <pic:cNvPr id="1192" name="Picture box 1192"/>
                    <pic:cNvPicPr/>
                  </pic:nvPicPr>
                  <pic:blipFill>
                    <a:blip r:embed="rId707"/>
                    <a:stretch/>
                  </pic:blipFill>
                  <pic:spPr>
                    <a:xfrm>
                      <a:ext cx="3797935" cy="1737360"/>
                    </a:xfrm>
                    <a:prstGeom prst="rect"/>
                  </pic:spPr>
                </pic:pic>
              </a:graphicData>
            </a:graphic>
          </wp:anchor>
        </w:drawing>
      </w:r>
      <w:r>
        <mc:AlternateContent>
          <mc:Choice Requires="wps">
            <w:drawing>
              <wp:anchor distT="0" distB="0" distL="0" distR="0" simplePos="0" relativeHeight="503316736" behindDoc="0" locked="0" layoutInCell="1" allowOverlap="1">
                <wp:simplePos x="0" y="0"/>
                <wp:positionH relativeFrom="page">
                  <wp:posOffset>648970</wp:posOffset>
                </wp:positionH>
                <wp:positionV relativeFrom="paragraph">
                  <wp:posOffset>0</wp:posOffset>
                </wp:positionV>
                <wp:extent cx="2533015" cy="130810"/>
                <wp:wrapNone/>
                <wp:docPr id="1193" name="Shape 1193"/>
                <a:graphic xmlns:a="http://schemas.openxmlformats.org/drawingml/2006/main">
                  <a:graphicData uri="http://schemas.microsoft.com/office/word/2010/wordprocessingShape">
                    <wps:wsp>
                      <wps:cNvSpPr txBox="1"/>
                      <wps:spPr>
                        <a:xfrm>
                          <a:ext cx="2533015" cy="13081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b/>
                                <w:bCs/>
                                <w:color w:val="231E20"/>
                                <w:spacing w:val="0"/>
                                <w:w w:val="100"/>
                                <w:position w:val="0"/>
                                <w:sz w:val="8"/>
                                <w:szCs w:val="8"/>
                                <w:shd w:val="clear" w:color="auto" w:fill="auto"/>
                                <w:lang w:val="en-US" w:eastAsia="en-US" w:bidi="en-US"/>
                              </w:rPr>
                              <w:t>ibd</w:t>
                            </w:r>
                            <w:r>
                              <w:rPr>
                                <w:b/>
                                <w:bCs/>
                                <w:color w:val="231E20"/>
                                <w:spacing w:val="0"/>
                                <w:w w:val="100"/>
                                <w:position w:val="0"/>
                                <w:sz w:val="8"/>
                                <w:szCs w:val="8"/>
                                <w:u w:val="single"/>
                                <w:shd w:val="clear" w:color="auto" w:fill="auto"/>
                                <w:lang w:val="en-US" w:eastAsia="en-US" w:bidi="en-US"/>
                              </w:rPr>
                              <w:t xml:space="preserve"> </w:t>
                            </w:r>
                            <w:r>
                              <w:rPr>
                                <w:color w:val="231E20"/>
                                <w:spacing w:val="0"/>
                                <w:w w:val="100"/>
                                <w:position w:val="0"/>
                                <w:sz w:val="8"/>
                                <w:szCs w:val="8"/>
                                <w:shd w:val="clear" w:color="auto" w:fill="auto"/>
                                <w:lang w:val="en-US" w:eastAsia="en-US" w:bidi="en-US"/>
                              </w:rPr>
                              <w:t>[SystemContext]</w:t>
                            </w:r>
                            <w:r>
                              <w:rPr>
                                <w:color w:val="231E20"/>
                                <w:spacing w:val="0"/>
                                <w:w w:val="100"/>
                                <w:position w:val="0"/>
                                <w:sz w:val="8"/>
                                <w:szCs w:val="8"/>
                                <w:u w:val="single"/>
                                <w:shd w:val="clear" w:color="auto" w:fill="auto"/>
                                <w:lang w:val="en-US" w:eastAsia="en-US" w:bidi="en-US"/>
                              </w:rPr>
                              <w:t xml:space="preserve"> </w:t>
                            </w:r>
                            <w:r>
                              <w:rPr>
                                <w:color w:val="231E20"/>
                                <w:spacing w:val="0"/>
                                <w:w w:val="100"/>
                                <w:position w:val="0"/>
                                <w:sz w:val="8"/>
                                <w:szCs w:val="8"/>
                                <w:shd w:val="clear" w:color="auto" w:fill="auto"/>
                                <w:lang w:val="en-US" w:eastAsia="en-US" w:bidi="en-US"/>
                              </w:rPr>
                              <w:t>VT</w:t>
                            </w:r>
                            <w:r>
                              <w:rPr>
                                <w:color w:val="231E20"/>
                                <w:spacing w:val="0"/>
                                <w:w w:val="100"/>
                                <w:position w:val="0"/>
                                <w:sz w:val="8"/>
                                <w:szCs w:val="8"/>
                                <w:u w:val="single"/>
                                <w:shd w:val="clear" w:color="auto" w:fill="auto"/>
                                <w:lang w:val="en-US" w:eastAsia="en-US" w:bidi="en-US"/>
                              </w:rPr>
                              <w:t xml:space="preserve"> </w:t>
                            </w:r>
                            <w:r>
                              <w:rPr>
                                <w:color w:val="231E20"/>
                                <w:spacing w:val="0"/>
                                <w:w w:val="100"/>
                                <w:position w:val="0"/>
                                <w:sz w:val="8"/>
                                <w:szCs w:val="8"/>
                                <w:shd w:val="clear" w:color="auto" w:fill="auto"/>
                                <w:lang w:val="en-US" w:eastAsia="en-US" w:bidi="en-US"/>
                              </w:rPr>
                              <w:t>Functional</w:t>
                            </w:r>
                            <w:r>
                              <w:rPr>
                                <w:color w:val="231E20"/>
                                <w:spacing w:val="0"/>
                                <w:w w:val="100"/>
                                <w:position w:val="0"/>
                                <w:sz w:val="8"/>
                                <w:szCs w:val="8"/>
                                <w:u w:val="single"/>
                                <w:shd w:val="clear" w:color="auto" w:fill="auto"/>
                                <w:lang w:val="en-US" w:eastAsia="en-US" w:bidi="en-US"/>
                              </w:rPr>
                              <w:t xml:space="preserve"> </w:t>
                            </w:r>
                            <w:r>
                              <w:rPr>
                                <w:color w:val="231E20"/>
                                <w:spacing w:val="0"/>
                                <w:w w:val="100"/>
                                <w:position w:val="0"/>
                                <w:sz w:val="8"/>
                                <w:szCs w:val="8"/>
                                <w:shd w:val="clear" w:color="auto" w:fill="auto"/>
                                <w:lang w:val="en-US" w:eastAsia="en-US" w:bidi="en-US"/>
                              </w:rPr>
                              <w:t>Architecture</w:t>
                            </w:r>
                            <w:r>
                              <w:rPr>
                                <w:color w:val="231E20"/>
                                <w:spacing w:val="0"/>
                                <w:w w:val="100"/>
                                <w:position w:val="0"/>
                                <w:sz w:val="8"/>
                                <w:szCs w:val="8"/>
                                <w:u w:val="single"/>
                                <w:shd w:val="clear" w:color="auto" w:fill="auto"/>
                                <w:lang w:val="en-US" w:eastAsia="en-US" w:bidi="en-US"/>
                              </w:rPr>
                              <w:t xml:space="preserve"> </w:t>
                            </w:r>
                            <w:r>
                              <w:rPr>
                                <w:color w:val="231E20"/>
                                <w:spacing w:val="0"/>
                                <w:w w:val="100"/>
                                <w:position w:val="0"/>
                                <w:sz w:val="8"/>
                                <w:szCs w:val="8"/>
                                <w:shd w:val="clear" w:color="auto" w:fill="auto"/>
                                <w:lang w:val="en-US" w:eastAsia="en-US" w:bidi="en-US"/>
                              </w:rPr>
                              <w:t>Context</w:t>
                            </w:r>
                            <w:r>
                              <w:rPr>
                                <w:color w:val="231E20"/>
                                <w:spacing w:val="0"/>
                                <w:w w:val="100"/>
                                <w:position w:val="0"/>
                                <w:sz w:val="8"/>
                                <w:szCs w:val="8"/>
                                <w:u w:val="single"/>
                                <w:shd w:val="clear" w:color="auto" w:fill="auto"/>
                                <w:lang w:val="en-US" w:eastAsia="en-US" w:bidi="en-US"/>
                              </w:rPr>
                              <w:t xml:space="preserve"> </w:t>
                            </w:r>
                            <w:r>
                              <w:rPr>
                                <w:color w:val="231E20"/>
                                <w:spacing w:val="0"/>
                                <w:w w:val="100"/>
                                <w:position w:val="0"/>
                                <w:sz w:val="8"/>
                                <w:szCs w:val="8"/>
                                <w:shd w:val="clear" w:color="auto" w:fill="auto"/>
                                <w:lang w:val="en-US" w:eastAsia="en-US" w:bidi="en-US"/>
                              </w:rPr>
                              <w:t>[VT</w:t>
                            </w:r>
                            <w:r>
                              <w:rPr>
                                <w:color w:val="231E20"/>
                                <w:spacing w:val="0"/>
                                <w:w w:val="100"/>
                                <w:position w:val="0"/>
                                <w:sz w:val="8"/>
                                <w:szCs w:val="8"/>
                                <w:u w:val="single"/>
                                <w:shd w:val="clear" w:color="auto" w:fill="auto"/>
                                <w:lang w:val="en-US" w:eastAsia="en-US" w:bidi="en-US"/>
                              </w:rPr>
                              <w:t xml:space="preserve"> </w:t>
                            </w:r>
                            <w:r>
                              <w:rPr>
                                <w:color w:val="231E20"/>
                                <w:spacing w:val="0"/>
                                <w:w w:val="100"/>
                                <w:position w:val="0"/>
                                <w:sz w:val="8"/>
                                <w:szCs w:val="8"/>
                                <w:shd w:val="clear" w:color="auto" w:fill="auto"/>
                                <w:lang w:val="en-US" w:eastAsia="en-US" w:bidi="en-US"/>
                              </w:rPr>
                              <w:t>Functional</w:t>
                            </w:r>
                            <w:r>
                              <w:rPr>
                                <w:color w:val="231E20"/>
                                <w:spacing w:val="0"/>
                                <w:w w:val="100"/>
                                <w:position w:val="0"/>
                                <w:sz w:val="8"/>
                                <w:szCs w:val="8"/>
                                <w:u w:val="single"/>
                                <w:shd w:val="clear" w:color="auto" w:fill="auto"/>
                                <w:lang w:val="en-US" w:eastAsia="en-US" w:bidi="en-US"/>
                              </w:rPr>
                              <w:t xml:space="preserve"> </w:t>
                            </w:r>
                            <w:r>
                              <w:rPr>
                                <w:color w:val="231E20"/>
                                <w:spacing w:val="0"/>
                                <w:w w:val="100"/>
                                <w:position w:val="0"/>
                                <w:sz w:val="8"/>
                                <w:szCs w:val="8"/>
                                <w:shd w:val="clear" w:color="auto" w:fill="auto"/>
                                <w:lang w:val="en-US" w:eastAsia="en-US" w:bidi="en-US"/>
                              </w:rPr>
                              <w:t>Architecture</w:t>
                            </w:r>
                            <w:r>
                              <w:rPr>
                                <w:color w:val="231E20"/>
                                <w:spacing w:val="0"/>
                                <w:w w:val="100"/>
                                <w:position w:val="0"/>
                                <w:sz w:val="8"/>
                                <w:szCs w:val="8"/>
                                <w:u w:val="single"/>
                                <w:shd w:val="clear" w:color="auto" w:fill="auto"/>
                                <w:lang w:val="en-US" w:eastAsia="en-US" w:bidi="en-US"/>
                              </w:rPr>
                              <w:t xml:space="preserve"> </w:t>
                            </w:r>
                            <w:r>
                              <w:rPr>
                                <w:color w:val="231E20"/>
                                <w:spacing w:val="0"/>
                                <w:w w:val="100"/>
                                <w:position w:val="0"/>
                                <w:sz w:val="8"/>
                                <w:szCs w:val="8"/>
                                <w:shd w:val="clear" w:color="auto" w:fill="auto"/>
                                <w:lang w:val="en-US" w:eastAsia="en-US" w:bidi="en-US"/>
                              </w:rPr>
                              <w:t>Context</w:t>
                            </w:r>
                            <w:r>
                              <w:rPr>
                                <w:color w:val="231E20"/>
                                <w:spacing w:val="0"/>
                                <w:w w:val="100"/>
                                <w:position w:val="0"/>
                                <w:sz w:val="8"/>
                                <w:szCs w:val="8"/>
                                <w:u w:val="single"/>
                                <w:shd w:val="clear" w:color="auto" w:fill="auto"/>
                                <w:lang w:val="en-US" w:eastAsia="en-US" w:bidi="en-US"/>
                              </w:rPr>
                              <w:t xml:space="preserve"> </w:t>
                            </w:r>
                            <w:r>
                              <w:rPr>
                                <w:color w:val="231E20"/>
                                <w:spacing w:val="0"/>
                                <w:w w:val="100"/>
                                <w:position w:val="0"/>
                                <w:sz w:val="8"/>
                                <w:szCs w:val="8"/>
                                <w:shd w:val="clear" w:color="auto" w:fill="auto"/>
                                <w:lang w:val="en-US" w:eastAsia="en-US" w:bidi="en-US"/>
                              </w:rPr>
                              <w:t>-</w:t>
                            </w:r>
                            <w:r>
                              <w:rPr>
                                <w:color w:val="231E20"/>
                                <w:spacing w:val="0"/>
                                <w:w w:val="100"/>
                                <w:position w:val="0"/>
                                <w:sz w:val="8"/>
                                <w:szCs w:val="8"/>
                                <w:u w:val="single"/>
                                <w:shd w:val="clear" w:color="auto" w:fill="auto"/>
                                <w:lang w:val="en-US" w:eastAsia="en-US" w:bidi="en-US"/>
                              </w:rPr>
                              <w:t xml:space="preserve"> </w:t>
                            </w:r>
                            <w:r>
                              <w:rPr>
                                <w:color w:val="231E20"/>
                                <w:spacing w:val="0"/>
                                <w:w w:val="100"/>
                                <w:position w:val="0"/>
                                <w:sz w:val="8"/>
                                <w:szCs w:val="8"/>
                                <w:shd w:val="clear" w:color="auto" w:fill="auto"/>
                                <w:lang w:val="en-US" w:eastAsia="en-US" w:bidi="en-US"/>
                              </w:rPr>
                              <w:t>Extract^</w:t>
                            </w:r>
                          </w:p>
                        </w:txbxContent>
                      </wps:txbx>
                      <wps:bodyPr lIns="0" tIns="0" rIns="0" bIns="0">
                        <a:noAutoFit/>
                      </wps:bodyPr>
                    </wps:wsp>
                  </a:graphicData>
                </a:graphic>
              </wp:anchor>
            </w:drawing>
          </mc:Choice>
          <mc:Fallback>
            <w:pict>
              <v:shape id="_x0000_s2219" type="#_x0000_t202" style="position:absolute;margin-left:51.100000000000001pt;margin-top:0;width:199.45000000000002pt;height:10.300000000000001pt;z-index:251657983;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b/>
                          <w:bCs/>
                          <w:color w:val="231E20"/>
                          <w:spacing w:val="0"/>
                          <w:w w:val="100"/>
                          <w:position w:val="0"/>
                          <w:sz w:val="8"/>
                          <w:szCs w:val="8"/>
                          <w:shd w:val="clear" w:color="auto" w:fill="auto"/>
                          <w:lang w:val="en-US" w:eastAsia="en-US" w:bidi="en-US"/>
                        </w:rPr>
                        <w:t>ibd</w:t>
                      </w:r>
                      <w:r>
                        <w:rPr>
                          <w:b/>
                          <w:bCs/>
                          <w:color w:val="231E20"/>
                          <w:spacing w:val="0"/>
                          <w:w w:val="100"/>
                          <w:position w:val="0"/>
                          <w:sz w:val="8"/>
                          <w:szCs w:val="8"/>
                          <w:u w:val="single"/>
                          <w:shd w:val="clear" w:color="auto" w:fill="auto"/>
                          <w:lang w:val="en-US" w:eastAsia="en-US" w:bidi="en-US"/>
                        </w:rPr>
                        <w:t xml:space="preserve"> </w:t>
                      </w:r>
                      <w:r>
                        <w:rPr>
                          <w:color w:val="231E20"/>
                          <w:spacing w:val="0"/>
                          <w:w w:val="100"/>
                          <w:position w:val="0"/>
                          <w:sz w:val="8"/>
                          <w:szCs w:val="8"/>
                          <w:shd w:val="clear" w:color="auto" w:fill="auto"/>
                          <w:lang w:val="en-US" w:eastAsia="en-US" w:bidi="en-US"/>
                        </w:rPr>
                        <w:t>[SystemContext]</w:t>
                      </w:r>
                      <w:r>
                        <w:rPr>
                          <w:color w:val="231E20"/>
                          <w:spacing w:val="0"/>
                          <w:w w:val="100"/>
                          <w:position w:val="0"/>
                          <w:sz w:val="8"/>
                          <w:szCs w:val="8"/>
                          <w:u w:val="single"/>
                          <w:shd w:val="clear" w:color="auto" w:fill="auto"/>
                          <w:lang w:val="en-US" w:eastAsia="en-US" w:bidi="en-US"/>
                        </w:rPr>
                        <w:t xml:space="preserve"> </w:t>
                      </w:r>
                      <w:r>
                        <w:rPr>
                          <w:color w:val="231E20"/>
                          <w:spacing w:val="0"/>
                          <w:w w:val="100"/>
                          <w:position w:val="0"/>
                          <w:sz w:val="8"/>
                          <w:szCs w:val="8"/>
                          <w:shd w:val="clear" w:color="auto" w:fill="auto"/>
                          <w:lang w:val="en-US" w:eastAsia="en-US" w:bidi="en-US"/>
                        </w:rPr>
                        <w:t>VT</w:t>
                      </w:r>
                      <w:r>
                        <w:rPr>
                          <w:color w:val="231E20"/>
                          <w:spacing w:val="0"/>
                          <w:w w:val="100"/>
                          <w:position w:val="0"/>
                          <w:sz w:val="8"/>
                          <w:szCs w:val="8"/>
                          <w:u w:val="single"/>
                          <w:shd w:val="clear" w:color="auto" w:fill="auto"/>
                          <w:lang w:val="en-US" w:eastAsia="en-US" w:bidi="en-US"/>
                        </w:rPr>
                        <w:t xml:space="preserve"> </w:t>
                      </w:r>
                      <w:r>
                        <w:rPr>
                          <w:color w:val="231E20"/>
                          <w:spacing w:val="0"/>
                          <w:w w:val="100"/>
                          <w:position w:val="0"/>
                          <w:sz w:val="8"/>
                          <w:szCs w:val="8"/>
                          <w:shd w:val="clear" w:color="auto" w:fill="auto"/>
                          <w:lang w:val="en-US" w:eastAsia="en-US" w:bidi="en-US"/>
                        </w:rPr>
                        <w:t>Functional</w:t>
                      </w:r>
                      <w:r>
                        <w:rPr>
                          <w:color w:val="231E20"/>
                          <w:spacing w:val="0"/>
                          <w:w w:val="100"/>
                          <w:position w:val="0"/>
                          <w:sz w:val="8"/>
                          <w:szCs w:val="8"/>
                          <w:u w:val="single"/>
                          <w:shd w:val="clear" w:color="auto" w:fill="auto"/>
                          <w:lang w:val="en-US" w:eastAsia="en-US" w:bidi="en-US"/>
                        </w:rPr>
                        <w:t xml:space="preserve"> </w:t>
                      </w:r>
                      <w:r>
                        <w:rPr>
                          <w:color w:val="231E20"/>
                          <w:spacing w:val="0"/>
                          <w:w w:val="100"/>
                          <w:position w:val="0"/>
                          <w:sz w:val="8"/>
                          <w:szCs w:val="8"/>
                          <w:shd w:val="clear" w:color="auto" w:fill="auto"/>
                          <w:lang w:val="en-US" w:eastAsia="en-US" w:bidi="en-US"/>
                        </w:rPr>
                        <w:t>Architecture</w:t>
                      </w:r>
                      <w:r>
                        <w:rPr>
                          <w:color w:val="231E20"/>
                          <w:spacing w:val="0"/>
                          <w:w w:val="100"/>
                          <w:position w:val="0"/>
                          <w:sz w:val="8"/>
                          <w:szCs w:val="8"/>
                          <w:u w:val="single"/>
                          <w:shd w:val="clear" w:color="auto" w:fill="auto"/>
                          <w:lang w:val="en-US" w:eastAsia="en-US" w:bidi="en-US"/>
                        </w:rPr>
                        <w:t xml:space="preserve"> </w:t>
                      </w:r>
                      <w:r>
                        <w:rPr>
                          <w:color w:val="231E20"/>
                          <w:spacing w:val="0"/>
                          <w:w w:val="100"/>
                          <w:position w:val="0"/>
                          <w:sz w:val="8"/>
                          <w:szCs w:val="8"/>
                          <w:shd w:val="clear" w:color="auto" w:fill="auto"/>
                          <w:lang w:val="en-US" w:eastAsia="en-US" w:bidi="en-US"/>
                        </w:rPr>
                        <w:t>Context</w:t>
                      </w:r>
                      <w:r>
                        <w:rPr>
                          <w:color w:val="231E20"/>
                          <w:spacing w:val="0"/>
                          <w:w w:val="100"/>
                          <w:position w:val="0"/>
                          <w:sz w:val="8"/>
                          <w:szCs w:val="8"/>
                          <w:u w:val="single"/>
                          <w:shd w:val="clear" w:color="auto" w:fill="auto"/>
                          <w:lang w:val="en-US" w:eastAsia="en-US" w:bidi="en-US"/>
                        </w:rPr>
                        <w:t xml:space="preserve"> </w:t>
                      </w:r>
                      <w:r>
                        <w:rPr>
                          <w:color w:val="231E20"/>
                          <w:spacing w:val="0"/>
                          <w:w w:val="100"/>
                          <w:position w:val="0"/>
                          <w:sz w:val="8"/>
                          <w:szCs w:val="8"/>
                          <w:shd w:val="clear" w:color="auto" w:fill="auto"/>
                          <w:lang w:val="en-US" w:eastAsia="en-US" w:bidi="en-US"/>
                        </w:rPr>
                        <w:t>[VT</w:t>
                      </w:r>
                      <w:r>
                        <w:rPr>
                          <w:color w:val="231E20"/>
                          <w:spacing w:val="0"/>
                          <w:w w:val="100"/>
                          <w:position w:val="0"/>
                          <w:sz w:val="8"/>
                          <w:szCs w:val="8"/>
                          <w:u w:val="single"/>
                          <w:shd w:val="clear" w:color="auto" w:fill="auto"/>
                          <w:lang w:val="en-US" w:eastAsia="en-US" w:bidi="en-US"/>
                        </w:rPr>
                        <w:t xml:space="preserve"> </w:t>
                      </w:r>
                      <w:r>
                        <w:rPr>
                          <w:color w:val="231E20"/>
                          <w:spacing w:val="0"/>
                          <w:w w:val="100"/>
                          <w:position w:val="0"/>
                          <w:sz w:val="8"/>
                          <w:szCs w:val="8"/>
                          <w:shd w:val="clear" w:color="auto" w:fill="auto"/>
                          <w:lang w:val="en-US" w:eastAsia="en-US" w:bidi="en-US"/>
                        </w:rPr>
                        <w:t>Functional</w:t>
                      </w:r>
                      <w:r>
                        <w:rPr>
                          <w:color w:val="231E20"/>
                          <w:spacing w:val="0"/>
                          <w:w w:val="100"/>
                          <w:position w:val="0"/>
                          <w:sz w:val="8"/>
                          <w:szCs w:val="8"/>
                          <w:u w:val="single"/>
                          <w:shd w:val="clear" w:color="auto" w:fill="auto"/>
                          <w:lang w:val="en-US" w:eastAsia="en-US" w:bidi="en-US"/>
                        </w:rPr>
                        <w:t xml:space="preserve"> </w:t>
                      </w:r>
                      <w:r>
                        <w:rPr>
                          <w:color w:val="231E20"/>
                          <w:spacing w:val="0"/>
                          <w:w w:val="100"/>
                          <w:position w:val="0"/>
                          <w:sz w:val="8"/>
                          <w:szCs w:val="8"/>
                          <w:shd w:val="clear" w:color="auto" w:fill="auto"/>
                          <w:lang w:val="en-US" w:eastAsia="en-US" w:bidi="en-US"/>
                        </w:rPr>
                        <w:t>Architecture</w:t>
                      </w:r>
                      <w:r>
                        <w:rPr>
                          <w:color w:val="231E20"/>
                          <w:spacing w:val="0"/>
                          <w:w w:val="100"/>
                          <w:position w:val="0"/>
                          <w:sz w:val="8"/>
                          <w:szCs w:val="8"/>
                          <w:u w:val="single"/>
                          <w:shd w:val="clear" w:color="auto" w:fill="auto"/>
                          <w:lang w:val="en-US" w:eastAsia="en-US" w:bidi="en-US"/>
                        </w:rPr>
                        <w:t xml:space="preserve"> </w:t>
                      </w:r>
                      <w:r>
                        <w:rPr>
                          <w:color w:val="231E20"/>
                          <w:spacing w:val="0"/>
                          <w:w w:val="100"/>
                          <w:position w:val="0"/>
                          <w:sz w:val="8"/>
                          <w:szCs w:val="8"/>
                          <w:shd w:val="clear" w:color="auto" w:fill="auto"/>
                          <w:lang w:val="en-US" w:eastAsia="en-US" w:bidi="en-US"/>
                        </w:rPr>
                        <w:t>Context</w:t>
                      </w:r>
                      <w:r>
                        <w:rPr>
                          <w:color w:val="231E20"/>
                          <w:spacing w:val="0"/>
                          <w:w w:val="100"/>
                          <w:position w:val="0"/>
                          <w:sz w:val="8"/>
                          <w:szCs w:val="8"/>
                          <w:u w:val="single"/>
                          <w:shd w:val="clear" w:color="auto" w:fill="auto"/>
                          <w:lang w:val="en-US" w:eastAsia="en-US" w:bidi="en-US"/>
                        </w:rPr>
                        <w:t xml:space="preserve"> </w:t>
                      </w:r>
                      <w:r>
                        <w:rPr>
                          <w:color w:val="231E20"/>
                          <w:spacing w:val="0"/>
                          <w:w w:val="100"/>
                          <w:position w:val="0"/>
                          <w:sz w:val="8"/>
                          <w:szCs w:val="8"/>
                          <w:shd w:val="clear" w:color="auto" w:fill="auto"/>
                          <w:lang w:val="en-US" w:eastAsia="en-US" w:bidi="en-US"/>
                        </w:rPr>
                        <w:t>-</w:t>
                      </w:r>
                      <w:r>
                        <w:rPr>
                          <w:color w:val="231E20"/>
                          <w:spacing w:val="0"/>
                          <w:w w:val="100"/>
                          <w:position w:val="0"/>
                          <w:sz w:val="8"/>
                          <w:szCs w:val="8"/>
                          <w:u w:val="single"/>
                          <w:shd w:val="clear" w:color="auto" w:fill="auto"/>
                          <w:lang w:val="en-US" w:eastAsia="en-US" w:bidi="en-US"/>
                        </w:rPr>
                        <w:t xml:space="preserve"> </w:t>
                      </w:r>
                      <w:r>
                        <w:rPr>
                          <w:color w:val="231E20"/>
                          <w:spacing w:val="0"/>
                          <w:w w:val="100"/>
                          <w:position w:val="0"/>
                          <w:sz w:val="8"/>
                          <w:szCs w:val="8"/>
                          <w:shd w:val="clear" w:color="auto" w:fill="auto"/>
                          <w:lang w:val="en-US" w:eastAsia="en-US" w:bidi="en-US"/>
                        </w:rPr>
                        <w:t>Extract^</w:t>
                      </w:r>
                    </w:p>
                  </w:txbxContent>
                </v:textbox>
                <w10:wrap anchorx="page"/>
              </v:shape>
            </w:pict>
          </mc:Fallback>
        </mc:AlternateContent>
      </w:r>
      <w:r>
        <mc:AlternateContent>
          <mc:Choice Requires="wps">
            <w:drawing>
              <wp:anchor distT="0" distB="0" distL="0" distR="0" simplePos="0" relativeHeight="503316738" behindDoc="0" locked="0" layoutInCell="1" allowOverlap="1">
                <wp:simplePos x="0" y="0"/>
                <wp:positionH relativeFrom="page">
                  <wp:posOffset>618490</wp:posOffset>
                </wp:positionH>
                <wp:positionV relativeFrom="paragraph">
                  <wp:posOffset>2082165</wp:posOffset>
                </wp:positionV>
                <wp:extent cx="3392170" cy="149225"/>
                <wp:wrapNone/>
                <wp:docPr id="1195" name="Shape 1195"/>
                <a:graphic xmlns:a="http://schemas.openxmlformats.org/drawingml/2006/main">
                  <a:graphicData uri="http://schemas.microsoft.com/office/word/2010/wordprocessingShape">
                    <wps:wsp>
                      <wps:cNvSpPr txBox="1"/>
                      <wps:spPr>
                        <a:xfrm>
                          <a:ext cx="3392170" cy="14922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17.11 </w:t>
                            </w:r>
                            <w:r>
                              <w:rPr>
                                <w:color w:val="000000"/>
                                <w:spacing w:val="0"/>
                                <w:w w:val="100"/>
                                <w:position w:val="0"/>
                                <w:shd w:val="clear" w:color="auto" w:fill="auto"/>
                                <w:lang w:val="en-US" w:eastAsia="en-US" w:bidi="en-US"/>
                              </w:rPr>
                              <w:t>Example functional architecture of the virtual tour system.</w:t>
                            </w:r>
                          </w:p>
                        </w:txbxContent>
                      </wps:txbx>
                      <wps:bodyPr lIns="0" tIns="0" rIns="0" bIns="0">
                        <a:noAutoFit/>
                      </wps:bodyPr>
                    </wps:wsp>
                  </a:graphicData>
                </a:graphic>
              </wp:anchor>
            </w:drawing>
          </mc:Choice>
          <mc:Fallback>
            <w:pict>
              <v:shape id="_x0000_s2221" type="#_x0000_t202" style="position:absolute;margin-left:48.700000000000003pt;margin-top:163.95000000000002pt;width:267.10000000000002pt;height:11.75pt;z-index:251657985;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17.11 </w:t>
                      </w:r>
                      <w:r>
                        <w:rPr>
                          <w:color w:val="000000"/>
                          <w:spacing w:val="0"/>
                          <w:w w:val="100"/>
                          <w:position w:val="0"/>
                          <w:shd w:val="clear" w:color="auto" w:fill="auto"/>
                          <w:lang w:val="en-US" w:eastAsia="en-US" w:bidi="en-US"/>
                        </w:rPr>
                        <w:t>Example functional architecture of the virtual tour system.</w:t>
                      </w:r>
                    </w:p>
                  </w:txbxContent>
                </v:textbox>
                <w10:wrap anchorx="page"/>
              </v:shape>
            </w:pict>
          </mc:Fallback>
        </mc:AlternateContent>
      </w:r>
    </w:p>
    <w:p>
      <w:pPr>
        <w:pStyle w:val="Style11"/>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231E20"/>
          <w:spacing w:val="0"/>
          <w:w w:val="100"/>
          <w:position w:val="0"/>
          <w:sz w:val="9"/>
          <w:szCs w:val="9"/>
          <w:shd w:val="clear" w:color="auto" w:fill="auto"/>
          <w:lang w:val="en-US" w:eastAsia="en-US" w:bidi="en-US"/>
        </w:rPr>
        <w:t>bdd</w:t>
      </w:r>
      <w:r>
        <w:rPr>
          <w:rFonts w:ascii="Arial" w:eastAsia="Arial" w:hAnsi="Arial" w:cs="Arial"/>
          <w:b/>
          <w:bCs/>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[Package]</w:t>
      </w:r>
      <w:r>
        <w:rPr>
          <w:rFonts w:ascii="Arial" w:eastAsia="Arial" w:hAnsi="Arial" w:cs="Arial"/>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VT Functional</w:t>
      </w:r>
      <w:r>
        <w:rPr>
          <w:rFonts w:ascii="Arial" w:eastAsia="Arial" w:hAnsi="Arial" w:cs="Arial"/>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Interfaces</w:t>
      </w:r>
      <w:r>
        <w:rPr>
          <w:rFonts w:ascii="Arial" w:eastAsia="Arial" w:hAnsi="Arial" w:cs="Arial"/>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[Functional</w:t>
      </w:r>
      <w:r>
        <w:rPr>
          <w:rFonts w:ascii="Arial" w:eastAsia="Arial" w:hAnsi="Arial" w:cs="Arial"/>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Architecture</w:t>
      </w:r>
      <w:r>
        <w:rPr>
          <w:rFonts w:ascii="Arial" w:eastAsia="Arial" w:hAnsi="Arial" w:cs="Arial"/>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Port</w:t>
      </w:r>
      <w:r>
        <w:rPr>
          <w:rFonts w:ascii="Arial" w:eastAsia="Arial" w:hAnsi="Arial" w:cs="Arial"/>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Specifications]^</w:t>
      </w:r>
    </w:p>
    <w:p>
      <w:pPr>
        <w:widowControl w:val="0"/>
        <w:spacing w:line="1" w:lineRule="exact"/>
        <w:sectPr>
          <w:headerReference w:type="default" r:id="rId709"/>
          <w:footerReference w:type="default" r:id="rId710"/>
          <w:headerReference w:type="even" r:id="rId711"/>
          <w:footerReference w:type="even" r:id="rId712"/>
          <w:footnotePr>
            <w:pos w:val="pageBottom"/>
            <w:numFmt w:val="upperRoman"/>
            <w:numRestart w:val="continuous"/>
            <w15:footnoteColumns w:val="1"/>
          </w:footnotePr>
          <w:pgSz w:w="8640" w:h="12960"/>
          <w:pgMar w:top="1474" w:right="1167" w:bottom="1292" w:left="965" w:header="0" w:footer="3" w:gutter="0"/>
          <w:cols w:space="720"/>
          <w:noEndnote/>
          <w:rtlGutter w:val="0"/>
          <w:docGrid w:linePitch="360"/>
        </w:sectPr>
      </w:pPr>
      <w:r>
        <mc:AlternateContent>
          <mc:Choice Requires="wps">
            <w:drawing>
              <wp:anchor distT="63500" distB="631190" distL="0" distR="0" simplePos="0" relativeHeight="125829726" behindDoc="0" locked="0" layoutInCell="1" allowOverlap="1">
                <wp:simplePos x="0" y="0"/>
                <wp:positionH relativeFrom="page">
                  <wp:posOffset>795655</wp:posOffset>
                </wp:positionH>
                <wp:positionV relativeFrom="paragraph">
                  <wp:posOffset>63500</wp:posOffset>
                </wp:positionV>
                <wp:extent cx="1012190" cy="320040"/>
                <wp:wrapTopAndBottom/>
                <wp:docPr id="1201" name="Shape 1201"/>
                <a:graphic xmlns:a="http://schemas.openxmlformats.org/drawingml/2006/main">
                  <a:graphicData uri="http://schemas.microsoft.com/office/word/2010/wordprocessingShape">
                    <wps:wsp>
                      <wps:cNvSpPr txBox="1"/>
                      <wps:spPr>
                        <a:xfrm>
                          <a:ext cx="1012190" cy="32004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center"/>
                              <w:rPr>
                                <w:sz w:val="9"/>
                                <w:szCs w:val="9"/>
                              </w:rPr>
                            </w:pPr>
                            <w:r>
                              <w:rPr>
                                <w:rFonts w:ascii="Arial" w:eastAsia="Arial" w:hAnsi="Arial" w:cs="Arial"/>
                                <w:color w:val="231E20"/>
                                <w:spacing w:val="0"/>
                                <w:w w:val="100"/>
                                <w:position w:val="0"/>
                                <w:sz w:val="9"/>
                                <w:szCs w:val="9"/>
                                <w:shd w:val="clear" w:color="auto" w:fill="auto"/>
                                <w:lang w:val="en-US" w:eastAsia="en-US" w:bidi="en-US"/>
                              </w:rPr>
                              <w:t>«interfaceBlock»</w:t>
                            </w:r>
                          </w:p>
                          <w:p>
                            <w:pPr>
                              <w:pStyle w:val="Style11"/>
                              <w:keepNext w:val="0"/>
                              <w:keepLines w:val="0"/>
                              <w:widowControl w:val="0"/>
                              <w:shd w:val="clear" w:color="auto" w:fill="auto"/>
                              <w:bidi w:val="0"/>
                              <w:spacing w:before="0" w:after="40" w:line="240" w:lineRule="auto"/>
                              <w:ind w:left="0" w:right="0" w:firstLine="0"/>
                              <w:jc w:val="center"/>
                              <w:rPr>
                                <w:sz w:val="9"/>
                                <w:szCs w:val="9"/>
                              </w:rPr>
                            </w:pPr>
                            <w:r>
                              <w:rPr>
                                <w:rFonts w:ascii="Arial" w:eastAsia="Arial" w:hAnsi="Arial" w:cs="Arial"/>
                                <w:b/>
                                <w:bCs/>
                                <w:color w:val="231E20"/>
                                <w:spacing w:val="0"/>
                                <w:w w:val="100"/>
                                <w:position w:val="0"/>
                                <w:sz w:val="9"/>
                                <w:szCs w:val="9"/>
                                <w:shd w:val="clear" w:color="auto" w:fill="auto"/>
                                <w:lang w:val="en-US" w:eastAsia="en-US" w:bidi="en-US"/>
                              </w:rPr>
                              <w:t>I/O_CustomerPort</w:t>
                            </w:r>
                          </w:p>
                          <w:p>
                            <w:pPr>
                              <w:pStyle w:val="Style11"/>
                              <w:keepNext w:val="0"/>
                              <w:keepLines w:val="0"/>
                              <w:widowControl w:val="0"/>
                              <w:shd w:val="clear" w:color="auto" w:fill="auto"/>
                              <w:bidi w:val="0"/>
                              <w:spacing w:before="0" w:after="0" w:line="240" w:lineRule="auto"/>
                              <w:ind w:left="0" w:right="0" w:firstLine="0"/>
                              <w:jc w:val="center"/>
                              <w:rPr>
                                <w:sz w:val="8"/>
                                <w:szCs w:val="8"/>
                              </w:rPr>
                            </w:pPr>
                            <w:r>
                              <w:rPr>
                                <w:rFonts w:ascii="Arial" w:eastAsia="Arial" w:hAnsi="Arial" w:cs="Arial"/>
                                <w:i/>
                                <w:iCs/>
                                <w:color w:val="939598"/>
                                <w:spacing w:val="0"/>
                                <w:w w:val="100"/>
                                <w:position w:val="0"/>
                                <w:sz w:val="8"/>
                                <w:szCs w:val="8"/>
                                <w:shd w:val="clear" w:color="auto" w:fill="auto"/>
                                <w:lang w:val="en-US" w:eastAsia="en-US" w:bidi="en-US"/>
                              </w:rPr>
                              <w:t>flow properties</w:t>
                            </w:r>
                          </w:p>
                          <w:p>
                            <w:pPr>
                              <w:pStyle w:val="Style11"/>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231E20"/>
                                <w:spacing w:val="0"/>
                                <w:w w:val="100"/>
                                <w:position w:val="0"/>
                                <w:sz w:val="9"/>
                                <w:szCs w:val="9"/>
                                <w:shd w:val="clear" w:color="auto" w:fill="auto"/>
                                <w:lang w:val="en-US" w:eastAsia="en-US" w:bidi="en-US"/>
                              </w:rPr>
                              <w:t>token : Customer Identification Token</w:t>
                            </w:r>
                          </w:p>
                        </w:txbxContent>
                      </wps:txbx>
                      <wps:bodyPr lIns="0" tIns="0" rIns="0" bIns="0">
                        <a:noAutoFit/>
                      </wps:bodyPr>
                    </wps:wsp>
                  </a:graphicData>
                </a:graphic>
              </wp:anchor>
            </w:drawing>
          </mc:Choice>
          <mc:Fallback>
            <w:pict>
              <v:shape id="_x0000_s2227" type="#_x0000_t202" style="position:absolute;margin-left:62.649999999999999pt;margin-top:5.pt;width:79.700000000000003pt;height:25.199999999999999pt;z-index:-125829027;mso-wrap-distance-left:0;mso-wrap-distance-top:5.pt;mso-wrap-distance-right:0;mso-wrap-distance-bottom:49.700000000000003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center"/>
                        <w:rPr>
                          <w:sz w:val="9"/>
                          <w:szCs w:val="9"/>
                        </w:rPr>
                      </w:pPr>
                      <w:r>
                        <w:rPr>
                          <w:rFonts w:ascii="Arial" w:eastAsia="Arial" w:hAnsi="Arial" w:cs="Arial"/>
                          <w:color w:val="231E20"/>
                          <w:spacing w:val="0"/>
                          <w:w w:val="100"/>
                          <w:position w:val="0"/>
                          <w:sz w:val="9"/>
                          <w:szCs w:val="9"/>
                          <w:shd w:val="clear" w:color="auto" w:fill="auto"/>
                          <w:lang w:val="en-US" w:eastAsia="en-US" w:bidi="en-US"/>
                        </w:rPr>
                        <w:t>«interfaceBlock»</w:t>
                      </w:r>
                    </w:p>
                    <w:p>
                      <w:pPr>
                        <w:pStyle w:val="Style11"/>
                        <w:keepNext w:val="0"/>
                        <w:keepLines w:val="0"/>
                        <w:widowControl w:val="0"/>
                        <w:shd w:val="clear" w:color="auto" w:fill="auto"/>
                        <w:bidi w:val="0"/>
                        <w:spacing w:before="0" w:after="40" w:line="240" w:lineRule="auto"/>
                        <w:ind w:left="0" w:right="0" w:firstLine="0"/>
                        <w:jc w:val="center"/>
                        <w:rPr>
                          <w:sz w:val="9"/>
                          <w:szCs w:val="9"/>
                        </w:rPr>
                      </w:pPr>
                      <w:r>
                        <w:rPr>
                          <w:rFonts w:ascii="Arial" w:eastAsia="Arial" w:hAnsi="Arial" w:cs="Arial"/>
                          <w:b/>
                          <w:bCs/>
                          <w:color w:val="231E20"/>
                          <w:spacing w:val="0"/>
                          <w:w w:val="100"/>
                          <w:position w:val="0"/>
                          <w:sz w:val="9"/>
                          <w:szCs w:val="9"/>
                          <w:shd w:val="clear" w:color="auto" w:fill="auto"/>
                          <w:lang w:val="en-US" w:eastAsia="en-US" w:bidi="en-US"/>
                        </w:rPr>
                        <w:t>I/O_CustomerPort</w:t>
                      </w:r>
                    </w:p>
                    <w:p>
                      <w:pPr>
                        <w:pStyle w:val="Style11"/>
                        <w:keepNext w:val="0"/>
                        <w:keepLines w:val="0"/>
                        <w:widowControl w:val="0"/>
                        <w:shd w:val="clear" w:color="auto" w:fill="auto"/>
                        <w:bidi w:val="0"/>
                        <w:spacing w:before="0" w:after="0" w:line="240" w:lineRule="auto"/>
                        <w:ind w:left="0" w:right="0" w:firstLine="0"/>
                        <w:jc w:val="center"/>
                        <w:rPr>
                          <w:sz w:val="8"/>
                          <w:szCs w:val="8"/>
                        </w:rPr>
                      </w:pPr>
                      <w:r>
                        <w:rPr>
                          <w:rFonts w:ascii="Arial" w:eastAsia="Arial" w:hAnsi="Arial" w:cs="Arial"/>
                          <w:i/>
                          <w:iCs/>
                          <w:color w:val="939598"/>
                          <w:spacing w:val="0"/>
                          <w:w w:val="100"/>
                          <w:position w:val="0"/>
                          <w:sz w:val="8"/>
                          <w:szCs w:val="8"/>
                          <w:shd w:val="clear" w:color="auto" w:fill="auto"/>
                          <w:lang w:val="en-US" w:eastAsia="en-US" w:bidi="en-US"/>
                        </w:rPr>
                        <w:t>flow properties</w:t>
                      </w:r>
                    </w:p>
                    <w:p>
                      <w:pPr>
                        <w:pStyle w:val="Style11"/>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231E20"/>
                          <w:spacing w:val="0"/>
                          <w:w w:val="100"/>
                          <w:position w:val="0"/>
                          <w:sz w:val="9"/>
                          <w:szCs w:val="9"/>
                          <w:shd w:val="clear" w:color="auto" w:fill="auto"/>
                          <w:lang w:val="en-US" w:eastAsia="en-US" w:bidi="en-US"/>
                        </w:rPr>
                        <w:t>token : Customer Identification Token</w:t>
                      </w:r>
                    </w:p>
                  </w:txbxContent>
                </v:textbox>
                <w10:wrap type="topAndBottom" anchorx="page"/>
              </v:shape>
            </w:pict>
          </mc:Fallback>
        </mc:AlternateContent>
      </w:r>
      <w:r>
        <mc:AlternateContent>
          <mc:Choice Requires="wps">
            <w:drawing>
              <wp:anchor distT="63500" distB="634365" distL="0" distR="0" simplePos="0" relativeHeight="125829728" behindDoc="0" locked="0" layoutInCell="1" allowOverlap="1">
                <wp:simplePos x="0" y="0"/>
                <wp:positionH relativeFrom="page">
                  <wp:posOffset>1947545</wp:posOffset>
                </wp:positionH>
                <wp:positionV relativeFrom="paragraph">
                  <wp:posOffset>63500</wp:posOffset>
                </wp:positionV>
                <wp:extent cx="1298575" cy="316865"/>
                <wp:wrapTopAndBottom/>
                <wp:docPr id="1203" name="Shape 1203"/>
                <a:graphic xmlns:a="http://schemas.openxmlformats.org/drawingml/2006/main">
                  <a:graphicData uri="http://schemas.microsoft.com/office/word/2010/wordprocessingShape">
                    <wps:wsp>
                      <wps:cNvSpPr txBox="1"/>
                      <wps:spPr>
                        <a:xfrm>
                          <a:ext cx="1298575" cy="31686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center"/>
                              <w:rPr>
                                <w:sz w:val="9"/>
                                <w:szCs w:val="9"/>
                              </w:rPr>
                            </w:pPr>
                            <w:r>
                              <w:rPr>
                                <w:rFonts w:ascii="Arial" w:eastAsia="Arial" w:hAnsi="Arial" w:cs="Arial"/>
                                <w:color w:val="231E20"/>
                                <w:spacing w:val="0"/>
                                <w:w w:val="100"/>
                                <w:position w:val="0"/>
                                <w:sz w:val="9"/>
                                <w:szCs w:val="9"/>
                                <w:shd w:val="clear" w:color="auto" w:fill="auto"/>
                                <w:lang w:val="en-US" w:eastAsia="en-US" w:bidi="en-US"/>
                              </w:rPr>
                              <w:t>«interfaceBlock»</w:t>
                            </w:r>
                          </w:p>
                          <w:p>
                            <w:pPr>
                              <w:pStyle w:val="Style11"/>
                              <w:keepNext w:val="0"/>
                              <w:keepLines w:val="0"/>
                              <w:widowControl w:val="0"/>
                              <w:shd w:val="clear" w:color="auto" w:fill="auto"/>
                              <w:bidi w:val="0"/>
                              <w:spacing w:before="0" w:after="40" w:line="240" w:lineRule="auto"/>
                              <w:ind w:left="0" w:right="0" w:firstLine="0"/>
                              <w:jc w:val="center"/>
                              <w:rPr>
                                <w:sz w:val="9"/>
                                <w:szCs w:val="9"/>
                              </w:rPr>
                            </w:pPr>
                            <w:r>
                              <w:rPr>
                                <w:rFonts w:ascii="Arial" w:eastAsia="Arial" w:hAnsi="Arial" w:cs="Arial"/>
                                <w:b/>
                                <w:bCs/>
                                <w:color w:val="231E20"/>
                                <w:spacing w:val="0"/>
                                <w:w w:val="100"/>
                                <w:position w:val="0"/>
                                <w:sz w:val="9"/>
                                <w:szCs w:val="9"/>
                                <w:shd w:val="clear" w:color="auto" w:fill="auto"/>
                                <w:lang w:val="en-US" w:eastAsia="en-US" w:bidi="en-US"/>
                              </w:rPr>
                              <w:t>CustomerldentificationPort</w:t>
                            </w:r>
                          </w:p>
                          <w:p>
                            <w:pPr>
                              <w:pStyle w:val="Style11"/>
                              <w:keepNext w:val="0"/>
                              <w:keepLines w:val="0"/>
                              <w:widowControl w:val="0"/>
                              <w:shd w:val="clear" w:color="auto" w:fill="auto"/>
                              <w:bidi w:val="0"/>
                              <w:spacing w:before="0" w:after="0" w:line="240" w:lineRule="auto"/>
                              <w:ind w:left="0" w:right="0" w:firstLine="0"/>
                              <w:jc w:val="center"/>
                              <w:rPr>
                                <w:sz w:val="8"/>
                                <w:szCs w:val="8"/>
                              </w:rPr>
                            </w:pPr>
                            <w:r>
                              <w:rPr>
                                <w:rFonts w:ascii="Arial" w:eastAsia="Arial" w:hAnsi="Arial" w:cs="Arial"/>
                                <w:i/>
                                <w:iCs/>
                                <w:color w:val="939598"/>
                                <w:spacing w:val="0"/>
                                <w:w w:val="100"/>
                                <w:position w:val="0"/>
                                <w:sz w:val="8"/>
                                <w:szCs w:val="8"/>
                                <w:shd w:val="clear" w:color="auto" w:fill="auto"/>
                                <w:lang w:val="en-US" w:eastAsia="en-US" w:bidi="en-US"/>
                              </w:rPr>
                              <w:t>flow properties</w:t>
                            </w:r>
                          </w:p>
                          <w:p>
                            <w:pPr>
                              <w:pStyle w:val="Style11"/>
                              <w:keepNext w:val="0"/>
                              <w:keepLines w:val="0"/>
                              <w:widowControl w:val="0"/>
                              <w:shd w:val="clear" w:color="auto" w:fill="auto"/>
                              <w:bidi w:val="0"/>
                              <w:spacing w:before="0" w:after="0" w:line="240" w:lineRule="auto"/>
                              <w:ind w:left="0" w:right="0" w:firstLine="0"/>
                              <w:jc w:val="center"/>
                              <w:rPr>
                                <w:sz w:val="9"/>
                                <w:szCs w:val="9"/>
                              </w:rPr>
                            </w:pPr>
                            <w:r>
                              <w:rPr>
                                <w:rFonts w:ascii="Arial" w:eastAsia="Arial" w:hAnsi="Arial" w:cs="Arial"/>
                                <w:color w:val="231E20"/>
                                <w:spacing w:val="0"/>
                                <w:w w:val="100"/>
                                <w:position w:val="0"/>
                                <w:sz w:val="9"/>
                                <w:szCs w:val="9"/>
                                <w:shd w:val="clear" w:color="auto" w:fill="auto"/>
                                <w:lang w:val="en-US" w:eastAsia="en-US" w:bidi="en-US"/>
                              </w:rPr>
                              <w:t>customerToken : Customer Indentification Token</w:t>
                            </w:r>
                          </w:p>
                        </w:txbxContent>
                      </wps:txbx>
                      <wps:bodyPr lIns="0" tIns="0" rIns="0" bIns="0">
                        <a:noAutoFit/>
                      </wps:bodyPr>
                    </wps:wsp>
                  </a:graphicData>
                </a:graphic>
              </wp:anchor>
            </w:drawing>
          </mc:Choice>
          <mc:Fallback>
            <w:pict>
              <v:shape id="_x0000_s2229" type="#_x0000_t202" style="position:absolute;margin-left:153.34999999999999pt;margin-top:5.pt;width:102.25pt;height:24.949999999999999pt;z-index:-125829025;mso-wrap-distance-left:0;mso-wrap-distance-top:5.pt;mso-wrap-distance-right:0;mso-wrap-distance-bottom:49.950000000000003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center"/>
                        <w:rPr>
                          <w:sz w:val="9"/>
                          <w:szCs w:val="9"/>
                        </w:rPr>
                      </w:pPr>
                      <w:r>
                        <w:rPr>
                          <w:rFonts w:ascii="Arial" w:eastAsia="Arial" w:hAnsi="Arial" w:cs="Arial"/>
                          <w:color w:val="231E20"/>
                          <w:spacing w:val="0"/>
                          <w:w w:val="100"/>
                          <w:position w:val="0"/>
                          <w:sz w:val="9"/>
                          <w:szCs w:val="9"/>
                          <w:shd w:val="clear" w:color="auto" w:fill="auto"/>
                          <w:lang w:val="en-US" w:eastAsia="en-US" w:bidi="en-US"/>
                        </w:rPr>
                        <w:t>«interfaceBlock»</w:t>
                      </w:r>
                    </w:p>
                    <w:p>
                      <w:pPr>
                        <w:pStyle w:val="Style11"/>
                        <w:keepNext w:val="0"/>
                        <w:keepLines w:val="0"/>
                        <w:widowControl w:val="0"/>
                        <w:shd w:val="clear" w:color="auto" w:fill="auto"/>
                        <w:bidi w:val="0"/>
                        <w:spacing w:before="0" w:after="40" w:line="240" w:lineRule="auto"/>
                        <w:ind w:left="0" w:right="0" w:firstLine="0"/>
                        <w:jc w:val="center"/>
                        <w:rPr>
                          <w:sz w:val="9"/>
                          <w:szCs w:val="9"/>
                        </w:rPr>
                      </w:pPr>
                      <w:r>
                        <w:rPr>
                          <w:rFonts w:ascii="Arial" w:eastAsia="Arial" w:hAnsi="Arial" w:cs="Arial"/>
                          <w:b/>
                          <w:bCs/>
                          <w:color w:val="231E20"/>
                          <w:spacing w:val="0"/>
                          <w:w w:val="100"/>
                          <w:position w:val="0"/>
                          <w:sz w:val="9"/>
                          <w:szCs w:val="9"/>
                          <w:shd w:val="clear" w:color="auto" w:fill="auto"/>
                          <w:lang w:val="en-US" w:eastAsia="en-US" w:bidi="en-US"/>
                        </w:rPr>
                        <w:t>CustomerldentificationPort</w:t>
                      </w:r>
                    </w:p>
                    <w:p>
                      <w:pPr>
                        <w:pStyle w:val="Style11"/>
                        <w:keepNext w:val="0"/>
                        <w:keepLines w:val="0"/>
                        <w:widowControl w:val="0"/>
                        <w:shd w:val="clear" w:color="auto" w:fill="auto"/>
                        <w:bidi w:val="0"/>
                        <w:spacing w:before="0" w:after="0" w:line="240" w:lineRule="auto"/>
                        <w:ind w:left="0" w:right="0" w:firstLine="0"/>
                        <w:jc w:val="center"/>
                        <w:rPr>
                          <w:sz w:val="8"/>
                          <w:szCs w:val="8"/>
                        </w:rPr>
                      </w:pPr>
                      <w:r>
                        <w:rPr>
                          <w:rFonts w:ascii="Arial" w:eastAsia="Arial" w:hAnsi="Arial" w:cs="Arial"/>
                          <w:i/>
                          <w:iCs/>
                          <w:color w:val="939598"/>
                          <w:spacing w:val="0"/>
                          <w:w w:val="100"/>
                          <w:position w:val="0"/>
                          <w:sz w:val="8"/>
                          <w:szCs w:val="8"/>
                          <w:shd w:val="clear" w:color="auto" w:fill="auto"/>
                          <w:lang w:val="en-US" w:eastAsia="en-US" w:bidi="en-US"/>
                        </w:rPr>
                        <w:t>flow properties</w:t>
                      </w:r>
                    </w:p>
                    <w:p>
                      <w:pPr>
                        <w:pStyle w:val="Style11"/>
                        <w:keepNext w:val="0"/>
                        <w:keepLines w:val="0"/>
                        <w:widowControl w:val="0"/>
                        <w:shd w:val="clear" w:color="auto" w:fill="auto"/>
                        <w:bidi w:val="0"/>
                        <w:spacing w:before="0" w:after="0" w:line="240" w:lineRule="auto"/>
                        <w:ind w:left="0" w:right="0" w:firstLine="0"/>
                        <w:jc w:val="center"/>
                        <w:rPr>
                          <w:sz w:val="9"/>
                          <w:szCs w:val="9"/>
                        </w:rPr>
                      </w:pPr>
                      <w:r>
                        <w:rPr>
                          <w:rFonts w:ascii="Arial" w:eastAsia="Arial" w:hAnsi="Arial" w:cs="Arial"/>
                          <w:color w:val="231E20"/>
                          <w:spacing w:val="0"/>
                          <w:w w:val="100"/>
                          <w:position w:val="0"/>
                          <w:sz w:val="9"/>
                          <w:szCs w:val="9"/>
                          <w:shd w:val="clear" w:color="auto" w:fill="auto"/>
                          <w:lang w:val="en-US" w:eastAsia="en-US" w:bidi="en-US"/>
                        </w:rPr>
                        <w:t>customerToken : Customer Indentification Token</w:t>
                      </w:r>
                    </w:p>
                  </w:txbxContent>
                </v:textbox>
                <w10:wrap type="topAndBottom" anchorx="page"/>
              </v:shape>
            </w:pict>
          </mc:Fallback>
        </mc:AlternateContent>
      </w:r>
      <w:r>
        <mc:AlternateContent>
          <mc:Choice Requires="wps">
            <w:drawing>
              <wp:anchor distT="557530" distB="301625" distL="0" distR="0" simplePos="0" relativeHeight="125829730" behindDoc="0" locked="0" layoutInCell="1" allowOverlap="1">
                <wp:simplePos x="0" y="0"/>
                <wp:positionH relativeFrom="page">
                  <wp:posOffset>817245</wp:posOffset>
                </wp:positionH>
                <wp:positionV relativeFrom="paragraph">
                  <wp:posOffset>557530</wp:posOffset>
                </wp:positionV>
                <wp:extent cx="448310" cy="155575"/>
                <wp:wrapTopAndBottom/>
                <wp:docPr id="1205" name="Shape 1205"/>
                <a:graphic xmlns:a="http://schemas.openxmlformats.org/drawingml/2006/main">
                  <a:graphicData uri="http://schemas.microsoft.com/office/word/2010/wordprocessingShape">
                    <wps:wsp>
                      <wps:cNvSpPr txBox="1"/>
                      <wps:spPr>
                        <a:xfrm>
                          <a:ext cx="448310" cy="15557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231E20"/>
                                <w:spacing w:val="0"/>
                                <w:w w:val="100"/>
                                <w:position w:val="0"/>
                                <w:sz w:val="9"/>
                                <w:szCs w:val="9"/>
                                <w:shd w:val="clear" w:color="auto" w:fill="auto"/>
                                <w:lang w:val="en-US" w:eastAsia="en-US" w:bidi="en-US"/>
                              </w:rPr>
                              <w:t>«interfaceBlock»</w:t>
                            </w:r>
                          </w:p>
                          <w:p>
                            <w:pPr>
                              <w:pStyle w:val="Style11"/>
                              <w:keepNext w:val="0"/>
                              <w:keepLines w:val="0"/>
                              <w:widowControl w:val="0"/>
                              <w:shd w:val="clear" w:color="auto" w:fill="auto"/>
                              <w:bidi w:val="0"/>
                              <w:spacing w:before="0" w:after="0" w:line="240" w:lineRule="auto"/>
                              <w:ind w:left="0" w:right="0" w:firstLine="0"/>
                              <w:jc w:val="center"/>
                              <w:rPr>
                                <w:sz w:val="9"/>
                                <w:szCs w:val="9"/>
                              </w:rPr>
                            </w:pPr>
                            <w:r>
                              <w:rPr>
                                <w:rFonts w:ascii="Arial" w:eastAsia="Arial" w:hAnsi="Arial" w:cs="Arial"/>
                                <w:b/>
                                <w:bCs/>
                                <w:color w:val="231E20"/>
                                <w:spacing w:val="0"/>
                                <w:w w:val="100"/>
                                <w:position w:val="0"/>
                                <w:sz w:val="9"/>
                                <w:szCs w:val="9"/>
                                <w:shd w:val="clear" w:color="auto" w:fill="auto"/>
                                <w:lang w:val="en-US" w:eastAsia="en-US" w:bidi="en-US"/>
                              </w:rPr>
                              <w:t>TourPort</w:t>
                            </w:r>
                          </w:p>
                        </w:txbxContent>
                      </wps:txbx>
                      <wps:bodyPr lIns="0" tIns="0" rIns="0" bIns="0">
                        <a:noAutoFit/>
                      </wps:bodyPr>
                    </wps:wsp>
                  </a:graphicData>
                </a:graphic>
              </wp:anchor>
            </w:drawing>
          </mc:Choice>
          <mc:Fallback>
            <w:pict>
              <v:shape id="_x0000_s2231" type="#_x0000_t202" style="position:absolute;margin-left:64.349999999999994pt;margin-top:43.899999999999999pt;width:35.300000000000004pt;height:12.25pt;z-index:-125829023;mso-wrap-distance-left:0;mso-wrap-distance-top:43.899999999999999pt;mso-wrap-distance-right:0;mso-wrap-distance-bottom:23.75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231E20"/>
                          <w:spacing w:val="0"/>
                          <w:w w:val="100"/>
                          <w:position w:val="0"/>
                          <w:sz w:val="9"/>
                          <w:szCs w:val="9"/>
                          <w:shd w:val="clear" w:color="auto" w:fill="auto"/>
                          <w:lang w:val="en-US" w:eastAsia="en-US" w:bidi="en-US"/>
                        </w:rPr>
                        <w:t>«interfaceBlock»</w:t>
                      </w:r>
                    </w:p>
                    <w:p>
                      <w:pPr>
                        <w:pStyle w:val="Style11"/>
                        <w:keepNext w:val="0"/>
                        <w:keepLines w:val="0"/>
                        <w:widowControl w:val="0"/>
                        <w:shd w:val="clear" w:color="auto" w:fill="auto"/>
                        <w:bidi w:val="0"/>
                        <w:spacing w:before="0" w:after="0" w:line="240" w:lineRule="auto"/>
                        <w:ind w:left="0" w:right="0" w:firstLine="0"/>
                        <w:jc w:val="center"/>
                        <w:rPr>
                          <w:sz w:val="9"/>
                          <w:szCs w:val="9"/>
                        </w:rPr>
                      </w:pPr>
                      <w:r>
                        <w:rPr>
                          <w:rFonts w:ascii="Arial" w:eastAsia="Arial" w:hAnsi="Arial" w:cs="Arial"/>
                          <w:b/>
                          <w:bCs/>
                          <w:color w:val="231E20"/>
                          <w:spacing w:val="0"/>
                          <w:w w:val="100"/>
                          <w:position w:val="0"/>
                          <w:sz w:val="9"/>
                          <w:szCs w:val="9"/>
                          <w:shd w:val="clear" w:color="auto" w:fill="auto"/>
                          <w:lang w:val="en-US" w:eastAsia="en-US" w:bidi="en-US"/>
                        </w:rPr>
                        <w:t>TourPort</w:t>
                      </w:r>
                    </w:p>
                  </w:txbxContent>
                </v:textbox>
                <w10:wrap type="topAndBottom" anchorx="page"/>
              </v:shape>
            </w:pict>
          </mc:Fallback>
        </mc:AlternateContent>
      </w:r>
      <w:r>
        <mc:AlternateContent>
          <mc:Choice Requires="wps">
            <w:drawing>
              <wp:anchor distT="554355" distB="307975" distL="0" distR="0" simplePos="0" relativeHeight="125829732" behindDoc="0" locked="0" layoutInCell="1" allowOverlap="1">
                <wp:simplePos x="0" y="0"/>
                <wp:positionH relativeFrom="page">
                  <wp:posOffset>1457325</wp:posOffset>
                </wp:positionH>
                <wp:positionV relativeFrom="paragraph">
                  <wp:posOffset>554355</wp:posOffset>
                </wp:positionV>
                <wp:extent cx="448310" cy="152400"/>
                <wp:wrapTopAndBottom/>
                <wp:docPr id="1207" name="Shape 1207"/>
                <a:graphic xmlns:a="http://schemas.openxmlformats.org/drawingml/2006/main">
                  <a:graphicData uri="http://schemas.microsoft.com/office/word/2010/wordprocessingShape">
                    <wps:wsp>
                      <wps:cNvSpPr txBox="1"/>
                      <wps:spPr>
                        <a:xfrm>
                          <a:ext cx="448310" cy="15240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center"/>
                              <w:rPr>
                                <w:sz w:val="9"/>
                                <w:szCs w:val="9"/>
                              </w:rPr>
                            </w:pPr>
                            <w:r>
                              <w:rPr>
                                <w:rFonts w:ascii="Arial" w:eastAsia="Arial" w:hAnsi="Arial" w:cs="Arial"/>
                                <w:color w:val="231E20"/>
                                <w:spacing w:val="0"/>
                                <w:w w:val="100"/>
                                <w:position w:val="0"/>
                                <w:sz w:val="9"/>
                                <w:szCs w:val="9"/>
                                <w:shd w:val="clear" w:color="auto" w:fill="auto"/>
                                <w:lang w:val="en-US" w:eastAsia="en-US" w:bidi="en-US"/>
                              </w:rPr>
                              <w:t>«interfaceBlock»</w:t>
                              <w:br/>
                            </w:r>
                            <w:r>
                              <w:rPr>
                                <w:rFonts w:ascii="Arial" w:eastAsia="Arial" w:hAnsi="Arial" w:cs="Arial"/>
                                <w:b/>
                                <w:bCs/>
                                <w:color w:val="231E20"/>
                                <w:spacing w:val="0"/>
                                <w:w w:val="100"/>
                                <w:position w:val="0"/>
                                <w:sz w:val="9"/>
                                <w:szCs w:val="9"/>
                                <w:shd w:val="clear" w:color="auto" w:fill="auto"/>
                                <w:lang w:val="en-US" w:eastAsia="en-US" w:bidi="en-US"/>
                              </w:rPr>
                              <w:t>CustomerPort</w:t>
                            </w:r>
                          </w:p>
                        </w:txbxContent>
                      </wps:txbx>
                      <wps:bodyPr lIns="0" tIns="0" rIns="0" bIns="0">
                        <a:noAutoFit/>
                      </wps:bodyPr>
                    </wps:wsp>
                  </a:graphicData>
                </a:graphic>
              </wp:anchor>
            </w:drawing>
          </mc:Choice>
          <mc:Fallback>
            <w:pict>
              <v:shape id="_x0000_s2233" type="#_x0000_t202" style="position:absolute;margin-left:114.75pt;margin-top:43.649999999999999pt;width:35.300000000000004pt;height:12.pt;z-index:-125829021;mso-wrap-distance-left:0;mso-wrap-distance-top:43.649999999999999pt;mso-wrap-distance-right:0;mso-wrap-distance-bottom:24.25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center"/>
                        <w:rPr>
                          <w:sz w:val="9"/>
                          <w:szCs w:val="9"/>
                        </w:rPr>
                      </w:pPr>
                      <w:r>
                        <w:rPr>
                          <w:rFonts w:ascii="Arial" w:eastAsia="Arial" w:hAnsi="Arial" w:cs="Arial"/>
                          <w:color w:val="231E20"/>
                          <w:spacing w:val="0"/>
                          <w:w w:val="100"/>
                          <w:position w:val="0"/>
                          <w:sz w:val="9"/>
                          <w:szCs w:val="9"/>
                          <w:shd w:val="clear" w:color="auto" w:fill="auto"/>
                          <w:lang w:val="en-US" w:eastAsia="en-US" w:bidi="en-US"/>
                        </w:rPr>
                        <w:t>«interfaceBlock»</w:t>
                        <w:br/>
                      </w:r>
                      <w:r>
                        <w:rPr>
                          <w:rFonts w:ascii="Arial" w:eastAsia="Arial" w:hAnsi="Arial" w:cs="Arial"/>
                          <w:b/>
                          <w:bCs/>
                          <w:color w:val="231E20"/>
                          <w:spacing w:val="0"/>
                          <w:w w:val="100"/>
                          <w:position w:val="0"/>
                          <w:sz w:val="9"/>
                          <w:szCs w:val="9"/>
                          <w:shd w:val="clear" w:color="auto" w:fill="auto"/>
                          <w:lang w:val="en-US" w:eastAsia="en-US" w:bidi="en-US"/>
                        </w:rPr>
                        <w:t>CustomerPort</w:t>
                      </w:r>
                    </w:p>
                  </w:txbxContent>
                </v:textbox>
                <w10:wrap type="topAndBottom" anchorx="page"/>
              </v:shape>
            </w:pict>
          </mc:Fallback>
        </mc:AlternateContent>
      </w:r>
      <w:r>
        <mc:AlternateContent>
          <mc:Choice Requires="wps">
            <w:drawing>
              <wp:anchor distT="740410" distB="125095" distL="0" distR="0" simplePos="0" relativeHeight="125829734" behindDoc="0" locked="0" layoutInCell="1" allowOverlap="1">
                <wp:simplePos x="0" y="0"/>
                <wp:positionH relativeFrom="page">
                  <wp:posOffset>765175</wp:posOffset>
                </wp:positionH>
                <wp:positionV relativeFrom="paragraph">
                  <wp:posOffset>740410</wp:posOffset>
                </wp:positionV>
                <wp:extent cx="551815" cy="149225"/>
                <wp:wrapTopAndBottom/>
                <wp:docPr id="1209" name="Shape 1209"/>
                <a:graphic xmlns:a="http://schemas.openxmlformats.org/drawingml/2006/main">
                  <a:graphicData uri="http://schemas.microsoft.com/office/word/2010/wordprocessingShape">
                    <wps:wsp>
                      <wps:cNvSpPr txBox="1"/>
                      <wps:spPr>
                        <a:xfrm>
                          <a:ext cx="551815" cy="14922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center"/>
                              <w:rPr>
                                <w:sz w:val="8"/>
                                <w:szCs w:val="8"/>
                              </w:rPr>
                            </w:pPr>
                            <w:r>
                              <w:rPr>
                                <w:rFonts w:ascii="Arial" w:eastAsia="Arial" w:hAnsi="Arial" w:cs="Arial"/>
                                <w:i/>
                                <w:iCs/>
                                <w:color w:val="939598"/>
                                <w:spacing w:val="0"/>
                                <w:w w:val="100"/>
                                <w:position w:val="0"/>
                                <w:sz w:val="8"/>
                                <w:szCs w:val="8"/>
                                <w:shd w:val="clear" w:color="auto" w:fill="auto"/>
                                <w:lang w:val="en-US" w:eastAsia="en-US" w:bidi="en-US"/>
                              </w:rPr>
                              <w:t>flow properties</w:t>
                            </w:r>
                          </w:p>
                          <w:p>
                            <w:pPr>
                              <w:pStyle w:val="Style11"/>
                              <w:keepNext w:val="0"/>
                              <w:keepLines w:val="0"/>
                              <w:widowControl w:val="0"/>
                              <w:shd w:val="clear" w:color="auto" w:fill="auto"/>
                              <w:bidi w:val="0"/>
                              <w:spacing w:before="0" w:after="0" w:line="240" w:lineRule="auto"/>
                              <w:ind w:left="0" w:right="0" w:firstLine="0"/>
                              <w:jc w:val="center"/>
                              <w:rPr>
                                <w:sz w:val="9"/>
                                <w:szCs w:val="9"/>
                              </w:rPr>
                            </w:pPr>
                            <w:r>
                              <w:rPr>
                                <w:rFonts w:ascii="Arial" w:eastAsia="Arial" w:hAnsi="Arial" w:cs="Arial"/>
                                <w:color w:val="939598"/>
                                <w:spacing w:val="0"/>
                                <w:w w:val="100"/>
                                <w:position w:val="0"/>
                                <w:sz w:val="9"/>
                                <w:szCs w:val="9"/>
                                <w:shd w:val="clear" w:color="auto" w:fill="auto"/>
                                <w:lang w:val="en-US" w:eastAsia="en-US" w:bidi="en-US"/>
                              </w:rPr>
                              <w:t xml:space="preserve">out </w:t>
                            </w:r>
                            <w:r>
                              <w:rPr>
                                <w:rFonts w:ascii="Arial" w:eastAsia="Arial" w:hAnsi="Arial" w:cs="Arial"/>
                                <w:color w:val="231E20"/>
                                <w:spacing w:val="0"/>
                                <w:w w:val="100"/>
                                <w:position w:val="0"/>
                                <w:sz w:val="9"/>
                                <w:szCs w:val="9"/>
                                <w:shd w:val="clear" w:color="auto" w:fill="auto"/>
                                <w:lang w:val="en-US" w:eastAsia="en-US" w:bidi="en-US"/>
                              </w:rPr>
                              <w:t>tour : Tour Event</w:t>
                            </w:r>
                          </w:p>
                        </w:txbxContent>
                      </wps:txbx>
                      <wps:bodyPr lIns="0" tIns="0" rIns="0" bIns="0">
                        <a:noAutoFit/>
                      </wps:bodyPr>
                    </wps:wsp>
                  </a:graphicData>
                </a:graphic>
              </wp:anchor>
            </w:drawing>
          </mc:Choice>
          <mc:Fallback>
            <w:pict>
              <v:shape id="_x0000_s2235" type="#_x0000_t202" style="position:absolute;margin-left:60.25pt;margin-top:58.300000000000004pt;width:43.450000000000003pt;height:11.75pt;z-index:-125829019;mso-wrap-distance-left:0;mso-wrap-distance-top:58.300000000000004pt;mso-wrap-distance-right:0;mso-wrap-distance-bottom:9.8499999999999996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center"/>
                        <w:rPr>
                          <w:sz w:val="8"/>
                          <w:szCs w:val="8"/>
                        </w:rPr>
                      </w:pPr>
                      <w:r>
                        <w:rPr>
                          <w:rFonts w:ascii="Arial" w:eastAsia="Arial" w:hAnsi="Arial" w:cs="Arial"/>
                          <w:i/>
                          <w:iCs/>
                          <w:color w:val="939598"/>
                          <w:spacing w:val="0"/>
                          <w:w w:val="100"/>
                          <w:position w:val="0"/>
                          <w:sz w:val="8"/>
                          <w:szCs w:val="8"/>
                          <w:shd w:val="clear" w:color="auto" w:fill="auto"/>
                          <w:lang w:val="en-US" w:eastAsia="en-US" w:bidi="en-US"/>
                        </w:rPr>
                        <w:t>flow properties</w:t>
                      </w:r>
                    </w:p>
                    <w:p>
                      <w:pPr>
                        <w:pStyle w:val="Style11"/>
                        <w:keepNext w:val="0"/>
                        <w:keepLines w:val="0"/>
                        <w:widowControl w:val="0"/>
                        <w:shd w:val="clear" w:color="auto" w:fill="auto"/>
                        <w:bidi w:val="0"/>
                        <w:spacing w:before="0" w:after="0" w:line="240" w:lineRule="auto"/>
                        <w:ind w:left="0" w:right="0" w:firstLine="0"/>
                        <w:jc w:val="center"/>
                        <w:rPr>
                          <w:sz w:val="9"/>
                          <w:szCs w:val="9"/>
                        </w:rPr>
                      </w:pPr>
                      <w:r>
                        <w:rPr>
                          <w:rFonts w:ascii="Arial" w:eastAsia="Arial" w:hAnsi="Arial" w:cs="Arial"/>
                          <w:color w:val="939598"/>
                          <w:spacing w:val="0"/>
                          <w:w w:val="100"/>
                          <w:position w:val="0"/>
                          <w:sz w:val="9"/>
                          <w:szCs w:val="9"/>
                          <w:shd w:val="clear" w:color="auto" w:fill="auto"/>
                          <w:lang w:val="en-US" w:eastAsia="en-US" w:bidi="en-US"/>
                        </w:rPr>
                        <w:t xml:space="preserve">out </w:t>
                      </w:r>
                      <w:r>
                        <w:rPr>
                          <w:rFonts w:ascii="Arial" w:eastAsia="Arial" w:hAnsi="Arial" w:cs="Arial"/>
                          <w:color w:val="231E20"/>
                          <w:spacing w:val="0"/>
                          <w:w w:val="100"/>
                          <w:position w:val="0"/>
                          <w:sz w:val="9"/>
                          <w:szCs w:val="9"/>
                          <w:shd w:val="clear" w:color="auto" w:fill="auto"/>
                          <w:lang w:val="en-US" w:eastAsia="en-US" w:bidi="en-US"/>
                        </w:rPr>
                        <w:t>tour : Tour Event</w:t>
                      </w:r>
                    </w:p>
                  </w:txbxContent>
                </v:textbox>
                <w10:wrap type="topAndBottom" anchorx="page"/>
              </v:shape>
            </w:pict>
          </mc:Fallback>
        </mc:AlternateContent>
      </w:r>
      <w:r>
        <mc:AlternateContent>
          <mc:Choice Requires="wps">
            <w:drawing>
              <wp:anchor distT="734060" distB="121920" distL="0" distR="0" simplePos="0" relativeHeight="125829736" behindDoc="0" locked="0" layoutInCell="1" allowOverlap="1">
                <wp:simplePos x="0" y="0"/>
                <wp:positionH relativeFrom="page">
                  <wp:posOffset>1475105</wp:posOffset>
                </wp:positionH>
                <wp:positionV relativeFrom="paragraph">
                  <wp:posOffset>734060</wp:posOffset>
                </wp:positionV>
                <wp:extent cx="408305" cy="158750"/>
                <wp:wrapTopAndBottom/>
                <wp:docPr id="1211" name="Shape 1211"/>
                <a:graphic xmlns:a="http://schemas.openxmlformats.org/drawingml/2006/main">
                  <a:graphicData uri="http://schemas.microsoft.com/office/word/2010/wordprocessingShape">
                    <wps:wsp>
                      <wps:cNvSpPr txBox="1"/>
                      <wps:spPr>
                        <a:xfrm>
                          <a:ext cx="408305" cy="158750"/>
                        </a:xfrm>
                        <a:prstGeom prst="rect"/>
                        <a:noFill/>
                      </wps:spPr>
                      <wps:txbx>
                        <w:txbxContent>
                          <w:p>
                            <w:pPr>
                              <w:pStyle w:val="Style11"/>
                              <w:keepNext w:val="0"/>
                              <w:keepLines w:val="0"/>
                              <w:widowControl w:val="0"/>
                              <w:shd w:val="clear" w:color="auto" w:fill="auto"/>
                              <w:bidi w:val="0"/>
                              <w:spacing w:before="0" w:after="0" w:line="271" w:lineRule="auto"/>
                              <w:ind w:left="0" w:right="0" w:firstLine="0"/>
                              <w:jc w:val="center"/>
                              <w:rPr>
                                <w:sz w:val="9"/>
                                <w:szCs w:val="9"/>
                              </w:rPr>
                            </w:pPr>
                            <w:r>
                              <w:rPr>
                                <w:rFonts w:ascii="Arial" w:eastAsia="Arial" w:hAnsi="Arial" w:cs="Arial"/>
                                <w:i/>
                                <w:iCs/>
                                <w:color w:val="939598"/>
                                <w:spacing w:val="0"/>
                                <w:w w:val="100"/>
                                <w:position w:val="0"/>
                                <w:sz w:val="8"/>
                                <w:szCs w:val="8"/>
                                <w:shd w:val="clear" w:color="auto" w:fill="auto"/>
                                <w:lang w:val="en-US" w:eastAsia="en-US" w:bidi="en-US"/>
                              </w:rPr>
                              <w:t>flow properties</w:t>
                              <w:br/>
                            </w:r>
                            <w:r>
                              <w:rPr>
                                <w:rFonts w:ascii="Arial" w:eastAsia="Arial" w:hAnsi="Arial" w:cs="Arial"/>
                                <w:color w:val="939598"/>
                                <w:spacing w:val="0"/>
                                <w:w w:val="100"/>
                                <w:position w:val="0"/>
                                <w:sz w:val="9"/>
                                <w:szCs w:val="9"/>
                                <w:shd w:val="clear" w:color="auto" w:fill="auto"/>
                                <w:lang w:val="en-US" w:eastAsia="en-US" w:bidi="en-US"/>
                              </w:rPr>
                              <w:t xml:space="preserve">out : </w:t>
                            </w:r>
                            <w:r>
                              <w:rPr>
                                <w:rFonts w:ascii="Arial" w:eastAsia="Arial" w:hAnsi="Arial" w:cs="Arial"/>
                                <w:color w:val="231E20"/>
                                <w:spacing w:val="0"/>
                                <w:w w:val="100"/>
                                <w:position w:val="0"/>
                                <w:sz w:val="9"/>
                                <w:szCs w:val="9"/>
                                <w:shd w:val="clear" w:color="auto" w:fill="auto"/>
                                <w:lang w:val="en-US" w:eastAsia="en-US" w:bidi="en-US"/>
                              </w:rPr>
                              <w:t>Customer</w:t>
                            </w:r>
                          </w:p>
                        </w:txbxContent>
                      </wps:txbx>
                      <wps:bodyPr lIns="0" tIns="0" rIns="0" bIns="0">
                        <a:noAutoFit/>
                      </wps:bodyPr>
                    </wps:wsp>
                  </a:graphicData>
                </a:graphic>
              </wp:anchor>
            </w:drawing>
          </mc:Choice>
          <mc:Fallback>
            <w:pict>
              <v:shape id="_x0000_s2237" type="#_x0000_t202" style="position:absolute;margin-left:116.15000000000001pt;margin-top:57.800000000000004pt;width:32.149999999999999pt;height:12.5pt;z-index:-125829017;mso-wrap-distance-left:0;mso-wrap-distance-top:57.800000000000004pt;mso-wrap-distance-right:0;mso-wrap-distance-bottom:9.5999999999999996pt;mso-position-horizontal-relative:page" filled="f" stroked="f">
                <v:textbox inset="0,0,0,0">
                  <w:txbxContent>
                    <w:p>
                      <w:pPr>
                        <w:pStyle w:val="Style11"/>
                        <w:keepNext w:val="0"/>
                        <w:keepLines w:val="0"/>
                        <w:widowControl w:val="0"/>
                        <w:shd w:val="clear" w:color="auto" w:fill="auto"/>
                        <w:bidi w:val="0"/>
                        <w:spacing w:before="0" w:after="0" w:line="271" w:lineRule="auto"/>
                        <w:ind w:left="0" w:right="0" w:firstLine="0"/>
                        <w:jc w:val="center"/>
                        <w:rPr>
                          <w:sz w:val="9"/>
                          <w:szCs w:val="9"/>
                        </w:rPr>
                      </w:pPr>
                      <w:r>
                        <w:rPr>
                          <w:rFonts w:ascii="Arial" w:eastAsia="Arial" w:hAnsi="Arial" w:cs="Arial"/>
                          <w:i/>
                          <w:iCs/>
                          <w:color w:val="939598"/>
                          <w:spacing w:val="0"/>
                          <w:w w:val="100"/>
                          <w:position w:val="0"/>
                          <w:sz w:val="8"/>
                          <w:szCs w:val="8"/>
                          <w:shd w:val="clear" w:color="auto" w:fill="auto"/>
                          <w:lang w:val="en-US" w:eastAsia="en-US" w:bidi="en-US"/>
                        </w:rPr>
                        <w:t>flow properties</w:t>
                        <w:br/>
                      </w:r>
                      <w:r>
                        <w:rPr>
                          <w:rFonts w:ascii="Arial" w:eastAsia="Arial" w:hAnsi="Arial" w:cs="Arial"/>
                          <w:color w:val="939598"/>
                          <w:spacing w:val="0"/>
                          <w:w w:val="100"/>
                          <w:position w:val="0"/>
                          <w:sz w:val="9"/>
                          <w:szCs w:val="9"/>
                          <w:shd w:val="clear" w:color="auto" w:fill="auto"/>
                          <w:lang w:val="en-US" w:eastAsia="en-US" w:bidi="en-US"/>
                        </w:rPr>
                        <w:t xml:space="preserve">out : </w:t>
                      </w:r>
                      <w:r>
                        <w:rPr>
                          <w:rFonts w:ascii="Arial" w:eastAsia="Arial" w:hAnsi="Arial" w:cs="Arial"/>
                          <w:color w:val="231E20"/>
                          <w:spacing w:val="0"/>
                          <w:w w:val="100"/>
                          <w:position w:val="0"/>
                          <w:sz w:val="9"/>
                          <w:szCs w:val="9"/>
                          <w:shd w:val="clear" w:color="auto" w:fill="auto"/>
                          <w:lang w:val="en-US" w:eastAsia="en-US" w:bidi="en-US"/>
                        </w:rPr>
                        <w:t>Customer</w:t>
                      </w:r>
                    </w:p>
                  </w:txbxContent>
                </v:textbox>
                <w10:wrap type="topAndBottom" anchorx="page"/>
              </v:shape>
            </w:pict>
          </mc:Fallback>
        </mc:AlternateContent>
      </w:r>
      <w:r>
        <mc:AlternateContent>
          <mc:Choice Requires="wps">
            <w:drawing>
              <wp:anchor distT="557530" distB="0" distL="0" distR="0" simplePos="0" relativeHeight="125829738" behindDoc="0" locked="0" layoutInCell="1" allowOverlap="1">
                <wp:simplePos x="0" y="0"/>
                <wp:positionH relativeFrom="page">
                  <wp:posOffset>2048510</wp:posOffset>
                </wp:positionH>
                <wp:positionV relativeFrom="paragraph">
                  <wp:posOffset>557530</wp:posOffset>
                </wp:positionV>
                <wp:extent cx="1139825" cy="457200"/>
                <wp:wrapTopAndBottom/>
                <wp:docPr id="1213" name="Shape 1213"/>
                <a:graphic xmlns:a="http://schemas.openxmlformats.org/drawingml/2006/main">
                  <a:graphicData uri="http://schemas.microsoft.com/office/word/2010/wordprocessingShape">
                    <wps:wsp>
                      <wps:cNvSpPr txBox="1"/>
                      <wps:spPr>
                        <a:xfrm>
                          <a:ext cx="1139825" cy="457200"/>
                        </a:xfrm>
                        <a:prstGeom prst="rect"/>
                        <a:noFill/>
                      </wps:spPr>
                      <wps:txbx>
                        <w:txbxContent>
                          <w:p>
                            <w:pPr>
                              <w:pStyle w:val="Style11"/>
                              <w:keepNext w:val="0"/>
                              <w:keepLines w:val="0"/>
                              <w:widowControl w:val="0"/>
                              <w:shd w:val="clear" w:color="auto" w:fill="auto"/>
                              <w:bidi w:val="0"/>
                              <w:spacing w:before="0" w:after="40" w:line="257" w:lineRule="auto"/>
                              <w:ind w:left="0" w:right="0" w:firstLine="0"/>
                              <w:jc w:val="center"/>
                              <w:rPr>
                                <w:sz w:val="9"/>
                                <w:szCs w:val="9"/>
                              </w:rPr>
                            </w:pPr>
                            <w:r>
                              <w:rPr>
                                <w:rFonts w:ascii="Arial" w:eastAsia="Arial" w:hAnsi="Arial" w:cs="Arial"/>
                                <w:color w:val="231E20"/>
                                <w:spacing w:val="0"/>
                                <w:w w:val="100"/>
                                <w:position w:val="0"/>
                                <w:sz w:val="9"/>
                                <w:szCs w:val="9"/>
                                <w:shd w:val="clear" w:color="auto" w:fill="auto"/>
                                <w:lang w:val="en-US" w:eastAsia="en-US" w:bidi="en-US"/>
                              </w:rPr>
                              <w:t>«userInterface»</w:t>
                              <w:br/>
                            </w:r>
                            <w:r>
                              <w:rPr>
                                <w:rFonts w:ascii="Arial" w:eastAsia="Arial" w:hAnsi="Arial" w:cs="Arial"/>
                                <w:b/>
                                <w:bCs/>
                                <w:color w:val="231E20"/>
                                <w:spacing w:val="0"/>
                                <w:w w:val="100"/>
                                <w:position w:val="0"/>
                                <w:sz w:val="9"/>
                                <w:szCs w:val="9"/>
                                <w:shd w:val="clear" w:color="auto" w:fill="auto"/>
                                <w:lang w:val="en-US" w:eastAsia="en-US" w:bidi="en-US"/>
                              </w:rPr>
                              <w:t>HI_Tourport</w:t>
                            </w:r>
                          </w:p>
                          <w:p>
                            <w:pPr>
                              <w:pStyle w:val="Style11"/>
                              <w:keepNext w:val="0"/>
                              <w:keepLines w:val="0"/>
                              <w:widowControl w:val="0"/>
                              <w:shd w:val="clear" w:color="auto" w:fill="auto"/>
                              <w:bidi w:val="0"/>
                              <w:spacing w:before="0" w:after="0"/>
                              <w:ind w:left="0" w:right="0" w:firstLine="0"/>
                              <w:jc w:val="center"/>
                              <w:rPr>
                                <w:sz w:val="8"/>
                                <w:szCs w:val="8"/>
                              </w:rPr>
                            </w:pPr>
                            <w:r>
                              <w:rPr>
                                <w:rFonts w:ascii="Arial" w:eastAsia="Arial" w:hAnsi="Arial" w:cs="Arial"/>
                                <w:i/>
                                <w:iCs/>
                                <w:color w:val="939598"/>
                                <w:spacing w:val="0"/>
                                <w:w w:val="100"/>
                                <w:position w:val="0"/>
                                <w:sz w:val="8"/>
                                <w:szCs w:val="8"/>
                                <w:shd w:val="clear" w:color="auto" w:fill="auto"/>
                                <w:lang w:val="en-US" w:eastAsia="en-US" w:bidi="en-US"/>
                              </w:rPr>
                              <w:t>flow properties</w:t>
                            </w:r>
                          </w:p>
                          <w:p>
                            <w:pPr>
                              <w:pStyle w:val="Style11"/>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939598"/>
                                <w:spacing w:val="0"/>
                                <w:w w:val="100"/>
                                <w:position w:val="0"/>
                                <w:sz w:val="9"/>
                                <w:szCs w:val="9"/>
                                <w:shd w:val="clear" w:color="auto" w:fill="auto"/>
                                <w:lang w:val="en-US" w:eastAsia="en-US" w:bidi="en-US"/>
                              </w:rPr>
                              <w:t xml:space="preserve">out </w:t>
                            </w:r>
                            <w:r>
                              <w:rPr>
                                <w:rFonts w:ascii="Arial" w:eastAsia="Arial" w:hAnsi="Arial" w:cs="Arial"/>
                                <w:color w:val="231E20"/>
                                <w:spacing w:val="0"/>
                                <w:w w:val="100"/>
                                <w:position w:val="0"/>
                                <w:sz w:val="9"/>
                                <w:szCs w:val="9"/>
                                <w:shd w:val="clear" w:color="auto" w:fill="auto"/>
                                <w:lang w:val="en-US" w:eastAsia="en-US" w:bidi="en-US"/>
                              </w:rPr>
                              <w:t>listOfTours : HI_Tour list selectedItem : HI_List Selection</w:t>
                            </w:r>
                          </w:p>
                          <w:p>
                            <w:pPr>
                              <w:pStyle w:val="Style11"/>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939598"/>
                                <w:spacing w:val="0"/>
                                <w:w w:val="100"/>
                                <w:position w:val="0"/>
                                <w:sz w:val="9"/>
                                <w:szCs w:val="9"/>
                                <w:shd w:val="clear" w:color="auto" w:fill="auto"/>
                                <w:lang w:val="en-US" w:eastAsia="en-US" w:bidi="en-US"/>
                              </w:rPr>
                              <w:t xml:space="preserve">out </w:t>
                            </w:r>
                            <w:r>
                              <w:rPr>
                                <w:rFonts w:ascii="Arial" w:eastAsia="Arial" w:hAnsi="Arial" w:cs="Arial"/>
                                <w:color w:val="231E20"/>
                                <w:spacing w:val="0"/>
                                <w:w w:val="100"/>
                                <w:position w:val="0"/>
                                <w:sz w:val="9"/>
                                <w:szCs w:val="9"/>
                                <w:shd w:val="clear" w:color="auto" w:fill="auto"/>
                                <w:lang w:val="en-US" w:eastAsia="en-US" w:bidi="en-US"/>
                              </w:rPr>
                              <w:t>tourConfirmation : HI_Tour Confirmation</w:t>
                            </w:r>
                          </w:p>
                        </w:txbxContent>
                      </wps:txbx>
                      <wps:bodyPr lIns="0" tIns="0" rIns="0" bIns="0">
                        <a:noAutoFit/>
                      </wps:bodyPr>
                    </wps:wsp>
                  </a:graphicData>
                </a:graphic>
              </wp:anchor>
            </w:drawing>
          </mc:Choice>
          <mc:Fallback>
            <w:pict>
              <v:shape id="_x0000_s2239" type="#_x0000_t202" style="position:absolute;margin-left:161.30000000000001pt;margin-top:43.899999999999999pt;width:89.75pt;height:36.pt;z-index:-125829015;mso-wrap-distance-left:0;mso-wrap-distance-top:43.899999999999999pt;mso-wrap-distance-right:0;mso-position-horizontal-relative:page" filled="f" stroked="f">
                <v:textbox inset="0,0,0,0">
                  <w:txbxContent>
                    <w:p>
                      <w:pPr>
                        <w:pStyle w:val="Style11"/>
                        <w:keepNext w:val="0"/>
                        <w:keepLines w:val="0"/>
                        <w:widowControl w:val="0"/>
                        <w:shd w:val="clear" w:color="auto" w:fill="auto"/>
                        <w:bidi w:val="0"/>
                        <w:spacing w:before="0" w:after="40" w:line="257" w:lineRule="auto"/>
                        <w:ind w:left="0" w:right="0" w:firstLine="0"/>
                        <w:jc w:val="center"/>
                        <w:rPr>
                          <w:sz w:val="9"/>
                          <w:szCs w:val="9"/>
                        </w:rPr>
                      </w:pPr>
                      <w:r>
                        <w:rPr>
                          <w:rFonts w:ascii="Arial" w:eastAsia="Arial" w:hAnsi="Arial" w:cs="Arial"/>
                          <w:color w:val="231E20"/>
                          <w:spacing w:val="0"/>
                          <w:w w:val="100"/>
                          <w:position w:val="0"/>
                          <w:sz w:val="9"/>
                          <w:szCs w:val="9"/>
                          <w:shd w:val="clear" w:color="auto" w:fill="auto"/>
                          <w:lang w:val="en-US" w:eastAsia="en-US" w:bidi="en-US"/>
                        </w:rPr>
                        <w:t>«userInterface»</w:t>
                        <w:br/>
                      </w:r>
                      <w:r>
                        <w:rPr>
                          <w:rFonts w:ascii="Arial" w:eastAsia="Arial" w:hAnsi="Arial" w:cs="Arial"/>
                          <w:b/>
                          <w:bCs/>
                          <w:color w:val="231E20"/>
                          <w:spacing w:val="0"/>
                          <w:w w:val="100"/>
                          <w:position w:val="0"/>
                          <w:sz w:val="9"/>
                          <w:szCs w:val="9"/>
                          <w:shd w:val="clear" w:color="auto" w:fill="auto"/>
                          <w:lang w:val="en-US" w:eastAsia="en-US" w:bidi="en-US"/>
                        </w:rPr>
                        <w:t>HI_Tourport</w:t>
                      </w:r>
                    </w:p>
                    <w:p>
                      <w:pPr>
                        <w:pStyle w:val="Style11"/>
                        <w:keepNext w:val="0"/>
                        <w:keepLines w:val="0"/>
                        <w:widowControl w:val="0"/>
                        <w:shd w:val="clear" w:color="auto" w:fill="auto"/>
                        <w:bidi w:val="0"/>
                        <w:spacing w:before="0" w:after="0"/>
                        <w:ind w:left="0" w:right="0" w:firstLine="0"/>
                        <w:jc w:val="center"/>
                        <w:rPr>
                          <w:sz w:val="8"/>
                          <w:szCs w:val="8"/>
                        </w:rPr>
                      </w:pPr>
                      <w:r>
                        <w:rPr>
                          <w:rFonts w:ascii="Arial" w:eastAsia="Arial" w:hAnsi="Arial" w:cs="Arial"/>
                          <w:i/>
                          <w:iCs/>
                          <w:color w:val="939598"/>
                          <w:spacing w:val="0"/>
                          <w:w w:val="100"/>
                          <w:position w:val="0"/>
                          <w:sz w:val="8"/>
                          <w:szCs w:val="8"/>
                          <w:shd w:val="clear" w:color="auto" w:fill="auto"/>
                          <w:lang w:val="en-US" w:eastAsia="en-US" w:bidi="en-US"/>
                        </w:rPr>
                        <w:t>flow properties</w:t>
                      </w:r>
                    </w:p>
                    <w:p>
                      <w:pPr>
                        <w:pStyle w:val="Style11"/>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939598"/>
                          <w:spacing w:val="0"/>
                          <w:w w:val="100"/>
                          <w:position w:val="0"/>
                          <w:sz w:val="9"/>
                          <w:szCs w:val="9"/>
                          <w:shd w:val="clear" w:color="auto" w:fill="auto"/>
                          <w:lang w:val="en-US" w:eastAsia="en-US" w:bidi="en-US"/>
                        </w:rPr>
                        <w:t xml:space="preserve">out </w:t>
                      </w:r>
                      <w:r>
                        <w:rPr>
                          <w:rFonts w:ascii="Arial" w:eastAsia="Arial" w:hAnsi="Arial" w:cs="Arial"/>
                          <w:color w:val="231E20"/>
                          <w:spacing w:val="0"/>
                          <w:w w:val="100"/>
                          <w:position w:val="0"/>
                          <w:sz w:val="9"/>
                          <w:szCs w:val="9"/>
                          <w:shd w:val="clear" w:color="auto" w:fill="auto"/>
                          <w:lang w:val="en-US" w:eastAsia="en-US" w:bidi="en-US"/>
                        </w:rPr>
                        <w:t>listOfTours : HI_Tour list selectedItem : HI_List Selection</w:t>
                      </w:r>
                    </w:p>
                    <w:p>
                      <w:pPr>
                        <w:pStyle w:val="Style11"/>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939598"/>
                          <w:spacing w:val="0"/>
                          <w:w w:val="100"/>
                          <w:position w:val="0"/>
                          <w:sz w:val="9"/>
                          <w:szCs w:val="9"/>
                          <w:shd w:val="clear" w:color="auto" w:fill="auto"/>
                          <w:lang w:val="en-US" w:eastAsia="en-US" w:bidi="en-US"/>
                        </w:rPr>
                        <w:t xml:space="preserve">out </w:t>
                      </w:r>
                      <w:r>
                        <w:rPr>
                          <w:rFonts w:ascii="Arial" w:eastAsia="Arial" w:hAnsi="Arial" w:cs="Arial"/>
                          <w:color w:val="231E20"/>
                          <w:spacing w:val="0"/>
                          <w:w w:val="100"/>
                          <w:position w:val="0"/>
                          <w:sz w:val="9"/>
                          <w:szCs w:val="9"/>
                          <w:shd w:val="clear" w:color="auto" w:fill="auto"/>
                          <w:lang w:val="en-US" w:eastAsia="en-US" w:bidi="en-US"/>
                        </w:rPr>
                        <w:t>tourConfirmation : HI_Tour Confirmation</w:t>
                      </w:r>
                    </w:p>
                  </w:txbxContent>
                </v:textbox>
                <w10:wrap type="topAndBottom" anchorx="page"/>
              </v:shape>
            </w:pict>
          </mc:Fallback>
        </mc:AlternateContent>
      </w:r>
      <w:r>
        <mc:AlternateContent>
          <mc:Choice Requires="wps">
            <w:drawing>
              <wp:anchor distT="63500" distB="287020" distL="0" distR="0" simplePos="0" relativeHeight="125829740" behindDoc="0" locked="0" layoutInCell="1" allowOverlap="1">
                <wp:simplePos x="0" y="0"/>
                <wp:positionH relativeFrom="page">
                  <wp:posOffset>3371215</wp:posOffset>
                </wp:positionH>
                <wp:positionV relativeFrom="paragraph">
                  <wp:posOffset>63500</wp:posOffset>
                </wp:positionV>
                <wp:extent cx="1124585" cy="664210"/>
                <wp:wrapTopAndBottom/>
                <wp:docPr id="1215" name="Shape 1215"/>
                <a:graphic xmlns:a="http://schemas.openxmlformats.org/drawingml/2006/main">
                  <a:graphicData uri="http://schemas.microsoft.com/office/word/2010/wordprocessingShape">
                    <wps:wsp>
                      <wps:cNvSpPr txBox="1"/>
                      <wps:spPr>
                        <a:xfrm>
                          <a:ext cx="1124585" cy="66421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center"/>
                              <w:rPr>
                                <w:sz w:val="9"/>
                                <w:szCs w:val="9"/>
                              </w:rPr>
                            </w:pPr>
                            <w:r>
                              <w:rPr>
                                <w:rFonts w:ascii="Arial" w:eastAsia="Arial" w:hAnsi="Arial" w:cs="Arial"/>
                                <w:color w:val="231E20"/>
                                <w:spacing w:val="0"/>
                                <w:w w:val="100"/>
                                <w:position w:val="0"/>
                                <w:sz w:val="9"/>
                                <w:szCs w:val="9"/>
                                <w:shd w:val="clear" w:color="auto" w:fill="auto"/>
                                <w:lang w:val="en-US" w:eastAsia="en-US" w:bidi="en-US"/>
                              </w:rPr>
                              <w:t>«userInterface»</w:t>
                            </w:r>
                          </w:p>
                          <w:p>
                            <w:pPr>
                              <w:pStyle w:val="Style11"/>
                              <w:keepNext w:val="0"/>
                              <w:keepLines w:val="0"/>
                              <w:widowControl w:val="0"/>
                              <w:shd w:val="clear" w:color="auto" w:fill="auto"/>
                              <w:bidi w:val="0"/>
                              <w:spacing w:before="0" w:after="40" w:line="240" w:lineRule="auto"/>
                              <w:ind w:left="0" w:right="0" w:firstLine="0"/>
                              <w:jc w:val="center"/>
                              <w:rPr>
                                <w:sz w:val="9"/>
                                <w:szCs w:val="9"/>
                              </w:rPr>
                            </w:pPr>
                            <w:r>
                              <w:rPr>
                                <w:rFonts w:ascii="Arial" w:eastAsia="Arial" w:hAnsi="Arial" w:cs="Arial"/>
                                <w:b/>
                                <w:bCs/>
                                <w:color w:val="231E20"/>
                                <w:spacing w:val="0"/>
                                <w:w w:val="100"/>
                                <w:position w:val="0"/>
                                <w:sz w:val="9"/>
                                <w:szCs w:val="9"/>
                                <w:shd w:val="clear" w:color="auto" w:fill="auto"/>
                                <w:lang w:val="en-US" w:eastAsia="en-US" w:bidi="en-US"/>
                              </w:rPr>
                              <w:t>HI_CustomerPort</w:t>
                            </w:r>
                          </w:p>
                          <w:p>
                            <w:pPr>
                              <w:pStyle w:val="Style11"/>
                              <w:keepNext w:val="0"/>
                              <w:keepLines w:val="0"/>
                              <w:widowControl w:val="0"/>
                              <w:shd w:val="clear" w:color="auto" w:fill="auto"/>
                              <w:bidi w:val="0"/>
                              <w:spacing w:before="0" w:after="0"/>
                              <w:ind w:left="0" w:right="0" w:firstLine="0"/>
                              <w:jc w:val="center"/>
                              <w:rPr>
                                <w:sz w:val="8"/>
                                <w:szCs w:val="8"/>
                              </w:rPr>
                            </w:pPr>
                            <w:r>
                              <w:rPr>
                                <w:rFonts w:ascii="Arial" w:eastAsia="Arial" w:hAnsi="Arial" w:cs="Arial"/>
                                <w:i/>
                                <w:iCs/>
                                <w:color w:val="939598"/>
                                <w:spacing w:val="0"/>
                                <w:w w:val="100"/>
                                <w:position w:val="0"/>
                                <w:sz w:val="8"/>
                                <w:szCs w:val="8"/>
                                <w:shd w:val="clear" w:color="auto" w:fill="auto"/>
                                <w:lang w:val="en-US" w:eastAsia="en-US" w:bidi="en-US"/>
                              </w:rPr>
                              <w:t>flow properties</w:t>
                            </w:r>
                          </w:p>
                          <w:p>
                            <w:pPr>
                              <w:pStyle w:val="Style11"/>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231E20"/>
                                <w:spacing w:val="0"/>
                                <w:w w:val="100"/>
                                <w:position w:val="0"/>
                                <w:sz w:val="9"/>
                                <w:szCs w:val="9"/>
                                <w:shd w:val="clear" w:color="auto" w:fill="auto"/>
                                <w:lang w:val="en-US" w:eastAsia="en-US" w:bidi="en-US"/>
                              </w:rPr>
                              <w:t xml:space="preserve">token : HI_Customer Identification Token </w:t>
                            </w:r>
                            <w:r>
                              <w:rPr>
                                <w:rFonts w:ascii="Arial" w:eastAsia="Arial" w:hAnsi="Arial" w:cs="Arial"/>
                                <w:color w:val="939598"/>
                                <w:spacing w:val="0"/>
                                <w:w w:val="100"/>
                                <w:position w:val="0"/>
                                <w:sz w:val="9"/>
                                <w:szCs w:val="9"/>
                                <w:shd w:val="clear" w:color="auto" w:fill="auto"/>
                                <w:lang w:val="en-US" w:eastAsia="en-US" w:bidi="en-US"/>
                              </w:rPr>
                              <w:t xml:space="preserve">out : </w:t>
                            </w:r>
                            <w:r>
                              <w:rPr>
                                <w:rFonts w:ascii="Arial" w:eastAsia="Arial" w:hAnsi="Arial" w:cs="Arial"/>
                                <w:color w:val="231E20"/>
                                <w:spacing w:val="0"/>
                                <w:w w:val="100"/>
                                <w:position w:val="0"/>
                                <w:sz w:val="9"/>
                                <w:szCs w:val="9"/>
                                <w:shd w:val="clear" w:color="auto" w:fill="auto"/>
                                <w:lang w:val="en-US" w:eastAsia="en-US" w:bidi="en-US"/>
                              </w:rPr>
                              <w:t>HI_Video Stream</w:t>
                            </w:r>
                          </w:p>
                          <w:p>
                            <w:pPr>
                              <w:pStyle w:val="Style11"/>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939598"/>
                                <w:spacing w:val="0"/>
                                <w:w w:val="100"/>
                                <w:position w:val="0"/>
                                <w:sz w:val="9"/>
                                <w:szCs w:val="9"/>
                                <w:shd w:val="clear" w:color="auto" w:fill="auto"/>
                                <w:lang w:val="en-US" w:eastAsia="en-US" w:bidi="en-US"/>
                              </w:rPr>
                              <w:t xml:space="preserve">out : </w:t>
                            </w:r>
                            <w:r>
                              <w:rPr>
                                <w:rFonts w:ascii="Arial" w:eastAsia="Arial" w:hAnsi="Arial" w:cs="Arial"/>
                                <w:color w:val="231E20"/>
                                <w:spacing w:val="0"/>
                                <w:w w:val="100"/>
                                <w:position w:val="0"/>
                                <w:sz w:val="9"/>
                                <w:szCs w:val="9"/>
                                <w:shd w:val="clear" w:color="auto" w:fill="auto"/>
                                <w:lang w:val="en-US" w:eastAsia="en-US" w:bidi="en-US"/>
                              </w:rPr>
                              <w:t>HI_Robot Status</w:t>
                            </w:r>
                          </w:p>
                          <w:p>
                            <w:pPr>
                              <w:pStyle w:val="Style11"/>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939598"/>
                                <w:spacing w:val="0"/>
                                <w:w w:val="100"/>
                                <w:position w:val="0"/>
                                <w:sz w:val="9"/>
                                <w:szCs w:val="9"/>
                                <w:shd w:val="clear" w:color="auto" w:fill="auto"/>
                                <w:lang w:val="en-US" w:eastAsia="en-US" w:bidi="en-US"/>
                              </w:rPr>
                              <w:t xml:space="preserve">out : </w:t>
                            </w:r>
                            <w:r>
                              <w:rPr>
                                <w:rFonts w:ascii="Arial" w:eastAsia="Arial" w:hAnsi="Arial" w:cs="Arial"/>
                                <w:color w:val="231E20"/>
                                <w:spacing w:val="0"/>
                                <w:w w:val="100"/>
                                <w:position w:val="0"/>
                                <w:sz w:val="9"/>
                                <w:szCs w:val="9"/>
                                <w:shd w:val="clear" w:color="auto" w:fill="auto"/>
                                <w:lang w:val="en-US" w:eastAsia="en-US" w:bidi="en-US"/>
                              </w:rPr>
                              <w:t>HI_Tour List</w:t>
                            </w:r>
                          </w:p>
                          <w:p>
                            <w:pPr>
                              <w:pStyle w:val="Style11"/>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939598"/>
                                <w:spacing w:val="0"/>
                                <w:w w:val="100"/>
                                <w:position w:val="0"/>
                                <w:sz w:val="9"/>
                                <w:szCs w:val="9"/>
                                <w:shd w:val="clear" w:color="auto" w:fill="auto"/>
                                <w:lang w:val="en-US" w:eastAsia="en-US" w:bidi="en-US"/>
                              </w:rPr>
                              <w:t xml:space="preserve">in : </w:t>
                            </w:r>
                            <w:r>
                              <w:rPr>
                                <w:rFonts w:ascii="Arial" w:eastAsia="Arial" w:hAnsi="Arial" w:cs="Arial"/>
                                <w:color w:val="231E20"/>
                                <w:spacing w:val="0"/>
                                <w:w w:val="100"/>
                                <w:position w:val="0"/>
                                <w:sz w:val="9"/>
                                <w:szCs w:val="9"/>
                                <w:shd w:val="clear" w:color="auto" w:fill="auto"/>
                                <w:lang w:val="en-US" w:eastAsia="en-US" w:bidi="en-US"/>
                              </w:rPr>
                              <w:t xml:space="preserve">HI_List Selection </w:t>
                            </w:r>
                            <w:r>
                              <w:rPr>
                                <w:rFonts w:ascii="Arial" w:eastAsia="Arial" w:hAnsi="Arial" w:cs="Arial"/>
                                <w:color w:val="939598"/>
                                <w:spacing w:val="0"/>
                                <w:w w:val="100"/>
                                <w:position w:val="0"/>
                                <w:sz w:val="9"/>
                                <w:szCs w:val="9"/>
                                <w:shd w:val="clear" w:color="auto" w:fill="auto"/>
                                <w:lang w:val="en-US" w:eastAsia="en-US" w:bidi="en-US"/>
                              </w:rPr>
                              <w:t xml:space="preserve">out : </w:t>
                            </w:r>
                            <w:r>
                              <w:rPr>
                                <w:rFonts w:ascii="Arial" w:eastAsia="Arial" w:hAnsi="Arial" w:cs="Arial"/>
                                <w:color w:val="231E20"/>
                                <w:spacing w:val="0"/>
                                <w:w w:val="100"/>
                                <w:position w:val="0"/>
                                <w:sz w:val="9"/>
                                <w:szCs w:val="9"/>
                                <w:shd w:val="clear" w:color="auto" w:fill="auto"/>
                                <w:lang w:val="en-US" w:eastAsia="en-US" w:bidi="en-US"/>
                              </w:rPr>
                              <w:t>HI Tour Confirmation</w:t>
                            </w:r>
                          </w:p>
                        </w:txbxContent>
                      </wps:txbx>
                      <wps:bodyPr lIns="0" tIns="0" rIns="0" bIns="0">
                        <a:noAutoFit/>
                      </wps:bodyPr>
                    </wps:wsp>
                  </a:graphicData>
                </a:graphic>
              </wp:anchor>
            </w:drawing>
          </mc:Choice>
          <mc:Fallback>
            <w:pict>
              <v:shape id="_x0000_s2241" type="#_x0000_t202" style="position:absolute;margin-left:265.44999999999999pt;margin-top:5.pt;width:88.549999999999997pt;height:52.300000000000004pt;z-index:-125829013;mso-wrap-distance-left:0;mso-wrap-distance-top:5.pt;mso-wrap-distance-right:0;mso-wrap-distance-bottom:22.600000000000001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center"/>
                        <w:rPr>
                          <w:sz w:val="9"/>
                          <w:szCs w:val="9"/>
                        </w:rPr>
                      </w:pPr>
                      <w:r>
                        <w:rPr>
                          <w:rFonts w:ascii="Arial" w:eastAsia="Arial" w:hAnsi="Arial" w:cs="Arial"/>
                          <w:color w:val="231E20"/>
                          <w:spacing w:val="0"/>
                          <w:w w:val="100"/>
                          <w:position w:val="0"/>
                          <w:sz w:val="9"/>
                          <w:szCs w:val="9"/>
                          <w:shd w:val="clear" w:color="auto" w:fill="auto"/>
                          <w:lang w:val="en-US" w:eastAsia="en-US" w:bidi="en-US"/>
                        </w:rPr>
                        <w:t>«userInterface»</w:t>
                      </w:r>
                    </w:p>
                    <w:p>
                      <w:pPr>
                        <w:pStyle w:val="Style11"/>
                        <w:keepNext w:val="0"/>
                        <w:keepLines w:val="0"/>
                        <w:widowControl w:val="0"/>
                        <w:shd w:val="clear" w:color="auto" w:fill="auto"/>
                        <w:bidi w:val="0"/>
                        <w:spacing w:before="0" w:after="40" w:line="240" w:lineRule="auto"/>
                        <w:ind w:left="0" w:right="0" w:firstLine="0"/>
                        <w:jc w:val="center"/>
                        <w:rPr>
                          <w:sz w:val="9"/>
                          <w:szCs w:val="9"/>
                        </w:rPr>
                      </w:pPr>
                      <w:r>
                        <w:rPr>
                          <w:rFonts w:ascii="Arial" w:eastAsia="Arial" w:hAnsi="Arial" w:cs="Arial"/>
                          <w:b/>
                          <w:bCs/>
                          <w:color w:val="231E20"/>
                          <w:spacing w:val="0"/>
                          <w:w w:val="100"/>
                          <w:position w:val="0"/>
                          <w:sz w:val="9"/>
                          <w:szCs w:val="9"/>
                          <w:shd w:val="clear" w:color="auto" w:fill="auto"/>
                          <w:lang w:val="en-US" w:eastAsia="en-US" w:bidi="en-US"/>
                        </w:rPr>
                        <w:t>HI_CustomerPort</w:t>
                      </w:r>
                    </w:p>
                    <w:p>
                      <w:pPr>
                        <w:pStyle w:val="Style11"/>
                        <w:keepNext w:val="0"/>
                        <w:keepLines w:val="0"/>
                        <w:widowControl w:val="0"/>
                        <w:shd w:val="clear" w:color="auto" w:fill="auto"/>
                        <w:bidi w:val="0"/>
                        <w:spacing w:before="0" w:after="0"/>
                        <w:ind w:left="0" w:right="0" w:firstLine="0"/>
                        <w:jc w:val="center"/>
                        <w:rPr>
                          <w:sz w:val="8"/>
                          <w:szCs w:val="8"/>
                        </w:rPr>
                      </w:pPr>
                      <w:r>
                        <w:rPr>
                          <w:rFonts w:ascii="Arial" w:eastAsia="Arial" w:hAnsi="Arial" w:cs="Arial"/>
                          <w:i/>
                          <w:iCs/>
                          <w:color w:val="939598"/>
                          <w:spacing w:val="0"/>
                          <w:w w:val="100"/>
                          <w:position w:val="0"/>
                          <w:sz w:val="8"/>
                          <w:szCs w:val="8"/>
                          <w:shd w:val="clear" w:color="auto" w:fill="auto"/>
                          <w:lang w:val="en-US" w:eastAsia="en-US" w:bidi="en-US"/>
                        </w:rPr>
                        <w:t>flow properties</w:t>
                      </w:r>
                    </w:p>
                    <w:p>
                      <w:pPr>
                        <w:pStyle w:val="Style11"/>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231E20"/>
                          <w:spacing w:val="0"/>
                          <w:w w:val="100"/>
                          <w:position w:val="0"/>
                          <w:sz w:val="9"/>
                          <w:szCs w:val="9"/>
                          <w:shd w:val="clear" w:color="auto" w:fill="auto"/>
                          <w:lang w:val="en-US" w:eastAsia="en-US" w:bidi="en-US"/>
                        </w:rPr>
                        <w:t xml:space="preserve">token : HI_Customer Identification Token </w:t>
                      </w:r>
                      <w:r>
                        <w:rPr>
                          <w:rFonts w:ascii="Arial" w:eastAsia="Arial" w:hAnsi="Arial" w:cs="Arial"/>
                          <w:color w:val="939598"/>
                          <w:spacing w:val="0"/>
                          <w:w w:val="100"/>
                          <w:position w:val="0"/>
                          <w:sz w:val="9"/>
                          <w:szCs w:val="9"/>
                          <w:shd w:val="clear" w:color="auto" w:fill="auto"/>
                          <w:lang w:val="en-US" w:eastAsia="en-US" w:bidi="en-US"/>
                        </w:rPr>
                        <w:t xml:space="preserve">out : </w:t>
                      </w:r>
                      <w:r>
                        <w:rPr>
                          <w:rFonts w:ascii="Arial" w:eastAsia="Arial" w:hAnsi="Arial" w:cs="Arial"/>
                          <w:color w:val="231E20"/>
                          <w:spacing w:val="0"/>
                          <w:w w:val="100"/>
                          <w:position w:val="0"/>
                          <w:sz w:val="9"/>
                          <w:szCs w:val="9"/>
                          <w:shd w:val="clear" w:color="auto" w:fill="auto"/>
                          <w:lang w:val="en-US" w:eastAsia="en-US" w:bidi="en-US"/>
                        </w:rPr>
                        <w:t>HI_Video Stream</w:t>
                      </w:r>
                    </w:p>
                    <w:p>
                      <w:pPr>
                        <w:pStyle w:val="Style11"/>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939598"/>
                          <w:spacing w:val="0"/>
                          <w:w w:val="100"/>
                          <w:position w:val="0"/>
                          <w:sz w:val="9"/>
                          <w:szCs w:val="9"/>
                          <w:shd w:val="clear" w:color="auto" w:fill="auto"/>
                          <w:lang w:val="en-US" w:eastAsia="en-US" w:bidi="en-US"/>
                        </w:rPr>
                        <w:t xml:space="preserve">out : </w:t>
                      </w:r>
                      <w:r>
                        <w:rPr>
                          <w:rFonts w:ascii="Arial" w:eastAsia="Arial" w:hAnsi="Arial" w:cs="Arial"/>
                          <w:color w:val="231E20"/>
                          <w:spacing w:val="0"/>
                          <w:w w:val="100"/>
                          <w:position w:val="0"/>
                          <w:sz w:val="9"/>
                          <w:szCs w:val="9"/>
                          <w:shd w:val="clear" w:color="auto" w:fill="auto"/>
                          <w:lang w:val="en-US" w:eastAsia="en-US" w:bidi="en-US"/>
                        </w:rPr>
                        <w:t>HI_Robot Status</w:t>
                      </w:r>
                    </w:p>
                    <w:p>
                      <w:pPr>
                        <w:pStyle w:val="Style11"/>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939598"/>
                          <w:spacing w:val="0"/>
                          <w:w w:val="100"/>
                          <w:position w:val="0"/>
                          <w:sz w:val="9"/>
                          <w:szCs w:val="9"/>
                          <w:shd w:val="clear" w:color="auto" w:fill="auto"/>
                          <w:lang w:val="en-US" w:eastAsia="en-US" w:bidi="en-US"/>
                        </w:rPr>
                        <w:t xml:space="preserve">out : </w:t>
                      </w:r>
                      <w:r>
                        <w:rPr>
                          <w:rFonts w:ascii="Arial" w:eastAsia="Arial" w:hAnsi="Arial" w:cs="Arial"/>
                          <w:color w:val="231E20"/>
                          <w:spacing w:val="0"/>
                          <w:w w:val="100"/>
                          <w:position w:val="0"/>
                          <w:sz w:val="9"/>
                          <w:szCs w:val="9"/>
                          <w:shd w:val="clear" w:color="auto" w:fill="auto"/>
                          <w:lang w:val="en-US" w:eastAsia="en-US" w:bidi="en-US"/>
                        </w:rPr>
                        <w:t>HI_Tour List</w:t>
                      </w:r>
                    </w:p>
                    <w:p>
                      <w:pPr>
                        <w:pStyle w:val="Style11"/>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939598"/>
                          <w:spacing w:val="0"/>
                          <w:w w:val="100"/>
                          <w:position w:val="0"/>
                          <w:sz w:val="9"/>
                          <w:szCs w:val="9"/>
                          <w:shd w:val="clear" w:color="auto" w:fill="auto"/>
                          <w:lang w:val="en-US" w:eastAsia="en-US" w:bidi="en-US"/>
                        </w:rPr>
                        <w:t xml:space="preserve">in : </w:t>
                      </w:r>
                      <w:r>
                        <w:rPr>
                          <w:rFonts w:ascii="Arial" w:eastAsia="Arial" w:hAnsi="Arial" w:cs="Arial"/>
                          <w:color w:val="231E20"/>
                          <w:spacing w:val="0"/>
                          <w:w w:val="100"/>
                          <w:position w:val="0"/>
                          <w:sz w:val="9"/>
                          <w:szCs w:val="9"/>
                          <w:shd w:val="clear" w:color="auto" w:fill="auto"/>
                          <w:lang w:val="en-US" w:eastAsia="en-US" w:bidi="en-US"/>
                        </w:rPr>
                        <w:t xml:space="preserve">HI_List Selection </w:t>
                      </w:r>
                      <w:r>
                        <w:rPr>
                          <w:rFonts w:ascii="Arial" w:eastAsia="Arial" w:hAnsi="Arial" w:cs="Arial"/>
                          <w:color w:val="939598"/>
                          <w:spacing w:val="0"/>
                          <w:w w:val="100"/>
                          <w:position w:val="0"/>
                          <w:sz w:val="9"/>
                          <w:szCs w:val="9"/>
                          <w:shd w:val="clear" w:color="auto" w:fill="auto"/>
                          <w:lang w:val="en-US" w:eastAsia="en-US" w:bidi="en-US"/>
                        </w:rPr>
                        <w:t xml:space="preserve">out : </w:t>
                      </w:r>
                      <w:r>
                        <w:rPr>
                          <w:rFonts w:ascii="Arial" w:eastAsia="Arial" w:hAnsi="Arial" w:cs="Arial"/>
                          <w:color w:val="231E20"/>
                          <w:spacing w:val="0"/>
                          <w:w w:val="100"/>
                          <w:position w:val="0"/>
                          <w:sz w:val="9"/>
                          <w:szCs w:val="9"/>
                          <w:shd w:val="clear" w:color="auto" w:fill="auto"/>
                          <w:lang w:val="en-US" w:eastAsia="en-US" w:bidi="en-US"/>
                        </w:rPr>
                        <w:t>HI Tour Confirmation</w:t>
                      </w:r>
                    </w:p>
                  </w:txbxContent>
                </v:textbox>
                <w10:wrap type="topAndBottom" anchorx="page"/>
              </v:shape>
            </w:pict>
          </mc:Fallback>
        </mc:AlternateContent>
      </w:r>
    </w:p>
    <w:p>
      <w:pPr>
        <w:widowControl w:val="0"/>
        <w:spacing w:before="1" w:after="1" w:line="240" w:lineRule="exact"/>
        <w:rPr>
          <w:sz w:val="19"/>
          <w:szCs w:val="19"/>
        </w:rPr>
      </w:pPr>
    </w:p>
    <w:p>
      <w:pPr>
        <w:widowControl w:val="0"/>
        <w:spacing w:line="1" w:lineRule="exact"/>
        <w:sectPr>
          <w:footnotePr>
            <w:pos w:val="pageBottom"/>
            <w:numFmt w:val="upperRoman"/>
            <w:numRestart w:val="continuous"/>
            <w15:footnoteColumns w:val="1"/>
          </w:footnotePr>
          <w:type w:val="continuous"/>
          <w:pgSz w:w="8640" w:h="12960"/>
          <w:pgMar w:top="1445" w:right="0" w:bottom="1291" w:left="0" w:header="0" w:footer="3" w:gutter="0"/>
          <w:cols w:space="720"/>
          <w:noEndnote/>
          <w:rtlGutter w:val="0"/>
          <w:docGrid w:linePitch="360"/>
        </w:sectPr>
      </w:pPr>
    </w:p>
    <w:p>
      <w:pPr>
        <w:pStyle w:val="Style22"/>
        <w:keepNext w:val="0"/>
        <w:keepLines w:val="0"/>
        <w:widowControl w:val="0"/>
        <w:shd w:val="clear" w:color="auto" w:fill="auto"/>
        <w:bidi w:val="0"/>
        <w:spacing w:before="0" w:after="220" w:line="326" w:lineRule="auto"/>
        <w:ind w:left="0" w:right="0" w:firstLine="0"/>
        <w:jc w:val="both"/>
        <w:rPr>
          <w:sz w:val="16"/>
          <w:szCs w:val="16"/>
        </w:rPr>
      </w:pPr>
      <w:r>
        <w:rPr>
          <w:color w:val="000000"/>
          <w:spacing w:val="0"/>
          <w:w w:val="100"/>
          <w:position w:val="0"/>
          <w:sz w:val="16"/>
          <w:szCs w:val="16"/>
          <w:shd w:val="clear" w:color="auto" w:fill="auto"/>
          <w:lang w:val="en-US" w:eastAsia="en-US" w:bidi="en-US"/>
        </w:rPr>
        <w:t xml:space="preserve">Figure 17.12 </w:t>
      </w:r>
      <w:r>
        <w:rPr>
          <w:b w:val="0"/>
          <w:bCs w:val="0"/>
          <w:color w:val="000000"/>
          <w:spacing w:val="0"/>
          <w:w w:val="100"/>
          <w:position w:val="0"/>
          <w:sz w:val="16"/>
          <w:szCs w:val="16"/>
          <w:shd w:val="clear" w:color="auto" w:fill="auto"/>
          <w:lang w:val="en-US" w:eastAsia="en-US" w:bidi="en-US"/>
        </w:rPr>
        <w:t>Types of the functional block ports.</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«userInterface» is a stereotype of the SYSMOD profile to mark port types that describes the direct interface to a human user. Another port at the functional block “i/o customer” specifies the interface to handover the data to the customer management functions.</w:t>
      </w:r>
    </w:p>
    <w:p>
      <w:pPr>
        <w:pStyle w:val="Style25"/>
        <w:keepNext w:val="0"/>
        <w:keepLines w:val="0"/>
        <w:widowControl w:val="0"/>
        <w:shd w:val="clear" w:color="auto" w:fill="auto"/>
        <w:bidi w:val="0"/>
        <w:spacing w:before="0" w:after="500"/>
        <w:ind w:left="0" w:right="0"/>
        <w:jc w:val="both"/>
      </w:pPr>
      <w:r>
        <w:rPr>
          <w:color w:val="000000"/>
          <w:spacing w:val="0"/>
          <w:w w:val="100"/>
          <w:position w:val="0"/>
          <w:shd w:val="clear" w:color="auto" w:fill="auto"/>
          <w:lang w:val="en-US" w:eastAsia="en-US" w:bidi="en-US"/>
        </w:rPr>
        <w:t>The functional architecture could be assessed using assessment methods described in Chapter 21 and architecture principles described in Chapter 9 like the cohesion and coupling principle.</w:t>
      </w:r>
    </w:p>
    <w:p>
      <w:pPr>
        <w:pStyle w:val="Style56"/>
        <w:keepNext/>
        <w:keepLines/>
        <w:widowControl w:val="0"/>
        <w:shd w:val="clear" w:color="auto" w:fill="auto"/>
        <w:bidi w:val="0"/>
        <w:spacing w:before="0" w:after="220" w:line="240" w:lineRule="auto"/>
        <w:ind w:left="0" w:right="0" w:firstLine="0"/>
        <w:jc w:val="both"/>
      </w:pPr>
      <w:bookmarkStart w:id="558" w:name="bookmark558"/>
      <w:r>
        <w:rPr>
          <w:color w:val="000000"/>
          <w:spacing w:val="0"/>
          <w:w w:val="100"/>
          <w:position w:val="0"/>
          <w:shd w:val="clear" w:color="auto" w:fill="auto"/>
          <w:lang w:val="en-US" w:eastAsia="en-US" w:bidi="en-US"/>
        </w:rPr>
        <w:t>17.6 SysML Modeling Tool Support</w:t>
      </w:r>
      <w:bookmarkEnd w:id="558"/>
    </w:p>
    <w:p>
      <w:pPr>
        <w:pStyle w:val="Style25"/>
        <w:keepNext w:val="0"/>
        <w:keepLines w:val="0"/>
        <w:widowControl w:val="0"/>
        <w:shd w:val="clear" w:color="auto" w:fill="auto"/>
        <w:bidi w:val="0"/>
        <w:spacing w:before="0" w:after="360"/>
        <w:ind w:left="0" w:right="0" w:firstLine="0"/>
        <w:jc w:val="both"/>
      </w:pPr>
      <w:bookmarkStart w:id="560" w:name="bookmark560"/>
      <w:r>
        <w:rPr>
          <w:color w:val="000000"/>
          <w:spacing w:val="0"/>
          <w:w w:val="100"/>
          <w:position w:val="0"/>
          <w:shd w:val="clear" w:color="auto" w:fill="auto"/>
          <w:lang w:val="en-US" w:eastAsia="en-US" w:bidi="en-US"/>
        </w:rPr>
        <w:t>The FAS method interlinks use case analysis with the creation of a functional architecture. This enables traceability between requirements, use cases, and functional elements if there is a modeling repository or tool chain that allows</w:t>
      </w:r>
      <w:bookmarkEnd w:id="560"/>
    </w:p>
    <w:p>
      <w:pPr>
        <w:widowControl w:val="0"/>
        <w:jc w:val="center"/>
        <w:rPr>
          <w:sz w:val="2"/>
          <w:szCs w:val="2"/>
        </w:rPr>
      </w:pPr>
      <w:r>
        <w:drawing>
          <wp:inline>
            <wp:extent cx="3992880" cy="1048385"/>
            <wp:docPr id="1217" name="Picutre 1217"/>
            <a:graphic xmlns:a="http://schemas.openxmlformats.org/drawingml/2006/main">
              <a:graphicData uri="http://schemas.openxmlformats.org/drawingml/2006/picture">
                <pic:pic xmlns:pic="http://schemas.openxmlformats.org/drawingml/2006/picture">
                  <pic:nvPicPr>
                    <pic:cNvPr id="1217" name="Picture 1217"/>
                    <pic:cNvPicPr/>
                  </pic:nvPicPr>
                  <pic:blipFill>
                    <a:blip r:embed="rId713"/>
                    <a:stretch/>
                  </pic:blipFill>
                  <pic:spPr>
                    <a:xfrm>
                      <a:ext cx="3992880" cy="1048385"/>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17.13 </w:t>
      </w:r>
      <w:r>
        <w:rPr>
          <w:color w:val="000000"/>
          <w:spacing w:val="0"/>
          <w:w w:val="100"/>
          <w:position w:val="0"/>
          <w:shd w:val="clear" w:color="auto" w:fill="auto"/>
          <w:lang w:val="en-US" w:eastAsia="en-US" w:bidi="en-US"/>
        </w:rPr>
        <w:t>FAS process.</w:t>
      </w:r>
    </w:p>
    <w:p>
      <w:pPr>
        <w:widowControl w:val="0"/>
        <w:spacing w:after="179" w:line="1" w:lineRule="exact"/>
      </w:pPr>
    </w:p>
    <w:p>
      <w:pPr>
        <w:pStyle w:val="Style25"/>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for linking both. Once a modeling tool has been chosen, it is usually possible to script certain modeling steps in order to automate the user’s work and thus make modeling-intense work less error-prone. Indeed, the following parts of the FAS process from Figure 17.13 are well suited for being automated [144, 154]:</w:t>
      </w:r>
    </w:p>
    <w:p>
      <w:pPr>
        <w:pStyle w:val="Style25"/>
        <w:keepNext w:val="0"/>
        <w:keepLines w:val="0"/>
        <w:widowControl w:val="0"/>
        <w:numPr>
          <w:ilvl w:val="0"/>
          <w:numId w:val="205"/>
        </w:numPr>
        <w:shd w:val="clear" w:color="auto" w:fill="auto"/>
        <w:tabs>
          <w:tab w:pos="212" w:val="left"/>
        </w:tabs>
        <w:bidi w:val="0"/>
        <w:spacing w:before="0" w:after="0" w:line="360" w:lineRule="auto"/>
        <w:ind w:left="180" w:right="0" w:hanging="180"/>
        <w:jc w:val="both"/>
      </w:pPr>
      <w:r>
        <w:rPr>
          <w:color w:val="000000"/>
          <w:spacing w:val="0"/>
          <w:w w:val="100"/>
          <w:position w:val="0"/>
          <w:shd w:val="clear" w:color="auto" w:fill="auto"/>
          <w:lang w:val="en-US" w:eastAsia="en-US" w:bidi="en-US"/>
        </w:rPr>
        <w:t>The creation of initial functional groups in the step “Identify Functional Groups.”</w:t>
      </w:r>
    </w:p>
    <w:p>
      <w:pPr>
        <w:pStyle w:val="Style25"/>
        <w:keepNext w:val="0"/>
        <w:keepLines w:val="0"/>
        <w:widowControl w:val="0"/>
        <w:numPr>
          <w:ilvl w:val="0"/>
          <w:numId w:val="205"/>
        </w:numPr>
        <w:shd w:val="clear" w:color="auto" w:fill="auto"/>
        <w:tabs>
          <w:tab w:pos="212" w:val="left"/>
        </w:tabs>
        <w:bidi w:val="0"/>
        <w:spacing w:before="0" w:after="0" w:line="360" w:lineRule="auto"/>
        <w:ind w:left="180" w:right="0" w:hanging="180"/>
        <w:jc w:val="both"/>
      </w:pPr>
      <w:r>
        <w:rPr>
          <w:color w:val="000000"/>
          <w:spacing w:val="0"/>
          <w:w w:val="100"/>
          <w:position w:val="0"/>
          <w:shd w:val="clear" w:color="auto" w:fill="auto"/>
          <w:lang w:val="en-US" w:eastAsia="en-US" w:bidi="en-US"/>
        </w:rPr>
        <w:t>The creation of initial functional blocks and their interfaces in the step “Model Functional Architecture.”</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 xml:space="preserve">By the time of writing this book, the open-source community supports the FAS method with add-ons that are offered for download for different modeling tools </w:t>
      </w:r>
      <w:r>
        <w:fldChar w:fldCharType="begin"/>
      </w:r>
      <w:r>
        <w:rPr/>
        <w:instrText> HYPERLINK "http://www.fas-method.org" </w:instrText>
      </w:r>
      <w:r>
        <w:fldChar w:fldCharType="separate"/>
      </w:r>
      <w:r>
        <w:rPr>
          <w:color w:val="000000"/>
          <w:spacing w:val="0"/>
          <w:w w:val="100"/>
          <w:position w:val="0"/>
          <w:shd w:val="clear" w:color="auto" w:fill="auto"/>
          <w:lang w:val="en-US" w:eastAsia="en-US" w:bidi="en-US"/>
        </w:rPr>
        <w:t>(www.fas-method.org)</w:t>
      </w:r>
      <w:r>
        <w:fldChar w:fldCharType="end"/>
      </w:r>
      <w:r>
        <w:rPr>
          <w:color w:val="000000"/>
          <w:spacing w:val="0"/>
          <w:w w:val="100"/>
          <w:position w:val="0"/>
          <w:shd w:val="clear" w:color="auto" w:fill="auto"/>
          <w:lang w:val="en-US" w:eastAsia="en-US" w:bidi="en-US"/>
        </w:rPr>
        <w:t>, providing some of the possible automation.</w:t>
      </w:r>
    </w:p>
    <w:p>
      <w:pPr>
        <w:pStyle w:val="Style25"/>
        <w:keepNext w:val="0"/>
        <w:keepLines w:val="0"/>
        <w:widowControl w:val="0"/>
        <w:shd w:val="clear" w:color="auto" w:fill="auto"/>
        <w:bidi w:val="0"/>
        <w:spacing w:before="0" w:after="320"/>
        <w:ind w:left="0" w:right="0"/>
        <w:jc w:val="both"/>
      </w:pPr>
      <w:r>
        <w:rPr>
          <w:color w:val="000000"/>
          <w:spacing w:val="0"/>
          <w:w w:val="100"/>
          <w:position w:val="0"/>
          <w:shd w:val="clear" w:color="auto" w:fill="auto"/>
          <w:lang w:val="en-US" w:eastAsia="en-US" w:bidi="en-US"/>
        </w:rPr>
        <w:t>In the following, one typical approach of the automation will be described. For simplicity, the term FAS engine will be used for the modeling tool add-on that supports the FAS method. To illustrate the split of the FAS method’s steps between manual work in the SysML editor and automated actions of the FAS engine, Figure 17.14 shows the detailing of the task “Create Functional Groups,” and Figure 17.15 shows the detailing of the task “Model Functional Architecture” from Figure 17.13. The split between manual and automatic tasks is modeled by partitions.</w:t>
      </w:r>
    </w:p>
    <w:p>
      <w:pPr>
        <w:pStyle w:val="Style62"/>
        <w:keepNext/>
        <w:keepLines/>
        <w:widowControl w:val="0"/>
        <w:shd w:val="clear" w:color="auto" w:fill="auto"/>
        <w:bidi w:val="0"/>
        <w:spacing w:before="0" w:line="240" w:lineRule="auto"/>
        <w:ind w:left="0" w:right="0" w:firstLine="0"/>
        <w:jc w:val="both"/>
      </w:pPr>
      <w:bookmarkStart w:id="561" w:name="bookmark561"/>
      <w:r>
        <w:rPr>
          <w:color w:val="000000"/>
          <w:spacing w:val="0"/>
          <w:w w:val="100"/>
          <w:position w:val="0"/>
          <w:shd w:val="clear" w:color="auto" w:fill="auto"/>
          <w:lang w:val="en-US" w:eastAsia="en-US" w:bidi="en-US"/>
        </w:rPr>
        <w:t>17.6.1 Create Initial Functional Groups</w:t>
      </w:r>
      <w:bookmarkEnd w:id="561"/>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The heuristic “A functional group takes the functions that are related to a system actor” can be supported already during the use case analysis phase: the call behav</w:t>
        <w:softHyphen/>
        <w:t>ior actions of the use case activities are split into activity partitions representing core functionality of the system-of-interest and those relevant for interfacing it to its actors. The activity partition of the latter kind can be marked with the stereotype «I/O» from the FAS profile [144].</w:t>
      </w:r>
    </w:p>
    <w:p>
      <w:pPr>
        <w:pStyle w:val="Style25"/>
        <w:keepNext w:val="0"/>
        <w:keepLines w:val="0"/>
        <w:widowControl w:val="0"/>
        <w:shd w:val="clear" w:color="auto" w:fill="auto"/>
        <w:bidi w:val="0"/>
        <w:spacing w:before="0" w:after="120"/>
        <w:ind w:left="0" w:right="0"/>
        <w:jc w:val="both"/>
        <w:sectPr>
          <w:footnotePr>
            <w:pos w:val="pageBottom"/>
            <w:numFmt w:val="upperRoman"/>
            <w:numRestart w:val="continuous"/>
            <w15:footnoteColumns w:val="1"/>
          </w:footnotePr>
          <w:type w:val="continuous"/>
          <w:pgSz w:w="8640" w:h="12960"/>
          <w:pgMar w:top="1445" w:right="1056" w:bottom="1291" w:left="1066" w:header="0" w:footer="3" w:gutter="0"/>
          <w:cols w:space="720"/>
          <w:noEndnote/>
          <w:rtlGutter w:val="0"/>
          <w:docGrid w:linePitch="360"/>
        </w:sectPr>
      </w:pPr>
      <w:bookmarkStart w:id="563" w:name="bookmark563"/>
      <w:r>
        <w:rPr>
          <w:color w:val="000000"/>
          <w:spacing w:val="0"/>
          <w:w w:val="100"/>
          <w:position w:val="0"/>
          <w:shd w:val="clear" w:color="auto" w:fill="auto"/>
          <w:lang w:val="en-US" w:eastAsia="en-US" w:bidi="en-US"/>
        </w:rPr>
        <w:t>Figure 17.16 shows an example of the use case activity “Book a tour” with activ</w:t>
        <w:softHyphen/>
        <w:t>ity partitions. On the first view, there seems to be a mistake in Figure 17.16. The input parameter “HI_Customer Identification Token” from an actor flows directly</w:t>
      </w:r>
      <w:bookmarkEnd w:id="563"/>
    </w:p>
    <w:p>
      <w:pPr>
        <w:pStyle w:val="Style11"/>
        <w:keepNext w:val="0"/>
        <w:keepLines w:val="0"/>
        <w:widowControl w:val="0"/>
        <w:pBdr>
          <w:top w:val="single" w:sz="4" w:space="0" w:color="auto"/>
        </w:pBdr>
        <w:shd w:val="clear" w:color="auto" w:fill="auto"/>
        <w:bidi w:val="0"/>
        <w:spacing w:before="0" w:after="0" w:line="240" w:lineRule="auto"/>
        <w:ind w:left="0" w:right="0" w:firstLine="760"/>
        <w:jc w:val="left"/>
        <w:rPr>
          <w:sz w:val="11"/>
          <w:szCs w:val="11"/>
        </w:rPr>
      </w:pPr>
      <w:r>
        <w:rPr>
          <w:rFonts w:ascii="Arial" w:eastAsia="Arial" w:hAnsi="Arial" w:cs="Arial"/>
          <w:b/>
          <w:bCs/>
          <w:color w:val="231E20"/>
          <w:spacing w:val="0"/>
          <w:w w:val="100"/>
          <w:position w:val="0"/>
          <w:sz w:val="11"/>
          <w:szCs w:val="11"/>
          <w:shd w:val="clear" w:color="auto" w:fill="auto"/>
          <w:lang w:val="en-US" w:eastAsia="en-US" w:bidi="en-US"/>
        </w:rPr>
        <w:t>act</w:t>
      </w:r>
      <w:r>
        <w:rPr>
          <w:rFonts w:ascii="Arial" w:eastAsia="Arial" w:hAnsi="Arial" w:cs="Arial"/>
          <w:b/>
          <w:bCs/>
          <w:color w:val="231E20"/>
          <w:spacing w:val="0"/>
          <w:w w:val="100"/>
          <w:position w:val="0"/>
          <w:sz w:val="11"/>
          <w:szCs w:val="11"/>
          <w:u w:val="single"/>
          <w:shd w:val="clear" w:color="auto" w:fill="auto"/>
          <w:lang w:val="en-US" w:eastAsia="en-US" w:bidi="en-US"/>
        </w:rPr>
        <w:t xml:space="preserve"> </w:t>
      </w:r>
      <w:r>
        <w:rPr>
          <w:rFonts w:ascii="Arial" w:eastAsia="Arial" w:hAnsi="Arial" w:cs="Arial"/>
          <w:color w:val="231E20"/>
          <w:spacing w:val="0"/>
          <w:w w:val="100"/>
          <w:position w:val="0"/>
          <w:sz w:val="11"/>
          <w:szCs w:val="11"/>
          <w:shd w:val="clear" w:color="auto" w:fill="auto"/>
          <w:lang w:val="en-US" w:eastAsia="en-US" w:bidi="en-US"/>
        </w:rPr>
        <w:t>[Activity]</w:t>
      </w:r>
      <w:r>
        <w:rPr>
          <w:rFonts w:ascii="Arial" w:eastAsia="Arial" w:hAnsi="Arial" w:cs="Arial"/>
          <w:color w:val="231E20"/>
          <w:spacing w:val="0"/>
          <w:w w:val="100"/>
          <w:position w:val="0"/>
          <w:sz w:val="11"/>
          <w:szCs w:val="11"/>
          <w:u w:val="single"/>
          <w:shd w:val="clear" w:color="auto" w:fill="auto"/>
          <w:lang w:val="en-US" w:eastAsia="en-US" w:bidi="en-US"/>
        </w:rPr>
        <w:t xml:space="preserve"> </w:t>
      </w:r>
      <w:r>
        <w:rPr>
          <w:rFonts w:ascii="Arial" w:eastAsia="Arial" w:hAnsi="Arial" w:cs="Arial"/>
          <w:color w:val="231E20"/>
          <w:spacing w:val="0"/>
          <w:w w:val="100"/>
          <w:position w:val="0"/>
          <w:sz w:val="11"/>
          <w:szCs w:val="11"/>
          <w:shd w:val="clear" w:color="auto" w:fill="auto"/>
          <w:lang w:val="en-US" w:eastAsia="en-US" w:bidi="en-US"/>
        </w:rPr>
        <w:t>Create</w:t>
      </w:r>
      <w:r>
        <w:rPr>
          <w:rFonts w:ascii="Arial" w:eastAsia="Arial" w:hAnsi="Arial" w:cs="Arial"/>
          <w:color w:val="231E20"/>
          <w:spacing w:val="0"/>
          <w:w w:val="100"/>
          <w:position w:val="0"/>
          <w:sz w:val="11"/>
          <w:szCs w:val="11"/>
          <w:u w:val="single"/>
          <w:shd w:val="clear" w:color="auto" w:fill="auto"/>
          <w:lang w:val="en-US" w:eastAsia="en-US" w:bidi="en-US"/>
        </w:rPr>
        <w:t xml:space="preserve"> </w:t>
      </w:r>
      <w:r>
        <w:rPr>
          <w:rFonts w:ascii="Arial" w:eastAsia="Arial" w:hAnsi="Arial" w:cs="Arial"/>
          <w:color w:val="231E20"/>
          <w:spacing w:val="0"/>
          <w:w w:val="100"/>
          <w:position w:val="0"/>
          <w:sz w:val="11"/>
          <w:szCs w:val="11"/>
          <w:shd w:val="clear" w:color="auto" w:fill="auto"/>
          <w:lang w:val="en-US" w:eastAsia="en-US" w:bidi="en-US"/>
        </w:rPr>
        <w:t>Functional</w:t>
      </w:r>
      <w:r>
        <w:rPr>
          <w:rFonts w:ascii="Arial" w:eastAsia="Arial" w:hAnsi="Arial" w:cs="Arial"/>
          <w:color w:val="231E20"/>
          <w:spacing w:val="0"/>
          <w:w w:val="100"/>
          <w:position w:val="0"/>
          <w:sz w:val="11"/>
          <w:szCs w:val="11"/>
          <w:u w:val="single"/>
          <w:shd w:val="clear" w:color="auto" w:fill="auto"/>
          <w:lang w:val="en-US" w:eastAsia="en-US" w:bidi="en-US"/>
        </w:rPr>
        <w:t xml:space="preserve"> </w:t>
      </w:r>
      <w:r>
        <w:rPr>
          <w:rFonts w:ascii="Arial" w:eastAsia="Arial" w:hAnsi="Arial" w:cs="Arial"/>
          <w:color w:val="231E20"/>
          <w:spacing w:val="0"/>
          <w:w w:val="100"/>
          <w:position w:val="0"/>
          <w:sz w:val="11"/>
          <w:szCs w:val="11"/>
          <w:shd w:val="clear" w:color="auto" w:fill="auto"/>
          <w:lang w:val="en-US" w:eastAsia="en-US" w:bidi="en-US"/>
        </w:rPr>
        <w:t>Groups</w:t>
      </w:r>
      <w:r>
        <w:rPr>
          <w:rFonts w:ascii="Arial" w:eastAsia="Arial" w:hAnsi="Arial" w:cs="Arial"/>
          <w:color w:val="231E20"/>
          <w:spacing w:val="0"/>
          <w:w w:val="100"/>
          <w:position w:val="0"/>
          <w:sz w:val="11"/>
          <w:szCs w:val="11"/>
          <w:u w:val="single"/>
          <w:shd w:val="clear" w:color="auto" w:fill="auto"/>
          <w:lang w:val="en-US" w:eastAsia="en-US" w:bidi="en-US"/>
        </w:rPr>
        <w:t xml:space="preserve"> </w:t>
      </w:r>
      <w:r>
        <w:rPr>
          <w:rFonts w:ascii="Arial" w:eastAsia="Arial" w:hAnsi="Arial" w:cs="Arial"/>
          <w:color w:val="231E20"/>
          <w:spacing w:val="0"/>
          <w:w w:val="100"/>
          <w:position w:val="0"/>
          <w:sz w:val="11"/>
          <w:szCs w:val="11"/>
          <w:shd w:val="clear" w:color="auto" w:fill="auto"/>
          <w:lang w:val="en-US" w:eastAsia="en-US" w:bidi="en-US"/>
        </w:rPr>
        <w:t>[Create</w:t>
      </w:r>
      <w:r>
        <w:rPr>
          <w:rFonts w:ascii="Arial" w:eastAsia="Arial" w:hAnsi="Arial" w:cs="Arial"/>
          <w:color w:val="231E20"/>
          <w:spacing w:val="0"/>
          <w:w w:val="100"/>
          <w:position w:val="0"/>
          <w:sz w:val="11"/>
          <w:szCs w:val="11"/>
          <w:u w:val="single"/>
          <w:shd w:val="clear" w:color="auto" w:fill="auto"/>
          <w:lang w:val="en-US" w:eastAsia="en-US" w:bidi="en-US"/>
        </w:rPr>
        <w:t xml:space="preserve"> </w:t>
      </w:r>
      <w:r>
        <w:rPr>
          <w:rFonts w:ascii="Arial" w:eastAsia="Arial" w:hAnsi="Arial" w:cs="Arial"/>
          <w:color w:val="231E20"/>
          <w:spacing w:val="0"/>
          <w:w w:val="100"/>
          <w:position w:val="0"/>
          <w:sz w:val="11"/>
          <w:szCs w:val="11"/>
          <w:shd w:val="clear" w:color="auto" w:fill="auto"/>
          <w:lang w:val="en-US" w:eastAsia="en-US" w:bidi="en-US"/>
        </w:rPr>
        <w:t>Functional</w:t>
      </w:r>
      <w:r>
        <w:rPr>
          <w:rFonts w:ascii="Arial" w:eastAsia="Arial" w:hAnsi="Arial" w:cs="Arial"/>
          <w:color w:val="231E20"/>
          <w:spacing w:val="0"/>
          <w:w w:val="100"/>
          <w:position w:val="0"/>
          <w:sz w:val="11"/>
          <w:szCs w:val="11"/>
          <w:u w:val="single"/>
          <w:shd w:val="clear" w:color="auto" w:fill="auto"/>
          <w:lang w:val="en-US" w:eastAsia="en-US" w:bidi="en-US"/>
        </w:rPr>
        <w:t xml:space="preserve"> </w:t>
      </w:r>
      <w:r>
        <w:rPr>
          <w:rFonts w:ascii="Arial" w:eastAsia="Arial" w:hAnsi="Arial" w:cs="Arial"/>
          <w:color w:val="231E20"/>
          <w:spacing w:val="0"/>
          <w:w w:val="100"/>
          <w:position w:val="0"/>
          <w:sz w:val="11"/>
          <w:szCs w:val="11"/>
          <w:shd w:val="clear" w:color="auto" w:fill="auto"/>
          <w:lang w:val="en-US" w:eastAsia="en-US" w:bidi="en-US"/>
        </w:rPr>
        <w:t>GroupsjJ</w:t>
      </w:r>
    </w:p>
    <w:p>
      <w:pPr>
        <w:widowControl w:val="0"/>
        <w:spacing w:line="1" w:lineRule="exact"/>
        <w:sectPr>
          <w:footnotePr>
            <w:pos w:val="pageBottom"/>
            <w:numFmt w:val="upperRoman"/>
            <w:numRestart w:val="continuous"/>
            <w15:footnoteColumns w:val="1"/>
          </w:footnotePr>
          <w:pgSz w:w="8640" w:h="12960"/>
          <w:pgMar w:top="1445" w:right="1167" w:bottom="1291" w:left="970" w:header="0" w:footer="3" w:gutter="0"/>
          <w:cols w:space="720"/>
          <w:noEndnote/>
          <w:rtlGutter w:val="0"/>
          <w:docGrid w:linePitch="360"/>
        </w:sectPr>
      </w:pPr>
      <w:r>
        <mc:AlternateContent>
          <mc:Choice Requires="wps">
            <w:drawing>
              <wp:anchor distT="559435" distB="1362075" distL="0" distR="0" simplePos="0" relativeHeight="125829742" behindDoc="0" locked="0" layoutInCell="1" allowOverlap="1">
                <wp:simplePos x="0" y="0"/>
                <wp:positionH relativeFrom="page">
                  <wp:posOffset>749300</wp:posOffset>
                </wp:positionH>
                <wp:positionV relativeFrom="paragraph">
                  <wp:posOffset>559435</wp:posOffset>
                </wp:positionV>
                <wp:extent cx="713105" cy="189230"/>
                <wp:wrapTopAndBottom/>
                <wp:docPr id="1218" name="Shape 1218"/>
                <a:graphic xmlns:a="http://schemas.openxmlformats.org/drawingml/2006/main">
                  <a:graphicData uri="http://schemas.microsoft.com/office/word/2010/wordprocessingShape">
                    <wps:wsp>
                      <wps:cNvSpPr txBox="1"/>
                      <wps:spPr>
                        <a:xfrm>
                          <a:ext cx="713105" cy="189230"/>
                        </a:xfrm>
                        <a:prstGeom prst="rect"/>
                        <a:noFill/>
                      </wps:spPr>
                      <wps:txbx>
                        <w:txbxContent>
                          <w:p>
                            <w:pPr>
                              <w:pStyle w:val="Style11"/>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center"/>
                              <w:rPr>
                                <w:sz w:val="10"/>
                                <w:szCs w:val="10"/>
                              </w:rPr>
                            </w:pPr>
                            <w:r>
                              <w:rPr>
                                <w:rFonts w:ascii="Arial" w:eastAsia="Arial" w:hAnsi="Arial" w:cs="Arial"/>
                                <w:color w:val="231E20"/>
                                <w:spacing w:val="0"/>
                                <w:w w:val="100"/>
                                <w:position w:val="0"/>
                                <w:sz w:val="10"/>
                                <w:szCs w:val="10"/>
                                <w:shd w:val="clear" w:color="auto" w:fill="auto"/>
                                <w:lang w:val="en-US" w:eastAsia="en-US" w:bidi="en-US"/>
                              </w:rPr>
                              <w:t>«domainBlock»</w:t>
                            </w:r>
                          </w:p>
                          <w:p>
                            <w:pPr>
                              <w:pStyle w:val="Style11"/>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center"/>
                              <w:rPr>
                                <w:sz w:val="12"/>
                                <w:szCs w:val="12"/>
                              </w:rPr>
                            </w:pPr>
                            <w:r>
                              <w:rPr>
                                <w:rFonts w:ascii="Arial" w:eastAsia="Arial" w:hAnsi="Arial" w:cs="Arial"/>
                                <w:b/>
                                <w:bCs/>
                                <w:color w:val="231E20"/>
                                <w:spacing w:val="0"/>
                                <w:w w:val="100"/>
                                <w:position w:val="0"/>
                                <w:sz w:val="12"/>
                                <w:szCs w:val="12"/>
                                <w:shd w:val="clear" w:color="auto" w:fill="auto"/>
                                <w:lang w:val="en-US" w:eastAsia="en-US" w:bidi="en-US"/>
                              </w:rPr>
                              <w:t>: Use Case Activity</w:t>
                            </w:r>
                          </w:p>
                        </w:txbxContent>
                      </wps:txbx>
                      <wps:bodyPr lIns="0" tIns="0" rIns="0" bIns="0">
                        <a:noAutoFit/>
                      </wps:bodyPr>
                    </wps:wsp>
                  </a:graphicData>
                </a:graphic>
              </wp:anchor>
            </w:drawing>
          </mc:Choice>
          <mc:Fallback>
            <w:pict>
              <v:shape id="_x0000_s2244" type="#_x0000_t202" style="position:absolute;margin-left:59.pt;margin-top:44.050000000000004pt;width:56.149999999999999pt;height:14.9pt;z-index:-125829011;mso-wrap-distance-left:0;mso-wrap-distance-top:44.050000000000004pt;mso-wrap-distance-right:0;mso-wrap-distance-bottom:107.25pt;mso-position-horizontal-relative:page" filled="f" stroked="f">
                <v:textbox inset="0,0,0,0">
                  <w:txbxContent>
                    <w:p>
                      <w:pPr>
                        <w:pStyle w:val="Style11"/>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center"/>
                        <w:rPr>
                          <w:sz w:val="10"/>
                          <w:szCs w:val="10"/>
                        </w:rPr>
                      </w:pPr>
                      <w:r>
                        <w:rPr>
                          <w:rFonts w:ascii="Arial" w:eastAsia="Arial" w:hAnsi="Arial" w:cs="Arial"/>
                          <w:color w:val="231E20"/>
                          <w:spacing w:val="0"/>
                          <w:w w:val="100"/>
                          <w:position w:val="0"/>
                          <w:sz w:val="10"/>
                          <w:szCs w:val="10"/>
                          <w:shd w:val="clear" w:color="auto" w:fill="auto"/>
                          <w:lang w:val="en-US" w:eastAsia="en-US" w:bidi="en-US"/>
                        </w:rPr>
                        <w:t>«domainBlock»</w:t>
                      </w:r>
                    </w:p>
                    <w:p>
                      <w:pPr>
                        <w:pStyle w:val="Style11"/>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center"/>
                        <w:rPr>
                          <w:sz w:val="12"/>
                          <w:szCs w:val="12"/>
                        </w:rPr>
                      </w:pPr>
                      <w:r>
                        <w:rPr>
                          <w:rFonts w:ascii="Arial" w:eastAsia="Arial" w:hAnsi="Arial" w:cs="Arial"/>
                          <w:b/>
                          <w:bCs/>
                          <w:color w:val="231E20"/>
                          <w:spacing w:val="0"/>
                          <w:w w:val="100"/>
                          <w:position w:val="0"/>
                          <w:sz w:val="12"/>
                          <w:szCs w:val="12"/>
                          <w:shd w:val="clear" w:color="auto" w:fill="auto"/>
                          <w:lang w:val="en-US" w:eastAsia="en-US" w:bidi="en-US"/>
                        </w:rPr>
                        <w:t>: Use Case Activity</w:t>
                      </w:r>
                    </w:p>
                  </w:txbxContent>
                </v:textbox>
                <w10:wrap type="topAndBottom" anchorx="page"/>
              </v:shape>
            </w:pict>
          </mc:Fallback>
        </mc:AlternateContent>
      </w:r>
      <w:r>
        <w:drawing>
          <wp:anchor distT="266700" distB="0" distL="0" distR="0" simplePos="0" relativeHeight="125829744" behindDoc="0" locked="0" layoutInCell="1" allowOverlap="1">
            <wp:simplePos x="0" y="0"/>
            <wp:positionH relativeFrom="page">
              <wp:posOffset>1541780</wp:posOffset>
            </wp:positionH>
            <wp:positionV relativeFrom="paragraph">
              <wp:posOffset>266700</wp:posOffset>
            </wp:positionV>
            <wp:extent cx="1408430" cy="1847215"/>
            <wp:wrapTopAndBottom/>
            <wp:docPr id="1220" name="Shape 1220"/>
            <a:graphic xmlns:a="http://schemas.openxmlformats.org/drawingml/2006/main">
              <a:graphicData uri="http://schemas.openxmlformats.org/drawingml/2006/picture">
                <pic:pic xmlns:pic="http://schemas.openxmlformats.org/drawingml/2006/picture">
                  <pic:nvPicPr>
                    <pic:cNvPr id="1221" name="Picture box 1221"/>
                    <pic:cNvPicPr/>
                  </pic:nvPicPr>
                  <pic:blipFill>
                    <a:blip r:embed="rId715"/>
                    <a:stretch/>
                  </pic:blipFill>
                  <pic:spPr>
                    <a:xfrm>
                      <a:ext cx="1408430" cy="1847215"/>
                    </a:xfrm>
                    <a:prstGeom prst="rect"/>
                  </pic:spPr>
                </pic:pic>
              </a:graphicData>
            </a:graphic>
          </wp:anchor>
        </w:drawing>
      </w:r>
      <w:r>
        <mc:AlternateContent>
          <mc:Choice Requires="wps">
            <w:drawing>
              <wp:anchor distT="0" distB="0" distL="0" distR="0" simplePos="0" relativeHeight="503316740" behindDoc="0" locked="0" layoutInCell="1" allowOverlap="1">
                <wp:simplePos x="0" y="0"/>
                <wp:positionH relativeFrom="page">
                  <wp:posOffset>2096770</wp:posOffset>
                </wp:positionH>
                <wp:positionV relativeFrom="paragraph">
                  <wp:posOffset>1595755</wp:posOffset>
                </wp:positionV>
                <wp:extent cx="719455" cy="103505"/>
                <wp:wrapNone/>
                <wp:docPr id="1222" name="Shape 1222"/>
                <a:graphic xmlns:a="http://schemas.openxmlformats.org/drawingml/2006/main">
                  <a:graphicData uri="http://schemas.microsoft.com/office/word/2010/wordprocessingShape">
                    <wps:wsp>
                      <wps:cNvSpPr txBox="1"/>
                      <wps:spPr>
                        <a:xfrm>
                          <a:ext cx="719455" cy="10350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center"/>
                              <w:rPr>
                                <w:sz w:val="11"/>
                                <w:szCs w:val="11"/>
                              </w:rPr>
                            </w:pPr>
                            <w:r>
                              <w:rPr>
                                <w:color w:val="231E20"/>
                                <w:spacing w:val="0"/>
                                <w:w w:val="100"/>
                                <w:position w:val="0"/>
                                <w:sz w:val="11"/>
                                <w:szCs w:val="11"/>
                                <w:shd w:val="clear" w:color="auto" w:fill="auto"/>
                                <w:lang w:val="en-US" w:eastAsia="en-US" w:bidi="en-US"/>
                              </w:rPr>
                              <w:t>Use Case Activity[0..*]</w:t>
                            </w:r>
                          </w:p>
                        </w:txbxContent>
                      </wps:txbx>
                      <wps:bodyPr lIns="0" tIns="0" rIns="0" bIns="0">
                        <a:noAutoFit/>
                      </wps:bodyPr>
                    </wps:wsp>
                  </a:graphicData>
                </a:graphic>
              </wp:anchor>
            </w:drawing>
          </mc:Choice>
          <mc:Fallback>
            <w:pict>
              <v:shape id="_x0000_s2248" type="#_x0000_t202" style="position:absolute;margin-left:165.09999999999999pt;margin-top:125.65000000000001pt;width:56.649999999999999pt;height:8.1500000000000004pt;z-index:251657987;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center"/>
                        <w:rPr>
                          <w:sz w:val="11"/>
                          <w:szCs w:val="11"/>
                        </w:rPr>
                      </w:pPr>
                      <w:r>
                        <w:rPr>
                          <w:color w:val="231E20"/>
                          <w:spacing w:val="0"/>
                          <w:w w:val="100"/>
                          <w:position w:val="0"/>
                          <w:sz w:val="11"/>
                          <w:szCs w:val="11"/>
                          <w:shd w:val="clear" w:color="auto" w:fill="auto"/>
                          <w:lang w:val="en-US" w:eastAsia="en-US" w:bidi="en-US"/>
                        </w:rPr>
                        <w:t>Use Case Activity[0..*]</w:t>
                      </w:r>
                    </w:p>
                  </w:txbxContent>
                </v:textbox>
                <w10:wrap anchorx="page"/>
              </v:shape>
            </w:pict>
          </mc:Fallback>
        </mc:AlternateContent>
      </w:r>
      <w:r>
        <mc:AlternateContent>
          <mc:Choice Requires="wps">
            <w:drawing>
              <wp:anchor distT="290830" distB="1713230" distL="0" distR="0" simplePos="0" relativeHeight="125829745" behindDoc="0" locked="0" layoutInCell="1" allowOverlap="1">
                <wp:simplePos x="0" y="0"/>
                <wp:positionH relativeFrom="page">
                  <wp:posOffset>3016885</wp:posOffset>
                </wp:positionH>
                <wp:positionV relativeFrom="paragraph">
                  <wp:posOffset>290830</wp:posOffset>
                </wp:positionV>
                <wp:extent cx="679450" cy="106680"/>
                <wp:wrapTopAndBottom/>
                <wp:docPr id="1224" name="Shape 1224"/>
                <a:graphic xmlns:a="http://schemas.openxmlformats.org/drawingml/2006/main">
                  <a:graphicData uri="http://schemas.microsoft.com/office/word/2010/wordprocessingShape">
                    <wps:wsp>
                      <wps:cNvSpPr txBox="1"/>
                      <wps:spPr>
                        <a:xfrm>
                          <a:ext cx="679450" cy="10668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231E20"/>
                                <w:spacing w:val="0"/>
                                <w:w w:val="100"/>
                                <w:position w:val="0"/>
                                <w:sz w:val="12"/>
                                <w:szCs w:val="12"/>
                                <w:shd w:val="clear" w:color="auto" w:fill="auto"/>
                                <w:lang w:val="en-US" w:eastAsia="en-US" w:bidi="en-US"/>
                              </w:rPr>
                              <w:t>: Create I/O Group</w:t>
                            </w:r>
                          </w:p>
                        </w:txbxContent>
                      </wps:txbx>
                      <wps:bodyPr wrap="none" lIns="0" tIns="0" rIns="0" bIns="0">
                        <a:noAutoFit/>
                      </wps:bodyPr>
                    </wps:wsp>
                  </a:graphicData>
                </a:graphic>
              </wp:anchor>
            </w:drawing>
          </mc:Choice>
          <mc:Fallback>
            <w:pict>
              <v:shape id="_x0000_s2250" type="#_x0000_t202" style="position:absolute;margin-left:237.55000000000001pt;margin-top:22.900000000000002pt;width:53.5pt;height:8.4000000000000004pt;z-index:-125829008;mso-wrap-distance-left:0;mso-wrap-distance-top:22.900000000000002pt;mso-wrap-distance-right:0;mso-wrap-distance-bottom:134.90000000000001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231E20"/>
                          <w:spacing w:val="0"/>
                          <w:w w:val="100"/>
                          <w:position w:val="0"/>
                          <w:sz w:val="12"/>
                          <w:szCs w:val="12"/>
                          <w:shd w:val="clear" w:color="auto" w:fill="auto"/>
                          <w:lang w:val="en-US" w:eastAsia="en-US" w:bidi="en-US"/>
                        </w:rPr>
                        <w:t>: Create I/O Group</w:t>
                      </w:r>
                    </w:p>
                  </w:txbxContent>
                </v:textbox>
                <w10:wrap type="topAndBottom" anchorx="page"/>
              </v:shape>
            </w:pict>
          </mc:Fallback>
        </mc:AlternateContent>
      </w:r>
      <w:r>
        <mc:AlternateContent>
          <mc:Choice Requires="wps">
            <w:drawing>
              <wp:anchor distT="715010" distB="1197610" distL="0" distR="0" simplePos="0" relativeHeight="125829747" behindDoc="0" locked="0" layoutInCell="1" allowOverlap="1">
                <wp:simplePos x="0" y="0"/>
                <wp:positionH relativeFrom="page">
                  <wp:posOffset>3013710</wp:posOffset>
                </wp:positionH>
                <wp:positionV relativeFrom="paragraph">
                  <wp:posOffset>715010</wp:posOffset>
                </wp:positionV>
                <wp:extent cx="682625" cy="198120"/>
                <wp:wrapTopAndBottom/>
                <wp:docPr id="1226" name="Shape 1226"/>
                <a:graphic xmlns:a="http://schemas.openxmlformats.org/drawingml/2006/main">
                  <a:graphicData uri="http://schemas.microsoft.com/office/word/2010/wordprocessingShape">
                    <wps:wsp>
                      <wps:cNvSpPr txBox="1"/>
                      <wps:spPr>
                        <a:xfrm>
                          <a:ext cx="682625" cy="198120"/>
                        </a:xfrm>
                        <a:prstGeom prst="rect"/>
                        <a:noFill/>
                      </wps:spPr>
                      <wps:txbx>
                        <w:txbxContent>
                          <w:p>
                            <w:pPr>
                              <w:pStyle w:val="Style11"/>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rPr>
                                <w:sz w:val="12"/>
                                <w:szCs w:val="12"/>
                              </w:rPr>
                            </w:pPr>
                            <w:r>
                              <w:rPr>
                                <w:rFonts w:ascii="Arial" w:eastAsia="Arial" w:hAnsi="Arial" w:cs="Arial"/>
                                <w:b/>
                                <w:bCs/>
                                <w:color w:val="231E20"/>
                                <w:spacing w:val="0"/>
                                <w:w w:val="100"/>
                                <w:position w:val="0"/>
                                <w:sz w:val="12"/>
                                <w:szCs w:val="12"/>
                                <w:shd w:val="clear" w:color="auto" w:fill="auto"/>
                                <w:lang w:val="en-US" w:eastAsia="en-US" w:bidi="en-US"/>
                              </w:rPr>
                              <w:t>: Create Top Level Functional Group</w:t>
                            </w:r>
                          </w:p>
                        </w:txbxContent>
                      </wps:txbx>
                      <wps:bodyPr lIns="0" tIns="0" rIns="0" bIns="0">
                        <a:noAutoFit/>
                      </wps:bodyPr>
                    </wps:wsp>
                  </a:graphicData>
                </a:graphic>
              </wp:anchor>
            </w:drawing>
          </mc:Choice>
          <mc:Fallback>
            <w:pict>
              <v:shape id="_x0000_s2252" type="#_x0000_t202" style="position:absolute;margin-left:237.30000000000001pt;margin-top:56.300000000000004pt;width:53.75pt;height:15.6pt;z-index:-125829006;mso-wrap-distance-left:0;mso-wrap-distance-top:56.300000000000004pt;mso-wrap-distance-right:0;mso-wrap-distance-bottom:94.299999999999997pt;mso-position-horizontal-relative:page" filled="f" stroked="f">
                <v:textbox inset="0,0,0,0">
                  <w:txbxContent>
                    <w:p>
                      <w:pPr>
                        <w:pStyle w:val="Style11"/>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rPr>
                          <w:sz w:val="12"/>
                          <w:szCs w:val="12"/>
                        </w:rPr>
                      </w:pPr>
                      <w:r>
                        <w:rPr>
                          <w:rFonts w:ascii="Arial" w:eastAsia="Arial" w:hAnsi="Arial" w:cs="Arial"/>
                          <w:b/>
                          <w:bCs/>
                          <w:color w:val="231E20"/>
                          <w:spacing w:val="0"/>
                          <w:w w:val="100"/>
                          <w:position w:val="0"/>
                          <w:sz w:val="12"/>
                          <w:szCs w:val="12"/>
                          <w:shd w:val="clear" w:color="auto" w:fill="auto"/>
                          <w:lang w:val="en-US" w:eastAsia="en-US" w:bidi="en-US"/>
                        </w:rPr>
                        <w:t>: Create Top Level Functional Group</w:t>
                      </w:r>
                    </w:p>
                  </w:txbxContent>
                </v:textbox>
                <w10:wrap type="topAndBottom" anchorx="page"/>
              </v:shape>
            </w:pict>
          </mc:Fallback>
        </mc:AlternateContent>
      </w:r>
      <w:r>
        <mc:AlternateContent>
          <mc:Choice Requires="wps">
            <w:drawing>
              <wp:anchor distT="1489075" distB="332105" distL="0" distR="0" simplePos="0" relativeHeight="125829749" behindDoc="0" locked="0" layoutInCell="1" allowOverlap="1">
                <wp:simplePos x="0" y="0"/>
                <wp:positionH relativeFrom="page">
                  <wp:posOffset>2955925</wp:posOffset>
                </wp:positionH>
                <wp:positionV relativeFrom="paragraph">
                  <wp:posOffset>1489075</wp:posOffset>
                </wp:positionV>
                <wp:extent cx="801370" cy="289560"/>
                <wp:wrapTopAndBottom/>
                <wp:docPr id="1228" name="Shape 1228"/>
                <a:graphic xmlns:a="http://schemas.openxmlformats.org/drawingml/2006/main">
                  <a:graphicData uri="http://schemas.microsoft.com/office/word/2010/wordprocessingShape">
                    <wps:wsp>
                      <wps:cNvSpPr txBox="1"/>
                      <wps:spPr>
                        <a:xfrm>
                          <a:ext cx="801370" cy="289560"/>
                        </a:xfrm>
                        <a:prstGeom prst="rect"/>
                        <a:noFill/>
                      </wps:spPr>
                      <wps:txbx>
                        <w:txbxContent>
                          <w:p>
                            <w:pPr>
                              <w:pStyle w:val="Style11"/>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center"/>
                              <w:rPr>
                                <w:sz w:val="12"/>
                                <w:szCs w:val="12"/>
                              </w:rPr>
                            </w:pPr>
                            <w:r>
                              <w:rPr>
                                <w:rFonts w:ascii="Arial" w:eastAsia="Arial" w:hAnsi="Arial" w:cs="Arial"/>
                                <w:b/>
                                <w:bCs/>
                                <w:color w:val="231E20"/>
                                <w:spacing w:val="0"/>
                                <w:w w:val="100"/>
                                <w:position w:val="0"/>
                                <w:sz w:val="12"/>
                                <w:szCs w:val="12"/>
                                <w:shd w:val="clear" w:color="auto" w:fill="auto"/>
                                <w:lang w:val="en-US" w:eastAsia="en-US" w:bidi="en-US"/>
                              </w:rPr>
                              <w:t>: Update Existing and</w:t>
                              <w:br/>
                              <w:t>Create new</w:t>
                              <w:br/>
                              <w:t>Functional Groups</w:t>
                            </w:r>
                          </w:p>
                        </w:txbxContent>
                      </wps:txbx>
                      <wps:bodyPr lIns="0" tIns="0" rIns="0" bIns="0">
                        <a:noAutoFit/>
                      </wps:bodyPr>
                    </wps:wsp>
                  </a:graphicData>
                </a:graphic>
              </wp:anchor>
            </w:drawing>
          </mc:Choice>
          <mc:Fallback>
            <w:pict>
              <v:shape id="_x0000_s2254" type="#_x0000_t202" style="position:absolute;margin-left:232.75pt;margin-top:117.25pt;width:63.100000000000001pt;height:22.800000000000001pt;z-index:-125829004;mso-wrap-distance-left:0;mso-wrap-distance-top:117.25pt;mso-wrap-distance-right:0;mso-wrap-distance-bottom:26.150000000000002pt;mso-position-horizontal-relative:page" filled="f" stroked="f">
                <v:textbox inset="0,0,0,0">
                  <w:txbxContent>
                    <w:p>
                      <w:pPr>
                        <w:pStyle w:val="Style11"/>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center"/>
                        <w:rPr>
                          <w:sz w:val="12"/>
                          <w:szCs w:val="12"/>
                        </w:rPr>
                      </w:pPr>
                      <w:r>
                        <w:rPr>
                          <w:rFonts w:ascii="Arial" w:eastAsia="Arial" w:hAnsi="Arial" w:cs="Arial"/>
                          <w:b/>
                          <w:bCs/>
                          <w:color w:val="231E20"/>
                          <w:spacing w:val="0"/>
                          <w:w w:val="100"/>
                          <w:position w:val="0"/>
                          <w:sz w:val="12"/>
                          <w:szCs w:val="12"/>
                          <w:shd w:val="clear" w:color="auto" w:fill="auto"/>
                          <w:lang w:val="en-US" w:eastAsia="en-US" w:bidi="en-US"/>
                        </w:rPr>
                        <w:t>: Update Existing and</w:t>
                        <w:br/>
                        <w:t>Create new</w:t>
                        <w:br/>
                        <w:t>Functional Groups</w:t>
                      </w:r>
                    </w:p>
                  </w:txbxContent>
                </v:textbox>
                <w10:wrap type="topAndBottom" anchorx="page"/>
              </v:shape>
            </w:pict>
          </mc:Fallback>
        </mc:AlternateContent>
      </w:r>
      <w:r>
        <mc:AlternateContent>
          <mc:Choice Requires="wps">
            <w:drawing>
              <wp:anchor distT="346075" distB="1670050" distL="0" distR="0" simplePos="0" relativeHeight="125829751" behindDoc="0" locked="0" layoutInCell="1" allowOverlap="1">
                <wp:simplePos x="0" y="0"/>
                <wp:positionH relativeFrom="page">
                  <wp:posOffset>3891915</wp:posOffset>
                </wp:positionH>
                <wp:positionV relativeFrom="paragraph">
                  <wp:posOffset>346075</wp:posOffset>
                </wp:positionV>
                <wp:extent cx="438785" cy="94615"/>
                <wp:wrapTopAndBottom/>
                <wp:docPr id="1230" name="Shape 1230"/>
                <a:graphic xmlns:a="http://schemas.openxmlformats.org/drawingml/2006/main">
                  <a:graphicData uri="http://schemas.microsoft.com/office/word/2010/wordprocessingShape">
                    <wps:wsp>
                      <wps:cNvSpPr txBox="1"/>
                      <wps:spPr>
                        <a:xfrm>
                          <a:ext cx="438785" cy="94615"/>
                        </a:xfrm>
                        <a:prstGeom prst="rect"/>
                        <a:noFill/>
                      </wps:spPr>
                      <wps:txbx>
                        <w:txbxContent>
                          <w:p>
                            <w:pPr>
                              <w:pStyle w:val="Style11"/>
                              <w:keepNext w:val="0"/>
                              <w:keepLines w:val="0"/>
                              <w:widowControl w:val="0"/>
                              <w:pBdr>
                                <w:bottom w:val="single" w:sz="4" w:space="0" w:color="auto"/>
                              </w:pBdr>
                              <w:shd w:val="clear" w:color="auto" w:fill="auto"/>
                              <w:bidi w:val="0"/>
                              <w:spacing w:before="0" w:after="0" w:line="240" w:lineRule="auto"/>
                              <w:ind w:left="0" w:right="0" w:firstLine="0"/>
                              <w:jc w:val="left"/>
                              <w:rPr>
                                <w:sz w:val="10"/>
                                <w:szCs w:val="10"/>
                              </w:rPr>
                            </w:pPr>
                            <w:r>
                              <w:rPr>
                                <w:rFonts w:ascii="Arial" w:eastAsia="Arial" w:hAnsi="Arial" w:cs="Arial"/>
                                <w:color w:val="231E20"/>
                                <w:spacing w:val="0"/>
                                <w:w w:val="100"/>
                                <w:position w:val="0"/>
                                <w:sz w:val="10"/>
                                <w:szCs w:val="10"/>
                                <w:shd w:val="clear" w:color="auto" w:fill="auto"/>
                                <w:lang w:val="en-US" w:eastAsia="en-US" w:bidi="en-US"/>
                              </w:rPr>
                              <w:t>I/O Group[0..*]</w:t>
                            </w:r>
                          </w:p>
                        </w:txbxContent>
                      </wps:txbx>
                      <wps:bodyPr wrap="none" lIns="0" tIns="0" rIns="0" bIns="0">
                        <a:noAutoFit/>
                      </wps:bodyPr>
                    </wps:wsp>
                  </a:graphicData>
                </a:graphic>
              </wp:anchor>
            </w:drawing>
          </mc:Choice>
          <mc:Fallback>
            <w:pict>
              <v:shape id="_x0000_s2256" type="#_x0000_t202" style="position:absolute;margin-left:306.44999999999999pt;margin-top:27.25pt;width:34.550000000000004pt;height:7.4500000000000002pt;z-index:-125829002;mso-wrap-distance-left:0;mso-wrap-distance-top:27.25pt;mso-wrap-distance-right:0;mso-wrap-distance-bottom:131.5pt;mso-position-horizontal-relative:page" filled="f" stroked="f">
                <v:textbox inset="0,0,0,0">
                  <w:txbxContent>
                    <w:p>
                      <w:pPr>
                        <w:pStyle w:val="Style11"/>
                        <w:keepNext w:val="0"/>
                        <w:keepLines w:val="0"/>
                        <w:widowControl w:val="0"/>
                        <w:pBdr>
                          <w:bottom w:val="single" w:sz="4" w:space="0" w:color="auto"/>
                        </w:pBdr>
                        <w:shd w:val="clear" w:color="auto" w:fill="auto"/>
                        <w:bidi w:val="0"/>
                        <w:spacing w:before="0" w:after="0" w:line="240" w:lineRule="auto"/>
                        <w:ind w:left="0" w:right="0" w:firstLine="0"/>
                        <w:jc w:val="left"/>
                        <w:rPr>
                          <w:sz w:val="10"/>
                          <w:szCs w:val="10"/>
                        </w:rPr>
                      </w:pPr>
                      <w:r>
                        <w:rPr>
                          <w:rFonts w:ascii="Arial" w:eastAsia="Arial" w:hAnsi="Arial" w:cs="Arial"/>
                          <w:color w:val="231E20"/>
                          <w:spacing w:val="0"/>
                          <w:w w:val="100"/>
                          <w:position w:val="0"/>
                          <w:sz w:val="10"/>
                          <w:szCs w:val="10"/>
                          <w:shd w:val="clear" w:color="auto" w:fill="auto"/>
                          <w:lang w:val="en-US" w:eastAsia="en-US" w:bidi="en-US"/>
                        </w:rPr>
                        <w:t>I/O Group[0..*]</w:t>
                      </w:r>
                    </w:p>
                  </w:txbxContent>
                </v:textbox>
                <w10:wrap type="topAndBottom" anchorx="page"/>
              </v:shape>
            </w:pict>
          </mc:Fallback>
        </mc:AlternateContent>
      </w:r>
      <w:r>
        <mc:AlternateContent>
          <mc:Choice Requires="wps">
            <w:drawing>
              <wp:anchor distT="769620" distB="1246505" distL="0" distR="0" simplePos="0" relativeHeight="125829753" behindDoc="0" locked="0" layoutInCell="1" allowOverlap="1">
                <wp:simplePos x="0" y="0"/>
                <wp:positionH relativeFrom="page">
                  <wp:posOffset>3897630</wp:posOffset>
                </wp:positionH>
                <wp:positionV relativeFrom="paragraph">
                  <wp:posOffset>769620</wp:posOffset>
                </wp:positionV>
                <wp:extent cx="494030" cy="94615"/>
                <wp:wrapTopAndBottom/>
                <wp:docPr id="1232" name="Shape 1232"/>
                <a:graphic xmlns:a="http://schemas.openxmlformats.org/drawingml/2006/main">
                  <a:graphicData uri="http://schemas.microsoft.com/office/word/2010/wordprocessingShape">
                    <wps:wsp>
                      <wps:cNvSpPr txBox="1"/>
                      <wps:spPr>
                        <a:xfrm>
                          <a:ext cx="494030" cy="9461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231E20"/>
                                <w:spacing w:val="0"/>
                                <w:w w:val="100"/>
                                <w:position w:val="0"/>
                                <w:sz w:val="10"/>
                                <w:szCs w:val="10"/>
                                <w:shd w:val="clear" w:color="auto" w:fill="auto"/>
                                <w:lang w:val="en-US" w:eastAsia="en-US" w:bidi="en-US"/>
                              </w:rPr>
                              <w:t>Core Group[0..*]</w:t>
                            </w:r>
                          </w:p>
                        </w:txbxContent>
                      </wps:txbx>
                      <wps:bodyPr wrap="none" lIns="0" tIns="0" rIns="0" bIns="0">
                        <a:noAutoFit/>
                      </wps:bodyPr>
                    </wps:wsp>
                  </a:graphicData>
                </a:graphic>
              </wp:anchor>
            </w:drawing>
          </mc:Choice>
          <mc:Fallback>
            <w:pict>
              <v:shape id="_x0000_s2258" type="#_x0000_t202" style="position:absolute;margin-left:306.90000000000003pt;margin-top:60.600000000000001pt;width:38.899999999999999pt;height:7.4500000000000002pt;z-index:-125829000;mso-wrap-distance-left:0;mso-wrap-distance-top:60.600000000000001pt;mso-wrap-distance-right:0;mso-wrap-distance-bottom:98.150000000000006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231E20"/>
                          <w:spacing w:val="0"/>
                          <w:w w:val="100"/>
                          <w:position w:val="0"/>
                          <w:sz w:val="10"/>
                          <w:szCs w:val="10"/>
                          <w:shd w:val="clear" w:color="auto" w:fill="auto"/>
                          <w:lang w:val="en-US" w:eastAsia="en-US" w:bidi="en-US"/>
                        </w:rPr>
                        <w:t>Core Group[0..*]</w:t>
                      </w:r>
                    </w:p>
                  </w:txbxContent>
                </v:textbox>
                <w10:wrap type="topAndBottom" anchorx="page"/>
              </v:shape>
            </w:pict>
          </mc:Fallback>
        </mc:AlternateContent>
      </w:r>
      <w:r>
        <mc:AlternateContent>
          <mc:Choice Requires="wps">
            <w:drawing>
              <wp:anchor distT="1604645" distB="402590" distL="0" distR="0" simplePos="0" relativeHeight="125829755" behindDoc="0" locked="0" layoutInCell="1" allowOverlap="1">
                <wp:simplePos x="0" y="0"/>
                <wp:positionH relativeFrom="page">
                  <wp:posOffset>3843020</wp:posOffset>
                </wp:positionH>
                <wp:positionV relativeFrom="paragraph">
                  <wp:posOffset>1604645</wp:posOffset>
                </wp:positionV>
                <wp:extent cx="536575" cy="103505"/>
                <wp:wrapTopAndBottom/>
                <wp:docPr id="1234" name="Shape 1234"/>
                <a:graphic xmlns:a="http://schemas.openxmlformats.org/drawingml/2006/main">
                  <a:graphicData uri="http://schemas.microsoft.com/office/word/2010/wordprocessingShape">
                    <wps:wsp>
                      <wps:cNvSpPr txBox="1"/>
                      <wps:spPr>
                        <a:xfrm>
                          <a:ext cx="536575" cy="10350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231E20"/>
                                <w:spacing w:val="0"/>
                                <w:w w:val="100"/>
                                <w:position w:val="0"/>
                                <w:sz w:val="11"/>
                                <w:szCs w:val="11"/>
                                <w:shd w:val="clear" w:color="auto" w:fill="auto"/>
                                <w:lang w:val="en-US" w:eastAsia="en-US" w:bidi="en-US"/>
                              </w:rPr>
                              <w:t>Core Group[0..*]</w:t>
                            </w:r>
                          </w:p>
                        </w:txbxContent>
                      </wps:txbx>
                      <wps:bodyPr wrap="none" lIns="0" tIns="0" rIns="0" bIns="0">
                        <a:noAutoFit/>
                      </wps:bodyPr>
                    </wps:wsp>
                  </a:graphicData>
                </a:graphic>
              </wp:anchor>
            </w:drawing>
          </mc:Choice>
          <mc:Fallback>
            <w:pict>
              <v:shape id="_x0000_s2260" type="#_x0000_t202" style="position:absolute;margin-left:302.60000000000002pt;margin-top:126.35000000000001pt;width:42.25pt;height:8.1500000000000004pt;z-index:-125828998;mso-wrap-distance-left:0;mso-wrap-distance-top:126.35000000000001pt;mso-wrap-distance-right:0;mso-wrap-distance-bottom:31.699999999999999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231E20"/>
                          <w:spacing w:val="0"/>
                          <w:w w:val="100"/>
                          <w:position w:val="0"/>
                          <w:sz w:val="11"/>
                          <w:szCs w:val="11"/>
                          <w:shd w:val="clear" w:color="auto" w:fill="auto"/>
                          <w:lang w:val="en-US" w:eastAsia="en-US" w:bidi="en-US"/>
                        </w:rPr>
                        <w:t>Core Group[0..*]</w:t>
                      </w:r>
                    </w:p>
                  </w:txbxContent>
                </v:textbox>
                <w10:wrap type="topAndBottom" anchorx="page"/>
              </v:shape>
            </w:pict>
          </mc:Fallback>
        </mc:AlternateContent>
      </w:r>
      <w:r>
        <mc:AlternateContent>
          <mc:Choice Requires="wps">
            <w:drawing>
              <wp:anchor distT="1858010" distB="33020" distL="0" distR="0" simplePos="0" relativeHeight="125829757" behindDoc="0" locked="0" layoutInCell="1" allowOverlap="1">
                <wp:simplePos x="0" y="0"/>
                <wp:positionH relativeFrom="page">
                  <wp:posOffset>3291205</wp:posOffset>
                </wp:positionH>
                <wp:positionV relativeFrom="paragraph">
                  <wp:posOffset>1858010</wp:posOffset>
                </wp:positionV>
                <wp:extent cx="1029970" cy="219710"/>
                <wp:wrapTopAndBottom/>
                <wp:docPr id="1236" name="Shape 1236"/>
                <a:graphic xmlns:a="http://schemas.openxmlformats.org/drawingml/2006/main">
                  <a:graphicData uri="http://schemas.microsoft.com/office/word/2010/wordprocessingShape">
                    <wps:wsp>
                      <wps:cNvSpPr txBox="1"/>
                      <wps:spPr>
                        <a:xfrm>
                          <a:ext cx="1029970" cy="219710"/>
                        </a:xfrm>
                        <a:prstGeom prst="rect"/>
                        <a:noFill/>
                      </wps:spPr>
                      <wps:txbx>
                        <w:txbxContent>
                          <w:p>
                            <w:pPr>
                              <w:pStyle w:val="Style11"/>
                              <w:keepNext w:val="0"/>
                              <w:keepLines w:val="0"/>
                              <w:widowControl w:val="0"/>
                              <w:shd w:val="clear" w:color="auto" w:fill="auto"/>
                              <w:tabs>
                                <w:tab w:leader="hyphen" w:pos="734" w:val="left"/>
                              </w:tabs>
                              <w:bidi w:val="0"/>
                              <w:spacing w:before="0" w:after="0" w:line="240" w:lineRule="auto"/>
                              <w:ind w:left="0" w:right="0" w:firstLine="0"/>
                              <w:jc w:val="left"/>
                              <w:rPr>
                                <w:sz w:val="11"/>
                                <w:szCs w:val="11"/>
                              </w:rPr>
                            </w:pPr>
                            <w:r>
                              <w:rPr>
                                <w:rFonts w:ascii="Arial" w:eastAsia="Arial" w:hAnsi="Arial" w:cs="Arial"/>
                                <w:color w:val="231E20"/>
                                <w:spacing w:val="0"/>
                                <w:w w:val="100"/>
                                <w:position w:val="0"/>
                                <w:sz w:val="11"/>
                                <w:szCs w:val="11"/>
                                <w:shd w:val="clear" w:color="auto" w:fill="auto"/>
                                <w:lang w:val="en-US" w:eastAsia="en-US" w:bidi="en-US"/>
                              </w:rPr>
                              <w:t>-T-1</w:t>
                              <w:tab/>
                            </w:r>
                            <w:r>
                              <w:rPr>
                                <w:rFonts w:ascii="Arial" w:eastAsia="Arial" w:hAnsi="Arial" w:cs="Arial"/>
                                <w:i/>
                                <w:iCs/>
                                <w:color w:val="231E20"/>
                                <w:spacing w:val="0"/>
                                <w:w w:val="100"/>
                                <w:position w:val="0"/>
                                <w:sz w:val="11"/>
                                <w:szCs w:val="11"/>
                                <w:shd w:val="clear" w:color="auto" w:fill="auto"/>
                                <w:lang w:val="en-US" w:eastAsia="en-US" w:bidi="en-US"/>
                              </w:rPr>
                              <w:t>'</w:t>
                            </w:r>
                            <w:r>
                              <w:rPr>
                                <w:rFonts w:ascii="Arial" w:eastAsia="Arial" w:hAnsi="Arial" w:cs="Arial"/>
                                <w:color w:val="231E20"/>
                                <w:spacing w:val="0"/>
                                <w:w w:val="100"/>
                                <w:position w:val="0"/>
                                <w:sz w:val="11"/>
                                <w:szCs w:val="11"/>
                                <w:shd w:val="clear" w:color="auto" w:fill="auto"/>
                                <w:lang w:val="en-US" w:eastAsia="en-US" w:bidi="en-US"/>
                              </w:rPr>
                              <w:t xml:space="preserve"> I/O Group[0..*]</w:t>
                            </w:r>
                          </w:p>
                          <w:p>
                            <w:pPr>
                              <w:pStyle w:val="Style11"/>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231E20"/>
                                <w:spacing w:val="0"/>
                                <w:w w:val="100"/>
                                <w:position w:val="0"/>
                                <w:sz w:val="11"/>
                                <w:szCs w:val="11"/>
                                <w:shd w:val="clear" w:color="auto" w:fill="auto"/>
                                <w:lang w:val="en-US" w:eastAsia="en-US" w:bidi="en-US"/>
                              </w:rPr>
                              <w:t>Functional group[1..*]</w:t>
                            </w:r>
                          </w:p>
                        </w:txbxContent>
                      </wps:txbx>
                      <wps:bodyPr lIns="0" tIns="0" rIns="0" bIns="0">
                        <a:noAutoFit/>
                      </wps:bodyPr>
                    </wps:wsp>
                  </a:graphicData>
                </a:graphic>
              </wp:anchor>
            </w:drawing>
          </mc:Choice>
          <mc:Fallback>
            <w:pict>
              <v:shape id="_x0000_s2262" type="#_x0000_t202" style="position:absolute;margin-left:259.14999999999998pt;margin-top:146.30000000000001pt;width:81.100000000000009pt;height:17.300000000000001pt;z-index:-125828996;mso-wrap-distance-left:0;mso-wrap-distance-top:146.30000000000001pt;mso-wrap-distance-right:0;mso-wrap-distance-bottom:2.6000000000000001pt;mso-position-horizontal-relative:page" filled="f" stroked="f">
                <v:textbox inset="0,0,0,0">
                  <w:txbxContent>
                    <w:p>
                      <w:pPr>
                        <w:pStyle w:val="Style11"/>
                        <w:keepNext w:val="0"/>
                        <w:keepLines w:val="0"/>
                        <w:widowControl w:val="0"/>
                        <w:shd w:val="clear" w:color="auto" w:fill="auto"/>
                        <w:tabs>
                          <w:tab w:leader="hyphen" w:pos="734" w:val="left"/>
                        </w:tabs>
                        <w:bidi w:val="0"/>
                        <w:spacing w:before="0" w:after="0" w:line="240" w:lineRule="auto"/>
                        <w:ind w:left="0" w:right="0" w:firstLine="0"/>
                        <w:jc w:val="left"/>
                        <w:rPr>
                          <w:sz w:val="11"/>
                          <w:szCs w:val="11"/>
                        </w:rPr>
                      </w:pPr>
                      <w:r>
                        <w:rPr>
                          <w:rFonts w:ascii="Arial" w:eastAsia="Arial" w:hAnsi="Arial" w:cs="Arial"/>
                          <w:color w:val="231E20"/>
                          <w:spacing w:val="0"/>
                          <w:w w:val="100"/>
                          <w:position w:val="0"/>
                          <w:sz w:val="11"/>
                          <w:szCs w:val="11"/>
                          <w:shd w:val="clear" w:color="auto" w:fill="auto"/>
                          <w:lang w:val="en-US" w:eastAsia="en-US" w:bidi="en-US"/>
                        </w:rPr>
                        <w:t>-T-1</w:t>
                        <w:tab/>
                      </w:r>
                      <w:r>
                        <w:rPr>
                          <w:rFonts w:ascii="Arial" w:eastAsia="Arial" w:hAnsi="Arial" w:cs="Arial"/>
                          <w:i/>
                          <w:iCs/>
                          <w:color w:val="231E20"/>
                          <w:spacing w:val="0"/>
                          <w:w w:val="100"/>
                          <w:position w:val="0"/>
                          <w:sz w:val="11"/>
                          <w:szCs w:val="11"/>
                          <w:shd w:val="clear" w:color="auto" w:fill="auto"/>
                          <w:lang w:val="en-US" w:eastAsia="en-US" w:bidi="en-US"/>
                        </w:rPr>
                        <w:t>'</w:t>
                      </w:r>
                      <w:r>
                        <w:rPr>
                          <w:rFonts w:ascii="Arial" w:eastAsia="Arial" w:hAnsi="Arial" w:cs="Arial"/>
                          <w:color w:val="231E20"/>
                          <w:spacing w:val="0"/>
                          <w:w w:val="100"/>
                          <w:position w:val="0"/>
                          <w:sz w:val="11"/>
                          <w:szCs w:val="11"/>
                          <w:shd w:val="clear" w:color="auto" w:fill="auto"/>
                          <w:lang w:val="en-US" w:eastAsia="en-US" w:bidi="en-US"/>
                        </w:rPr>
                        <w:t xml:space="preserve"> I/O Group[0..*]</w:t>
                      </w:r>
                    </w:p>
                    <w:p>
                      <w:pPr>
                        <w:pStyle w:val="Style11"/>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231E20"/>
                          <w:spacing w:val="0"/>
                          <w:w w:val="100"/>
                          <w:position w:val="0"/>
                          <w:sz w:val="11"/>
                          <w:szCs w:val="11"/>
                          <w:shd w:val="clear" w:color="auto" w:fill="auto"/>
                          <w:lang w:val="en-US" w:eastAsia="en-US" w:bidi="en-US"/>
                        </w:rPr>
                        <w:t>Functional group[1..*]</w:t>
                      </w:r>
                    </w:p>
                  </w:txbxContent>
                </v:textbox>
                <w10:wrap type="topAndBottom" anchorx="page"/>
              </v:shape>
            </w:pict>
          </mc:Fallback>
        </mc:AlternateContent>
      </w:r>
    </w:p>
    <w:p>
      <w:pPr>
        <w:widowControl w:val="0"/>
        <w:spacing w:before="24" w:after="24" w:line="240" w:lineRule="exact"/>
        <w:rPr>
          <w:sz w:val="19"/>
          <w:szCs w:val="19"/>
        </w:rPr>
      </w:pPr>
    </w:p>
    <w:p>
      <w:pPr>
        <w:widowControl w:val="0"/>
        <w:spacing w:line="1" w:lineRule="exact"/>
        <w:sectPr>
          <w:footnotePr>
            <w:pos w:val="pageBottom"/>
            <w:numFmt w:val="upperRoman"/>
            <w:numRestart w:val="continuous"/>
            <w15:footnoteColumns w:val="1"/>
          </w:footnotePr>
          <w:type w:val="continuous"/>
          <w:pgSz w:w="8640" w:h="12960"/>
          <w:pgMar w:top="1377" w:right="0" w:bottom="1291" w:left="0" w:header="0" w:footer="3" w:gutter="0"/>
          <w:cols w:space="720"/>
          <w:noEndnote/>
          <w:rtlGutter w:val="0"/>
          <w:docGrid w:linePitch="360"/>
        </w:sectPr>
      </w:pPr>
    </w:p>
    <w:p>
      <w:pPr>
        <w:pStyle w:val="Style11"/>
        <w:keepNext w:val="0"/>
        <w:keepLines w:val="0"/>
        <w:widowControl w:val="0"/>
        <w:shd w:val="clear" w:color="auto" w:fill="auto"/>
        <w:bidi w:val="0"/>
        <w:spacing w:before="0" w:after="0" w:line="240" w:lineRule="auto"/>
        <w:ind w:left="3940" w:right="0" w:firstLine="0"/>
        <w:jc w:val="left"/>
        <w:rPr>
          <w:sz w:val="10"/>
          <w:szCs w:val="10"/>
        </w:rPr>
      </w:pPr>
      <w:r>
        <w:rPr>
          <w:rFonts w:ascii="Arial" w:eastAsia="Arial" w:hAnsi="Arial" w:cs="Arial"/>
          <w:color w:val="231E20"/>
          <w:spacing w:val="0"/>
          <w:w w:val="100"/>
          <w:position w:val="0"/>
          <w:sz w:val="10"/>
          <w:szCs w:val="10"/>
          <w:shd w:val="clear" w:color="auto" w:fill="auto"/>
          <w:lang w:val="en-US" w:eastAsia="en-US" w:bidi="en-US"/>
        </w:rPr>
        <w:t>«domainBlock»</w:t>
      </w:r>
    </w:p>
    <w:p>
      <w:pPr>
        <w:pStyle w:val="Style11"/>
        <w:keepNext w:val="0"/>
        <w:keepLines w:val="0"/>
        <w:widowControl w:val="0"/>
        <w:shd w:val="clear" w:color="auto" w:fill="auto"/>
        <w:bidi w:val="0"/>
        <w:spacing w:before="0" w:after="220" w:line="240" w:lineRule="auto"/>
        <w:ind w:left="3740" w:right="0" w:firstLine="0"/>
        <w:jc w:val="left"/>
        <w:rPr>
          <w:sz w:val="12"/>
          <w:szCs w:val="12"/>
        </w:rPr>
      </w:pPr>
      <w:r>
        <w:rPr>
          <w:rFonts w:ascii="Arial" w:eastAsia="Arial" w:hAnsi="Arial" w:cs="Arial"/>
          <w:b/>
          <w:bCs/>
          <w:color w:val="231E20"/>
          <w:spacing w:val="0"/>
          <w:w w:val="100"/>
          <w:position w:val="0"/>
          <w:sz w:val="12"/>
          <w:szCs w:val="12"/>
          <w:shd w:val="clear" w:color="auto" w:fill="auto"/>
          <w:lang w:val="en-US" w:eastAsia="en-US" w:bidi="en-US"/>
        </w:rPr>
        <w:t>: Functional Group</w:t>
      </w:r>
    </w:p>
    <w:p>
      <w:pPr>
        <w:pStyle w:val="Style2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 xml:space="preserve">Figure 17.14 </w:t>
      </w:r>
      <w:r>
        <w:rPr>
          <w:b w:val="0"/>
          <w:bCs w:val="0"/>
          <w:color w:val="000000"/>
          <w:spacing w:val="0"/>
          <w:w w:val="100"/>
          <w:position w:val="0"/>
          <w:sz w:val="16"/>
          <w:szCs w:val="16"/>
          <w:shd w:val="clear" w:color="auto" w:fill="auto"/>
          <w:lang w:val="en-US" w:eastAsia="en-US" w:bidi="en-US"/>
        </w:rPr>
        <w:t>Manual and automated steps of the FAS task “Identify Functional Groups.”</w:t>
      </w:r>
    </w:p>
    <w:p>
      <w:pPr>
        <w:widowControl w:val="0"/>
        <w:spacing w:line="1" w:lineRule="exact"/>
      </w:pPr>
      <w:r>
        <w:drawing>
          <wp:anchor distT="152400" distB="399415" distL="18415" distR="0" simplePos="0" relativeHeight="125829759" behindDoc="0" locked="0" layoutInCell="1" allowOverlap="1">
            <wp:simplePos x="0" y="0"/>
            <wp:positionH relativeFrom="page">
              <wp:posOffset>648970</wp:posOffset>
            </wp:positionH>
            <wp:positionV relativeFrom="paragraph">
              <wp:posOffset>152400</wp:posOffset>
            </wp:positionV>
            <wp:extent cx="3980815" cy="2048510"/>
            <wp:wrapTopAndBottom/>
            <wp:docPr id="1238" name="Shape 1238"/>
            <a:graphic xmlns:a="http://schemas.openxmlformats.org/drawingml/2006/main">
              <a:graphicData uri="http://schemas.openxmlformats.org/drawingml/2006/picture">
                <pic:pic xmlns:pic="http://schemas.openxmlformats.org/drawingml/2006/picture">
                  <pic:nvPicPr>
                    <pic:cNvPr id="1239" name="Picture box 1239"/>
                    <pic:cNvPicPr/>
                  </pic:nvPicPr>
                  <pic:blipFill>
                    <a:blip r:embed="rId717"/>
                    <a:stretch/>
                  </pic:blipFill>
                  <pic:spPr>
                    <a:xfrm>
                      <a:ext cx="3980815" cy="2048510"/>
                    </a:xfrm>
                    <a:prstGeom prst="rect"/>
                  </pic:spPr>
                </pic:pic>
              </a:graphicData>
            </a:graphic>
          </wp:anchor>
        </w:drawing>
      </w:r>
      <w:r>
        <mc:AlternateContent>
          <mc:Choice Requires="wps">
            <w:drawing>
              <wp:anchor distT="0" distB="0" distL="0" distR="0" simplePos="0" relativeHeight="503316742" behindDoc="0" locked="0" layoutInCell="1" allowOverlap="1">
                <wp:simplePos x="0" y="0"/>
                <wp:positionH relativeFrom="page">
                  <wp:posOffset>630555</wp:posOffset>
                </wp:positionH>
                <wp:positionV relativeFrom="paragraph">
                  <wp:posOffset>2313305</wp:posOffset>
                </wp:positionV>
                <wp:extent cx="3630295" cy="283210"/>
                <wp:wrapNone/>
                <wp:docPr id="1240" name="Shape 1240"/>
                <a:graphic xmlns:a="http://schemas.openxmlformats.org/drawingml/2006/main">
                  <a:graphicData uri="http://schemas.microsoft.com/office/word/2010/wordprocessingShape">
                    <wps:wsp>
                      <wps:cNvSpPr txBox="1"/>
                      <wps:spPr>
                        <a:xfrm>
                          <a:ext cx="3630295" cy="283210"/>
                        </a:xfrm>
                        <a:prstGeom prst="rect"/>
                        <a:noFill/>
                      </wps:spPr>
                      <wps:txbx>
                        <w:txbxContent>
                          <w:p>
                            <w:pPr>
                              <w:pStyle w:val="Style53"/>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n-US" w:eastAsia="en-US" w:bidi="en-US"/>
                              </w:rPr>
                              <w:t xml:space="preserve">Figure 17.15 </w:t>
                            </w:r>
                            <w:r>
                              <w:rPr>
                                <w:color w:val="000000"/>
                                <w:spacing w:val="0"/>
                                <w:w w:val="100"/>
                                <w:position w:val="0"/>
                                <w:shd w:val="clear" w:color="auto" w:fill="auto"/>
                                <w:lang w:val="en-US" w:eastAsia="en-US" w:bidi="en-US"/>
                              </w:rPr>
                              <w:t>Manual and automated steps of the FAS task “Model Functional Architecture.”</w:t>
                            </w:r>
                          </w:p>
                        </w:txbxContent>
                      </wps:txbx>
                      <wps:bodyPr lIns="0" tIns="0" rIns="0" bIns="0">
                        <a:noAutoFit/>
                      </wps:bodyPr>
                    </wps:wsp>
                  </a:graphicData>
                </a:graphic>
              </wp:anchor>
            </w:drawing>
          </mc:Choice>
          <mc:Fallback>
            <w:pict>
              <v:shape id="_x0000_s2266" type="#_x0000_t202" style="position:absolute;margin-left:49.649999999999999pt;margin-top:182.15000000000001pt;width:285.85000000000002pt;height:22.300000000000001pt;z-index:251657989;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n-US" w:eastAsia="en-US" w:bidi="en-US"/>
                        </w:rPr>
                        <w:t xml:space="preserve">Figure 17.15 </w:t>
                      </w:r>
                      <w:r>
                        <w:rPr>
                          <w:color w:val="000000"/>
                          <w:spacing w:val="0"/>
                          <w:w w:val="100"/>
                          <w:position w:val="0"/>
                          <w:shd w:val="clear" w:color="auto" w:fill="auto"/>
                          <w:lang w:val="en-US" w:eastAsia="en-US" w:bidi="en-US"/>
                        </w:rPr>
                        <w:t>Manual and automated steps of the FAS task “Model Functional Architecture.”</w:t>
                      </w:r>
                    </w:p>
                  </w:txbxContent>
                </v:textbox>
                <w10:wrap anchorx="page"/>
              </v:shape>
            </w:pict>
          </mc:Fallback>
        </mc:AlternateConten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in an action of the core partition and not in an action of the I/O partition. On the second view, you will see that the activity “Identify customer” has its own I/O partition (Figure 17.17). There the input parameter “HI_Customer Identification Token” is an input of an action of the I/O partition.</w:t>
      </w:r>
      <w:r>
        <w:br w:type="page"/>
      </w:r>
    </w:p>
    <w:p>
      <w:pPr>
        <w:widowControl w:val="0"/>
        <w:jc w:val="center"/>
        <w:rPr>
          <w:sz w:val="2"/>
          <w:szCs w:val="2"/>
        </w:rPr>
      </w:pPr>
      <w:r>
        <w:drawing>
          <wp:inline>
            <wp:extent cx="4041775" cy="1645920"/>
            <wp:docPr id="1242" name="Picutre 1242"/>
            <a:graphic xmlns:a="http://schemas.openxmlformats.org/drawingml/2006/main">
              <a:graphicData uri="http://schemas.openxmlformats.org/drawingml/2006/picture">
                <pic:pic xmlns:pic="http://schemas.openxmlformats.org/drawingml/2006/picture">
                  <pic:nvPicPr>
                    <pic:cNvPr id="1242" name="Picture 1242"/>
                    <pic:cNvPicPr/>
                  </pic:nvPicPr>
                  <pic:blipFill>
                    <a:blip r:embed="rId719"/>
                    <a:stretch/>
                  </pic:blipFill>
                  <pic:spPr>
                    <a:xfrm>
                      <a:ext cx="4041775" cy="1645920"/>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17.16 </w:t>
      </w:r>
      <w:r>
        <w:rPr>
          <w:color w:val="000000"/>
          <w:spacing w:val="0"/>
          <w:w w:val="100"/>
          <w:position w:val="0"/>
          <w:shd w:val="clear" w:color="auto" w:fill="auto"/>
          <w:lang w:val="en-US" w:eastAsia="en-US" w:bidi="en-US"/>
        </w:rPr>
        <w:t>Example use case activity “Book a Tour.”</w:t>
      </w:r>
    </w:p>
    <w:p>
      <w:pPr>
        <w:widowControl w:val="0"/>
        <w:spacing w:after="319" w:line="1" w:lineRule="exact"/>
      </w:pPr>
    </w:p>
    <w:p>
      <w:pPr>
        <w:widowControl w:val="0"/>
        <w:spacing w:line="1" w:lineRule="exact"/>
      </w:pPr>
    </w:p>
    <w:p>
      <w:pPr>
        <w:widowControl w:val="0"/>
        <w:jc w:val="center"/>
        <w:rPr>
          <w:sz w:val="2"/>
          <w:szCs w:val="2"/>
        </w:rPr>
      </w:pPr>
      <w:r>
        <w:drawing>
          <wp:inline>
            <wp:extent cx="3980815" cy="1999615"/>
            <wp:docPr id="1243" name="Picutre 1243"/>
            <a:graphic xmlns:a="http://schemas.openxmlformats.org/drawingml/2006/main">
              <a:graphicData uri="http://schemas.openxmlformats.org/drawingml/2006/picture">
                <pic:pic xmlns:pic="http://schemas.openxmlformats.org/drawingml/2006/picture">
                  <pic:nvPicPr>
                    <pic:cNvPr id="1243" name="Picture 1243"/>
                    <pic:cNvPicPr/>
                  </pic:nvPicPr>
                  <pic:blipFill>
                    <a:blip r:embed="rId721"/>
                    <a:stretch/>
                  </pic:blipFill>
                  <pic:spPr>
                    <a:xfrm>
                      <a:ext cx="3980815" cy="1999615"/>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17.17 </w:t>
      </w:r>
      <w:r>
        <w:rPr>
          <w:color w:val="000000"/>
          <w:spacing w:val="0"/>
          <w:w w:val="100"/>
          <w:position w:val="0"/>
          <w:shd w:val="clear" w:color="auto" w:fill="auto"/>
          <w:lang w:val="en-US" w:eastAsia="en-US" w:bidi="en-US"/>
        </w:rPr>
        <w:t>Example use case activity “Identify Customer.”</w:t>
      </w:r>
    </w:p>
    <w:p>
      <w:pPr>
        <w:widowControl w:val="0"/>
        <w:spacing w:after="259" w:line="1" w:lineRule="exact"/>
      </w:pP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In the step of grouping activities, the FAS engine can automatically group all activities that are called from actions in the I/O partitions into functional I/O groups (“Create I/O group</w:t>
      </w:r>
      <w:r>
        <w:rPr>
          <w:i/>
          <w:iCs/>
          <w:color w:val="000000"/>
          <w:spacing w:val="0"/>
          <w:w w:val="100"/>
          <w:position w:val="0"/>
          <w:shd w:val="clear" w:color="auto" w:fill="auto"/>
          <w:lang w:val="en-US" w:eastAsia="en-US" w:bidi="en-US"/>
        </w:rPr>
        <w:t>”</w:t>
      </w:r>
      <w:r>
        <w:rPr>
          <w:color w:val="000000"/>
          <w:spacing w:val="0"/>
          <w:w w:val="100"/>
          <w:position w:val="0"/>
          <w:shd w:val="clear" w:color="auto" w:fill="auto"/>
          <w:lang w:val="en-US" w:eastAsia="en-US" w:bidi="en-US"/>
        </w:rPr>
        <w:t xml:space="preserve"> in Figure 17.14). Additionally, a FAS engine could determine potential conceptual mistakes. For example, an activity should not be called from actions in an I/O partition and actions in a non-I/O partition.</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Furthermore, the FAS engine can group all nodes of the activity tree, except the leaves, into one “Top Level Functional Group</w:t>
      </w:r>
      <w:r>
        <w:rPr>
          <w:i/>
          <w:iCs/>
          <w:color w:val="000000"/>
          <w:spacing w:val="0"/>
          <w:w w:val="100"/>
          <w:position w:val="0"/>
          <w:shd w:val="clear" w:color="auto" w:fill="auto"/>
          <w:lang w:val="en-US" w:eastAsia="en-US" w:bidi="en-US"/>
        </w:rPr>
        <w:t>”</w:t>
      </w:r>
      <w:r>
        <w:rPr>
          <w:color w:val="000000"/>
          <w:spacing w:val="0"/>
          <w:w w:val="100"/>
          <w:position w:val="0"/>
          <w:shd w:val="clear" w:color="auto" w:fill="auto"/>
          <w:lang w:val="en-US" w:eastAsia="en-US" w:bidi="en-US"/>
        </w:rPr>
        <w:t xml:space="preserve"> (second action in Figure 17.14). This ensures that top-level activities in the tree are assigned to a group and that the functional block for representing the whole system of interest itself will be created later and traced to that group.</w:t>
      </w:r>
    </w:p>
    <w:p>
      <w:pPr>
        <w:pStyle w:val="Style25"/>
        <w:keepNext w:val="0"/>
        <w:keepLines w:val="0"/>
        <w:widowControl w:val="0"/>
        <w:shd w:val="clear" w:color="auto" w:fill="auto"/>
        <w:bidi w:val="0"/>
        <w:spacing w:before="0" w:after="240"/>
        <w:ind w:left="0" w:right="0"/>
        <w:jc w:val="both"/>
      </w:pPr>
      <w:bookmarkStart w:id="564" w:name="bookmark564"/>
      <w:r>
        <w:rPr>
          <w:color w:val="000000"/>
          <w:spacing w:val="0"/>
          <w:w w:val="100"/>
          <w:position w:val="0"/>
          <w:shd w:val="clear" w:color="auto" w:fill="auto"/>
          <w:lang w:val="en-US" w:eastAsia="en-US" w:bidi="en-US"/>
        </w:rPr>
        <w:t xml:space="preserve">The two mentioned groups, “I/O” and “Top Level Functional Group,” have been created, and activities from our example system have been automatically assigned </w:t>
      </w:r>
      <w:bookmarkEnd w:id="564"/>
      <w:r>
        <w:rPr>
          <w:color w:val="000000"/>
          <w:spacing w:val="0"/>
          <w:w w:val="100"/>
          <w:position w:val="0"/>
          <w:shd w:val="clear" w:color="auto" w:fill="auto"/>
          <w:lang w:val="en-US" w:eastAsia="en-US" w:bidi="en-US"/>
        </w:rPr>
        <w:t>to the functional groups by means of trace relationships, pointing toward these activities.</w:t>
      </w:r>
    </w:p>
    <w:p>
      <w:pPr>
        <w:pStyle w:val="Style62"/>
        <w:keepNext/>
        <w:keepLines/>
        <w:widowControl w:val="0"/>
        <w:shd w:val="clear" w:color="auto" w:fill="auto"/>
        <w:bidi w:val="0"/>
        <w:spacing w:before="0" w:line="240" w:lineRule="auto"/>
        <w:ind w:left="0" w:right="0" w:firstLine="0"/>
        <w:jc w:val="both"/>
      </w:pPr>
      <w:bookmarkStart w:id="565" w:name="bookmark565"/>
      <w:r>
        <w:rPr>
          <w:color w:val="000000"/>
          <w:spacing w:val="0"/>
          <w:w w:val="100"/>
          <w:position w:val="0"/>
          <w:shd w:val="clear" w:color="auto" w:fill="auto"/>
          <w:lang w:val="en-US" w:eastAsia="en-US" w:bidi="en-US"/>
        </w:rPr>
        <w:t>17.6.2 Changing and Adding Functional Groups</w:t>
      </w:r>
      <w:bookmarkEnd w:id="565"/>
    </w:p>
    <w:p>
      <w:pPr>
        <w:pStyle w:val="Style25"/>
        <w:keepNext w:val="0"/>
        <w:keepLines w:val="0"/>
        <w:widowControl w:val="0"/>
        <w:shd w:val="clear" w:color="auto" w:fill="auto"/>
        <w:bidi w:val="0"/>
        <w:spacing w:before="0" w:after="240" w:line="271" w:lineRule="auto"/>
        <w:ind w:left="0" w:right="0" w:firstLine="0"/>
        <w:jc w:val="both"/>
      </w:pPr>
      <w:r>
        <w:rPr>
          <w:color w:val="000000"/>
          <w:spacing w:val="0"/>
          <w:w w:val="100"/>
          <w:position w:val="0"/>
          <w:shd w:val="clear" w:color="auto" w:fill="auto"/>
          <w:lang w:val="en-US" w:eastAsia="en-US" w:bidi="en-US"/>
        </w:rPr>
        <w:t>The architect will now manually edit the functional grouping (last step according to Figure 17.14). Additional functional groups will be created manually according to the heuristics mentioned further above in Section 17.4, and the architect will have to assign the activities to them, until the assignment of activities to groups represents a disjoint decomposition of the set of activities. A typical result of such work is shown in Figure 17.3 on page 240.</w:t>
      </w:r>
    </w:p>
    <w:p>
      <w:pPr>
        <w:pStyle w:val="Style62"/>
        <w:keepNext/>
        <w:keepLines/>
        <w:widowControl w:val="0"/>
        <w:shd w:val="clear" w:color="auto" w:fill="auto"/>
        <w:bidi w:val="0"/>
        <w:spacing w:before="0" w:line="240" w:lineRule="auto"/>
        <w:ind w:left="0" w:right="0" w:firstLine="0"/>
        <w:jc w:val="both"/>
      </w:pPr>
      <w:bookmarkStart w:id="567" w:name="bookmark567"/>
      <w:r>
        <w:rPr>
          <w:color w:val="000000"/>
          <w:spacing w:val="0"/>
          <w:w w:val="100"/>
          <w:position w:val="0"/>
          <w:shd w:val="clear" w:color="auto" w:fill="auto"/>
          <w:lang w:val="en-US" w:eastAsia="en-US" w:bidi="en-US"/>
        </w:rPr>
        <w:t>17.6.3 Creating Functional Blocks and their Interfaces</w:t>
      </w:r>
      <w:bookmarkEnd w:id="567"/>
    </w:p>
    <w:p>
      <w:pPr>
        <w:pStyle w:val="Style25"/>
        <w:keepNext w:val="0"/>
        <w:keepLines w:val="0"/>
        <w:widowControl w:val="0"/>
        <w:shd w:val="clear" w:color="auto" w:fill="auto"/>
        <w:bidi w:val="0"/>
        <w:spacing w:before="0" w:after="0" w:line="271" w:lineRule="auto"/>
        <w:ind w:left="0" w:right="0" w:firstLine="0"/>
        <w:jc w:val="both"/>
      </w:pPr>
      <w:r>
        <w:rPr>
          <w:color w:val="000000"/>
          <w:spacing w:val="0"/>
          <w:w w:val="100"/>
          <w:position w:val="0"/>
          <w:shd w:val="clear" w:color="auto" w:fill="auto"/>
          <w:lang w:val="en-US" w:eastAsia="en-US" w:bidi="en-US"/>
        </w:rPr>
        <w:t>Functional blocks are created automatically by the FAS engine (the first step in Figure 17.15): For each functional group, one functional block of the same name is created. The functional block is linked to the functional group it originated from by a trace relationship. For each block, the FAS engine creates parts by a compo</w:t>
        <w:softHyphen/>
        <w:t>sition relationship from the functional block that represents the whole functional architecture of the system the block. Furthermore, if the system architect created a composition hierarchy of functional groups, it can also be created automatically between the functional blocks.</w:t>
      </w:r>
    </w:p>
    <w:p>
      <w:pPr>
        <w:pStyle w:val="Style25"/>
        <w:keepNext w:val="0"/>
        <w:keepLines w:val="0"/>
        <w:widowControl w:val="0"/>
        <w:shd w:val="clear" w:color="auto" w:fill="auto"/>
        <w:bidi w:val="0"/>
        <w:spacing w:before="0" w:after="0" w:line="271" w:lineRule="auto"/>
        <w:ind w:left="0" w:right="0"/>
        <w:jc w:val="both"/>
      </w:pPr>
      <w:r>
        <w:rPr>
          <w:color w:val="000000"/>
          <w:spacing w:val="0"/>
          <w:w w:val="100"/>
          <w:position w:val="0"/>
          <w:shd w:val="clear" w:color="auto" w:fill="auto"/>
          <w:lang w:val="en-US" w:eastAsia="en-US" w:bidi="en-US"/>
        </w:rPr>
        <w:t>Interfaces (interface blocks, ports, and their connections in Figure 17.11) can be created with tool support (second step in Figure 17.15), because interfaces between functional blocks depend on the object flows in the underlying use case activi</w:t>
        <w:softHyphen/>
        <w:t>ties. The FAS engine can verify by itself if there are object flows between activities behind different functional blocks, and if there are, it can suggest creating an inter</w:t>
        <w:softHyphen/>
        <w:t>face between the corresponding blocks.</w:t>
      </w:r>
    </w:p>
    <w:p>
      <w:pPr>
        <w:pStyle w:val="Style25"/>
        <w:keepNext w:val="0"/>
        <w:keepLines w:val="0"/>
        <w:widowControl w:val="0"/>
        <w:shd w:val="clear" w:color="auto" w:fill="auto"/>
        <w:bidi w:val="0"/>
        <w:spacing w:before="0" w:after="340" w:line="271" w:lineRule="auto"/>
        <w:ind w:left="0" w:right="0"/>
        <w:jc w:val="both"/>
      </w:pPr>
      <w:r>
        <w:rPr>
          <w:color w:val="000000"/>
          <w:spacing w:val="0"/>
          <w:w w:val="100"/>
          <w:position w:val="0"/>
          <w:shd w:val="clear" w:color="auto" w:fill="auto"/>
          <w:lang w:val="en-US" w:eastAsia="en-US" w:bidi="en-US"/>
        </w:rPr>
        <w:t>The architect may now modify the created functional architecture (last step in Figure 17.15). The result of such work is shown in Figure 17.11: While most blocks and ports are unchanged compared to a first version of the functional architecture that had been synthesized with the FAS engine, some additional connections and ports toward system actors have been modeled. In this step, the architect can also create sub-elements of functional elements, now considering not only functional requirements but also nonfunctional requirements.</w:t>
      </w:r>
    </w:p>
    <w:p>
      <w:pPr>
        <w:pStyle w:val="Style56"/>
        <w:keepNext/>
        <w:keepLines/>
        <w:widowControl w:val="0"/>
        <w:shd w:val="clear" w:color="auto" w:fill="auto"/>
        <w:bidi w:val="0"/>
        <w:spacing w:before="0" w:line="264" w:lineRule="auto"/>
        <w:ind w:left="0" w:right="0" w:firstLine="0"/>
        <w:jc w:val="left"/>
      </w:pPr>
      <w:bookmarkStart w:id="569" w:name="bookmark569"/>
      <w:r>
        <w:rPr>
          <w:color w:val="000000"/>
          <w:spacing w:val="0"/>
          <w:w w:val="100"/>
          <w:position w:val="0"/>
          <w:shd w:val="clear" w:color="auto" w:fill="auto"/>
          <w:lang w:val="en-US" w:eastAsia="en-US" w:bidi="en-US"/>
        </w:rPr>
        <w:t>17.7 Mapping of a Functional Architecture to a Physical Architecture</w:t>
      </w:r>
      <w:bookmarkEnd w:id="569"/>
    </w:p>
    <w:p>
      <w:pPr>
        <w:pStyle w:val="Style25"/>
        <w:keepNext w:val="0"/>
        <w:keepLines w:val="0"/>
        <w:widowControl w:val="0"/>
        <w:shd w:val="clear" w:color="auto" w:fill="auto"/>
        <w:bidi w:val="0"/>
        <w:spacing w:before="0" w:after="0" w:line="269" w:lineRule="auto"/>
        <w:ind w:left="0" w:right="0" w:firstLine="0"/>
        <w:jc w:val="both"/>
        <w:sectPr>
          <w:footnotePr>
            <w:pos w:val="pageBottom"/>
            <w:numFmt w:val="upperRoman"/>
            <w:numRestart w:val="continuous"/>
            <w15:footnoteColumns w:val="1"/>
          </w:footnotePr>
          <w:type w:val="continuous"/>
          <w:pgSz w:w="8640" w:h="12960"/>
          <w:pgMar w:top="1377" w:right="900" w:bottom="1291" w:left="760" w:header="0" w:footer="3" w:gutter="0"/>
          <w:cols w:space="720"/>
          <w:noEndnote/>
          <w:rtlGutter w:val="0"/>
          <w:docGrid w:linePitch="360"/>
        </w:sectPr>
      </w:pPr>
      <w:r>
        <w:rPr>
          <w:color w:val="000000"/>
          <w:spacing w:val="0"/>
          <w:w w:val="100"/>
          <w:position w:val="0"/>
          <w:shd w:val="clear" w:color="auto" w:fill="auto"/>
          <w:lang w:val="en-US" w:eastAsia="en-US" w:bidi="en-US"/>
        </w:rPr>
        <w:t>A functional architecture itself cannot be implemented. Therefore, a physical solu</w:t>
        <w:softHyphen/>
        <w:t xml:space="preserve">tion providing the identified functions is needed before the architecture can be </w:t>
      </w:r>
    </w:p>
    <w:p>
      <w:pPr>
        <w:pStyle w:val="Style25"/>
        <w:keepNext w:val="0"/>
        <w:keepLines w:val="0"/>
        <w:widowControl w:val="0"/>
        <w:shd w:val="clear" w:color="auto" w:fill="auto"/>
        <w:bidi w:val="0"/>
        <w:spacing w:before="0" w:after="0" w:line="269" w:lineRule="auto"/>
        <w:ind w:left="0" w:right="0" w:firstLine="0"/>
        <w:jc w:val="both"/>
      </w:pPr>
      <w:bookmarkStart w:id="571" w:name="bookmark571"/>
      <w:bookmarkEnd w:id="571"/>
      <w:r>
        <w:rPr>
          <w:color w:val="000000"/>
          <w:spacing w:val="0"/>
          <w:w w:val="100"/>
          <w:position w:val="0"/>
          <w:shd w:val="clear" w:color="auto" w:fill="auto"/>
          <w:lang w:val="en-US" w:eastAsia="en-US" w:bidi="en-US"/>
        </w:rPr>
        <w:t>realized in a system. This solution comes with a structured view, which we call physical architecture description. We differentiate two special physical architec</w:t>
        <w:softHyphen/>
        <w:t>tures: the logical architecture and the product architecture.</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A fully-fledged system model has a base, a functional, a logical, and a prod</w:t>
        <w:softHyphen/>
        <w:t>uct architecture. The functional architecture is allocated to the logical architec</w:t>
        <w:softHyphen/>
        <w:t>ture, and the product architecture is derived from the logical architecture (see Chapter 5.4).</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In practice, there is often only one physical architecture that has aspects of the logical and the product architecture, which means some blocks represent technical concepts while other blocks represent concrete technical assemblies. A strict separation of the two architecture kinds is useful for example, to get a logical architecture for reuse in other system development projects.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Possible procedures for realizing functions in a physical system have been described in the literature ([103]: 397; [29]; [140]; [253]; [199]: 203). System architects are interested in the allocation of elements in physical architecture from functional elements. See Section 11.9.1 for more information about the functional-to-physical mapping.</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In SysML, the physical architectures are modeled with block definition and internal block diagrams similar to the modeling of the functional architecture whereby the blocks now represent physical entities of the system such as software, electrical, or mechanical parts. SysML provides a allocate relationship to model allocations from functional to physical blocks. That relationship can be best modeled and viewed with a matrix representation (Figure 17.18).</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For example, the functional part property “customer management” from Figure 17.11 on page 250 can be allocated to a physical part property “virtual tour server application” of a physical architecture of the Virtual Tour system - meaning that the “customer management” functionality is realized with an application that runs on the server (Figure 17.18). If the mapping is valid in any context, you can also allocate the type of the functional part to the type of the physical part, which means the functional block to the physical block. The allocation between the properties is only valid in the contexts that define the properties.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One functional architecture can map to different physical architectures. The functional architecture still remains the same. For example, in tradeoff studies to assess several physical architectures for the same functional architecture or for product families that share the same functional architecture.</w:t>
      </w:r>
    </w:p>
    <w:p>
      <w:pPr>
        <w:pStyle w:val="Style25"/>
        <w:keepNext w:val="0"/>
        <w:keepLines w:val="0"/>
        <w:widowControl w:val="0"/>
        <w:shd w:val="clear" w:color="auto" w:fill="auto"/>
        <w:bidi w:val="0"/>
        <w:spacing w:before="0" w:after="0"/>
        <w:ind w:left="0" w:right="0"/>
        <w:jc w:val="both"/>
      </w:pPr>
      <w:bookmarkStart w:id="572" w:name="bookmark572"/>
      <w:r>
        <w:rPr>
          <w:color w:val="000000"/>
          <w:spacing w:val="0"/>
          <w:w w:val="100"/>
          <w:position w:val="0"/>
          <w:shd w:val="clear" w:color="auto" w:fill="auto"/>
          <w:lang w:val="en-US" w:eastAsia="en-US" w:bidi="en-US"/>
        </w:rPr>
        <w:t>The mapping of functions to physical components requires the experience of the architect. In most cases, system projects do not invent completely new tech</w:t>
        <w:softHyphen/>
        <w:t>nologies but improve existing systems with partial new components. Therefore, the mapping of most functions to physical components is well known. However, the holistic deployment is rarely documented and prevents optimization strate</w:t>
        <w:softHyphen/>
        <w:t>gies. We have observed that system architects tend to have the right gut feeling</w:t>
      </w:r>
      <w:bookmarkEnd w:id="572"/>
      <w:r>
        <w:br w:type="page"/>
      </w:r>
    </w:p>
    <w:p>
      <w:pPr>
        <w:pStyle w:val="Style11"/>
        <w:keepNext w:val="0"/>
        <w:keepLines w:val="0"/>
        <w:widowControl w:val="0"/>
        <w:shd w:val="clear" w:color="auto" w:fill="auto"/>
        <w:bidi w:val="0"/>
        <w:spacing w:before="0" w:after="80" w:line="240" w:lineRule="auto"/>
        <w:ind w:left="0" w:right="0" w:firstLine="0"/>
        <w:jc w:val="left"/>
        <w:rPr>
          <w:sz w:val="13"/>
          <w:szCs w:val="13"/>
        </w:rPr>
      </w:pPr>
      <w:r>
        <w:rPr>
          <w:rFonts w:ascii="Arial" w:eastAsia="Arial" w:hAnsi="Arial" w:cs="Arial"/>
          <w:b/>
          <w:bCs/>
          <w:color w:val="231E20"/>
          <w:spacing w:val="0"/>
          <w:w w:val="100"/>
          <w:position w:val="0"/>
          <w:sz w:val="13"/>
          <w:szCs w:val="13"/>
          <w:shd w:val="clear" w:color="auto" w:fill="auto"/>
          <w:lang w:val="en-US" w:eastAsia="en-US" w:bidi="en-US"/>
        </w:rPr>
        <w:t>Lengend</w:t>
      </w:r>
    </w:p>
    <w:p>
      <w:pPr>
        <w:framePr w:w="245" w:h="235" w:hSpace="576" w:wrap="notBeside" w:vAnchor="text" w:hAnchor="text" w:y="1"/>
        <w:widowControl w:val="0"/>
        <w:rPr>
          <w:sz w:val="2"/>
          <w:szCs w:val="2"/>
        </w:rPr>
      </w:pPr>
      <w:r>
        <w:drawing>
          <wp:inline>
            <wp:extent cx="158750" cy="152400"/>
            <wp:docPr id="1244" name="Picutre 1244"/>
            <a:graphic xmlns:a="http://schemas.openxmlformats.org/drawingml/2006/main">
              <a:graphicData uri="http://schemas.openxmlformats.org/drawingml/2006/picture">
                <pic:pic xmlns:pic="http://schemas.openxmlformats.org/drawingml/2006/picture">
                  <pic:nvPicPr>
                    <pic:cNvPr id="1244" name="Picture 1244"/>
                    <pic:cNvPicPr/>
                  </pic:nvPicPr>
                  <pic:blipFill>
                    <a:blip r:embed="rId723"/>
                    <a:stretch/>
                  </pic:blipFill>
                  <pic:spPr>
                    <a:xfrm>
                      <a:ext cx="158750" cy="152400"/>
                    </a:xfrm>
                    <a:prstGeom prst="rect"/>
                  </pic:spPr>
                </pic:pic>
              </a:graphicData>
            </a:graphic>
          </wp:inline>
        </w:drawing>
      </w:r>
    </w:p>
    <w:p>
      <w:pPr>
        <w:widowControl w:val="0"/>
        <w:spacing w:line="1" w:lineRule="exact"/>
      </w:pPr>
      <w:r>
        <mc:AlternateContent>
          <mc:Choice Requires="wps">
            <w:drawing>
              <wp:anchor distT="0" distB="0" distL="0" distR="4084320" simplePos="0" relativeHeight="125829760" behindDoc="0" locked="0" layoutInCell="1" allowOverlap="1">
                <wp:simplePos x="0" y="0"/>
                <wp:positionH relativeFrom="column">
                  <wp:posOffset>173990</wp:posOffset>
                </wp:positionH>
                <wp:positionV relativeFrom="paragraph">
                  <wp:posOffset>24130</wp:posOffset>
                </wp:positionV>
                <wp:extent cx="347345" cy="113030"/>
                <wp:wrapTopAndBottom/>
                <wp:docPr id="1245" name="Shape 1245"/>
                <a:graphic xmlns:a="http://schemas.openxmlformats.org/drawingml/2006/main">
                  <a:graphicData uri="http://schemas.microsoft.com/office/word/2010/wordprocessingShape">
                    <wps:wsp>
                      <wps:cNvSpPr txBox="1"/>
                      <wps:spPr>
                        <a:xfrm>
                          <a:ext cx="347345" cy="11303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E20"/>
                                <w:spacing w:val="0"/>
                                <w:w w:val="100"/>
                                <w:position w:val="0"/>
                                <w:sz w:val="13"/>
                                <w:szCs w:val="13"/>
                                <w:shd w:val="clear" w:color="auto" w:fill="auto"/>
                                <w:lang w:val="en-US" w:eastAsia="en-US" w:bidi="en-US"/>
                              </w:rPr>
                              <w:t>Allocate</w:t>
                            </w:r>
                          </w:p>
                        </w:txbxContent>
                      </wps:txbx>
                      <wps:bodyPr lIns="0" tIns="0" rIns="0" bIns="0">
                        <a:noAutoFit/>
                      </wps:bodyPr>
                    </wps:wsp>
                  </a:graphicData>
                </a:graphic>
              </wp:anchor>
            </w:drawing>
          </mc:Choice>
          <mc:Fallback>
            <w:pict>
              <v:shape id="_x0000_s2271" type="#_x0000_t202" style="position:absolute;margin-left:13.700000000000001pt;margin-top:1.9000000000000001pt;width:27.350000000000001pt;height:8.9000000000000004pt;z-index:-125828993;mso-wrap-distance-left:0;mso-wrap-distance-right:321.60000000000002pt"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E20"/>
                          <w:spacing w:val="0"/>
                          <w:w w:val="100"/>
                          <w:position w:val="0"/>
                          <w:sz w:val="13"/>
                          <w:szCs w:val="13"/>
                          <w:shd w:val="clear" w:color="auto" w:fill="auto"/>
                          <w:lang w:val="en-US" w:eastAsia="en-US" w:bidi="en-US"/>
                        </w:rPr>
                        <w:t>Allocate</w:t>
                      </w:r>
                    </w:p>
                  </w:txbxContent>
                </v:textbox>
                <w10:wrap type="topAndBottom"/>
              </v:shape>
            </w:pict>
          </mc:Fallback>
        </mc:AlternateContent>
      </w:r>
    </w:p>
    <w:p>
      <w:pPr>
        <w:pStyle w:val="Style11"/>
        <w:keepNext w:val="0"/>
        <w:keepLines w:val="0"/>
        <w:widowControl w:val="0"/>
        <w:shd w:val="clear" w:color="auto" w:fill="auto"/>
        <w:bidi w:val="0"/>
        <w:spacing w:before="0" w:after="80" w:line="240" w:lineRule="auto"/>
        <w:ind w:left="0" w:right="0" w:firstLine="0"/>
        <w:jc w:val="left"/>
        <w:rPr>
          <w:sz w:val="13"/>
          <w:szCs w:val="13"/>
        </w:rPr>
      </w:pPr>
      <w:r>
        <w:rPr>
          <w:b/>
          <w:bCs/>
          <w:color w:val="65625C"/>
          <w:spacing w:val="0"/>
          <w:w w:val="100"/>
          <w:position w:val="0"/>
          <w:sz w:val="19"/>
          <w:szCs w:val="19"/>
          <w:shd w:val="clear" w:color="auto" w:fill="auto"/>
          <w:lang w:val="en-US" w:eastAsia="en-US" w:bidi="en-US"/>
        </w:rPr>
        <w:t xml:space="preserve">3 t=d </w:t>
      </w:r>
      <w:r>
        <w:rPr>
          <w:rFonts w:ascii="Arial" w:eastAsia="Arial" w:hAnsi="Arial" w:cs="Arial"/>
          <w:i/>
          <w:iCs/>
          <w:color w:val="231E20"/>
          <w:spacing w:val="0"/>
          <w:w w:val="100"/>
          <w:position w:val="0"/>
          <w:sz w:val="13"/>
          <w:szCs w:val="13"/>
          <w:shd w:val="clear" w:color="auto" w:fill="auto"/>
          <w:lang w:val="en-US" w:eastAsia="en-US" w:bidi="en-US"/>
        </w:rPr>
        <w:t>Virtual Tour System Logical Architecture</w:t>
      </w:r>
    </w:p>
    <w:p>
      <w:pPr>
        <w:pStyle w:val="Style11"/>
        <w:keepNext w:val="0"/>
        <w:keepLines w:val="0"/>
        <w:widowControl w:val="0"/>
        <w:shd w:val="clear" w:color="auto" w:fill="auto"/>
        <w:bidi w:val="0"/>
        <w:spacing w:before="0" w:after="80" w:line="240" w:lineRule="auto"/>
        <w:ind w:left="0" w:right="0"/>
        <w:jc w:val="both"/>
        <w:rPr>
          <w:sz w:val="13"/>
          <w:szCs w:val="13"/>
        </w:rPr>
      </w:pPr>
      <w:r>
        <w:rPr>
          <w:rFonts w:ascii="Arial" w:eastAsia="Arial" w:hAnsi="Arial" w:cs="Arial"/>
          <w:color w:val="65625C"/>
          <w:spacing w:val="0"/>
          <w:w w:val="100"/>
          <w:position w:val="0"/>
          <w:sz w:val="13"/>
          <w:szCs w:val="13"/>
          <w:shd w:val="clear" w:color="auto" w:fill="auto"/>
          <w:lang w:val="en-US" w:eastAsia="en-US" w:bidi="en-US"/>
        </w:rPr>
        <w:t xml:space="preserve">:[P </w:t>
      </w:r>
      <w:r>
        <w:rPr>
          <w:rFonts w:ascii="Arial" w:eastAsia="Arial" w:hAnsi="Arial" w:cs="Arial"/>
          <w:color w:val="231E20"/>
          <w:spacing w:val="0"/>
          <w:w w:val="100"/>
          <w:position w:val="0"/>
          <w:sz w:val="13"/>
          <w:szCs w:val="13"/>
          <w:shd w:val="clear" w:color="auto" w:fill="auto"/>
          <w:lang w:val="en-US" w:eastAsia="en-US" w:bidi="en-US"/>
        </w:rPr>
        <w:t>bc Battery Charger</w:t>
      </w:r>
    </w:p>
    <w:p>
      <w:pPr>
        <w:pStyle w:val="Style11"/>
        <w:keepNext w:val="0"/>
        <w:keepLines w:val="0"/>
        <w:widowControl w:val="0"/>
        <w:numPr>
          <w:ilvl w:val="0"/>
          <w:numId w:val="207"/>
        </w:numPr>
        <w:shd w:val="clear" w:color="auto" w:fill="auto"/>
        <w:tabs>
          <w:tab w:pos="365" w:val="left"/>
        </w:tabs>
        <w:bidi w:val="0"/>
        <w:spacing w:before="0" w:after="80" w:line="240" w:lineRule="auto"/>
        <w:ind w:left="0" w:right="0"/>
        <w:jc w:val="both"/>
        <w:rPr>
          <w:sz w:val="13"/>
          <w:szCs w:val="13"/>
        </w:rPr>
      </w:pPr>
      <w:r>
        <w:rPr>
          <w:rFonts w:ascii="Arial" w:eastAsia="Arial" w:hAnsi="Arial" w:cs="Arial"/>
          <w:color w:val="65625C"/>
          <w:spacing w:val="0"/>
          <w:w w:val="100"/>
          <w:position w:val="0"/>
          <w:sz w:val="13"/>
          <w:szCs w:val="13"/>
          <w:shd w:val="clear" w:color="auto" w:fill="auto"/>
          <w:lang w:val="en-US" w:eastAsia="en-US" w:bidi="en-US"/>
        </w:rPr>
        <w:t>IP mobile tour app : Mobile Tour App</w:t>
      </w:r>
    </w:p>
    <w:p>
      <w:pPr>
        <w:pStyle w:val="Style11"/>
        <w:keepNext w:val="0"/>
        <w:keepLines w:val="0"/>
        <w:widowControl w:val="0"/>
        <w:shd w:val="clear" w:color="auto" w:fill="auto"/>
        <w:bidi w:val="0"/>
        <w:spacing w:before="0" w:after="80" w:line="240" w:lineRule="auto"/>
        <w:ind w:left="0" w:right="0"/>
        <w:jc w:val="both"/>
        <w:rPr>
          <w:sz w:val="13"/>
          <w:szCs w:val="13"/>
        </w:rPr>
      </w:pPr>
      <w:r>
        <w:rPr>
          <w:rFonts w:ascii="Arial" w:eastAsia="Arial" w:hAnsi="Arial" w:cs="Arial"/>
          <w:color w:val="65625C"/>
          <w:spacing w:val="0"/>
          <w:w w:val="100"/>
          <w:position w:val="0"/>
          <w:sz w:val="13"/>
          <w:szCs w:val="13"/>
          <w:shd w:val="clear" w:color="auto" w:fill="auto"/>
          <w:lang w:val="en-US" w:eastAsia="en-US" w:bidi="en-US"/>
        </w:rPr>
        <w:t>: IP tour robots : Tour Robot [1..*]</w:t>
      </w:r>
    </w:p>
    <w:p>
      <w:pPr>
        <w:pStyle w:val="Style11"/>
        <w:keepNext w:val="0"/>
        <w:keepLines w:val="0"/>
        <w:widowControl w:val="0"/>
        <w:shd w:val="clear" w:color="auto" w:fill="auto"/>
        <w:bidi w:val="0"/>
        <w:spacing w:before="0" w:after="80" w:line="240" w:lineRule="auto"/>
        <w:ind w:left="0" w:right="0"/>
        <w:jc w:val="both"/>
        <w:rPr>
          <w:sz w:val="13"/>
          <w:szCs w:val="13"/>
        </w:rPr>
      </w:pPr>
      <w:r>
        <w:rPr>
          <w:rFonts w:ascii="Arial" w:eastAsia="Arial" w:hAnsi="Arial" w:cs="Arial"/>
          <w:color w:val="65625C"/>
          <w:spacing w:val="0"/>
          <w:w w:val="100"/>
          <w:position w:val="0"/>
          <w:sz w:val="13"/>
          <w:szCs w:val="13"/>
          <w:shd w:val="clear" w:color="auto" w:fill="auto"/>
          <w:lang w:val="en-US" w:eastAsia="en-US" w:bidi="en-US"/>
        </w:rPr>
        <w:t xml:space="preserve">i-E </w:t>
      </w:r>
      <w:r>
        <w:rPr>
          <w:rFonts w:ascii="Arial" w:eastAsia="Arial" w:hAnsi="Arial" w:cs="Arial"/>
          <w:color w:val="231E20"/>
          <w:spacing w:val="0"/>
          <w:w w:val="100"/>
          <w:position w:val="0"/>
          <w:sz w:val="13"/>
          <w:szCs w:val="13"/>
          <w:shd w:val="clear" w:color="auto" w:fill="auto"/>
          <w:lang w:val="en-US" w:eastAsia="en-US" w:bidi="en-US"/>
        </w:rPr>
        <w:t>virtual tour server : Virtual Tour Server</w:t>
      </w:r>
    </w:p>
    <w:p>
      <w:pPr>
        <w:pStyle w:val="Style11"/>
        <w:keepNext w:val="0"/>
        <w:keepLines w:val="0"/>
        <w:widowControl w:val="0"/>
        <w:shd w:val="clear" w:color="auto" w:fill="auto"/>
        <w:bidi w:val="0"/>
        <w:spacing w:before="0" w:after="80" w:line="240" w:lineRule="auto"/>
        <w:ind w:left="0" w:right="0"/>
        <w:jc w:val="both"/>
        <w:rPr>
          <w:sz w:val="13"/>
          <w:szCs w:val="13"/>
        </w:rPr>
      </w:pPr>
      <w:r>
        <w:rPr>
          <w:rFonts w:ascii="Arial" w:eastAsia="Arial" w:hAnsi="Arial" w:cs="Arial"/>
          <w:color w:val="65625C"/>
          <w:spacing w:val="0"/>
          <w:w w:val="100"/>
          <w:position w:val="0"/>
          <w:sz w:val="13"/>
          <w:szCs w:val="13"/>
          <w:shd w:val="clear" w:color="auto" w:fill="auto"/>
          <w:lang w:val="en-US" w:eastAsia="en-US" w:bidi="en-US"/>
        </w:rPr>
        <w:t>i TP virtual tour server application : VT Server Application</w:t>
      </w:r>
    </w:p>
    <w:p>
      <w:pPr>
        <w:pStyle w:val="Style11"/>
        <w:keepNext w:val="0"/>
        <w:keepLines w:val="0"/>
        <w:widowControl w:val="0"/>
        <w:numPr>
          <w:ilvl w:val="0"/>
          <w:numId w:val="207"/>
        </w:numPr>
        <w:shd w:val="clear" w:color="auto" w:fill="auto"/>
        <w:tabs>
          <w:tab w:pos="365" w:val="left"/>
        </w:tabs>
        <w:bidi w:val="0"/>
        <w:spacing w:before="0" w:after="80" w:line="240" w:lineRule="auto"/>
        <w:ind w:left="0" w:right="0"/>
        <w:jc w:val="both"/>
        <w:rPr>
          <w:sz w:val="13"/>
          <w:szCs w:val="13"/>
        </w:rPr>
      </w:pPr>
      <w:r>
        <w:rPr>
          <w:rFonts w:ascii="Arial" w:eastAsia="Arial" w:hAnsi="Arial" w:cs="Arial"/>
          <w:color w:val="65625C"/>
          <w:spacing w:val="0"/>
          <w:w w:val="100"/>
          <w:position w:val="0"/>
          <w:sz w:val="13"/>
          <w:szCs w:val="13"/>
          <w:shd w:val="clear" w:color="auto" w:fill="auto"/>
          <w:lang w:val="en-US" w:eastAsia="en-US" w:bidi="en-US"/>
        </w:rPr>
        <w:t>TP wnet : Wireless Indoor Network</w:t>
      </w:r>
    </w:p>
    <w:p>
      <w:pPr>
        <w:pStyle w:val="Style11"/>
        <w:keepNext w:val="0"/>
        <w:keepLines w:val="0"/>
        <w:widowControl w:val="0"/>
        <w:shd w:val="clear" w:color="auto" w:fill="auto"/>
        <w:bidi w:val="0"/>
        <w:spacing w:before="0" w:after="240" w:line="240" w:lineRule="auto"/>
        <w:ind w:left="0" w:right="0" w:firstLine="300"/>
        <w:jc w:val="both"/>
        <w:rPr>
          <w:sz w:val="13"/>
          <w:szCs w:val="13"/>
        </w:rPr>
      </w:pPr>
      <w:r>
        <w:rPr>
          <w:rFonts w:ascii="Arial" w:eastAsia="Arial" w:hAnsi="Arial" w:cs="Arial"/>
          <w:color w:val="65625C"/>
          <w:spacing w:val="0"/>
          <w:w w:val="100"/>
          <w:position w:val="0"/>
          <w:sz w:val="13"/>
          <w:szCs w:val="13"/>
          <w:shd w:val="clear" w:color="auto" w:fill="auto"/>
          <w:lang w:val="en-US" w:eastAsia="en-US" w:bidi="en-US"/>
        </w:rPr>
        <w:t xml:space="preserve">TP </w:t>
      </w:r>
      <w:r>
        <w:rPr>
          <w:rFonts w:ascii="Arial" w:eastAsia="Arial" w:hAnsi="Arial" w:cs="Arial"/>
          <w:color w:val="231E20"/>
          <w:spacing w:val="0"/>
          <w:w w:val="100"/>
          <w:position w:val="0"/>
          <w:sz w:val="13"/>
          <w:szCs w:val="13"/>
          <w:shd w:val="clear" w:color="auto" w:fill="auto"/>
          <w:lang w:val="en-US" w:eastAsia="en-US" w:bidi="en-US"/>
        </w:rPr>
        <w:t>wtc : Web Tour Client</w:t>
      </w:r>
    </w:p>
    <w:p>
      <w:pPr>
        <w:pStyle w:val="Style22"/>
        <w:keepNext w:val="0"/>
        <w:keepLines w:val="0"/>
        <w:widowControl w:val="0"/>
        <w:shd w:val="clear" w:color="auto" w:fill="auto"/>
        <w:bidi w:val="0"/>
        <w:spacing w:before="0" w:after="240" w:line="240" w:lineRule="auto"/>
        <w:ind w:left="0" w:right="0" w:firstLine="0"/>
        <w:jc w:val="left"/>
        <w:rPr>
          <w:sz w:val="16"/>
          <w:szCs w:val="16"/>
        </w:rPr>
      </w:pPr>
      <w:r>
        <w:drawing>
          <wp:anchor distT="0" distB="1267460" distL="151130" distR="1177925" simplePos="0" relativeHeight="125829762" behindDoc="0" locked="0" layoutInCell="1" allowOverlap="1">
            <wp:simplePos x="0" y="0"/>
            <wp:positionH relativeFrom="page">
              <wp:posOffset>3287395</wp:posOffset>
            </wp:positionH>
            <wp:positionV relativeFrom="margin">
              <wp:posOffset>100330</wp:posOffset>
            </wp:positionV>
            <wp:extent cx="311150" cy="1835150"/>
            <wp:wrapSquare wrapText="left"/>
            <wp:docPr id="1247" name="Shape 1247"/>
            <a:graphic xmlns:a="http://schemas.openxmlformats.org/drawingml/2006/main">
              <a:graphicData uri="http://schemas.openxmlformats.org/drawingml/2006/picture">
                <pic:pic xmlns:pic="http://schemas.openxmlformats.org/drawingml/2006/picture">
                  <pic:nvPicPr>
                    <pic:cNvPr id="1248" name="Picture box 1248"/>
                    <pic:cNvPicPr/>
                  </pic:nvPicPr>
                  <pic:blipFill>
                    <a:blip r:embed="rId725"/>
                    <a:stretch/>
                  </pic:blipFill>
                  <pic:spPr>
                    <a:xfrm>
                      <a:ext cx="311150" cy="1835150"/>
                    </a:xfrm>
                    <a:prstGeom prst="rect"/>
                  </pic:spPr>
                </pic:pic>
              </a:graphicData>
            </a:graphic>
          </wp:anchor>
        </w:drawing>
      </w:r>
      <w:r>
        <w:drawing>
          <wp:anchor distT="30480" distB="956945" distL="510540" distR="114300" simplePos="0" relativeHeight="125829763" behindDoc="0" locked="0" layoutInCell="1" allowOverlap="1">
            <wp:simplePos x="0" y="0"/>
            <wp:positionH relativeFrom="page">
              <wp:posOffset>3646805</wp:posOffset>
            </wp:positionH>
            <wp:positionV relativeFrom="margin">
              <wp:posOffset>130810</wp:posOffset>
            </wp:positionV>
            <wp:extent cx="1012190" cy="2115185"/>
            <wp:wrapSquare wrapText="left"/>
            <wp:docPr id="1249" name="Shape 1249"/>
            <a:graphic xmlns:a="http://schemas.openxmlformats.org/drawingml/2006/main">
              <a:graphicData uri="http://schemas.openxmlformats.org/drawingml/2006/picture">
                <pic:pic xmlns:pic="http://schemas.openxmlformats.org/drawingml/2006/picture">
                  <pic:nvPicPr>
                    <pic:cNvPr id="1250" name="Picture box 1250"/>
                    <pic:cNvPicPr/>
                  </pic:nvPicPr>
                  <pic:blipFill>
                    <a:blip r:embed="rId727"/>
                    <a:stretch/>
                  </pic:blipFill>
                  <pic:spPr>
                    <a:xfrm>
                      <a:ext cx="1012190" cy="2115185"/>
                    </a:xfrm>
                    <a:prstGeom prst="rect"/>
                  </pic:spPr>
                </pic:pic>
              </a:graphicData>
            </a:graphic>
          </wp:anchor>
        </w:drawing>
      </w:r>
      <w:r>
        <mc:AlternateContent>
          <mc:Choice Requires="wps">
            <w:drawing>
              <wp:anchor distT="0" distB="0" distL="0" distR="0" simplePos="0" relativeHeight="503316744" behindDoc="0" locked="0" layoutInCell="1" allowOverlap="1">
                <wp:simplePos x="0" y="0"/>
                <wp:positionH relativeFrom="page">
                  <wp:posOffset>3482340</wp:posOffset>
                </wp:positionH>
                <wp:positionV relativeFrom="margin">
                  <wp:posOffset>1968500</wp:posOffset>
                </wp:positionV>
                <wp:extent cx="85090" cy="130810"/>
                <wp:wrapNone/>
                <wp:docPr id="1251" name="Shape 1251"/>
                <a:graphic xmlns:a="http://schemas.openxmlformats.org/drawingml/2006/main">
                  <a:graphicData uri="http://schemas.microsoft.com/office/word/2010/wordprocessingShape">
                    <wps:wsp>
                      <wps:cNvSpPr txBox="1"/>
                      <wps:spPr>
                        <a:xfrm>
                          <a:ext cx="85090" cy="13081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231F20"/>
                                <w:spacing w:val="0"/>
                                <w:w w:val="100"/>
                                <w:position w:val="0"/>
                                <w:shd w:val="clear" w:color="auto" w:fill="auto"/>
                                <w:lang w:val="en-US" w:eastAsia="en-US" w:bidi="en-US"/>
                              </w:rPr>
                              <w:t>2</w:t>
                            </w:r>
                          </w:p>
                        </w:txbxContent>
                      </wps:txbx>
                      <wps:bodyPr lIns="0" tIns="0" rIns="0" bIns="0">
                        <a:noAutoFit/>
                      </wps:bodyPr>
                    </wps:wsp>
                  </a:graphicData>
                </a:graphic>
              </wp:anchor>
            </w:drawing>
          </mc:Choice>
          <mc:Fallback>
            <w:pict>
              <v:shape id="_x0000_s2277" type="#_x0000_t202" style="position:absolute;margin-left:274.19999999999999pt;margin-top:155.pt;width:6.7000000000000002pt;height:10.300000000000001pt;z-index:251657991;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left"/>
                      </w:pPr>
                      <w:r>
                        <w:rPr>
                          <w:color w:val="231F20"/>
                          <w:spacing w:val="0"/>
                          <w:w w:val="100"/>
                          <w:position w:val="0"/>
                          <w:shd w:val="clear" w:color="auto" w:fill="auto"/>
                          <w:lang w:val="en-US" w:eastAsia="en-US" w:bidi="en-US"/>
                        </w:rPr>
                        <w:t>2</w:t>
                      </w:r>
                    </w:p>
                  </w:txbxContent>
                </v:textbox>
                <w10:wrap anchorx="page" anchory="margin"/>
              </v:shape>
            </w:pict>
          </mc:Fallback>
        </mc:AlternateContent>
      </w:r>
      <w:r>
        <w:drawing>
          <wp:anchor distT="2170430" distB="798195" distL="114300" distR="662940" simplePos="0" relativeHeight="125829764" behindDoc="0" locked="0" layoutInCell="1" allowOverlap="1">
            <wp:simplePos x="0" y="0"/>
            <wp:positionH relativeFrom="page">
              <wp:posOffset>3250565</wp:posOffset>
            </wp:positionH>
            <wp:positionV relativeFrom="margin">
              <wp:posOffset>2270760</wp:posOffset>
            </wp:positionV>
            <wp:extent cx="859790" cy="133985"/>
            <wp:wrapSquare wrapText="left"/>
            <wp:docPr id="1253" name="Shape 1253"/>
            <a:graphic xmlns:a="http://schemas.openxmlformats.org/drawingml/2006/main">
              <a:graphicData uri="http://schemas.openxmlformats.org/drawingml/2006/picture">
                <pic:pic xmlns:pic="http://schemas.openxmlformats.org/drawingml/2006/picture">
                  <pic:nvPicPr>
                    <pic:cNvPr id="1254" name="Picture box 1254"/>
                    <pic:cNvPicPr/>
                  </pic:nvPicPr>
                  <pic:blipFill>
                    <a:blip r:embed="rId729"/>
                    <a:stretch/>
                  </pic:blipFill>
                  <pic:spPr>
                    <a:xfrm>
                      <a:ext cx="859790" cy="133985"/>
                    </a:xfrm>
                    <a:prstGeom prst="rect"/>
                  </pic:spPr>
                </pic:pic>
              </a:graphicData>
            </a:graphic>
          </wp:anchor>
        </w:drawing>
      </w:r>
      <w:r>
        <w:drawing>
          <wp:anchor distT="2350135" distB="0" distL="114300" distR="129540" simplePos="0" relativeHeight="125829765" behindDoc="0" locked="0" layoutInCell="1" allowOverlap="1">
            <wp:simplePos x="0" y="0"/>
            <wp:positionH relativeFrom="page">
              <wp:posOffset>3250565</wp:posOffset>
            </wp:positionH>
            <wp:positionV relativeFrom="margin">
              <wp:posOffset>2450465</wp:posOffset>
            </wp:positionV>
            <wp:extent cx="1395730" cy="755650"/>
            <wp:wrapSquare wrapText="left"/>
            <wp:docPr id="1255" name="Shape 1255"/>
            <a:graphic xmlns:a="http://schemas.openxmlformats.org/drawingml/2006/main">
              <a:graphicData uri="http://schemas.openxmlformats.org/drawingml/2006/picture">
                <pic:pic xmlns:pic="http://schemas.openxmlformats.org/drawingml/2006/picture">
                  <pic:nvPicPr>
                    <pic:cNvPr id="1256" name="Picture box 1256"/>
                    <pic:cNvPicPr/>
                  </pic:nvPicPr>
                  <pic:blipFill>
                    <a:blip r:embed="rId731"/>
                    <a:stretch/>
                  </pic:blipFill>
                  <pic:spPr>
                    <a:xfrm>
                      <a:ext cx="1395730" cy="755650"/>
                    </a:xfrm>
                    <a:prstGeom prst="rect"/>
                  </pic:spPr>
                </pic:pic>
              </a:graphicData>
            </a:graphic>
          </wp:anchor>
        </w:drawing>
      </w:r>
      <w:r>
        <w:rPr>
          <w:color w:val="000000"/>
          <w:spacing w:val="0"/>
          <w:w w:val="100"/>
          <w:position w:val="0"/>
          <w:sz w:val="16"/>
          <w:szCs w:val="16"/>
          <w:shd w:val="clear" w:color="auto" w:fill="auto"/>
          <w:lang w:val="en-US" w:eastAsia="en-US" w:bidi="en-US"/>
        </w:rPr>
        <w:t xml:space="preserve">Figure 17.18 </w:t>
      </w:r>
      <w:r>
        <w:rPr>
          <w:b w:val="0"/>
          <w:bCs w:val="0"/>
          <w:color w:val="000000"/>
          <w:spacing w:val="0"/>
          <w:w w:val="100"/>
          <w:position w:val="0"/>
          <w:sz w:val="16"/>
          <w:szCs w:val="16"/>
          <w:shd w:val="clear" w:color="auto" w:fill="auto"/>
          <w:lang w:val="en-US" w:eastAsia="en-US" w:bidi="en-US"/>
        </w:rPr>
        <w:t>Functional to physical mapping matrix.</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with regards to finding appropriate functional-physical mappings. The quality requirements (for example, performance, efficiency, reliability, maintainability, usability, security), and constraints (for example, project budget, time-to-market, regulatory conditions, available resources) also have a major influence on the design decisions for the physical architecture.</w:t>
      </w:r>
    </w:p>
    <w:p>
      <w:pPr>
        <w:pStyle w:val="Style25"/>
        <w:keepNext w:val="0"/>
        <w:keepLines w:val="0"/>
        <w:widowControl w:val="0"/>
        <w:shd w:val="clear" w:color="auto" w:fill="auto"/>
        <w:bidi w:val="0"/>
        <w:spacing w:before="0" w:after="460"/>
        <w:ind w:left="0" w:right="0" w:firstLine="220"/>
        <w:jc w:val="both"/>
      </w:pPr>
      <w:r>
        <w:rPr>
          <w:color w:val="000000"/>
          <w:spacing w:val="0"/>
          <w:w w:val="100"/>
          <w:position w:val="0"/>
          <w:shd w:val="clear" w:color="auto" w:fill="auto"/>
          <w:lang w:val="en-US" w:eastAsia="en-US" w:bidi="en-US"/>
        </w:rPr>
        <w:t>Typically, it is desirable that a functional element is allocated to only one phys</w:t>
        <w:softHyphen/>
        <w:t>ical element, and a physical element implements only one functional element. In a matrix like the one in Figure 17.18, you can easily identify “hot spots” of one to many allocations. If a functional element is allocated to many physical elements, a coherent functionality is spread over the system. That is not bad per se but requires the attention of the system architects. The same if a physical element implements many functional elements.</w:t>
      </w:r>
    </w:p>
    <w:p>
      <w:pPr>
        <w:pStyle w:val="Style56"/>
        <w:keepNext/>
        <w:keepLines/>
        <w:widowControl w:val="0"/>
        <w:numPr>
          <w:ilvl w:val="1"/>
          <w:numId w:val="209"/>
        </w:numPr>
        <w:shd w:val="clear" w:color="auto" w:fill="auto"/>
        <w:tabs>
          <w:tab w:pos="701" w:val="left"/>
        </w:tabs>
        <w:bidi w:val="0"/>
        <w:spacing w:before="0" w:line="240" w:lineRule="auto"/>
        <w:ind w:left="0" w:right="0" w:firstLine="0"/>
        <w:jc w:val="both"/>
      </w:pPr>
      <w:bookmarkStart w:id="573" w:name="bookmark573"/>
      <w:r>
        <w:rPr>
          <w:color w:val="000000"/>
          <w:spacing w:val="0"/>
          <w:w w:val="100"/>
          <w:position w:val="0"/>
          <w:shd w:val="clear" w:color="auto" w:fill="auto"/>
          <w:lang w:val="en-US" w:eastAsia="en-US" w:bidi="en-US"/>
        </w:rPr>
        <w:t>Experiences with the FAS Method</w:t>
      </w:r>
      <w:bookmarkEnd w:id="573"/>
    </w:p>
    <w:p>
      <w:pPr>
        <w:pStyle w:val="Style25"/>
        <w:keepNext w:val="0"/>
        <w:keepLines w:val="0"/>
        <w:widowControl w:val="0"/>
        <w:shd w:val="clear" w:color="auto" w:fill="auto"/>
        <w:bidi w:val="0"/>
        <w:spacing w:before="0" w:after="0"/>
        <w:ind w:left="0" w:right="0" w:firstLine="0"/>
        <w:jc w:val="both"/>
      </w:pPr>
      <w:bookmarkStart w:id="575" w:name="bookmark575"/>
      <w:r>
        <w:rPr>
          <w:color w:val="000000"/>
          <w:spacing w:val="0"/>
          <w:w w:val="100"/>
          <w:position w:val="0"/>
          <w:shd w:val="clear" w:color="auto" w:fill="auto"/>
          <w:lang w:val="en-US" w:eastAsia="en-US" w:bidi="en-US"/>
        </w:rPr>
        <w:t>After its first publication in [153], the FAS method has been used in multiple indus</w:t>
        <w:softHyphen/>
        <w:t xml:space="preserve">try projects (for example, [61, 62, 154]), and in the work of researchers and the </w:t>
      </w:r>
      <w:bookmarkEnd w:id="575"/>
      <w:r>
        <w:rPr>
          <w:color w:val="000000"/>
          <w:spacing w:val="0"/>
          <w:w w:val="100"/>
          <w:position w:val="0"/>
          <w:shd w:val="clear" w:color="auto" w:fill="auto"/>
          <w:lang w:val="en-US" w:eastAsia="en-US" w:bidi="en-US"/>
        </w:rPr>
        <w:t>systems engineering community (for example, [83, 144, 279]). For the practical application of the FAS method in an industrial project, the procedure according to Figure 17.13 has to be mapped to the processes of the project and the organi</w:t>
        <w:softHyphen/>
        <w:t>zation. The different analysis and architecting tasks involved in the FAS method are allocated to existing roles. Typically, the use case analysis will be the task of a system analyst or requirements engineer, whereas the creation of the functional architecture will be a system architect’s task.</w:t>
      </w:r>
    </w:p>
    <w:p>
      <w:pPr>
        <w:pStyle w:val="Style25"/>
        <w:keepNext w:val="0"/>
        <w:keepLines w:val="0"/>
        <w:widowControl w:val="0"/>
        <w:shd w:val="clear" w:color="auto" w:fill="auto"/>
        <w:bidi w:val="0"/>
        <w:spacing w:before="0" w:after="0"/>
        <w:ind w:left="480" w:right="0"/>
        <w:jc w:val="both"/>
      </w:pPr>
      <w:r>
        <w:rPr>
          <w:color w:val="000000"/>
          <w:spacing w:val="0"/>
          <w:w w:val="100"/>
          <w:position w:val="0"/>
          <w:shd w:val="clear" w:color="auto" w:fill="auto"/>
          <w:lang w:val="en-US" w:eastAsia="en-US" w:bidi="en-US"/>
        </w:rPr>
        <w:t>Use cases are modeled in close collaboration between the requirements engi</w:t>
        <w:softHyphen/>
        <w:t>neer and the stakeholders of the system. During that phase, it has been observed by the authors that stakeholders can be overwhelmed by the rather technical representation of detailed activity diagrams. Therefore, we prefer to make a nonformal version of these diagrams that focus on the requirements before doing a more formal refinement.</w:t>
      </w:r>
    </w:p>
    <w:p>
      <w:pPr>
        <w:pStyle w:val="Style25"/>
        <w:keepNext w:val="0"/>
        <w:keepLines w:val="0"/>
        <w:widowControl w:val="0"/>
        <w:shd w:val="clear" w:color="auto" w:fill="auto"/>
        <w:bidi w:val="0"/>
        <w:spacing w:before="0" w:after="0"/>
        <w:ind w:left="480" w:right="0"/>
        <w:jc w:val="both"/>
      </w:pPr>
      <w:r>
        <w:rPr>
          <w:color w:val="000000"/>
          <w:spacing w:val="0"/>
          <w:w w:val="100"/>
          <w:position w:val="0"/>
          <w:shd w:val="clear" w:color="auto" w:fill="auto"/>
          <w:lang w:val="en-US" w:eastAsia="en-US" w:bidi="en-US"/>
        </w:rPr>
        <w:t>The step of separating I/O actions from core actions is a step that we consider as a good candidate for being carried out in close collaboration between requirements engineers and architects. One of the authors observed that the transformation between activity diagrams from use case analysis and block diagrams of the func</w:t>
        <w:softHyphen/>
        <w:t>tional architecture facilitates the communication between requirements engineers and architects: While analysts seem to have their strengths in explaining the expected system functionality with activity diagrams, architects seem to perform best when assessing block diagrams. The FAS method enables both requirements engineers and architects to work in “their” respective world and synchronize each others’ findings via architecture generation by means of the FAS method.</w:t>
      </w:r>
    </w:p>
    <w:p>
      <w:pPr>
        <w:pStyle w:val="Style25"/>
        <w:keepNext w:val="0"/>
        <w:keepLines w:val="0"/>
        <w:widowControl w:val="0"/>
        <w:shd w:val="clear" w:color="auto" w:fill="auto"/>
        <w:bidi w:val="0"/>
        <w:spacing w:before="0" w:after="0"/>
        <w:ind w:left="480" w:right="0"/>
        <w:jc w:val="both"/>
      </w:pPr>
      <w:r>
        <w:rPr>
          <w:color w:val="000000"/>
          <w:spacing w:val="0"/>
          <w:w w:val="100"/>
          <w:position w:val="0"/>
          <w:shd w:val="clear" w:color="auto" w:fill="auto"/>
          <w:lang w:val="en-US" w:eastAsia="en-US" w:bidi="en-US"/>
        </w:rPr>
        <w:t>In one case that was observed during an industrial project, the architect imme</w:t>
        <w:softHyphen/>
        <w:t>diately spotted a concept error after having synthesized the functional architecture with a FAS engine. This concept error had not been found before though the same architect had reviewed the corresponding activity diagrams. The error found in the functional architecture could be easily traced back to the activity model from which it originated by means of the trace relationships that had been created by the functional grouping and by the architecture creation. The error was then corrected in the activity diagram, and the functional architecture was again synthesized. Such fast iterations of architecture synthesis and resynthesis may only be efficient if a FAS engine is available for the used modeling tool.</w:t>
      </w:r>
    </w:p>
    <w:p>
      <w:pPr>
        <w:pStyle w:val="Style25"/>
        <w:keepNext w:val="0"/>
        <w:keepLines w:val="0"/>
        <w:widowControl w:val="0"/>
        <w:shd w:val="clear" w:color="auto" w:fill="auto"/>
        <w:bidi w:val="0"/>
        <w:spacing w:before="0" w:after="0"/>
        <w:ind w:left="480" w:right="0"/>
        <w:jc w:val="both"/>
      </w:pPr>
      <w:bookmarkStart w:id="576" w:name="bookmark576"/>
      <w:r>
        <w:rPr>
          <w:color w:val="000000"/>
          <w:spacing w:val="0"/>
          <w:w w:val="100"/>
          <w:position w:val="0"/>
          <w:shd w:val="clear" w:color="auto" w:fill="auto"/>
          <w:lang w:val="en-US" w:eastAsia="en-US" w:bidi="en-US"/>
        </w:rPr>
        <w:t>The paper [62] discusses experiences with the FAS method in different real-world projects. All projects concluded that the FAS method was worthwhile. Most of the systems of the projects have many nonhuman actors. Although the FAS method is based on use case analysis that is more known for interactions with human users, it is also applicable for networked systems as well. Further observations reported in the paper state that the FAS method costs not much effort but leads to a valuable benefit and that the FAS method could also be well applied by less experienced people.</w:t>
      </w:r>
      <w:bookmarkEnd w:id="576"/>
    </w:p>
    <w:p>
      <w:pPr>
        <w:pStyle w:val="Style56"/>
        <w:keepNext/>
        <w:keepLines/>
        <w:widowControl w:val="0"/>
        <w:numPr>
          <w:ilvl w:val="1"/>
          <w:numId w:val="209"/>
        </w:numPr>
        <w:shd w:val="clear" w:color="auto" w:fill="auto"/>
        <w:tabs>
          <w:tab w:pos="1181" w:val="left"/>
        </w:tabs>
        <w:bidi w:val="0"/>
        <w:spacing w:before="0" w:line="240" w:lineRule="auto"/>
        <w:ind w:left="0" w:right="0" w:firstLine="480"/>
        <w:jc w:val="both"/>
      </w:pPr>
      <w:bookmarkStart w:id="577" w:name="bookmark577"/>
      <w:r>
        <w:rPr>
          <w:color w:val="000000"/>
          <w:spacing w:val="0"/>
          <w:w w:val="100"/>
          <w:position w:val="0"/>
          <w:shd w:val="clear" w:color="auto" w:fill="auto"/>
          <w:lang w:val="en-US" w:eastAsia="en-US" w:bidi="en-US"/>
        </w:rPr>
        <w:t>FAS Workshops</w:t>
      </w:r>
      <w:bookmarkEnd w:id="577"/>
    </w:p>
    <w:p>
      <w:pPr>
        <w:pStyle w:val="Style25"/>
        <w:keepNext w:val="0"/>
        <w:keepLines w:val="0"/>
        <w:widowControl w:val="0"/>
        <w:shd w:val="clear" w:color="auto" w:fill="auto"/>
        <w:bidi w:val="0"/>
        <w:spacing w:before="0" w:after="0"/>
        <w:ind w:left="480" w:right="0" w:firstLine="0"/>
        <w:jc w:val="both"/>
      </w:pPr>
      <w:r>
        <w:rPr>
          <w:color w:val="000000"/>
          <w:spacing w:val="0"/>
          <w:w w:val="100"/>
          <w:position w:val="0"/>
          <w:shd w:val="clear" w:color="auto" w:fill="auto"/>
          <w:lang w:val="en-US" w:eastAsia="en-US" w:bidi="en-US"/>
        </w:rPr>
        <w:t>In a FAS workshop requirements, engineers and system architects together create a first version of a functional architecture or a larger update of an existing one. A perfect setting of a FAS workshop is four to eight participants, an even mix of requirements engineers and system architects, and a timeframe of one day. We do not recommend using a modeling tool in a workshop environment with more than three people. It is hardly possible to incorporate everyone in an efficient process in such a scenario. Instead, we propose a card technique to elaborate the functional architecture in an efficient way with a group of people.</w:t>
      </w:r>
    </w:p>
    <w:p>
      <w:pPr>
        <w:pStyle w:val="Style25"/>
        <w:keepNext w:val="0"/>
        <w:keepLines w:val="0"/>
        <w:widowControl w:val="0"/>
        <w:shd w:val="clear" w:color="auto" w:fill="auto"/>
        <w:bidi w:val="0"/>
        <w:spacing w:before="0" w:after="0"/>
        <w:ind w:left="480" w:right="0" w:firstLine="160"/>
        <w:jc w:val="both"/>
      </w:pPr>
      <w:r>
        <w:rPr>
          <w:color w:val="000000"/>
          <w:spacing w:val="0"/>
          <w:w w:val="100"/>
          <w:position w:val="0"/>
          <w:shd w:val="clear" w:color="auto" w:fill="auto"/>
          <w:lang w:val="en-US" w:eastAsia="en-US" w:bidi="en-US"/>
        </w:rPr>
        <w:t>The FAS workshop technique can be used in on-site and in online settings. For an online setting, you need in addition to the standard web conference tool an online board collaboration tool that allows the editing and free placing of virtual cards on it.</w:t>
      </w:r>
    </w:p>
    <w:p>
      <w:pPr>
        <w:pStyle w:val="Style25"/>
        <w:keepNext w:val="0"/>
        <w:keepLines w:val="0"/>
        <w:widowControl w:val="0"/>
        <w:shd w:val="clear" w:color="auto" w:fill="auto"/>
        <w:bidi w:val="0"/>
        <w:spacing w:before="0" w:after="100"/>
        <w:ind w:left="480" w:right="0" w:firstLine="160"/>
        <w:jc w:val="both"/>
      </w:pPr>
      <w:r>
        <w:rPr>
          <w:color w:val="000000"/>
          <w:spacing w:val="0"/>
          <w:w w:val="100"/>
          <w:position w:val="0"/>
          <w:shd w:val="clear" w:color="auto" w:fill="auto"/>
          <w:lang w:val="en-US" w:eastAsia="en-US" w:bidi="en-US"/>
        </w:rPr>
        <w:t>The procedure of the workshop includes the following steps. Some steps may be skipped if the information is already there. For example, if the workshop should not create an initial functional architecture but a large update of an existing archi</w:t>
        <w:softHyphen/>
        <w:t>tecture. In that case, you should consider a brief presentation of the existing infor</w:t>
        <w:softHyphen/>
        <w:t>mation for the workshop participants instead.</w:t>
      </w:r>
    </w:p>
    <w:p>
      <w:pPr>
        <w:pStyle w:val="Style25"/>
        <w:keepNext w:val="0"/>
        <w:keepLines w:val="0"/>
        <w:widowControl w:val="0"/>
        <w:numPr>
          <w:ilvl w:val="0"/>
          <w:numId w:val="211"/>
        </w:numPr>
        <w:shd w:val="clear" w:color="auto" w:fill="auto"/>
        <w:tabs>
          <w:tab w:pos="692" w:val="left"/>
        </w:tabs>
        <w:bidi w:val="0"/>
        <w:spacing w:before="0" w:after="0"/>
        <w:ind w:left="640" w:right="0" w:hanging="160"/>
        <w:jc w:val="both"/>
      </w:pPr>
      <w:r>
        <w:rPr>
          <w:color w:val="000000"/>
          <w:spacing w:val="0"/>
          <w:w w:val="100"/>
          <w:position w:val="0"/>
          <w:shd w:val="clear" w:color="auto" w:fill="auto"/>
          <w:lang w:val="en-US" w:eastAsia="en-US" w:bidi="en-US"/>
        </w:rPr>
        <w:t>Give a presentation for a brief overview of the FAS method and the action items of this workshop.</w:t>
      </w:r>
    </w:p>
    <w:p>
      <w:pPr>
        <w:pStyle w:val="Style25"/>
        <w:keepNext w:val="0"/>
        <w:keepLines w:val="0"/>
        <w:widowControl w:val="0"/>
        <w:numPr>
          <w:ilvl w:val="0"/>
          <w:numId w:val="211"/>
        </w:numPr>
        <w:shd w:val="clear" w:color="auto" w:fill="auto"/>
        <w:tabs>
          <w:tab w:pos="692" w:val="left"/>
        </w:tabs>
        <w:bidi w:val="0"/>
        <w:spacing w:before="0" w:after="0"/>
        <w:ind w:left="640" w:right="0" w:hanging="160"/>
        <w:jc w:val="both"/>
      </w:pPr>
      <w:r>
        <w:rPr>
          <w:color w:val="000000"/>
          <w:spacing w:val="0"/>
          <w:w w:val="100"/>
          <w:position w:val="0"/>
          <w:shd w:val="clear" w:color="auto" w:fill="auto"/>
          <w:lang w:val="en-US" w:eastAsia="en-US" w:bidi="en-US"/>
        </w:rPr>
        <w:t>Identify the system context and draw the context diagram on a flip chart. The chart should be visible in the workshop location at any time.</w:t>
      </w:r>
    </w:p>
    <w:p>
      <w:pPr>
        <w:pStyle w:val="Style25"/>
        <w:keepNext w:val="0"/>
        <w:keepLines w:val="0"/>
        <w:widowControl w:val="0"/>
        <w:numPr>
          <w:ilvl w:val="0"/>
          <w:numId w:val="211"/>
        </w:numPr>
        <w:shd w:val="clear" w:color="auto" w:fill="auto"/>
        <w:tabs>
          <w:tab w:pos="692" w:val="left"/>
        </w:tabs>
        <w:bidi w:val="0"/>
        <w:spacing w:before="0" w:after="0"/>
        <w:ind w:left="640" w:right="0" w:hanging="160"/>
        <w:jc w:val="both"/>
      </w:pPr>
      <w:r>
        <w:rPr>
          <w:color w:val="000000"/>
          <w:spacing w:val="0"/>
          <w:w w:val="100"/>
          <w:position w:val="0"/>
          <w:shd w:val="clear" w:color="auto" w:fill="auto"/>
          <w:lang w:val="en-US" w:eastAsia="en-US" w:bidi="en-US"/>
        </w:rPr>
        <w:t>Identify use cases of the system based on the requirements and the system context.</w:t>
      </w:r>
    </w:p>
    <w:p>
      <w:pPr>
        <w:pStyle w:val="Style25"/>
        <w:keepNext w:val="0"/>
        <w:keepLines w:val="0"/>
        <w:widowControl w:val="0"/>
        <w:numPr>
          <w:ilvl w:val="0"/>
          <w:numId w:val="211"/>
        </w:numPr>
        <w:shd w:val="clear" w:color="auto" w:fill="auto"/>
        <w:tabs>
          <w:tab w:pos="692" w:val="left"/>
        </w:tabs>
        <w:bidi w:val="0"/>
        <w:spacing w:before="0" w:after="0"/>
        <w:ind w:left="640" w:right="0" w:hanging="160"/>
        <w:jc w:val="both"/>
      </w:pPr>
      <w:r>
        <w:rPr>
          <w:color w:val="000000"/>
          <w:spacing w:val="0"/>
          <w:w w:val="100"/>
          <w:position w:val="0"/>
          <w:shd w:val="clear" w:color="auto" w:fill="auto"/>
          <w:lang w:val="en-US" w:eastAsia="en-US" w:bidi="en-US"/>
        </w:rPr>
        <w:t>Write each identified use case with a unique ID number on a single card and pin the card on a wall (Figure 17.19).</w:t>
      </w:r>
    </w:p>
    <w:p>
      <w:pPr>
        <w:pStyle w:val="Style25"/>
        <w:keepNext w:val="0"/>
        <w:keepLines w:val="0"/>
        <w:widowControl w:val="0"/>
        <w:numPr>
          <w:ilvl w:val="0"/>
          <w:numId w:val="211"/>
        </w:numPr>
        <w:shd w:val="clear" w:color="auto" w:fill="auto"/>
        <w:tabs>
          <w:tab w:pos="692" w:val="left"/>
        </w:tabs>
        <w:bidi w:val="0"/>
        <w:spacing w:before="0" w:after="240"/>
        <w:ind w:left="640" w:right="0" w:hanging="160"/>
        <w:jc w:val="both"/>
      </w:pPr>
      <w:r>
        <w:rPr>
          <w:color w:val="000000"/>
          <w:spacing w:val="0"/>
          <w:w w:val="100"/>
          <w:position w:val="0"/>
          <w:shd w:val="clear" w:color="auto" w:fill="auto"/>
          <w:lang w:val="en-US" w:eastAsia="en-US" w:bidi="en-US"/>
        </w:rPr>
        <w:t>Describe the use case activities and their input and output data. Write each activ</w:t>
        <w:softHyphen/>
        <w:t>ity on a card with the input data on the left side and the output data on the right side, or, alternatively, on the top and bottom side. Each activity gets a unique sub-id according to the use case, for example, “#8.5” for the fifth activity in use case #8 (see Figure 17.20). Pin the cards on the wall below the corresponding use case cards. Mind that the order of activity cards does not necessarily need to be the order of execution since it is not important for the functional architecture.</w:t>
      </w:r>
    </w:p>
    <w:p>
      <w:pPr>
        <w:pStyle w:val="Style22"/>
        <w:keepNext w:val="0"/>
        <w:keepLines w:val="0"/>
        <w:widowControl w:val="0"/>
        <w:shd w:val="clear" w:color="auto" w:fill="auto"/>
        <w:bidi w:val="0"/>
        <w:spacing w:before="0" w:after="0" w:line="264" w:lineRule="auto"/>
        <w:ind w:left="4180" w:right="0" w:firstLine="0"/>
        <w:jc w:val="both"/>
        <w:rPr>
          <w:sz w:val="16"/>
          <w:szCs w:val="16"/>
        </w:rPr>
      </w:pPr>
      <w:r>
        <w:rPr>
          <w:color w:val="000000"/>
          <w:spacing w:val="0"/>
          <w:w w:val="100"/>
          <w:position w:val="0"/>
          <w:sz w:val="16"/>
          <w:szCs w:val="16"/>
          <w:shd w:val="clear" w:color="auto" w:fill="auto"/>
          <w:lang w:val="en-US" w:eastAsia="en-US" w:bidi="en-US"/>
        </w:rPr>
        <w:t xml:space="preserve">Figure 17.19 </w:t>
      </w:r>
      <w:r>
        <w:rPr>
          <w:b w:val="0"/>
          <w:bCs w:val="0"/>
          <w:color w:val="000000"/>
          <w:spacing w:val="0"/>
          <w:w w:val="100"/>
          <w:position w:val="0"/>
          <w:sz w:val="16"/>
          <w:szCs w:val="16"/>
          <w:shd w:val="clear" w:color="auto" w:fill="auto"/>
          <w:lang w:val="en-US" w:eastAsia="en-US" w:bidi="en-US"/>
        </w:rPr>
        <w:t>Example of use case cards.</w:t>
      </w:r>
    </w:p>
    <w:p>
      <w:pPr>
        <w:pStyle w:val="Style22"/>
        <w:keepNext w:val="0"/>
        <w:keepLines w:val="0"/>
        <w:widowControl w:val="0"/>
        <w:shd w:val="clear" w:color="auto" w:fill="auto"/>
        <w:bidi w:val="0"/>
        <w:spacing w:before="0" w:after="0" w:line="240" w:lineRule="auto"/>
        <w:ind w:left="2140" w:right="0" w:firstLine="0"/>
        <w:jc w:val="both"/>
        <w:rPr>
          <w:sz w:val="16"/>
          <w:szCs w:val="16"/>
        </w:rPr>
      </w:pPr>
      <w:r>
        <w:rPr>
          <w:color w:val="231E20"/>
          <w:spacing w:val="0"/>
          <w:w w:val="100"/>
          <w:position w:val="0"/>
          <w:sz w:val="16"/>
          <w:szCs w:val="16"/>
          <w:shd w:val="clear" w:color="auto" w:fill="auto"/>
          <w:lang w:val="en-US" w:eastAsia="en-US" w:bidi="en-US"/>
        </w:rPr>
        <w:t>#8</w:t>
      </w:r>
    </w:p>
    <w:p>
      <w:pPr>
        <w:pStyle w:val="Style22"/>
        <w:keepNext w:val="0"/>
        <w:keepLines w:val="0"/>
        <w:widowControl w:val="0"/>
        <w:shd w:val="clear" w:color="auto" w:fill="auto"/>
        <w:bidi w:val="0"/>
        <w:spacing w:before="0" w:after="160" w:line="240" w:lineRule="auto"/>
        <w:ind w:left="1620" w:right="0" w:firstLine="0"/>
        <w:jc w:val="both"/>
        <w:rPr>
          <w:sz w:val="16"/>
          <w:szCs w:val="16"/>
        </w:rPr>
        <w:sectPr>
          <w:headerReference w:type="default" r:id="rId733"/>
          <w:footerReference w:type="default" r:id="rId734"/>
          <w:headerReference w:type="even" r:id="rId735"/>
          <w:footerReference w:type="even" r:id="rId736"/>
          <w:headerReference w:type="first" r:id="rId737"/>
          <w:footerReference w:type="first" r:id="rId738"/>
          <w:footnotePr>
            <w:pos w:val="pageBottom"/>
            <w:numFmt w:val="upperRoman"/>
            <w:numRestart w:val="continuous"/>
            <w15:footnoteColumns w:val="1"/>
          </w:footnotePr>
          <w:pgSz w:w="8640" w:h="12960"/>
          <w:pgMar w:top="1377" w:right="900" w:bottom="1291" w:left="760" w:header="0" w:footer="3" w:gutter="0"/>
          <w:cols w:space="720"/>
          <w:noEndnote/>
          <w:titlePg/>
          <w:rtlGutter w:val="0"/>
          <w:docGrid w:linePitch="360"/>
        </w:sectPr>
      </w:pPr>
      <w:bookmarkStart w:id="579" w:name="bookmark579"/>
      <w:r>
        <w:rPr>
          <w:color w:val="231E20"/>
          <w:spacing w:val="0"/>
          <w:w w:val="100"/>
          <w:position w:val="0"/>
          <w:sz w:val="16"/>
          <w:szCs w:val="16"/>
          <w:shd w:val="clear" w:color="auto" w:fill="auto"/>
          <w:lang w:val="en-US" w:eastAsia="en-US" w:bidi="en-US"/>
        </w:rPr>
        <w:t>Do a group tour</w:t>
      </w:r>
      <w:bookmarkEnd w:id="579"/>
    </w:p>
    <w:p>
      <w:pPr>
        <w:pStyle w:val="Style22"/>
        <w:keepNext w:val="0"/>
        <w:keepLines w:val="0"/>
        <w:widowControl w:val="0"/>
        <w:shd w:val="clear" w:color="auto" w:fill="auto"/>
        <w:bidi w:val="0"/>
        <w:spacing w:before="0" w:after="0" w:line="240" w:lineRule="auto"/>
        <w:ind w:left="0" w:right="0" w:firstLine="0"/>
        <w:jc w:val="center"/>
        <w:rPr>
          <w:sz w:val="16"/>
          <w:szCs w:val="16"/>
        </w:rPr>
      </w:pPr>
      <w:r>
        <mc:AlternateContent>
          <mc:Choice Requires="wps">
            <w:drawing>
              <wp:anchor distT="0" distB="0" distL="114300" distR="114300" simplePos="0" relativeHeight="125829766" behindDoc="0" locked="0" layoutInCell="1" allowOverlap="1">
                <wp:simplePos x="0" y="0"/>
                <wp:positionH relativeFrom="page">
                  <wp:posOffset>781685</wp:posOffset>
                </wp:positionH>
                <wp:positionV relativeFrom="margin">
                  <wp:posOffset>27305</wp:posOffset>
                </wp:positionV>
                <wp:extent cx="1673225" cy="283210"/>
                <wp:wrapSquare wrapText="right"/>
                <wp:docPr id="1263" name="Shape 1263"/>
                <a:graphic xmlns:a="http://schemas.openxmlformats.org/drawingml/2006/main">
                  <a:graphicData uri="http://schemas.microsoft.com/office/word/2010/wordprocessingShape">
                    <wps:wsp>
                      <wps:cNvSpPr txBox="1"/>
                      <wps:spPr>
                        <a:xfrm>
                          <a:ext cx="1673225" cy="283210"/>
                        </a:xfrm>
                        <a:prstGeom prst="rect"/>
                        <a:noFill/>
                      </wps:spPr>
                      <wps:txbx>
                        <w:txbxContent>
                          <w:p>
                            <w:pPr>
                              <w:pStyle w:val="Style22"/>
                              <w:keepNext w:val="0"/>
                              <w:keepLines w:val="0"/>
                              <w:widowControl w:val="0"/>
                              <w:shd w:val="clear" w:color="auto" w:fill="auto"/>
                              <w:bidi w:val="0"/>
                              <w:spacing w:before="0" w:after="0" w:line="264" w:lineRule="auto"/>
                              <w:ind w:left="0" w:right="0" w:firstLine="0"/>
                              <w:jc w:val="left"/>
                              <w:rPr>
                                <w:sz w:val="16"/>
                                <w:szCs w:val="16"/>
                              </w:rPr>
                            </w:pPr>
                            <w:r>
                              <w:rPr>
                                <w:color w:val="000000"/>
                                <w:spacing w:val="0"/>
                                <w:w w:val="100"/>
                                <w:position w:val="0"/>
                                <w:sz w:val="16"/>
                                <w:szCs w:val="16"/>
                                <w:shd w:val="clear" w:color="auto" w:fill="auto"/>
                                <w:lang w:val="en-US" w:eastAsia="en-US" w:bidi="en-US"/>
                              </w:rPr>
                              <w:t xml:space="preserve">Figure 17.20 </w:t>
                            </w:r>
                            <w:r>
                              <w:rPr>
                                <w:b w:val="0"/>
                                <w:bCs w:val="0"/>
                                <w:color w:val="000000"/>
                                <w:spacing w:val="0"/>
                                <w:w w:val="100"/>
                                <w:position w:val="0"/>
                                <w:sz w:val="16"/>
                                <w:szCs w:val="16"/>
                                <w:shd w:val="clear" w:color="auto" w:fill="auto"/>
                                <w:lang w:val="en-US" w:eastAsia="en-US" w:bidi="en-US"/>
                              </w:rPr>
                              <w:t>Example of a activity card.</w:t>
                            </w:r>
                          </w:p>
                        </w:txbxContent>
                      </wps:txbx>
                      <wps:bodyPr lIns="0" tIns="0" rIns="0" bIns="0">
                        <a:noAutoFit/>
                      </wps:bodyPr>
                    </wps:wsp>
                  </a:graphicData>
                </a:graphic>
              </wp:anchor>
            </w:drawing>
          </mc:Choice>
          <mc:Fallback>
            <w:pict>
              <v:shape id="_x0000_s2289" type="#_x0000_t202" style="position:absolute;margin-left:61.550000000000004pt;margin-top:2.1499999999999999pt;width:131.75pt;height:22.300000000000001pt;z-index:-125828987;mso-wrap-distance-left:9.pt;mso-wrap-distance-right:9.pt;mso-position-horizontal-relative:page;mso-position-vertical-relative:margin" filled="f" stroked="f">
                <v:textbox inset="0,0,0,0">
                  <w:txbxContent>
                    <w:p>
                      <w:pPr>
                        <w:pStyle w:val="Style22"/>
                        <w:keepNext w:val="0"/>
                        <w:keepLines w:val="0"/>
                        <w:widowControl w:val="0"/>
                        <w:shd w:val="clear" w:color="auto" w:fill="auto"/>
                        <w:bidi w:val="0"/>
                        <w:spacing w:before="0" w:after="0" w:line="264" w:lineRule="auto"/>
                        <w:ind w:left="0" w:right="0" w:firstLine="0"/>
                        <w:jc w:val="left"/>
                        <w:rPr>
                          <w:sz w:val="16"/>
                          <w:szCs w:val="16"/>
                        </w:rPr>
                      </w:pPr>
                      <w:r>
                        <w:rPr>
                          <w:color w:val="000000"/>
                          <w:spacing w:val="0"/>
                          <w:w w:val="100"/>
                          <w:position w:val="0"/>
                          <w:sz w:val="16"/>
                          <w:szCs w:val="16"/>
                          <w:shd w:val="clear" w:color="auto" w:fill="auto"/>
                          <w:lang w:val="en-US" w:eastAsia="en-US" w:bidi="en-US"/>
                        </w:rPr>
                        <w:t xml:space="preserve">Figure 17.20 </w:t>
                      </w:r>
                      <w:r>
                        <w:rPr>
                          <w:b w:val="0"/>
                          <w:bCs w:val="0"/>
                          <w:color w:val="000000"/>
                          <w:spacing w:val="0"/>
                          <w:w w:val="100"/>
                          <w:position w:val="0"/>
                          <w:sz w:val="16"/>
                          <w:szCs w:val="16"/>
                          <w:shd w:val="clear" w:color="auto" w:fill="auto"/>
                          <w:lang w:val="en-US" w:eastAsia="en-US" w:bidi="en-US"/>
                        </w:rPr>
                        <w:t>Example of a activity card.</w:t>
                      </w:r>
                    </w:p>
                  </w:txbxContent>
                </v:textbox>
                <w10:wrap type="square" side="right" anchorx="page" anchory="margin"/>
              </v:shape>
            </w:pict>
          </mc:Fallback>
        </mc:AlternateContent>
      </w:r>
      <w:r>
        <w:rPr>
          <w:b w:val="0"/>
          <w:bCs w:val="0"/>
          <w:color w:val="231E20"/>
          <w:spacing w:val="0"/>
          <w:w w:val="100"/>
          <w:position w:val="0"/>
          <w:sz w:val="16"/>
          <w:szCs w:val="16"/>
          <w:shd w:val="clear" w:color="auto" w:fill="auto"/>
          <w:lang w:val="en-US" w:eastAsia="en-US" w:bidi="en-US"/>
        </w:rPr>
        <w:t>selectedRobots:Robot [1..*]</w:t>
      </w:r>
    </w:p>
    <w:p>
      <w:pPr>
        <w:pStyle w:val="Style22"/>
        <w:keepNext w:val="0"/>
        <w:keepLines w:val="0"/>
        <w:widowControl w:val="0"/>
        <w:shd w:val="clear" w:color="auto" w:fill="auto"/>
        <w:bidi w:val="0"/>
        <w:spacing w:before="0" w:after="100" w:line="180" w:lineRule="auto"/>
        <w:ind w:left="0" w:right="240" w:firstLine="0"/>
        <w:jc w:val="right"/>
        <w:rPr>
          <w:sz w:val="16"/>
          <w:szCs w:val="16"/>
        </w:rPr>
      </w:pPr>
      <w:r>
        <w:rPr>
          <w:b w:val="0"/>
          <w:bCs w:val="0"/>
          <w:color w:val="231E20"/>
          <w:spacing w:val="0"/>
          <w:w w:val="100"/>
          <w:position w:val="0"/>
          <w:sz w:val="16"/>
          <w:szCs w:val="16"/>
          <w:shd w:val="clear" w:color="auto" w:fill="auto"/>
          <w:lang w:val="en-US" w:eastAsia="en-US" w:bidi="en-US"/>
        </w:rPr>
        <w:t>#8.5</w:t>
      </w:r>
    </w:p>
    <w:p>
      <w:pPr>
        <w:pStyle w:val="Style22"/>
        <w:keepNext w:val="0"/>
        <w:keepLines w:val="0"/>
        <w:widowControl w:val="0"/>
        <w:shd w:val="clear" w:color="auto" w:fill="auto"/>
        <w:bidi w:val="0"/>
        <w:spacing w:before="0" w:after="140" w:line="240" w:lineRule="auto"/>
        <w:ind w:left="4540" w:right="0" w:firstLine="0"/>
        <w:jc w:val="both"/>
        <w:rPr>
          <w:sz w:val="16"/>
          <w:szCs w:val="16"/>
        </w:rPr>
      </w:pPr>
      <w:r>
        <w:rPr>
          <w:color w:val="231E20"/>
          <w:spacing w:val="0"/>
          <w:w w:val="100"/>
          <w:position w:val="0"/>
          <w:sz w:val="16"/>
          <w:szCs w:val="16"/>
          <w:shd w:val="clear" w:color="auto" w:fill="auto"/>
          <w:lang w:val="en-US" w:eastAsia="en-US" w:bidi="en-US"/>
        </w:rPr>
        <w:t>Connect robots</w:t>
      </w:r>
    </w:p>
    <w:p>
      <w:pPr>
        <w:pStyle w:val="Style22"/>
        <w:keepNext w:val="0"/>
        <w:keepLines w:val="0"/>
        <w:widowControl w:val="0"/>
        <w:shd w:val="clear" w:color="auto" w:fill="auto"/>
        <w:bidi w:val="0"/>
        <w:spacing w:before="0" w:after="420" w:line="240" w:lineRule="auto"/>
        <w:ind w:left="4540" w:right="0" w:firstLine="0"/>
        <w:jc w:val="both"/>
        <w:rPr>
          <w:sz w:val="16"/>
          <w:szCs w:val="16"/>
        </w:rPr>
      </w:pPr>
      <w:r>
        <w:rPr>
          <w:b w:val="0"/>
          <w:bCs w:val="0"/>
          <w:color w:val="231E20"/>
          <w:spacing w:val="0"/>
          <w:w w:val="100"/>
          <w:position w:val="0"/>
          <w:sz w:val="16"/>
          <w:szCs w:val="16"/>
          <w:u w:val="single"/>
          <w:shd w:val="clear" w:color="auto" w:fill="auto"/>
          <w:lang w:val="en-US" w:eastAsia="en-US" w:bidi="en-US"/>
        </w:rPr>
        <w:t>ConnectedRobots:Robot [0..*]</w:t>
      </w:r>
    </w:p>
    <w:p>
      <w:pPr>
        <w:pStyle w:val="Style25"/>
        <w:keepNext w:val="0"/>
        <w:keepLines w:val="0"/>
        <w:widowControl w:val="0"/>
        <w:numPr>
          <w:ilvl w:val="0"/>
          <w:numId w:val="213"/>
        </w:numPr>
        <w:shd w:val="clear" w:color="auto" w:fill="auto"/>
        <w:tabs>
          <w:tab w:pos="692" w:val="left"/>
        </w:tabs>
        <w:bidi w:val="0"/>
        <w:spacing w:before="0" w:after="0"/>
        <w:ind w:left="640" w:right="0" w:hanging="160"/>
        <w:jc w:val="both"/>
      </w:pPr>
      <w:r>
        <w:rPr>
          <w:color w:val="000000"/>
          <w:spacing w:val="0"/>
          <w:w w:val="100"/>
          <w:position w:val="0"/>
          <w:shd w:val="clear" w:color="auto" w:fill="auto"/>
          <w:lang w:val="en-US" w:eastAsia="en-US" w:bidi="en-US"/>
        </w:rPr>
        <w:t>Find the functional groups with the help of the heuristics from Section 17.4. Write each functional group on a card and pin it on the wall. Again write a unique ID for the functional group on each of the cards. Put the grouped activi</w:t>
        <w:softHyphen/>
        <w:t>ties below the functional group card. The activity IDs on the cards ensure trace</w:t>
        <w:softHyphen/>
        <w:t>ability to the associated use case.</w:t>
      </w:r>
    </w:p>
    <w:p>
      <w:pPr>
        <w:pStyle w:val="Style25"/>
        <w:keepNext w:val="0"/>
        <w:keepLines w:val="0"/>
        <w:widowControl w:val="0"/>
        <w:numPr>
          <w:ilvl w:val="0"/>
          <w:numId w:val="213"/>
        </w:numPr>
        <w:shd w:val="clear" w:color="auto" w:fill="auto"/>
        <w:tabs>
          <w:tab w:pos="692" w:val="left"/>
        </w:tabs>
        <w:bidi w:val="0"/>
        <w:spacing w:before="0" w:after="0"/>
        <w:ind w:left="640" w:right="0" w:hanging="160"/>
        <w:jc w:val="both"/>
      </w:pPr>
      <w:r>
        <w:rPr>
          <w:color w:val="000000"/>
          <w:spacing w:val="0"/>
          <w:w w:val="100"/>
          <w:position w:val="0"/>
          <w:shd w:val="clear" w:color="auto" w:fill="auto"/>
          <w:lang w:val="en-US" w:eastAsia="en-US" w:bidi="en-US"/>
        </w:rPr>
        <w:t>Finally, you can sketch a functional architecture as an internal block diagram on a whiteboard or flip chart. Each functional group is mapped to one part in the functional architecture. Itis not necessary to explicitly define the functional blocks in a block definition diagram during the workshop. They are implicitly defined by their usage in the internal block diagram. The type of the parts, that is, the functional block, should have the same name as the corresponding func</w:t>
        <w:softHyphen/>
        <w:t>tional group. In addition, you could reference the unique ID of the functional group to be able to change the name without losing traceability. Connect the parts by analyzing the inputs and outputs of the included functions. Use ports at the parts for the connection points and give them proper names. They are the functional interfaces. If it is important, you can further describe the flow properties that is specified by the functional interface on a separate flip chart. Typically, this task can be done outside of the workshop by the system architects in the modeling tool.</w:t>
      </w:r>
    </w:p>
    <w:p>
      <w:pPr>
        <w:pStyle w:val="Style25"/>
        <w:keepNext w:val="0"/>
        <w:keepLines w:val="0"/>
        <w:widowControl w:val="0"/>
        <w:numPr>
          <w:ilvl w:val="0"/>
          <w:numId w:val="213"/>
        </w:numPr>
        <w:shd w:val="clear" w:color="auto" w:fill="auto"/>
        <w:tabs>
          <w:tab w:pos="692" w:val="left"/>
        </w:tabs>
        <w:bidi w:val="0"/>
        <w:spacing w:before="0" w:after="0"/>
        <w:ind w:left="640" w:right="0" w:hanging="160"/>
        <w:jc w:val="both"/>
      </w:pPr>
      <w:r>
        <w:rPr>
          <w:color w:val="000000"/>
          <w:spacing w:val="0"/>
          <w:w w:val="100"/>
          <w:position w:val="0"/>
          <w:shd w:val="clear" w:color="auto" w:fill="auto"/>
          <w:lang w:val="en-US" w:eastAsia="en-US" w:bidi="en-US"/>
        </w:rPr>
        <w:t>Discuss the architecture. Is it conform to your architecture principles? Seems it proper according to your functional and nonfunctional requirements?</w:t>
      </w:r>
    </w:p>
    <w:p>
      <w:pPr>
        <w:pStyle w:val="Style25"/>
        <w:keepNext w:val="0"/>
        <w:keepLines w:val="0"/>
        <w:widowControl w:val="0"/>
        <w:numPr>
          <w:ilvl w:val="0"/>
          <w:numId w:val="213"/>
        </w:numPr>
        <w:shd w:val="clear" w:color="auto" w:fill="auto"/>
        <w:tabs>
          <w:tab w:pos="692" w:val="left"/>
        </w:tabs>
        <w:bidi w:val="0"/>
        <w:spacing w:before="0" w:after="0"/>
        <w:ind w:left="640" w:right="0" w:hanging="160"/>
        <w:jc w:val="both"/>
      </w:pPr>
      <w:r>
        <w:rPr>
          <w:color w:val="000000"/>
          <w:spacing w:val="0"/>
          <w:w w:val="100"/>
          <w:position w:val="0"/>
          <w:shd w:val="clear" w:color="auto" w:fill="auto"/>
          <w:lang w:val="en-US" w:eastAsia="en-US" w:bidi="en-US"/>
        </w:rPr>
        <w:t>Take photographs of the workshop results and assign an action to a system modeler to incorporate the results into the system model.</w:t>
      </w:r>
    </w:p>
    <w:p>
      <w:pPr>
        <w:pStyle w:val="Style25"/>
        <w:keepNext w:val="0"/>
        <w:keepLines w:val="0"/>
        <w:widowControl w:val="0"/>
        <w:numPr>
          <w:ilvl w:val="0"/>
          <w:numId w:val="213"/>
        </w:numPr>
        <w:shd w:val="clear" w:color="auto" w:fill="auto"/>
        <w:tabs>
          <w:tab w:pos="692" w:val="left"/>
        </w:tabs>
        <w:bidi w:val="0"/>
        <w:spacing w:before="0" w:after="420"/>
        <w:ind w:left="640" w:right="0" w:hanging="160"/>
        <w:jc w:val="both"/>
      </w:pPr>
      <w:r>
        <w:rPr>
          <w:color w:val="000000"/>
          <w:spacing w:val="0"/>
          <w:w w:val="100"/>
          <w:position w:val="0"/>
          <w:shd w:val="clear" w:color="auto" w:fill="auto"/>
          <w:lang w:val="en-US" w:eastAsia="en-US" w:bidi="en-US"/>
        </w:rPr>
        <w:t>Ask the workshop participants for feedback on the updated system model with the functional architecture.</w:t>
      </w:r>
    </w:p>
    <w:p>
      <w:pPr>
        <w:pStyle w:val="Style56"/>
        <w:keepNext/>
        <w:keepLines/>
        <w:widowControl w:val="0"/>
        <w:shd w:val="clear" w:color="auto" w:fill="auto"/>
        <w:bidi w:val="0"/>
        <w:spacing w:before="0" w:after="220" w:line="264" w:lineRule="auto"/>
        <w:ind w:left="480" w:right="0" w:firstLine="0"/>
        <w:jc w:val="both"/>
      </w:pPr>
      <w:bookmarkStart w:id="580" w:name="bookmark580"/>
      <w:r>
        <w:rPr>
          <w:color w:val="000000"/>
          <w:spacing w:val="0"/>
          <w:w w:val="100"/>
          <w:position w:val="0"/>
          <w:shd w:val="clear" w:color="auto" w:fill="auto"/>
          <w:lang w:val="en-US" w:eastAsia="en-US" w:bidi="en-US"/>
        </w:rPr>
        <w:t>17.10 Quality Requirements and the Functional Architecture</w:t>
      </w:r>
      <w:bookmarkEnd w:id="580"/>
    </w:p>
    <w:p>
      <w:pPr>
        <w:pStyle w:val="Style25"/>
        <w:keepNext w:val="0"/>
        <w:keepLines w:val="0"/>
        <w:widowControl w:val="0"/>
        <w:shd w:val="clear" w:color="auto" w:fill="auto"/>
        <w:bidi w:val="0"/>
        <w:spacing w:before="0" w:after="0"/>
        <w:ind w:left="480" w:right="0" w:firstLine="0"/>
        <w:jc w:val="both"/>
      </w:pPr>
      <w:r>
        <w:rPr>
          <w:color w:val="000000"/>
          <w:spacing w:val="0"/>
          <w:w w:val="100"/>
          <w:position w:val="0"/>
          <w:shd w:val="clear" w:color="auto" w:fill="auto"/>
          <w:lang w:val="en-US" w:eastAsia="en-US" w:bidi="en-US"/>
        </w:rPr>
        <w:t>The functional architecture is derived from functional requirements via use cases. In this way, most functional requirements are well covered by the functional architecture.</w:t>
      </w:r>
    </w:p>
    <w:p>
      <w:pPr>
        <w:pStyle w:val="Style25"/>
        <w:keepNext w:val="0"/>
        <w:keepLines w:val="0"/>
        <w:widowControl w:val="0"/>
        <w:shd w:val="clear" w:color="auto" w:fill="auto"/>
        <w:bidi w:val="0"/>
        <w:spacing w:before="0" w:after="320"/>
        <w:ind w:left="480" w:right="0"/>
        <w:jc w:val="both"/>
      </w:pPr>
      <w:bookmarkStart w:id="582" w:name="bookmark582"/>
      <w:r>
        <w:rPr>
          <w:color w:val="000000"/>
          <w:spacing w:val="0"/>
          <w:w w:val="100"/>
          <w:position w:val="0"/>
          <w:shd w:val="clear" w:color="auto" w:fill="auto"/>
          <w:lang w:val="en-US" w:eastAsia="en-US" w:bidi="en-US"/>
        </w:rPr>
        <w:t>But what about the quality requirements? Some of those requirements are directly related to functional requirements. They call for the quality of the</w:t>
      </w:r>
      <w:bookmarkEnd w:id="582"/>
      <w:r>
        <w:br w:type="page"/>
      </w:r>
    </w:p>
    <w:p>
      <w:pPr>
        <w:widowControl w:val="0"/>
        <w:jc w:val="center"/>
        <w:rPr>
          <w:sz w:val="2"/>
          <w:szCs w:val="2"/>
        </w:rPr>
      </w:pPr>
      <w:r>
        <w:drawing>
          <wp:inline>
            <wp:extent cx="4029710" cy="3450590"/>
            <wp:docPr id="1265" name="Picutre 1265"/>
            <a:graphic xmlns:a="http://schemas.openxmlformats.org/drawingml/2006/main">
              <a:graphicData uri="http://schemas.openxmlformats.org/drawingml/2006/picture">
                <pic:pic xmlns:pic="http://schemas.openxmlformats.org/drawingml/2006/picture">
                  <pic:nvPicPr>
                    <pic:cNvPr id="1265" name="Picture 1265"/>
                    <pic:cNvPicPr/>
                  </pic:nvPicPr>
                  <pic:blipFill>
                    <a:blip r:embed="rId739"/>
                    <a:stretch/>
                  </pic:blipFill>
                  <pic:spPr>
                    <a:xfrm>
                      <a:ext cx="4029710" cy="3450590"/>
                    </a:xfrm>
                    <a:prstGeom prst="rect"/>
                  </pic:spPr>
                </pic:pic>
              </a:graphicData>
            </a:graphic>
          </wp:inline>
        </w:drawing>
      </w:r>
    </w:p>
    <w:p>
      <w:pPr>
        <w:widowControl w:val="0"/>
        <w:spacing w:after="239" w:line="1" w:lineRule="exact"/>
      </w:pPr>
    </w:p>
    <w:p>
      <w:pPr>
        <w:pStyle w:val="Style25"/>
        <w:keepNext w:val="0"/>
        <w:keepLines w:val="0"/>
        <w:widowControl w:val="0"/>
        <w:shd w:val="clear" w:color="auto" w:fill="auto"/>
        <w:bidi w:val="0"/>
        <w:spacing w:before="0" w:after="0"/>
        <w:ind w:left="260" w:right="0" w:firstLine="20"/>
        <w:jc w:val="both"/>
      </w:pPr>
      <w:r>
        <w:rPr>
          <w:color w:val="000000"/>
          <w:spacing w:val="0"/>
          <w:w w:val="100"/>
          <w:position w:val="0"/>
          <w:shd w:val="clear" w:color="auto" w:fill="auto"/>
          <w:lang w:val="en-US" w:eastAsia="en-US" w:bidi="en-US"/>
        </w:rPr>
        <w:t>functions, for example, the duration or resources needed by a function. The requirements engineer elaborates a matrix that represents the relationships between functional and quality requirements (Figure 17.21).</w:t>
      </w:r>
    </w:p>
    <w:p>
      <w:pPr>
        <w:pStyle w:val="Style25"/>
        <w:keepNext w:val="0"/>
        <w:keepLines w:val="0"/>
        <w:widowControl w:val="0"/>
        <w:shd w:val="clear" w:color="auto" w:fill="auto"/>
        <w:bidi w:val="0"/>
        <w:spacing w:before="0" w:after="0"/>
        <w:ind w:left="260" w:right="0"/>
        <w:jc w:val="both"/>
      </w:pPr>
      <w:r>
        <w:rPr>
          <w:color w:val="000000"/>
          <w:spacing w:val="0"/>
          <w:w w:val="100"/>
          <w:position w:val="0"/>
          <w:shd w:val="clear" w:color="auto" w:fill="auto"/>
          <w:lang w:val="en-US" w:eastAsia="en-US" w:bidi="en-US"/>
        </w:rPr>
        <w:t>Since the functional requirements could be traced to the functional archi</w:t>
        <w:softHyphen/>
        <w:t>tecture, there is also a traceability from the functional architecture to the quality requirements that have relationships to functional requirements (Figure 17.22).</w:t>
      </w:r>
    </w:p>
    <w:p>
      <w:pPr>
        <w:pStyle w:val="Style25"/>
        <w:keepNext w:val="0"/>
        <w:keepLines w:val="0"/>
        <w:widowControl w:val="0"/>
        <w:shd w:val="clear" w:color="auto" w:fill="auto"/>
        <w:bidi w:val="0"/>
        <w:spacing w:before="0" w:after="0"/>
        <w:ind w:left="260" w:right="0"/>
        <w:jc w:val="both"/>
      </w:pPr>
      <w:bookmarkStart w:id="583" w:name="bookmark583"/>
      <w:r>
        <w:rPr>
          <w:color w:val="000000"/>
          <w:spacing w:val="0"/>
          <w:w w:val="100"/>
          <w:position w:val="0"/>
          <w:shd w:val="clear" w:color="auto" w:fill="auto"/>
          <w:lang w:val="en-US" w:eastAsia="en-US" w:bidi="en-US"/>
        </w:rPr>
        <w:t xml:space="preserve">Some of those nonfunctional requirements could be directly incorporated in the functional architecture. Figure 17.23 shows an example of a constraint to satisfy a nonfunctional requirement in a functional architecture. The nonfunctional requirement states that the system must not produce illuminances equal or greater than 250 lux to protect light-sensitive museum artifacts. The light is an object flow in the appropriate use case activities, and the functional architecture has ports with the light as a flow property. An additional constraint at the port (“self.light </w:t>
      </w:r>
      <w:r>
        <w:rPr>
          <w:i/>
          <w:iCs/>
          <w:color w:val="000000"/>
          <w:spacing w:val="0"/>
          <w:w w:val="100"/>
          <w:position w:val="0"/>
          <w:shd w:val="clear" w:color="auto" w:fill="auto"/>
          <w:lang w:val="en-US" w:eastAsia="en-US" w:bidi="en-US"/>
        </w:rPr>
        <w:t>&lt;</w:t>
      </w:r>
      <w:r>
        <w:rPr>
          <w:color w:val="000000"/>
          <w:spacing w:val="0"/>
          <w:w w:val="100"/>
          <w:position w:val="0"/>
          <w:shd w:val="clear" w:color="auto" w:fill="auto"/>
          <w:lang w:val="en-US" w:eastAsia="en-US" w:bidi="en-US"/>
        </w:rPr>
        <w:t xml:space="preserve"> 250”) specifies that the illuminance of the light at the artifact is always </w:t>
      </w:r>
      <w:r>
        <w:rPr>
          <w:i/>
          <w:iCs/>
          <w:color w:val="000000"/>
          <w:spacing w:val="0"/>
          <w:w w:val="100"/>
          <w:position w:val="0"/>
          <w:shd w:val="clear" w:color="auto" w:fill="auto"/>
          <w:lang w:val="en-US" w:eastAsia="en-US" w:bidi="en-US"/>
        </w:rPr>
        <w:t xml:space="preserve">&lt; </w:t>
      </w:r>
      <w:r>
        <w:rPr>
          <w:color w:val="000000"/>
          <w:spacing w:val="0"/>
          <w:w w:val="100"/>
          <w:position w:val="0"/>
          <w:shd w:val="clear" w:color="auto" w:fill="auto"/>
          <w:lang w:val="en-US" w:eastAsia="en-US" w:bidi="en-US"/>
        </w:rPr>
        <w:t>250. The constraint is linked with the nonfunctional requirement by a satisfy relationship.</w:t>
      </w:r>
      <w:bookmarkEnd w:id="583"/>
      <w:r>
        <w:br w:type="page"/>
      </w:r>
    </w:p>
    <w:p>
      <w:pPr>
        <w:widowControl w:val="0"/>
        <w:spacing w:line="1" w:lineRule="exact"/>
      </w:pPr>
      <w:r>
        <w:drawing>
          <wp:anchor distT="0" distB="1551940" distL="0" distR="0" simplePos="0" relativeHeight="125829768" behindDoc="0" locked="0" layoutInCell="1" allowOverlap="1">
            <wp:simplePos x="0" y="0"/>
            <wp:positionH relativeFrom="page">
              <wp:posOffset>3202940</wp:posOffset>
            </wp:positionH>
            <wp:positionV relativeFrom="paragraph">
              <wp:posOffset>0</wp:posOffset>
            </wp:positionV>
            <wp:extent cx="450850" cy="115570"/>
            <wp:wrapTopAndBottom/>
            <wp:docPr id="1266" name="Shape 1266"/>
            <a:graphic xmlns:a="http://schemas.openxmlformats.org/drawingml/2006/main">
              <a:graphicData uri="http://schemas.openxmlformats.org/drawingml/2006/picture">
                <pic:pic xmlns:pic="http://schemas.openxmlformats.org/drawingml/2006/picture">
                  <pic:nvPicPr>
                    <pic:cNvPr id="1267" name="Picture box 1267"/>
                    <pic:cNvPicPr/>
                  </pic:nvPicPr>
                  <pic:blipFill>
                    <a:blip r:embed="rId741"/>
                    <a:stretch/>
                  </pic:blipFill>
                  <pic:spPr>
                    <a:xfrm>
                      <a:ext cx="450850" cy="115570"/>
                    </a:xfrm>
                    <a:prstGeom prst="rect"/>
                  </pic:spPr>
                </pic:pic>
              </a:graphicData>
            </a:graphic>
          </wp:anchor>
        </w:drawing>
      </w:r>
      <w:r>
        <w:drawing>
          <wp:anchor distT="176530" distB="440055" distL="69850" distR="0" simplePos="0" relativeHeight="125829769" behindDoc="0" locked="0" layoutInCell="1" allowOverlap="1">
            <wp:simplePos x="0" y="0"/>
            <wp:positionH relativeFrom="page">
              <wp:posOffset>742950</wp:posOffset>
            </wp:positionH>
            <wp:positionV relativeFrom="paragraph">
              <wp:posOffset>176530</wp:posOffset>
            </wp:positionV>
            <wp:extent cx="3755390" cy="1048385"/>
            <wp:wrapTopAndBottom/>
            <wp:docPr id="1268" name="Shape 1268"/>
            <a:graphic xmlns:a="http://schemas.openxmlformats.org/drawingml/2006/main">
              <a:graphicData uri="http://schemas.openxmlformats.org/drawingml/2006/picture">
                <pic:pic xmlns:pic="http://schemas.openxmlformats.org/drawingml/2006/picture">
                  <pic:nvPicPr>
                    <pic:cNvPr id="1269" name="Picture box 1269"/>
                    <pic:cNvPicPr/>
                  </pic:nvPicPr>
                  <pic:blipFill>
                    <a:blip r:embed="rId743"/>
                    <a:stretch/>
                  </pic:blipFill>
                  <pic:spPr>
                    <a:xfrm>
                      <a:ext cx="3755390" cy="1048385"/>
                    </a:xfrm>
                    <a:prstGeom prst="rect"/>
                  </pic:spPr>
                </pic:pic>
              </a:graphicData>
            </a:graphic>
          </wp:anchor>
        </w:drawing>
      </w:r>
      <w:r>
        <mc:AlternateContent>
          <mc:Choice Requires="wps">
            <w:drawing>
              <wp:anchor distT="0" distB="0" distL="0" distR="0" simplePos="0" relativeHeight="503316746" behindDoc="0" locked="0" layoutInCell="1" allowOverlap="1">
                <wp:simplePos x="0" y="0"/>
                <wp:positionH relativeFrom="page">
                  <wp:posOffset>673100</wp:posOffset>
                </wp:positionH>
                <wp:positionV relativeFrom="paragraph">
                  <wp:posOffset>12065</wp:posOffset>
                </wp:positionV>
                <wp:extent cx="2520950" cy="94615"/>
                <wp:wrapNone/>
                <wp:docPr id="1270" name="Shape 1270"/>
                <a:graphic xmlns:a="http://schemas.openxmlformats.org/drawingml/2006/main">
                  <a:graphicData uri="http://schemas.microsoft.com/office/word/2010/wordprocessingShape">
                    <wps:wsp>
                      <wps:cNvSpPr txBox="1"/>
                      <wps:spPr>
                        <a:xfrm>
                          <a:ext cx="2520950" cy="9461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0"/>
                                <w:szCs w:val="10"/>
                              </w:rPr>
                            </w:pPr>
                            <w:r>
                              <w:rPr>
                                <w:b/>
                                <w:bCs/>
                                <w:color w:val="231E20"/>
                                <w:spacing w:val="0"/>
                                <w:w w:val="100"/>
                                <w:position w:val="0"/>
                                <w:sz w:val="10"/>
                                <w:szCs w:val="10"/>
                                <w:shd w:val="clear" w:color="auto" w:fill="auto"/>
                                <w:lang w:val="en-US" w:eastAsia="en-US" w:bidi="en-US"/>
                              </w:rPr>
                              <w:t xml:space="preserve">bdd </w:t>
                            </w:r>
                            <w:r>
                              <w:rPr>
                                <w:color w:val="231E20"/>
                                <w:spacing w:val="0"/>
                                <w:w w:val="100"/>
                                <w:position w:val="0"/>
                                <w:sz w:val="10"/>
                                <w:szCs w:val="10"/>
                                <w:shd w:val="clear" w:color="auto" w:fill="auto"/>
                                <w:lang w:val="en-US" w:eastAsia="en-US" w:bidi="en-US"/>
                              </w:rPr>
                              <w:t>[Package] VT_FunctionalArchitecture [Traceability from Functional Blocks to Quality</w:t>
                            </w:r>
                          </w:p>
                        </w:txbxContent>
                      </wps:txbx>
                      <wps:bodyPr lIns="0" tIns="0" rIns="0" bIns="0">
                        <a:noAutoFit/>
                      </wps:bodyPr>
                    </wps:wsp>
                  </a:graphicData>
                </a:graphic>
              </wp:anchor>
            </w:drawing>
          </mc:Choice>
          <mc:Fallback>
            <w:pict>
              <v:shape id="_x0000_s2296" type="#_x0000_t202" style="position:absolute;margin-left:53.pt;margin-top:0.95000000000000007pt;width:198.5pt;height:7.4500000000000002pt;z-index:251657993;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0"/>
                          <w:szCs w:val="10"/>
                        </w:rPr>
                      </w:pPr>
                      <w:r>
                        <w:rPr>
                          <w:b/>
                          <w:bCs/>
                          <w:color w:val="231E20"/>
                          <w:spacing w:val="0"/>
                          <w:w w:val="100"/>
                          <w:position w:val="0"/>
                          <w:sz w:val="10"/>
                          <w:szCs w:val="10"/>
                          <w:shd w:val="clear" w:color="auto" w:fill="auto"/>
                          <w:lang w:val="en-US" w:eastAsia="en-US" w:bidi="en-US"/>
                        </w:rPr>
                        <w:t xml:space="preserve">bdd </w:t>
                      </w:r>
                      <w:r>
                        <w:rPr>
                          <w:color w:val="231E20"/>
                          <w:spacing w:val="0"/>
                          <w:w w:val="100"/>
                          <w:position w:val="0"/>
                          <w:sz w:val="10"/>
                          <w:szCs w:val="10"/>
                          <w:shd w:val="clear" w:color="auto" w:fill="auto"/>
                          <w:lang w:val="en-US" w:eastAsia="en-US" w:bidi="en-US"/>
                        </w:rPr>
                        <w:t>[Package] VT_FunctionalArchitecture [Traceability from Functional Blocks to Quality</w:t>
                      </w:r>
                    </w:p>
                  </w:txbxContent>
                </v:textbox>
                <w10:wrap anchorx="page"/>
              </v:shape>
            </w:pict>
          </mc:Fallback>
        </mc:AlternateContent>
      </w:r>
      <w:r>
        <mc:AlternateContent>
          <mc:Choice Requires="wps">
            <w:drawing>
              <wp:anchor distT="0" distB="0" distL="0" distR="0" simplePos="0" relativeHeight="503316748" behindDoc="0" locked="0" layoutInCell="1" allowOverlap="1">
                <wp:simplePos x="0" y="0"/>
                <wp:positionH relativeFrom="page">
                  <wp:posOffset>3266440</wp:posOffset>
                </wp:positionH>
                <wp:positionV relativeFrom="paragraph">
                  <wp:posOffset>1295400</wp:posOffset>
                </wp:positionV>
                <wp:extent cx="1124585" cy="143510"/>
                <wp:wrapNone/>
                <wp:docPr id="1272" name="Shape 1272"/>
                <a:graphic xmlns:a="http://schemas.openxmlformats.org/drawingml/2006/main">
                  <a:graphicData uri="http://schemas.microsoft.com/office/word/2010/wordprocessingShape">
                    <wps:wsp>
                      <wps:cNvSpPr txBox="1"/>
                      <wps:spPr>
                        <a:xfrm>
                          <a:ext cx="1124585" cy="14351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center"/>
                              <w:rPr>
                                <w:sz w:val="10"/>
                                <w:szCs w:val="10"/>
                              </w:rPr>
                            </w:pPr>
                            <w:r>
                              <w:rPr>
                                <w:color w:val="231E20"/>
                                <w:spacing w:val="0"/>
                                <w:w w:val="100"/>
                                <w:position w:val="0"/>
                                <w:sz w:val="10"/>
                                <w:szCs w:val="10"/>
                                <w:shd w:val="clear" w:color="auto" w:fill="auto"/>
                                <w:lang w:val="en-US" w:eastAsia="en-US" w:bidi="en-US"/>
                              </w:rPr>
                              <w:t>«functionalGroup»</w:t>
                            </w:r>
                          </w:p>
                          <w:p>
                            <w:pPr>
                              <w:pStyle w:val="Style53"/>
                              <w:keepNext w:val="0"/>
                              <w:keepLines w:val="0"/>
                              <w:widowControl w:val="0"/>
                              <w:shd w:val="clear" w:color="auto" w:fill="auto"/>
                              <w:bidi w:val="0"/>
                              <w:spacing w:before="0" w:after="0" w:line="240" w:lineRule="auto"/>
                              <w:ind w:left="0" w:right="0" w:firstLine="0"/>
                              <w:jc w:val="center"/>
                              <w:rPr>
                                <w:sz w:val="10"/>
                                <w:szCs w:val="10"/>
                              </w:rPr>
                            </w:pPr>
                            <w:r>
                              <w:rPr>
                                <w:b/>
                                <w:bCs/>
                                <w:color w:val="231E20"/>
                                <w:spacing w:val="0"/>
                                <w:w w:val="100"/>
                                <w:position w:val="0"/>
                                <w:sz w:val="10"/>
                                <w:szCs w:val="10"/>
                                <w:shd w:val="clear" w:color="auto" w:fill="auto"/>
                                <w:lang w:val="en-US" w:eastAsia="en-US" w:bidi="en-US"/>
                              </w:rPr>
                              <w:t>I/O Virtual Tour Customer Functions</w:t>
                            </w:r>
                          </w:p>
                        </w:txbxContent>
                      </wps:txbx>
                      <wps:bodyPr lIns="0" tIns="0" rIns="0" bIns="0">
                        <a:noAutoFit/>
                      </wps:bodyPr>
                    </wps:wsp>
                  </a:graphicData>
                </a:graphic>
              </wp:anchor>
            </w:drawing>
          </mc:Choice>
          <mc:Fallback>
            <w:pict>
              <v:shape id="_x0000_s2298" type="#_x0000_t202" style="position:absolute;margin-left:257.19999999999999pt;margin-top:102.pt;width:88.549999999999997pt;height:11.300000000000001pt;z-index:251657995;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center"/>
                        <w:rPr>
                          <w:sz w:val="10"/>
                          <w:szCs w:val="10"/>
                        </w:rPr>
                      </w:pPr>
                      <w:r>
                        <w:rPr>
                          <w:color w:val="231E20"/>
                          <w:spacing w:val="0"/>
                          <w:w w:val="100"/>
                          <w:position w:val="0"/>
                          <w:sz w:val="10"/>
                          <w:szCs w:val="10"/>
                          <w:shd w:val="clear" w:color="auto" w:fill="auto"/>
                          <w:lang w:val="en-US" w:eastAsia="en-US" w:bidi="en-US"/>
                        </w:rPr>
                        <w:t>«functionalGroup»</w:t>
                      </w:r>
                    </w:p>
                    <w:p>
                      <w:pPr>
                        <w:pStyle w:val="Style53"/>
                        <w:keepNext w:val="0"/>
                        <w:keepLines w:val="0"/>
                        <w:widowControl w:val="0"/>
                        <w:shd w:val="clear" w:color="auto" w:fill="auto"/>
                        <w:bidi w:val="0"/>
                        <w:spacing w:before="0" w:after="0" w:line="240" w:lineRule="auto"/>
                        <w:ind w:left="0" w:right="0" w:firstLine="0"/>
                        <w:jc w:val="center"/>
                        <w:rPr>
                          <w:sz w:val="10"/>
                          <w:szCs w:val="10"/>
                        </w:rPr>
                      </w:pPr>
                      <w:r>
                        <w:rPr>
                          <w:b/>
                          <w:bCs/>
                          <w:color w:val="231E20"/>
                          <w:spacing w:val="0"/>
                          <w:w w:val="100"/>
                          <w:position w:val="0"/>
                          <w:sz w:val="10"/>
                          <w:szCs w:val="10"/>
                          <w:shd w:val="clear" w:color="auto" w:fill="auto"/>
                          <w:lang w:val="en-US" w:eastAsia="en-US" w:bidi="en-US"/>
                        </w:rPr>
                        <w:t>I/O Virtual Tour Customer Functions</w:t>
                      </w:r>
                    </w:p>
                  </w:txbxContent>
                </v:textbox>
                <w10:wrap anchorx="page"/>
              </v:shape>
            </w:pict>
          </mc:Fallback>
        </mc:AlternateContent>
      </w:r>
      <w:r>
        <mc:AlternateContent>
          <mc:Choice Requires="wps">
            <w:drawing>
              <wp:anchor distT="0" distB="0" distL="0" distR="0" simplePos="0" relativeHeight="503316750" behindDoc="0" locked="0" layoutInCell="1" allowOverlap="1">
                <wp:simplePos x="0" y="0"/>
                <wp:positionH relativeFrom="page">
                  <wp:posOffset>3266440</wp:posOffset>
                </wp:positionH>
                <wp:positionV relativeFrom="paragraph">
                  <wp:posOffset>1569720</wp:posOffset>
                </wp:positionV>
                <wp:extent cx="1124585" cy="82550"/>
                <wp:wrapNone/>
                <wp:docPr id="1274" name="Shape 1274"/>
                <a:graphic xmlns:a="http://schemas.openxmlformats.org/drawingml/2006/main">
                  <a:graphicData uri="http://schemas.microsoft.com/office/word/2010/wordprocessingShape">
                    <wps:wsp>
                      <wps:cNvSpPr txBox="1"/>
                      <wps:spPr>
                        <a:xfrm>
                          <a:ext cx="1124585" cy="8255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center"/>
                              <w:rPr>
                                <w:sz w:val="10"/>
                                <w:szCs w:val="10"/>
                              </w:rPr>
                            </w:pPr>
                            <w:r>
                              <w:rPr>
                                <w:color w:val="231E20"/>
                                <w:spacing w:val="0"/>
                                <w:w w:val="100"/>
                                <w:position w:val="0"/>
                                <w:sz w:val="10"/>
                                <w:szCs w:val="10"/>
                                <w:shd w:val="clear" w:color="auto" w:fill="auto"/>
                                <w:lang w:val="en-US" w:eastAsia="en-US" w:bidi="en-US"/>
                              </w:rPr>
                              <w:t>«trace»</w:t>
                            </w:r>
                          </w:p>
                        </w:txbxContent>
                      </wps:txbx>
                      <wps:bodyPr lIns="0" tIns="0" rIns="0" bIns="0">
                        <a:noAutoFit/>
                      </wps:bodyPr>
                    </wps:wsp>
                  </a:graphicData>
                </a:graphic>
              </wp:anchor>
            </w:drawing>
          </mc:Choice>
          <mc:Fallback>
            <w:pict>
              <v:shape id="_x0000_s2300" type="#_x0000_t202" style="position:absolute;margin-left:257.19999999999999pt;margin-top:123.60000000000001pt;width:88.549999999999997pt;height:6.5pt;z-index:251657997;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center"/>
                        <w:rPr>
                          <w:sz w:val="10"/>
                          <w:szCs w:val="10"/>
                        </w:rPr>
                      </w:pPr>
                      <w:r>
                        <w:rPr>
                          <w:color w:val="231E20"/>
                          <w:spacing w:val="0"/>
                          <w:w w:val="100"/>
                          <w:position w:val="0"/>
                          <w:sz w:val="10"/>
                          <w:szCs w:val="10"/>
                          <w:shd w:val="clear" w:color="auto" w:fill="auto"/>
                          <w:lang w:val="en-US" w:eastAsia="en-US" w:bidi="en-US"/>
                        </w:rPr>
                        <w:t>«trace»</w:t>
                      </w:r>
                    </w:p>
                  </w:txbxContent>
                </v:textbox>
                <w10:wrap anchorx="page"/>
              </v:shape>
            </w:pict>
          </mc:Fallback>
        </mc:AlternateContent>
      </w:r>
    </w:p>
    <w:p>
      <w:pPr>
        <w:pStyle w:val="Style11"/>
        <w:keepNext w:val="0"/>
        <w:keepLines w:val="0"/>
        <w:widowControl w:val="0"/>
        <w:shd w:val="clear" w:color="auto" w:fill="auto"/>
        <w:bidi w:val="0"/>
        <w:spacing w:before="0" w:after="0" w:line="240" w:lineRule="auto"/>
        <w:ind w:left="4640" w:right="0" w:firstLine="0"/>
        <w:jc w:val="left"/>
        <w:rPr>
          <w:sz w:val="10"/>
          <w:szCs w:val="10"/>
        </w:rPr>
      </w:pPr>
      <w:r>
        <w:rPr>
          <w:rFonts w:ascii="Arial" w:eastAsia="Arial" w:hAnsi="Arial" w:cs="Arial"/>
          <w:color w:val="231E20"/>
          <w:spacing w:val="0"/>
          <w:w w:val="100"/>
          <w:position w:val="0"/>
          <w:sz w:val="10"/>
          <w:szCs w:val="10"/>
          <w:shd w:val="clear" w:color="auto" w:fill="auto"/>
          <w:lang w:val="en-US" w:eastAsia="en-US" w:bidi="en-US"/>
        </w:rPr>
        <w:t>«functionalBlock»</w:t>
      </w:r>
    </w:p>
    <w:p>
      <w:pPr>
        <w:pStyle w:val="Style11"/>
        <w:keepNext w:val="0"/>
        <w:keepLines w:val="0"/>
        <w:widowControl w:val="0"/>
        <w:shd w:val="clear" w:color="auto" w:fill="auto"/>
        <w:bidi w:val="0"/>
        <w:spacing w:before="0" w:after="400" w:line="240" w:lineRule="auto"/>
        <w:ind w:left="4420" w:right="0" w:firstLine="0"/>
        <w:jc w:val="left"/>
        <w:rPr>
          <w:sz w:val="10"/>
          <w:szCs w:val="10"/>
        </w:rPr>
      </w:pPr>
      <w:r>
        <w:rPr>
          <w:rFonts w:ascii="Arial" w:eastAsia="Arial" w:hAnsi="Arial" w:cs="Arial"/>
          <w:b/>
          <w:bCs/>
          <w:color w:val="231E20"/>
          <w:spacing w:val="0"/>
          <w:w w:val="100"/>
          <w:position w:val="0"/>
          <w:sz w:val="10"/>
          <w:szCs w:val="10"/>
          <w:shd w:val="clear" w:color="auto" w:fill="auto"/>
          <w:lang w:val="en-US" w:eastAsia="en-US" w:bidi="en-US"/>
        </w:rPr>
        <w:t>I/O Virtual Tour Customer</w:t>
      </w:r>
    </w:p>
    <w:p>
      <w:pPr>
        <w:pStyle w:val="Style22"/>
        <w:keepNext w:val="0"/>
        <w:keepLines w:val="0"/>
        <w:widowControl w:val="0"/>
        <w:shd w:val="clear" w:color="auto" w:fill="auto"/>
        <w:bidi w:val="0"/>
        <w:spacing w:before="0" w:after="62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 xml:space="preserve">Figure 17.22 </w:t>
      </w:r>
      <w:r>
        <w:rPr>
          <w:b w:val="0"/>
          <w:bCs w:val="0"/>
          <w:color w:val="000000"/>
          <w:spacing w:val="0"/>
          <w:w w:val="100"/>
          <w:position w:val="0"/>
          <w:sz w:val="16"/>
          <w:szCs w:val="16"/>
          <w:shd w:val="clear" w:color="auto" w:fill="auto"/>
          <w:lang w:val="en-US" w:eastAsia="en-US" w:bidi="en-US"/>
        </w:rPr>
        <w:t>Traceability from functional architecture to nonfunctional requirements.</w:t>
      </w:r>
    </w:p>
    <w:p>
      <w:pPr>
        <w:pStyle w:val="Style11"/>
        <w:keepNext w:val="0"/>
        <w:keepLines w:val="0"/>
        <w:widowControl w:val="0"/>
        <w:shd w:val="clear" w:color="auto" w:fill="auto"/>
        <w:bidi w:val="0"/>
        <w:spacing w:before="0" w:after="120" w:line="240" w:lineRule="auto"/>
        <w:ind w:left="0" w:right="0" w:firstLine="0"/>
        <w:jc w:val="left"/>
        <w:rPr>
          <w:sz w:val="10"/>
          <w:szCs w:val="10"/>
        </w:rPr>
      </w:pPr>
      <w:r>
        <w:rPr>
          <w:rFonts w:ascii="Arial" w:eastAsia="Arial" w:hAnsi="Arial" w:cs="Arial"/>
          <w:b/>
          <w:bCs/>
          <w:color w:val="231E20"/>
          <w:spacing w:val="0"/>
          <w:w w:val="100"/>
          <w:position w:val="0"/>
          <w:sz w:val="10"/>
          <w:szCs w:val="10"/>
          <w:shd w:val="clear" w:color="auto" w:fill="auto"/>
          <w:lang w:val="en-US" w:eastAsia="en-US" w:bidi="en-US"/>
        </w:rPr>
        <w:t>ibd</w:t>
      </w:r>
      <w:r>
        <w:rPr>
          <w:rFonts w:ascii="Arial" w:eastAsia="Arial" w:hAnsi="Arial" w:cs="Arial"/>
          <w:b/>
          <w:bCs/>
          <w:color w:val="231E20"/>
          <w:spacing w:val="0"/>
          <w:w w:val="100"/>
          <w:position w:val="0"/>
          <w:sz w:val="10"/>
          <w:szCs w:val="10"/>
          <w:u w:val="single"/>
          <w:shd w:val="clear" w:color="auto" w:fill="auto"/>
          <w:lang w:val="en-US" w:eastAsia="en-US" w:bidi="en-US"/>
        </w:rPr>
        <w:t xml:space="preserve"> </w:t>
      </w:r>
      <w:r>
        <w:rPr>
          <w:rFonts w:ascii="Arial" w:eastAsia="Arial" w:hAnsi="Arial" w:cs="Arial"/>
          <w:color w:val="231E20"/>
          <w:spacing w:val="0"/>
          <w:w w:val="100"/>
          <w:position w:val="0"/>
          <w:sz w:val="10"/>
          <w:szCs w:val="10"/>
          <w:shd w:val="clear" w:color="auto" w:fill="auto"/>
          <w:lang w:val="en-US" w:eastAsia="en-US" w:bidi="en-US"/>
        </w:rPr>
        <w:t>[SystemContext]</w:t>
      </w:r>
      <w:r>
        <w:rPr>
          <w:rFonts w:ascii="Arial" w:eastAsia="Arial" w:hAnsi="Arial" w:cs="Arial"/>
          <w:color w:val="231E20"/>
          <w:spacing w:val="0"/>
          <w:w w:val="100"/>
          <w:position w:val="0"/>
          <w:sz w:val="10"/>
          <w:szCs w:val="10"/>
          <w:u w:val="single"/>
          <w:shd w:val="clear" w:color="auto" w:fill="auto"/>
          <w:lang w:val="en-US" w:eastAsia="en-US" w:bidi="en-US"/>
        </w:rPr>
        <w:t xml:space="preserve"> </w:t>
      </w:r>
      <w:r>
        <w:rPr>
          <w:rFonts w:ascii="Arial" w:eastAsia="Arial" w:hAnsi="Arial" w:cs="Arial"/>
          <w:color w:val="231E20"/>
          <w:spacing w:val="0"/>
          <w:w w:val="100"/>
          <w:position w:val="0"/>
          <w:sz w:val="10"/>
          <w:szCs w:val="10"/>
          <w:shd w:val="clear" w:color="auto" w:fill="auto"/>
          <w:lang w:val="en-US" w:eastAsia="en-US" w:bidi="en-US"/>
        </w:rPr>
        <w:t>VT</w:t>
      </w:r>
      <w:r>
        <w:rPr>
          <w:rFonts w:ascii="Arial" w:eastAsia="Arial" w:hAnsi="Arial" w:cs="Arial"/>
          <w:color w:val="231E20"/>
          <w:spacing w:val="0"/>
          <w:w w:val="100"/>
          <w:position w:val="0"/>
          <w:sz w:val="10"/>
          <w:szCs w:val="10"/>
          <w:u w:val="single"/>
          <w:shd w:val="clear" w:color="auto" w:fill="auto"/>
          <w:lang w:val="en-US" w:eastAsia="en-US" w:bidi="en-US"/>
        </w:rPr>
        <w:t xml:space="preserve"> </w:t>
      </w:r>
      <w:r>
        <w:rPr>
          <w:rFonts w:ascii="Arial" w:eastAsia="Arial" w:hAnsi="Arial" w:cs="Arial"/>
          <w:color w:val="231E20"/>
          <w:spacing w:val="0"/>
          <w:w w:val="100"/>
          <w:position w:val="0"/>
          <w:sz w:val="10"/>
          <w:szCs w:val="10"/>
          <w:shd w:val="clear" w:color="auto" w:fill="auto"/>
          <w:lang w:val="en-US" w:eastAsia="en-US" w:bidi="en-US"/>
        </w:rPr>
        <w:t>Functional</w:t>
      </w:r>
      <w:r>
        <w:rPr>
          <w:rFonts w:ascii="Arial" w:eastAsia="Arial" w:hAnsi="Arial" w:cs="Arial"/>
          <w:color w:val="231E20"/>
          <w:spacing w:val="0"/>
          <w:w w:val="100"/>
          <w:position w:val="0"/>
          <w:sz w:val="10"/>
          <w:szCs w:val="10"/>
          <w:u w:val="single"/>
          <w:shd w:val="clear" w:color="auto" w:fill="auto"/>
          <w:lang w:val="en-US" w:eastAsia="en-US" w:bidi="en-US"/>
        </w:rPr>
        <w:t xml:space="preserve"> </w:t>
      </w:r>
      <w:r>
        <w:rPr>
          <w:rFonts w:ascii="Arial" w:eastAsia="Arial" w:hAnsi="Arial" w:cs="Arial"/>
          <w:color w:val="231E20"/>
          <w:spacing w:val="0"/>
          <w:w w:val="100"/>
          <w:position w:val="0"/>
          <w:sz w:val="10"/>
          <w:szCs w:val="10"/>
          <w:shd w:val="clear" w:color="auto" w:fill="auto"/>
          <w:lang w:val="en-US" w:eastAsia="en-US" w:bidi="en-US"/>
        </w:rPr>
        <w:t>Architecture</w:t>
      </w:r>
      <w:r>
        <w:rPr>
          <w:rFonts w:ascii="Arial" w:eastAsia="Arial" w:hAnsi="Arial" w:cs="Arial"/>
          <w:color w:val="231E20"/>
          <w:spacing w:val="0"/>
          <w:w w:val="100"/>
          <w:position w:val="0"/>
          <w:sz w:val="10"/>
          <w:szCs w:val="10"/>
          <w:u w:val="single"/>
          <w:shd w:val="clear" w:color="auto" w:fill="auto"/>
          <w:lang w:val="en-US" w:eastAsia="en-US" w:bidi="en-US"/>
        </w:rPr>
        <w:t xml:space="preserve"> </w:t>
      </w:r>
      <w:r>
        <w:rPr>
          <w:rFonts w:ascii="Arial" w:eastAsia="Arial" w:hAnsi="Arial" w:cs="Arial"/>
          <w:color w:val="231E20"/>
          <w:spacing w:val="0"/>
          <w:w w:val="100"/>
          <w:position w:val="0"/>
          <w:sz w:val="10"/>
          <w:szCs w:val="10"/>
          <w:shd w:val="clear" w:color="auto" w:fill="auto"/>
          <w:lang w:val="en-US" w:eastAsia="en-US" w:bidi="en-US"/>
        </w:rPr>
        <w:t>Context</w:t>
      </w:r>
      <w:r>
        <w:rPr>
          <w:rFonts w:ascii="Arial" w:eastAsia="Arial" w:hAnsi="Arial" w:cs="Arial"/>
          <w:color w:val="231E20"/>
          <w:spacing w:val="0"/>
          <w:w w:val="100"/>
          <w:position w:val="0"/>
          <w:sz w:val="10"/>
          <w:szCs w:val="10"/>
          <w:u w:val="single"/>
          <w:shd w:val="clear" w:color="auto" w:fill="auto"/>
          <w:lang w:val="en-US" w:eastAsia="en-US" w:bidi="en-US"/>
        </w:rPr>
        <w:t xml:space="preserve"> </w:t>
      </w:r>
      <w:r>
        <w:rPr>
          <w:rFonts w:ascii="Arial" w:eastAsia="Arial" w:hAnsi="Arial" w:cs="Arial"/>
          <w:color w:val="231E20"/>
          <w:spacing w:val="0"/>
          <w:w w:val="100"/>
          <w:position w:val="0"/>
          <w:sz w:val="10"/>
          <w:szCs w:val="10"/>
          <w:shd w:val="clear" w:color="auto" w:fill="auto"/>
          <w:lang w:val="en-US" w:eastAsia="en-US" w:bidi="en-US"/>
        </w:rPr>
        <w:t>[VT</w:t>
      </w:r>
      <w:r>
        <w:rPr>
          <w:rFonts w:ascii="Arial" w:eastAsia="Arial" w:hAnsi="Arial" w:cs="Arial"/>
          <w:color w:val="231E20"/>
          <w:spacing w:val="0"/>
          <w:w w:val="100"/>
          <w:position w:val="0"/>
          <w:sz w:val="10"/>
          <w:szCs w:val="10"/>
          <w:u w:val="single"/>
          <w:shd w:val="clear" w:color="auto" w:fill="auto"/>
          <w:lang w:val="en-US" w:eastAsia="en-US" w:bidi="en-US"/>
        </w:rPr>
        <w:t xml:space="preserve"> </w:t>
      </w:r>
      <w:r>
        <w:rPr>
          <w:rFonts w:ascii="Arial" w:eastAsia="Arial" w:hAnsi="Arial" w:cs="Arial"/>
          <w:color w:val="231E20"/>
          <w:spacing w:val="0"/>
          <w:w w:val="100"/>
          <w:position w:val="0"/>
          <w:sz w:val="10"/>
          <w:szCs w:val="10"/>
          <w:shd w:val="clear" w:color="auto" w:fill="auto"/>
          <w:lang w:val="en-US" w:eastAsia="en-US" w:bidi="en-US"/>
        </w:rPr>
        <w:t>Functional</w:t>
      </w:r>
      <w:r>
        <w:rPr>
          <w:rFonts w:ascii="Arial" w:eastAsia="Arial" w:hAnsi="Arial" w:cs="Arial"/>
          <w:color w:val="231E20"/>
          <w:spacing w:val="0"/>
          <w:w w:val="100"/>
          <w:position w:val="0"/>
          <w:sz w:val="10"/>
          <w:szCs w:val="10"/>
          <w:u w:val="single"/>
          <w:shd w:val="clear" w:color="auto" w:fill="auto"/>
          <w:lang w:val="en-US" w:eastAsia="en-US" w:bidi="en-US"/>
        </w:rPr>
        <w:t xml:space="preserve"> </w:t>
      </w:r>
      <w:r>
        <w:rPr>
          <w:rFonts w:ascii="Arial" w:eastAsia="Arial" w:hAnsi="Arial" w:cs="Arial"/>
          <w:color w:val="231E20"/>
          <w:spacing w:val="0"/>
          <w:w w:val="100"/>
          <w:position w:val="0"/>
          <w:sz w:val="10"/>
          <w:szCs w:val="10"/>
          <w:shd w:val="clear" w:color="auto" w:fill="auto"/>
          <w:lang w:val="en-US" w:eastAsia="en-US" w:bidi="en-US"/>
        </w:rPr>
        <w:t>Architecture</w:t>
      </w:r>
      <w:r>
        <w:rPr>
          <w:rFonts w:ascii="Arial" w:eastAsia="Arial" w:hAnsi="Arial" w:cs="Arial"/>
          <w:color w:val="231E20"/>
          <w:spacing w:val="0"/>
          <w:w w:val="100"/>
          <w:position w:val="0"/>
          <w:sz w:val="10"/>
          <w:szCs w:val="10"/>
          <w:u w:val="single"/>
          <w:shd w:val="clear" w:color="auto" w:fill="auto"/>
          <w:lang w:val="en-US" w:eastAsia="en-US" w:bidi="en-US"/>
        </w:rPr>
        <w:t xml:space="preserve"> </w:t>
      </w:r>
      <w:r>
        <w:rPr>
          <w:rFonts w:ascii="Arial" w:eastAsia="Arial" w:hAnsi="Arial" w:cs="Arial"/>
          <w:color w:val="231E20"/>
          <w:spacing w:val="0"/>
          <w:w w:val="100"/>
          <w:position w:val="0"/>
          <w:sz w:val="10"/>
          <w:szCs w:val="10"/>
          <w:shd w:val="clear" w:color="auto" w:fill="auto"/>
          <w:lang w:val="en-US" w:eastAsia="en-US" w:bidi="en-US"/>
        </w:rPr>
        <w:t>-</w:t>
      </w:r>
      <w:r>
        <w:rPr>
          <w:rFonts w:ascii="Arial" w:eastAsia="Arial" w:hAnsi="Arial" w:cs="Arial"/>
          <w:color w:val="231E20"/>
          <w:spacing w:val="0"/>
          <w:w w:val="100"/>
          <w:position w:val="0"/>
          <w:sz w:val="10"/>
          <w:szCs w:val="10"/>
          <w:u w:val="single"/>
          <w:shd w:val="clear" w:color="auto" w:fill="auto"/>
          <w:lang w:val="en-US" w:eastAsia="en-US" w:bidi="en-US"/>
        </w:rPr>
        <w:t xml:space="preserve"> </w:t>
      </w:r>
      <w:r>
        <w:rPr>
          <w:rFonts w:ascii="Arial" w:eastAsia="Arial" w:hAnsi="Arial" w:cs="Arial"/>
          <w:color w:val="231E20"/>
          <w:spacing w:val="0"/>
          <w:w w:val="100"/>
          <w:position w:val="0"/>
          <w:sz w:val="10"/>
          <w:szCs w:val="10"/>
          <w:shd w:val="clear" w:color="auto" w:fill="auto"/>
          <w:lang w:val="en-US" w:eastAsia="en-US" w:bidi="en-US"/>
        </w:rPr>
        <w:t>Light</w:t>
      </w:r>
      <w:r>
        <w:rPr>
          <w:rFonts w:ascii="Arial" w:eastAsia="Arial" w:hAnsi="Arial" w:cs="Arial"/>
          <w:color w:val="231E20"/>
          <w:spacing w:val="0"/>
          <w:w w:val="100"/>
          <w:position w:val="0"/>
          <w:sz w:val="10"/>
          <w:szCs w:val="10"/>
          <w:u w:val="single"/>
          <w:shd w:val="clear" w:color="auto" w:fill="auto"/>
          <w:lang w:val="en-US" w:eastAsia="en-US" w:bidi="en-US"/>
        </w:rPr>
        <w:t xml:space="preserve"> </w:t>
      </w:r>
      <w:r>
        <w:rPr>
          <w:rFonts w:ascii="Arial" w:eastAsia="Arial" w:hAnsi="Arial" w:cs="Arial"/>
          <w:color w:val="231E20"/>
          <w:spacing w:val="0"/>
          <w:w w:val="100"/>
          <w:position w:val="0"/>
          <w:sz w:val="10"/>
          <w:szCs w:val="10"/>
          <w:shd w:val="clear" w:color="auto" w:fill="auto"/>
          <w:lang w:val="en-US" w:eastAsia="en-US" w:bidi="en-US"/>
        </w:rPr>
        <w:t>jj</w:t>
      </w:r>
    </w:p>
    <w:p>
      <w:pPr>
        <w:pStyle w:val="Style11"/>
        <w:keepNext w:val="0"/>
        <w:keepLines w:val="0"/>
        <w:widowControl w:val="0"/>
        <w:shd w:val="clear" w:color="auto" w:fill="auto"/>
        <w:bidi w:val="0"/>
        <w:spacing w:before="0" w:after="120" w:line="240" w:lineRule="auto"/>
        <w:ind w:left="2820" w:right="0" w:firstLine="0"/>
        <w:jc w:val="left"/>
        <w:rPr>
          <w:sz w:val="11"/>
          <w:szCs w:val="11"/>
        </w:rPr>
      </w:pPr>
      <w:r>
        <w:rPr>
          <w:rFonts w:ascii="Arial" w:eastAsia="Arial" w:hAnsi="Arial" w:cs="Arial"/>
          <w:b/>
          <w:bCs/>
          <w:color w:val="231E20"/>
          <w:spacing w:val="0"/>
          <w:w w:val="100"/>
          <w:position w:val="0"/>
          <w:sz w:val="11"/>
          <w:szCs w:val="11"/>
          <w:shd w:val="clear" w:color="auto" w:fill="auto"/>
          <w:lang w:val="en-US" w:eastAsia="en-US" w:bidi="en-US"/>
        </w:rPr>
        <w:t>functionalArchitecture : Virtual Tour Functional Architecture</w:t>
      </w:r>
    </w:p>
    <w:p>
      <w:pPr>
        <w:pStyle w:val="Style11"/>
        <w:keepNext w:val="0"/>
        <w:keepLines w:val="0"/>
        <w:widowControl w:val="0"/>
        <w:shd w:val="clear" w:color="auto" w:fill="auto"/>
        <w:bidi w:val="0"/>
        <w:spacing w:before="0" w:after="0" w:line="240" w:lineRule="auto"/>
        <w:ind w:left="1880" w:right="0" w:firstLine="0"/>
        <w:jc w:val="left"/>
        <w:rPr>
          <w:sz w:val="9"/>
          <w:szCs w:val="9"/>
        </w:rPr>
      </w:pPr>
      <w:r>
        <w:rPr>
          <w:rFonts w:ascii="Arial" w:eastAsia="Arial" w:hAnsi="Arial" w:cs="Arial"/>
          <w:color w:val="231E20"/>
          <w:spacing w:val="0"/>
          <w:w w:val="100"/>
          <w:position w:val="0"/>
          <w:sz w:val="9"/>
          <w:szCs w:val="9"/>
          <w:shd w:val="clear" w:color="auto" w:fill="auto"/>
          <w:lang w:val="en-US" w:eastAsia="en-US" w:bidi="en-US"/>
        </w:rPr>
        <w:t>Ip : SystemLightPort</w:t>
      </w:r>
    </w:p>
    <w:p>
      <w:pPr>
        <w:pStyle w:val="Style11"/>
        <w:keepNext w:val="0"/>
        <w:keepLines w:val="0"/>
        <w:widowControl w:val="0"/>
        <w:shd w:val="clear" w:color="auto" w:fill="auto"/>
        <w:tabs>
          <w:tab w:leader="hyphen" w:pos="2128" w:val="left"/>
        </w:tabs>
        <w:bidi w:val="0"/>
        <w:spacing w:before="0" w:after="0" w:line="240" w:lineRule="auto"/>
        <w:ind w:left="0" w:right="0" w:firstLine="160"/>
        <w:jc w:val="left"/>
        <w:rPr>
          <w:sz w:val="15"/>
          <w:szCs w:val="15"/>
        </w:rPr>
      </w:pPr>
      <w:r>
        <w:drawing>
          <wp:anchor distT="0" distB="186055" distL="0" distR="0" simplePos="0" relativeHeight="125829770" behindDoc="0" locked="0" layoutInCell="1" allowOverlap="1">
            <wp:simplePos x="0" y="0"/>
            <wp:positionH relativeFrom="page">
              <wp:posOffset>1301115</wp:posOffset>
            </wp:positionH>
            <wp:positionV relativeFrom="paragraph">
              <wp:posOffset>38100</wp:posOffset>
            </wp:positionV>
            <wp:extent cx="1487170" cy="475615"/>
            <wp:wrapTight wrapText="left">
              <wp:wrapPolygon>
                <wp:start x="10357" y="0"/>
                <wp:lineTo x="21600" y="0"/>
                <wp:lineTo x="21600" y="21600"/>
                <wp:lineTo x="0" y="21600"/>
                <wp:lineTo x="0" y="6550"/>
                <wp:lineTo x="10357" y="6550"/>
                <wp:lineTo x="10357" y="0"/>
              </wp:wrapPolygon>
            </wp:wrapTight>
            <wp:docPr id="1276" name="Shape 1276"/>
            <a:graphic xmlns:a="http://schemas.openxmlformats.org/drawingml/2006/main">
              <a:graphicData uri="http://schemas.openxmlformats.org/drawingml/2006/picture">
                <pic:pic xmlns:pic="http://schemas.openxmlformats.org/drawingml/2006/picture">
                  <pic:nvPicPr>
                    <pic:cNvPr id="1277" name="Picture box 1277"/>
                    <pic:cNvPicPr/>
                  </pic:nvPicPr>
                  <pic:blipFill>
                    <a:blip r:embed="rId745"/>
                    <a:stretch/>
                  </pic:blipFill>
                  <pic:spPr>
                    <a:xfrm>
                      <a:ext cx="1487170" cy="475615"/>
                    </a:xfrm>
                    <a:prstGeom prst="rect"/>
                  </pic:spPr>
                </pic:pic>
              </a:graphicData>
            </a:graphic>
          </wp:anchor>
        </w:drawing>
      </w:r>
      <w:r>
        <mc:AlternateContent>
          <mc:Choice Requires="wps">
            <w:drawing>
              <wp:anchor distT="0" distB="0" distL="0" distR="0" simplePos="0" relativeHeight="503316752" behindDoc="0" locked="0" layoutInCell="1" allowOverlap="1">
                <wp:simplePos x="0" y="0"/>
                <wp:positionH relativeFrom="page">
                  <wp:posOffset>1304290</wp:posOffset>
                </wp:positionH>
                <wp:positionV relativeFrom="paragraph">
                  <wp:posOffset>507365</wp:posOffset>
                </wp:positionV>
                <wp:extent cx="1365250" cy="189230"/>
                <wp:wrapNone/>
                <wp:docPr id="1278" name="Shape 1278"/>
                <a:graphic xmlns:a="http://schemas.openxmlformats.org/drawingml/2006/main">
                  <a:graphicData uri="http://schemas.microsoft.com/office/word/2010/wordprocessingShape">
                    <wps:wsp>
                      <wps:cNvSpPr txBox="1"/>
                      <wps:spPr>
                        <a:xfrm>
                          <a:ext cx="1365250" cy="18923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1"/>
                                <w:szCs w:val="11"/>
                              </w:rPr>
                            </w:pPr>
                            <w:r>
                              <w:rPr>
                                <w:b/>
                                <w:bCs/>
                                <w:color w:val="231E20"/>
                                <w:spacing w:val="0"/>
                                <w:w w:val="100"/>
                                <w:position w:val="0"/>
                                <w:sz w:val="11"/>
                                <w:szCs w:val="11"/>
                                <w:shd w:val="clear" w:color="auto" w:fill="auto"/>
                                <w:lang w:val="en-US" w:eastAsia="en-US" w:bidi="en-US"/>
                              </w:rPr>
                              <w:t>Satisfies</w:t>
                            </w:r>
                          </w:p>
                          <w:p>
                            <w:pPr>
                              <w:pStyle w:val="Style53"/>
                              <w:keepNext w:val="0"/>
                              <w:keepLines w:val="0"/>
                              <w:widowControl w:val="0"/>
                              <w:shd w:val="clear" w:color="auto" w:fill="auto"/>
                              <w:bidi w:val="0"/>
                              <w:spacing w:before="0" w:after="0" w:line="240" w:lineRule="auto"/>
                              <w:ind w:left="0" w:right="0" w:firstLine="0"/>
                              <w:jc w:val="left"/>
                              <w:rPr>
                                <w:sz w:val="10"/>
                                <w:szCs w:val="10"/>
                              </w:rPr>
                            </w:pPr>
                            <w:r>
                              <w:rPr>
                                <w:color w:val="231E20"/>
                                <w:spacing w:val="0"/>
                                <w:w w:val="100"/>
                                <w:position w:val="0"/>
                                <w:sz w:val="10"/>
                                <w:szCs w:val="10"/>
                                <w:shd w:val="clear" w:color="auto" w:fill="auto"/>
                                <w:lang w:val="en-US" w:eastAsia="en-US" w:bidi="en-US"/>
                              </w:rPr>
                              <w:t>«txtPerformanceRequirement»Light Illuminance</w:t>
                            </w:r>
                          </w:p>
                        </w:txbxContent>
                      </wps:txbx>
                      <wps:bodyPr lIns="0" tIns="0" rIns="0" bIns="0">
                        <a:noAutoFit/>
                      </wps:bodyPr>
                    </wps:wsp>
                  </a:graphicData>
                </a:graphic>
              </wp:anchor>
            </w:drawing>
          </mc:Choice>
          <mc:Fallback>
            <w:pict>
              <v:shape id="_x0000_s2304" type="#_x0000_t202" style="position:absolute;margin-left:102.7pt;margin-top:39.950000000000003pt;width:107.5pt;height:14.9pt;z-index:251657999;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1"/>
                          <w:szCs w:val="11"/>
                        </w:rPr>
                      </w:pPr>
                      <w:r>
                        <w:rPr>
                          <w:b/>
                          <w:bCs/>
                          <w:color w:val="231E20"/>
                          <w:spacing w:val="0"/>
                          <w:w w:val="100"/>
                          <w:position w:val="0"/>
                          <w:sz w:val="11"/>
                          <w:szCs w:val="11"/>
                          <w:shd w:val="clear" w:color="auto" w:fill="auto"/>
                          <w:lang w:val="en-US" w:eastAsia="en-US" w:bidi="en-US"/>
                        </w:rPr>
                        <w:t>Satisfies</w:t>
                      </w:r>
                    </w:p>
                    <w:p>
                      <w:pPr>
                        <w:pStyle w:val="Style53"/>
                        <w:keepNext w:val="0"/>
                        <w:keepLines w:val="0"/>
                        <w:widowControl w:val="0"/>
                        <w:shd w:val="clear" w:color="auto" w:fill="auto"/>
                        <w:bidi w:val="0"/>
                        <w:spacing w:before="0" w:after="0" w:line="240" w:lineRule="auto"/>
                        <w:ind w:left="0" w:right="0" w:firstLine="0"/>
                        <w:jc w:val="left"/>
                        <w:rPr>
                          <w:sz w:val="10"/>
                          <w:szCs w:val="10"/>
                        </w:rPr>
                      </w:pPr>
                      <w:r>
                        <w:rPr>
                          <w:color w:val="231E20"/>
                          <w:spacing w:val="0"/>
                          <w:w w:val="100"/>
                          <w:position w:val="0"/>
                          <w:sz w:val="10"/>
                          <w:szCs w:val="10"/>
                          <w:shd w:val="clear" w:color="auto" w:fill="auto"/>
                          <w:lang w:val="en-US" w:eastAsia="en-US" w:bidi="en-US"/>
                        </w:rPr>
                        <w:t>«txtPerformanceRequirement»Light Illuminance</w:t>
                      </w:r>
                    </w:p>
                  </w:txbxContent>
                </v:textbox>
                <w10:wrap anchorx="page"/>
              </v:shape>
            </w:pict>
          </mc:Fallback>
        </mc:AlternateContent>
      </w:r>
      <w:r>
        <w:rPr>
          <w:rFonts w:ascii="Arial" w:eastAsia="Arial" w:hAnsi="Arial" w:cs="Arial"/>
          <w:b/>
          <w:bCs/>
          <w:color w:val="231E20"/>
          <w:spacing w:val="0"/>
          <w:w w:val="100"/>
          <w:position w:val="0"/>
          <w:sz w:val="11"/>
          <w:szCs w:val="11"/>
          <w:shd w:val="clear" w:color="auto" w:fill="auto"/>
          <w:lang w:val="en-US" w:eastAsia="en-US" w:bidi="en-US"/>
        </w:rPr>
        <w:t>exhibition : Exhibition^]</w:t>
      </w:r>
      <w:r>
        <w:rPr>
          <w:rFonts w:ascii="Arial" w:eastAsia="Arial" w:hAnsi="Arial" w:cs="Arial"/>
          <w:strike/>
          <w:color w:val="231E20"/>
          <w:spacing w:val="0"/>
          <w:w w:val="100"/>
          <w:position w:val="0"/>
          <w:sz w:val="15"/>
          <w:szCs w:val="15"/>
          <w:shd w:val="clear" w:color="auto" w:fill="auto"/>
          <w:vertAlign w:val="superscript"/>
          <w:lang w:val="en-US" w:eastAsia="en-US" w:bidi="en-US"/>
        </w:rPr>
        <w:t>: Li</w:t>
      </w:r>
      <w:r>
        <w:rPr>
          <w:rFonts w:ascii="Arial" w:eastAsia="Arial" w:hAnsi="Arial" w:cs="Arial"/>
          <w:strike/>
          <w:color w:val="231E20"/>
          <w:spacing w:val="0"/>
          <w:w w:val="100"/>
          <w:position w:val="0"/>
          <w:sz w:val="10"/>
          <w:szCs w:val="10"/>
          <w:shd w:val="clear" w:color="auto" w:fill="auto"/>
          <w:lang w:val="en-US" w:eastAsia="en-US" w:bidi="en-US"/>
        </w:rPr>
        <w:t>9</w:t>
      </w:r>
      <w:r>
        <w:rPr>
          <w:rFonts w:ascii="Arial" w:eastAsia="Arial" w:hAnsi="Arial" w:cs="Arial"/>
          <w:strike/>
          <w:color w:val="231E20"/>
          <w:spacing w:val="0"/>
          <w:w w:val="100"/>
          <w:position w:val="0"/>
          <w:sz w:val="15"/>
          <w:szCs w:val="15"/>
          <w:shd w:val="clear" w:color="auto" w:fill="auto"/>
          <w:vertAlign w:val="superscript"/>
          <w:lang w:val="en-US" w:eastAsia="en-US" w:bidi="en-US"/>
        </w:rPr>
        <w:t>htPort</w:t>
      </w:r>
      <w:r>
        <w:rPr>
          <w:rFonts w:ascii="Arial" w:eastAsia="Arial" w:hAnsi="Arial" w:cs="Arial"/>
          <w:strike/>
          <w:color w:val="231E20"/>
          <w:spacing w:val="0"/>
          <w:w w:val="100"/>
          <w:position w:val="0"/>
          <w:sz w:val="15"/>
          <w:szCs w:val="15"/>
          <w:shd w:val="clear" w:color="auto" w:fill="auto"/>
          <w:lang w:val="en-US" w:eastAsia="en-US" w:bidi="en-US"/>
        </w:rPr>
        <w:tab/>
      </w:r>
    </w:p>
    <w:p>
      <w:pPr>
        <w:pStyle w:val="Style11"/>
        <w:keepNext w:val="0"/>
        <w:keepLines w:val="0"/>
        <w:widowControl w:val="0"/>
        <w:shd w:val="clear" w:color="auto" w:fill="auto"/>
        <w:tabs>
          <w:tab w:leader="underscore" w:pos="1341" w:val="left"/>
        </w:tabs>
        <w:bidi w:val="0"/>
        <w:spacing w:before="0" w:after="1120" w:line="240" w:lineRule="auto"/>
        <w:ind w:left="0" w:right="0" w:firstLine="160"/>
        <w:jc w:val="left"/>
        <w:rPr>
          <w:sz w:val="9"/>
          <w:szCs w:val="9"/>
        </w:rPr>
      </w:pPr>
      <w:r>
        <w:rPr>
          <w:rFonts w:ascii="Arial" w:eastAsia="Arial" w:hAnsi="Arial" w:cs="Arial"/>
          <w:color w:val="231E20"/>
          <w:spacing w:val="0"/>
          <w:w w:val="100"/>
          <w:position w:val="0"/>
          <w:sz w:val="9"/>
          <w:szCs w:val="9"/>
          <w:shd w:val="clear" w:color="auto" w:fill="auto"/>
          <w:lang w:val="en-US" w:eastAsia="en-US" w:bidi="en-US"/>
        </w:rPr>
        <w:tab/>
        <w:t>ZJ {self.light &lt; 250}</w:t>
      </w:r>
    </w:p>
    <w:p>
      <w:pPr>
        <w:pStyle w:val="Style22"/>
        <w:keepNext w:val="0"/>
        <w:keepLines w:val="0"/>
        <w:widowControl w:val="0"/>
        <w:shd w:val="clear" w:color="auto" w:fill="auto"/>
        <w:bidi w:val="0"/>
        <w:spacing w:before="0" w:after="340" w:line="326" w:lineRule="auto"/>
        <w:ind w:left="0" w:right="0" w:firstLine="0"/>
        <w:jc w:val="left"/>
        <w:rPr>
          <w:sz w:val="16"/>
          <w:szCs w:val="16"/>
        </w:rPr>
      </w:pPr>
      <w:r>
        <w:rPr>
          <w:color w:val="000000"/>
          <w:spacing w:val="0"/>
          <w:w w:val="100"/>
          <w:position w:val="0"/>
          <w:sz w:val="16"/>
          <w:szCs w:val="16"/>
          <w:shd w:val="clear" w:color="auto" w:fill="auto"/>
          <w:lang w:val="en-US" w:eastAsia="en-US" w:bidi="en-US"/>
        </w:rPr>
        <w:t xml:space="preserve">Figure 17.23 </w:t>
      </w:r>
      <w:r>
        <w:rPr>
          <w:b w:val="0"/>
          <w:bCs w:val="0"/>
          <w:color w:val="000000"/>
          <w:spacing w:val="0"/>
          <w:w w:val="100"/>
          <w:position w:val="0"/>
          <w:sz w:val="16"/>
          <w:szCs w:val="16"/>
          <w:shd w:val="clear" w:color="auto" w:fill="auto"/>
          <w:lang w:val="en-US" w:eastAsia="en-US" w:bidi="en-US"/>
        </w:rPr>
        <w:t>Nonfunctional requirements in the functional architecture.</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“UML Profile for Modeling Quality of Service and Fault Tolerance Char</w:t>
        <w:softHyphen/>
        <w:t>acteristics and Mechanisms Specification</w:t>
      </w:r>
      <w:r>
        <w:rPr>
          <w:i/>
          <w:iCs/>
          <w:color w:val="000000"/>
          <w:spacing w:val="0"/>
          <w:w w:val="100"/>
          <w:position w:val="0"/>
          <w:shd w:val="clear" w:color="auto" w:fill="auto"/>
          <w:lang w:val="en-US" w:eastAsia="en-US" w:bidi="en-US"/>
        </w:rPr>
        <w:t>”</w:t>
      </w:r>
      <w:r>
        <w:rPr>
          <w:color w:val="000000"/>
          <w:spacing w:val="0"/>
          <w:w w:val="100"/>
          <w:position w:val="0"/>
          <w:shd w:val="clear" w:color="auto" w:fill="auto"/>
          <w:lang w:val="en-US" w:eastAsia="en-US" w:bidi="en-US"/>
        </w:rPr>
        <w:t xml:space="preserve"> defines a set of UML extensions to represent the quality of service and fault-tolerance concepts [254].</w:t>
      </w:r>
    </w:p>
    <w:p>
      <w:pPr>
        <w:pStyle w:val="Style25"/>
        <w:keepNext w:val="0"/>
        <w:keepLines w:val="0"/>
        <w:widowControl w:val="0"/>
        <w:shd w:val="clear" w:color="auto" w:fill="auto"/>
        <w:bidi w:val="0"/>
        <w:spacing w:before="0" w:after="380"/>
        <w:ind w:left="0" w:right="0"/>
        <w:jc w:val="both"/>
      </w:pPr>
      <w:bookmarkStart w:id="584" w:name="bookmark584"/>
      <w:r>
        <w:rPr>
          <w:color w:val="000000"/>
          <w:spacing w:val="0"/>
          <w:w w:val="100"/>
          <w:position w:val="0"/>
          <w:shd w:val="clear" w:color="auto" w:fill="auto"/>
          <w:lang w:val="en-US" w:eastAsia="en-US" w:bidi="en-US"/>
        </w:rPr>
        <w:t>There are also nonfunctional requirements that do not have a direct relationship to a functional requirement, and therefore they are not covered by the functional architecture. For example, the nonfunctional requirement that the color of the housing of the tour robots must be configurable or that the mass of a single robot must not exceed 35 kg. Theoretically, you can treat color as a function that trans</w:t>
        <w:softHyphen/>
        <w:t>forms light or as a function for beauty. However, usually, that is not valuable in practice. In consequence, there are some nonfunctional requirements that are not covered by the functional architecture. Be aware of them and consider them in the logical or product architecture.</w:t>
      </w:r>
      <w:bookmarkEnd w:id="584"/>
    </w:p>
    <w:p>
      <w:pPr>
        <w:pStyle w:val="Style56"/>
        <w:keepNext/>
        <w:keepLines/>
        <w:widowControl w:val="0"/>
        <w:shd w:val="clear" w:color="auto" w:fill="auto"/>
        <w:bidi w:val="0"/>
        <w:spacing w:before="0" w:line="240" w:lineRule="auto"/>
        <w:ind w:left="0" w:right="0" w:firstLine="0"/>
        <w:jc w:val="both"/>
      </w:pPr>
      <w:bookmarkStart w:id="585" w:name="bookmark585"/>
      <w:r>
        <w:rPr>
          <w:color w:val="000000"/>
          <w:spacing w:val="0"/>
          <w:w w:val="100"/>
          <w:position w:val="0"/>
          <w:shd w:val="clear" w:color="auto" w:fill="auto"/>
          <w:lang w:val="en-US" w:eastAsia="en-US" w:bidi="en-US"/>
        </w:rPr>
        <w:t>17.11 Functional Architectures and the Zigzag Pattern</w:t>
      </w:r>
      <w:bookmarkEnd w:id="585"/>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Functional architectures are on different levels according to the SYSMOD zigzag pattern (see Section 9.1). If you decompose a function of a functional block, you need technical decisions at a certain level. Otherwise, further decomposition is not possible. The technical decisions could lead to new requirements and func</w:t>
        <w:softHyphen/>
        <w:t>tions that directly depend on the technical decisions. The zigzag pattern describes different levels of requirements and architectures.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Figure 17.24 shows the collision avoidance requirement of the tour robot. The requirement is refined by some use cases, for example, “Steer the robot,” as shown in Figure 17.24. Some of the activities of that use case are grouped in a functional group “Robot Control,” which leads to a functional block of the same name. The functional block is allocated beside others to the “Anti-Collision System” (ACS). The ACS is modeled as a variation point to specify different variants of the ACS.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variant of a camera-based collision system leads to new requirements and opens the next level of the zigzag pattern (Figure 17.25). The camera-based ACS is a specialization of the variation point ACS. It has its own functional architecture with functional blocks “Imaging” and “Communication.” The functional blocks have relationships to the functional blocks on the upper zigzag level.</w:t>
      </w:r>
    </w:p>
    <w:p>
      <w:pPr>
        <w:pStyle w:val="Style25"/>
        <w:keepNext w:val="0"/>
        <w:keepLines w:val="0"/>
        <w:widowControl w:val="0"/>
        <w:shd w:val="clear" w:color="auto" w:fill="auto"/>
        <w:bidi w:val="0"/>
        <w:spacing w:before="0" w:after="240"/>
        <w:ind w:left="0" w:right="0"/>
        <w:jc w:val="both"/>
      </w:pPr>
      <w:r>
        <w:rPr>
          <w:color w:val="000000"/>
          <w:spacing w:val="0"/>
          <w:w w:val="100"/>
          <w:position w:val="0"/>
          <w:shd w:val="clear" w:color="auto" w:fill="auto"/>
          <w:lang w:val="en-US" w:eastAsia="en-US" w:bidi="en-US"/>
        </w:rPr>
        <w:t>You can treat the ACS like a system with its own requirements, use cases, and architectures, including a functional architecture.</w:t>
      </w:r>
    </w:p>
    <w:p>
      <w:pPr>
        <w:widowControl w:val="0"/>
        <w:jc w:val="center"/>
        <w:rPr>
          <w:sz w:val="2"/>
          <w:szCs w:val="2"/>
        </w:rPr>
      </w:pPr>
      <w:r>
        <w:drawing>
          <wp:inline>
            <wp:extent cx="3986530" cy="2694305"/>
            <wp:docPr id="1280" name="Picutre 1280"/>
            <a:graphic xmlns:a="http://schemas.openxmlformats.org/drawingml/2006/main">
              <a:graphicData uri="http://schemas.openxmlformats.org/drawingml/2006/picture">
                <pic:pic xmlns:pic="http://schemas.openxmlformats.org/drawingml/2006/picture">
                  <pic:nvPicPr>
                    <pic:cNvPr id="1280" name="Picture 1280"/>
                    <pic:cNvPicPr/>
                  </pic:nvPicPr>
                  <pic:blipFill>
                    <a:blip r:embed="rId747"/>
                    <a:stretch/>
                  </pic:blipFill>
                  <pic:spPr>
                    <a:xfrm>
                      <a:ext cx="3986530" cy="2694305"/>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rPr>
          <w:sz w:val="14"/>
          <w:szCs w:val="14"/>
        </w:rPr>
        <w:sectPr>
          <w:headerReference w:type="default" r:id="rId749"/>
          <w:footerReference w:type="default" r:id="rId750"/>
          <w:headerReference w:type="even" r:id="rId751"/>
          <w:footerReference w:type="even" r:id="rId752"/>
          <w:footnotePr>
            <w:pos w:val="pageBottom"/>
            <w:numFmt w:val="upperRoman"/>
            <w:numRestart w:val="continuous"/>
            <w15:footnoteColumns w:val="1"/>
          </w:footnotePr>
          <w:pgSz w:w="8640" w:h="12960"/>
          <w:pgMar w:top="1377" w:right="900" w:bottom="1291" w:left="760" w:header="0" w:footer="3" w:gutter="0"/>
          <w:cols w:space="720"/>
          <w:noEndnote/>
          <w:rtlGutter w:val="0"/>
          <w:docGrid w:linePitch="360"/>
        </w:sectPr>
      </w:pPr>
      <w:bookmarkStart w:id="587" w:name="bookmark587"/>
      <w:r>
        <w:rPr>
          <w:b/>
          <w:bCs/>
          <w:color w:val="000000"/>
          <w:spacing w:val="0"/>
          <w:w w:val="100"/>
          <w:position w:val="0"/>
          <w:sz w:val="16"/>
          <w:szCs w:val="16"/>
          <w:shd w:val="clear" w:color="auto" w:fill="auto"/>
          <w:lang w:val="en-US" w:eastAsia="en-US" w:bidi="en-US"/>
        </w:rPr>
        <w:t xml:space="preserve">Figure 17.24 </w:t>
      </w:r>
      <w:r>
        <w:rPr>
          <w:color w:val="000000"/>
          <w:spacing w:val="0"/>
          <w:w w:val="100"/>
          <w:position w:val="0"/>
          <w:sz w:val="16"/>
          <w:szCs w:val="16"/>
          <w:shd w:val="clear" w:color="auto" w:fill="auto"/>
          <w:lang w:val="en-US" w:eastAsia="en-US" w:bidi="en-US"/>
        </w:rPr>
        <w:t xml:space="preserve">Example FAS in the zigzag pattern - level </w:t>
      </w:r>
      <w:r>
        <w:rPr>
          <w:rFonts w:ascii="Trebuchet MS" w:eastAsia="Trebuchet MS" w:hAnsi="Trebuchet MS" w:cs="Trebuchet MS"/>
          <w:i/>
          <w:iCs/>
          <w:color w:val="000000"/>
          <w:spacing w:val="0"/>
          <w:w w:val="100"/>
          <w:position w:val="0"/>
          <w:sz w:val="14"/>
          <w:szCs w:val="14"/>
          <w:shd w:val="clear" w:color="auto" w:fill="auto"/>
          <w:lang w:val="en-US" w:eastAsia="en-US" w:bidi="en-US"/>
        </w:rPr>
        <w:t>&lt;</w:t>
      </w:r>
      <w:r>
        <w:rPr>
          <w:color w:val="000000"/>
          <w:spacing w:val="0"/>
          <w:w w:val="100"/>
          <w:position w:val="0"/>
          <w:sz w:val="16"/>
          <w:szCs w:val="16"/>
          <w:shd w:val="clear" w:color="auto" w:fill="auto"/>
          <w:lang w:val="en-US" w:eastAsia="en-US" w:bidi="en-US"/>
        </w:rPr>
        <w:t>n</w:t>
      </w:r>
      <w:r>
        <w:rPr>
          <w:rFonts w:ascii="Trebuchet MS" w:eastAsia="Trebuchet MS" w:hAnsi="Trebuchet MS" w:cs="Trebuchet MS"/>
          <w:i/>
          <w:iCs/>
          <w:color w:val="000000"/>
          <w:spacing w:val="0"/>
          <w:w w:val="100"/>
          <w:position w:val="0"/>
          <w:sz w:val="14"/>
          <w:szCs w:val="14"/>
          <w:shd w:val="clear" w:color="auto" w:fill="auto"/>
          <w:lang w:val="en-US" w:eastAsia="en-US" w:bidi="en-US"/>
        </w:rPr>
        <w:t>&gt;.</w:t>
      </w:r>
      <w:bookmarkEnd w:id="587"/>
    </w:p>
    <w:p>
      <w:pPr>
        <w:pStyle w:val="Style11"/>
        <w:keepNext w:val="0"/>
        <w:keepLines w:val="0"/>
        <w:widowControl w:val="0"/>
        <w:pBdr>
          <w:bottom w:val="single" w:sz="4" w:space="0" w:color="auto"/>
        </w:pBdr>
        <w:shd w:val="clear" w:color="auto" w:fill="auto"/>
        <w:bidi w:val="0"/>
        <w:spacing w:before="0" w:after="0" w:line="240" w:lineRule="auto"/>
        <w:ind w:left="0" w:right="0" w:firstLine="280"/>
        <w:jc w:val="left"/>
        <w:rPr>
          <w:sz w:val="12"/>
          <w:szCs w:val="12"/>
        </w:rPr>
      </w:pPr>
      <w:r>
        <w:rPr>
          <w:rFonts w:ascii="Arial" w:eastAsia="Arial" w:hAnsi="Arial" w:cs="Arial"/>
          <w:b/>
          <w:bCs/>
          <w:color w:val="231E20"/>
          <w:spacing w:val="0"/>
          <w:w w:val="100"/>
          <w:position w:val="0"/>
          <w:sz w:val="12"/>
          <w:szCs w:val="12"/>
          <w:shd w:val="clear" w:color="auto" w:fill="auto"/>
          <w:lang w:val="en-US" w:eastAsia="en-US" w:bidi="en-US"/>
        </w:rPr>
        <w:t xml:space="preserve">pkg </w:t>
      </w:r>
      <w:r>
        <w:rPr>
          <w:rFonts w:ascii="Arial" w:eastAsia="Arial" w:hAnsi="Arial" w:cs="Arial"/>
          <w:color w:val="231E20"/>
          <w:spacing w:val="0"/>
          <w:w w:val="100"/>
          <w:position w:val="0"/>
          <w:sz w:val="12"/>
          <w:szCs w:val="12"/>
          <w:shd w:val="clear" w:color="auto" w:fill="auto"/>
          <w:lang w:val="en-US" w:eastAsia="en-US" w:bidi="en-US"/>
        </w:rPr>
        <w:t>[Package] MBSA Book [FAS in the Zigzag Pattern - Next level]</w:t>
      </w:r>
    </w:p>
    <w:p>
      <w:pPr>
        <w:widowControl w:val="0"/>
        <w:spacing w:line="1" w:lineRule="exact"/>
      </w:pPr>
      <w:r>
        <w:drawing>
          <wp:anchor distT="18415" distB="234950" distL="0" distR="1280160" simplePos="0" relativeHeight="125829771" behindDoc="0" locked="0" layoutInCell="1" allowOverlap="1">
            <wp:simplePos x="0" y="0"/>
            <wp:positionH relativeFrom="page">
              <wp:posOffset>847090</wp:posOffset>
            </wp:positionH>
            <wp:positionV relativeFrom="paragraph">
              <wp:posOffset>18415</wp:posOffset>
            </wp:positionV>
            <wp:extent cx="1109345" cy="1121410"/>
            <wp:wrapTopAndBottom/>
            <wp:docPr id="1285" name="Shape 1285"/>
            <a:graphic xmlns:a="http://schemas.openxmlformats.org/drawingml/2006/main">
              <a:graphicData uri="http://schemas.openxmlformats.org/drawingml/2006/picture">
                <pic:pic xmlns:pic="http://schemas.openxmlformats.org/drawingml/2006/picture">
                  <pic:nvPicPr>
                    <pic:cNvPr id="1286" name="Picture box 1286"/>
                    <pic:cNvPicPr/>
                  </pic:nvPicPr>
                  <pic:blipFill>
                    <a:blip r:embed="rId753"/>
                    <a:stretch/>
                  </pic:blipFill>
                  <pic:spPr>
                    <a:xfrm>
                      <a:ext cx="1109345" cy="1121410"/>
                    </a:xfrm>
                    <a:prstGeom prst="rect"/>
                  </pic:spPr>
                </pic:pic>
              </a:graphicData>
            </a:graphic>
          </wp:anchor>
        </w:drawing>
      </w:r>
      <w:r>
        <mc:AlternateContent>
          <mc:Choice Requires="wps">
            <w:drawing>
              <wp:anchor distT="0" distB="0" distL="0" distR="0" simplePos="0" relativeHeight="503316754" behindDoc="0" locked="0" layoutInCell="1" allowOverlap="1">
                <wp:simplePos x="0" y="0"/>
                <wp:positionH relativeFrom="page">
                  <wp:posOffset>2042160</wp:posOffset>
                </wp:positionH>
                <wp:positionV relativeFrom="paragraph">
                  <wp:posOffset>30480</wp:posOffset>
                </wp:positionV>
                <wp:extent cx="1191895" cy="97790"/>
                <wp:wrapNone/>
                <wp:docPr id="1287" name="Shape 1287"/>
                <a:graphic xmlns:a="http://schemas.openxmlformats.org/drawingml/2006/main">
                  <a:graphicData uri="http://schemas.microsoft.com/office/word/2010/wordprocessingShape">
                    <wps:wsp>
                      <wps:cNvSpPr txBox="1"/>
                      <wps:spPr>
                        <a:xfrm>
                          <a:ext cx="1191895"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1"/>
                                <w:szCs w:val="11"/>
                              </w:rPr>
                            </w:pPr>
                            <w:r>
                              <w:rPr>
                                <w:b/>
                                <w:bCs/>
                                <w:color w:val="231E20"/>
                                <w:spacing w:val="0"/>
                                <w:w w:val="100"/>
                                <w:position w:val="0"/>
                                <w:sz w:val="11"/>
                                <w:szCs w:val="11"/>
                                <w:shd w:val="clear" w:color="auto" w:fill="auto"/>
                                <w:lang w:val="en-US" w:eastAsia="en-US" w:bidi="en-US"/>
                              </w:rPr>
                              <w:t>TourRobot FunctionalArchitecture</w:t>
                            </w:r>
                          </w:p>
                        </w:txbxContent>
                      </wps:txbx>
                      <wps:bodyPr lIns="0" tIns="0" rIns="0" bIns="0">
                        <a:noAutoFit/>
                      </wps:bodyPr>
                    </wps:wsp>
                  </a:graphicData>
                </a:graphic>
              </wp:anchor>
            </w:drawing>
          </mc:Choice>
          <mc:Fallback>
            <w:pict>
              <v:shape id="_x0000_s2313" type="#_x0000_t202" style="position:absolute;margin-left:160.80000000000001pt;margin-top:2.3999999999999999pt;width:93.850000000000009pt;height:7.7000000000000002pt;z-index:251658001;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1"/>
                          <w:szCs w:val="11"/>
                        </w:rPr>
                      </w:pPr>
                      <w:r>
                        <w:rPr>
                          <w:b/>
                          <w:bCs/>
                          <w:color w:val="231E20"/>
                          <w:spacing w:val="0"/>
                          <w:w w:val="100"/>
                          <w:position w:val="0"/>
                          <w:sz w:val="11"/>
                          <w:szCs w:val="11"/>
                          <w:shd w:val="clear" w:color="auto" w:fill="auto"/>
                          <w:lang w:val="en-US" w:eastAsia="en-US" w:bidi="en-US"/>
                        </w:rPr>
                        <w:t>TourRobot FunctionalArchitecture</w:t>
                      </w:r>
                    </w:p>
                  </w:txbxContent>
                </v:textbox>
                <w10:wrap anchorx="page"/>
              </v:shape>
            </w:pict>
          </mc:Fallback>
        </mc:AlternateContent>
      </w:r>
      <w:r>
        <mc:AlternateContent>
          <mc:Choice Requires="wps">
            <w:drawing>
              <wp:anchor distT="0" distB="0" distL="0" distR="0" simplePos="0" relativeHeight="503316756" behindDoc="0" locked="0" layoutInCell="1" allowOverlap="1">
                <wp:simplePos x="0" y="0"/>
                <wp:positionH relativeFrom="page">
                  <wp:posOffset>1121410</wp:posOffset>
                </wp:positionH>
                <wp:positionV relativeFrom="paragraph">
                  <wp:posOffset>1276985</wp:posOffset>
                </wp:positionV>
                <wp:extent cx="765175" cy="97790"/>
                <wp:wrapNone/>
                <wp:docPr id="1289" name="Shape 1289"/>
                <a:graphic xmlns:a="http://schemas.openxmlformats.org/drawingml/2006/main">
                  <a:graphicData uri="http://schemas.microsoft.com/office/word/2010/wordprocessingShape">
                    <wps:wsp>
                      <wps:cNvSpPr txBox="1"/>
                      <wps:spPr>
                        <a:xfrm>
                          <a:ext cx="765175" cy="977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1"/>
                                <w:szCs w:val="11"/>
                              </w:rPr>
                            </w:pPr>
                            <w:r>
                              <w:rPr>
                                <w:b/>
                                <w:bCs/>
                                <w:color w:val="231E20"/>
                                <w:spacing w:val="0"/>
                                <w:w w:val="100"/>
                                <w:position w:val="0"/>
                                <w:sz w:val="11"/>
                                <w:szCs w:val="11"/>
                                <w:shd w:val="clear" w:color="auto" w:fill="auto"/>
                                <w:lang w:val="en-US" w:eastAsia="en-US" w:bidi="en-US"/>
                              </w:rPr>
                              <w:t>TourRobot Variations</w:t>
                            </w:r>
                          </w:p>
                        </w:txbxContent>
                      </wps:txbx>
                      <wps:bodyPr lIns="0" tIns="0" rIns="0" bIns="0">
                        <a:noAutoFit/>
                      </wps:bodyPr>
                    </wps:wsp>
                  </a:graphicData>
                </a:graphic>
              </wp:anchor>
            </w:drawing>
          </mc:Choice>
          <mc:Fallback>
            <w:pict>
              <v:shape id="_x0000_s2315" type="#_x0000_t202" style="position:absolute;margin-left:88.299999999999997pt;margin-top:100.55pt;width:60.25pt;height:7.7000000000000002pt;z-index:251658003;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1"/>
                          <w:szCs w:val="11"/>
                        </w:rPr>
                      </w:pPr>
                      <w:r>
                        <w:rPr>
                          <w:b/>
                          <w:bCs/>
                          <w:color w:val="231E20"/>
                          <w:spacing w:val="0"/>
                          <w:w w:val="100"/>
                          <w:position w:val="0"/>
                          <w:sz w:val="11"/>
                          <w:szCs w:val="11"/>
                          <w:shd w:val="clear" w:color="auto" w:fill="auto"/>
                          <w:lang w:val="en-US" w:eastAsia="en-US" w:bidi="en-US"/>
                        </w:rPr>
                        <w:t>TourRobot Variations</w:t>
                      </w:r>
                    </w:p>
                  </w:txbxContent>
                </v:textbox>
                <w10:wrap anchorx="page"/>
              </v:shape>
            </w:pict>
          </mc:Fallback>
        </mc:AlternateContent>
      </w:r>
      <w:r>
        <w:drawing>
          <wp:anchor distT="478790" distB="780415" distL="0" distR="0" simplePos="0" relativeHeight="125829772" behindDoc="0" locked="0" layoutInCell="1" allowOverlap="1">
            <wp:simplePos x="0" y="0"/>
            <wp:positionH relativeFrom="page">
              <wp:posOffset>2398395</wp:posOffset>
            </wp:positionH>
            <wp:positionV relativeFrom="paragraph">
              <wp:posOffset>478790</wp:posOffset>
            </wp:positionV>
            <wp:extent cx="542290" cy="115570"/>
            <wp:wrapTopAndBottom/>
            <wp:docPr id="1291" name="Shape 1291"/>
            <a:graphic xmlns:a="http://schemas.openxmlformats.org/drawingml/2006/main">
              <a:graphicData uri="http://schemas.openxmlformats.org/drawingml/2006/picture">
                <pic:pic xmlns:pic="http://schemas.openxmlformats.org/drawingml/2006/picture">
                  <pic:nvPicPr>
                    <pic:cNvPr id="1292" name="Picture box 1292"/>
                    <pic:cNvPicPr/>
                  </pic:nvPicPr>
                  <pic:blipFill>
                    <a:blip r:embed="rId755"/>
                    <a:stretch/>
                  </pic:blipFill>
                  <pic:spPr>
                    <a:xfrm>
                      <a:ext cx="542290" cy="115570"/>
                    </a:xfrm>
                    <a:prstGeom prst="rect"/>
                  </pic:spPr>
                </pic:pic>
              </a:graphicData>
            </a:graphic>
          </wp:anchor>
        </w:drawing>
      </w:r>
      <w:r>
        <mc:AlternateContent>
          <mc:Choice Requires="wps">
            <w:drawing>
              <wp:anchor distT="0" distB="0" distL="0" distR="0" simplePos="0" relativeHeight="503316758" behindDoc="0" locked="0" layoutInCell="1" allowOverlap="1">
                <wp:simplePos x="0" y="0"/>
                <wp:positionH relativeFrom="page">
                  <wp:posOffset>2407285</wp:posOffset>
                </wp:positionH>
                <wp:positionV relativeFrom="paragraph">
                  <wp:posOffset>234950</wp:posOffset>
                </wp:positionV>
                <wp:extent cx="524510" cy="240665"/>
                <wp:wrapNone/>
                <wp:docPr id="1293" name="Shape 1293"/>
                <a:graphic xmlns:a="http://schemas.openxmlformats.org/drawingml/2006/main">
                  <a:graphicData uri="http://schemas.microsoft.com/office/word/2010/wordprocessingShape">
                    <wps:wsp>
                      <wps:cNvSpPr txBox="1"/>
                      <wps:spPr>
                        <a:xfrm>
                          <a:ext cx="524510" cy="240665"/>
                        </a:xfrm>
                        <a:prstGeom prst="rect"/>
                        <a:noFill/>
                      </wps:spPr>
                      <wps:txbx>
                        <w:txbxContent>
                          <w:p>
                            <w:pPr>
                              <w:pStyle w:val="Style53"/>
                              <w:keepNext w:val="0"/>
                              <w:keepLines w:val="0"/>
                              <w:widowControl w:val="0"/>
                              <w:shd w:val="clear" w:color="auto" w:fill="auto"/>
                              <w:bidi w:val="0"/>
                              <w:spacing w:before="0" w:after="0" w:line="252" w:lineRule="auto"/>
                              <w:ind w:left="0" w:right="0" w:firstLine="0"/>
                              <w:jc w:val="center"/>
                              <w:rPr>
                                <w:sz w:val="10"/>
                                <w:szCs w:val="10"/>
                              </w:rPr>
                            </w:pPr>
                            <w:r>
                              <w:rPr>
                                <w:color w:val="231E20"/>
                                <w:spacing w:val="0"/>
                                <w:w w:val="100"/>
                                <w:position w:val="0"/>
                                <w:sz w:val="10"/>
                                <w:szCs w:val="10"/>
                                <w:shd w:val="clear" w:color="auto" w:fill="auto"/>
                                <w:lang w:val="en-US" w:eastAsia="en-US" w:bidi="en-US"/>
                              </w:rPr>
                              <w:t xml:space="preserve">«functionalBlock» «variationPoint» </w:t>
                            </w:r>
                            <w:r>
                              <w:rPr>
                                <w:b/>
                                <w:bCs/>
                                <w:color w:val="231E20"/>
                                <w:spacing w:val="0"/>
                                <w:w w:val="100"/>
                                <w:position w:val="0"/>
                                <w:sz w:val="10"/>
                                <w:szCs w:val="10"/>
                                <w:shd w:val="clear" w:color="auto" w:fill="auto"/>
                                <w:lang w:val="en-US" w:eastAsia="en-US" w:bidi="en-US"/>
                              </w:rPr>
                              <w:t>Robot Control</w:t>
                            </w:r>
                          </w:p>
                        </w:txbxContent>
                      </wps:txbx>
                      <wps:bodyPr lIns="0" tIns="0" rIns="0" bIns="0">
                        <a:noAutoFit/>
                      </wps:bodyPr>
                    </wps:wsp>
                  </a:graphicData>
                </a:graphic>
              </wp:anchor>
            </w:drawing>
          </mc:Choice>
          <mc:Fallback>
            <w:pict>
              <v:shape id="_x0000_s2319" type="#_x0000_t202" style="position:absolute;margin-left:189.55000000000001pt;margin-top:18.5pt;width:41.300000000000004pt;height:18.949999999999999pt;z-index:251658005;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52" w:lineRule="auto"/>
                        <w:ind w:left="0" w:right="0" w:firstLine="0"/>
                        <w:jc w:val="center"/>
                        <w:rPr>
                          <w:sz w:val="10"/>
                          <w:szCs w:val="10"/>
                        </w:rPr>
                      </w:pPr>
                      <w:r>
                        <w:rPr>
                          <w:color w:val="231E20"/>
                          <w:spacing w:val="0"/>
                          <w:w w:val="100"/>
                          <w:position w:val="0"/>
                          <w:sz w:val="10"/>
                          <w:szCs w:val="10"/>
                          <w:shd w:val="clear" w:color="auto" w:fill="auto"/>
                          <w:lang w:val="en-US" w:eastAsia="en-US" w:bidi="en-US"/>
                        </w:rPr>
                        <w:t xml:space="preserve">«functionalBlock» «variationPoint» </w:t>
                      </w:r>
                      <w:r>
                        <w:rPr>
                          <w:b/>
                          <w:bCs/>
                          <w:color w:val="231E20"/>
                          <w:spacing w:val="0"/>
                          <w:w w:val="100"/>
                          <w:position w:val="0"/>
                          <w:sz w:val="10"/>
                          <w:szCs w:val="10"/>
                          <w:shd w:val="clear" w:color="auto" w:fill="auto"/>
                          <w:lang w:val="en-US" w:eastAsia="en-US" w:bidi="en-US"/>
                        </w:rPr>
                        <w:t>Robot Control</w:t>
                      </w:r>
                    </w:p>
                  </w:txbxContent>
                </v:textbox>
                <w10:wrap anchorx="page"/>
              </v:shape>
            </w:pict>
          </mc:Fallback>
        </mc:AlternateContent>
      </w:r>
      <w:r>
        <mc:AlternateContent>
          <mc:Choice Requires="wps">
            <w:drawing>
              <wp:anchor distT="868680" distB="390525" distL="0" distR="0" simplePos="0" relativeHeight="125829773" behindDoc="0" locked="0" layoutInCell="1" allowOverlap="1">
                <wp:simplePos x="0" y="0"/>
                <wp:positionH relativeFrom="page">
                  <wp:posOffset>2983865</wp:posOffset>
                </wp:positionH>
                <wp:positionV relativeFrom="paragraph">
                  <wp:posOffset>868680</wp:posOffset>
                </wp:positionV>
                <wp:extent cx="338455" cy="115570"/>
                <wp:wrapTopAndBottom/>
                <wp:docPr id="1295" name="Shape 1295"/>
                <a:graphic xmlns:a="http://schemas.openxmlformats.org/drawingml/2006/main">
                  <a:graphicData uri="http://schemas.microsoft.com/office/word/2010/wordprocessingShape">
                    <wps:wsp>
                      <wps:cNvSpPr txBox="1"/>
                      <wps:spPr>
                        <a:xfrm>
                          <a:ext cx="338455" cy="11557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231E20"/>
                                <w:spacing w:val="0"/>
                                <w:w w:val="100"/>
                                <w:position w:val="0"/>
                                <w:sz w:val="9"/>
                                <w:szCs w:val="9"/>
                                <w:shd w:val="clear" w:color="auto" w:fill="auto"/>
                                <w:lang w:val="en-US" w:eastAsia="en-US" w:bidi="en-US"/>
                              </w:rPr>
                              <w:t>«</w:t>
                            </w:r>
                            <w:r>
                              <w:rPr>
                                <w:rFonts w:ascii="Arial" w:eastAsia="Arial" w:hAnsi="Arial" w:cs="Arial"/>
                                <w:color w:val="231E20"/>
                                <w:spacing w:val="0"/>
                                <w:w w:val="100"/>
                                <w:position w:val="0"/>
                                <w:sz w:val="11"/>
                                <w:szCs w:val="11"/>
                                <w:shd w:val="clear" w:color="auto" w:fill="auto"/>
                                <w:lang w:val="en-US" w:eastAsia="en-US" w:bidi="en-US"/>
                              </w:rPr>
                              <w:t>allocate</w:t>
                            </w:r>
                            <w:r>
                              <w:rPr>
                                <w:rFonts w:ascii="Arial" w:eastAsia="Arial" w:hAnsi="Arial" w:cs="Arial"/>
                                <w:color w:val="231E20"/>
                                <w:spacing w:val="0"/>
                                <w:w w:val="100"/>
                                <w:position w:val="0"/>
                                <w:sz w:val="9"/>
                                <w:szCs w:val="9"/>
                                <w:shd w:val="clear" w:color="auto" w:fill="auto"/>
                                <w:lang w:val="en-US" w:eastAsia="en-US" w:bidi="en-US"/>
                              </w:rPr>
                              <w:t>»</w:t>
                            </w:r>
                          </w:p>
                        </w:txbxContent>
                      </wps:txbx>
                      <wps:bodyPr wrap="none" lIns="0" tIns="0" rIns="0" bIns="0">
                        <a:noAutoFit/>
                      </wps:bodyPr>
                    </wps:wsp>
                  </a:graphicData>
                </a:graphic>
              </wp:anchor>
            </w:drawing>
          </mc:Choice>
          <mc:Fallback>
            <w:pict>
              <v:shape id="_x0000_s2321" type="#_x0000_t202" style="position:absolute;margin-left:234.95000000000002pt;margin-top:68.400000000000006pt;width:26.650000000000002pt;height:9.0999999999999996pt;z-index:-125828980;mso-wrap-distance-left:0;mso-wrap-distance-top:68.400000000000006pt;mso-wrap-distance-right:0;mso-wrap-distance-bottom:30.75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231E20"/>
                          <w:spacing w:val="0"/>
                          <w:w w:val="100"/>
                          <w:position w:val="0"/>
                          <w:sz w:val="9"/>
                          <w:szCs w:val="9"/>
                          <w:shd w:val="clear" w:color="auto" w:fill="auto"/>
                          <w:lang w:val="en-US" w:eastAsia="en-US" w:bidi="en-US"/>
                        </w:rPr>
                        <w:t>«</w:t>
                      </w:r>
                      <w:r>
                        <w:rPr>
                          <w:rFonts w:ascii="Arial" w:eastAsia="Arial" w:hAnsi="Arial" w:cs="Arial"/>
                          <w:color w:val="231E20"/>
                          <w:spacing w:val="0"/>
                          <w:w w:val="100"/>
                          <w:position w:val="0"/>
                          <w:sz w:val="11"/>
                          <w:szCs w:val="11"/>
                          <w:shd w:val="clear" w:color="auto" w:fill="auto"/>
                          <w:lang w:val="en-US" w:eastAsia="en-US" w:bidi="en-US"/>
                        </w:rPr>
                        <w:t>allocate</w:t>
                      </w:r>
                      <w:r>
                        <w:rPr>
                          <w:rFonts w:ascii="Arial" w:eastAsia="Arial" w:hAnsi="Arial" w:cs="Arial"/>
                          <w:color w:val="231E20"/>
                          <w:spacing w:val="0"/>
                          <w:w w:val="100"/>
                          <w:position w:val="0"/>
                          <w:sz w:val="9"/>
                          <w:szCs w:val="9"/>
                          <w:shd w:val="clear" w:color="auto" w:fill="auto"/>
                          <w:lang w:val="en-US" w:eastAsia="en-US" w:bidi="en-US"/>
                        </w:rPr>
                        <w:t>»</w:t>
                      </w:r>
                    </w:p>
                  </w:txbxContent>
                </v:textbox>
                <w10:wrap type="topAndBottom" anchorx="page"/>
              </v:shape>
            </w:pict>
          </mc:Fallback>
        </mc:AlternateContent>
      </w:r>
      <w:r>
        <mc:AlternateContent>
          <mc:Choice Requires="wps">
            <w:drawing>
              <wp:anchor distT="0" distB="512445" distL="0" distR="0" simplePos="0" relativeHeight="125829775" behindDoc="0" locked="0" layoutInCell="1" allowOverlap="1">
                <wp:simplePos x="0" y="0"/>
                <wp:positionH relativeFrom="page">
                  <wp:posOffset>3340100</wp:posOffset>
                </wp:positionH>
                <wp:positionV relativeFrom="paragraph">
                  <wp:posOffset>0</wp:posOffset>
                </wp:positionV>
                <wp:extent cx="1219200" cy="862330"/>
                <wp:wrapTopAndBottom/>
                <wp:docPr id="1297" name="Shape 1297"/>
                <a:graphic xmlns:a="http://schemas.openxmlformats.org/drawingml/2006/main">
                  <a:graphicData uri="http://schemas.microsoft.com/office/word/2010/wordprocessingShape">
                    <wps:wsp>
                      <wps:cNvSpPr txBox="1"/>
                      <wps:spPr>
                        <a:xfrm>
                          <a:ext cx="1219200" cy="862330"/>
                        </a:xfrm>
                        <a:prstGeom prst="rect"/>
                        <a:noFill/>
                      </wps:spPr>
                      <wps:txbx>
                        <w:txbxContent>
                          <w:p>
                            <w:pPr>
                              <w:pStyle w:val="Style11"/>
                              <w:keepNext w:val="0"/>
                              <w:keepLines w:val="0"/>
                              <w:widowControl w:val="0"/>
                              <w:shd w:val="clear" w:color="auto" w:fill="auto"/>
                              <w:tabs>
                                <w:tab w:leader="underscore" w:pos="1872" w:val="left"/>
                              </w:tabs>
                              <w:bidi w:val="0"/>
                              <w:spacing w:before="0" w:after="40" w:line="240" w:lineRule="auto"/>
                              <w:ind w:left="0" w:right="0" w:firstLine="0"/>
                              <w:jc w:val="right"/>
                              <w:rPr>
                                <w:sz w:val="11"/>
                                <w:szCs w:val="11"/>
                              </w:rPr>
                            </w:pPr>
                            <w:r>
                              <w:rPr>
                                <w:rFonts w:ascii="Arial" w:eastAsia="Arial" w:hAnsi="Arial" w:cs="Arial"/>
                                <w:b/>
                                <w:bCs/>
                                <w:color w:val="231E20"/>
                                <w:spacing w:val="0"/>
                                <w:w w:val="100"/>
                                <w:position w:val="0"/>
                                <w:sz w:val="11"/>
                                <w:szCs w:val="11"/>
                                <w:u w:val="single"/>
                                <w:shd w:val="clear" w:color="auto" w:fill="auto"/>
                                <w:lang w:val="en-US" w:eastAsia="en-US" w:bidi="en-US"/>
                              </w:rPr>
                              <w:t>VT_LogicalArchitecture |</w:t>
                            </w:r>
                            <w:r>
                              <w:rPr>
                                <w:rFonts w:ascii="Arial" w:eastAsia="Arial" w:hAnsi="Arial" w:cs="Arial"/>
                                <w:b/>
                                <w:bCs/>
                                <w:color w:val="231E20"/>
                                <w:spacing w:val="0"/>
                                <w:w w:val="100"/>
                                <w:position w:val="0"/>
                                <w:sz w:val="11"/>
                                <w:szCs w:val="11"/>
                                <w:shd w:val="clear" w:color="auto" w:fill="auto"/>
                                <w:lang w:val="en-US" w:eastAsia="en-US" w:bidi="en-US"/>
                              </w:rPr>
                              <w:tab/>
                            </w:r>
                          </w:p>
                          <w:p>
                            <w:pPr>
                              <w:pStyle w:val="Style11"/>
                              <w:keepNext w:val="0"/>
                              <w:keepLines w:val="0"/>
                              <w:widowControl w:val="0"/>
                              <w:shd w:val="clear" w:color="auto" w:fill="auto"/>
                              <w:tabs>
                                <w:tab w:leader="underscore" w:pos="1824" w:val="left"/>
                              </w:tabs>
                              <w:bidi w:val="0"/>
                              <w:spacing w:before="0" w:after="40" w:line="240" w:lineRule="auto"/>
                              <w:ind w:left="0" w:right="0" w:firstLine="0"/>
                              <w:jc w:val="right"/>
                              <w:rPr>
                                <w:sz w:val="11"/>
                                <w:szCs w:val="11"/>
                              </w:rPr>
                            </w:pPr>
                            <w:r>
                              <w:rPr>
                                <w:rFonts w:ascii="Arial" w:eastAsia="Arial" w:hAnsi="Arial" w:cs="Arial"/>
                                <w:b/>
                                <w:bCs/>
                                <w:color w:val="231E20"/>
                                <w:spacing w:val="0"/>
                                <w:w w:val="100"/>
                                <w:position w:val="0"/>
                                <w:sz w:val="11"/>
                                <w:szCs w:val="11"/>
                                <w:u w:val="single"/>
                                <w:shd w:val="clear" w:color="auto" w:fill="auto"/>
                                <w:lang w:val="en-US" w:eastAsia="en-US" w:bidi="en-US"/>
                              </w:rPr>
                              <w:t>TourRobot |</w:t>
                            </w:r>
                            <w:r>
                              <w:rPr>
                                <w:rFonts w:ascii="Arial" w:eastAsia="Arial" w:hAnsi="Arial" w:cs="Arial"/>
                                <w:b/>
                                <w:bCs/>
                                <w:color w:val="231E20"/>
                                <w:spacing w:val="0"/>
                                <w:w w:val="100"/>
                                <w:position w:val="0"/>
                                <w:sz w:val="11"/>
                                <w:szCs w:val="11"/>
                                <w:shd w:val="clear" w:color="auto" w:fill="auto"/>
                                <w:lang w:val="en-US" w:eastAsia="en-US" w:bidi="en-US"/>
                              </w:rPr>
                              <w:tab/>
                            </w:r>
                          </w:p>
                          <w:p>
                            <w:pPr>
                              <w:pStyle w:val="Style11"/>
                              <w:keepNext w:val="0"/>
                              <w:keepLines w:val="0"/>
                              <w:widowControl w:val="0"/>
                              <w:shd w:val="clear" w:color="auto" w:fill="auto"/>
                              <w:tabs>
                                <w:tab w:leader="underscore" w:pos="1781" w:val="left"/>
                              </w:tabs>
                              <w:bidi w:val="0"/>
                              <w:spacing w:before="0" w:after="40" w:line="240" w:lineRule="auto"/>
                              <w:ind w:left="0" w:right="0" w:firstLine="0"/>
                              <w:jc w:val="right"/>
                              <w:rPr>
                                <w:sz w:val="11"/>
                                <w:szCs w:val="11"/>
                              </w:rPr>
                            </w:pPr>
                            <w:r>
                              <w:rPr>
                                <w:rFonts w:ascii="Arial" w:eastAsia="Arial" w:hAnsi="Arial" w:cs="Arial"/>
                                <w:b/>
                                <w:bCs/>
                                <w:color w:val="231E20"/>
                                <w:spacing w:val="0"/>
                                <w:w w:val="100"/>
                                <w:position w:val="0"/>
                                <w:sz w:val="11"/>
                                <w:szCs w:val="11"/>
                                <w:u w:val="single"/>
                                <w:shd w:val="clear" w:color="auto" w:fill="auto"/>
                                <w:lang w:val="en-US" w:eastAsia="en-US" w:bidi="en-US"/>
                              </w:rPr>
                              <w:t>TourRobot_Core |</w:t>
                            </w:r>
                            <w:r>
                              <w:rPr>
                                <w:rFonts w:ascii="Arial" w:eastAsia="Arial" w:hAnsi="Arial" w:cs="Arial"/>
                                <w:b/>
                                <w:bCs/>
                                <w:color w:val="231E20"/>
                                <w:spacing w:val="0"/>
                                <w:w w:val="100"/>
                                <w:position w:val="0"/>
                                <w:sz w:val="11"/>
                                <w:szCs w:val="11"/>
                                <w:shd w:val="clear" w:color="auto" w:fill="auto"/>
                                <w:lang w:val="en-US" w:eastAsia="en-US" w:bidi="en-US"/>
                              </w:rPr>
                              <w:tab/>
                            </w:r>
                          </w:p>
                          <w:p>
                            <w:pPr>
                              <w:pStyle w:val="Style11"/>
                              <w:keepNext w:val="0"/>
                              <w:keepLines w:val="0"/>
                              <w:widowControl w:val="0"/>
                              <w:shd w:val="clear" w:color="auto" w:fill="auto"/>
                              <w:bidi w:val="0"/>
                              <w:spacing w:before="0" w:after="80" w:line="240" w:lineRule="auto"/>
                              <w:ind w:left="0" w:right="0" w:firstLine="0"/>
                              <w:jc w:val="right"/>
                              <w:rPr>
                                <w:sz w:val="11"/>
                                <w:szCs w:val="11"/>
                              </w:rPr>
                            </w:pPr>
                            <w:r>
                              <w:rPr>
                                <w:rFonts w:ascii="Arial" w:eastAsia="Arial" w:hAnsi="Arial" w:cs="Arial"/>
                                <w:b/>
                                <w:bCs/>
                                <w:color w:val="231E20"/>
                                <w:spacing w:val="0"/>
                                <w:w w:val="100"/>
                                <w:position w:val="0"/>
                                <w:sz w:val="11"/>
                                <w:szCs w:val="11"/>
                                <w:u w:val="single"/>
                                <w:shd w:val="clear" w:color="auto" w:fill="auto"/>
                                <w:lang w:val="en-US" w:eastAsia="en-US" w:bidi="en-US"/>
                              </w:rPr>
                              <w:t>TourRobot_LogicalArchitecture |</w:t>
                            </w:r>
                          </w:p>
                          <w:p>
                            <w:pPr>
                              <w:pStyle w:val="Style11"/>
                              <w:keepNext w:val="0"/>
                              <w:keepLines w:val="0"/>
                              <w:widowControl w:val="0"/>
                              <w:shd w:val="clear" w:color="auto" w:fill="auto"/>
                              <w:tabs>
                                <w:tab w:leader="underscore" w:pos="1594" w:val="left"/>
                              </w:tabs>
                              <w:bidi w:val="0"/>
                              <w:spacing w:before="0" w:after="40" w:line="240" w:lineRule="auto"/>
                              <w:ind w:left="0" w:right="0" w:firstLine="0"/>
                              <w:jc w:val="right"/>
                              <w:rPr>
                                <w:sz w:val="11"/>
                                <w:szCs w:val="11"/>
                              </w:rPr>
                            </w:pPr>
                            <w:r>
                              <w:rPr>
                                <w:rFonts w:ascii="Arial" w:eastAsia="Arial" w:hAnsi="Arial" w:cs="Arial"/>
                                <w:b/>
                                <w:bCs/>
                                <w:color w:val="231E20"/>
                                <w:spacing w:val="0"/>
                                <w:w w:val="100"/>
                                <w:position w:val="0"/>
                                <w:sz w:val="11"/>
                                <w:szCs w:val="11"/>
                                <w:u w:val="single"/>
                                <w:shd w:val="clear" w:color="auto" w:fill="auto"/>
                                <w:lang w:val="en-US" w:eastAsia="en-US" w:bidi="en-US"/>
                              </w:rPr>
                              <w:t>Anti-Collision System |</w:t>
                            </w:r>
                            <w:r>
                              <w:rPr>
                                <w:rFonts w:ascii="Arial" w:eastAsia="Arial" w:hAnsi="Arial" w:cs="Arial"/>
                                <w:b/>
                                <w:bCs/>
                                <w:color w:val="231E20"/>
                                <w:spacing w:val="0"/>
                                <w:w w:val="100"/>
                                <w:position w:val="0"/>
                                <w:sz w:val="11"/>
                                <w:szCs w:val="11"/>
                                <w:shd w:val="clear" w:color="auto" w:fill="auto"/>
                                <w:lang w:val="en-US" w:eastAsia="en-US" w:bidi="en-US"/>
                              </w:rPr>
                              <w:tab/>
                            </w:r>
                          </w:p>
                          <w:p>
                            <w:pPr>
                              <w:pStyle w:val="Style11"/>
                              <w:keepNext w:val="0"/>
                              <w:keepLines w:val="0"/>
                              <w:widowControl w:val="0"/>
                              <w:shd w:val="clear" w:color="auto" w:fill="auto"/>
                              <w:bidi w:val="0"/>
                              <w:spacing w:before="0" w:after="40" w:line="240" w:lineRule="auto"/>
                              <w:ind w:left="0" w:right="0" w:firstLine="340"/>
                              <w:jc w:val="both"/>
                              <w:rPr>
                                <w:sz w:val="11"/>
                                <w:szCs w:val="11"/>
                              </w:rPr>
                            </w:pPr>
                            <w:r>
                              <w:rPr>
                                <w:rFonts w:ascii="Arial" w:eastAsia="Arial" w:hAnsi="Arial" w:cs="Arial"/>
                                <w:b/>
                                <w:bCs/>
                                <w:color w:val="231E20"/>
                                <w:spacing w:val="0"/>
                                <w:w w:val="100"/>
                                <w:position w:val="0"/>
                                <w:sz w:val="11"/>
                                <w:szCs w:val="11"/>
                                <w:shd w:val="clear" w:color="auto" w:fill="auto"/>
                                <w:lang w:val="en-US" w:eastAsia="en-US" w:bidi="en-US"/>
                              </w:rPr>
                              <w:t>ACS LogicalArchitecture ~|</w:t>
                            </w:r>
                          </w:p>
                        </w:txbxContent>
                      </wps:txbx>
                      <wps:bodyPr lIns="0" tIns="0" rIns="0" bIns="0">
                        <a:noAutoFit/>
                      </wps:bodyPr>
                    </wps:wsp>
                  </a:graphicData>
                </a:graphic>
              </wp:anchor>
            </w:drawing>
          </mc:Choice>
          <mc:Fallback>
            <w:pict>
              <v:shape id="_x0000_s2323" type="#_x0000_t202" style="position:absolute;margin-left:263.pt;margin-top:0;width:96.pt;height:67.900000000000006pt;z-index:-125828978;mso-wrap-distance-left:0;mso-wrap-distance-right:0;mso-wrap-distance-bottom:40.350000000000001pt;mso-position-horizontal-relative:page" filled="f" stroked="f">
                <v:textbox inset="0,0,0,0">
                  <w:txbxContent>
                    <w:p>
                      <w:pPr>
                        <w:pStyle w:val="Style11"/>
                        <w:keepNext w:val="0"/>
                        <w:keepLines w:val="0"/>
                        <w:widowControl w:val="0"/>
                        <w:shd w:val="clear" w:color="auto" w:fill="auto"/>
                        <w:tabs>
                          <w:tab w:leader="underscore" w:pos="1872" w:val="left"/>
                        </w:tabs>
                        <w:bidi w:val="0"/>
                        <w:spacing w:before="0" w:after="40" w:line="240" w:lineRule="auto"/>
                        <w:ind w:left="0" w:right="0" w:firstLine="0"/>
                        <w:jc w:val="right"/>
                        <w:rPr>
                          <w:sz w:val="11"/>
                          <w:szCs w:val="11"/>
                        </w:rPr>
                      </w:pPr>
                      <w:r>
                        <w:rPr>
                          <w:rFonts w:ascii="Arial" w:eastAsia="Arial" w:hAnsi="Arial" w:cs="Arial"/>
                          <w:b/>
                          <w:bCs/>
                          <w:color w:val="231E20"/>
                          <w:spacing w:val="0"/>
                          <w:w w:val="100"/>
                          <w:position w:val="0"/>
                          <w:sz w:val="11"/>
                          <w:szCs w:val="11"/>
                          <w:u w:val="single"/>
                          <w:shd w:val="clear" w:color="auto" w:fill="auto"/>
                          <w:lang w:val="en-US" w:eastAsia="en-US" w:bidi="en-US"/>
                        </w:rPr>
                        <w:t>VT_LogicalArchitecture |</w:t>
                      </w:r>
                      <w:r>
                        <w:rPr>
                          <w:rFonts w:ascii="Arial" w:eastAsia="Arial" w:hAnsi="Arial" w:cs="Arial"/>
                          <w:b/>
                          <w:bCs/>
                          <w:color w:val="231E20"/>
                          <w:spacing w:val="0"/>
                          <w:w w:val="100"/>
                          <w:position w:val="0"/>
                          <w:sz w:val="11"/>
                          <w:szCs w:val="11"/>
                          <w:shd w:val="clear" w:color="auto" w:fill="auto"/>
                          <w:lang w:val="en-US" w:eastAsia="en-US" w:bidi="en-US"/>
                        </w:rPr>
                        <w:tab/>
                      </w:r>
                    </w:p>
                    <w:p>
                      <w:pPr>
                        <w:pStyle w:val="Style11"/>
                        <w:keepNext w:val="0"/>
                        <w:keepLines w:val="0"/>
                        <w:widowControl w:val="0"/>
                        <w:shd w:val="clear" w:color="auto" w:fill="auto"/>
                        <w:tabs>
                          <w:tab w:leader="underscore" w:pos="1824" w:val="left"/>
                        </w:tabs>
                        <w:bidi w:val="0"/>
                        <w:spacing w:before="0" w:after="40" w:line="240" w:lineRule="auto"/>
                        <w:ind w:left="0" w:right="0" w:firstLine="0"/>
                        <w:jc w:val="right"/>
                        <w:rPr>
                          <w:sz w:val="11"/>
                          <w:szCs w:val="11"/>
                        </w:rPr>
                      </w:pPr>
                      <w:r>
                        <w:rPr>
                          <w:rFonts w:ascii="Arial" w:eastAsia="Arial" w:hAnsi="Arial" w:cs="Arial"/>
                          <w:b/>
                          <w:bCs/>
                          <w:color w:val="231E20"/>
                          <w:spacing w:val="0"/>
                          <w:w w:val="100"/>
                          <w:position w:val="0"/>
                          <w:sz w:val="11"/>
                          <w:szCs w:val="11"/>
                          <w:u w:val="single"/>
                          <w:shd w:val="clear" w:color="auto" w:fill="auto"/>
                          <w:lang w:val="en-US" w:eastAsia="en-US" w:bidi="en-US"/>
                        </w:rPr>
                        <w:t>TourRobot |</w:t>
                      </w:r>
                      <w:r>
                        <w:rPr>
                          <w:rFonts w:ascii="Arial" w:eastAsia="Arial" w:hAnsi="Arial" w:cs="Arial"/>
                          <w:b/>
                          <w:bCs/>
                          <w:color w:val="231E20"/>
                          <w:spacing w:val="0"/>
                          <w:w w:val="100"/>
                          <w:position w:val="0"/>
                          <w:sz w:val="11"/>
                          <w:szCs w:val="11"/>
                          <w:shd w:val="clear" w:color="auto" w:fill="auto"/>
                          <w:lang w:val="en-US" w:eastAsia="en-US" w:bidi="en-US"/>
                        </w:rPr>
                        <w:tab/>
                      </w:r>
                    </w:p>
                    <w:p>
                      <w:pPr>
                        <w:pStyle w:val="Style11"/>
                        <w:keepNext w:val="0"/>
                        <w:keepLines w:val="0"/>
                        <w:widowControl w:val="0"/>
                        <w:shd w:val="clear" w:color="auto" w:fill="auto"/>
                        <w:tabs>
                          <w:tab w:leader="underscore" w:pos="1781" w:val="left"/>
                        </w:tabs>
                        <w:bidi w:val="0"/>
                        <w:spacing w:before="0" w:after="40" w:line="240" w:lineRule="auto"/>
                        <w:ind w:left="0" w:right="0" w:firstLine="0"/>
                        <w:jc w:val="right"/>
                        <w:rPr>
                          <w:sz w:val="11"/>
                          <w:szCs w:val="11"/>
                        </w:rPr>
                      </w:pPr>
                      <w:r>
                        <w:rPr>
                          <w:rFonts w:ascii="Arial" w:eastAsia="Arial" w:hAnsi="Arial" w:cs="Arial"/>
                          <w:b/>
                          <w:bCs/>
                          <w:color w:val="231E20"/>
                          <w:spacing w:val="0"/>
                          <w:w w:val="100"/>
                          <w:position w:val="0"/>
                          <w:sz w:val="11"/>
                          <w:szCs w:val="11"/>
                          <w:u w:val="single"/>
                          <w:shd w:val="clear" w:color="auto" w:fill="auto"/>
                          <w:lang w:val="en-US" w:eastAsia="en-US" w:bidi="en-US"/>
                        </w:rPr>
                        <w:t>TourRobot_Core |</w:t>
                      </w:r>
                      <w:r>
                        <w:rPr>
                          <w:rFonts w:ascii="Arial" w:eastAsia="Arial" w:hAnsi="Arial" w:cs="Arial"/>
                          <w:b/>
                          <w:bCs/>
                          <w:color w:val="231E20"/>
                          <w:spacing w:val="0"/>
                          <w:w w:val="100"/>
                          <w:position w:val="0"/>
                          <w:sz w:val="11"/>
                          <w:szCs w:val="11"/>
                          <w:shd w:val="clear" w:color="auto" w:fill="auto"/>
                          <w:lang w:val="en-US" w:eastAsia="en-US" w:bidi="en-US"/>
                        </w:rPr>
                        <w:tab/>
                      </w:r>
                    </w:p>
                    <w:p>
                      <w:pPr>
                        <w:pStyle w:val="Style11"/>
                        <w:keepNext w:val="0"/>
                        <w:keepLines w:val="0"/>
                        <w:widowControl w:val="0"/>
                        <w:shd w:val="clear" w:color="auto" w:fill="auto"/>
                        <w:bidi w:val="0"/>
                        <w:spacing w:before="0" w:after="80" w:line="240" w:lineRule="auto"/>
                        <w:ind w:left="0" w:right="0" w:firstLine="0"/>
                        <w:jc w:val="right"/>
                        <w:rPr>
                          <w:sz w:val="11"/>
                          <w:szCs w:val="11"/>
                        </w:rPr>
                      </w:pPr>
                      <w:r>
                        <w:rPr>
                          <w:rFonts w:ascii="Arial" w:eastAsia="Arial" w:hAnsi="Arial" w:cs="Arial"/>
                          <w:b/>
                          <w:bCs/>
                          <w:color w:val="231E20"/>
                          <w:spacing w:val="0"/>
                          <w:w w:val="100"/>
                          <w:position w:val="0"/>
                          <w:sz w:val="11"/>
                          <w:szCs w:val="11"/>
                          <w:u w:val="single"/>
                          <w:shd w:val="clear" w:color="auto" w:fill="auto"/>
                          <w:lang w:val="en-US" w:eastAsia="en-US" w:bidi="en-US"/>
                        </w:rPr>
                        <w:t>TourRobot_LogicalArchitecture |</w:t>
                      </w:r>
                    </w:p>
                    <w:p>
                      <w:pPr>
                        <w:pStyle w:val="Style11"/>
                        <w:keepNext w:val="0"/>
                        <w:keepLines w:val="0"/>
                        <w:widowControl w:val="0"/>
                        <w:shd w:val="clear" w:color="auto" w:fill="auto"/>
                        <w:tabs>
                          <w:tab w:leader="underscore" w:pos="1594" w:val="left"/>
                        </w:tabs>
                        <w:bidi w:val="0"/>
                        <w:spacing w:before="0" w:after="40" w:line="240" w:lineRule="auto"/>
                        <w:ind w:left="0" w:right="0" w:firstLine="0"/>
                        <w:jc w:val="right"/>
                        <w:rPr>
                          <w:sz w:val="11"/>
                          <w:szCs w:val="11"/>
                        </w:rPr>
                      </w:pPr>
                      <w:r>
                        <w:rPr>
                          <w:rFonts w:ascii="Arial" w:eastAsia="Arial" w:hAnsi="Arial" w:cs="Arial"/>
                          <w:b/>
                          <w:bCs/>
                          <w:color w:val="231E20"/>
                          <w:spacing w:val="0"/>
                          <w:w w:val="100"/>
                          <w:position w:val="0"/>
                          <w:sz w:val="11"/>
                          <w:szCs w:val="11"/>
                          <w:u w:val="single"/>
                          <w:shd w:val="clear" w:color="auto" w:fill="auto"/>
                          <w:lang w:val="en-US" w:eastAsia="en-US" w:bidi="en-US"/>
                        </w:rPr>
                        <w:t>Anti-Collision System |</w:t>
                      </w:r>
                      <w:r>
                        <w:rPr>
                          <w:rFonts w:ascii="Arial" w:eastAsia="Arial" w:hAnsi="Arial" w:cs="Arial"/>
                          <w:b/>
                          <w:bCs/>
                          <w:color w:val="231E20"/>
                          <w:spacing w:val="0"/>
                          <w:w w:val="100"/>
                          <w:position w:val="0"/>
                          <w:sz w:val="11"/>
                          <w:szCs w:val="11"/>
                          <w:shd w:val="clear" w:color="auto" w:fill="auto"/>
                          <w:lang w:val="en-US" w:eastAsia="en-US" w:bidi="en-US"/>
                        </w:rPr>
                        <w:tab/>
                      </w:r>
                    </w:p>
                    <w:p>
                      <w:pPr>
                        <w:pStyle w:val="Style11"/>
                        <w:keepNext w:val="0"/>
                        <w:keepLines w:val="0"/>
                        <w:widowControl w:val="0"/>
                        <w:shd w:val="clear" w:color="auto" w:fill="auto"/>
                        <w:bidi w:val="0"/>
                        <w:spacing w:before="0" w:after="40" w:line="240" w:lineRule="auto"/>
                        <w:ind w:left="0" w:right="0" w:firstLine="340"/>
                        <w:jc w:val="both"/>
                        <w:rPr>
                          <w:sz w:val="11"/>
                          <w:szCs w:val="11"/>
                        </w:rPr>
                      </w:pPr>
                      <w:r>
                        <w:rPr>
                          <w:rFonts w:ascii="Arial" w:eastAsia="Arial" w:hAnsi="Arial" w:cs="Arial"/>
                          <w:b/>
                          <w:bCs/>
                          <w:color w:val="231E20"/>
                          <w:spacing w:val="0"/>
                          <w:w w:val="100"/>
                          <w:position w:val="0"/>
                          <w:sz w:val="11"/>
                          <w:szCs w:val="11"/>
                          <w:shd w:val="clear" w:color="auto" w:fill="auto"/>
                          <w:lang w:val="en-US" w:eastAsia="en-US" w:bidi="en-US"/>
                        </w:rPr>
                        <w:t>ACS LogicalArchitecture ~|</w:t>
                      </w:r>
                    </w:p>
                  </w:txbxContent>
                </v:textbox>
                <w10:wrap type="topAndBottom" anchorx="page"/>
              </v:shape>
            </w:pict>
          </mc:Fallback>
        </mc:AlternateContent>
      </w:r>
      <w:r>
        <mc:AlternateContent>
          <mc:Choice Requires="wps">
            <w:drawing>
              <wp:anchor distT="865505" distB="234950" distL="0" distR="0" simplePos="0" relativeHeight="125829777" behindDoc="0" locked="0" layoutInCell="1" allowOverlap="1">
                <wp:simplePos x="0" y="0"/>
                <wp:positionH relativeFrom="page">
                  <wp:posOffset>3644900</wp:posOffset>
                </wp:positionH>
                <wp:positionV relativeFrom="paragraph">
                  <wp:posOffset>865505</wp:posOffset>
                </wp:positionV>
                <wp:extent cx="753110" cy="274320"/>
                <wp:wrapTopAndBottom/>
                <wp:docPr id="1299" name="Shape 1299"/>
                <a:graphic xmlns:a="http://schemas.openxmlformats.org/drawingml/2006/main">
                  <a:graphicData uri="http://schemas.microsoft.com/office/word/2010/wordprocessingShape">
                    <wps:wsp>
                      <wps:cNvSpPr txBox="1"/>
                      <wps:spPr>
                        <a:xfrm>
                          <a:ext cx="753110" cy="27432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center"/>
                              <w:rPr>
                                <w:sz w:val="9"/>
                                <w:szCs w:val="9"/>
                              </w:rPr>
                            </w:pPr>
                            <w:r>
                              <w:rPr>
                                <w:rFonts w:ascii="Arial" w:eastAsia="Arial" w:hAnsi="Arial" w:cs="Arial"/>
                                <w:color w:val="231E20"/>
                                <w:spacing w:val="0"/>
                                <w:w w:val="100"/>
                                <w:position w:val="0"/>
                                <w:sz w:val="9"/>
                                <w:szCs w:val="9"/>
                                <w:shd w:val="clear" w:color="auto" w:fill="auto"/>
                                <w:lang w:val="en-US" w:eastAsia="en-US" w:bidi="en-US"/>
                              </w:rPr>
                              <w:t>«</w:t>
                            </w:r>
                            <w:r>
                              <w:rPr>
                                <w:rFonts w:ascii="Arial" w:eastAsia="Arial" w:hAnsi="Arial" w:cs="Arial"/>
                                <w:color w:val="231E20"/>
                                <w:spacing w:val="0"/>
                                <w:w w:val="100"/>
                                <w:position w:val="0"/>
                                <w:sz w:val="11"/>
                                <w:szCs w:val="11"/>
                                <w:shd w:val="clear" w:color="auto" w:fill="auto"/>
                                <w:lang w:val="en-US" w:eastAsia="en-US" w:bidi="en-US"/>
                              </w:rPr>
                              <w:t>block</w:t>
                            </w:r>
                            <w:r>
                              <w:rPr>
                                <w:rFonts w:ascii="Arial" w:eastAsia="Arial" w:hAnsi="Arial" w:cs="Arial"/>
                                <w:color w:val="231E20"/>
                                <w:spacing w:val="0"/>
                                <w:w w:val="100"/>
                                <w:position w:val="0"/>
                                <w:sz w:val="9"/>
                                <w:szCs w:val="9"/>
                                <w:shd w:val="clear" w:color="auto" w:fill="auto"/>
                                <w:lang w:val="en-US" w:eastAsia="en-US" w:bidi="en-US"/>
                              </w:rPr>
                              <w:t>»</w:t>
                            </w:r>
                          </w:p>
                          <w:p>
                            <w:pPr>
                              <w:pStyle w:val="Style11"/>
                              <w:keepNext w:val="0"/>
                              <w:keepLines w:val="0"/>
                              <w:widowControl w:val="0"/>
                              <w:shd w:val="clear" w:color="auto" w:fill="auto"/>
                              <w:bidi w:val="0"/>
                              <w:spacing w:before="0" w:after="0" w:line="240" w:lineRule="auto"/>
                              <w:ind w:left="0" w:right="0" w:firstLine="0"/>
                              <w:jc w:val="center"/>
                              <w:rPr>
                                <w:sz w:val="9"/>
                                <w:szCs w:val="9"/>
                              </w:rPr>
                            </w:pPr>
                            <w:r>
                              <w:rPr>
                                <w:rFonts w:ascii="Arial" w:eastAsia="Arial" w:hAnsi="Arial" w:cs="Arial"/>
                                <w:color w:val="231E20"/>
                                <w:spacing w:val="0"/>
                                <w:w w:val="100"/>
                                <w:position w:val="0"/>
                                <w:sz w:val="9"/>
                                <w:szCs w:val="9"/>
                                <w:shd w:val="clear" w:color="auto" w:fill="auto"/>
                                <w:lang w:val="en-US" w:eastAsia="en-US" w:bidi="en-US"/>
                              </w:rPr>
                              <w:t>«</w:t>
                            </w:r>
                            <w:r>
                              <w:rPr>
                                <w:rFonts w:ascii="Arial" w:eastAsia="Arial" w:hAnsi="Arial" w:cs="Arial"/>
                                <w:color w:val="231E20"/>
                                <w:spacing w:val="0"/>
                                <w:w w:val="100"/>
                                <w:position w:val="0"/>
                                <w:sz w:val="11"/>
                                <w:szCs w:val="11"/>
                                <w:shd w:val="clear" w:color="auto" w:fill="auto"/>
                                <w:lang w:val="en-US" w:eastAsia="en-US" w:bidi="en-US"/>
                              </w:rPr>
                              <w:t>variationPoint</w:t>
                            </w:r>
                            <w:r>
                              <w:rPr>
                                <w:rFonts w:ascii="Arial" w:eastAsia="Arial" w:hAnsi="Arial" w:cs="Arial"/>
                                <w:color w:val="231E20"/>
                                <w:spacing w:val="0"/>
                                <w:w w:val="100"/>
                                <w:position w:val="0"/>
                                <w:sz w:val="9"/>
                                <w:szCs w:val="9"/>
                                <w:shd w:val="clear" w:color="auto" w:fill="auto"/>
                                <w:lang w:val="en-US" w:eastAsia="en-US" w:bidi="en-US"/>
                              </w:rPr>
                              <w:t>»</w:t>
                            </w:r>
                          </w:p>
                          <w:p>
                            <w:pPr>
                              <w:pStyle w:val="Style11"/>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b/>
                                <w:bCs/>
                                <w:color w:val="231E20"/>
                                <w:spacing w:val="0"/>
                                <w:w w:val="100"/>
                                <w:position w:val="0"/>
                                <w:sz w:val="11"/>
                                <w:szCs w:val="11"/>
                                <w:shd w:val="clear" w:color="auto" w:fill="auto"/>
                                <w:lang w:val="en-US" w:eastAsia="en-US" w:bidi="en-US"/>
                              </w:rPr>
                              <w:t>Anti-Collision System</w:t>
                            </w:r>
                          </w:p>
                        </w:txbxContent>
                      </wps:txbx>
                      <wps:bodyPr lIns="0" tIns="0" rIns="0" bIns="0">
                        <a:noAutoFit/>
                      </wps:bodyPr>
                    </wps:wsp>
                  </a:graphicData>
                </a:graphic>
              </wp:anchor>
            </w:drawing>
          </mc:Choice>
          <mc:Fallback>
            <w:pict>
              <v:shape id="_x0000_s2325" type="#_x0000_t202" style="position:absolute;margin-left:287.pt;margin-top:68.150000000000006pt;width:59.300000000000004pt;height:21.600000000000001pt;z-index:-125828976;mso-wrap-distance-left:0;mso-wrap-distance-top:68.150000000000006pt;mso-wrap-distance-right:0;mso-wrap-distance-bottom:18.5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center"/>
                        <w:rPr>
                          <w:sz w:val="9"/>
                          <w:szCs w:val="9"/>
                        </w:rPr>
                      </w:pPr>
                      <w:r>
                        <w:rPr>
                          <w:rFonts w:ascii="Arial" w:eastAsia="Arial" w:hAnsi="Arial" w:cs="Arial"/>
                          <w:color w:val="231E20"/>
                          <w:spacing w:val="0"/>
                          <w:w w:val="100"/>
                          <w:position w:val="0"/>
                          <w:sz w:val="9"/>
                          <w:szCs w:val="9"/>
                          <w:shd w:val="clear" w:color="auto" w:fill="auto"/>
                          <w:lang w:val="en-US" w:eastAsia="en-US" w:bidi="en-US"/>
                        </w:rPr>
                        <w:t>«</w:t>
                      </w:r>
                      <w:r>
                        <w:rPr>
                          <w:rFonts w:ascii="Arial" w:eastAsia="Arial" w:hAnsi="Arial" w:cs="Arial"/>
                          <w:color w:val="231E20"/>
                          <w:spacing w:val="0"/>
                          <w:w w:val="100"/>
                          <w:position w:val="0"/>
                          <w:sz w:val="11"/>
                          <w:szCs w:val="11"/>
                          <w:shd w:val="clear" w:color="auto" w:fill="auto"/>
                          <w:lang w:val="en-US" w:eastAsia="en-US" w:bidi="en-US"/>
                        </w:rPr>
                        <w:t>block</w:t>
                      </w:r>
                      <w:r>
                        <w:rPr>
                          <w:rFonts w:ascii="Arial" w:eastAsia="Arial" w:hAnsi="Arial" w:cs="Arial"/>
                          <w:color w:val="231E20"/>
                          <w:spacing w:val="0"/>
                          <w:w w:val="100"/>
                          <w:position w:val="0"/>
                          <w:sz w:val="9"/>
                          <w:szCs w:val="9"/>
                          <w:shd w:val="clear" w:color="auto" w:fill="auto"/>
                          <w:lang w:val="en-US" w:eastAsia="en-US" w:bidi="en-US"/>
                        </w:rPr>
                        <w:t>»</w:t>
                      </w:r>
                    </w:p>
                    <w:p>
                      <w:pPr>
                        <w:pStyle w:val="Style11"/>
                        <w:keepNext w:val="0"/>
                        <w:keepLines w:val="0"/>
                        <w:widowControl w:val="0"/>
                        <w:shd w:val="clear" w:color="auto" w:fill="auto"/>
                        <w:bidi w:val="0"/>
                        <w:spacing w:before="0" w:after="0" w:line="240" w:lineRule="auto"/>
                        <w:ind w:left="0" w:right="0" w:firstLine="0"/>
                        <w:jc w:val="center"/>
                        <w:rPr>
                          <w:sz w:val="9"/>
                          <w:szCs w:val="9"/>
                        </w:rPr>
                      </w:pPr>
                      <w:r>
                        <w:rPr>
                          <w:rFonts w:ascii="Arial" w:eastAsia="Arial" w:hAnsi="Arial" w:cs="Arial"/>
                          <w:color w:val="231E20"/>
                          <w:spacing w:val="0"/>
                          <w:w w:val="100"/>
                          <w:position w:val="0"/>
                          <w:sz w:val="9"/>
                          <w:szCs w:val="9"/>
                          <w:shd w:val="clear" w:color="auto" w:fill="auto"/>
                          <w:lang w:val="en-US" w:eastAsia="en-US" w:bidi="en-US"/>
                        </w:rPr>
                        <w:t>«</w:t>
                      </w:r>
                      <w:r>
                        <w:rPr>
                          <w:rFonts w:ascii="Arial" w:eastAsia="Arial" w:hAnsi="Arial" w:cs="Arial"/>
                          <w:color w:val="231E20"/>
                          <w:spacing w:val="0"/>
                          <w:w w:val="100"/>
                          <w:position w:val="0"/>
                          <w:sz w:val="11"/>
                          <w:szCs w:val="11"/>
                          <w:shd w:val="clear" w:color="auto" w:fill="auto"/>
                          <w:lang w:val="en-US" w:eastAsia="en-US" w:bidi="en-US"/>
                        </w:rPr>
                        <w:t>variationPoint</w:t>
                      </w:r>
                      <w:r>
                        <w:rPr>
                          <w:rFonts w:ascii="Arial" w:eastAsia="Arial" w:hAnsi="Arial" w:cs="Arial"/>
                          <w:color w:val="231E20"/>
                          <w:spacing w:val="0"/>
                          <w:w w:val="100"/>
                          <w:position w:val="0"/>
                          <w:sz w:val="9"/>
                          <w:szCs w:val="9"/>
                          <w:shd w:val="clear" w:color="auto" w:fill="auto"/>
                          <w:lang w:val="en-US" w:eastAsia="en-US" w:bidi="en-US"/>
                        </w:rPr>
                        <w:t>»</w:t>
                      </w:r>
                    </w:p>
                    <w:p>
                      <w:pPr>
                        <w:pStyle w:val="Style11"/>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b/>
                          <w:bCs/>
                          <w:color w:val="231E20"/>
                          <w:spacing w:val="0"/>
                          <w:w w:val="100"/>
                          <w:position w:val="0"/>
                          <w:sz w:val="11"/>
                          <w:szCs w:val="11"/>
                          <w:shd w:val="clear" w:color="auto" w:fill="auto"/>
                          <w:lang w:val="en-US" w:eastAsia="en-US" w:bidi="en-US"/>
                        </w:rPr>
                        <w:t>Anti-Collision System</w:t>
                      </w:r>
                    </w:p>
                  </w:txbxContent>
                </v:textbox>
                <w10:wrap type="topAndBottom" anchorx="page"/>
              </v:shape>
            </w:pict>
          </mc:Fallback>
        </mc:AlternateContent>
      </w:r>
    </w:p>
    <w:p>
      <w:pPr>
        <w:widowControl w:val="0"/>
        <w:spacing w:line="1" w:lineRule="exact"/>
        <w:sectPr>
          <w:headerReference w:type="default" r:id="rId757"/>
          <w:footerReference w:type="default" r:id="rId758"/>
          <w:headerReference w:type="even" r:id="rId759"/>
          <w:footerReference w:type="even" r:id="rId760"/>
          <w:footnotePr>
            <w:pos w:val="pageBottom"/>
            <w:numFmt w:val="upperRoman"/>
            <w:numRestart w:val="continuous"/>
            <w15:footnoteColumns w:val="1"/>
          </w:footnotePr>
          <w:pgSz w:w="8640" w:h="12960"/>
          <w:pgMar w:top="1507" w:right="1167" w:bottom="1296" w:left="965" w:header="0" w:footer="3" w:gutter="0"/>
          <w:cols w:space="720"/>
          <w:noEndnote/>
          <w:rtlGutter w:val="0"/>
          <w:docGrid w:linePitch="360"/>
        </w:sectPr>
      </w:pPr>
      <w:r>
        <mc:AlternateContent>
          <mc:Choice Requires="wps">
            <w:drawing>
              <wp:anchor distT="50800" distB="1258570" distL="0" distR="0" simplePos="0" relativeHeight="125829779" behindDoc="0" locked="0" layoutInCell="1" allowOverlap="1">
                <wp:simplePos x="0" y="0"/>
                <wp:positionH relativeFrom="page">
                  <wp:posOffset>1182370</wp:posOffset>
                </wp:positionH>
                <wp:positionV relativeFrom="paragraph">
                  <wp:posOffset>50800</wp:posOffset>
                </wp:positionV>
                <wp:extent cx="966470" cy="350520"/>
                <wp:wrapTopAndBottom/>
                <wp:docPr id="1305" name="Shape 1305"/>
                <a:graphic xmlns:a="http://schemas.openxmlformats.org/drawingml/2006/main">
                  <a:graphicData uri="http://schemas.microsoft.com/office/word/2010/wordprocessingShape">
                    <wps:wsp>
                      <wps:cNvSpPr txBox="1"/>
                      <wps:spPr>
                        <a:xfrm>
                          <a:ext cx="966470" cy="350520"/>
                        </a:xfrm>
                        <a:prstGeom prst="rect"/>
                        <a:noFill/>
                      </wps:spPr>
                      <wps:txbx>
                        <w:txbxContent>
                          <w:p>
                            <w:pPr>
                              <w:pStyle w:val="Style11"/>
                              <w:keepNext w:val="0"/>
                              <w:keepLines w:val="0"/>
                              <w:widowControl w:val="0"/>
                              <w:shd w:val="clear" w:color="auto" w:fill="auto"/>
                              <w:bidi w:val="0"/>
                              <w:spacing w:before="0" w:after="0" w:line="271" w:lineRule="auto"/>
                              <w:ind w:left="0" w:right="0" w:firstLine="340"/>
                              <w:jc w:val="left"/>
                              <w:rPr>
                                <w:sz w:val="8"/>
                                <w:szCs w:val="8"/>
                              </w:rPr>
                            </w:pPr>
                            <w:r>
                              <w:rPr>
                                <w:rFonts w:ascii="Arial" w:eastAsia="Arial" w:hAnsi="Arial" w:cs="Arial"/>
                                <w:color w:val="231E20"/>
                                <w:spacing w:val="0"/>
                                <w:w w:val="100"/>
                                <w:position w:val="0"/>
                                <w:sz w:val="8"/>
                                <w:szCs w:val="8"/>
                                <w:shd w:val="clear" w:color="auto" w:fill="auto"/>
                                <w:lang w:val="en-US" w:eastAsia="en-US" w:bidi="en-US"/>
                              </w:rPr>
                              <w:t>«</w:t>
                            </w:r>
                            <w:r>
                              <w:rPr>
                                <w:rFonts w:ascii="Arial" w:eastAsia="Arial" w:hAnsi="Arial" w:cs="Arial"/>
                                <w:color w:val="231E20"/>
                                <w:spacing w:val="0"/>
                                <w:w w:val="100"/>
                                <w:position w:val="0"/>
                                <w:sz w:val="10"/>
                                <w:szCs w:val="10"/>
                                <w:shd w:val="clear" w:color="auto" w:fill="auto"/>
                                <w:lang w:val="en-US" w:eastAsia="en-US" w:bidi="en-US"/>
                              </w:rPr>
                              <w:t>Variation</w:t>
                            </w:r>
                            <w:r>
                              <w:rPr>
                                <w:rFonts w:ascii="Arial" w:eastAsia="Arial" w:hAnsi="Arial" w:cs="Arial"/>
                                <w:color w:val="231E20"/>
                                <w:spacing w:val="0"/>
                                <w:w w:val="100"/>
                                <w:position w:val="0"/>
                                <w:sz w:val="8"/>
                                <w:szCs w:val="8"/>
                                <w:shd w:val="clear" w:color="auto" w:fill="auto"/>
                                <w:lang w:val="en-US" w:eastAsia="en-US" w:bidi="en-US"/>
                              </w:rPr>
                              <w:t>»</w:t>
                            </w:r>
                          </w:p>
                          <w:p>
                            <w:pPr>
                              <w:pStyle w:val="Style11"/>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231E20"/>
                                <w:spacing w:val="0"/>
                                <w:w w:val="100"/>
                                <w:position w:val="0"/>
                                <w:sz w:val="11"/>
                                <w:szCs w:val="11"/>
                                <w:shd w:val="clear" w:color="auto" w:fill="auto"/>
                                <w:lang w:val="en-US" w:eastAsia="en-US" w:bidi="en-US"/>
                              </w:rPr>
                              <w:t>TourBot</w:t>
                            </w:r>
                            <w:r>
                              <w:rPr>
                                <w:rFonts w:ascii="Arial" w:eastAsia="Arial" w:hAnsi="Arial" w:cs="Arial"/>
                                <w:b/>
                                <w:bCs/>
                                <w:color w:val="231E20"/>
                                <w:spacing w:val="0"/>
                                <w:w w:val="100"/>
                                <w:position w:val="0"/>
                                <w:sz w:val="10"/>
                                <w:szCs w:val="10"/>
                                <w:shd w:val="clear" w:color="auto" w:fill="auto"/>
                                <w:lang w:val="en-US" w:eastAsia="en-US" w:bidi="en-US"/>
                              </w:rPr>
                              <w:t>_Anti-Collision</w:t>
                            </w:r>
                          </w:p>
                          <w:p>
                            <w:pPr>
                              <w:pStyle w:val="Style11"/>
                              <w:keepNext w:val="0"/>
                              <w:keepLines w:val="0"/>
                              <w:widowControl w:val="0"/>
                              <w:shd w:val="clear" w:color="auto" w:fill="auto"/>
                              <w:bidi w:val="0"/>
                              <w:spacing w:before="0" w:after="0" w:line="300" w:lineRule="auto"/>
                              <w:ind w:left="780" w:right="0" w:firstLine="0"/>
                              <w:jc w:val="left"/>
                              <w:rPr>
                                <w:sz w:val="9"/>
                                <w:szCs w:val="9"/>
                              </w:rPr>
                            </w:pPr>
                            <w:r>
                              <w:rPr>
                                <w:rFonts w:ascii="Arial" w:eastAsia="Arial" w:hAnsi="Arial" w:cs="Arial"/>
                                <w:color w:val="231E20"/>
                                <w:spacing w:val="0"/>
                                <w:w w:val="100"/>
                                <w:position w:val="0"/>
                                <w:sz w:val="9"/>
                                <w:szCs w:val="9"/>
                                <w:shd w:val="clear" w:color="auto" w:fill="auto"/>
                                <w:lang w:val="en-US" w:eastAsia="en-US" w:bidi="en-US"/>
                              </w:rPr>
                              <w:t>{maxVariants = 1, minVariants = 1}</w:t>
                            </w:r>
                          </w:p>
                        </w:txbxContent>
                      </wps:txbx>
                      <wps:bodyPr lIns="0" tIns="0" rIns="0" bIns="0">
                        <a:noAutoFit/>
                      </wps:bodyPr>
                    </wps:wsp>
                  </a:graphicData>
                </a:graphic>
              </wp:anchor>
            </w:drawing>
          </mc:Choice>
          <mc:Fallback>
            <w:pict>
              <v:shape id="_x0000_s2331" type="#_x0000_t202" style="position:absolute;margin-left:93.100000000000009pt;margin-top:4.pt;width:76.100000000000009pt;height:27.600000000000001pt;z-index:-125828974;mso-wrap-distance-left:0;mso-wrap-distance-top:4.pt;mso-wrap-distance-right:0;mso-wrap-distance-bottom:99.100000000000009pt;mso-position-horizontal-relative:page" filled="f" stroked="f">
                <v:textbox inset="0,0,0,0">
                  <w:txbxContent>
                    <w:p>
                      <w:pPr>
                        <w:pStyle w:val="Style11"/>
                        <w:keepNext w:val="0"/>
                        <w:keepLines w:val="0"/>
                        <w:widowControl w:val="0"/>
                        <w:shd w:val="clear" w:color="auto" w:fill="auto"/>
                        <w:bidi w:val="0"/>
                        <w:spacing w:before="0" w:after="0" w:line="271" w:lineRule="auto"/>
                        <w:ind w:left="0" w:right="0" w:firstLine="340"/>
                        <w:jc w:val="left"/>
                        <w:rPr>
                          <w:sz w:val="8"/>
                          <w:szCs w:val="8"/>
                        </w:rPr>
                      </w:pPr>
                      <w:r>
                        <w:rPr>
                          <w:rFonts w:ascii="Arial" w:eastAsia="Arial" w:hAnsi="Arial" w:cs="Arial"/>
                          <w:color w:val="231E20"/>
                          <w:spacing w:val="0"/>
                          <w:w w:val="100"/>
                          <w:position w:val="0"/>
                          <w:sz w:val="8"/>
                          <w:szCs w:val="8"/>
                          <w:shd w:val="clear" w:color="auto" w:fill="auto"/>
                          <w:lang w:val="en-US" w:eastAsia="en-US" w:bidi="en-US"/>
                        </w:rPr>
                        <w:t>«</w:t>
                      </w:r>
                      <w:r>
                        <w:rPr>
                          <w:rFonts w:ascii="Arial" w:eastAsia="Arial" w:hAnsi="Arial" w:cs="Arial"/>
                          <w:color w:val="231E20"/>
                          <w:spacing w:val="0"/>
                          <w:w w:val="100"/>
                          <w:position w:val="0"/>
                          <w:sz w:val="10"/>
                          <w:szCs w:val="10"/>
                          <w:shd w:val="clear" w:color="auto" w:fill="auto"/>
                          <w:lang w:val="en-US" w:eastAsia="en-US" w:bidi="en-US"/>
                        </w:rPr>
                        <w:t>Variation</w:t>
                      </w:r>
                      <w:r>
                        <w:rPr>
                          <w:rFonts w:ascii="Arial" w:eastAsia="Arial" w:hAnsi="Arial" w:cs="Arial"/>
                          <w:color w:val="231E20"/>
                          <w:spacing w:val="0"/>
                          <w:w w:val="100"/>
                          <w:position w:val="0"/>
                          <w:sz w:val="8"/>
                          <w:szCs w:val="8"/>
                          <w:shd w:val="clear" w:color="auto" w:fill="auto"/>
                          <w:lang w:val="en-US" w:eastAsia="en-US" w:bidi="en-US"/>
                        </w:rPr>
                        <w:t>»</w:t>
                      </w:r>
                    </w:p>
                    <w:p>
                      <w:pPr>
                        <w:pStyle w:val="Style11"/>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231E20"/>
                          <w:spacing w:val="0"/>
                          <w:w w:val="100"/>
                          <w:position w:val="0"/>
                          <w:sz w:val="11"/>
                          <w:szCs w:val="11"/>
                          <w:shd w:val="clear" w:color="auto" w:fill="auto"/>
                          <w:lang w:val="en-US" w:eastAsia="en-US" w:bidi="en-US"/>
                        </w:rPr>
                        <w:t>TourBot</w:t>
                      </w:r>
                      <w:r>
                        <w:rPr>
                          <w:rFonts w:ascii="Arial" w:eastAsia="Arial" w:hAnsi="Arial" w:cs="Arial"/>
                          <w:b/>
                          <w:bCs/>
                          <w:color w:val="231E20"/>
                          <w:spacing w:val="0"/>
                          <w:w w:val="100"/>
                          <w:position w:val="0"/>
                          <w:sz w:val="10"/>
                          <w:szCs w:val="10"/>
                          <w:shd w:val="clear" w:color="auto" w:fill="auto"/>
                          <w:lang w:val="en-US" w:eastAsia="en-US" w:bidi="en-US"/>
                        </w:rPr>
                        <w:t>_Anti-Collision</w:t>
                      </w:r>
                    </w:p>
                    <w:p>
                      <w:pPr>
                        <w:pStyle w:val="Style11"/>
                        <w:keepNext w:val="0"/>
                        <w:keepLines w:val="0"/>
                        <w:widowControl w:val="0"/>
                        <w:shd w:val="clear" w:color="auto" w:fill="auto"/>
                        <w:bidi w:val="0"/>
                        <w:spacing w:before="0" w:after="0" w:line="300" w:lineRule="auto"/>
                        <w:ind w:left="780" w:right="0" w:firstLine="0"/>
                        <w:jc w:val="left"/>
                        <w:rPr>
                          <w:sz w:val="9"/>
                          <w:szCs w:val="9"/>
                        </w:rPr>
                      </w:pPr>
                      <w:r>
                        <w:rPr>
                          <w:rFonts w:ascii="Arial" w:eastAsia="Arial" w:hAnsi="Arial" w:cs="Arial"/>
                          <w:color w:val="231E20"/>
                          <w:spacing w:val="0"/>
                          <w:w w:val="100"/>
                          <w:position w:val="0"/>
                          <w:sz w:val="9"/>
                          <w:szCs w:val="9"/>
                          <w:shd w:val="clear" w:color="auto" w:fill="auto"/>
                          <w:lang w:val="en-US" w:eastAsia="en-US" w:bidi="en-US"/>
                        </w:rPr>
                        <w:t>{maxVariants = 1, minVariants = 1}</w:t>
                      </w:r>
                    </w:p>
                  </w:txbxContent>
                </v:textbox>
                <w10:wrap type="topAndBottom" anchorx="page"/>
              </v:shape>
            </w:pict>
          </mc:Fallback>
        </mc:AlternateContent>
      </w:r>
      <w:r>
        <mc:AlternateContent>
          <mc:Choice Requires="wps">
            <w:drawing>
              <wp:anchor distT="465455" distB="1017905" distL="0" distR="0" simplePos="0" relativeHeight="125829781" behindDoc="0" locked="0" layoutInCell="1" allowOverlap="1">
                <wp:simplePos x="0" y="0"/>
                <wp:positionH relativeFrom="page">
                  <wp:posOffset>1313815</wp:posOffset>
                </wp:positionH>
                <wp:positionV relativeFrom="paragraph">
                  <wp:posOffset>465455</wp:posOffset>
                </wp:positionV>
                <wp:extent cx="652145" cy="176530"/>
                <wp:wrapTopAndBottom/>
                <wp:docPr id="1307" name="Shape 1307"/>
                <a:graphic xmlns:a="http://schemas.openxmlformats.org/drawingml/2006/main">
                  <a:graphicData uri="http://schemas.microsoft.com/office/word/2010/wordprocessingShape">
                    <wps:wsp>
                      <wps:cNvSpPr txBox="1"/>
                      <wps:spPr>
                        <a:xfrm>
                          <a:ext cx="652145" cy="17653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center"/>
                              <w:rPr>
                                <w:sz w:val="8"/>
                                <w:szCs w:val="8"/>
                              </w:rPr>
                            </w:pPr>
                            <w:r>
                              <w:rPr>
                                <w:rFonts w:ascii="Arial" w:eastAsia="Arial" w:hAnsi="Arial" w:cs="Arial"/>
                                <w:color w:val="231E20"/>
                                <w:spacing w:val="0"/>
                                <w:w w:val="100"/>
                                <w:position w:val="0"/>
                                <w:sz w:val="8"/>
                                <w:szCs w:val="8"/>
                                <w:shd w:val="clear" w:color="auto" w:fill="auto"/>
                                <w:lang w:val="en-US" w:eastAsia="en-US" w:bidi="en-US"/>
                              </w:rPr>
                              <w:t>«</w:t>
                            </w:r>
                            <w:r>
                              <w:rPr>
                                <w:rFonts w:ascii="Arial" w:eastAsia="Arial" w:hAnsi="Arial" w:cs="Arial"/>
                                <w:color w:val="231E20"/>
                                <w:spacing w:val="0"/>
                                <w:w w:val="100"/>
                                <w:position w:val="0"/>
                                <w:sz w:val="10"/>
                                <w:szCs w:val="10"/>
                                <w:shd w:val="clear" w:color="auto" w:fill="auto"/>
                                <w:lang w:val="en-US" w:eastAsia="en-US" w:bidi="en-US"/>
                              </w:rPr>
                              <w:t>Variant</w:t>
                            </w:r>
                            <w:r>
                              <w:rPr>
                                <w:rFonts w:ascii="Arial" w:eastAsia="Arial" w:hAnsi="Arial" w:cs="Arial"/>
                                <w:color w:val="231E20"/>
                                <w:spacing w:val="0"/>
                                <w:w w:val="100"/>
                                <w:position w:val="0"/>
                                <w:sz w:val="8"/>
                                <w:szCs w:val="8"/>
                                <w:shd w:val="clear" w:color="auto" w:fill="auto"/>
                                <w:lang w:val="en-US" w:eastAsia="en-US" w:bidi="en-US"/>
                              </w:rPr>
                              <w:t>»</w:t>
                            </w:r>
                          </w:p>
                          <w:p>
                            <w:pPr>
                              <w:pStyle w:val="Style11"/>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b/>
                                <w:bCs/>
                                <w:color w:val="231E20"/>
                                <w:spacing w:val="0"/>
                                <w:w w:val="100"/>
                                <w:position w:val="0"/>
                                <w:sz w:val="10"/>
                                <w:szCs w:val="10"/>
                                <w:shd w:val="clear" w:color="auto" w:fill="auto"/>
                                <w:lang w:val="en-US" w:eastAsia="en-US" w:bidi="en-US"/>
                              </w:rPr>
                              <w:t>Camera-based ACS</w:t>
                            </w:r>
                          </w:p>
                        </w:txbxContent>
                      </wps:txbx>
                      <wps:bodyPr lIns="0" tIns="0" rIns="0" bIns="0">
                        <a:noAutoFit/>
                      </wps:bodyPr>
                    </wps:wsp>
                  </a:graphicData>
                </a:graphic>
              </wp:anchor>
            </w:drawing>
          </mc:Choice>
          <mc:Fallback>
            <w:pict>
              <v:shape id="_x0000_s2333" type="#_x0000_t202" style="position:absolute;margin-left:103.45pt;margin-top:36.649999999999999pt;width:51.350000000000001pt;height:13.9pt;z-index:-125828972;mso-wrap-distance-left:0;mso-wrap-distance-top:36.649999999999999pt;mso-wrap-distance-right:0;mso-wrap-distance-bottom:80.150000000000006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center"/>
                        <w:rPr>
                          <w:sz w:val="8"/>
                          <w:szCs w:val="8"/>
                        </w:rPr>
                      </w:pPr>
                      <w:r>
                        <w:rPr>
                          <w:rFonts w:ascii="Arial" w:eastAsia="Arial" w:hAnsi="Arial" w:cs="Arial"/>
                          <w:color w:val="231E20"/>
                          <w:spacing w:val="0"/>
                          <w:w w:val="100"/>
                          <w:position w:val="0"/>
                          <w:sz w:val="8"/>
                          <w:szCs w:val="8"/>
                          <w:shd w:val="clear" w:color="auto" w:fill="auto"/>
                          <w:lang w:val="en-US" w:eastAsia="en-US" w:bidi="en-US"/>
                        </w:rPr>
                        <w:t>«</w:t>
                      </w:r>
                      <w:r>
                        <w:rPr>
                          <w:rFonts w:ascii="Arial" w:eastAsia="Arial" w:hAnsi="Arial" w:cs="Arial"/>
                          <w:color w:val="231E20"/>
                          <w:spacing w:val="0"/>
                          <w:w w:val="100"/>
                          <w:position w:val="0"/>
                          <w:sz w:val="10"/>
                          <w:szCs w:val="10"/>
                          <w:shd w:val="clear" w:color="auto" w:fill="auto"/>
                          <w:lang w:val="en-US" w:eastAsia="en-US" w:bidi="en-US"/>
                        </w:rPr>
                        <w:t>Variant</w:t>
                      </w:r>
                      <w:r>
                        <w:rPr>
                          <w:rFonts w:ascii="Arial" w:eastAsia="Arial" w:hAnsi="Arial" w:cs="Arial"/>
                          <w:color w:val="231E20"/>
                          <w:spacing w:val="0"/>
                          <w:w w:val="100"/>
                          <w:position w:val="0"/>
                          <w:sz w:val="8"/>
                          <w:szCs w:val="8"/>
                          <w:shd w:val="clear" w:color="auto" w:fill="auto"/>
                          <w:lang w:val="en-US" w:eastAsia="en-US" w:bidi="en-US"/>
                        </w:rPr>
                        <w:t>»</w:t>
                      </w:r>
                    </w:p>
                    <w:p>
                      <w:pPr>
                        <w:pStyle w:val="Style11"/>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b/>
                          <w:bCs/>
                          <w:color w:val="231E20"/>
                          <w:spacing w:val="0"/>
                          <w:w w:val="100"/>
                          <w:position w:val="0"/>
                          <w:sz w:val="10"/>
                          <w:szCs w:val="10"/>
                          <w:shd w:val="clear" w:color="auto" w:fill="auto"/>
                          <w:lang w:val="en-US" w:eastAsia="en-US" w:bidi="en-US"/>
                        </w:rPr>
                        <w:t>Camera-based ACS</w:t>
                      </w:r>
                    </w:p>
                  </w:txbxContent>
                </v:textbox>
                <w10:wrap type="topAndBottom" anchorx="page"/>
              </v:shape>
            </w:pict>
          </mc:Fallback>
        </mc:AlternateContent>
      </w:r>
      <w:r>
        <w:drawing>
          <wp:anchor distT="715010" distB="82550" distL="0" distR="1075690" simplePos="0" relativeHeight="125829783" behindDoc="0" locked="0" layoutInCell="1" allowOverlap="1">
            <wp:simplePos x="0" y="0"/>
            <wp:positionH relativeFrom="page">
              <wp:posOffset>1051560</wp:posOffset>
            </wp:positionH>
            <wp:positionV relativeFrom="paragraph">
              <wp:posOffset>715010</wp:posOffset>
            </wp:positionV>
            <wp:extent cx="2328545" cy="865505"/>
            <wp:wrapTopAndBottom/>
            <wp:docPr id="1309" name="Shape 1309"/>
            <a:graphic xmlns:a="http://schemas.openxmlformats.org/drawingml/2006/main">
              <a:graphicData uri="http://schemas.openxmlformats.org/drawingml/2006/picture">
                <pic:pic xmlns:pic="http://schemas.openxmlformats.org/drawingml/2006/picture">
                  <pic:nvPicPr>
                    <pic:cNvPr id="1310" name="Picture box 1310"/>
                    <pic:cNvPicPr/>
                  </pic:nvPicPr>
                  <pic:blipFill>
                    <a:blip r:embed="rId761"/>
                    <a:stretch/>
                  </pic:blipFill>
                  <pic:spPr>
                    <a:xfrm>
                      <a:ext cx="2328545" cy="865505"/>
                    </a:xfrm>
                    <a:prstGeom prst="rect"/>
                  </pic:spPr>
                </pic:pic>
              </a:graphicData>
            </a:graphic>
          </wp:anchor>
        </w:drawing>
      </w:r>
      <w:r>
        <mc:AlternateContent>
          <mc:Choice Requires="wps">
            <w:drawing>
              <wp:anchor distT="0" distB="0" distL="0" distR="0" simplePos="0" relativeHeight="503316760" behindDoc="0" locked="0" layoutInCell="1" allowOverlap="1">
                <wp:simplePos x="0" y="0"/>
                <wp:positionH relativeFrom="page">
                  <wp:posOffset>3453130</wp:posOffset>
                </wp:positionH>
                <wp:positionV relativeFrom="paragraph">
                  <wp:posOffset>1251585</wp:posOffset>
                </wp:positionV>
                <wp:extent cx="999490" cy="152400"/>
                <wp:wrapNone/>
                <wp:docPr id="1311" name="Shape 1311"/>
                <a:graphic xmlns:a="http://schemas.openxmlformats.org/drawingml/2006/main">
                  <a:graphicData uri="http://schemas.microsoft.com/office/word/2010/wordprocessingShape">
                    <wps:wsp>
                      <wps:cNvSpPr txBox="1"/>
                      <wps:spPr>
                        <a:xfrm>
                          <a:ext cx="999490" cy="15240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1"/>
                                <w:szCs w:val="11"/>
                              </w:rPr>
                            </w:pPr>
                            <w:r>
                              <w:rPr>
                                <w:b/>
                                <w:bCs/>
                                <w:color w:val="231E20"/>
                                <w:spacing w:val="0"/>
                                <w:w w:val="100"/>
                                <w:position w:val="0"/>
                                <w:sz w:val="11"/>
                                <w:szCs w:val="11"/>
                                <w:shd w:val="clear" w:color="auto" w:fill="auto"/>
                                <w:lang w:val="en-US" w:eastAsia="en-US" w:bidi="en-US"/>
                              </w:rPr>
                              <w:t>cbACS LogicalArchitecture~|</w:t>
                            </w:r>
                          </w:p>
                        </w:txbxContent>
                      </wps:txbx>
                      <wps:bodyPr lIns="0" tIns="0" rIns="0" bIns="0">
                        <a:noAutoFit/>
                      </wps:bodyPr>
                    </wps:wsp>
                  </a:graphicData>
                </a:graphic>
              </wp:anchor>
            </w:drawing>
          </mc:Choice>
          <mc:Fallback>
            <w:pict>
              <v:shape id="_x0000_s2337" type="#_x0000_t202" style="position:absolute;margin-left:271.89999999999998pt;margin-top:98.549999999999997pt;width:78.700000000000003pt;height:12.pt;z-index:251658007;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1"/>
                          <w:szCs w:val="11"/>
                        </w:rPr>
                      </w:pPr>
                      <w:r>
                        <w:rPr>
                          <w:b/>
                          <w:bCs/>
                          <w:color w:val="231E20"/>
                          <w:spacing w:val="0"/>
                          <w:w w:val="100"/>
                          <w:position w:val="0"/>
                          <w:sz w:val="11"/>
                          <w:szCs w:val="11"/>
                          <w:shd w:val="clear" w:color="auto" w:fill="auto"/>
                          <w:lang w:val="en-US" w:eastAsia="en-US" w:bidi="en-US"/>
                        </w:rPr>
                        <w:t>cbACS LogicalArchitecture~|</w:t>
                      </w:r>
                    </w:p>
                  </w:txbxContent>
                </v:textbox>
                <w10:wrap anchorx="page"/>
              </v:shape>
            </w:pict>
          </mc:Fallback>
        </mc:AlternateContent>
      </w:r>
      <w:r>
        <mc:AlternateContent>
          <mc:Choice Requires="wps">
            <w:drawing>
              <wp:anchor distT="1489710" distB="0" distL="0" distR="0" simplePos="0" relativeHeight="125829784" behindDoc="0" locked="0" layoutInCell="1" allowOverlap="1">
                <wp:simplePos x="0" y="0"/>
                <wp:positionH relativeFrom="page">
                  <wp:posOffset>3715385</wp:posOffset>
                </wp:positionH>
                <wp:positionV relativeFrom="paragraph">
                  <wp:posOffset>1489710</wp:posOffset>
                </wp:positionV>
                <wp:extent cx="618490" cy="170815"/>
                <wp:wrapTopAndBottom/>
                <wp:docPr id="1313" name="Shape 1313"/>
                <a:graphic xmlns:a="http://schemas.openxmlformats.org/drawingml/2006/main">
                  <a:graphicData uri="http://schemas.microsoft.com/office/word/2010/wordprocessingShape">
                    <wps:wsp>
                      <wps:cNvSpPr txBox="1"/>
                      <wps:spPr>
                        <a:xfrm>
                          <a:ext cx="618490" cy="17081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231E20"/>
                                <w:spacing w:val="0"/>
                                <w:w w:val="100"/>
                                <w:position w:val="0"/>
                                <w:sz w:val="10"/>
                                <w:szCs w:val="10"/>
                                <w:shd w:val="clear" w:color="auto" w:fill="auto"/>
                                <w:lang w:val="en-US" w:eastAsia="en-US" w:bidi="en-US"/>
                              </w:rPr>
                              <w:t>«block»</w:t>
                            </w:r>
                          </w:p>
                          <w:p>
                            <w:pPr>
                              <w:pStyle w:val="Style11"/>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b/>
                                <w:bCs/>
                                <w:color w:val="231E20"/>
                                <w:spacing w:val="0"/>
                                <w:w w:val="100"/>
                                <w:position w:val="0"/>
                                <w:sz w:val="10"/>
                                <w:szCs w:val="10"/>
                                <w:shd w:val="clear" w:color="auto" w:fill="auto"/>
                                <w:lang w:val="en-US" w:eastAsia="en-US" w:bidi="en-US"/>
                              </w:rPr>
                              <w:t>Camera-based ACS</w:t>
                            </w:r>
                          </w:p>
                        </w:txbxContent>
                      </wps:txbx>
                      <wps:bodyPr lIns="0" tIns="0" rIns="0" bIns="0">
                        <a:noAutoFit/>
                      </wps:bodyPr>
                    </wps:wsp>
                  </a:graphicData>
                </a:graphic>
              </wp:anchor>
            </w:drawing>
          </mc:Choice>
          <mc:Fallback>
            <w:pict>
              <v:shape id="_x0000_s2339" type="#_x0000_t202" style="position:absolute;margin-left:292.55000000000001pt;margin-top:117.3pt;width:48.700000000000003pt;height:13.450000000000001pt;z-index:-125828969;mso-wrap-distance-left:0;mso-wrap-distance-top:117.3pt;mso-wrap-distance-right:0;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color w:val="231E20"/>
                          <w:spacing w:val="0"/>
                          <w:w w:val="100"/>
                          <w:position w:val="0"/>
                          <w:sz w:val="10"/>
                          <w:szCs w:val="10"/>
                          <w:shd w:val="clear" w:color="auto" w:fill="auto"/>
                          <w:lang w:val="en-US" w:eastAsia="en-US" w:bidi="en-US"/>
                        </w:rPr>
                        <w:t>«block»</w:t>
                      </w:r>
                    </w:p>
                    <w:p>
                      <w:pPr>
                        <w:pStyle w:val="Style11"/>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b/>
                          <w:bCs/>
                          <w:color w:val="231E20"/>
                          <w:spacing w:val="0"/>
                          <w:w w:val="100"/>
                          <w:position w:val="0"/>
                          <w:sz w:val="10"/>
                          <w:szCs w:val="10"/>
                          <w:shd w:val="clear" w:color="auto" w:fill="auto"/>
                          <w:lang w:val="en-US" w:eastAsia="en-US" w:bidi="en-US"/>
                        </w:rPr>
                        <w:t>Camera-based ACS</w:t>
                      </w:r>
                    </w:p>
                  </w:txbxContent>
                </v:textbox>
                <w10:wrap type="topAndBottom" anchorx="page"/>
              </v:shape>
            </w:pict>
          </mc:Fallback>
        </mc:AlternateContent>
      </w:r>
    </w:p>
    <w:p>
      <w:pPr>
        <w:widowControl w:val="0"/>
        <w:spacing w:line="240" w:lineRule="exact"/>
        <w:rPr>
          <w:sz w:val="19"/>
          <w:szCs w:val="19"/>
        </w:rPr>
      </w:pPr>
    </w:p>
    <w:p>
      <w:pPr>
        <w:widowControl w:val="0"/>
        <w:spacing w:before="44" w:after="44" w:line="240" w:lineRule="exact"/>
        <w:rPr>
          <w:sz w:val="19"/>
          <w:szCs w:val="19"/>
        </w:rPr>
      </w:pPr>
    </w:p>
    <w:p>
      <w:pPr>
        <w:widowControl w:val="0"/>
        <w:spacing w:line="1" w:lineRule="exact"/>
        <w:sectPr>
          <w:footnotePr>
            <w:pos w:val="pageBottom"/>
            <w:numFmt w:val="upperRoman"/>
            <w:numRestart w:val="continuous"/>
            <w15:footnoteColumns w:val="1"/>
          </w:footnotePr>
          <w:type w:val="continuous"/>
          <w:pgSz w:w="8640" w:h="12960"/>
          <w:pgMar w:top="1327" w:right="0" w:bottom="1093" w:left="0" w:header="0" w:footer="3" w:gutter="0"/>
          <w:cols w:space="720"/>
          <w:noEndnote/>
          <w:rtlGutter w:val="0"/>
          <w:docGrid w:linePitch="360"/>
        </w:sectPr>
      </w:pPr>
    </w:p>
    <w:p>
      <w:pPr>
        <w:pStyle w:val="Style22"/>
        <w:keepNext w:val="0"/>
        <w:keepLines w:val="0"/>
        <w:widowControl w:val="0"/>
        <w:shd w:val="clear" w:color="auto" w:fill="auto"/>
        <w:bidi w:val="0"/>
        <w:spacing w:before="0" w:after="420" w:line="240" w:lineRule="auto"/>
        <w:ind w:left="0" w:right="0" w:firstLine="0"/>
        <w:jc w:val="left"/>
        <w:rPr>
          <w:sz w:val="14"/>
          <w:szCs w:val="14"/>
        </w:rPr>
      </w:pPr>
      <w:r>
        <w:rPr>
          <w:color w:val="000000"/>
          <w:spacing w:val="0"/>
          <w:w w:val="100"/>
          <w:position w:val="0"/>
          <w:sz w:val="16"/>
          <w:szCs w:val="16"/>
          <w:shd w:val="clear" w:color="auto" w:fill="auto"/>
          <w:lang w:val="en-US" w:eastAsia="en-US" w:bidi="en-US"/>
        </w:rPr>
        <w:t xml:space="preserve">Figure 17.25 </w:t>
      </w:r>
      <w:r>
        <w:rPr>
          <w:b w:val="0"/>
          <w:bCs w:val="0"/>
          <w:color w:val="000000"/>
          <w:spacing w:val="0"/>
          <w:w w:val="100"/>
          <w:position w:val="0"/>
          <w:sz w:val="16"/>
          <w:szCs w:val="16"/>
          <w:shd w:val="clear" w:color="auto" w:fill="auto"/>
          <w:lang w:val="en-US" w:eastAsia="en-US" w:bidi="en-US"/>
        </w:rPr>
        <w:t xml:space="preserve">Example FAS in the zigzag pattern - level </w:t>
      </w:r>
      <w:r>
        <w:rPr>
          <w:rFonts w:ascii="Trebuchet MS" w:eastAsia="Trebuchet MS" w:hAnsi="Trebuchet MS" w:cs="Trebuchet MS"/>
          <w:b w:val="0"/>
          <w:bCs w:val="0"/>
          <w:i/>
          <w:iCs/>
          <w:color w:val="000000"/>
          <w:spacing w:val="0"/>
          <w:w w:val="100"/>
          <w:position w:val="0"/>
          <w:sz w:val="14"/>
          <w:szCs w:val="14"/>
          <w:shd w:val="clear" w:color="auto" w:fill="auto"/>
          <w:lang w:val="en-US" w:eastAsia="en-US" w:bidi="en-US"/>
        </w:rPr>
        <w:t>&lt;</w:t>
      </w:r>
      <w:r>
        <w:rPr>
          <w:b w:val="0"/>
          <w:bCs w:val="0"/>
          <w:color w:val="000000"/>
          <w:spacing w:val="0"/>
          <w:w w:val="100"/>
          <w:position w:val="0"/>
          <w:sz w:val="16"/>
          <w:szCs w:val="16"/>
          <w:shd w:val="clear" w:color="auto" w:fill="auto"/>
          <w:lang w:val="en-US" w:eastAsia="en-US" w:bidi="en-US"/>
        </w:rPr>
        <w:t>n</w:t>
      </w:r>
      <w:r>
        <w:rPr>
          <w:rFonts w:ascii="Times New Roman" w:eastAsia="Times New Roman" w:hAnsi="Times New Roman" w:cs="Times New Roman"/>
          <w:b w:val="0"/>
          <w:bCs w:val="0"/>
          <w:color w:val="000000"/>
          <w:spacing w:val="0"/>
          <w:w w:val="100"/>
          <w:position w:val="0"/>
          <w:sz w:val="14"/>
          <w:szCs w:val="14"/>
          <w:shd w:val="clear" w:color="auto" w:fill="auto"/>
          <w:lang w:val="en-US" w:eastAsia="en-US" w:bidi="en-US"/>
        </w:rPr>
        <w:t>+</w:t>
      </w:r>
      <w:r>
        <w:rPr>
          <w:b w:val="0"/>
          <w:bCs w:val="0"/>
          <w:color w:val="000000"/>
          <w:spacing w:val="0"/>
          <w:w w:val="100"/>
          <w:position w:val="0"/>
          <w:sz w:val="16"/>
          <w:szCs w:val="16"/>
          <w:shd w:val="clear" w:color="auto" w:fill="auto"/>
          <w:lang w:val="en-US" w:eastAsia="en-US" w:bidi="en-US"/>
        </w:rPr>
        <w:t xml:space="preserve">1 </w:t>
      </w:r>
      <w:r>
        <w:rPr>
          <w:rFonts w:ascii="Trebuchet MS" w:eastAsia="Trebuchet MS" w:hAnsi="Trebuchet MS" w:cs="Trebuchet MS"/>
          <w:b w:val="0"/>
          <w:bCs w:val="0"/>
          <w:i/>
          <w:iCs/>
          <w:color w:val="000000"/>
          <w:spacing w:val="0"/>
          <w:w w:val="100"/>
          <w:position w:val="0"/>
          <w:sz w:val="14"/>
          <w:szCs w:val="14"/>
          <w:shd w:val="clear" w:color="auto" w:fill="auto"/>
          <w:lang w:val="en-US" w:eastAsia="en-US" w:bidi="en-US"/>
        </w:rPr>
        <w:t>&gt;.</w:t>
      </w:r>
    </w:p>
    <w:p>
      <w:pPr>
        <w:pStyle w:val="Style64"/>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17.12 CPS-FAS for Cyber-physical Systems</w:t>
      </w:r>
    </w:p>
    <w:p>
      <w:pPr>
        <w:pStyle w:val="Style25"/>
        <w:keepNext w:val="0"/>
        <w:keepLines w:val="0"/>
        <w:widowControl w:val="0"/>
        <w:shd w:val="clear" w:color="auto" w:fill="auto"/>
        <w:bidi w:val="0"/>
        <w:spacing w:before="0" w:after="320"/>
        <w:ind w:left="0" w:right="0" w:firstLine="0"/>
        <w:jc w:val="both"/>
      </w:pPr>
      <w:r>
        <w:rPr>
          <w:color w:val="000000"/>
          <w:spacing w:val="0"/>
          <w:w w:val="100"/>
          <w:position w:val="0"/>
          <w:shd w:val="clear" w:color="auto" w:fill="auto"/>
          <w:lang w:val="en-US" w:eastAsia="en-US" w:bidi="en-US"/>
        </w:rPr>
        <w:t>CPS-FAS for Cyber-physical systems (CPSs) is an extension of the FAS method presented the first time in [64].</w:t>
      </w:r>
      <w:r>
        <w:rPr>
          <w:color w:val="000000"/>
          <w:spacing w:val="0"/>
          <w:w w:val="100"/>
          <w:position w:val="0"/>
          <w:shd w:val="clear" w:color="auto" w:fill="auto"/>
          <w:vertAlign w:val="superscript"/>
          <w:lang w:val="en-US" w:eastAsia="en-US" w:bidi="en-US"/>
        </w:rPr>
        <w:t>2</w:t>
      </w:r>
      <w:r>
        <w:rPr>
          <w:color w:val="000000"/>
          <w:spacing w:val="0"/>
          <w:w w:val="100"/>
          <w:position w:val="0"/>
          <w:shd w:val="clear" w:color="auto" w:fill="auto"/>
          <w:lang w:val="en-US" w:eastAsia="en-US" w:bidi="en-US"/>
        </w:rPr>
        <w:t xml:space="preserve"> CPSs connect the physical world with the virtual cyberspace and are able to communicate with other systems [126]. The connec</w:t>
        <w:softHyphen/>
        <w:t>tion of multiple CPSs enables use cases that would not be possible with one CPS alone. The resulting set of interconnected CPSs is called the aggregated system. The functional architecture of the aggregated system is connected with the func</w:t>
        <w:softHyphen/>
        <w:t>tional architectures of the CPSs. The method extension CPS-FAS describes how to model the connection of the functional architectures, including the preparation of the CPS models.</w:t>
      </w:r>
    </w:p>
    <w:p>
      <w:pPr>
        <w:pStyle w:val="Style32"/>
        <w:keepNext w:val="0"/>
        <w:keepLines w:val="0"/>
        <w:widowControl w:val="0"/>
        <w:shd w:val="clear" w:color="auto" w:fill="auto"/>
        <w:bidi w:val="0"/>
        <w:spacing w:before="0" w:after="320" w:line="264" w:lineRule="auto"/>
        <w:ind w:left="0" w:right="0" w:firstLine="0"/>
        <w:jc w:val="both"/>
      </w:pPr>
      <w:bookmarkStart w:id="589" w:name="bookmark589"/>
      <w:r>
        <w:rPr>
          <w:rFonts w:ascii="Courier New" w:eastAsia="Courier New" w:hAnsi="Courier New" w:cs="Courier New"/>
          <w:color w:val="000000"/>
          <w:spacing w:val="0"/>
          <w:w w:val="100"/>
          <w:position w:val="0"/>
          <w:shd w:val="clear" w:color="auto" w:fill="auto"/>
          <w:lang w:val="en-US" w:eastAsia="en-US" w:bidi="en-US"/>
        </w:rPr>
        <w:t>2 By the time of writing this book, a more extensive publication of the method is under preparation. We recommend the reader to look for newer publications by the time of reading the book.</w:t>
      </w:r>
      <w:bookmarkEnd w:id="589"/>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Virtual Tour system we have used as an example so far is a CPS. The manufacturer evolved it from a virtual museum tour system to a more general Virtual Tour system that also includes, for example, company tours. Finally, the manufacturer added machine access to the system because a company special</w:t>
        <w:softHyphen/>
        <w:t>izing in rescue missions wants to integrate the tour robots into their system. The rescue system is an aggregated system. Besides others, it also integrates a surveillance camera system from another company. See Chapter 2 for the whole story of the virtual tour and rescue system.</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CPS-FAS proposes two stereotypes, “cps-human” and “cps-machine,” for use cases to separately specify the usage of system functions by a human and by a machine actor. Figure 17.26 shows those use cases of the virtual tour robot. Origi</w:t>
        <w:softHyphen/>
        <w:t>nally, the system had only the use case “Steer the robot” that specified the steering of a tour robot by a human. With the extension to a CPS, this functionality is also made available to machines. The use case “Steer the robot” keeps the common functionality, and the specific human and machine use cases are modeled as spe</w:t>
        <w:softHyphen/>
        <w:t>cializations of it. The CPS-FAS stereotypes mark the appropriate use cases.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same principle is applied to other use cases that can be performed by humans and machines. The system also gets some additional use cases only for the machine access, for example, for the management of the machine access like “Set up robot cloud,” “Register tour robot,” or “Manage cloud access.”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activities behind the machine and human use cases are considered in the functional architecture using the same approach as described above.</w:t>
      </w:r>
    </w:p>
    <w:p>
      <w:pPr>
        <w:pStyle w:val="Style25"/>
        <w:keepNext w:val="0"/>
        <w:keepLines w:val="0"/>
        <w:widowControl w:val="0"/>
        <w:shd w:val="clear" w:color="auto" w:fill="auto"/>
        <w:bidi w:val="0"/>
        <w:spacing w:before="0" w:after="140"/>
        <w:ind w:left="0" w:right="0"/>
        <w:jc w:val="both"/>
      </w:pPr>
      <w:r>
        <w:rPr>
          <w:color w:val="000000"/>
          <w:spacing w:val="0"/>
          <w:w w:val="100"/>
          <w:position w:val="0"/>
          <w:shd w:val="clear" w:color="auto" w:fill="auto"/>
          <w:lang w:val="en-US" w:eastAsia="en-US" w:bidi="en-US"/>
        </w:rPr>
        <w:t>The rescue system is a machine actor of the virtual tour CPS. It is also a machine actor of the surveillance camera CPS. Figure 17.27 shows the aggregation of the systems to an aggregated system “Scalable Observation and Rescue System.” The CPS integration is modeled by a shared aggregation instead of composition because they are not owned but only used parts of the system.</w:t>
      </w:r>
    </w:p>
    <w:p>
      <w:pPr>
        <w:widowControl w:val="0"/>
        <w:jc w:val="center"/>
        <w:rPr>
          <w:sz w:val="2"/>
          <w:szCs w:val="2"/>
        </w:rPr>
      </w:pPr>
      <w:r>
        <w:drawing>
          <wp:inline>
            <wp:extent cx="3901440" cy="1957070"/>
            <wp:docPr id="1315" name="Picutre 1315"/>
            <a:graphic xmlns:a="http://schemas.openxmlformats.org/drawingml/2006/main">
              <a:graphicData uri="http://schemas.openxmlformats.org/drawingml/2006/picture">
                <pic:pic xmlns:pic="http://schemas.openxmlformats.org/drawingml/2006/picture">
                  <pic:nvPicPr>
                    <pic:cNvPr id="1315" name="Picture 1315"/>
                    <pic:cNvPicPr/>
                  </pic:nvPicPr>
                  <pic:blipFill>
                    <a:blip r:embed="rId763"/>
                    <a:stretch/>
                  </pic:blipFill>
                  <pic:spPr>
                    <a:xfrm>
                      <a:ext cx="3901440" cy="1957070"/>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17.26 </w:t>
      </w:r>
      <w:r>
        <w:rPr>
          <w:color w:val="000000"/>
          <w:spacing w:val="0"/>
          <w:w w:val="100"/>
          <w:position w:val="0"/>
          <w:shd w:val="clear" w:color="auto" w:fill="auto"/>
          <w:lang w:val="en-US" w:eastAsia="en-US" w:bidi="en-US"/>
        </w:rPr>
        <w:t>CPS use cases for human and machine.</w:t>
      </w:r>
      <w:r>
        <w:br w:type="page"/>
      </w:r>
    </w:p>
    <w:p>
      <w:pPr>
        <w:pStyle w:val="Style284"/>
        <w:keepNext w:val="0"/>
        <w:keepLines w:val="0"/>
        <w:widowControl w:val="0"/>
        <w:shd w:val="clear" w:color="auto" w:fill="auto"/>
        <w:bidi w:val="0"/>
        <w:spacing w:before="0" w:after="220" w:line="240" w:lineRule="auto"/>
        <w:ind w:left="0" w:right="0" w:firstLine="0"/>
        <w:jc w:val="left"/>
      </w:pPr>
      <w:r>
        <w:rPr>
          <w:b/>
          <w:bCs/>
          <w:spacing w:val="0"/>
          <w:w w:val="100"/>
          <w:position w:val="0"/>
          <w:shd w:val="clear" w:color="auto" w:fill="auto"/>
          <w:lang w:val="en-US" w:eastAsia="en-US" w:bidi="en-US"/>
        </w:rPr>
        <w:t>bdd</w:t>
      </w:r>
      <w:r>
        <w:rPr>
          <w:b/>
          <w:bCs/>
          <w:spacing w:val="0"/>
          <w:w w:val="100"/>
          <w:position w:val="0"/>
          <w:u w:val="single"/>
          <w:shd w:val="clear" w:color="auto" w:fill="auto"/>
          <w:lang w:val="en-US" w:eastAsia="en-US" w:bidi="en-US"/>
        </w:rPr>
        <w:t xml:space="preserve"> </w:t>
      </w:r>
      <w:r>
        <w:rPr>
          <w:spacing w:val="0"/>
          <w:w w:val="100"/>
          <w:position w:val="0"/>
          <w:shd w:val="clear" w:color="auto" w:fill="auto"/>
          <w:lang w:val="en-US" w:eastAsia="en-US" w:bidi="en-US"/>
        </w:rPr>
        <w:t>[Package]</w:t>
      </w:r>
      <w:r>
        <w:rPr>
          <w:spacing w:val="0"/>
          <w:w w:val="100"/>
          <w:position w:val="0"/>
          <w:u w:val="single"/>
          <w:shd w:val="clear" w:color="auto" w:fill="auto"/>
          <w:lang w:val="en-US" w:eastAsia="en-US" w:bidi="en-US"/>
        </w:rPr>
        <w:t xml:space="preserve"> </w:t>
      </w:r>
      <w:r>
        <w:rPr>
          <w:spacing w:val="0"/>
          <w:w w:val="100"/>
          <w:position w:val="0"/>
          <w:shd w:val="clear" w:color="auto" w:fill="auto"/>
          <w:lang w:val="en-US" w:eastAsia="en-US" w:bidi="en-US"/>
        </w:rPr>
        <w:t>SORS ProductArchitecture</w:t>
      </w:r>
      <w:r>
        <w:rPr>
          <w:spacing w:val="0"/>
          <w:w w:val="100"/>
          <w:position w:val="0"/>
          <w:u w:val="single"/>
          <w:shd w:val="clear" w:color="auto" w:fill="auto"/>
          <w:lang w:val="en-US" w:eastAsia="en-US" w:bidi="en-US"/>
        </w:rPr>
        <w:t xml:space="preserve"> </w:t>
      </w:r>
      <w:r>
        <w:rPr>
          <w:spacing w:val="0"/>
          <w:w w:val="100"/>
          <w:position w:val="0"/>
          <w:shd w:val="clear" w:color="auto" w:fill="auto"/>
          <w:lang w:val="en-US" w:eastAsia="en-US" w:bidi="en-US"/>
        </w:rPr>
        <w:t>[SORS ProductAchitecture</w:t>
      </w:r>
      <w:r>
        <w:rPr>
          <w:spacing w:val="0"/>
          <w:w w:val="100"/>
          <w:position w:val="0"/>
          <w:u w:val="single"/>
          <w:shd w:val="clear" w:color="auto" w:fill="auto"/>
          <w:lang w:val="en-US" w:eastAsia="en-US" w:bidi="en-US"/>
        </w:rPr>
        <w:t xml:space="preserve"> </w:t>
      </w:r>
      <w:r>
        <w:rPr>
          <w:spacing w:val="0"/>
          <w:w w:val="100"/>
          <w:position w:val="0"/>
          <w:shd w:val="clear" w:color="auto" w:fill="auto"/>
          <w:lang w:val="en-US" w:eastAsia="en-US" w:bidi="en-US"/>
        </w:rPr>
        <w:t>Definition^</w:t>
      </w:r>
    </w:p>
    <w:p>
      <w:pPr>
        <w:framePr w:w="4138" w:h="1018" w:hSpace="1762" w:vSpace="5" w:wrap="notBeside" w:vAnchor="text" w:hAnchor="text" w:x="2296" w:y="1"/>
        <w:widowControl w:val="0"/>
        <w:rPr>
          <w:sz w:val="2"/>
          <w:szCs w:val="2"/>
        </w:rPr>
      </w:pPr>
      <w:r>
        <w:drawing>
          <wp:inline>
            <wp:extent cx="2627630" cy="646430"/>
            <wp:docPr id="1316" name="Picutre 1316"/>
            <a:graphic xmlns:a="http://schemas.openxmlformats.org/drawingml/2006/main">
              <a:graphicData uri="http://schemas.openxmlformats.org/drawingml/2006/picture">
                <pic:pic xmlns:pic="http://schemas.openxmlformats.org/drawingml/2006/picture">
                  <pic:nvPicPr>
                    <pic:cNvPr id="1316" name="Picture 1316"/>
                    <pic:cNvPicPr/>
                  </pic:nvPicPr>
                  <pic:blipFill>
                    <a:blip r:embed="rId765"/>
                    <a:stretch/>
                  </pic:blipFill>
                  <pic:spPr>
                    <a:xfrm>
                      <a:ext cx="2627630" cy="646430"/>
                    </a:xfrm>
                    <a:prstGeom prst="rect"/>
                  </pic:spPr>
                </pic:pic>
              </a:graphicData>
            </a:graphic>
          </wp:inline>
        </w:drawing>
      </w:r>
    </w:p>
    <w:p>
      <w:pPr>
        <w:widowControl w:val="0"/>
        <w:spacing w:line="1" w:lineRule="exact"/>
      </w:pPr>
      <w:r>
        <mc:AlternateContent>
          <mc:Choice Requires="wps">
            <w:drawing>
              <wp:anchor distT="0" distB="0" distL="338455" distR="3130550" simplePos="0" relativeHeight="125829786" behindDoc="0" locked="0" layoutInCell="1" allowOverlap="1">
                <wp:simplePos x="0" y="0"/>
                <wp:positionH relativeFrom="column">
                  <wp:posOffset>338455</wp:posOffset>
                </wp:positionH>
                <wp:positionV relativeFrom="paragraph">
                  <wp:posOffset>359410</wp:posOffset>
                </wp:positionV>
                <wp:extent cx="953770" cy="289560"/>
                <wp:wrapTopAndBottom/>
                <wp:docPr id="1317" name="Shape 1317"/>
                <a:graphic xmlns:a="http://schemas.openxmlformats.org/drawingml/2006/main">
                  <a:graphicData uri="http://schemas.microsoft.com/office/word/2010/wordprocessingShape">
                    <wps:wsp>
                      <wps:cNvSpPr txBox="1"/>
                      <wps:spPr>
                        <a:xfrm>
                          <a:ext cx="953770" cy="28956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0"/>
                                <w:szCs w:val="10"/>
                              </w:rPr>
                            </w:pPr>
                            <w:r>
                              <w:rPr>
                                <w:color w:val="231E20"/>
                                <w:spacing w:val="0"/>
                                <w:w w:val="100"/>
                                <w:position w:val="0"/>
                                <w:sz w:val="10"/>
                                <w:szCs w:val="10"/>
                                <w:shd w:val="clear" w:color="auto" w:fill="auto"/>
                                <w:lang w:val="en-US" w:eastAsia="en-US" w:bidi="en-US"/>
                              </w:rPr>
                              <w:t>virtual tour system</w:t>
                            </w:r>
                          </w:p>
                          <w:p>
                            <w:pPr>
                              <w:pStyle w:val="Style53"/>
                              <w:keepNext w:val="0"/>
                              <w:keepLines w:val="0"/>
                              <w:widowControl w:val="0"/>
                              <w:shd w:val="clear" w:color="auto" w:fill="auto"/>
                              <w:bidi w:val="0"/>
                              <w:spacing w:before="0" w:after="0" w:line="240" w:lineRule="auto"/>
                              <w:ind w:left="0" w:right="0" w:firstLine="680"/>
                              <w:jc w:val="left"/>
                              <w:rPr>
                                <w:sz w:val="10"/>
                                <w:szCs w:val="10"/>
                              </w:rPr>
                            </w:pPr>
                            <w:r>
                              <w:rPr>
                                <w:color w:val="231E20"/>
                                <w:spacing w:val="0"/>
                                <w:w w:val="100"/>
                                <w:position w:val="0"/>
                                <w:sz w:val="10"/>
                                <w:szCs w:val="10"/>
                                <w:shd w:val="clear" w:color="auto" w:fill="auto"/>
                                <w:lang w:val="en-US" w:eastAsia="en-US" w:bidi="en-US"/>
                              </w:rPr>
                              <w:t>«System»</w:t>
                            </w:r>
                          </w:p>
                          <w:p>
                            <w:pPr>
                              <w:pStyle w:val="Style53"/>
                              <w:keepNext w:val="0"/>
                              <w:keepLines w:val="0"/>
                              <w:widowControl w:val="0"/>
                              <w:shd w:val="clear" w:color="auto" w:fill="auto"/>
                              <w:bidi w:val="0"/>
                              <w:spacing w:before="0" w:after="0" w:line="240" w:lineRule="auto"/>
                              <w:ind w:left="0" w:right="0" w:firstLine="340"/>
                              <w:jc w:val="left"/>
                              <w:rPr>
                                <w:sz w:val="12"/>
                                <w:szCs w:val="12"/>
                              </w:rPr>
                            </w:pPr>
                            <w:r>
                              <w:rPr>
                                <w:b/>
                                <w:bCs/>
                                <w:color w:val="231E20"/>
                                <w:spacing w:val="0"/>
                                <w:w w:val="100"/>
                                <w:position w:val="0"/>
                                <w:sz w:val="12"/>
                                <w:szCs w:val="12"/>
                                <w:shd w:val="clear" w:color="auto" w:fill="auto"/>
                                <w:lang w:val="en-US" w:eastAsia="en-US" w:bidi="en-US"/>
                              </w:rPr>
                              <w:t>Virtual Tour System</w:t>
                            </w:r>
                          </w:p>
                        </w:txbxContent>
                      </wps:txbx>
                      <wps:bodyPr lIns="0" tIns="0" rIns="0" bIns="0">
                        <a:noAutoFit/>
                      </wps:bodyPr>
                    </wps:wsp>
                  </a:graphicData>
                </a:graphic>
              </wp:anchor>
            </w:drawing>
          </mc:Choice>
          <mc:Fallback>
            <w:pict>
              <v:shape id="_x0000_s2343" type="#_x0000_t202" style="position:absolute;margin-left:26.650000000000002pt;margin-top:28.300000000000001pt;width:75.100000000000009pt;height:22.800000000000001pt;z-index:-125828967;mso-wrap-distance-left:26.650000000000002pt;mso-wrap-distance-right:246.5pt"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0"/>
                          <w:szCs w:val="10"/>
                        </w:rPr>
                      </w:pPr>
                      <w:r>
                        <w:rPr>
                          <w:color w:val="231E20"/>
                          <w:spacing w:val="0"/>
                          <w:w w:val="100"/>
                          <w:position w:val="0"/>
                          <w:sz w:val="10"/>
                          <w:szCs w:val="10"/>
                          <w:shd w:val="clear" w:color="auto" w:fill="auto"/>
                          <w:lang w:val="en-US" w:eastAsia="en-US" w:bidi="en-US"/>
                        </w:rPr>
                        <w:t>virtual tour system</w:t>
                      </w:r>
                    </w:p>
                    <w:p>
                      <w:pPr>
                        <w:pStyle w:val="Style53"/>
                        <w:keepNext w:val="0"/>
                        <w:keepLines w:val="0"/>
                        <w:widowControl w:val="0"/>
                        <w:shd w:val="clear" w:color="auto" w:fill="auto"/>
                        <w:bidi w:val="0"/>
                        <w:spacing w:before="0" w:after="0" w:line="240" w:lineRule="auto"/>
                        <w:ind w:left="0" w:right="0" w:firstLine="680"/>
                        <w:jc w:val="left"/>
                        <w:rPr>
                          <w:sz w:val="10"/>
                          <w:szCs w:val="10"/>
                        </w:rPr>
                      </w:pPr>
                      <w:r>
                        <w:rPr>
                          <w:color w:val="231E20"/>
                          <w:spacing w:val="0"/>
                          <w:w w:val="100"/>
                          <w:position w:val="0"/>
                          <w:sz w:val="10"/>
                          <w:szCs w:val="10"/>
                          <w:shd w:val="clear" w:color="auto" w:fill="auto"/>
                          <w:lang w:val="en-US" w:eastAsia="en-US" w:bidi="en-US"/>
                        </w:rPr>
                        <w:t>«System»</w:t>
                      </w:r>
                    </w:p>
                    <w:p>
                      <w:pPr>
                        <w:pStyle w:val="Style53"/>
                        <w:keepNext w:val="0"/>
                        <w:keepLines w:val="0"/>
                        <w:widowControl w:val="0"/>
                        <w:shd w:val="clear" w:color="auto" w:fill="auto"/>
                        <w:bidi w:val="0"/>
                        <w:spacing w:before="0" w:after="0" w:line="240" w:lineRule="auto"/>
                        <w:ind w:left="0" w:right="0" w:firstLine="340"/>
                        <w:jc w:val="left"/>
                        <w:rPr>
                          <w:sz w:val="12"/>
                          <w:szCs w:val="12"/>
                        </w:rPr>
                      </w:pPr>
                      <w:r>
                        <w:rPr>
                          <w:b/>
                          <w:bCs/>
                          <w:color w:val="231E20"/>
                          <w:spacing w:val="0"/>
                          <w:w w:val="100"/>
                          <w:position w:val="0"/>
                          <w:sz w:val="12"/>
                          <w:szCs w:val="12"/>
                          <w:shd w:val="clear" w:color="auto" w:fill="auto"/>
                          <w:lang w:val="en-US" w:eastAsia="en-US" w:bidi="en-US"/>
                        </w:rPr>
                        <w:t>Virtual Tour System</w:t>
                      </w:r>
                    </w:p>
                  </w:txbxContent>
                </v:textbox>
                <w10:wrap type="topAndBottom"/>
              </v:shape>
            </w:pict>
          </mc:Fallback>
        </mc:AlternateContent>
      </w:r>
    </w:p>
    <w:p>
      <w:pPr>
        <w:pStyle w:val="Style22"/>
        <w:keepNext w:val="0"/>
        <w:keepLines w:val="0"/>
        <w:widowControl w:val="0"/>
        <w:shd w:val="clear" w:color="auto" w:fill="auto"/>
        <w:bidi w:val="0"/>
        <w:spacing w:before="0" w:after="220" w:line="326" w:lineRule="auto"/>
        <w:ind w:left="0" w:right="0" w:firstLine="0"/>
        <w:jc w:val="both"/>
        <w:rPr>
          <w:sz w:val="16"/>
          <w:szCs w:val="16"/>
        </w:rPr>
      </w:pPr>
      <w:r>
        <w:rPr>
          <w:color w:val="000000"/>
          <w:spacing w:val="0"/>
          <w:w w:val="100"/>
          <w:position w:val="0"/>
          <w:sz w:val="16"/>
          <w:szCs w:val="16"/>
          <w:shd w:val="clear" w:color="auto" w:fill="auto"/>
          <w:lang w:val="en-US" w:eastAsia="en-US" w:bidi="en-US"/>
        </w:rPr>
        <w:t xml:space="preserve">Figure 17.27 </w:t>
      </w:r>
      <w:r>
        <w:rPr>
          <w:b w:val="0"/>
          <w:bCs w:val="0"/>
          <w:color w:val="000000"/>
          <w:spacing w:val="0"/>
          <w:w w:val="100"/>
          <w:position w:val="0"/>
          <w:sz w:val="16"/>
          <w:szCs w:val="16"/>
          <w:shd w:val="clear" w:color="auto" w:fill="auto"/>
          <w:lang w:val="en-US" w:eastAsia="en-US" w:bidi="en-US"/>
        </w:rPr>
        <w:t>Aggregated system.</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integration requires a direct access of the aggregated system model to the virtual tour and the surveillance camera models. Nowadays, this is very unusual, in particular, because there are three different companies involved. In the future, with better technical and organizational interoperability capabilities, it may be a more realistic scenario.</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If the aggregated system does not have access to the CPS models, you create proxies that reference the real elements. That means you create a model element in the aggregated system model and reference to the appropriate element in the CPS model, for example, simply in the documentation field of the model element, or you create the link by an adapter technology. In Figure 17.27, the system blocks “Virtual Tour System” and “Surveillance Camera” could be such proxy elements.</w:t>
      </w:r>
    </w:p>
    <w:p>
      <w:pPr>
        <w:pStyle w:val="Style25"/>
        <w:keepNext w:val="0"/>
        <w:keepLines w:val="0"/>
        <w:widowControl w:val="0"/>
        <w:shd w:val="clear" w:color="auto" w:fill="auto"/>
        <w:bidi w:val="0"/>
        <w:spacing w:before="0" w:after="320"/>
        <w:ind w:left="0" w:right="0"/>
        <w:jc w:val="both"/>
      </w:pPr>
      <w:r>
        <w:rPr>
          <w:color w:val="000000"/>
          <w:spacing w:val="0"/>
          <w:w w:val="100"/>
          <w:position w:val="0"/>
          <w:shd w:val="clear" w:color="auto" w:fill="auto"/>
          <w:lang w:val="en-US" w:eastAsia="en-US" w:bidi="en-US"/>
        </w:rPr>
        <w:t>Figure 17.28 shows the use case “Observe rescue area” of the aggregated res</w:t>
        <w:softHyphen/>
        <w:t>cue system. It includes the used use cases of the CPS. The include relationship is</w:t>
      </w:r>
    </w:p>
    <w:p>
      <w:pPr>
        <w:pStyle w:val="Style284"/>
        <w:keepNext w:val="0"/>
        <w:keepLines w:val="0"/>
        <w:widowControl w:val="0"/>
        <w:shd w:val="clear" w:color="auto" w:fill="auto"/>
        <w:bidi w:val="0"/>
        <w:spacing w:before="0" w:after="460" w:line="240" w:lineRule="auto"/>
        <w:ind w:left="0" w:right="0" w:firstLine="0"/>
        <w:jc w:val="both"/>
        <w:rPr>
          <w:sz w:val="12"/>
          <w:szCs w:val="12"/>
        </w:rPr>
      </w:pPr>
      <w:r>
        <w:rPr>
          <w:b/>
          <w:bCs/>
          <w:spacing w:val="0"/>
          <w:w w:val="100"/>
          <w:position w:val="0"/>
          <w:sz w:val="12"/>
          <w:szCs w:val="12"/>
          <w:shd w:val="clear" w:color="auto" w:fill="auto"/>
          <w:lang w:val="en-US" w:eastAsia="en-US" w:bidi="en-US"/>
        </w:rPr>
        <w:t>uc</w:t>
      </w:r>
      <w:r>
        <w:rPr>
          <w:b/>
          <w:bCs/>
          <w:spacing w:val="0"/>
          <w:w w:val="100"/>
          <w:position w:val="0"/>
          <w:sz w:val="12"/>
          <w:szCs w:val="12"/>
          <w:u w:val="single"/>
          <w:shd w:val="clear" w:color="auto" w:fill="auto"/>
          <w:lang w:val="en-US" w:eastAsia="en-US" w:bidi="en-US"/>
        </w:rPr>
        <w:t xml:space="preserve"> </w:t>
      </w:r>
      <w:r>
        <w:rPr>
          <w:spacing w:val="0"/>
          <w:w w:val="100"/>
          <w:position w:val="0"/>
          <w:sz w:val="12"/>
          <w:szCs w:val="12"/>
          <w:shd w:val="clear" w:color="auto" w:fill="auto"/>
          <w:lang w:val="en-US" w:eastAsia="en-US" w:bidi="en-US"/>
        </w:rPr>
        <w:t>[Package]</w:t>
      </w:r>
      <w:r>
        <w:rPr>
          <w:spacing w:val="0"/>
          <w:w w:val="100"/>
          <w:position w:val="0"/>
          <w:sz w:val="12"/>
          <w:szCs w:val="12"/>
          <w:u w:val="single"/>
          <w:shd w:val="clear" w:color="auto" w:fill="auto"/>
          <w:lang w:val="en-US" w:eastAsia="en-US" w:bidi="en-US"/>
        </w:rPr>
        <w:t xml:space="preserve"> </w:t>
      </w:r>
      <w:r>
        <w:rPr>
          <w:spacing w:val="0"/>
          <w:w w:val="100"/>
          <w:position w:val="0"/>
          <w:sz w:val="12"/>
          <w:szCs w:val="12"/>
          <w:shd w:val="clear" w:color="auto" w:fill="auto"/>
          <w:lang w:val="en-US" w:eastAsia="en-US" w:bidi="en-US"/>
        </w:rPr>
        <w:t>Virtual</w:t>
      </w:r>
      <w:r>
        <w:rPr>
          <w:spacing w:val="0"/>
          <w:w w:val="100"/>
          <w:position w:val="0"/>
          <w:sz w:val="12"/>
          <w:szCs w:val="12"/>
          <w:u w:val="single"/>
          <w:shd w:val="clear" w:color="auto" w:fill="auto"/>
          <w:lang w:val="en-US" w:eastAsia="en-US" w:bidi="en-US"/>
        </w:rPr>
        <w:t xml:space="preserve"> </w:t>
      </w:r>
      <w:r>
        <w:rPr>
          <w:spacing w:val="0"/>
          <w:w w:val="100"/>
          <w:position w:val="0"/>
          <w:sz w:val="12"/>
          <w:szCs w:val="12"/>
          <w:shd w:val="clear" w:color="auto" w:fill="auto"/>
          <w:lang w:val="en-US" w:eastAsia="en-US" w:bidi="en-US"/>
        </w:rPr>
        <w:t>Tour</w:t>
      </w:r>
      <w:r>
        <w:rPr>
          <w:spacing w:val="0"/>
          <w:w w:val="100"/>
          <w:position w:val="0"/>
          <w:sz w:val="12"/>
          <w:szCs w:val="12"/>
          <w:u w:val="single"/>
          <w:shd w:val="clear" w:color="auto" w:fill="auto"/>
          <w:lang w:val="en-US" w:eastAsia="en-US" w:bidi="en-US"/>
        </w:rPr>
        <w:t xml:space="preserve"> </w:t>
      </w:r>
      <w:r>
        <w:rPr>
          <w:spacing w:val="0"/>
          <w:w w:val="100"/>
          <w:position w:val="0"/>
          <w:sz w:val="12"/>
          <w:szCs w:val="12"/>
          <w:shd w:val="clear" w:color="auto" w:fill="auto"/>
          <w:lang w:val="en-US" w:eastAsia="en-US" w:bidi="en-US"/>
        </w:rPr>
        <w:t>Customer</w:t>
      </w:r>
      <w:r>
        <w:rPr>
          <w:spacing w:val="0"/>
          <w:w w:val="100"/>
          <w:position w:val="0"/>
          <w:sz w:val="12"/>
          <w:szCs w:val="12"/>
          <w:u w:val="single"/>
          <w:shd w:val="clear" w:color="auto" w:fill="auto"/>
          <w:lang w:val="en-US" w:eastAsia="en-US" w:bidi="en-US"/>
        </w:rPr>
        <w:t xml:space="preserve"> </w:t>
      </w:r>
      <w:r>
        <w:rPr>
          <w:spacing w:val="0"/>
          <w:w w:val="100"/>
          <w:position w:val="0"/>
          <w:sz w:val="12"/>
          <w:szCs w:val="12"/>
          <w:shd w:val="clear" w:color="auto" w:fill="auto"/>
          <w:lang w:val="en-US" w:eastAsia="en-US" w:bidi="en-US"/>
        </w:rPr>
        <w:t>[Virtual</w:t>
      </w:r>
      <w:r>
        <w:rPr>
          <w:spacing w:val="0"/>
          <w:w w:val="100"/>
          <w:position w:val="0"/>
          <w:sz w:val="12"/>
          <w:szCs w:val="12"/>
          <w:u w:val="single"/>
          <w:shd w:val="clear" w:color="auto" w:fill="auto"/>
          <w:lang w:val="en-US" w:eastAsia="en-US" w:bidi="en-US"/>
        </w:rPr>
        <w:t xml:space="preserve"> </w:t>
      </w:r>
      <w:r>
        <w:rPr>
          <w:spacing w:val="0"/>
          <w:w w:val="100"/>
          <w:position w:val="0"/>
          <w:sz w:val="12"/>
          <w:szCs w:val="12"/>
          <w:shd w:val="clear" w:color="auto" w:fill="auto"/>
          <w:lang w:val="en-US" w:eastAsia="en-US" w:bidi="en-US"/>
        </w:rPr>
        <w:t>Tour</w:t>
      </w:r>
      <w:r>
        <w:rPr>
          <w:spacing w:val="0"/>
          <w:w w:val="100"/>
          <w:position w:val="0"/>
          <w:sz w:val="12"/>
          <w:szCs w:val="12"/>
          <w:u w:val="single"/>
          <w:shd w:val="clear" w:color="auto" w:fill="auto"/>
          <w:lang w:val="en-US" w:eastAsia="en-US" w:bidi="en-US"/>
        </w:rPr>
        <w:t xml:space="preserve"> </w:t>
      </w:r>
      <w:r>
        <w:rPr>
          <w:spacing w:val="0"/>
          <w:w w:val="100"/>
          <w:position w:val="0"/>
          <w:sz w:val="12"/>
          <w:szCs w:val="12"/>
          <w:shd w:val="clear" w:color="auto" w:fill="auto"/>
          <w:lang w:val="en-US" w:eastAsia="en-US" w:bidi="en-US"/>
        </w:rPr>
        <w:t>Customer</w:t>
      </w:r>
      <w:r>
        <w:rPr>
          <w:spacing w:val="0"/>
          <w:w w:val="100"/>
          <w:position w:val="0"/>
          <w:sz w:val="12"/>
          <w:szCs w:val="12"/>
          <w:u w:val="single"/>
          <w:shd w:val="clear" w:color="auto" w:fill="auto"/>
          <w:lang w:val="en-US" w:eastAsia="en-US" w:bidi="en-US"/>
        </w:rPr>
        <w:t xml:space="preserve"> </w:t>
      </w:r>
      <w:r>
        <w:rPr>
          <w:spacing w:val="0"/>
          <w:w w:val="100"/>
          <w:position w:val="0"/>
          <w:sz w:val="12"/>
          <w:szCs w:val="12"/>
          <w:shd w:val="clear" w:color="auto" w:fill="auto"/>
          <w:lang w:val="en-US" w:eastAsia="en-US" w:bidi="en-US"/>
        </w:rPr>
        <w:t>-</w:t>
      </w:r>
      <w:r>
        <w:rPr>
          <w:spacing w:val="0"/>
          <w:w w:val="100"/>
          <w:position w:val="0"/>
          <w:sz w:val="12"/>
          <w:szCs w:val="12"/>
          <w:u w:val="single"/>
          <w:shd w:val="clear" w:color="auto" w:fill="auto"/>
          <w:lang w:val="en-US" w:eastAsia="en-US" w:bidi="en-US"/>
        </w:rPr>
        <w:t xml:space="preserve"> </w:t>
      </w:r>
      <w:r>
        <w:rPr>
          <w:spacing w:val="0"/>
          <w:w w:val="100"/>
          <w:position w:val="0"/>
          <w:sz w:val="12"/>
          <w:szCs w:val="12"/>
          <w:shd w:val="clear" w:color="auto" w:fill="auto"/>
          <w:lang w:val="en-US" w:eastAsia="en-US" w:bidi="en-US"/>
        </w:rPr>
        <w:t>Do</w:t>
      </w:r>
      <w:r>
        <w:rPr>
          <w:spacing w:val="0"/>
          <w:w w:val="100"/>
          <w:position w:val="0"/>
          <w:sz w:val="12"/>
          <w:szCs w:val="12"/>
          <w:u w:val="single"/>
          <w:shd w:val="clear" w:color="auto" w:fill="auto"/>
          <w:lang w:val="en-US" w:eastAsia="en-US" w:bidi="en-US"/>
        </w:rPr>
        <w:t xml:space="preserve"> </w:t>
      </w:r>
      <w:r>
        <w:rPr>
          <w:spacing w:val="0"/>
          <w:w w:val="100"/>
          <w:position w:val="0"/>
          <w:sz w:val="12"/>
          <w:szCs w:val="12"/>
          <w:shd w:val="clear" w:color="auto" w:fill="auto"/>
          <w:lang w:val="en-US" w:eastAsia="en-US" w:bidi="en-US"/>
        </w:rPr>
        <w:t>a</w:t>
      </w:r>
      <w:r>
        <w:rPr>
          <w:spacing w:val="0"/>
          <w:w w:val="100"/>
          <w:position w:val="0"/>
          <w:sz w:val="12"/>
          <w:szCs w:val="12"/>
          <w:u w:val="single"/>
          <w:shd w:val="clear" w:color="auto" w:fill="auto"/>
          <w:lang w:val="en-US" w:eastAsia="en-US" w:bidi="en-US"/>
        </w:rPr>
        <w:t xml:space="preserve"> </w:t>
      </w:r>
      <w:r>
        <w:rPr>
          <w:spacing w:val="0"/>
          <w:w w:val="100"/>
          <w:position w:val="0"/>
          <w:sz w:val="12"/>
          <w:szCs w:val="12"/>
          <w:shd w:val="clear" w:color="auto" w:fill="auto"/>
          <w:lang w:val="en-US" w:eastAsia="en-US" w:bidi="en-US"/>
        </w:rPr>
        <w:t>group</w:t>
      </w:r>
      <w:r>
        <w:rPr>
          <w:spacing w:val="0"/>
          <w:w w:val="100"/>
          <w:position w:val="0"/>
          <w:sz w:val="12"/>
          <w:szCs w:val="12"/>
          <w:u w:val="single"/>
          <w:shd w:val="clear" w:color="auto" w:fill="auto"/>
          <w:lang w:val="en-US" w:eastAsia="en-US" w:bidi="en-US"/>
        </w:rPr>
        <w:t xml:space="preserve"> </w:t>
      </w:r>
      <w:r>
        <w:rPr>
          <w:spacing w:val="0"/>
          <w:w w:val="100"/>
          <w:position w:val="0"/>
          <w:sz w:val="12"/>
          <w:szCs w:val="12"/>
          <w:shd w:val="clear" w:color="auto" w:fill="auto"/>
          <w:lang w:val="en-US" w:eastAsia="en-US" w:bidi="en-US"/>
        </w:rPr>
        <w:t>tour]J</w:t>
      </w:r>
    </w:p>
    <w:p>
      <w:pPr>
        <w:widowControl w:val="0"/>
        <w:jc w:val="left"/>
        <w:rPr>
          <w:sz w:val="2"/>
          <w:szCs w:val="2"/>
        </w:rPr>
      </w:pPr>
      <w:r>
        <w:drawing>
          <wp:inline>
            <wp:extent cx="3669665" cy="2066290"/>
            <wp:docPr id="1319" name="Picutre 1319"/>
            <a:graphic xmlns:a="http://schemas.openxmlformats.org/drawingml/2006/main">
              <a:graphicData uri="http://schemas.openxmlformats.org/drawingml/2006/picture">
                <pic:pic xmlns:pic="http://schemas.openxmlformats.org/drawingml/2006/picture">
                  <pic:nvPicPr>
                    <pic:cNvPr id="1319" name="Picture 1319"/>
                    <pic:cNvPicPr/>
                  </pic:nvPicPr>
                  <pic:blipFill>
                    <a:blip r:embed="rId767"/>
                    <a:stretch/>
                  </pic:blipFill>
                  <pic:spPr>
                    <a:xfrm>
                      <a:ext cx="3669665" cy="2066290"/>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17.28 </w:t>
      </w:r>
      <w:r>
        <w:rPr>
          <w:color w:val="000000"/>
          <w:spacing w:val="0"/>
          <w:w w:val="100"/>
          <w:position w:val="0"/>
          <w:shd w:val="clear" w:color="auto" w:fill="auto"/>
          <w:lang w:val="en-US" w:eastAsia="en-US" w:bidi="en-US"/>
        </w:rPr>
        <w:t>Aggregated system use case.</w:t>
      </w:r>
      <w:r>
        <w:br w:type="page"/>
      </w:r>
    </w:p>
    <w:p>
      <w:pPr>
        <w:widowControl w:val="0"/>
        <w:jc w:val="left"/>
        <w:rPr>
          <w:sz w:val="2"/>
          <w:szCs w:val="2"/>
        </w:rPr>
      </w:pPr>
      <w:r>
        <w:drawing>
          <wp:inline>
            <wp:extent cx="3925570" cy="1804670"/>
            <wp:docPr id="1320" name="Picutre 1320"/>
            <a:graphic xmlns:a="http://schemas.openxmlformats.org/drawingml/2006/main">
              <a:graphicData uri="http://schemas.openxmlformats.org/drawingml/2006/picture">
                <pic:pic xmlns:pic="http://schemas.openxmlformats.org/drawingml/2006/picture">
                  <pic:nvPicPr>
                    <pic:cNvPr id="1320" name="Picture 1320"/>
                    <pic:cNvPicPr/>
                  </pic:nvPicPr>
                  <pic:blipFill>
                    <a:blip r:embed="rId769"/>
                    <a:stretch/>
                  </pic:blipFill>
                  <pic:spPr>
                    <a:xfrm>
                      <a:ext cx="3925570" cy="1804670"/>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17.29 </w:t>
      </w:r>
      <w:r>
        <w:rPr>
          <w:color w:val="000000"/>
          <w:spacing w:val="0"/>
          <w:w w:val="100"/>
          <w:position w:val="0"/>
          <w:shd w:val="clear" w:color="auto" w:fill="auto"/>
          <w:lang w:val="en-US" w:eastAsia="en-US" w:bidi="en-US"/>
        </w:rPr>
        <w:t>Aggregated system use case activity.</w:t>
      </w:r>
    </w:p>
    <w:p>
      <w:pPr>
        <w:widowControl w:val="0"/>
        <w:spacing w:after="239" w:line="1" w:lineRule="exact"/>
      </w:pP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reflected in the use case activity in corresponding call behavior actions, as also shown further below. The use case specification also covers the subject of the use case, which is depicted in Figure 17.28 by the box around the use cases. To complete the puzzle, the actors are also linked. For simplicity, we take the whole aggregated system that specializes the particular machine actors of the CPS. Alter</w:t>
        <w:softHyphen/>
        <w:t>natively, it could be the subcomponent of the aggregated system that is responsible for communication to the CPS.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In the use case activity “Observe rescue area” (Figure 17.29), the action in the partition “Virtual Tour System” calls the use case activity of the use case “Steer the robot - machine,” and appropriately the actions in the partition “Surveillance Camera.”</w:t>
      </w:r>
    </w:p>
    <w:p>
      <w:pPr>
        <w:pStyle w:val="Style25"/>
        <w:keepNext w:val="0"/>
        <w:keepLines w:val="0"/>
        <w:widowControl w:val="0"/>
        <w:shd w:val="clear" w:color="auto" w:fill="auto"/>
        <w:bidi w:val="0"/>
        <w:spacing w:before="0" w:after="300"/>
        <w:ind w:left="0" w:right="0"/>
        <w:jc w:val="both"/>
      </w:pPr>
      <w:r>
        <w:rPr>
          <w:color w:val="000000"/>
          <w:spacing w:val="0"/>
          <w:w w:val="100"/>
          <w:position w:val="0"/>
          <w:shd w:val="clear" w:color="auto" w:fill="auto"/>
          <w:lang w:val="en-US" w:eastAsia="en-US" w:bidi="en-US"/>
        </w:rPr>
        <w:t>The use case activities of the aggregated system are transformed into a func</w:t>
        <w:softHyphen/>
        <w:t>tional architecture using the FAS method. The activity partitions representing</w:t>
      </w:r>
    </w:p>
    <w:p>
      <w:pPr>
        <w:widowControl w:val="0"/>
        <w:jc w:val="left"/>
        <w:rPr>
          <w:sz w:val="2"/>
          <w:szCs w:val="2"/>
        </w:rPr>
      </w:pPr>
      <w:r>
        <w:drawing>
          <wp:inline>
            <wp:extent cx="3986530" cy="1700530"/>
            <wp:docPr id="1321" name="Picutre 1321"/>
            <a:graphic xmlns:a="http://schemas.openxmlformats.org/drawingml/2006/main">
              <a:graphicData uri="http://schemas.openxmlformats.org/drawingml/2006/picture">
                <pic:pic xmlns:pic="http://schemas.openxmlformats.org/drawingml/2006/picture">
                  <pic:nvPicPr>
                    <pic:cNvPr id="1321" name="Picture 1321"/>
                    <pic:cNvPicPr/>
                  </pic:nvPicPr>
                  <pic:blipFill>
                    <a:blip r:embed="rId771"/>
                    <a:stretch/>
                  </pic:blipFill>
                  <pic:spPr>
                    <a:xfrm>
                      <a:ext cx="3986530" cy="1700530"/>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17.30 </w:t>
      </w:r>
      <w:r>
        <w:rPr>
          <w:color w:val="000000"/>
          <w:spacing w:val="0"/>
          <w:w w:val="100"/>
          <w:position w:val="0"/>
          <w:shd w:val="clear" w:color="auto" w:fill="auto"/>
          <w:lang w:val="en-US" w:eastAsia="en-US" w:bidi="en-US"/>
        </w:rPr>
        <w:t>Aggregated system functional architecture.</w:t>
      </w:r>
    </w:p>
    <w:p>
      <w:pPr>
        <w:pStyle w:val="Style25"/>
        <w:keepNext w:val="0"/>
        <w:keepLines w:val="0"/>
        <w:widowControl w:val="0"/>
        <w:shd w:val="clear" w:color="auto" w:fill="auto"/>
        <w:bidi w:val="0"/>
        <w:spacing w:before="0" w:after="0"/>
        <w:ind w:left="0" w:right="0" w:firstLine="0"/>
        <w:jc w:val="left"/>
        <w:sectPr>
          <w:footnotePr>
            <w:pos w:val="pageBottom"/>
            <w:numFmt w:val="upperRoman"/>
            <w:numRestart w:val="continuous"/>
            <w15:footnoteColumns w:val="1"/>
          </w:footnotePr>
          <w:pgSz w:w="8640" w:h="12960"/>
          <w:pgMar w:top="1327" w:right="719" w:bottom="1093" w:left="957" w:header="0" w:footer="3" w:gutter="0"/>
          <w:cols w:space="720"/>
          <w:noEndnote/>
          <w:rtlGutter w:val="0"/>
          <w:docGrid w:linePitch="360"/>
        </w:sectPr>
      </w:pPr>
      <w:r>
        <w:rPr>
          <w:color w:val="000000"/>
          <w:spacing w:val="0"/>
          <w:w w:val="100"/>
          <w:position w:val="0"/>
          <w:shd w:val="clear" w:color="auto" w:fill="auto"/>
          <w:lang w:val="en-US" w:eastAsia="en-US" w:bidi="en-US"/>
        </w:rPr>
        <w:t>a CPS result in their own functional group or functional block, similar to the I/O partitions. This is the functional architecture of the CPS, which is thus embedded in the functional architecture of the aggregated system (Figure 17.30). At this point, it should be remembered once again that in practice it is probably not possible to access the corresponding model elements directly and that the reference must be established with proxy elements.</w:t>
      </w:r>
    </w:p>
    <w:p>
      <w:pPr>
        <w:pStyle w:val="Style38"/>
        <w:keepNext/>
        <w:keepLines/>
        <w:widowControl w:val="0"/>
        <w:shd w:val="clear" w:color="auto" w:fill="auto"/>
        <w:bidi w:val="0"/>
        <w:spacing w:before="1640" w:after="220" w:line="240" w:lineRule="auto"/>
        <w:ind w:left="0" w:right="0" w:firstLine="0"/>
        <w:jc w:val="left"/>
      </w:pPr>
      <w:bookmarkStart w:id="590" w:name="bookmark590"/>
      <w:r>
        <w:rPr>
          <w:color w:val="000000"/>
          <w:spacing w:val="0"/>
          <w:w w:val="100"/>
          <w:position w:val="0"/>
          <w:shd w:val="clear" w:color="auto" w:fill="auto"/>
          <w:lang w:val="en-US" w:eastAsia="en-US" w:bidi="en-US"/>
        </w:rPr>
        <w:t>18</w:t>
      </w:r>
      <w:bookmarkEnd w:id="590"/>
    </w:p>
    <w:p>
      <w:pPr>
        <w:pStyle w:val="Style38"/>
        <w:keepNext/>
        <w:keepLines/>
        <w:widowControl w:val="0"/>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Product Lines and Variants</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Many systems exist in different configurations: a product line, a customized prod</w:t>
        <w:softHyphen/>
        <w:t>uct, or different designs for trade studies. Typically, a single variant of a system affects only a few parts of the system. It is a slight derivation from the core system. However, it is impossible to quantify the number or level of detail that could vary to be still a variant of a system and not a completely new system.</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This chapter provides a brief introduction to a broad field along with a couple of ideas. The broad field of product line engineering (PLE), model-based product line engineering (MBPLE), and variability management continue to evolve, and new literature is being published continuously [10, 87, 121].</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A car and an aircraft could be a variant of a transportation system. In most cases, it makes no sense in practice to handle a car and an aircraft as variants of the same system and to manage all the appropriate relationships in a system model. The common parts of a transportation system are too abstract. Unfortunately, you cannot measure abstraction, and we cannot give an objective metric. You must decide if the abstraction levels of the common parts and the abstraction level of the variant parts are close enough to be valuable to be part of the same model. The benefit must be larger than the effort to manage the model.</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The description of variants is a sophisticated task. It is already challenging to create a valuable model of a single system. Each variation adds another dimension to a multi-dimensional system model. For example, an engine can be a variation point of a car system with three possible variants: diesel, electric, or hybrid engine. The next variation could be the chassis: small, deluxe, cabrio. Now, you can com</w:t>
        <w:softHyphen/>
        <w:t>bine the variants, for example, a car with diesel engine and a small chassis, or a car with a hybrid engine and a deluxe chassis, and so on. Any additional varia</w:t>
        <w:softHyphen/>
        <w:t>tion increases the dimension and the number of potential combinations, and the number of variants rises to a number beyond millions.</w:t>
      </w:r>
    </w:p>
    <w:p>
      <w:pPr>
        <w:pStyle w:val="Style25"/>
        <w:keepNext w:val="0"/>
        <w:keepLines w:val="0"/>
        <w:widowControl w:val="0"/>
        <w:shd w:val="clear" w:color="auto" w:fill="auto"/>
        <w:bidi w:val="0"/>
        <w:spacing w:before="0" w:after="340"/>
        <w:ind w:left="0" w:right="0" w:firstLine="200"/>
        <w:jc w:val="both"/>
      </w:pPr>
      <w:r>
        <w:rPr>
          <w:color w:val="000000"/>
          <w:spacing w:val="0"/>
          <w:w w:val="100"/>
          <w:position w:val="0"/>
          <w:shd w:val="clear" w:color="auto" w:fill="auto"/>
          <w:lang w:val="en-US" w:eastAsia="en-US" w:bidi="en-US"/>
        </w:rPr>
        <w:t>In the following, we will first give some definitions and then describe a con</w:t>
        <w:softHyphen/>
        <w:t>cept for variant modeling with SysML. Parts of this chapter are based on the book</w:t>
      </w:r>
    </w:p>
    <w:p>
      <w:pPr>
        <w:pStyle w:val="Style32"/>
        <w:keepNext w:val="0"/>
        <w:keepLines w:val="0"/>
        <w:widowControl w:val="0"/>
        <w:shd w:val="clear" w:color="auto" w:fill="auto"/>
        <w:bidi w:val="0"/>
        <w:spacing w:before="0" w:after="0"/>
        <w:ind w:left="0" w:right="0" w:firstLine="0"/>
        <w:jc w:val="left"/>
      </w:pPr>
      <w:r>
        <w:rPr>
          <w:rFonts w:ascii="Courier New" w:eastAsia="Courier New" w:hAnsi="Courier New" w:cs="Courier New"/>
          <w:i/>
          <w:iCs/>
          <w:color w:val="000000"/>
          <w:spacing w:val="0"/>
          <w:w w:val="100"/>
          <w:position w:val="0"/>
          <w:shd w:val="clear" w:color="auto" w:fill="auto"/>
          <w:lang w:val="en-US" w:eastAsia="en-US" w:bidi="en-US"/>
        </w:rPr>
        <w:t>Model-Based System Architecture</w:t>
      </w:r>
      <w:r>
        <w:rPr>
          <w:rFonts w:ascii="Courier New" w:eastAsia="Courier New" w:hAnsi="Courier New" w:cs="Courier New"/>
          <w:color w:val="000000"/>
          <w:spacing w:val="0"/>
          <w:w w:val="100"/>
          <w:position w:val="0"/>
          <w:shd w:val="clear" w:color="auto" w:fill="auto"/>
          <w:lang w:val="en-US" w:eastAsia="en-US" w:bidi="en-US"/>
        </w:rPr>
        <w:t>, Second Edition. Tim Weilkiens, Jesko G. Lamm, Stephan Roth, and Markus Walker.</w:t>
      </w:r>
    </w:p>
    <w:p>
      <w:pPr>
        <w:pStyle w:val="Style32"/>
        <w:keepNext w:val="0"/>
        <w:keepLines w:val="0"/>
        <w:widowControl w:val="0"/>
        <w:shd w:val="clear" w:color="auto" w:fill="auto"/>
        <w:bidi w:val="0"/>
        <w:spacing w:before="0" w:after="340"/>
        <w:ind w:left="0" w:right="0" w:firstLine="0"/>
        <w:jc w:val="left"/>
      </w:pPr>
      <w:bookmarkStart w:id="594" w:name="bookmark594"/>
      <w:r>
        <w:rPr>
          <w:rFonts w:ascii="Courier New" w:eastAsia="Courier New" w:hAnsi="Courier New" w:cs="Courier New"/>
          <w:color w:val="000000"/>
          <w:spacing w:val="0"/>
          <w:w w:val="100"/>
          <w:position w:val="0"/>
          <w:shd w:val="clear" w:color="auto" w:fill="auto"/>
          <w:lang w:val="en-US" w:eastAsia="en-US" w:bidi="en-US"/>
        </w:rPr>
        <w:t>© 2022 John Wiley &amp; Sons, Inc. Published 2022 by John Wiley &amp; Sons, Inc.</w:t>
      </w:r>
      <w:bookmarkEnd w:id="594"/>
    </w:p>
    <w:p>
      <w:pPr>
        <w:pStyle w:val="Style25"/>
        <w:keepNext w:val="0"/>
        <w:keepLines w:val="0"/>
        <w:widowControl w:val="0"/>
        <w:shd w:val="clear" w:color="auto" w:fill="auto"/>
        <w:bidi w:val="0"/>
        <w:spacing w:before="0" w:after="460"/>
        <w:ind w:left="0" w:right="0" w:firstLine="0"/>
        <w:jc w:val="both"/>
      </w:pPr>
      <w:r>
        <w:rPr>
          <w:color w:val="000000"/>
          <w:spacing w:val="0"/>
          <w:w w:val="100"/>
          <w:position w:val="0"/>
          <w:shd w:val="clear" w:color="auto" w:fill="auto"/>
          <w:lang w:val="en-US" w:eastAsia="en-US" w:bidi="en-US"/>
        </w:rPr>
        <w:t>“Variant Modeling with SysML” by our author Tim Weilkiens [270]. We omit the citation of the book at each statement that is taken unchanged or updated from that book.</w:t>
      </w:r>
    </w:p>
    <w:p>
      <w:pPr>
        <w:pStyle w:val="Style56"/>
        <w:keepNext/>
        <w:keepLines/>
        <w:widowControl w:val="0"/>
        <w:shd w:val="clear" w:color="auto" w:fill="auto"/>
        <w:bidi w:val="0"/>
        <w:spacing w:before="0" w:line="240" w:lineRule="auto"/>
        <w:ind w:left="0" w:right="0" w:firstLine="0"/>
        <w:jc w:val="both"/>
      </w:pPr>
      <w:bookmarkStart w:id="595" w:name="bookmark595"/>
      <w:r>
        <w:rPr>
          <w:color w:val="000000"/>
          <w:spacing w:val="0"/>
          <w:w w:val="100"/>
          <w:position w:val="0"/>
          <w:shd w:val="clear" w:color="auto" w:fill="auto"/>
          <w:lang w:val="en-US" w:eastAsia="en-US" w:bidi="en-US"/>
        </w:rPr>
        <w:t>18.1 Definitions Variant Modeling</w:t>
      </w:r>
      <w:bookmarkEnd w:id="595"/>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We give some brief definitions of the terms how we use them in the context of variant modeling. Our concept of variant modeling is described in the SYS- MOD methodology [267, 271] and later refined in the book “Variant Modeling with SysML” [270]. The terms and concepts are conform with common vari</w:t>
        <w:softHyphen/>
        <w:t>ant concepts presented in publications about variant modeling, for example, the Orthogonal Variability Model (OVM) [202], or ISO 26550 [107] and ISO 26580 [108].</w:t>
      </w:r>
    </w:p>
    <w:p>
      <w:pPr>
        <w:pStyle w:val="Style25"/>
        <w:keepNext w:val="0"/>
        <w:keepLines w:val="0"/>
        <w:widowControl w:val="0"/>
        <w:shd w:val="clear" w:color="auto" w:fill="auto"/>
        <w:bidi w:val="0"/>
        <w:spacing w:before="0" w:after="460"/>
        <w:ind w:left="0" w:right="0"/>
        <w:jc w:val="both"/>
      </w:pPr>
      <w:r>
        <w:rPr>
          <w:color w:val="000000"/>
          <w:spacing w:val="0"/>
          <w:w w:val="100"/>
          <w:position w:val="0"/>
          <w:shd w:val="clear" w:color="auto" w:fill="auto"/>
          <w:lang w:val="en-US" w:eastAsia="en-US" w:bidi="en-US"/>
        </w:rPr>
        <w:t>Figure 18.1 shows the domain model of the variant modeling approach. We dif</w:t>
        <w:softHyphen/>
        <w:t>ferentiate between core and variant elements. A core element is used in all system combinations and is independent of any variant elements. A variant element only occurs in some configurations and is part of a variant.</w:t>
      </w:r>
    </w:p>
    <w:p>
      <w:pPr>
        <w:pStyle w:val="Style53"/>
        <w:keepNext w:val="0"/>
        <w:keepLines w:val="0"/>
        <w:widowControl w:val="0"/>
        <w:shd w:val="clear" w:color="auto" w:fill="auto"/>
        <w:bidi w:val="0"/>
        <w:spacing w:before="0" w:after="0" w:line="240" w:lineRule="auto"/>
        <w:ind w:left="0" w:right="0" w:firstLine="0"/>
        <w:jc w:val="left"/>
        <w:rPr>
          <w:sz w:val="10"/>
          <w:szCs w:val="10"/>
        </w:rPr>
      </w:pPr>
      <w:r>
        <w:rPr>
          <w:b/>
          <w:bCs/>
          <w:color w:val="231E20"/>
          <w:spacing w:val="0"/>
          <w:w w:val="100"/>
          <w:position w:val="0"/>
          <w:sz w:val="10"/>
          <w:szCs w:val="10"/>
          <w:shd w:val="clear" w:color="auto" w:fill="auto"/>
          <w:lang w:val="en-US" w:eastAsia="en-US" w:bidi="en-US"/>
        </w:rPr>
        <w:t xml:space="preserve">bdd </w:t>
      </w:r>
      <w:r>
        <w:rPr>
          <w:color w:val="231E20"/>
          <w:spacing w:val="0"/>
          <w:w w:val="100"/>
          <w:position w:val="0"/>
          <w:sz w:val="10"/>
          <w:szCs w:val="10"/>
          <w:shd w:val="clear" w:color="auto" w:fill="auto"/>
          <w:lang w:val="en-US" w:eastAsia="en-US" w:bidi="en-US"/>
        </w:rPr>
        <w:t>[Package] Domain model [Domain Variant</w:t>
      </w:r>
    </w:p>
    <w:p>
      <w:pPr>
        <w:widowControl w:val="0"/>
        <w:jc w:val="center"/>
        <w:rPr>
          <w:sz w:val="2"/>
          <w:szCs w:val="2"/>
        </w:rPr>
      </w:pPr>
      <w:r>
        <w:drawing>
          <wp:inline>
            <wp:extent cx="3767455" cy="2724785"/>
            <wp:docPr id="1322" name="Picutre 1322"/>
            <a:graphic xmlns:a="http://schemas.openxmlformats.org/drawingml/2006/main">
              <a:graphicData uri="http://schemas.openxmlformats.org/drawingml/2006/picture">
                <pic:pic xmlns:pic="http://schemas.openxmlformats.org/drawingml/2006/picture">
                  <pic:nvPicPr>
                    <pic:cNvPr id="1322" name="Picture 1322"/>
                    <pic:cNvPicPr/>
                  </pic:nvPicPr>
                  <pic:blipFill>
                    <a:blip r:embed="rId773"/>
                    <a:stretch/>
                  </pic:blipFill>
                  <pic:spPr>
                    <a:xfrm>
                      <a:ext cx="3767455" cy="2724785"/>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bookmarkStart w:id="597" w:name="bookmark597"/>
      <w:r>
        <w:rPr>
          <w:b/>
          <w:bCs/>
          <w:color w:val="000000"/>
          <w:spacing w:val="0"/>
          <w:w w:val="100"/>
          <w:position w:val="0"/>
          <w:shd w:val="clear" w:color="auto" w:fill="auto"/>
          <w:lang w:val="en-US" w:eastAsia="en-US" w:bidi="en-US"/>
        </w:rPr>
        <w:t xml:space="preserve">Figure 18.1 </w:t>
      </w:r>
      <w:r>
        <w:rPr>
          <w:color w:val="000000"/>
          <w:spacing w:val="0"/>
          <w:w w:val="100"/>
          <w:position w:val="0"/>
          <w:shd w:val="clear" w:color="auto" w:fill="auto"/>
          <w:lang w:val="en-US" w:eastAsia="en-US" w:bidi="en-US"/>
        </w:rPr>
        <w:t>Domain model for variant modeling.</w:t>
      </w:r>
      <w:bookmarkEnd w:id="597"/>
    </w:p>
    <w:p>
      <w:pPr>
        <w:widowControl w:val="0"/>
        <w:spacing w:line="1" w:lineRule="exact"/>
      </w:pPr>
    </w:p>
    <w:p>
      <w:pPr>
        <w:framePr w:w="4296" w:h="2347" w:hSpace="2184" w:vSpace="53" w:wrap="notBeside" w:vAnchor="text" w:hAnchor="text" w:x="2427" w:y="54"/>
        <w:widowControl w:val="0"/>
        <w:rPr>
          <w:sz w:val="2"/>
          <w:szCs w:val="2"/>
        </w:rPr>
      </w:pPr>
      <w:r>
        <w:drawing>
          <wp:inline>
            <wp:extent cx="2731135" cy="1493520"/>
            <wp:docPr id="1323" name="Picutre 1323"/>
            <a:graphic xmlns:a="http://schemas.openxmlformats.org/drawingml/2006/main">
              <a:graphicData uri="http://schemas.openxmlformats.org/drawingml/2006/picture">
                <pic:pic xmlns:pic="http://schemas.openxmlformats.org/drawingml/2006/picture">
                  <pic:nvPicPr>
                    <pic:cNvPr id="1323" name="Picture 1323"/>
                    <pic:cNvPicPr/>
                  </pic:nvPicPr>
                  <pic:blipFill>
                    <a:blip r:embed="rId775"/>
                    <a:stretch/>
                  </pic:blipFill>
                  <pic:spPr>
                    <a:xfrm>
                      <a:ext cx="2731135" cy="1493520"/>
                    </a:xfrm>
                    <a:prstGeom prst="rect"/>
                  </pic:spPr>
                </pic:pic>
              </a:graphicData>
            </a:graphic>
          </wp:inline>
        </w:drawing>
      </w:r>
    </w:p>
    <w:p>
      <w:pPr>
        <w:widowControl w:val="0"/>
        <w:spacing w:line="1" w:lineRule="exact"/>
      </w:pPr>
      <w:r>
        <mc:AlternateContent>
          <mc:Choice Requires="wps">
            <w:drawing>
              <wp:anchor distT="0" distB="0" distL="153670" distR="3199130" simplePos="0" relativeHeight="125829788" behindDoc="0" locked="0" layoutInCell="1" allowOverlap="1">
                <wp:simplePos x="0" y="0"/>
                <wp:positionH relativeFrom="column">
                  <wp:posOffset>153670</wp:posOffset>
                </wp:positionH>
                <wp:positionV relativeFrom="paragraph">
                  <wp:posOffset>0</wp:posOffset>
                </wp:positionV>
                <wp:extent cx="1069975" cy="283210"/>
                <wp:wrapTopAndBottom/>
                <wp:docPr id="1324" name="Shape 1324"/>
                <a:graphic xmlns:a="http://schemas.openxmlformats.org/drawingml/2006/main">
                  <a:graphicData uri="http://schemas.microsoft.com/office/word/2010/wordprocessingShape">
                    <wps:wsp>
                      <wps:cNvSpPr txBox="1"/>
                      <wps:spPr>
                        <a:xfrm>
                          <a:ext cx="1069975" cy="283210"/>
                        </a:xfrm>
                        <a:prstGeom prst="rect"/>
                        <a:noFill/>
                      </wps:spPr>
                      <wps:txbx>
                        <w:txbxContent>
                          <w:p>
                            <w:pPr>
                              <w:pStyle w:val="Style53"/>
                              <w:keepNext w:val="0"/>
                              <w:keepLines w:val="0"/>
                              <w:widowControl w:val="0"/>
                              <w:shd w:val="clear" w:color="auto" w:fill="auto"/>
                              <w:bidi w:val="0"/>
                              <w:spacing w:before="0" w:after="0" w:line="264" w:lineRule="auto"/>
                              <w:ind w:left="0" w:right="0" w:firstLine="0"/>
                              <w:jc w:val="left"/>
                            </w:pPr>
                            <w:r>
                              <w:rPr>
                                <w:b/>
                                <w:bCs/>
                                <w:i/>
                                <w:iCs/>
                                <w:color w:val="000000"/>
                                <w:spacing w:val="0"/>
                                <w:w w:val="100"/>
                                <w:position w:val="0"/>
                                <w:sz w:val="16"/>
                                <w:szCs w:val="16"/>
                                <w:shd w:val="clear" w:color="auto" w:fill="auto"/>
                                <w:lang w:val="en-US" w:eastAsia="en-US" w:bidi="en-US"/>
                              </w:rPr>
                              <w:t>Figure 18.2</w:t>
                            </w:r>
                            <w:r>
                              <w:rPr>
                                <w:color w:val="000000"/>
                                <w:spacing w:val="0"/>
                                <w:w w:val="100"/>
                                <w:position w:val="0"/>
                                <w:shd w:val="clear" w:color="auto" w:fill="auto"/>
                                <w:lang w:val="en-US" w:eastAsia="en-US" w:bidi="en-US"/>
                              </w:rPr>
                              <w:t xml:space="preserve"> Core and variants.</w:t>
                            </w:r>
                          </w:p>
                        </w:txbxContent>
                      </wps:txbx>
                      <wps:bodyPr lIns="0" tIns="0" rIns="0" bIns="0">
                        <a:noAutoFit/>
                      </wps:bodyPr>
                    </wps:wsp>
                  </a:graphicData>
                </a:graphic>
              </wp:anchor>
            </w:drawing>
          </mc:Choice>
          <mc:Fallback>
            <w:pict>
              <v:shape id="_x0000_s2350" type="#_x0000_t202" style="position:absolute;margin-left:12.1pt;margin-top:0;width:84.25pt;height:22.300000000000001pt;z-index:-125828965;mso-wrap-distance-left:12.1pt;mso-wrap-distance-right:251.90000000000001pt" filled="f" stroked="f">
                <v:textbox inset="0,0,0,0">
                  <w:txbxContent>
                    <w:p>
                      <w:pPr>
                        <w:pStyle w:val="Style53"/>
                        <w:keepNext w:val="0"/>
                        <w:keepLines w:val="0"/>
                        <w:widowControl w:val="0"/>
                        <w:shd w:val="clear" w:color="auto" w:fill="auto"/>
                        <w:bidi w:val="0"/>
                        <w:spacing w:before="0" w:after="0" w:line="264" w:lineRule="auto"/>
                        <w:ind w:left="0" w:right="0" w:firstLine="0"/>
                        <w:jc w:val="left"/>
                      </w:pPr>
                      <w:r>
                        <w:rPr>
                          <w:b/>
                          <w:bCs/>
                          <w:i/>
                          <w:iCs/>
                          <w:color w:val="000000"/>
                          <w:spacing w:val="0"/>
                          <w:w w:val="100"/>
                          <w:position w:val="0"/>
                          <w:sz w:val="16"/>
                          <w:szCs w:val="16"/>
                          <w:shd w:val="clear" w:color="auto" w:fill="auto"/>
                          <w:lang w:val="en-US" w:eastAsia="en-US" w:bidi="en-US"/>
                        </w:rPr>
                        <w:t>Figure 18.2</w:t>
                      </w:r>
                      <w:r>
                        <w:rPr>
                          <w:color w:val="000000"/>
                          <w:spacing w:val="0"/>
                          <w:w w:val="100"/>
                          <w:position w:val="0"/>
                          <w:shd w:val="clear" w:color="auto" w:fill="auto"/>
                          <w:lang w:val="en-US" w:eastAsia="en-US" w:bidi="en-US"/>
                        </w:rPr>
                        <w:t xml:space="preserve"> Core and variants.</w:t>
                      </w:r>
                    </w:p>
                  </w:txbxContent>
                </v:textbox>
                <w10:wrap type="topAndBottom"/>
              </v:shape>
            </w:pict>
          </mc:Fallback>
        </mc:AlternateConten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A variation point marks a core element of the system as a docking point for a variant element for example, the engine of a car. It is a core element of a logical architecture since any of our cars owns the technical concept of an engine. We vary that part of the system to provide different kinds of engines. Therefore, the engine is a variation point in the core.</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reason for a variant is called variation. A variation contains a set of vari</w:t>
        <w:softHyphen/>
        <w:t>ants that have a common discriminator. In our car example, the engine type is a variation. It is the discriminator that distinguishes the variants.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A variant is a complete set of variant elements that varies the system according to the variation. A variant realizes a feature of the system. The diesel, electric, and hybrid engines are variants of the variation engine kind.</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A variant configuration is a valid set of variants combined with the core. For example, a car with a hybrid engine and a deluxe chassis. A variant configuration is also a special variant and part of a variation. In our example, the variant config</w:t>
        <w:softHyphen/>
        <w:t>uration “hybrid engine with deluxe chassis” is part of the variation “eco editions.”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A variant constraint specifies rules for a valid set of variants. Two common vari</w:t>
        <w:softHyphen/>
        <w:t>ant constraints are predefined in Figure 18.1. XOR is used to exclude a variant ifa specific variant is selected. REQUIRES specifies that other variants are required if a specific variant is selected; other possible constraints are XOR IF or REQUIRES IF.</w:t>
      </w:r>
    </w:p>
    <w:p>
      <w:pPr>
        <w:pStyle w:val="Style25"/>
        <w:keepNext w:val="0"/>
        <w:keepLines w:val="0"/>
        <w:widowControl w:val="0"/>
        <w:shd w:val="clear" w:color="auto" w:fill="auto"/>
        <w:bidi w:val="0"/>
        <w:spacing w:before="0" w:after="480"/>
        <w:ind w:left="0" w:right="0"/>
        <w:jc w:val="both"/>
      </w:pPr>
      <w:r>
        <w:rPr>
          <w:color w:val="000000"/>
          <w:spacing w:val="0"/>
          <w:w w:val="100"/>
          <w:position w:val="0"/>
          <w:shd w:val="clear" w:color="auto" w:fill="auto"/>
          <w:lang w:val="en-US" w:eastAsia="en-US" w:bidi="en-US"/>
        </w:rPr>
        <w:t>A variant could again include variations (Figure 18.2). The structure of these variations is the same as for the top-level variations. This recursive structure makes the variant modeling concept scalable for any size ofa system.</w:t>
      </w:r>
    </w:p>
    <w:p>
      <w:pPr>
        <w:pStyle w:val="Style56"/>
        <w:keepNext/>
        <w:keepLines/>
        <w:widowControl w:val="0"/>
        <w:shd w:val="clear" w:color="auto" w:fill="auto"/>
        <w:bidi w:val="0"/>
        <w:spacing w:before="0" w:line="240" w:lineRule="auto"/>
        <w:ind w:left="0" w:right="0" w:firstLine="0"/>
        <w:jc w:val="both"/>
        <w:rPr>
          <w:sz w:val="24"/>
          <w:szCs w:val="24"/>
        </w:rPr>
      </w:pPr>
      <w:bookmarkStart w:id="598" w:name="bookmark598"/>
      <w:r>
        <w:rPr>
          <w:i/>
          <w:iCs/>
          <w:color w:val="000000"/>
          <w:spacing w:val="0"/>
          <w:w w:val="100"/>
          <w:position w:val="0"/>
          <w:sz w:val="24"/>
          <w:szCs w:val="24"/>
          <w:shd w:val="clear" w:color="auto" w:fill="auto"/>
          <w:lang w:val="en-US" w:eastAsia="en-US" w:bidi="en-US"/>
        </w:rPr>
        <w:t>18.2 Variant Modeling with SysML</w:t>
      </w:r>
      <w:bookmarkEnd w:id="598"/>
    </w:p>
    <w:p>
      <w:pPr>
        <w:pStyle w:val="Style25"/>
        <w:keepNext w:val="0"/>
        <w:keepLines w:val="0"/>
        <w:widowControl w:val="0"/>
        <w:shd w:val="clear" w:color="auto" w:fill="auto"/>
        <w:bidi w:val="0"/>
        <w:spacing w:before="0" w:after="360"/>
        <w:ind w:left="0" w:right="0" w:firstLine="0"/>
        <w:jc w:val="both"/>
      </w:pPr>
      <w:bookmarkStart w:id="600" w:name="bookmark600"/>
      <w:r>
        <w:rPr>
          <w:color w:val="000000"/>
          <w:spacing w:val="0"/>
          <w:w w:val="100"/>
          <w:position w:val="0"/>
          <w:shd w:val="clear" w:color="auto" w:fill="auto"/>
          <w:lang w:val="en-US" w:eastAsia="en-US" w:bidi="en-US"/>
        </w:rPr>
        <w:t>SysML v1 does not provide explicit built-in language constructs to model vari</w:t>
        <w:softHyphen/>
        <w:t>ants. It will be part of the new version SysML v2. However, SysML v1 is useful to model variants, and you can use the profile mechanism of SysML to extend the language with a concept for variant modeling as described above. SYSMOD</w:t>
      </w:r>
      <w:bookmarkEnd w:id="600"/>
      <w:r>
        <w:br w:type="page"/>
      </w:r>
    </w:p>
    <w:p>
      <w:pPr>
        <w:pStyle w:val="Style53"/>
        <w:keepNext w:val="0"/>
        <w:keepLines w:val="0"/>
        <w:widowControl w:val="0"/>
        <w:shd w:val="clear" w:color="auto" w:fill="auto"/>
        <w:bidi w:val="0"/>
        <w:spacing w:before="0" w:after="0" w:line="240" w:lineRule="auto"/>
        <w:ind w:left="0" w:right="0" w:firstLine="0"/>
        <w:jc w:val="left"/>
        <w:rPr>
          <w:sz w:val="10"/>
          <w:szCs w:val="10"/>
        </w:rPr>
      </w:pPr>
      <w:r>
        <w:rPr>
          <w:b/>
          <w:bCs/>
          <w:color w:val="231E20"/>
          <w:spacing w:val="0"/>
          <w:w w:val="100"/>
          <w:position w:val="0"/>
          <w:sz w:val="10"/>
          <w:szCs w:val="10"/>
          <w:shd w:val="clear" w:color="auto" w:fill="auto"/>
          <w:lang w:val="en-US" w:eastAsia="en-US" w:bidi="en-US"/>
        </w:rPr>
        <w:t>pkg</w:t>
      </w:r>
      <w:r>
        <w:rPr>
          <w:b/>
          <w:bCs/>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[Package]</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TourRobot</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[Tour</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Robot</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Content]</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J</w:t>
      </w:r>
    </w:p>
    <w:p>
      <w:pPr>
        <w:widowControl w:val="0"/>
        <w:jc w:val="center"/>
        <w:rPr>
          <w:sz w:val="2"/>
          <w:szCs w:val="2"/>
        </w:rPr>
      </w:pPr>
      <w:r>
        <w:drawing>
          <wp:inline>
            <wp:extent cx="3773170" cy="3224530"/>
            <wp:docPr id="1326" name="Picutre 1326"/>
            <a:graphic xmlns:a="http://schemas.openxmlformats.org/drawingml/2006/main">
              <a:graphicData uri="http://schemas.openxmlformats.org/drawingml/2006/picture">
                <pic:pic xmlns:pic="http://schemas.openxmlformats.org/drawingml/2006/picture">
                  <pic:nvPicPr>
                    <pic:cNvPr id="1326" name="Picture 1326"/>
                    <pic:cNvPicPr/>
                  </pic:nvPicPr>
                  <pic:blipFill>
                    <a:blip r:embed="rId777"/>
                    <a:stretch/>
                  </pic:blipFill>
                  <pic:spPr>
                    <a:xfrm>
                      <a:ext cx="3773170" cy="3224530"/>
                    </a:xfrm>
                    <a:prstGeom prst="rect"/>
                  </pic:spPr>
                </pic:pic>
              </a:graphicData>
            </a:graphic>
          </wp:inline>
        </w:drawing>
      </w:r>
    </w:p>
    <w:p>
      <w:pPr>
        <w:pStyle w:val="Style53"/>
        <w:keepNext w:val="0"/>
        <w:keepLines w:val="0"/>
        <w:widowControl w:val="0"/>
        <w:shd w:val="clear" w:color="auto" w:fill="auto"/>
        <w:bidi w:val="0"/>
        <w:spacing w:before="0" w:after="0" w:line="324" w:lineRule="auto"/>
        <w:ind w:left="0" w:right="0" w:firstLine="0"/>
        <w:jc w:val="left"/>
      </w:pPr>
      <w:r>
        <w:rPr>
          <w:b/>
          <w:bCs/>
          <w:color w:val="000000"/>
          <w:spacing w:val="0"/>
          <w:w w:val="100"/>
          <w:position w:val="0"/>
          <w:shd w:val="clear" w:color="auto" w:fill="auto"/>
          <w:lang w:val="en-US" w:eastAsia="en-US" w:bidi="en-US"/>
        </w:rPr>
        <w:t xml:space="preserve">Figure 18.3 </w:t>
      </w:r>
      <w:r>
        <w:rPr>
          <w:color w:val="000000"/>
          <w:spacing w:val="0"/>
          <w:w w:val="100"/>
          <w:position w:val="0"/>
          <w:shd w:val="clear" w:color="auto" w:fill="auto"/>
          <w:lang w:val="en-US" w:eastAsia="en-US" w:bidi="en-US"/>
        </w:rPr>
        <w:t>Top level package structure.</w:t>
      </w:r>
    </w:p>
    <w:p>
      <w:pPr>
        <w:widowControl w:val="0"/>
        <w:spacing w:after="159" w:line="1" w:lineRule="exact"/>
      </w:pP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defines a profile for SysML that includes variant modeling concepts as presented in Section 18.1 [267]. The profile provides stereotypes to model variants, variations, variation points, variant elements, variant configurations, and variant constraints.</w:t>
      </w:r>
    </w:p>
    <w:p>
      <w:pPr>
        <w:pStyle w:val="Style25"/>
        <w:keepNext w:val="0"/>
        <w:keepLines w:val="0"/>
        <w:widowControl w:val="0"/>
        <w:shd w:val="clear" w:color="auto" w:fill="auto"/>
        <w:bidi w:val="0"/>
        <w:spacing w:before="0" w:after="80"/>
        <w:ind w:left="0" w:right="0"/>
        <w:jc w:val="both"/>
      </w:pPr>
      <w:r>
        <w:rPr>
          <w:color w:val="000000"/>
          <w:spacing w:val="0"/>
          <w:w w:val="100"/>
          <w:position w:val="0"/>
          <w:shd w:val="clear" w:color="auto" w:fill="auto"/>
          <w:lang w:val="en-US" w:eastAsia="en-US" w:bidi="en-US"/>
        </w:rPr>
        <w:t>Our virtual tour example system has different variations, for example, the anti-collision and the visual system of the tour robots. Figure 18.3 shows the top-level package structure of our model with the packages for the variant modeling. On the first level, we have three packages:</w:t>
      </w:r>
    </w:p>
    <w:p>
      <w:pPr>
        <w:pStyle w:val="Style25"/>
        <w:keepNext w:val="0"/>
        <w:keepLines w:val="0"/>
        <w:widowControl w:val="0"/>
        <w:numPr>
          <w:ilvl w:val="0"/>
          <w:numId w:val="215"/>
        </w:numPr>
        <w:shd w:val="clear" w:color="auto" w:fill="auto"/>
        <w:tabs>
          <w:tab w:pos="212" w:val="left"/>
        </w:tabs>
        <w:bidi w:val="0"/>
        <w:spacing w:before="0" w:after="0"/>
        <w:ind w:left="180" w:right="0" w:hanging="180"/>
        <w:jc w:val="both"/>
      </w:pPr>
      <w:r>
        <w:rPr>
          <w:color w:val="000000"/>
          <w:spacing w:val="0"/>
          <w:w w:val="100"/>
          <w:position w:val="0"/>
          <w:shd w:val="clear" w:color="auto" w:fill="auto"/>
          <w:lang w:val="en-US" w:eastAsia="en-US" w:bidi="en-US"/>
        </w:rPr>
        <w:t>The configurations package (“TourRobot_Configurations”) contains the variant configurations, that means valid sets of core and variant elements combined to a system or system assembly. Since a variant configuration is also a special variant, we have variation packages on the first level and the variant configurations as variants on the next level. The structure of variation and variant packages is described further below.</w:t>
      </w:r>
    </w:p>
    <w:p>
      <w:pPr>
        <w:pStyle w:val="Style25"/>
        <w:keepNext w:val="0"/>
        <w:keepLines w:val="0"/>
        <w:widowControl w:val="0"/>
        <w:numPr>
          <w:ilvl w:val="0"/>
          <w:numId w:val="215"/>
        </w:numPr>
        <w:shd w:val="clear" w:color="auto" w:fill="auto"/>
        <w:tabs>
          <w:tab w:pos="212" w:val="left"/>
        </w:tabs>
        <w:bidi w:val="0"/>
        <w:spacing w:before="0" w:after="120"/>
        <w:ind w:left="180" w:right="0" w:hanging="180"/>
        <w:jc w:val="both"/>
      </w:pPr>
      <w:bookmarkStart w:id="601" w:name="bookmark601"/>
      <w:r>
        <w:rPr>
          <w:color w:val="000000"/>
          <w:spacing w:val="0"/>
          <w:w w:val="100"/>
          <w:position w:val="0"/>
          <w:shd w:val="clear" w:color="auto" w:fill="auto"/>
          <w:lang w:val="en-US" w:eastAsia="en-US" w:bidi="en-US"/>
        </w:rPr>
        <w:t>The core package (“TourRobot_Core”) contains all core elements. The struc</w:t>
        <w:softHyphen/>
        <w:t>ture of the sub-packages conforms to the system model structure presented in Section 9.9.</w:t>
      </w:r>
      <w:bookmarkEnd w:id="601"/>
    </w:p>
    <w:p>
      <w:pPr>
        <w:pStyle w:val="Style25"/>
        <w:keepNext w:val="0"/>
        <w:keepLines w:val="0"/>
        <w:widowControl w:val="0"/>
        <w:numPr>
          <w:ilvl w:val="0"/>
          <w:numId w:val="215"/>
        </w:numPr>
        <w:shd w:val="clear" w:color="auto" w:fill="auto"/>
        <w:tabs>
          <w:tab w:pos="212" w:val="left"/>
        </w:tabs>
        <w:bidi w:val="0"/>
        <w:spacing w:before="0" w:after="80"/>
        <w:ind w:left="180" w:right="0" w:hanging="180"/>
        <w:jc w:val="both"/>
      </w:pPr>
      <w:r>
        <w:rPr>
          <w:color w:val="000000"/>
          <w:spacing w:val="0"/>
          <w:w w:val="100"/>
          <w:position w:val="0"/>
          <w:shd w:val="clear" w:color="auto" w:fill="auto"/>
          <w:lang w:val="en-US" w:eastAsia="en-US" w:bidi="en-US"/>
        </w:rPr>
        <w:t>The variations package (“TourRobot_Variations”) contains all variations with their variants. In Figure 18.3, you see three variations: “TourRobot_Anti- Collision,” “TourRobot_Chassis,” and “TourRobot_Visual System.”</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A variation is a package with stereotype «variation». Each variation package contains the variants according to the variation discriminator.</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variation package has two additional properties (“minVariants</w:t>
      </w:r>
      <w:r>
        <w:rPr>
          <w:i/>
          <w:iCs/>
          <w:color w:val="000000"/>
          <w:spacing w:val="0"/>
          <w:w w:val="100"/>
          <w:position w:val="0"/>
          <w:shd w:val="clear" w:color="auto" w:fill="auto"/>
          <w:lang w:val="en-US" w:eastAsia="en-US" w:bidi="en-US"/>
        </w:rPr>
        <w:t>”</w:t>
      </w:r>
      <w:r>
        <w:rPr>
          <w:color w:val="000000"/>
          <w:spacing w:val="0"/>
          <w:w w:val="100"/>
          <w:position w:val="0"/>
          <w:shd w:val="clear" w:color="auto" w:fill="auto"/>
          <w:lang w:val="en-US" w:eastAsia="en-US" w:bidi="en-US"/>
        </w:rPr>
        <w:t xml:space="preserve"> and “maxVariants”), constraining the number of variants of the variation that can be selected for a single variant configuration. Figure 18.4 depicts the package structure in a SysML package diagram with the “minVariant” and “maxVari</w:t>
        <w:softHyphen/>
        <w:t>ant” specifications shown in the package symbol of the variations. For the anti-collision system (ACS), we allow only one variant per variant configuration (“maxVariants=1”). If, for example, “maxVariants” would be 2 it is allowed to implement two different ACS into a single tour robot. The ACS is mandatory. That is specified by “minVariants=1,” which means at least 1 variant must be selected for a valid variant configuration.</w:t>
      </w:r>
    </w:p>
    <w:p>
      <w:pPr>
        <w:pStyle w:val="Style25"/>
        <w:keepNext w:val="0"/>
        <w:keepLines w:val="0"/>
        <w:widowControl w:val="0"/>
        <w:shd w:val="clear" w:color="auto" w:fill="auto"/>
        <w:bidi w:val="0"/>
        <w:spacing w:before="0" w:after="220"/>
        <w:ind w:left="0" w:right="0"/>
        <w:jc w:val="both"/>
      </w:pPr>
      <w:r>
        <w:rPr>
          <w:color w:val="000000"/>
          <w:spacing w:val="0"/>
          <w:w w:val="100"/>
          <w:position w:val="0"/>
          <w:shd w:val="clear" w:color="auto" w:fill="auto"/>
          <w:lang w:val="en-US" w:eastAsia="en-US" w:bidi="en-US"/>
        </w:rPr>
        <w:t>A variant is a package with the stereotype «variant». The variant package is the root for all variant elements. They are organized like the recursive package</w:t>
      </w:r>
    </w:p>
    <w:p>
      <w:pPr>
        <w:pStyle w:val="Style53"/>
        <w:keepNext w:val="0"/>
        <w:keepLines w:val="0"/>
        <w:widowControl w:val="0"/>
        <w:shd w:val="clear" w:color="auto" w:fill="auto"/>
        <w:bidi w:val="0"/>
        <w:spacing w:before="0" w:after="0" w:line="240" w:lineRule="auto"/>
        <w:ind w:left="0" w:right="0" w:firstLine="0"/>
        <w:jc w:val="left"/>
        <w:rPr>
          <w:sz w:val="10"/>
          <w:szCs w:val="10"/>
        </w:rPr>
      </w:pPr>
      <w:r>
        <w:rPr>
          <w:b/>
          <w:bCs/>
          <w:color w:val="231E20"/>
          <w:spacing w:val="0"/>
          <w:w w:val="100"/>
          <w:position w:val="0"/>
          <w:sz w:val="10"/>
          <w:szCs w:val="10"/>
          <w:shd w:val="clear" w:color="auto" w:fill="auto"/>
          <w:lang w:val="en-US" w:eastAsia="en-US" w:bidi="en-US"/>
        </w:rPr>
        <w:t>pkg</w:t>
      </w:r>
      <w:r>
        <w:rPr>
          <w:b/>
          <w:bCs/>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[Package]</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TourRobot Variations</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[TourRobot</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Feature</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TreejJ</w:t>
      </w:r>
    </w:p>
    <w:p>
      <w:pPr>
        <w:widowControl w:val="0"/>
        <w:jc w:val="left"/>
        <w:rPr>
          <w:sz w:val="2"/>
          <w:szCs w:val="2"/>
        </w:rPr>
      </w:pPr>
      <w:r>
        <w:drawing>
          <wp:inline>
            <wp:extent cx="3864610" cy="3005455"/>
            <wp:docPr id="1327" name="Picutre 1327"/>
            <a:graphic xmlns:a="http://schemas.openxmlformats.org/drawingml/2006/main">
              <a:graphicData uri="http://schemas.openxmlformats.org/drawingml/2006/picture">
                <pic:pic xmlns:pic="http://schemas.openxmlformats.org/drawingml/2006/picture">
                  <pic:nvPicPr>
                    <pic:cNvPr id="1327" name="Picture 1327"/>
                    <pic:cNvPicPr/>
                  </pic:nvPicPr>
                  <pic:blipFill>
                    <a:blip r:embed="rId779"/>
                    <a:stretch/>
                  </pic:blipFill>
                  <pic:spPr>
                    <a:xfrm>
                      <a:ext cx="3864610" cy="3005455"/>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bookmarkStart w:id="602" w:name="bookmark602"/>
      <w:r>
        <w:rPr>
          <w:b/>
          <w:bCs/>
          <w:i/>
          <w:iCs/>
          <w:color w:val="000000"/>
          <w:spacing w:val="0"/>
          <w:w w:val="100"/>
          <w:position w:val="0"/>
          <w:sz w:val="16"/>
          <w:szCs w:val="16"/>
          <w:shd w:val="clear" w:color="auto" w:fill="auto"/>
          <w:lang w:val="en-US" w:eastAsia="en-US" w:bidi="en-US"/>
        </w:rPr>
        <w:t>Figure 18.4</w:t>
      </w:r>
      <w:r>
        <w:rPr>
          <w:color w:val="000000"/>
          <w:spacing w:val="0"/>
          <w:w w:val="100"/>
          <w:position w:val="0"/>
          <w:shd w:val="clear" w:color="auto" w:fill="auto"/>
          <w:lang w:val="en-US" w:eastAsia="en-US" w:bidi="en-US"/>
        </w:rPr>
        <w:t xml:space="preserve"> SysML feature tree with variants.</w:t>
      </w:r>
      <w:bookmarkEnd w:id="602"/>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structure for system models (Section 9.9). A variant could be handled like a system or subsystem with a context, requirements, architectures as well as again configu- rartions, variations, and variants.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Maybe you already know the feature trees to describe variations, for example, from the Feature Oriented Domain Analysis (FODA) [135]. You can find more details about FODA and an example of a feature tree in Section 18.3. You can also use SysML with the variant profile to create feature trees, as depicted in Figure 18.4. The notation is different from FODA, but the semantic is conform to FODA trees. Feature trees specify rules between variants like that selected variants must be mutually exclusive.</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XOR and REQUIRES are special variant constraints to model rules between vari</w:t>
        <w:softHyphen/>
        <w:t>ants of the same or different variations. Besides the ACS, the tour robot has variants for the visual system and the chassis. A camera system without additional lights, a camera system with standard Lights, and a camera system with special lights to protect sensitive exhibition artifacts, for example, in a museum. A tour robot can only have one of these visual systems. The camera-based ACS requires a camera with lights to assure the detection of obstacles even in dark areas of the building. Figure 18.4 depicts the appropriate variant constraint. The REQUIRES constraint assures that a camera-based ACS is always combined with a visual system with lights. Since we have two visual system variants with lights, we have introduced another variation “Light Kind.” Alternatively, we could introduce a new variant constraint (A REQUIRES B) OR (A REQUIRES C). The additional variant level is more flexible because it is not necessary to change the variant constraint if we define another visual system variant with lights and must combine A, B, C, and D in a single constraint. Formally, the variant constraints are stereotypes («xor», «requires») of the general SysML constraint element.</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chassis variants in Figure 18.4 depend on business requirements. The deluxe chassis is more durable and necessary for intensive use of the system. The standard chassis is for normal use. The relationship between the variants and the business requirements is in the model but not depicted in Figure 18.4.</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There are relationships between variant and core elements. The variant ele</w:t>
        <w:softHyphen/>
        <w:t>ments always depend on core elements and not vice versa. Typically, the relation</w:t>
        <w:softHyphen/>
        <w:t>ship is a generalization, which means a core element is a generalization of a variant element. Respectively, the variant element is a specialization of the core element.</w:t>
      </w:r>
    </w:p>
    <w:p>
      <w:pPr>
        <w:pStyle w:val="Style25"/>
        <w:keepNext w:val="0"/>
        <w:keepLines w:val="0"/>
        <w:widowControl w:val="0"/>
        <w:shd w:val="clear" w:color="auto" w:fill="auto"/>
        <w:bidi w:val="0"/>
        <w:spacing w:before="0" w:after="0"/>
        <w:ind w:left="0" w:right="0"/>
        <w:jc w:val="both"/>
      </w:pPr>
      <w:bookmarkStart w:id="603" w:name="bookmark603"/>
      <w:r>
        <w:rPr>
          <w:color w:val="000000"/>
          <w:spacing w:val="0"/>
          <w:w w:val="100"/>
          <w:position w:val="0"/>
          <w:shd w:val="clear" w:color="auto" w:fill="auto"/>
          <w:lang w:val="en-US" w:eastAsia="en-US" w:bidi="en-US"/>
        </w:rPr>
        <w:t>Figure 18.5 depicts the variant element “Camera-based ACS” as a specializa</w:t>
        <w:softHyphen/>
        <w:t>tion of the core element “Anti-Collision System,” and the variant element “Cam</w:t>
        <w:softHyphen/>
        <w:t>era with Light” as a specialization of the core element “Camera.” The variant “Camera-based ACS” requires the variant “Camera with Light” which is reflected not only by the REQUIRES constraint but also by the composition relationship in Figure 18.5.</w:t>
      </w:r>
      <w:bookmarkEnd w:id="603"/>
      <w:r>
        <w:br w:type="page"/>
      </w:r>
    </w:p>
    <w:p>
      <w:pPr>
        <w:pStyle w:val="Style53"/>
        <w:keepNext w:val="0"/>
        <w:keepLines w:val="0"/>
        <w:widowControl w:val="0"/>
        <w:shd w:val="clear" w:color="auto" w:fill="auto"/>
        <w:bidi w:val="0"/>
        <w:spacing w:before="0" w:after="0" w:line="240" w:lineRule="auto"/>
        <w:ind w:left="0" w:right="0" w:firstLine="0"/>
        <w:jc w:val="left"/>
        <w:rPr>
          <w:sz w:val="12"/>
          <w:szCs w:val="12"/>
        </w:rPr>
      </w:pPr>
      <w:r>
        <w:rPr>
          <w:b/>
          <w:bCs/>
          <w:color w:val="231E20"/>
          <w:spacing w:val="0"/>
          <w:w w:val="100"/>
          <w:position w:val="0"/>
          <w:sz w:val="12"/>
          <w:szCs w:val="12"/>
          <w:shd w:val="clear" w:color="auto" w:fill="auto"/>
          <w:lang w:val="en-US" w:eastAsia="en-US" w:bidi="en-US"/>
        </w:rPr>
        <w:t>bdd</w:t>
      </w:r>
      <w:r>
        <w:rPr>
          <w:b/>
          <w:bCs/>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[Package]</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cbACS LogicalArchitecture</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[cbACSProductTree]J</w:t>
      </w:r>
    </w:p>
    <w:p>
      <w:pPr>
        <w:widowControl w:val="0"/>
        <w:jc w:val="center"/>
        <w:rPr>
          <w:sz w:val="2"/>
          <w:szCs w:val="2"/>
        </w:rPr>
      </w:pPr>
      <w:r>
        <w:drawing>
          <wp:inline>
            <wp:extent cx="3755390" cy="2645410"/>
            <wp:docPr id="1328" name="Picutre 1328"/>
            <a:graphic xmlns:a="http://schemas.openxmlformats.org/drawingml/2006/main">
              <a:graphicData uri="http://schemas.openxmlformats.org/drawingml/2006/picture">
                <pic:pic xmlns:pic="http://schemas.openxmlformats.org/drawingml/2006/picture">
                  <pic:nvPicPr>
                    <pic:cNvPr id="1328" name="Picture 1328"/>
                    <pic:cNvPicPr/>
                  </pic:nvPicPr>
                  <pic:blipFill>
                    <a:blip r:embed="rId781"/>
                    <a:stretch/>
                  </pic:blipFill>
                  <pic:spPr>
                    <a:xfrm>
                      <a:ext cx="3755390" cy="2645410"/>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z w:val="16"/>
          <w:szCs w:val="16"/>
          <w:shd w:val="clear" w:color="auto" w:fill="auto"/>
          <w:lang w:val="en-US" w:eastAsia="en-US" w:bidi="en-US"/>
        </w:rPr>
        <w:t>Figure 18.5</w:t>
      </w:r>
      <w:r>
        <w:rPr>
          <w:color w:val="000000"/>
          <w:spacing w:val="0"/>
          <w:w w:val="100"/>
          <w:position w:val="0"/>
          <w:shd w:val="clear" w:color="auto" w:fill="auto"/>
          <w:lang w:val="en-US" w:eastAsia="en-US" w:bidi="en-US"/>
        </w:rPr>
        <w:t xml:space="preserve"> Relationship between variant and core elements.</w:t>
      </w:r>
    </w:p>
    <w:p>
      <w:pPr>
        <w:widowControl w:val="0"/>
        <w:spacing w:after="519" w:line="1" w:lineRule="exact"/>
      </w:pPr>
    </w:p>
    <w:p>
      <w:pPr>
        <w:pStyle w:val="Style25"/>
        <w:keepNext w:val="0"/>
        <w:keepLines w:val="0"/>
        <w:widowControl w:val="0"/>
        <w:shd w:val="clear" w:color="auto" w:fill="auto"/>
        <w:bidi w:val="0"/>
        <w:spacing w:before="0" w:after="0"/>
        <w:ind w:left="200" w:right="0" w:firstLine="200"/>
        <w:jc w:val="both"/>
      </w:pPr>
      <w:r>
        <w:rPr>
          <w:color w:val="000000"/>
          <w:spacing w:val="0"/>
          <w:w w:val="100"/>
          <w:position w:val="0"/>
          <w:shd w:val="clear" w:color="auto" w:fill="auto"/>
          <w:lang w:val="en-US" w:eastAsia="en-US" w:bidi="en-US"/>
        </w:rPr>
        <w:t>Figure 18.6 depicts the variant configuration “Logical TourBot Night.” The main task of a variant configuration is to bundle variants and the core to a valid assembly. The block “Logical TourBot Night” specializes the core element “Tour Robot” from the logical architecture and links the root elements of the variants camera-based ACS and camera with standard lights. Additionally, a variant configuration could define its own structure and behavior. Typically, it is the glue logic to assemble the core and selected variant elements.</w:t>
      </w:r>
    </w:p>
    <w:p>
      <w:pPr>
        <w:pStyle w:val="Style25"/>
        <w:keepNext w:val="0"/>
        <w:keepLines w:val="0"/>
        <w:widowControl w:val="0"/>
        <w:shd w:val="clear" w:color="auto" w:fill="auto"/>
        <w:bidi w:val="0"/>
        <w:spacing w:before="0" w:after="0"/>
        <w:ind w:left="200" w:right="0" w:firstLine="200"/>
        <w:jc w:val="both"/>
      </w:pPr>
      <w:r>
        <w:rPr>
          <w:color w:val="000000"/>
          <w:spacing w:val="0"/>
          <w:w w:val="100"/>
          <w:position w:val="0"/>
          <w:shd w:val="clear" w:color="auto" w:fill="auto"/>
          <w:lang w:val="en-US" w:eastAsia="en-US" w:bidi="en-US"/>
        </w:rPr>
        <w:t>The variant configuration is a stereotype «variantConfiguration» specializing the stereotype «variant» and is applied to a SysML package. A variant configura</w:t>
        <w:softHyphen/>
        <w:t>tion can be a system, a subsystem, or another system component. Variant config</w:t>
        <w:softHyphen/>
        <w:t>urations are stored as special variant packages below a variation package in the top-level configuration package. Each variant configuration has a package struc</w:t>
        <w:softHyphen/>
        <w:t>ture like the system model (Section 9.9).</w:t>
      </w:r>
    </w:p>
    <w:p>
      <w:pPr>
        <w:pStyle w:val="Style25"/>
        <w:keepNext w:val="0"/>
        <w:keepLines w:val="0"/>
        <w:widowControl w:val="0"/>
        <w:shd w:val="clear" w:color="auto" w:fill="auto"/>
        <w:bidi w:val="0"/>
        <w:spacing w:before="0" w:after="0"/>
        <w:ind w:left="200" w:right="0" w:firstLine="200"/>
        <w:jc w:val="both"/>
      </w:pPr>
      <w:bookmarkStart w:id="604" w:name="bookmark604"/>
      <w:r>
        <w:rPr>
          <w:color w:val="000000"/>
          <w:spacing w:val="0"/>
          <w:w w:val="100"/>
          <w:position w:val="0"/>
          <w:shd w:val="clear" w:color="auto" w:fill="auto"/>
          <w:lang w:val="en-US" w:eastAsia="en-US" w:bidi="en-US"/>
        </w:rPr>
        <w:t>Although all these stereotypes are simple and powerful, it is a challenge to handle the complexity of the model. Even a system model without variants is already a challenge. With variants, it is a multi-dimensional configuration space. Special views, reports, and model transformations are necessary to manage the complexity.</w:t>
      </w:r>
      <w:bookmarkEnd w:id="604"/>
      <w:r>
        <w:br w:type="page"/>
      </w:r>
    </w:p>
    <w:p>
      <w:pPr>
        <w:pStyle w:val="Style53"/>
        <w:keepNext w:val="0"/>
        <w:keepLines w:val="0"/>
        <w:widowControl w:val="0"/>
        <w:shd w:val="clear" w:color="auto" w:fill="auto"/>
        <w:bidi w:val="0"/>
        <w:spacing w:before="0" w:after="0" w:line="240" w:lineRule="auto"/>
        <w:ind w:left="0" w:right="0" w:firstLine="0"/>
        <w:jc w:val="left"/>
        <w:rPr>
          <w:sz w:val="10"/>
          <w:szCs w:val="10"/>
        </w:rPr>
      </w:pPr>
      <w:r>
        <w:rPr>
          <w:b/>
          <w:bCs/>
          <w:color w:val="231E20"/>
          <w:spacing w:val="0"/>
          <w:w w:val="100"/>
          <w:position w:val="0"/>
          <w:sz w:val="10"/>
          <w:szCs w:val="10"/>
          <w:shd w:val="clear" w:color="auto" w:fill="auto"/>
          <w:lang w:val="en-US" w:eastAsia="en-US" w:bidi="en-US"/>
        </w:rPr>
        <w:t>bdd</w:t>
      </w:r>
      <w:r>
        <w:rPr>
          <w:b/>
          <w:bCs/>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[Package]</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TourRobot Night LogicalArchitecture</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[TourRobot Night</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ProductTree]J</w:t>
      </w:r>
    </w:p>
    <w:p>
      <w:pPr>
        <w:widowControl w:val="0"/>
        <w:jc w:val="left"/>
        <w:rPr>
          <w:sz w:val="2"/>
          <w:szCs w:val="2"/>
        </w:rPr>
      </w:pPr>
      <w:r>
        <w:drawing>
          <wp:inline>
            <wp:extent cx="3846830" cy="1981200"/>
            <wp:docPr id="1329" name="Picutre 1329"/>
            <a:graphic xmlns:a="http://schemas.openxmlformats.org/drawingml/2006/main">
              <a:graphicData uri="http://schemas.openxmlformats.org/drawingml/2006/picture">
                <pic:pic xmlns:pic="http://schemas.openxmlformats.org/drawingml/2006/picture">
                  <pic:nvPicPr>
                    <pic:cNvPr id="1329" name="Picture 1329"/>
                    <pic:cNvPicPr/>
                  </pic:nvPicPr>
                  <pic:blipFill>
                    <a:blip r:embed="rId783"/>
                    <a:stretch/>
                  </pic:blipFill>
                  <pic:spPr>
                    <a:xfrm>
                      <a:ext cx="3846830" cy="1981200"/>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18.6 </w:t>
      </w:r>
      <w:r>
        <w:rPr>
          <w:color w:val="000000"/>
          <w:spacing w:val="0"/>
          <w:w w:val="100"/>
          <w:position w:val="0"/>
          <w:shd w:val="clear" w:color="auto" w:fill="auto"/>
          <w:lang w:val="en-US" w:eastAsia="en-US" w:bidi="en-US"/>
        </w:rPr>
        <w:t>Variant configuration.</w:t>
      </w:r>
    </w:p>
    <w:p>
      <w:pPr>
        <w:widowControl w:val="0"/>
        <w:spacing w:after="419" w:line="1" w:lineRule="exact"/>
      </w:pPr>
    </w:p>
    <w:p>
      <w:pPr>
        <w:pStyle w:val="Style56"/>
        <w:keepNext/>
        <w:keepLines/>
        <w:widowControl w:val="0"/>
        <w:shd w:val="clear" w:color="auto" w:fill="auto"/>
        <w:bidi w:val="0"/>
        <w:spacing w:before="0" w:line="240" w:lineRule="auto"/>
        <w:ind w:left="0" w:right="0" w:firstLine="0"/>
        <w:jc w:val="left"/>
      </w:pPr>
      <w:bookmarkStart w:id="605" w:name="bookmark605"/>
      <w:r>
        <w:rPr>
          <w:color w:val="000000"/>
          <w:spacing w:val="0"/>
          <w:w w:val="100"/>
          <w:position w:val="0"/>
          <w:shd w:val="clear" w:color="auto" w:fill="auto"/>
          <w:lang w:val="en-US" w:eastAsia="en-US" w:bidi="en-US"/>
        </w:rPr>
        <w:t>18.3 Other Variant Modeling Techniques</w:t>
      </w:r>
      <w:bookmarkEnd w:id="605"/>
    </w:p>
    <w:p>
      <w:pPr>
        <w:pStyle w:val="Style25"/>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In this chapter, we will look a little bit out of the box and briefly describe some other variant modeling techniques.</w:t>
      </w:r>
    </w:p>
    <w:p>
      <w:pPr>
        <w:pStyle w:val="Style25"/>
        <w:keepNext w:val="0"/>
        <w:keepLines w:val="0"/>
        <w:widowControl w:val="0"/>
        <w:shd w:val="clear" w:color="auto" w:fill="auto"/>
        <w:bidi w:val="0"/>
        <w:spacing w:before="0" w:after="420"/>
        <w:ind w:left="0" w:right="0"/>
        <w:jc w:val="left"/>
      </w:pPr>
      <w:r>
        <w:rPr>
          <w:color w:val="000000"/>
          <w:spacing w:val="0"/>
          <w:w w:val="100"/>
          <w:position w:val="0"/>
          <w:shd w:val="clear" w:color="auto" w:fill="auto"/>
          <w:lang w:val="en-US" w:eastAsia="en-US" w:bidi="en-US"/>
        </w:rPr>
        <w:t>A common technique to model variability is the FODA by Kang et al. [135]. The variability is modeled from the perspective of the stakeholders. It shows the features of the system, their variability, and constraints between the variants. Figure 18.7 shows a FODA feature tree for the Virtual Tour system. It depicts the three features ACS, engine, and human interaction package of the tour robot.</w:t>
      </w:r>
    </w:p>
    <w:p>
      <w:pPr>
        <w:widowControl w:val="0"/>
        <w:jc w:val="left"/>
        <w:rPr>
          <w:sz w:val="2"/>
          <w:szCs w:val="2"/>
        </w:rPr>
      </w:pPr>
      <w:r>
        <w:drawing>
          <wp:inline>
            <wp:extent cx="3389630" cy="1304290"/>
            <wp:docPr id="1330" name="Picutre 1330"/>
            <a:graphic xmlns:a="http://schemas.openxmlformats.org/drawingml/2006/main">
              <a:graphicData uri="http://schemas.openxmlformats.org/drawingml/2006/picture">
                <pic:pic xmlns:pic="http://schemas.openxmlformats.org/drawingml/2006/picture">
                  <pic:nvPicPr>
                    <pic:cNvPr id="1330" name="Picture 1330"/>
                    <pic:cNvPicPr/>
                  </pic:nvPicPr>
                  <pic:blipFill>
                    <a:blip r:embed="rId785"/>
                    <a:stretch/>
                  </pic:blipFill>
                  <pic:spPr>
                    <a:xfrm>
                      <a:ext cx="3389630" cy="1304290"/>
                    </a:xfrm>
                    <a:prstGeom prst="rect"/>
                  </pic:spPr>
                </pic:pic>
              </a:graphicData>
            </a:graphic>
          </wp:inline>
        </w:drawing>
      </w:r>
    </w:p>
    <w:p>
      <w:pPr>
        <w:pStyle w:val="Style53"/>
        <w:keepNext w:val="0"/>
        <w:keepLines w:val="0"/>
        <w:widowControl w:val="0"/>
        <w:shd w:val="clear" w:color="auto" w:fill="auto"/>
        <w:tabs>
          <w:tab w:pos="2045" w:val="left"/>
        </w:tabs>
        <w:bidi w:val="0"/>
        <w:spacing w:before="0" w:after="0" w:line="240" w:lineRule="auto"/>
        <w:ind w:left="331" w:right="0" w:firstLine="0"/>
        <w:jc w:val="left"/>
      </w:pPr>
      <w:r>
        <w:rPr>
          <w:color w:val="231E20"/>
          <w:spacing w:val="0"/>
          <w:w w:val="100"/>
          <w:position w:val="0"/>
          <w:shd w:val="clear" w:color="auto" w:fill="auto"/>
          <w:lang w:val="en-US" w:eastAsia="en-US" w:bidi="en-US"/>
        </w:rPr>
        <w:t>ACS</w:t>
        <w:tab/>
        <w:t>ACS</w:t>
      </w:r>
    </w:p>
    <w:p>
      <w:pPr>
        <w:pStyle w:val="Style53"/>
        <w:keepNext w:val="0"/>
        <w:keepLines w:val="0"/>
        <w:widowControl w:val="0"/>
        <w:shd w:val="clear" w:color="auto" w:fill="auto"/>
        <w:bidi w:val="0"/>
        <w:spacing w:before="0" w:after="0" w:line="240" w:lineRule="auto"/>
        <w:ind w:left="0" w:right="0" w:firstLine="0"/>
        <w:jc w:val="left"/>
        <w:sectPr>
          <w:headerReference w:type="default" r:id="rId787"/>
          <w:footerReference w:type="default" r:id="rId788"/>
          <w:headerReference w:type="even" r:id="rId789"/>
          <w:footerReference w:type="even" r:id="rId790"/>
          <w:headerReference w:type="first" r:id="rId791"/>
          <w:footerReference w:type="first" r:id="rId792"/>
          <w:footnotePr>
            <w:pos w:val="pageBottom"/>
            <w:numFmt w:val="upperRoman"/>
            <w:numRestart w:val="continuous"/>
            <w15:footnoteColumns w:val="1"/>
          </w:footnotePr>
          <w:pgSz w:w="8640" w:h="12960"/>
          <w:pgMar w:top="1392" w:right="718" w:bottom="542" w:left="957" w:header="0" w:footer="3" w:gutter="0"/>
          <w:pgNumType w:start="269"/>
          <w:cols w:space="720"/>
          <w:noEndnote/>
          <w:titlePg/>
          <w:rtlGutter w:val="0"/>
          <w:docGrid w:linePitch="360"/>
        </w:sectPr>
      </w:pPr>
      <w:bookmarkStart w:id="607" w:name="bookmark607"/>
      <w:r>
        <w:rPr>
          <w:b/>
          <w:bCs/>
          <w:color w:val="000000"/>
          <w:spacing w:val="0"/>
          <w:w w:val="100"/>
          <w:position w:val="0"/>
          <w:shd w:val="clear" w:color="auto" w:fill="auto"/>
          <w:lang w:val="en-US" w:eastAsia="en-US" w:bidi="en-US"/>
        </w:rPr>
        <w:t xml:space="preserve">Figure 18.7 </w:t>
      </w:r>
      <w:r>
        <w:rPr>
          <w:color w:val="000000"/>
          <w:spacing w:val="0"/>
          <w:w w:val="100"/>
          <w:position w:val="0"/>
          <w:shd w:val="clear" w:color="auto" w:fill="auto"/>
          <w:lang w:val="en-US" w:eastAsia="en-US" w:bidi="en-US"/>
        </w:rPr>
        <w:t>Example FODA Tree.</w:t>
      </w:r>
      <w:bookmarkEnd w:id="607"/>
    </w:p>
    <w:p>
      <w:pPr>
        <w:widowControl w:val="0"/>
        <w:spacing w:line="1" w:lineRule="exact"/>
      </w:pPr>
      <w:r>
        <mc:AlternateContent>
          <mc:Choice Requires="wps">
            <w:drawing>
              <wp:anchor distT="0" distB="1978025" distL="0" distR="0" simplePos="0" relativeHeight="125829790" behindDoc="0" locked="0" layoutInCell="1" allowOverlap="1">
                <wp:simplePos x="0" y="0"/>
                <wp:positionH relativeFrom="page">
                  <wp:posOffset>758825</wp:posOffset>
                </wp:positionH>
                <wp:positionV relativeFrom="paragraph">
                  <wp:posOffset>0</wp:posOffset>
                </wp:positionV>
                <wp:extent cx="1325880" cy="152400"/>
                <wp:wrapTopAndBottom/>
                <wp:docPr id="1337" name="Shape 1337"/>
                <a:graphic xmlns:a="http://schemas.openxmlformats.org/drawingml/2006/main">
                  <a:graphicData uri="http://schemas.microsoft.com/office/word/2010/wordprocessingShape">
                    <wps:wsp>
                      <wps:cNvSpPr txBox="1"/>
                      <wps:spPr>
                        <a:xfrm>
                          <a:ext cx="1325880" cy="1524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 xml:space="preserve">Figure 18.8 </w:t>
                            </w:r>
                            <w:r>
                              <w:rPr>
                                <w:b w:val="0"/>
                                <w:bCs w:val="0"/>
                                <w:color w:val="000000"/>
                                <w:spacing w:val="0"/>
                                <w:w w:val="100"/>
                                <w:position w:val="0"/>
                                <w:sz w:val="16"/>
                                <w:szCs w:val="16"/>
                                <w:shd w:val="clear" w:color="auto" w:fill="auto"/>
                                <w:lang w:val="en-US" w:eastAsia="en-US" w:bidi="en-US"/>
                              </w:rPr>
                              <w:t>Example OVM.</w:t>
                            </w:r>
                          </w:p>
                        </w:txbxContent>
                      </wps:txbx>
                      <wps:bodyPr wrap="none" lIns="0" tIns="0" rIns="0" bIns="0">
                        <a:noAutoFit/>
                      </wps:bodyPr>
                    </wps:wsp>
                  </a:graphicData>
                </a:graphic>
              </wp:anchor>
            </w:drawing>
          </mc:Choice>
          <mc:Fallback>
            <w:pict>
              <v:shape id="_x0000_s2363" type="#_x0000_t202" style="position:absolute;margin-left:59.75pt;margin-top:0;width:104.40000000000001pt;height:12.pt;z-index:-125828963;mso-wrap-distance-left:0;mso-wrap-distance-right:0;mso-wrap-distance-bottom:155.75pt;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 xml:space="preserve">Figure 18.8 </w:t>
                      </w:r>
                      <w:r>
                        <w:rPr>
                          <w:b w:val="0"/>
                          <w:bCs w:val="0"/>
                          <w:color w:val="000000"/>
                          <w:spacing w:val="0"/>
                          <w:w w:val="100"/>
                          <w:position w:val="0"/>
                          <w:sz w:val="16"/>
                          <w:szCs w:val="16"/>
                          <w:shd w:val="clear" w:color="auto" w:fill="auto"/>
                          <w:lang w:val="en-US" w:eastAsia="en-US" w:bidi="en-US"/>
                        </w:rPr>
                        <w:t>Example OVM.</w:t>
                      </w:r>
                    </w:p>
                  </w:txbxContent>
                </v:textbox>
                <w10:wrap type="topAndBottom" anchorx="page"/>
              </v:shape>
            </w:pict>
          </mc:Fallback>
        </mc:AlternateContent>
      </w:r>
      <w:r>
        <w:drawing>
          <wp:anchor distT="33655" distB="76200" distL="0" distR="0" simplePos="0" relativeHeight="125829792" behindDoc="0" locked="0" layoutInCell="1" allowOverlap="1">
            <wp:simplePos x="0" y="0"/>
            <wp:positionH relativeFrom="page">
              <wp:posOffset>2849880</wp:posOffset>
            </wp:positionH>
            <wp:positionV relativeFrom="paragraph">
              <wp:posOffset>33655</wp:posOffset>
            </wp:positionV>
            <wp:extent cx="2018030" cy="2023745"/>
            <wp:wrapTopAndBottom/>
            <wp:docPr id="1339" name="Shape 1339"/>
            <a:graphic xmlns:a="http://schemas.openxmlformats.org/drawingml/2006/main">
              <a:graphicData uri="http://schemas.openxmlformats.org/drawingml/2006/picture">
                <pic:pic xmlns:pic="http://schemas.openxmlformats.org/drawingml/2006/picture">
                  <pic:nvPicPr>
                    <pic:cNvPr id="1340" name="Picture box 1340"/>
                    <pic:cNvPicPr/>
                  </pic:nvPicPr>
                  <pic:blipFill>
                    <a:blip r:embed="rId793"/>
                    <a:stretch/>
                  </pic:blipFill>
                  <pic:spPr>
                    <a:xfrm>
                      <a:ext cx="2018030" cy="2023745"/>
                    </a:xfrm>
                    <a:prstGeom prst="rect"/>
                  </pic:spPr>
                </pic:pic>
              </a:graphicData>
            </a:graphic>
          </wp:anchor>
        </w:drawing>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Later Kang extended FODA to the Feature-Oriented Reuse Method (FORM) that, in addition to the requirements and architecture perspective, incorporates the marketing perspective [136].</w:t>
      </w:r>
    </w:p>
    <w:p>
      <w:pPr>
        <w:pStyle w:val="Style25"/>
        <w:keepNext w:val="0"/>
        <w:keepLines w:val="0"/>
        <w:widowControl w:val="0"/>
        <w:shd w:val="clear" w:color="auto" w:fill="auto"/>
        <w:bidi w:val="0"/>
        <w:spacing w:before="0" w:after="80"/>
        <w:ind w:left="0" w:right="0"/>
        <w:jc w:val="both"/>
      </w:pPr>
      <w:r>
        <w:rPr>
          <w:color w:val="000000"/>
          <w:spacing w:val="0"/>
          <w:w w:val="100"/>
          <w:position w:val="0"/>
          <w:shd w:val="clear" w:color="auto" w:fill="auto"/>
          <w:lang w:val="en-US" w:eastAsia="en-US" w:bidi="en-US"/>
        </w:rPr>
        <w:t>There are two different basic approaches for variant modeling to integrate the variability information into the system model:</w:t>
      </w:r>
    </w:p>
    <w:p>
      <w:pPr>
        <w:pStyle w:val="Style25"/>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1. Create a separate orthogonal first-class model that specifies the variability.</w:t>
      </w:r>
    </w:p>
    <w:p>
      <w:pPr>
        <w:pStyle w:val="Style25"/>
        <w:keepNext w:val="0"/>
        <w:keepLines w:val="0"/>
        <w:widowControl w:val="0"/>
        <w:shd w:val="clear" w:color="auto" w:fill="auto"/>
        <w:bidi w:val="0"/>
        <w:spacing w:before="0" w:after="80"/>
        <w:ind w:left="0" w:right="0" w:firstLine="0"/>
        <w:jc w:val="left"/>
      </w:pPr>
      <w:r>
        <w:rPr>
          <w:color w:val="000000"/>
          <w:spacing w:val="0"/>
          <w:w w:val="100"/>
          <w:position w:val="0"/>
          <w:shd w:val="clear" w:color="auto" w:fill="auto"/>
          <w:lang w:val="en-US" w:eastAsia="en-US" w:bidi="en-US"/>
        </w:rPr>
        <w:t>2. Integrate the variability into the model of the system under development.</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Examples for the second approach could be found in [136] and for the first approach in [202]. The approach presented in Sections 18.1 and 18.2 is another example of the first approach. The variability information is separated from the development model and could even be stored in a separate repository.</w:t>
      </w:r>
    </w:p>
    <w:p>
      <w:pPr>
        <w:pStyle w:val="Style25"/>
        <w:keepNext w:val="0"/>
        <w:keepLines w:val="0"/>
        <w:widowControl w:val="0"/>
        <w:shd w:val="clear" w:color="auto" w:fill="auto"/>
        <w:bidi w:val="0"/>
        <w:spacing w:before="0" w:after="80"/>
        <w:ind w:left="0" w:right="0"/>
        <w:jc w:val="both"/>
        <w:sectPr>
          <w:headerReference w:type="default" r:id="rId795"/>
          <w:footerReference w:type="default" r:id="rId796"/>
          <w:headerReference w:type="even" r:id="rId797"/>
          <w:footerReference w:type="even" r:id="rId798"/>
          <w:footnotePr>
            <w:pos w:val="pageBottom"/>
            <w:numFmt w:val="upperRoman"/>
            <w:numRestart w:val="continuous"/>
            <w15:footnoteColumns w:val="1"/>
          </w:footnotePr>
          <w:pgSz w:w="8640" w:h="12960"/>
          <w:pgMar w:top="1392" w:right="718" w:bottom="542" w:left="957" w:header="0" w:footer="114" w:gutter="0"/>
          <w:cols w:space="720"/>
          <w:noEndnote/>
          <w:rtlGutter w:val="0"/>
          <w:docGrid w:linePitch="360"/>
        </w:sectPr>
      </w:pPr>
      <w:bookmarkStart w:id="608" w:name="bookmark608"/>
      <w:r>
        <w:rPr>
          <w:color w:val="000000"/>
          <w:spacing w:val="0"/>
          <w:w w:val="100"/>
          <w:position w:val="0"/>
          <w:shd w:val="clear" w:color="auto" w:fill="auto"/>
          <w:lang w:val="en-US" w:eastAsia="en-US" w:bidi="en-US"/>
        </w:rPr>
        <w:t>The OVM [202] provides a modeling language for variability. Figure 18.8 shows an extract of our FODA tree in Figure 18.7 in OVM language.</w:t>
      </w:r>
      <w:bookmarkEnd w:id="608"/>
    </w:p>
    <w:p>
      <w:pPr>
        <w:pStyle w:val="Style38"/>
        <w:keepNext/>
        <w:keepLines/>
        <w:widowControl w:val="0"/>
        <w:shd w:val="clear" w:color="auto" w:fill="auto"/>
        <w:bidi w:val="0"/>
        <w:spacing w:before="1680" w:after="220" w:line="240" w:lineRule="auto"/>
        <w:ind w:left="0" w:right="0" w:firstLine="0"/>
        <w:jc w:val="left"/>
      </w:pPr>
      <w:bookmarkStart w:id="609" w:name="bookmark609"/>
      <w:r>
        <w:rPr>
          <w:color w:val="000000"/>
          <w:spacing w:val="0"/>
          <w:w w:val="100"/>
          <w:position w:val="0"/>
          <w:shd w:val="clear" w:color="auto" w:fill="auto"/>
          <w:lang w:val="en-US" w:eastAsia="en-US" w:bidi="en-US"/>
        </w:rPr>
        <w:t>19</w:t>
      </w:r>
      <w:bookmarkEnd w:id="609"/>
    </w:p>
    <w:p>
      <w:pPr>
        <w:pStyle w:val="Style38"/>
        <w:keepNext/>
        <w:keepLines/>
        <w:widowControl w:val="0"/>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Architecture Frameworks</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The term architecture framework is frequently misunderstood. Itis often assumed that an architecture framework provides a kind of abstract or common template for a system’s architecture. Something like a “skeleton architecture” of a certain kind of system, which only needs tobe completed and detailed to get a full-fledged architecture for this system. For example, one could guess that the general archi</w:t>
        <w:softHyphen/>
        <w:t>tecture for an aircraft, such as body, wings, propulsion subsystem, landing gears, power, and energy subsystem, is abstractly defined in a kind of “Architecture Framework for Aircrafts,” and the systems engineer could use that framework as a starting point for an aircraft’s system architecture.</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But that’s not correct.</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Of course, there are proven base architectures (see Section C.2), sometimes also called reference architectures, for miscellaneous kinds of systems in the systems engineering domain, but architecture frameworks did not define them!</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 xml:space="preserve">But what are architecture frameworks instead? The international standard ISO/ IEC/IEEE 42010:2011 </w:t>
      </w:r>
      <w:r>
        <w:rPr>
          <w:i/>
          <w:iCs/>
          <w:color w:val="000000"/>
          <w:spacing w:val="0"/>
          <w:w w:val="100"/>
          <w:position w:val="0"/>
          <w:shd w:val="clear" w:color="auto" w:fill="auto"/>
          <w:lang w:val="en-US" w:eastAsia="en-US" w:bidi="en-US"/>
        </w:rPr>
        <w:t xml:space="preserve">Systems and software engineering-Architecture description </w:t>
      </w:r>
      <w:r>
        <w:rPr>
          <w:color w:val="000000"/>
          <w:spacing w:val="0"/>
          <w:w w:val="100"/>
          <w:position w:val="0"/>
          <w:shd w:val="clear" w:color="auto" w:fill="auto"/>
          <w:lang w:val="en-US" w:eastAsia="en-US" w:bidi="en-US"/>
        </w:rPr>
        <w:t>[114] defines architecture framework as conventions, principles, and practices to describe an architecture. An architecture framework according to the standard is for a specific domain of application or community of stakeholders.</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As a first notice about this definition is that it is about the description of archi</w:t>
        <w:softHyphen/>
        <w:t>tectures. So that these architecture descriptions comply with certain standards, architecture frameworks provide a set of conventions, principles, and practices which can be used by systems engineers to create such descriptions. Creating and describing a system’s architecture from scratch can be a complex and daunting task, and therefore, architecture frameworks can be helpful and could provide a good guidance. They should simplify the process and guide an architect through all areas of architecture development.</w:t>
      </w:r>
    </w:p>
    <w:p>
      <w:pPr>
        <w:pStyle w:val="Style25"/>
        <w:keepNext w:val="0"/>
        <w:keepLines w:val="0"/>
        <w:widowControl w:val="0"/>
        <w:shd w:val="clear" w:color="auto" w:fill="auto"/>
        <w:bidi w:val="0"/>
        <w:spacing w:before="0" w:after="120"/>
        <w:ind w:left="0" w:right="0" w:firstLine="200"/>
        <w:jc w:val="both"/>
      </w:pPr>
      <w:r>
        <w:rPr>
          <w:color w:val="000000"/>
          <w:spacing w:val="0"/>
          <w:w w:val="100"/>
          <w:position w:val="0"/>
          <w:shd w:val="clear" w:color="auto" w:fill="auto"/>
          <w:lang w:val="en-US" w:eastAsia="en-US" w:bidi="en-US"/>
        </w:rPr>
        <w:t>Another noteworthy detail is that this definition makes no specific state</w:t>
        <w:softHyphen/>
        <w:t>ment about the kind of system whose architecture shall be described. It could be a technical system architecture, a software architecture, an Enterprise</w:t>
      </w:r>
    </w:p>
    <w:p>
      <w:pPr>
        <w:pStyle w:val="Style32"/>
        <w:keepNext w:val="0"/>
        <w:keepLines w:val="0"/>
        <w:widowControl w:val="0"/>
        <w:shd w:val="clear" w:color="auto" w:fill="auto"/>
        <w:bidi w:val="0"/>
        <w:spacing w:before="0" w:after="0"/>
        <w:ind w:left="0" w:right="0" w:firstLine="0"/>
        <w:jc w:val="left"/>
      </w:pPr>
      <w:r>
        <w:rPr>
          <w:rFonts w:ascii="Courier New" w:eastAsia="Courier New" w:hAnsi="Courier New" w:cs="Courier New"/>
          <w:i/>
          <w:iCs/>
          <w:color w:val="000000"/>
          <w:spacing w:val="0"/>
          <w:w w:val="100"/>
          <w:position w:val="0"/>
          <w:shd w:val="clear" w:color="auto" w:fill="auto"/>
          <w:lang w:val="en-US" w:eastAsia="en-US" w:bidi="en-US"/>
        </w:rPr>
        <w:t>Model-Based System Architecture</w:t>
      </w:r>
      <w:r>
        <w:rPr>
          <w:rFonts w:ascii="Courier New" w:eastAsia="Courier New" w:hAnsi="Courier New" w:cs="Courier New"/>
          <w:color w:val="000000"/>
          <w:spacing w:val="0"/>
          <w:w w:val="100"/>
          <w:position w:val="0"/>
          <w:shd w:val="clear" w:color="auto" w:fill="auto"/>
          <w:lang w:val="en-US" w:eastAsia="en-US" w:bidi="en-US"/>
        </w:rPr>
        <w:t>, Second Edition. Tim Weilkiens, Jesko G. Lamm, Stephan Roth, and Markus Walker.</w:t>
      </w:r>
    </w:p>
    <w:p>
      <w:pPr>
        <w:pStyle w:val="Style32"/>
        <w:keepNext w:val="0"/>
        <w:keepLines w:val="0"/>
        <w:widowControl w:val="0"/>
        <w:shd w:val="clear" w:color="auto" w:fill="auto"/>
        <w:bidi w:val="0"/>
        <w:spacing w:before="0" w:after="220"/>
        <w:ind w:left="0" w:right="0" w:firstLine="0"/>
        <w:jc w:val="left"/>
      </w:pPr>
      <w:bookmarkStart w:id="613" w:name="bookmark613"/>
      <w:r>
        <w:rPr>
          <w:rFonts w:ascii="Courier New" w:eastAsia="Courier New" w:hAnsi="Courier New" w:cs="Courier New"/>
          <w:color w:val="000000"/>
          <w:spacing w:val="0"/>
          <w:w w:val="100"/>
          <w:position w:val="0"/>
          <w:shd w:val="clear" w:color="auto" w:fill="auto"/>
          <w:lang w:val="en-US" w:eastAsia="en-US" w:bidi="en-US"/>
        </w:rPr>
        <w:t>© 2022 John Wiley &amp; Sons, Inc. Published 2022 by John Wiley &amp; Sons, Inc.</w:t>
      </w:r>
      <w:bookmarkEnd w:id="613"/>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Architecture (EA), or a System of Systems (SoS) architecture, just to mention a few possibilities. The definition speaks quite general about “established within a specific domain of application and/or community of stakeholders.” What is considered to be “established” in certain domains may be very different.</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In practice, architecture frameworks are very well known in the world of Enterprise Architecture development, and System of Systems Engineering (SoSE). (A detailed discussion of the concept of a System of Systems can be found in Section 4.2.) There are a number of different frameworks for SoSE, especially in the defense domain. Before we briefly discuss some of those frameworks, we first have to discuss the term Enterprise Architecture, and afterward, we would like to take you on a short excursion to the typical characteristics of a system of systems.</w:t>
      </w:r>
    </w:p>
    <w:p>
      <w:pPr>
        <w:pStyle w:val="Style25"/>
        <w:keepNext w:val="0"/>
        <w:keepLines w:val="0"/>
        <w:widowControl w:val="0"/>
        <w:shd w:val="clear" w:color="auto" w:fill="auto"/>
        <w:bidi w:val="0"/>
        <w:spacing w:before="0" w:after="440"/>
        <w:ind w:left="0" w:right="0"/>
        <w:jc w:val="both"/>
      </w:pPr>
      <w:r>
        <w:rPr>
          <w:color w:val="000000"/>
          <w:spacing w:val="0"/>
          <w:w w:val="100"/>
          <w:position w:val="0"/>
          <w:shd w:val="clear" w:color="auto" w:fill="auto"/>
          <w:lang w:val="en-US" w:eastAsia="en-US" w:bidi="en-US"/>
        </w:rPr>
        <w:t>Before that, a note: Some architecture frameworks come with their own defini</w:t>
        <w:softHyphen/>
        <w:t>tion of terms. In the following, they will be explained by means of their proprietary terminology, even if some of the terms have a slightly different meaning in the rest of this book.</w:t>
      </w:r>
    </w:p>
    <w:p>
      <w:pPr>
        <w:pStyle w:val="Style64"/>
        <w:keepNext w:val="0"/>
        <w:keepLines w:val="0"/>
        <w:widowControl w:val="0"/>
        <w:shd w:val="clear" w:color="auto" w:fill="auto"/>
        <w:bidi w:val="0"/>
        <w:spacing w:before="0" w:after="220" w:line="240" w:lineRule="auto"/>
        <w:ind w:left="0" w:right="0" w:firstLine="0"/>
        <w:jc w:val="left"/>
      </w:pPr>
      <w:r>
        <w:rPr>
          <w:color w:val="000000"/>
          <w:spacing w:val="0"/>
          <w:w w:val="100"/>
          <w:position w:val="0"/>
          <w:shd w:val="clear" w:color="auto" w:fill="auto"/>
          <w:lang w:val="en-US" w:eastAsia="en-US" w:bidi="en-US"/>
        </w:rPr>
        <w:t>19.1 Enterprise Architectures</w:t>
      </w:r>
    </w:p>
    <w:p>
      <w:pPr>
        <w:pStyle w:val="Style25"/>
        <w:keepNext w:val="0"/>
        <w:keepLines w:val="0"/>
        <w:widowControl w:val="0"/>
        <w:shd w:val="clear" w:color="auto" w:fill="auto"/>
        <w:bidi w:val="0"/>
        <w:spacing w:before="0" w:after="220"/>
        <w:ind w:left="0" w:right="0" w:firstLine="0"/>
        <w:jc w:val="both"/>
      </w:pPr>
      <w:r>
        <w:rPr>
          <w:color w:val="000000"/>
          <w:spacing w:val="0"/>
          <w:w w:val="100"/>
          <w:position w:val="0"/>
          <w:shd w:val="clear" w:color="auto" w:fill="auto"/>
          <w:lang w:val="en-US" w:eastAsia="en-US" w:bidi="en-US"/>
        </w:rPr>
        <w:t>If architecture frameworks are frequently used in the world of Enterprise Archi</w:t>
        <w:softHyphen/>
        <w:t>tecture development, we first have to define the term Enterprise Architecture (short: EA). In fact, there is no generally accepted definition of the term Enter</w:t>
        <w:softHyphen/>
        <w:t xml:space="preserve">prise Architecture. Various organizations (public and private) promote their understanding of the term. For example, the </w:t>
      </w:r>
      <w:r>
        <w:rPr>
          <w:i/>
          <w:iCs/>
          <w:color w:val="000000"/>
          <w:spacing w:val="0"/>
          <w:w w:val="100"/>
          <w:position w:val="0"/>
          <w:shd w:val="clear" w:color="auto" w:fill="auto"/>
          <w:lang w:val="en-US" w:eastAsia="en-US" w:bidi="en-US"/>
        </w:rPr>
        <w:t>Federation of Enterprise Architecture Professional Organizations</w:t>
      </w:r>
      <w:r>
        <w:rPr>
          <w:color w:val="000000"/>
          <w:spacing w:val="0"/>
          <w:w w:val="100"/>
          <w:position w:val="0"/>
          <w:shd w:val="clear" w:color="auto" w:fill="auto"/>
          <w:lang w:val="en-US" w:eastAsia="en-US" w:bidi="en-US"/>
        </w:rPr>
        <w:t xml:space="preserve"> (FEAPO) defines it the following way:</w:t>
      </w:r>
    </w:p>
    <w:p>
      <w:pPr>
        <w:pStyle w:val="Style25"/>
        <w:keepNext w:val="0"/>
        <w:keepLines w:val="0"/>
        <w:widowControl w:val="0"/>
        <w:shd w:val="clear" w:color="auto" w:fill="auto"/>
        <w:bidi w:val="0"/>
        <w:spacing w:before="0" w:after="220"/>
        <w:ind w:left="560" w:right="0" w:firstLine="0"/>
        <w:jc w:val="both"/>
      </w:pPr>
      <w:r>
        <w:rPr>
          <w:color w:val="000000"/>
          <w:spacing w:val="0"/>
          <w:w w:val="100"/>
          <w:position w:val="0"/>
          <w:shd w:val="clear" w:color="auto" w:fill="auto"/>
          <w:lang w:val="en-US" w:eastAsia="en-US" w:bidi="en-US"/>
        </w:rPr>
        <w:t>Enterprise Architecture is a well-defined practice for conducting enterprise analysis, design, planning, and implementation, using a holistic approach at all times, for the successful development and execution of strategy. Enterprise Architecture applies architecture principles and practices to guide organizations through the business, information, process, and technology changes necessary to execute their strategies. These practices utilize the various aspects ofan enterprise to identify, motivate, and achieve these changes [74].</w:t>
      </w:r>
    </w:p>
    <w:p>
      <w:pPr>
        <w:pStyle w:val="Style25"/>
        <w:keepNext w:val="0"/>
        <w:keepLines w:val="0"/>
        <w:widowControl w:val="0"/>
        <w:shd w:val="clear" w:color="auto" w:fill="auto"/>
        <w:bidi w:val="0"/>
        <w:spacing w:before="0" w:after="23"/>
        <w:ind w:left="0" w:right="0" w:firstLine="0"/>
        <w:jc w:val="both"/>
      </w:pPr>
      <w:bookmarkStart w:id="615" w:name="bookmark615"/>
      <w:r>
        <w:rPr>
          <w:color w:val="000000"/>
          <w:spacing w:val="0"/>
          <w:w w:val="100"/>
          <w:position w:val="0"/>
          <w:shd w:val="clear" w:color="auto" w:fill="auto"/>
          <w:lang w:val="en-US" w:eastAsia="en-US" w:bidi="en-US"/>
        </w:rPr>
        <w:t>But what is meant with an enterprise? Broadly speaking, the term enterprise covers various types of organizations. The size of the organization, its industry, its ownership model (private or public), or its geographical distribution does not matter. Enterprise can mean a small to mid-size company, a multinational corporation, or a huge joint undertaking with a common goal shared by several global players. An enterprise can be a peacemaking and peacekeeping deployment</w:t>
      </w:r>
      <w:bookmarkEnd w:id="615"/>
      <w:r>
        <w:br w:type="page"/>
      </w:r>
    </w:p>
    <w:p>
      <w:pPr>
        <w:pStyle w:val="Style22"/>
        <w:keepNext w:val="0"/>
        <w:keepLines w:val="0"/>
        <w:widowControl w:val="0"/>
        <w:pBdr>
          <w:top w:val="single" w:sz="0" w:space="10" w:color="ECEEED"/>
          <w:left w:val="single" w:sz="0" w:space="0" w:color="ECEEED"/>
          <w:bottom w:val="single" w:sz="0" w:space="13" w:color="ECEEED"/>
          <w:right w:val="single" w:sz="0" w:space="0" w:color="ECEEED"/>
        </w:pBdr>
        <w:shd w:val="clear" w:color="auto" w:fill="ECEEED"/>
        <w:bidi w:val="0"/>
        <w:spacing w:before="0" w:after="0" w:line="240" w:lineRule="auto"/>
        <w:ind w:left="0" w:right="0" w:firstLine="0"/>
        <w:jc w:val="left"/>
        <w:rPr>
          <w:sz w:val="16"/>
          <w:szCs w:val="16"/>
        </w:rPr>
      </w:pPr>
      <w:r>
        <w:drawing>
          <wp:anchor distT="216535" distB="376555" distL="114300" distR="2446020" simplePos="0" relativeHeight="125829793" behindDoc="0" locked="0" layoutInCell="1" allowOverlap="1">
            <wp:simplePos x="0" y="0"/>
            <wp:positionH relativeFrom="page">
              <wp:posOffset>704215</wp:posOffset>
            </wp:positionH>
            <wp:positionV relativeFrom="margin">
              <wp:posOffset>304800</wp:posOffset>
            </wp:positionV>
            <wp:extent cx="713105" cy="701040"/>
            <wp:wrapTopAndBottom/>
            <wp:docPr id="1345" name="Shape 1345"/>
            <a:graphic xmlns:a="http://schemas.openxmlformats.org/drawingml/2006/main">
              <a:graphicData uri="http://schemas.openxmlformats.org/drawingml/2006/picture">
                <pic:pic xmlns:pic="http://schemas.openxmlformats.org/drawingml/2006/picture">
                  <pic:nvPicPr>
                    <pic:cNvPr id="1346" name="Picture box 1346"/>
                    <pic:cNvPicPr/>
                  </pic:nvPicPr>
                  <pic:blipFill>
                    <a:blip r:embed="rId799"/>
                    <a:stretch/>
                  </pic:blipFill>
                  <pic:spPr>
                    <a:xfrm>
                      <a:ext cx="713105" cy="701040"/>
                    </a:xfrm>
                    <a:prstGeom prst="rect"/>
                  </pic:spPr>
                </pic:pic>
              </a:graphicData>
            </a:graphic>
          </wp:anchor>
        </w:drawing>
      </w:r>
      <w:r>
        <mc:AlternateContent>
          <mc:Choice Requires="wps">
            <w:drawing>
              <wp:anchor distT="0" distB="0" distL="0" distR="0" simplePos="0" relativeHeight="503316762" behindDoc="0" locked="0" layoutInCell="1" allowOverlap="1">
                <wp:simplePos x="0" y="0"/>
                <wp:positionH relativeFrom="page">
                  <wp:posOffset>746760</wp:posOffset>
                </wp:positionH>
                <wp:positionV relativeFrom="margin">
                  <wp:posOffset>1017905</wp:posOffset>
                </wp:positionV>
                <wp:extent cx="603250" cy="250190"/>
                <wp:wrapNone/>
                <wp:docPr id="1347" name="Shape 1347"/>
                <a:graphic xmlns:a="http://schemas.openxmlformats.org/drawingml/2006/main">
                  <a:graphicData uri="http://schemas.microsoft.com/office/word/2010/wordprocessingShape">
                    <wps:wsp>
                      <wps:cNvSpPr txBox="1"/>
                      <wps:spPr>
                        <a:xfrm>
                          <a:ext cx="603250" cy="2501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center"/>
                            </w:pPr>
                            <w:r>
                              <w:rPr>
                                <w:color w:val="231F20"/>
                                <w:spacing w:val="0"/>
                                <w:w w:val="100"/>
                                <w:position w:val="0"/>
                                <w:shd w:val="clear" w:color="auto" w:fill="auto"/>
                                <w:lang w:val="en-US" w:eastAsia="en-US" w:bidi="en-US"/>
                              </w:rPr>
                              <w:t>Business stakeholders</w:t>
                            </w:r>
                          </w:p>
                        </w:txbxContent>
                      </wps:txbx>
                      <wps:bodyPr lIns="0" tIns="0" rIns="0" bIns="0">
                        <a:noAutoFit/>
                      </wps:bodyPr>
                    </wps:wsp>
                  </a:graphicData>
                </a:graphic>
              </wp:anchor>
            </w:drawing>
          </mc:Choice>
          <mc:Fallback>
            <w:pict>
              <v:shape id="_x0000_s2373" type="#_x0000_t202" style="position:absolute;margin-left:58.800000000000004pt;margin-top:80.150000000000006pt;width:47.5pt;height:19.699999999999999pt;z-index:251658009;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center"/>
                      </w:pPr>
                      <w:r>
                        <w:rPr>
                          <w:color w:val="231F20"/>
                          <w:spacing w:val="0"/>
                          <w:w w:val="100"/>
                          <w:position w:val="0"/>
                          <w:shd w:val="clear" w:color="auto" w:fill="auto"/>
                          <w:lang w:val="en-US" w:eastAsia="en-US" w:bidi="en-US"/>
                        </w:rPr>
                        <w:t>Business stakeholders</w:t>
                      </w:r>
                    </w:p>
                  </w:txbxContent>
                </v:textbox>
                <w10:wrap anchorx="page" anchory="margin"/>
              </v:shape>
            </w:pict>
          </mc:Fallback>
        </mc:AlternateContent>
      </w:r>
      <w:r>
        <w:drawing>
          <wp:anchor distT="0" distB="297180" distL="946150" distR="132715" simplePos="0" relativeHeight="125829794" behindDoc="0" locked="0" layoutInCell="1" allowOverlap="1">
            <wp:simplePos x="0" y="0"/>
            <wp:positionH relativeFrom="page">
              <wp:posOffset>1536065</wp:posOffset>
            </wp:positionH>
            <wp:positionV relativeFrom="margin">
              <wp:posOffset>88265</wp:posOffset>
            </wp:positionV>
            <wp:extent cx="2194560" cy="999490"/>
            <wp:wrapTopAndBottom/>
            <wp:docPr id="1349" name="Shape 1349"/>
            <a:graphic xmlns:a="http://schemas.openxmlformats.org/drawingml/2006/main">
              <a:graphicData uri="http://schemas.openxmlformats.org/drawingml/2006/picture">
                <pic:pic xmlns:pic="http://schemas.openxmlformats.org/drawingml/2006/picture">
                  <pic:nvPicPr>
                    <pic:cNvPr id="1350" name="Picture box 1350"/>
                    <pic:cNvPicPr/>
                  </pic:nvPicPr>
                  <pic:blipFill>
                    <a:blip r:embed="rId801"/>
                    <a:stretch/>
                  </pic:blipFill>
                  <pic:spPr>
                    <a:xfrm>
                      <a:ext cx="2194560" cy="999490"/>
                    </a:xfrm>
                    <a:prstGeom prst="rect"/>
                  </pic:spPr>
                </pic:pic>
              </a:graphicData>
            </a:graphic>
          </wp:anchor>
        </w:drawing>
      </w:r>
      <w:r>
        <mc:AlternateContent>
          <mc:Choice Requires="wps">
            <w:drawing>
              <wp:anchor distT="0" distB="0" distL="0" distR="0" simplePos="0" relativeHeight="503316764" behindDoc="0" locked="0" layoutInCell="1" allowOverlap="1">
                <wp:simplePos x="0" y="0"/>
                <wp:positionH relativeFrom="page">
                  <wp:posOffset>1749425</wp:posOffset>
                </wp:positionH>
                <wp:positionV relativeFrom="margin">
                  <wp:posOffset>1136650</wp:posOffset>
                </wp:positionV>
                <wp:extent cx="1005840" cy="130810"/>
                <wp:wrapNone/>
                <wp:docPr id="1351" name="Shape 1351"/>
                <a:graphic xmlns:a="http://schemas.openxmlformats.org/drawingml/2006/main">
                  <a:graphicData uri="http://schemas.microsoft.com/office/word/2010/wordprocessingShape">
                    <wps:wsp>
                      <wps:cNvSpPr txBox="1"/>
                      <wps:spPr>
                        <a:xfrm>
                          <a:ext cx="1005840" cy="13081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231F20"/>
                                <w:spacing w:val="0"/>
                                <w:w w:val="100"/>
                                <w:position w:val="0"/>
                                <w:shd w:val="clear" w:color="auto" w:fill="auto"/>
                                <w:lang w:val="en-US" w:eastAsia="en-US" w:bidi="en-US"/>
                              </w:rPr>
                              <w:t>Business Architecture</w:t>
                            </w:r>
                          </w:p>
                        </w:txbxContent>
                      </wps:txbx>
                      <wps:bodyPr lIns="0" tIns="0" rIns="0" bIns="0">
                        <a:noAutoFit/>
                      </wps:bodyPr>
                    </wps:wsp>
                  </a:graphicData>
                </a:graphic>
              </wp:anchor>
            </w:drawing>
          </mc:Choice>
          <mc:Fallback>
            <w:pict>
              <v:shape id="_x0000_s2377" type="#_x0000_t202" style="position:absolute;margin-left:137.75pt;margin-top:89.5pt;width:79.200000000000003pt;height:10.300000000000001pt;z-index:251658011;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left"/>
                      </w:pPr>
                      <w:r>
                        <w:rPr>
                          <w:color w:val="231F20"/>
                          <w:spacing w:val="0"/>
                          <w:w w:val="100"/>
                          <w:position w:val="0"/>
                          <w:shd w:val="clear" w:color="auto" w:fill="auto"/>
                          <w:lang w:val="en-US" w:eastAsia="en-US" w:bidi="en-US"/>
                        </w:rPr>
                        <w:t>Business Architecture</w:t>
                      </w:r>
                    </w:p>
                  </w:txbxContent>
                </v:textbox>
                <w10:wrap anchorx="page" anchory="margin"/>
              </v:shape>
            </w:pict>
          </mc:Fallback>
        </mc:AlternateContent>
      </w:r>
      <w:r>
        <mc:AlternateContent>
          <mc:Choice Requires="wps">
            <w:drawing>
              <wp:anchor distT="0" distB="0" distL="0" distR="0" simplePos="0" relativeHeight="503316766" behindDoc="0" locked="0" layoutInCell="1" allowOverlap="1">
                <wp:simplePos x="0" y="0"/>
                <wp:positionH relativeFrom="page">
                  <wp:posOffset>3230880</wp:posOffset>
                </wp:positionH>
                <wp:positionV relativeFrom="margin">
                  <wp:posOffset>792480</wp:posOffset>
                </wp:positionV>
                <wp:extent cx="514985" cy="374650"/>
                <wp:wrapNone/>
                <wp:docPr id="1353" name="Shape 1353"/>
                <a:graphic xmlns:a="http://schemas.openxmlformats.org/drawingml/2006/main">
                  <a:graphicData uri="http://schemas.microsoft.com/office/word/2010/wordprocessingShape">
                    <wps:wsp>
                      <wps:cNvSpPr txBox="1"/>
                      <wps:spPr>
                        <a:xfrm>
                          <a:ext cx="514985" cy="37465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center"/>
                            </w:pPr>
                            <w:r>
                              <w:rPr>
                                <w:color w:val="231F20"/>
                                <w:spacing w:val="0"/>
                                <w:w w:val="100"/>
                                <w:position w:val="0"/>
                                <w:shd w:val="clear" w:color="auto" w:fill="auto"/>
                                <w:lang w:val="en-US" w:eastAsia="en-US" w:bidi="en-US"/>
                              </w:rPr>
                              <w:t>Standards, rules, and laws</w:t>
                            </w:r>
                          </w:p>
                        </w:txbxContent>
                      </wps:txbx>
                      <wps:bodyPr lIns="0" tIns="0" rIns="0" bIns="0">
                        <a:noAutoFit/>
                      </wps:bodyPr>
                    </wps:wsp>
                  </a:graphicData>
                </a:graphic>
              </wp:anchor>
            </w:drawing>
          </mc:Choice>
          <mc:Fallback>
            <w:pict>
              <v:shape id="_x0000_s2379" type="#_x0000_t202" style="position:absolute;margin-left:254.40000000000001pt;margin-top:62.399999999999999pt;width:40.550000000000004pt;height:29.5pt;z-index:251658013;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center"/>
                      </w:pPr>
                      <w:r>
                        <w:rPr>
                          <w:color w:val="231F20"/>
                          <w:spacing w:val="0"/>
                          <w:w w:val="100"/>
                          <w:position w:val="0"/>
                          <w:shd w:val="clear" w:color="auto" w:fill="auto"/>
                          <w:lang w:val="en-US" w:eastAsia="en-US" w:bidi="en-US"/>
                        </w:rPr>
                        <w:t>Standards, rules, and laws</w:t>
                      </w:r>
                    </w:p>
                  </w:txbxContent>
                </v:textbox>
                <w10:wrap anchorx="page" anchory="margin"/>
              </v:shape>
            </w:pict>
          </mc:Fallback>
        </mc:AlternateContent>
      </w:r>
      <w:r>
        <mc:AlternateContent>
          <mc:Choice Requires="wps">
            <w:drawing>
              <wp:anchor distT="0" distB="0" distL="0" distR="0" simplePos="0" relativeHeight="503316768" behindDoc="0" locked="0" layoutInCell="1" allowOverlap="1">
                <wp:simplePos x="0" y="0"/>
                <wp:positionH relativeFrom="page">
                  <wp:posOffset>1978025</wp:posOffset>
                </wp:positionH>
                <wp:positionV relativeFrom="margin">
                  <wp:posOffset>267970</wp:posOffset>
                </wp:positionV>
                <wp:extent cx="707390" cy="133985"/>
                <wp:wrapNone/>
                <wp:docPr id="1355" name="Shape 1355"/>
                <a:graphic xmlns:a="http://schemas.openxmlformats.org/drawingml/2006/main">
                  <a:graphicData uri="http://schemas.microsoft.com/office/word/2010/wordprocessingShape">
                    <wps:wsp>
                      <wps:cNvSpPr txBox="1"/>
                      <wps:spPr>
                        <a:xfrm>
                          <a:ext cx="707390" cy="13398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231F20"/>
                                <w:spacing w:val="0"/>
                                <w:w w:val="100"/>
                                <w:position w:val="0"/>
                                <w:shd w:val="clear" w:color="auto" w:fill="auto"/>
                                <w:lang w:val="en-US" w:eastAsia="en-US" w:bidi="en-US"/>
                              </w:rPr>
                              <w:t>Business goals</w:t>
                            </w:r>
                          </w:p>
                        </w:txbxContent>
                      </wps:txbx>
                      <wps:bodyPr lIns="0" tIns="0" rIns="0" bIns="0">
                        <a:noAutoFit/>
                      </wps:bodyPr>
                    </wps:wsp>
                  </a:graphicData>
                </a:graphic>
              </wp:anchor>
            </w:drawing>
          </mc:Choice>
          <mc:Fallback>
            <w:pict>
              <v:shape id="_x0000_s2381" type="#_x0000_t202" style="position:absolute;margin-left:155.75pt;margin-top:21.100000000000001pt;width:55.700000000000003pt;height:10.550000000000001pt;z-index:251658015;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left"/>
                      </w:pPr>
                      <w:r>
                        <w:rPr>
                          <w:color w:val="231F20"/>
                          <w:spacing w:val="0"/>
                          <w:w w:val="100"/>
                          <w:position w:val="0"/>
                          <w:shd w:val="clear" w:color="auto" w:fill="auto"/>
                          <w:lang w:val="en-US" w:eastAsia="en-US" w:bidi="en-US"/>
                        </w:rPr>
                        <w:t>Business goals</w:t>
                      </w:r>
                    </w:p>
                  </w:txbxContent>
                </v:textbox>
                <w10:wrap anchorx="page" anchory="margin"/>
              </v:shape>
            </w:pict>
          </mc:Fallback>
        </mc:AlternateContent>
      </w:r>
      <w:r>
        <mc:AlternateContent>
          <mc:Choice Requires="wps">
            <w:drawing>
              <wp:anchor distT="289560" distB="815340" distL="1096010" distR="1055370" simplePos="0" relativeHeight="125829795" behindDoc="0" locked="0" layoutInCell="1" allowOverlap="1">
                <wp:simplePos x="0" y="0"/>
                <wp:positionH relativeFrom="page">
                  <wp:posOffset>1685925</wp:posOffset>
                </wp:positionH>
                <wp:positionV relativeFrom="margin">
                  <wp:posOffset>377825</wp:posOffset>
                </wp:positionV>
                <wp:extent cx="1118870" cy="189230"/>
                <wp:wrapTopAndBottom/>
                <wp:docPr id="1357" name="Shape 1357"/>
                <a:graphic xmlns:a="http://schemas.openxmlformats.org/drawingml/2006/main">
                  <a:graphicData uri="http://schemas.microsoft.com/office/word/2010/wordprocessingShape">
                    <wps:wsp>
                      <wps:cNvSpPr txBox="1"/>
                      <wps:spPr>
                        <a:xfrm>
                          <a:ext cx="1118870" cy="18923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16"/>
                                <w:szCs w:val="16"/>
                              </w:rPr>
                            </w:pPr>
                            <w:r>
                              <w:rPr>
                                <w:b w:val="0"/>
                                <w:bCs w:val="0"/>
                                <w:i/>
                                <w:iCs/>
                                <w:color w:val="231F20"/>
                                <w:spacing w:val="0"/>
                                <w:w w:val="100"/>
                                <w:position w:val="0"/>
                                <w:sz w:val="16"/>
                                <w:szCs w:val="16"/>
                                <w:shd w:val="clear" w:color="auto" w:fill="auto"/>
                                <w:lang w:val="en-US" w:eastAsia="en-US" w:bidi="en-US"/>
                              </w:rPr>
                              <w:t>a</w:t>
                            </w:r>
                            <w:r>
                              <w:rPr>
                                <w:b w:val="0"/>
                                <w:bCs w:val="0"/>
                                <w:color w:val="231F20"/>
                                <w:spacing w:val="0"/>
                                <w:w w:val="100"/>
                                <w:position w:val="0"/>
                                <w:sz w:val="16"/>
                                <w:szCs w:val="16"/>
                                <w:shd w:val="clear" w:color="auto" w:fill="auto"/>
                                <w:lang w:val="en-US" w:eastAsia="en-US" w:bidi="en-US"/>
                              </w:rPr>
                              <w:t xml:space="preserve"> and strategic visions</w:t>
                            </w:r>
                          </w:p>
                        </w:txbxContent>
                      </wps:txbx>
                      <wps:bodyPr wrap="none" lIns="0" tIns="0" rIns="0" bIns="0">
                        <a:noAutoFit/>
                      </wps:bodyPr>
                    </wps:wsp>
                  </a:graphicData>
                </a:graphic>
              </wp:anchor>
            </w:drawing>
          </mc:Choice>
          <mc:Fallback>
            <w:pict>
              <v:shape id="_x0000_s2383" type="#_x0000_t202" style="position:absolute;margin-left:132.75pt;margin-top:29.75pt;width:88.100000000000009pt;height:14.9pt;z-index:-125828958;mso-wrap-distance-left:86.299999999999997pt;mso-wrap-distance-top:22.800000000000001pt;mso-wrap-distance-right:83.100000000000009pt;mso-wrap-distance-bottom:64.200000000000003pt;mso-position-horizontal-relative:page;mso-position-vertical-relative:margin" filled="f" stroked="f">
                <v:textbox inset="0,0,0,0">
                  <w:txbxContent>
                    <w:p>
                      <w:pPr>
                        <w:pStyle w:val="Style22"/>
                        <w:keepNext w:val="0"/>
                        <w:keepLines w:val="0"/>
                        <w:widowControl w:val="0"/>
                        <w:shd w:val="clear" w:color="auto" w:fill="auto"/>
                        <w:bidi w:val="0"/>
                        <w:spacing w:before="0" w:after="0" w:line="240" w:lineRule="auto"/>
                        <w:ind w:left="0" w:right="0" w:firstLine="0"/>
                        <w:jc w:val="left"/>
                        <w:rPr>
                          <w:sz w:val="16"/>
                          <w:szCs w:val="16"/>
                        </w:rPr>
                      </w:pPr>
                      <w:r>
                        <w:rPr>
                          <w:b w:val="0"/>
                          <w:bCs w:val="0"/>
                          <w:i/>
                          <w:iCs/>
                          <w:color w:val="231F20"/>
                          <w:spacing w:val="0"/>
                          <w:w w:val="100"/>
                          <w:position w:val="0"/>
                          <w:sz w:val="16"/>
                          <w:szCs w:val="16"/>
                          <w:shd w:val="clear" w:color="auto" w:fill="auto"/>
                          <w:lang w:val="en-US" w:eastAsia="en-US" w:bidi="en-US"/>
                        </w:rPr>
                        <w:t>a</w:t>
                      </w:r>
                      <w:r>
                        <w:rPr>
                          <w:b w:val="0"/>
                          <w:bCs w:val="0"/>
                          <w:color w:val="231F20"/>
                          <w:spacing w:val="0"/>
                          <w:w w:val="100"/>
                          <w:position w:val="0"/>
                          <w:sz w:val="16"/>
                          <w:szCs w:val="16"/>
                          <w:shd w:val="clear" w:color="auto" w:fill="auto"/>
                          <w:lang w:val="en-US" w:eastAsia="en-US" w:bidi="en-US"/>
                        </w:rPr>
                        <w:t xml:space="preserve"> and strategic visions</w:t>
                      </w:r>
                    </w:p>
                  </w:txbxContent>
                </v:textbox>
                <w10:wrap type="topAndBottom" anchorx="page" anchory="margin"/>
              </v:shape>
            </w:pict>
          </mc:Fallback>
        </mc:AlternateContent>
      </w:r>
      <w:r>
        <w:drawing>
          <wp:anchor distT="0" distB="0" distL="0" distR="1356360" simplePos="0" relativeHeight="125829797" behindDoc="0" locked="0" layoutInCell="1" allowOverlap="1">
            <wp:simplePos x="0" y="0"/>
            <wp:positionH relativeFrom="page">
              <wp:posOffset>744220</wp:posOffset>
            </wp:positionH>
            <wp:positionV relativeFrom="margin">
              <wp:posOffset>1325880</wp:posOffset>
            </wp:positionV>
            <wp:extent cx="877570" cy="1877695"/>
            <wp:wrapTight wrapText="right">
              <wp:wrapPolygon>
                <wp:start x="0" y="0"/>
                <wp:lineTo x="21600" y="0"/>
                <wp:lineTo x="21600" y="11922"/>
                <wp:lineTo x="19041" y="11922"/>
                <wp:lineTo x="19041" y="21600"/>
                <wp:lineTo x="0" y="21600"/>
                <wp:lineTo x="0" y="0"/>
              </wp:wrapPolygon>
            </wp:wrapTight>
            <wp:docPr id="1359" name="Shape 1359"/>
            <a:graphic xmlns:a="http://schemas.openxmlformats.org/drawingml/2006/main">
              <a:graphicData uri="http://schemas.openxmlformats.org/drawingml/2006/picture">
                <pic:pic xmlns:pic="http://schemas.openxmlformats.org/drawingml/2006/picture">
                  <pic:nvPicPr>
                    <pic:cNvPr id="1360" name="Picture box 1360"/>
                    <pic:cNvPicPr/>
                  </pic:nvPicPr>
                  <pic:blipFill>
                    <a:blip r:embed="rId803"/>
                    <a:stretch/>
                  </pic:blipFill>
                  <pic:spPr>
                    <a:xfrm>
                      <a:ext cx="877570" cy="1877695"/>
                    </a:xfrm>
                    <a:prstGeom prst="rect"/>
                  </pic:spPr>
                </pic:pic>
              </a:graphicData>
            </a:graphic>
          </wp:anchor>
        </w:drawing>
      </w:r>
      <w:r>
        <mc:AlternateContent>
          <mc:Choice Requires="wps">
            <w:drawing>
              <wp:anchor distT="0" distB="0" distL="0" distR="0" simplePos="0" relativeHeight="503316770" behindDoc="0" locked="0" layoutInCell="1" allowOverlap="1">
                <wp:simplePos x="0" y="0"/>
                <wp:positionH relativeFrom="page">
                  <wp:posOffset>1701165</wp:posOffset>
                </wp:positionH>
                <wp:positionV relativeFrom="margin">
                  <wp:posOffset>1740535</wp:posOffset>
                </wp:positionV>
                <wp:extent cx="1103630" cy="128270"/>
                <wp:wrapNone/>
                <wp:docPr id="1361" name="Shape 1361"/>
                <a:graphic xmlns:a="http://schemas.openxmlformats.org/drawingml/2006/main">
                  <a:graphicData uri="http://schemas.microsoft.com/office/word/2010/wordprocessingShape">
                    <wps:wsp>
                      <wps:cNvSpPr txBox="1"/>
                      <wps:spPr>
                        <a:xfrm>
                          <a:ext cx="1103630" cy="12827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231F20"/>
                                <w:spacing w:val="0"/>
                                <w:w w:val="100"/>
                                <w:position w:val="0"/>
                                <w:shd w:val="clear" w:color="auto" w:fill="auto"/>
                                <w:lang w:val="en-US" w:eastAsia="en-US" w:bidi="en-US"/>
                              </w:rPr>
                              <w:t>Information Architecture</w:t>
                            </w:r>
                          </w:p>
                        </w:txbxContent>
                      </wps:txbx>
                      <wps:bodyPr lIns="0" tIns="0" rIns="0" bIns="0">
                        <a:noAutoFit/>
                      </wps:bodyPr>
                    </wps:wsp>
                  </a:graphicData>
                </a:graphic>
              </wp:anchor>
            </w:drawing>
          </mc:Choice>
          <mc:Fallback>
            <w:pict>
              <v:shape id="_x0000_s2387" type="#_x0000_t202" style="position:absolute;margin-left:133.94999999999999pt;margin-top:137.05000000000001pt;width:86.900000000000006pt;height:10.1pt;z-index:251658017;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left"/>
                      </w:pPr>
                      <w:r>
                        <w:rPr>
                          <w:color w:val="231F20"/>
                          <w:spacing w:val="0"/>
                          <w:w w:val="100"/>
                          <w:position w:val="0"/>
                          <w:shd w:val="clear" w:color="auto" w:fill="auto"/>
                          <w:lang w:val="en-US" w:eastAsia="en-US" w:bidi="en-US"/>
                        </w:rPr>
                        <w:t>Information Architecture</w:t>
                      </w:r>
                    </w:p>
                  </w:txbxContent>
                </v:textbox>
                <w10:wrap anchorx="page" anchory="margin"/>
              </v:shape>
            </w:pict>
          </mc:Fallback>
        </mc:AlternateContent>
      </w:r>
      <w:r>
        <mc:AlternateContent>
          <mc:Choice Requires="wps">
            <w:drawing>
              <wp:anchor distT="0" distB="0" distL="0" distR="0" simplePos="0" relativeHeight="503316772" behindDoc="0" locked="0" layoutInCell="1" allowOverlap="1">
                <wp:simplePos x="0" y="0"/>
                <wp:positionH relativeFrom="page">
                  <wp:posOffset>1524635</wp:posOffset>
                </wp:positionH>
                <wp:positionV relativeFrom="margin">
                  <wp:posOffset>2941320</wp:posOffset>
                </wp:positionV>
                <wp:extent cx="1450975" cy="133985"/>
                <wp:wrapNone/>
                <wp:docPr id="1363" name="Shape 1363"/>
                <a:graphic xmlns:a="http://schemas.openxmlformats.org/drawingml/2006/main">
                  <a:graphicData uri="http://schemas.microsoft.com/office/word/2010/wordprocessingShape">
                    <wps:wsp>
                      <wps:cNvSpPr txBox="1"/>
                      <wps:spPr>
                        <a:xfrm>
                          <a:ext cx="1450975" cy="13398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231F20"/>
                                <w:spacing w:val="0"/>
                                <w:w w:val="100"/>
                                <w:position w:val="0"/>
                                <w:shd w:val="clear" w:color="auto" w:fill="auto"/>
                                <w:lang w:val="en-US" w:eastAsia="en-US" w:bidi="en-US"/>
                              </w:rPr>
                              <w:t>Technical Systems Architecture</w:t>
                            </w:r>
                          </w:p>
                        </w:txbxContent>
                      </wps:txbx>
                      <wps:bodyPr lIns="0" tIns="0" rIns="0" bIns="0">
                        <a:noAutoFit/>
                      </wps:bodyPr>
                    </wps:wsp>
                  </a:graphicData>
                </a:graphic>
              </wp:anchor>
            </w:drawing>
          </mc:Choice>
          <mc:Fallback>
            <w:pict>
              <v:shape id="_x0000_s2389" type="#_x0000_t202" style="position:absolute;margin-left:120.05pt;margin-top:231.59999999999999pt;width:114.25pt;height:10.550000000000001pt;z-index:251658019;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left"/>
                      </w:pPr>
                      <w:r>
                        <w:rPr>
                          <w:color w:val="231F20"/>
                          <w:spacing w:val="0"/>
                          <w:w w:val="100"/>
                          <w:position w:val="0"/>
                          <w:shd w:val="clear" w:color="auto" w:fill="auto"/>
                          <w:lang w:val="en-US" w:eastAsia="en-US" w:bidi="en-US"/>
                        </w:rPr>
                        <w:t>Technical Systems Architecture</w:t>
                      </w:r>
                    </w:p>
                  </w:txbxContent>
                </v:textbox>
                <w10:wrap anchorx="page" anchory="margin"/>
              </v:shape>
            </w:pict>
          </mc:Fallback>
        </mc:AlternateContent>
      </w:r>
      <w:r>
        <w:drawing>
          <wp:anchor distT="0" distB="603885" distL="114300" distR="114300" simplePos="0" relativeHeight="125829798" behindDoc="0" locked="0" layoutInCell="1" allowOverlap="1">
            <wp:simplePos x="0" y="0"/>
            <wp:positionH relativeFrom="page">
              <wp:posOffset>2115820</wp:posOffset>
            </wp:positionH>
            <wp:positionV relativeFrom="margin">
              <wp:posOffset>1356360</wp:posOffset>
            </wp:positionV>
            <wp:extent cx="267970" cy="274320"/>
            <wp:wrapTopAndBottom/>
            <wp:docPr id="1365" name="Shape 1365"/>
            <a:graphic xmlns:a="http://schemas.openxmlformats.org/drawingml/2006/main">
              <a:graphicData uri="http://schemas.openxmlformats.org/drawingml/2006/picture">
                <pic:pic xmlns:pic="http://schemas.openxmlformats.org/drawingml/2006/picture">
                  <pic:nvPicPr>
                    <pic:cNvPr id="1366" name="Picture box 1366"/>
                    <pic:cNvPicPr/>
                  </pic:nvPicPr>
                  <pic:blipFill>
                    <a:blip r:embed="rId805"/>
                    <a:stretch/>
                  </pic:blipFill>
                  <pic:spPr>
                    <a:xfrm>
                      <a:ext cx="267970" cy="274320"/>
                    </a:xfrm>
                    <a:prstGeom prst="rect"/>
                  </pic:spPr>
                </pic:pic>
              </a:graphicData>
            </a:graphic>
          </wp:anchor>
        </w:drawing>
      </w:r>
      <w:r>
        <w:drawing>
          <wp:anchor distT="621665" distB="635" distL="114300" distR="114300" simplePos="0" relativeHeight="125829799" behindDoc="0" locked="0" layoutInCell="1" allowOverlap="1">
            <wp:simplePos x="0" y="0"/>
            <wp:positionH relativeFrom="page">
              <wp:posOffset>2115820</wp:posOffset>
            </wp:positionH>
            <wp:positionV relativeFrom="margin">
              <wp:posOffset>1978025</wp:posOffset>
            </wp:positionV>
            <wp:extent cx="267970" cy="255905"/>
            <wp:wrapTopAndBottom/>
            <wp:docPr id="1367" name="Shape 1367"/>
            <a:graphic xmlns:a="http://schemas.openxmlformats.org/drawingml/2006/main">
              <a:graphicData uri="http://schemas.openxmlformats.org/drawingml/2006/picture">
                <pic:pic xmlns:pic="http://schemas.openxmlformats.org/drawingml/2006/picture">
                  <pic:nvPicPr>
                    <pic:cNvPr id="1368" name="Picture box 1368"/>
                    <pic:cNvPicPr/>
                  </pic:nvPicPr>
                  <pic:blipFill>
                    <a:blip r:embed="rId807"/>
                    <a:stretch/>
                  </pic:blipFill>
                  <pic:spPr>
                    <a:xfrm>
                      <a:ext cx="267970" cy="255905"/>
                    </a:xfrm>
                    <a:prstGeom prst="rect"/>
                  </pic:spPr>
                </pic:pic>
              </a:graphicData>
            </a:graphic>
          </wp:anchor>
        </w:drawing>
      </w:r>
      <w:r>
        <w:rPr>
          <w:b w:val="0"/>
          <w:bCs w:val="0"/>
          <w:color w:val="231F20"/>
          <w:spacing w:val="0"/>
          <w:w w:val="100"/>
          <w:position w:val="0"/>
          <w:sz w:val="16"/>
          <w:szCs w:val="16"/>
          <w:shd w:val="clear" w:color="auto" w:fill="auto"/>
          <w:lang w:val="en-US" w:eastAsia="en-US" w:bidi="en-US"/>
        </w:rPr>
        <w:t>Information Systems Architecture</w:t>
      </w:r>
    </w:p>
    <w:p>
      <w:pPr>
        <w:pStyle w:val="Style22"/>
        <w:keepNext w:val="0"/>
        <w:keepLines w:val="0"/>
        <w:widowControl w:val="0"/>
        <w:shd w:val="clear" w:color="auto" w:fill="auto"/>
        <w:bidi w:val="0"/>
        <w:spacing w:before="780" w:after="320" w:line="264" w:lineRule="auto"/>
        <w:ind w:left="0" w:right="0" w:firstLine="0"/>
        <w:jc w:val="both"/>
        <w:rPr>
          <w:sz w:val="16"/>
          <w:szCs w:val="16"/>
        </w:rPr>
      </w:pPr>
      <w:r>
        <w:drawing>
          <wp:anchor distT="0" distB="0" distL="114300" distR="114300" simplePos="0" relativeHeight="125829800" behindDoc="0" locked="0" layoutInCell="1" allowOverlap="1">
            <wp:simplePos x="0" y="0"/>
            <wp:positionH relativeFrom="page">
              <wp:posOffset>2115820</wp:posOffset>
            </wp:positionH>
            <wp:positionV relativeFrom="margin">
              <wp:posOffset>2578735</wp:posOffset>
            </wp:positionV>
            <wp:extent cx="267970" cy="255905"/>
            <wp:wrapTopAndBottom/>
            <wp:docPr id="1369" name="Shape 1369"/>
            <a:graphic xmlns:a="http://schemas.openxmlformats.org/drawingml/2006/main">
              <a:graphicData uri="http://schemas.openxmlformats.org/drawingml/2006/picture">
                <pic:pic xmlns:pic="http://schemas.openxmlformats.org/drawingml/2006/picture">
                  <pic:nvPicPr>
                    <pic:cNvPr id="1370" name="Picture box 1370"/>
                    <pic:cNvPicPr/>
                  </pic:nvPicPr>
                  <pic:blipFill>
                    <a:blip r:embed="rId809"/>
                    <a:stretch/>
                  </pic:blipFill>
                  <pic:spPr>
                    <a:xfrm>
                      <a:ext cx="267970" cy="255905"/>
                    </a:xfrm>
                    <a:prstGeom prst="rect"/>
                  </pic:spPr>
                </pic:pic>
              </a:graphicData>
            </a:graphic>
          </wp:anchor>
        </w:drawing>
      </w:r>
      <w:r>
        <w:rPr>
          <w:i/>
          <w:iCs/>
          <w:color w:val="000000"/>
          <w:spacing w:val="0"/>
          <w:w w:val="100"/>
          <w:position w:val="0"/>
          <w:sz w:val="16"/>
          <w:szCs w:val="16"/>
          <w:shd w:val="clear" w:color="auto" w:fill="auto"/>
          <w:lang w:val="en-US" w:eastAsia="en-US" w:bidi="en-US"/>
        </w:rPr>
        <w:t>Figure 19.1</w:t>
      </w:r>
      <w:r>
        <w:rPr>
          <w:b w:val="0"/>
          <w:bCs w:val="0"/>
          <w:color w:val="000000"/>
          <w:spacing w:val="0"/>
          <w:w w:val="100"/>
          <w:position w:val="0"/>
          <w:sz w:val="16"/>
          <w:szCs w:val="16"/>
          <w:shd w:val="clear" w:color="auto" w:fill="auto"/>
          <w:lang w:val="en-US" w:eastAsia="en-US" w:bidi="en-US"/>
        </w:rPr>
        <w:t xml:space="preserve"> The interrelationship between business goals, information architecture, and technology environments.</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of North Atlantic Treaty Organization (NATO) forces, or an outer space research program of the NASA. And of course, the management, operation, and further development of a rescue mission from our accompanying case study in this book (see Chapter 2) can also be considered as an enterprise.</w:t>
      </w:r>
    </w:p>
    <w:p>
      <w:pPr>
        <w:pStyle w:val="Style25"/>
        <w:keepNext w:val="0"/>
        <w:keepLines w:val="0"/>
        <w:widowControl w:val="0"/>
        <w:shd w:val="clear" w:color="auto" w:fill="auto"/>
        <w:bidi w:val="0"/>
        <w:spacing w:before="0" w:after="320"/>
        <w:ind w:left="0" w:right="0"/>
        <w:jc w:val="both"/>
      </w:pPr>
      <w:bookmarkStart w:id="616" w:name="bookmark616"/>
      <w:r>
        <w:rPr>
          <w:color w:val="000000"/>
          <w:spacing w:val="0"/>
          <w:w w:val="100"/>
          <w:position w:val="0"/>
          <w:shd w:val="clear" w:color="auto" w:fill="auto"/>
          <w:lang w:val="en-US" w:eastAsia="en-US" w:bidi="en-US"/>
        </w:rPr>
        <w:t>Figure 19.1 depicts the way how a technical system architecture is derived from the stakeholder’s business goals and visions. It is not sufficient that individual projects or the product development just fulfill immediate stakeholder needs. Instead, a long-term view on all processes, systems, and technologies of an enterprise is required, so that individual projects or the product development can provide general-purpose capabilities. This is important for investment decision-making, work prioritization, and resource allocation. In our world of ever-increasing complexity, ever-changing business environments, and globalization, it is not only of huge importance that an enterprise is able to appropriately respond to disruptive forces. Furthermore, every enterprise has its visions and goals that adapt a predicted future. This requires a holistic view on the enterprise, and a departure from an isolated treatment of individual units, e.g. business segments, single departments, or solely the IT infrastructure.</w:t>
      </w:r>
      <w:bookmarkEnd w:id="616"/>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Enterprise Architecture development is a business-centric approach, and not a technology-centric one.</w:t>
      </w:r>
    </w:p>
    <w:p>
      <w:pPr>
        <w:pStyle w:val="Style25"/>
        <w:keepNext w:val="0"/>
        <w:keepLines w:val="0"/>
        <w:widowControl w:val="0"/>
        <w:shd w:val="clear" w:color="auto" w:fill="auto"/>
        <w:bidi w:val="0"/>
        <w:spacing w:before="0" w:after="100"/>
        <w:ind w:left="0" w:right="0"/>
        <w:jc w:val="both"/>
      </w:pPr>
      <w:r>
        <w:rPr>
          <w:color w:val="000000"/>
          <w:spacing w:val="0"/>
          <w:w w:val="100"/>
          <w:position w:val="0"/>
          <w:shd w:val="clear" w:color="auto" w:fill="auto"/>
          <w:lang w:val="en-US" w:eastAsia="en-US" w:bidi="en-US"/>
        </w:rPr>
        <w:t>Enterprise Architectures (EA), and thus the discipline of Enterprise Architec</w:t>
        <w:softHyphen/>
        <w:t>ture development, has the following major goals:</w:t>
      </w:r>
    </w:p>
    <w:p>
      <w:pPr>
        <w:pStyle w:val="Style25"/>
        <w:keepNext w:val="0"/>
        <w:keepLines w:val="0"/>
        <w:widowControl w:val="0"/>
        <w:numPr>
          <w:ilvl w:val="0"/>
          <w:numId w:val="217"/>
        </w:numPr>
        <w:shd w:val="clear" w:color="auto" w:fill="auto"/>
        <w:tabs>
          <w:tab w:pos="250" w:val="left"/>
        </w:tabs>
        <w:bidi w:val="0"/>
        <w:spacing w:before="0" w:after="0"/>
        <w:ind w:left="240" w:right="0" w:hanging="240"/>
        <w:jc w:val="both"/>
      </w:pPr>
      <w:r>
        <w:rPr>
          <w:color w:val="000000"/>
          <w:spacing w:val="0"/>
          <w:w w:val="100"/>
          <w:position w:val="0"/>
          <w:shd w:val="clear" w:color="auto" w:fill="auto"/>
          <w:lang w:val="en-US" w:eastAsia="en-US" w:bidi="en-US"/>
        </w:rPr>
        <w:t>The architecture of an enterprise, its units, policies, processes, strategies, and technological infrastructure (e.g., IT systems), supports all stakeholders in achieving short and long-term business objectives and visions.</w:t>
      </w:r>
    </w:p>
    <w:p>
      <w:pPr>
        <w:pStyle w:val="Style25"/>
        <w:keepNext w:val="0"/>
        <w:keepLines w:val="0"/>
        <w:widowControl w:val="0"/>
        <w:numPr>
          <w:ilvl w:val="0"/>
          <w:numId w:val="217"/>
        </w:numPr>
        <w:shd w:val="clear" w:color="auto" w:fill="auto"/>
        <w:tabs>
          <w:tab w:pos="260" w:val="left"/>
        </w:tabs>
        <w:bidi w:val="0"/>
        <w:spacing w:before="0" w:after="0"/>
        <w:ind w:left="240" w:right="0" w:hanging="240"/>
        <w:jc w:val="both"/>
      </w:pPr>
      <w:r>
        <w:rPr>
          <w:color w:val="000000"/>
          <w:spacing w:val="0"/>
          <w:w w:val="100"/>
          <w:position w:val="0"/>
          <w:shd w:val="clear" w:color="auto" w:fill="auto"/>
          <w:lang w:val="en-US" w:eastAsia="en-US" w:bidi="en-US"/>
        </w:rPr>
        <w:t>EA fosters an alignment of the technological systems developed by resp. used by an enterprise with its business goals and strategic direction.</w:t>
      </w:r>
    </w:p>
    <w:p>
      <w:pPr>
        <w:pStyle w:val="Style25"/>
        <w:keepNext w:val="0"/>
        <w:keepLines w:val="0"/>
        <w:widowControl w:val="0"/>
        <w:numPr>
          <w:ilvl w:val="0"/>
          <w:numId w:val="217"/>
        </w:numPr>
        <w:shd w:val="clear" w:color="auto" w:fill="auto"/>
        <w:tabs>
          <w:tab w:pos="255" w:val="left"/>
        </w:tabs>
        <w:bidi w:val="0"/>
        <w:spacing w:before="0" w:after="0"/>
        <w:ind w:left="240" w:right="0" w:hanging="240"/>
        <w:jc w:val="both"/>
      </w:pPr>
      <w:r>
        <w:rPr>
          <w:color w:val="000000"/>
          <w:spacing w:val="0"/>
          <w:w w:val="100"/>
          <w:position w:val="0"/>
          <w:shd w:val="clear" w:color="auto" w:fill="auto"/>
          <w:lang w:val="en-US" w:eastAsia="en-US" w:bidi="en-US"/>
        </w:rPr>
        <w:t>EA helps an enterprise to learn, grow, innovate, and respond to market demands and changing basic conditions.</w:t>
      </w:r>
    </w:p>
    <w:p>
      <w:pPr>
        <w:pStyle w:val="Style25"/>
        <w:keepNext w:val="0"/>
        <w:keepLines w:val="0"/>
        <w:widowControl w:val="0"/>
        <w:numPr>
          <w:ilvl w:val="0"/>
          <w:numId w:val="217"/>
        </w:numPr>
        <w:shd w:val="clear" w:color="auto" w:fill="auto"/>
        <w:tabs>
          <w:tab w:pos="265" w:val="left"/>
        </w:tabs>
        <w:bidi w:val="0"/>
        <w:spacing w:before="0" w:after="100"/>
        <w:ind w:left="240" w:right="0" w:hanging="240"/>
        <w:jc w:val="both"/>
      </w:pPr>
      <w:r>
        <w:rPr>
          <w:color w:val="000000"/>
          <w:spacing w:val="0"/>
          <w:w w:val="100"/>
          <w:position w:val="0"/>
          <w:shd w:val="clear" w:color="auto" w:fill="auto"/>
          <w:lang w:val="en-US" w:eastAsia="en-US" w:bidi="en-US"/>
        </w:rPr>
        <w:t>EA fosters and maintains the learning capabilities of enterprises so that they may be sustainable.</w:t>
      </w:r>
    </w:p>
    <w:p>
      <w:pPr>
        <w:pStyle w:val="Style25"/>
        <w:keepNext w:val="0"/>
        <w:keepLines w:val="0"/>
        <w:widowControl w:val="0"/>
        <w:shd w:val="clear" w:color="auto" w:fill="auto"/>
        <w:bidi w:val="0"/>
        <w:spacing w:before="0" w:after="500"/>
        <w:ind w:left="0" w:right="0" w:firstLine="0"/>
        <w:jc w:val="both"/>
      </w:pPr>
      <w:r>
        <w:rPr>
          <w:color w:val="000000"/>
          <w:spacing w:val="0"/>
          <w:w w:val="100"/>
          <w:position w:val="0"/>
          <w:shd w:val="clear" w:color="auto" w:fill="auto"/>
          <w:lang w:val="en-US" w:eastAsia="en-US" w:bidi="en-US"/>
        </w:rPr>
        <w:t xml:space="preserve">Of course, it strongly depends on the domain what is meant by the notions </w:t>
      </w:r>
      <w:r>
        <w:rPr>
          <w:i/>
          <w:iCs/>
          <w:color w:val="000000"/>
          <w:spacing w:val="0"/>
          <w:w w:val="100"/>
          <w:position w:val="0"/>
          <w:shd w:val="clear" w:color="auto" w:fill="auto"/>
          <w:lang w:val="en-US" w:eastAsia="en-US" w:bidi="en-US"/>
        </w:rPr>
        <w:t>busi</w:t>
        <w:softHyphen/>
        <w:t>ness objective</w:t>
      </w:r>
      <w:r>
        <w:rPr>
          <w:color w:val="000000"/>
          <w:spacing w:val="0"/>
          <w:w w:val="100"/>
          <w:position w:val="0"/>
          <w:shd w:val="clear" w:color="auto" w:fill="auto"/>
          <w:lang w:val="en-US" w:eastAsia="en-US" w:bidi="en-US"/>
        </w:rPr>
        <w:t xml:space="preserve"> and </w:t>
      </w:r>
      <w:r>
        <w:rPr>
          <w:i/>
          <w:iCs/>
          <w:color w:val="000000"/>
          <w:spacing w:val="0"/>
          <w:w w:val="100"/>
          <w:position w:val="0"/>
          <w:shd w:val="clear" w:color="auto" w:fill="auto"/>
          <w:lang w:val="en-US" w:eastAsia="en-US" w:bidi="en-US"/>
        </w:rPr>
        <w:t>business vision</w:t>
      </w:r>
      <w:r>
        <w:rPr>
          <w:color w:val="000000"/>
          <w:spacing w:val="0"/>
          <w:w w:val="100"/>
          <w:position w:val="0"/>
          <w:shd w:val="clear" w:color="auto" w:fill="auto"/>
          <w:lang w:val="en-US" w:eastAsia="en-US" w:bidi="en-US"/>
        </w:rPr>
        <w:t>. The business objectives of an enterprise in the defense sector, or in the space domain, are usually different than in the commer</w:t>
        <w:softHyphen/>
        <w:t>cial business environment (e.g. insurance companies, world of finance, or trading). But on an abstract level, it is all the same: all decisions, activities, developments, and procurements that are done by an enterprise must support these goals, and the discipline of Enterprise Architecture development is the key.</w:t>
      </w:r>
    </w:p>
    <w:p>
      <w:pPr>
        <w:pStyle w:val="Style56"/>
        <w:keepNext/>
        <w:keepLines/>
        <w:widowControl w:val="0"/>
        <w:shd w:val="clear" w:color="auto" w:fill="auto"/>
        <w:bidi w:val="0"/>
        <w:spacing w:before="0" w:line="240" w:lineRule="auto"/>
        <w:ind w:left="0" w:right="0" w:firstLine="0"/>
        <w:jc w:val="both"/>
      </w:pPr>
      <w:bookmarkStart w:id="617" w:name="bookmark617"/>
      <w:r>
        <w:rPr>
          <w:color w:val="000000"/>
          <w:spacing w:val="0"/>
          <w:w w:val="100"/>
          <w:position w:val="0"/>
          <w:shd w:val="clear" w:color="auto" w:fill="auto"/>
          <w:lang w:val="en-US" w:eastAsia="en-US" w:bidi="en-US"/>
        </w:rPr>
        <w:t>19.2 Characteristics of System of Systems (SoS)</w:t>
      </w:r>
      <w:bookmarkEnd w:id="617"/>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In Section 4.2 in the Chapter on “Systems, Systems of Systems and Cyber-physical Systems,” the concept of System of Systems has already been defined and dis</w:t>
        <w:softHyphen/>
        <w:t>cussed. Therefore, in this section, we would just like to go into a little more detail about the key characteristics that are typical for a System of Systems.</w:t>
      </w:r>
    </w:p>
    <w:p>
      <w:pPr>
        <w:pStyle w:val="Style25"/>
        <w:keepNext w:val="0"/>
        <w:keepLines w:val="0"/>
        <w:widowControl w:val="0"/>
        <w:shd w:val="clear" w:color="auto" w:fill="auto"/>
        <w:bidi w:val="0"/>
        <w:spacing w:before="0" w:after="100"/>
        <w:ind w:left="0" w:right="0"/>
        <w:jc w:val="both"/>
      </w:pPr>
      <w:r>
        <w:rPr>
          <w:color w:val="000000"/>
          <w:spacing w:val="0"/>
          <w:w w:val="100"/>
          <w:position w:val="0"/>
          <w:shd w:val="clear" w:color="auto" w:fill="auto"/>
          <w:lang w:val="en-US" w:eastAsia="en-US" w:bidi="en-US"/>
        </w:rPr>
        <w:t>A System of Systems is different from a single monolithic system and from other kinds of system groupings (e.g. a Family of Systems), in the following manner:</w:t>
      </w:r>
    </w:p>
    <w:p>
      <w:pPr>
        <w:pStyle w:val="Style25"/>
        <w:keepNext w:val="0"/>
        <w:keepLines w:val="0"/>
        <w:widowControl w:val="0"/>
        <w:numPr>
          <w:ilvl w:val="0"/>
          <w:numId w:val="219"/>
        </w:numPr>
        <w:shd w:val="clear" w:color="auto" w:fill="auto"/>
        <w:tabs>
          <w:tab w:pos="250" w:val="left"/>
        </w:tabs>
        <w:bidi w:val="0"/>
        <w:spacing w:before="0" w:after="180"/>
        <w:ind w:left="240" w:right="0" w:hanging="240"/>
        <w:jc w:val="both"/>
        <w:sectPr>
          <w:headerReference w:type="default" r:id="rId811"/>
          <w:footerReference w:type="default" r:id="rId812"/>
          <w:headerReference w:type="even" r:id="rId813"/>
          <w:footerReference w:type="even" r:id="rId814"/>
          <w:headerReference w:type="first" r:id="rId815"/>
          <w:footerReference w:type="first" r:id="rId816"/>
          <w:footnotePr>
            <w:pos w:val="pageBottom"/>
            <w:numFmt w:val="upperRoman"/>
            <w:numRestart w:val="continuous"/>
            <w15:footnoteColumns w:val="1"/>
          </w:footnotePr>
          <w:pgSz w:w="8640" w:h="12960"/>
          <w:pgMar w:top="1368" w:right="1041" w:bottom="542" w:left="1066" w:header="0" w:footer="3" w:gutter="0"/>
          <w:pgNumType w:start="279"/>
          <w:cols w:space="720"/>
          <w:noEndnote/>
          <w:titlePg/>
          <w:rtlGutter w:val="0"/>
          <w:docGrid w:linePitch="360"/>
        </w:sectPr>
      </w:pPr>
      <w:bookmarkStart w:id="619" w:name="bookmark619"/>
      <w:r>
        <w:rPr>
          <w:b/>
          <w:bCs/>
          <w:color w:val="000000"/>
          <w:spacing w:val="0"/>
          <w:w w:val="100"/>
          <w:position w:val="0"/>
          <w:shd w:val="clear" w:color="auto" w:fill="auto"/>
          <w:lang w:val="en-US" w:eastAsia="en-US" w:bidi="en-US"/>
        </w:rPr>
        <w:t xml:space="preserve">Loose coupling of elements: </w:t>
      </w:r>
      <w:r>
        <w:rPr>
          <w:color w:val="000000"/>
          <w:spacing w:val="0"/>
          <w:w w:val="100"/>
          <w:position w:val="0"/>
          <w:shd w:val="clear" w:color="auto" w:fill="auto"/>
          <w:lang w:val="en-US" w:eastAsia="en-US" w:bidi="en-US"/>
        </w:rPr>
        <w:t>In general, the term coupling refers to the degree that constituents depend on each other. One distinguishing feature, which lets you know that you are confronted with a System of Systems instead of a single monolithic system, is the remarkable loose coupling of its system elements, i.e. of its constituent systems. The constituent systems usually do not inter</w:t>
        <w:softHyphen/>
        <w:t>change forces, fluids, or large amounts of energy with each other. The coupling between them usually takes place via data exchange through IT interfaces. This is often also accompanied by geographical distribution of the constituent systems.</w:t>
      </w:r>
      <w:bookmarkEnd w:id="619"/>
    </w:p>
    <w:p>
      <w:pPr>
        <w:pStyle w:val="Style25"/>
        <w:keepNext w:val="0"/>
        <w:keepLines w:val="0"/>
        <w:widowControl w:val="0"/>
        <w:numPr>
          <w:ilvl w:val="0"/>
          <w:numId w:val="219"/>
        </w:numPr>
        <w:shd w:val="clear" w:color="auto" w:fill="auto"/>
        <w:tabs>
          <w:tab w:pos="260" w:val="left"/>
        </w:tabs>
        <w:bidi w:val="0"/>
        <w:spacing w:before="0" w:after="0" w:line="271" w:lineRule="auto"/>
        <w:ind w:left="260" w:right="0" w:hanging="260"/>
        <w:jc w:val="both"/>
      </w:pPr>
      <w:r>
        <w:rPr>
          <w:b/>
          <w:bCs/>
          <w:color w:val="000000"/>
          <w:spacing w:val="0"/>
          <w:w w:val="100"/>
          <w:position w:val="0"/>
          <w:shd w:val="clear" w:color="auto" w:fill="auto"/>
          <w:lang w:val="en-US" w:eastAsia="en-US" w:bidi="en-US"/>
        </w:rPr>
        <w:t>Emergent behavior</w:t>
      </w:r>
      <w:r>
        <w:rPr>
          <w:color w:val="000000"/>
          <w:spacing w:val="0"/>
          <w:w w:val="100"/>
          <w:position w:val="0"/>
          <w:shd w:val="clear" w:color="auto" w:fill="auto"/>
          <w:lang w:val="en-US" w:eastAsia="en-US" w:bidi="en-US"/>
        </w:rPr>
        <w:t>: The System of Systems behavior arises from the cumula</w:t>
        <w:softHyphen/>
        <w:t>tive actions and interactions of its constituents. A System of Systems behavior is more than just the sum of the capabilities of its constituent systems. To create emergent behavior, all constituent systems must interact with each other. A pre</w:t>
        <w:softHyphen/>
        <w:t>requisite is that each system can exchange messages with other systems. Since Emergence is a key characteristic of SoS, the term is deepened in the following subsection.</w:t>
      </w:r>
    </w:p>
    <w:p>
      <w:pPr>
        <w:pStyle w:val="Style25"/>
        <w:keepNext w:val="0"/>
        <w:keepLines w:val="0"/>
        <w:widowControl w:val="0"/>
        <w:numPr>
          <w:ilvl w:val="0"/>
          <w:numId w:val="219"/>
        </w:numPr>
        <w:shd w:val="clear" w:color="auto" w:fill="auto"/>
        <w:tabs>
          <w:tab w:pos="255" w:val="left"/>
        </w:tabs>
        <w:bidi w:val="0"/>
        <w:spacing w:before="0" w:after="0" w:line="271" w:lineRule="auto"/>
        <w:ind w:left="260" w:right="0" w:hanging="260"/>
        <w:jc w:val="both"/>
      </w:pPr>
      <w:r>
        <w:rPr>
          <w:b/>
          <w:bCs/>
          <w:color w:val="000000"/>
          <w:spacing w:val="0"/>
          <w:w w:val="100"/>
          <w:position w:val="0"/>
          <w:shd w:val="clear" w:color="auto" w:fill="auto"/>
          <w:lang w:val="en-US" w:eastAsia="en-US" w:bidi="en-US"/>
        </w:rPr>
        <w:t xml:space="preserve">Operational independence: </w:t>
      </w:r>
      <w:r>
        <w:rPr>
          <w:color w:val="000000"/>
          <w:spacing w:val="0"/>
          <w:w w:val="100"/>
          <w:position w:val="0"/>
          <w:shd w:val="clear" w:color="auto" w:fill="auto"/>
          <w:lang w:val="en-US" w:eastAsia="en-US" w:bidi="en-US"/>
        </w:rPr>
        <w:t>If a System of Systems is disassembled into its constituents (component systems), these systems are able to operate indepen</w:t>
        <w:softHyphen/>
        <w:t>dently outside of a System of Systems compound, or they can join another Sys</w:t>
        <w:softHyphen/>
        <w:t>tem of Systems.</w:t>
      </w:r>
    </w:p>
    <w:p>
      <w:pPr>
        <w:pStyle w:val="Style25"/>
        <w:keepNext w:val="0"/>
        <w:keepLines w:val="0"/>
        <w:widowControl w:val="0"/>
        <w:numPr>
          <w:ilvl w:val="0"/>
          <w:numId w:val="219"/>
        </w:numPr>
        <w:shd w:val="clear" w:color="auto" w:fill="auto"/>
        <w:tabs>
          <w:tab w:pos="265" w:val="left"/>
        </w:tabs>
        <w:bidi w:val="0"/>
        <w:spacing w:before="0" w:after="0" w:line="271" w:lineRule="auto"/>
        <w:ind w:left="260" w:right="0" w:hanging="260"/>
        <w:jc w:val="both"/>
      </w:pPr>
      <w:r>
        <w:rPr>
          <w:b/>
          <w:bCs/>
          <w:color w:val="000000"/>
          <w:spacing w:val="0"/>
          <w:w w:val="100"/>
          <w:position w:val="0"/>
          <w:shd w:val="clear" w:color="auto" w:fill="auto"/>
          <w:lang w:val="en-US" w:eastAsia="en-US" w:bidi="en-US"/>
        </w:rPr>
        <w:t xml:space="preserve">Independent management of elements: </w:t>
      </w:r>
      <w:r>
        <w:rPr>
          <w:color w:val="000000"/>
          <w:spacing w:val="0"/>
          <w:w w:val="100"/>
          <w:position w:val="0"/>
          <w:shd w:val="clear" w:color="auto" w:fill="auto"/>
          <w:lang w:val="en-US" w:eastAsia="en-US" w:bidi="en-US"/>
        </w:rPr>
        <w:t>Most of the constituent systems that are building a System of Systems are independently developed, manufac</w:t>
        <w:softHyphen/>
        <w:t>tured, purchased, and administrated. Their life cycle is independent from the life cycle of the whole System of Systems and from that of the other constituent systems.</w:t>
      </w:r>
    </w:p>
    <w:p>
      <w:pPr>
        <w:pStyle w:val="Style25"/>
        <w:keepNext w:val="0"/>
        <w:keepLines w:val="0"/>
        <w:widowControl w:val="0"/>
        <w:numPr>
          <w:ilvl w:val="0"/>
          <w:numId w:val="219"/>
        </w:numPr>
        <w:shd w:val="clear" w:color="auto" w:fill="auto"/>
        <w:tabs>
          <w:tab w:pos="255" w:val="left"/>
        </w:tabs>
        <w:bidi w:val="0"/>
        <w:spacing w:before="0" w:after="60" w:line="271" w:lineRule="auto"/>
        <w:ind w:left="260" w:right="0" w:hanging="260"/>
        <w:jc w:val="both"/>
      </w:pPr>
      <w:r>
        <w:rPr>
          <w:b/>
          <w:bCs/>
          <w:color w:val="000000"/>
          <w:spacing w:val="0"/>
          <w:w w:val="100"/>
          <w:position w:val="0"/>
          <w:shd w:val="clear" w:color="auto" w:fill="auto"/>
          <w:lang w:val="en-US" w:eastAsia="en-US" w:bidi="en-US"/>
        </w:rPr>
        <w:t>Evolutionary development</w:t>
      </w:r>
      <w:r>
        <w:rPr>
          <w:color w:val="000000"/>
          <w:spacing w:val="0"/>
          <w:w w:val="100"/>
          <w:position w:val="0"/>
          <w:shd w:val="clear" w:color="auto" w:fill="auto"/>
          <w:lang w:val="en-US" w:eastAsia="en-US" w:bidi="en-US"/>
        </w:rPr>
        <w:t>: A completely fully developed System of Systems does typically not exist. Its development and existence is evolutionary, i.e. over the entire life cycle constituent systems can be added, removed, modified, or exchanged, depending on new or changed requirements, new capabilities that are required, altered basic conditions, or changed objectives.</w:t>
      </w:r>
    </w:p>
    <w:p>
      <w:pPr>
        <w:pStyle w:val="Style25"/>
        <w:keepNext w:val="0"/>
        <w:keepLines w:val="0"/>
        <w:widowControl w:val="0"/>
        <w:shd w:val="clear" w:color="auto" w:fill="auto"/>
        <w:bidi w:val="0"/>
        <w:spacing w:before="0" w:after="180" w:line="271" w:lineRule="auto"/>
        <w:ind w:left="0" w:right="0" w:firstLine="0"/>
        <w:jc w:val="both"/>
      </w:pPr>
      <w:r>
        <w:rPr>
          <w:color w:val="000000"/>
          <w:spacing w:val="0"/>
          <w:w w:val="100"/>
          <w:position w:val="0"/>
          <w:shd w:val="clear" w:color="auto" w:fill="auto"/>
          <w:lang w:val="en-US" w:eastAsia="en-US" w:bidi="en-US"/>
        </w:rPr>
        <w:t>Although not every System of Systems have all of the aforementioned properties, these criteria are typical characteristics of them. The most outstanding characteris</w:t>
        <w:softHyphen/>
        <w:t>tic of a SoS is its emergent properties. In this respect, a SoS differs most significantly from the concept of a Family of Systems. With a Family of Systems, no capabilities beyond the individual functionalities of the joint component systems are provided by the merger.</w:t>
      </w:r>
    </w:p>
    <w:p>
      <w:pPr>
        <w:pStyle w:val="Style62"/>
        <w:keepNext/>
        <w:keepLines/>
        <w:widowControl w:val="0"/>
        <w:shd w:val="clear" w:color="auto" w:fill="auto"/>
        <w:bidi w:val="0"/>
        <w:spacing w:before="0" w:line="240" w:lineRule="auto"/>
        <w:ind w:left="0" w:right="0" w:firstLine="0"/>
        <w:jc w:val="both"/>
      </w:pPr>
      <w:bookmarkStart w:id="620" w:name="bookmark620"/>
      <w:r>
        <w:rPr>
          <w:color w:val="000000"/>
          <w:spacing w:val="0"/>
          <w:w w:val="100"/>
          <w:position w:val="0"/>
          <w:shd w:val="clear" w:color="auto" w:fill="auto"/>
          <w:lang w:val="en-US" w:eastAsia="en-US" w:bidi="en-US"/>
        </w:rPr>
        <w:t>19.2.1 Emergence</w:t>
      </w:r>
      <w:bookmarkEnd w:id="620"/>
    </w:p>
    <w:p>
      <w:pPr>
        <w:pStyle w:val="Style25"/>
        <w:keepNext w:val="0"/>
        <w:keepLines w:val="0"/>
        <w:widowControl w:val="0"/>
        <w:shd w:val="clear" w:color="auto" w:fill="auto"/>
        <w:bidi w:val="0"/>
        <w:spacing w:before="0" w:after="120"/>
        <w:ind w:left="0" w:right="0" w:firstLine="0"/>
        <w:jc w:val="both"/>
      </w:pPr>
      <w:r>
        <w:rPr>
          <w:color w:val="000000"/>
          <w:spacing w:val="0"/>
          <w:w w:val="100"/>
          <w:position w:val="0"/>
          <w:shd w:val="clear" w:color="auto" w:fill="auto"/>
          <w:lang w:val="en-US" w:eastAsia="en-US" w:bidi="en-US"/>
        </w:rPr>
        <w:t xml:space="preserve">Emergence was first defined properly by the English philosopher George Henry Lewes (1817-1878) in his 1875 published work </w:t>
      </w:r>
      <w:r>
        <w:rPr>
          <w:i/>
          <w:iCs/>
          <w:color w:val="000000"/>
          <w:spacing w:val="0"/>
          <w:w w:val="100"/>
          <w:position w:val="0"/>
          <w:shd w:val="clear" w:color="auto" w:fill="auto"/>
          <w:lang w:val="en-US" w:eastAsia="en-US" w:bidi="en-US"/>
        </w:rPr>
        <w:t>Problems of Life and Mind</w:t>
      </w:r>
      <w:r>
        <w:rPr>
          <w:color w:val="000000"/>
          <w:spacing w:val="0"/>
          <w:w w:val="100"/>
          <w:position w:val="0"/>
          <w:shd w:val="clear" w:color="auto" w:fill="auto"/>
          <w:lang w:val="en-US" w:eastAsia="en-US" w:bidi="en-US"/>
        </w:rPr>
        <w:t xml:space="preserve"> [157]:</w:t>
      </w:r>
    </w:p>
    <w:p>
      <w:pPr>
        <w:pStyle w:val="Style25"/>
        <w:keepNext w:val="0"/>
        <w:keepLines w:val="0"/>
        <w:widowControl w:val="0"/>
        <w:shd w:val="clear" w:color="auto" w:fill="auto"/>
        <w:bidi w:val="0"/>
        <w:spacing w:before="0" w:after="120"/>
        <w:ind w:left="560" w:right="0" w:firstLine="0"/>
        <w:jc w:val="both"/>
      </w:pPr>
      <w:bookmarkStart w:id="622" w:name="bookmark622"/>
      <w:r>
        <w:rPr>
          <w:color w:val="000000"/>
          <w:spacing w:val="0"/>
          <w:w w:val="100"/>
          <w:position w:val="0"/>
          <w:shd w:val="clear" w:color="auto" w:fill="auto"/>
          <w:lang w:val="en-US" w:eastAsia="en-US" w:bidi="en-US"/>
        </w:rPr>
        <w:t>Every resultant is either a sum or a difference of the co-operant forces; their sum, when their directions are the same - their difference, when their direc</w:t>
        <w:softHyphen/>
        <w:t>tions are contrary. Further, every resultant is clearly traceable in its compo</w:t>
        <w:softHyphen/>
        <w:t>nents, because these are homogeneous and commensurable. It is otherwise with emergent, when, instead of adding measurable motion to measurable motion, or things of one kind to other individuals of their kind, there is a co-operation of things of unlike kinds. The emergent is unlike its compo</w:t>
        <w:softHyphen/>
        <w:t>nents insofar as these are incommensurable, and it cannot be reduced to their sum or their difference.</w:t>
      </w:r>
      <w:bookmarkEnd w:id="622"/>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The term Emergence refers to the occurrence of new properties from the inter</w:t>
        <w:softHyphen/>
        <w:t>action of the elements in a system, whereby these emergent properties cannot be derived directly from individual parts of the system. Even with perfect knowledge about the components, some properties of the entire system cannot be predicted. Commonly known is such an effect also from a famous quote attributed to the Greek philosopher and polymath Aristotle (384-322 BCE), “The whole is more than the sum of its parts.”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Emergent properties can be very well observed in nature. Good examples are the shape and behavior of a flock of birds or school of fish. From a human’s per</w:t>
        <w:softHyphen/>
        <w:t>spective, a flock of birds or a school of fish behaves like a single, large organism. But their individuals only interact with a small amount of other group members in their closest neighborhood. The single bird, or fish, know nothing about the shape and position of the whole swarm. Through emergence collective properties arise, that cannot be localized in the constituents of the swarm.</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Another good example for emergent behavior is a colony of ants. The individual ants do not know anything about coordinated foraging. A single ant wanders in search of food around randomly, as biologists have discovered. But suddenly, at a certain point, the movement patterns of the ants change from chaos to order. It seems that the whole colony has a common strategy for coordinated foraging, and the collective behaves as a highly efficient complex network.</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Even in the human-made civilization, there are numerous examples of emer</w:t>
        <w:softHyphen/>
        <w:t>gence. For instance, the complex business world of today knows and fears emer</w:t>
        <w:softHyphen/>
        <w:t>gent properties. There, the term is often associated with unintended effects that may arise from different and superimposed management decisions in large enter</w:t>
        <w:softHyphen/>
        <w:t>prises. Suddenly something happens that no one has foreseen, or more precisely: could not foresee. And these effects are increasingly becoming a problem for tradi</w:t>
        <w:softHyphen/>
        <w:t>tionally organized, hierarchical organizations, because more and more frequently these effects bring rather damage to the company. The same applies to the globally interconnected, complex financial world.</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Even in systems engineering, such arising emergent properties can be both, intended and unintended. Quite often, especially unwanted emergent behavior arises after the integration of a system. All elements that compose the system work correctly for themselves. But if these elements are assembled to a system, this system may show undesirable behavior.</w:t>
      </w:r>
    </w:p>
    <w:p>
      <w:pPr>
        <w:pStyle w:val="Style25"/>
        <w:keepNext w:val="0"/>
        <w:keepLines w:val="0"/>
        <w:widowControl w:val="0"/>
        <w:shd w:val="clear" w:color="auto" w:fill="auto"/>
        <w:bidi w:val="0"/>
        <w:spacing w:before="0" w:after="0"/>
        <w:ind w:left="0" w:right="0"/>
        <w:jc w:val="both"/>
      </w:pPr>
      <w:bookmarkStart w:id="623" w:name="bookmark623"/>
      <w:r>
        <w:rPr>
          <w:color w:val="000000"/>
          <w:spacing w:val="0"/>
          <w:w w:val="100"/>
          <w:position w:val="0"/>
          <w:shd w:val="clear" w:color="auto" w:fill="auto"/>
          <w:lang w:val="en-US" w:eastAsia="en-US" w:bidi="en-US"/>
        </w:rPr>
        <w:t>A System of Systems depends on emergent behaviors to achieve its goals. It is explicitly desired that a SoS evolves certain emergent properties. A special challenge for the System of Systems Engineer is to create an architecture in such a way, that these properties will emerge purposefully. That could be a difficult task, because emergent composition is often poorly understood. Just imagine that you should build a highly reliable System of Systems from unreliable constituent systems.</w:t>
      </w:r>
      <w:bookmarkEnd w:id="623"/>
    </w:p>
    <w:p>
      <w:pPr>
        <w:pStyle w:val="Style56"/>
        <w:keepNext/>
        <w:keepLines/>
        <w:widowControl w:val="0"/>
        <w:shd w:val="clear" w:color="auto" w:fill="auto"/>
        <w:bidi w:val="0"/>
        <w:spacing w:before="0" w:line="240" w:lineRule="auto"/>
        <w:ind w:left="0" w:right="0" w:firstLine="0"/>
        <w:jc w:val="left"/>
      </w:pPr>
      <w:bookmarkStart w:id="624" w:name="bookmark624"/>
      <w:r>
        <w:rPr>
          <w:color w:val="000000"/>
          <w:spacing w:val="0"/>
          <w:w w:val="100"/>
          <w:position w:val="0"/>
          <w:shd w:val="clear" w:color="auto" w:fill="auto"/>
          <w:lang w:val="en-US" w:eastAsia="en-US" w:bidi="en-US"/>
        </w:rPr>
        <w:t>19.3 An Overview of Architecture Frameworks</w:t>
      </w:r>
      <w:bookmarkEnd w:id="624"/>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As already mentioned above, there are a variety of different architecture frame</w:t>
        <w:softHyphen/>
        <w:t>works in existence. They differ mainly with respect to their field of application. Some have been created in the military environment, some other in the domain of Enterprise Architecture IT development, and some are especially designed for complex SoSE in the space domain.</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Several architecture frameworks are defining a set of perspectives and views (The concepts of perspectives and views are discussed in detail in Chapter 11) that should be created by the SoSE. For this purpose, some of these architecture frame</w:t>
        <w:softHyphen/>
        <w:t>works specify a conceptual, UML-based meta-model which defines appropriate model elements and relationships. The concepts defined in such meta-models are usually available as a stereotype profile for importing into modeling tools (What a stereotype profile is, is described in Section A.6). Some frameworks also specify an enterprise architecture development process, respectively, methodology.</w:t>
      </w:r>
    </w:p>
    <w:p>
      <w:pPr>
        <w:pStyle w:val="Style25"/>
        <w:keepNext w:val="0"/>
        <w:keepLines w:val="0"/>
        <w:widowControl w:val="0"/>
        <w:shd w:val="clear" w:color="auto" w:fill="auto"/>
        <w:bidi w:val="0"/>
        <w:spacing w:before="0" w:after="300"/>
        <w:ind w:left="0" w:right="0" w:firstLine="200"/>
        <w:jc w:val="both"/>
      </w:pPr>
      <w:r>
        <w:rPr>
          <w:color w:val="000000"/>
          <w:spacing w:val="0"/>
          <w:w w:val="100"/>
          <w:position w:val="0"/>
          <w:shd w:val="clear" w:color="auto" w:fill="auto"/>
          <w:lang w:val="en-US" w:eastAsia="en-US" w:bidi="en-US"/>
        </w:rPr>
        <w:t>The following subchapters provide an overview and list the most important properties of a couple of best-known architecture frameworks.</w:t>
      </w:r>
    </w:p>
    <w:p>
      <w:pPr>
        <w:pStyle w:val="Style62"/>
        <w:keepNext/>
        <w:keepLines/>
        <w:widowControl w:val="0"/>
        <w:shd w:val="clear" w:color="auto" w:fill="auto"/>
        <w:bidi w:val="0"/>
        <w:spacing w:before="0" w:after="400" w:line="240" w:lineRule="auto"/>
        <w:ind w:left="0" w:right="0" w:firstLine="0"/>
        <w:jc w:val="both"/>
      </w:pPr>
      <w:bookmarkStart w:id="626" w:name="bookmark626"/>
      <w:r>
        <w:rPr>
          <w:color w:val="000000"/>
          <w:spacing w:val="0"/>
          <w:w w:val="100"/>
          <w:position w:val="0"/>
          <w:shd w:val="clear" w:color="auto" w:fill="auto"/>
          <w:lang w:val="en-US" w:eastAsia="en-US" w:bidi="en-US"/>
        </w:rPr>
        <w:t>19.3.1 Zachman Framework</w:t>
      </w:r>
      <w:r>
        <w:rPr>
          <w:color w:val="000000"/>
          <w:spacing w:val="0"/>
          <w:w w:val="100"/>
          <w:position w:val="0"/>
          <w:shd w:val="clear" w:color="auto" w:fill="auto"/>
          <w:vertAlign w:val="superscript"/>
          <w:lang w:val="en-US" w:eastAsia="en-US" w:bidi="en-US"/>
        </w:rPr>
        <w:t>TM</w:t>
      </w:r>
      <w:bookmarkEnd w:id="626"/>
    </w:p>
    <w:tbl>
      <w:tblPr>
        <w:tblOverlap w:val="never"/>
        <w:jc w:val="center"/>
        <w:tblLayout w:type="fixed"/>
      </w:tblPr>
      <w:tblGrid>
        <w:gridCol w:w="2467"/>
        <w:gridCol w:w="4051"/>
      </w:tblGrid>
      <w:tr>
        <w:trPr>
          <w:trHeight w:val="322" w:hRule="exact"/>
        </w:trPr>
        <w:tc>
          <w:tcPr>
            <w:tcBorders/>
            <w:shd w:val="clear" w:color="auto" w:fill="auto"/>
            <w:vAlign w:val="top"/>
          </w:tcPr>
          <w:p>
            <w:pPr>
              <w:widowControl w:val="0"/>
              <w:rPr>
                <w:sz w:val="10"/>
                <w:szCs w:val="10"/>
              </w:rPr>
            </w:pPr>
          </w:p>
        </w:tc>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220"/>
              <w:jc w:val="left"/>
              <w:rPr>
                <w:sz w:val="14"/>
                <w:szCs w:val="14"/>
              </w:rPr>
            </w:pPr>
            <w:r>
              <w:rPr>
                <w:rFonts w:ascii="Arial" w:eastAsia="Arial" w:hAnsi="Arial" w:cs="Arial"/>
                <w:b/>
                <w:bCs/>
                <w:color w:val="000000"/>
                <w:spacing w:val="0"/>
                <w:w w:val="100"/>
                <w:position w:val="0"/>
                <w:sz w:val="14"/>
                <w:szCs w:val="14"/>
                <w:shd w:val="clear" w:color="auto" w:fill="auto"/>
                <w:lang w:val="en-US" w:eastAsia="en-US" w:bidi="en-US"/>
              </w:rPr>
              <w:t>Brief description</w:t>
            </w:r>
          </w:p>
        </w:tc>
      </w:tr>
      <w:tr>
        <w:trPr>
          <w:trHeight w:val="355" w:hRule="exact"/>
        </w:trPr>
        <w:tc>
          <w:tcPr>
            <w:tcBorders>
              <w:top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First year of publication:</w:t>
            </w:r>
          </w:p>
        </w:tc>
        <w:tc>
          <w:tcPr>
            <w:tcBorders>
              <w:top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640"/>
              <w:jc w:val="left"/>
              <w:rPr>
                <w:sz w:val="17"/>
                <w:szCs w:val="17"/>
              </w:rPr>
            </w:pPr>
            <w:r>
              <w:rPr>
                <w:color w:val="000000"/>
                <w:spacing w:val="0"/>
                <w:w w:val="100"/>
                <w:position w:val="0"/>
                <w:sz w:val="17"/>
                <w:szCs w:val="17"/>
                <w:shd w:val="clear" w:color="auto" w:fill="auto"/>
                <w:lang w:val="en-US" w:eastAsia="en-US" w:bidi="en-US"/>
              </w:rPr>
              <w:t>1987</w:t>
            </w:r>
          </w:p>
        </w:tc>
      </w:tr>
      <w:tr>
        <w:trPr>
          <w:trHeight w:val="278"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Developed resp. published by:</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640"/>
              <w:jc w:val="left"/>
              <w:rPr>
                <w:sz w:val="17"/>
                <w:szCs w:val="17"/>
              </w:rPr>
            </w:pPr>
            <w:r>
              <w:rPr>
                <w:color w:val="000000"/>
                <w:spacing w:val="0"/>
                <w:w w:val="100"/>
                <w:position w:val="0"/>
                <w:sz w:val="17"/>
                <w:szCs w:val="17"/>
                <w:shd w:val="clear" w:color="auto" w:fill="auto"/>
                <w:lang w:val="en-US" w:eastAsia="en-US" w:bidi="en-US"/>
              </w:rPr>
              <w:t>John A. Zachman, Zachman International, Inc.</w:t>
            </w:r>
          </w:p>
        </w:tc>
      </w:tr>
      <w:tr>
        <w:trPr>
          <w:trHeight w:val="250" w:hRule="exact"/>
        </w:trPr>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Primary field of application:</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640"/>
              <w:jc w:val="left"/>
              <w:rPr>
                <w:sz w:val="17"/>
                <w:szCs w:val="17"/>
              </w:rPr>
            </w:pPr>
            <w:r>
              <w:rPr>
                <w:color w:val="000000"/>
                <w:spacing w:val="0"/>
                <w:w w:val="100"/>
                <w:position w:val="0"/>
                <w:sz w:val="17"/>
                <w:szCs w:val="17"/>
                <w:shd w:val="clear" w:color="auto" w:fill="auto"/>
                <w:lang w:val="en-US" w:eastAsia="en-US" w:bidi="en-US"/>
              </w:rPr>
              <w:t>IT Enterprise Architecture</w:t>
            </w:r>
          </w:p>
        </w:tc>
      </w:tr>
    </w:tbl>
    <w:p>
      <w:pPr>
        <w:widowControl w:val="0"/>
        <w:spacing w:line="1" w:lineRule="exact"/>
      </w:pPr>
    </w:p>
    <w:p>
      <w:pPr>
        <w:pStyle w:val="Style119"/>
        <w:keepNext w:val="0"/>
        <w:keepLines w:val="0"/>
        <w:widowControl w:val="0"/>
        <w:shd w:val="clear" w:color="auto" w:fill="auto"/>
        <w:bidi w:val="0"/>
        <w:spacing w:before="0" w:after="0" w:line="240" w:lineRule="auto"/>
        <w:ind w:left="91"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Development process or methodology: No</w:t>
      </w:r>
    </w:p>
    <w:tbl>
      <w:tblPr>
        <w:tblOverlap w:val="never"/>
        <w:jc w:val="center"/>
        <w:tblLayout w:type="fixed"/>
      </w:tblPr>
      <w:tblGrid>
        <w:gridCol w:w="2467"/>
        <w:gridCol w:w="4051"/>
      </w:tblGrid>
      <w:tr>
        <w:trPr>
          <w:trHeight w:val="288" w:hRule="exact"/>
        </w:trPr>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Meta model (Ontology):</w:t>
            </w:r>
          </w:p>
        </w:tc>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640"/>
              <w:jc w:val="left"/>
              <w:rPr>
                <w:sz w:val="17"/>
                <w:szCs w:val="17"/>
              </w:rPr>
            </w:pPr>
            <w:r>
              <w:rPr>
                <w:color w:val="000000"/>
                <w:spacing w:val="0"/>
                <w:w w:val="100"/>
                <w:position w:val="0"/>
                <w:sz w:val="17"/>
                <w:szCs w:val="17"/>
                <w:shd w:val="clear" w:color="auto" w:fill="auto"/>
                <w:lang w:val="en-US" w:eastAsia="en-US" w:bidi="en-US"/>
              </w:rPr>
              <w:t>No</w:t>
            </w:r>
          </w:p>
        </w:tc>
      </w:tr>
    </w:tbl>
    <w:p>
      <w:pPr>
        <w:widowControl w:val="0"/>
        <w:spacing w:after="139" w:line="1" w:lineRule="exact"/>
      </w:pP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 xml:space="preserve">The </w:t>
      </w:r>
      <w:r>
        <w:rPr>
          <w:i/>
          <w:iCs/>
          <w:color w:val="000000"/>
          <w:spacing w:val="0"/>
          <w:w w:val="100"/>
          <w:position w:val="0"/>
          <w:shd w:val="clear" w:color="auto" w:fill="auto"/>
          <w:lang w:val="en-US" w:eastAsia="en-US" w:bidi="en-US"/>
        </w:rPr>
        <w:t>Zachman Framework</w:t>
      </w:r>
      <w:r>
        <w:rPr>
          <w:i/>
          <w:iCs/>
          <w:color w:val="000000"/>
          <w:spacing w:val="0"/>
          <w:w w:val="100"/>
          <w:position w:val="0"/>
          <w:shd w:val="clear" w:color="auto" w:fill="auto"/>
          <w:vertAlign w:val="superscript"/>
          <w:lang w:val="en-US" w:eastAsia="en-US" w:bidi="en-US"/>
        </w:rPr>
        <w:t>TM</w:t>
      </w:r>
      <w:r>
        <w:rPr>
          <w:i/>
          <w:iCs/>
          <w:color w:val="000000"/>
          <w:spacing w:val="0"/>
          <w:w w:val="100"/>
          <w:position w:val="0"/>
          <w:shd w:val="clear" w:color="auto" w:fill="auto"/>
          <w:lang w:val="en-US" w:eastAsia="en-US" w:bidi="en-US"/>
        </w:rPr>
        <w:t xml:space="preserve"> for Enterprise Architecture and Information Systems Architecture</w:t>
      </w:r>
      <w:r>
        <w:rPr>
          <w:color w:val="000000"/>
          <w:spacing w:val="0"/>
          <w:w w:val="100"/>
          <w:position w:val="0"/>
          <w:shd w:val="clear" w:color="auto" w:fill="auto"/>
          <w:lang w:val="en-US" w:eastAsia="en-US" w:bidi="en-US"/>
        </w:rPr>
        <w:t xml:space="preserve"> [2], better known under its short name </w:t>
      </w:r>
      <w:r>
        <w:rPr>
          <w:i/>
          <w:iCs/>
          <w:color w:val="000000"/>
          <w:spacing w:val="0"/>
          <w:w w:val="100"/>
          <w:position w:val="0"/>
          <w:shd w:val="clear" w:color="auto" w:fill="auto"/>
          <w:lang w:val="en-US" w:eastAsia="en-US" w:bidi="en-US"/>
        </w:rPr>
        <w:t>The Zachman Framework</w:t>
      </w:r>
      <w:r>
        <w:rPr>
          <w:color w:val="000000"/>
          <w:spacing w:val="0"/>
          <w:w w:val="100"/>
          <w:position w:val="0"/>
          <w:shd w:val="clear" w:color="auto" w:fill="auto"/>
          <w:lang w:val="en-US" w:eastAsia="en-US" w:bidi="en-US"/>
        </w:rPr>
        <w:t>, was originated by John A. Zachman, an US-American business and IT specialist, in 1987. It is considered as one of the most important frameworks and influenced the contemporary understanding of enterprise architectures significantly. Many subsequent developed Enterprise architecture frameworks have had the Zachman Framework as a foundation.</w:t>
      </w:r>
    </w:p>
    <w:p>
      <w:pPr>
        <w:pStyle w:val="Style25"/>
        <w:keepNext w:val="0"/>
        <w:keepLines w:val="0"/>
        <w:widowControl w:val="0"/>
        <w:shd w:val="clear" w:color="auto" w:fill="auto"/>
        <w:bidi w:val="0"/>
        <w:spacing w:before="0" w:after="0"/>
        <w:ind w:left="0" w:right="0" w:firstLine="200"/>
        <w:jc w:val="both"/>
      </w:pPr>
      <w:bookmarkStart w:id="628" w:name="bookmark628"/>
      <w:r>
        <w:rPr>
          <w:color w:val="000000"/>
          <w:spacing w:val="0"/>
          <w:w w:val="100"/>
          <w:position w:val="0"/>
          <w:shd w:val="clear" w:color="auto" w:fill="auto"/>
          <w:lang w:val="en-US" w:eastAsia="en-US" w:bidi="en-US"/>
        </w:rPr>
        <w:t xml:space="preserve">The framework defines pre-structured views and layers to represent an information technology (IT) enterprise. Unlike similar frameworks that often contain process models, the Zachman Framework does not prescribe any process or methodology. It focuses on the roles involved and assigns them to objects that shall be viewed from different perspectives. The Zachman Framework </w:t>
      </w:r>
      <w:bookmarkEnd w:id="628"/>
      <w:r>
        <w:rPr>
          <w:color w:val="000000"/>
          <w:spacing w:val="0"/>
          <w:w w:val="100"/>
          <w:position w:val="0"/>
          <w:shd w:val="clear" w:color="auto" w:fill="auto"/>
          <w:lang w:val="en-US" w:eastAsia="en-US" w:bidi="en-US"/>
        </w:rPr>
        <w:t>thereby provides a comprehensive tool to consider all relevant aspects, from all perspectives, while designing and developing an enterprise IT architecture.</w:t>
      </w:r>
    </w:p>
    <w:p>
      <w:pPr>
        <w:pStyle w:val="Style25"/>
        <w:keepNext w:val="0"/>
        <w:keepLines w:val="0"/>
        <w:widowControl w:val="0"/>
        <w:shd w:val="clear" w:color="auto" w:fill="auto"/>
        <w:bidi w:val="0"/>
        <w:spacing w:before="0" w:after="340"/>
        <w:ind w:left="0" w:right="0" w:firstLine="200"/>
        <w:jc w:val="both"/>
      </w:pPr>
      <w:r>
        <w:rPr>
          <w:color w:val="000000"/>
          <w:spacing w:val="0"/>
          <w:w w:val="100"/>
          <w:position w:val="0"/>
          <w:shd w:val="clear" w:color="auto" w:fill="auto"/>
          <w:lang w:val="en-US" w:eastAsia="en-US" w:bidi="en-US"/>
        </w:rPr>
        <w:t>Although this framework plays virtually no role in systems engineering, it is regarded as one of the pioneer works in the area of architecture frameworks.</w:t>
      </w:r>
    </w:p>
    <w:p>
      <w:pPr>
        <w:pStyle w:val="Style62"/>
        <w:keepNext/>
        <w:keepLines/>
        <w:widowControl w:val="0"/>
        <w:shd w:val="clear" w:color="auto" w:fill="auto"/>
        <w:bidi w:val="0"/>
        <w:spacing w:before="0" w:after="400" w:line="240" w:lineRule="auto"/>
        <w:ind w:left="0" w:right="0" w:firstLine="0"/>
        <w:jc w:val="both"/>
      </w:pPr>
      <w:bookmarkStart w:id="629" w:name="bookmark629"/>
      <w:r>
        <w:rPr>
          <w:color w:val="000000"/>
          <w:spacing w:val="0"/>
          <w:w w:val="100"/>
          <w:position w:val="0"/>
          <w:shd w:val="clear" w:color="auto" w:fill="auto"/>
          <w:lang w:val="en-US" w:eastAsia="en-US" w:bidi="en-US"/>
        </w:rPr>
        <w:t>19.3.2 The TOGAF® Standard</w:t>
      </w:r>
      <w:bookmarkEnd w:id="629"/>
    </w:p>
    <w:tbl>
      <w:tblPr>
        <w:tblOverlap w:val="never"/>
        <w:jc w:val="center"/>
        <w:tblLayout w:type="fixed"/>
      </w:tblPr>
      <w:tblGrid>
        <w:gridCol w:w="2467"/>
        <w:gridCol w:w="4051"/>
      </w:tblGrid>
      <w:tr>
        <w:trPr>
          <w:trHeight w:val="322" w:hRule="exact"/>
        </w:trPr>
        <w:tc>
          <w:tcPr>
            <w:tcBorders/>
            <w:shd w:val="clear" w:color="auto" w:fill="auto"/>
            <w:vAlign w:val="top"/>
          </w:tcPr>
          <w:p>
            <w:pPr>
              <w:widowControl w:val="0"/>
              <w:rPr>
                <w:sz w:val="10"/>
                <w:szCs w:val="10"/>
              </w:rPr>
            </w:pPr>
          </w:p>
        </w:tc>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220"/>
              <w:jc w:val="left"/>
              <w:rPr>
                <w:sz w:val="14"/>
                <w:szCs w:val="14"/>
              </w:rPr>
            </w:pPr>
            <w:r>
              <w:rPr>
                <w:rFonts w:ascii="Arial" w:eastAsia="Arial" w:hAnsi="Arial" w:cs="Arial"/>
                <w:b/>
                <w:bCs/>
                <w:color w:val="000000"/>
                <w:spacing w:val="0"/>
                <w:w w:val="100"/>
                <w:position w:val="0"/>
                <w:sz w:val="14"/>
                <w:szCs w:val="14"/>
                <w:shd w:val="clear" w:color="auto" w:fill="auto"/>
                <w:lang w:val="en-US" w:eastAsia="en-US" w:bidi="en-US"/>
              </w:rPr>
              <w:t>Brief description</w:t>
            </w:r>
          </w:p>
        </w:tc>
      </w:tr>
      <w:tr>
        <w:trPr>
          <w:trHeight w:val="355" w:hRule="exact"/>
        </w:trPr>
        <w:tc>
          <w:tcPr>
            <w:tcBorders>
              <w:top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First year of publication:</w:t>
            </w:r>
          </w:p>
        </w:tc>
        <w:tc>
          <w:tcPr>
            <w:tcBorders>
              <w:top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960"/>
              <w:jc w:val="left"/>
              <w:rPr>
                <w:sz w:val="17"/>
                <w:szCs w:val="17"/>
              </w:rPr>
            </w:pPr>
            <w:r>
              <w:rPr>
                <w:color w:val="000000"/>
                <w:spacing w:val="0"/>
                <w:w w:val="100"/>
                <w:position w:val="0"/>
                <w:sz w:val="17"/>
                <w:szCs w:val="17"/>
                <w:shd w:val="clear" w:color="auto" w:fill="auto"/>
                <w:lang w:val="en-US" w:eastAsia="en-US" w:bidi="en-US"/>
              </w:rPr>
              <w:t>1995</w:t>
            </w:r>
          </w:p>
        </w:tc>
      </w:tr>
      <w:tr>
        <w:trPr>
          <w:trHeight w:val="278" w:hRule="exact"/>
        </w:trPr>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Developed resp. published by:</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960"/>
              <w:jc w:val="left"/>
              <w:rPr>
                <w:sz w:val="17"/>
                <w:szCs w:val="17"/>
              </w:rPr>
            </w:pPr>
            <w:r>
              <w:rPr>
                <w:color w:val="000000"/>
                <w:spacing w:val="0"/>
                <w:w w:val="100"/>
                <w:position w:val="0"/>
                <w:sz w:val="17"/>
                <w:szCs w:val="17"/>
                <w:shd w:val="clear" w:color="auto" w:fill="auto"/>
                <w:lang w:val="en-US" w:eastAsia="en-US" w:bidi="en-US"/>
              </w:rPr>
              <w:t>The Open Group®</w:t>
            </w:r>
          </w:p>
        </w:tc>
      </w:tr>
      <w:tr>
        <w:trPr>
          <w:trHeight w:val="250" w:hRule="exact"/>
        </w:trPr>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Primary field of application:</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960"/>
              <w:jc w:val="left"/>
              <w:rPr>
                <w:sz w:val="17"/>
                <w:szCs w:val="17"/>
              </w:rPr>
            </w:pPr>
            <w:r>
              <w:rPr>
                <w:color w:val="000000"/>
                <w:spacing w:val="0"/>
                <w:w w:val="100"/>
                <w:position w:val="0"/>
                <w:sz w:val="17"/>
                <w:szCs w:val="17"/>
                <w:shd w:val="clear" w:color="auto" w:fill="auto"/>
                <w:lang w:val="en-US" w:eastAsia="en-US" w:bidi="en-US"/>
              </w:rPr>
              <w:t>Enterprise Architecture</w:t>
            </w:r>
          </w:p>
        </w:tc>
      </w:tr>
    </w:tbl>
    <w:p>
      <w:pPr>
        <w:widowControl w:val="0"/>
        <w:spacing w:line="1" w:lineRule="exact"/>
      </w:pPr>
    </w:p>
    <w:p>
      <w:pPr>
        <w:pStyle w:val="Style119"/>
        <w:keepNext w:val="0"/>
        <w:keepLines w:val="0"/>
        <w:widowControl w:val="0"/>
        <w:shd w:val="clear" w:color="auto" w:fill="auto"/>
        <w:tabs>
          <w:tab w:pos="3403" w:val="left"/>
        </w:tabs>
        <w:bidi w:val="0"/>
        <w:spacing w:before="0" w:after="0" w:line="240" w:lineRule="auto"/>
        <w:ind w:left="91"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Development process or methodology:</w:t>
        <w:tab/>
        <w:t>Architecture Development Method (ADM)</w:t>
      </w:r>
    </w:p>
    <w:tbl>
      <w:tblPr>
        <w:tblOverlap w:val="never"/>
        <w:jc w:val="center"/>
        <w:tblLayout w:type="fixed"/>
      </w:tblPr>
      <w:tblGrid>
        <w:gridCol w:w="2467"/>
        <w:gridCol w:w="4051"/>
      </w:tblGrid>
      <w:tr>
        <w:trPr>
          <w:trHeight w:val="293" w:hRule="exact"/>
        </w:trPr>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Meta model (Ontology):</w:t>
            </w:r>
          </w:p>
        </w:tc>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960"/>
              <w:jc w:val="left"/>
              <w:rPr>
                <w:sz w:val="17"/>
                <w:szCs w:val="17"/>
              </w:rPr>
            </w:pPr>
            <w:r>
              <w:rPr>
                <w:color w:val="000000"/>
                <w:spacing w:val="0"/>
                <w:w w:val="100"/>
                <w:position w:val="0"/>
                <w:sz w:val="17"/>
                <w:szCs w:val="17"/>
                <w:shd w:val="clear" w:color="auto" w:fill="auto"/>
                <w:lang w:val="en-US" w:eastAsia="en-US" w:bidi="en-US"/>
              </w:rPr>
              <w:t>No</w:t>
            </w:r>
          </w:p>
        </w:tc>
      </w:tr>
    </w:tbl>
    <w:p>
      <w:pPr>
        <w:widowControl w:val="0"/>
        <w:spacing w:after="159" w:line="1" w:lineRule="exact"/>
      </w:pP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 xml:space="preserve">First published in 1995, </w:t>
      </w:r>
      <w:r>
        <w:rPr>
          <w:i/>
          <w:iCs/>
          <w:color w:val="000000"/>
          <w:spacing w:val="0"/>
          <w:w w:val="100"/>
          <w:position w:val="0"/>
          <w:shd w:val="clear" w:color="auto" w:fill="auto"/>
          <w:lang w:val="en-US" w:eastAsia="en-US" w:bidi="en-US"/>
        </w:rPr>
        <w:t>The Open Group Architecture Framework</w:t>
      </w:r>
      <w:r>
        <w:rPr>
          <w:color w:val="000000"/>
          <w:spacing w:val="0"/>
          <w:w w:val="100"/>
          <w:position w:val="0"/>
          <w:shd w:val="clear" w:color="auto" w:fill="auto"/>
          <w:lang w:val="en-US" w:eastAsia="en-US" w:bidi="en-US"/>
        </w:rPr>
        <w:t xml:space="preserve"> (TOGAF®</w:t>
      </w:r>
      <w:r>
        <w:rPr>
          <w:color w:val="000000"/>
          <w:spacing w:val="0"/>
          <w:w w:val="100"/>
          <w:position w:val="0"/>
          <w:shd w:val="clear" w:color="auto" w:fill="auto"/>
          <w:vertAlign w:val="superscript"/>
          <w:lang w:val="en-US" w:eastAsia="en-US" w:bidi="en-US"/>
        </w:rPr>
        <w:footnoteReference w:id="17"/>
      </w:r>
      <w:r>
        <w:rPr>
          <w:color w:val="000000"/>
          <w:spacing w:val="0"/>
          <w:w w:val="100"/>
          <w:position w:val="0"/>
          <w:shd w:val="clear" w:color="auto" w:fill="auto"/>
          <w:lang w:val="en-US" w:eastAsia="en-US" w:bidi="en-US"/>
        </w:rPr>
        <w:t xml:space="preserve">) was based on the </w:t>
      </w:r>
      <w:r>
        <w:rPr>
          <w:i/>
          <w:iCs/>
          <w:color w:val="000000"/>
          <w:spacing w:val="0"/>
          <w:w w:val="100"/>
          <w:position w:val="0"/>
          <w:shd w:val="clear" w:color="auto" w:fill="auto"/>
          <w:lang w:val="en-US" w:eastAsia="en-US" w:bidi="en-US"/>
        </w:rPr>
        <w:t>US Department of Defense Technical Architecture Framework for Information Management</w:t>
      </w:r>
      <w:r>
        <w:rPr>
          <w:color w:val="000000"/>
          <w:spacing w:val="0"/>
          <w:w w:val="100"/>
          <w:position w:val="0"/>
          <w:shd w:val="clear" w:color="auto" w:fill="auto"/>
          <w:lang w:val="en-US" w:eastAsia="en-US" w:bidi="en-US"/>
        </w:rPr>
        <w:t xml:space="preserve"> (TAFIM; a framework that is not discussed here). It has been developed by The Open Group, a vendor and technology-neutral industry consortium. The framework provides an approach for designing, planning, imple</w:t>
        <w:softHyphen/>
        <w:t>menting, and governing an Enterprise IT architecture. The current version dur</w:t>
        <w:softHyphen/>
        <w:t>ing the creation of this book is The TOGAF Standard 9.2 [245], published on 16 April 2018. Compared to the previous version 9.1 from 2011, probably the most significant change in version 9.2 of TOGAF is the introduction of the so-called TOGAF Library, a structured library of resources that support the TOGAF Stan</w:t>
        <w:softHyphen/>
        <w:t>dard. Beyond that, however, there were also various improvements and cleanups in the core of the framework.</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Unlike many other frameworks, the TOGAF Standard provides a detailed pro</w:t>
        <w:softHyphen/>
        <w:t>cess model. The Architecture Development Method (ADM, see Figure 19.2) is an iterative process over all phases of enterprise architecture development, adaptable to specific needs.</w:t>
      </w:r>
    </w:p>
    <w:p>
      <w:pPr>
        <w:pStyle w:val="Style25"/>
        <w:keepNext w:val="0"/>
        <w:keepLines w:val="0"/>
        <w:widowControl w:val="0"/>
        <w:shd w:val="clear" w:color="auto" w:fill="auto"/>
        <w:bidi w:val="0"/>
        <w:spacing w:before="0" w:after="240"/>
        <w:ind w:left="0" w:right="0" w:firstLine="200"/>
        <w:jc w:val="both"/>
      </w:pPr>
      <w:r>
        <w:rPr>
          <w:color w:val="000000"/>
          <w:spacing w:val="0"/>
          <w:w w:val="100"/>
          <w:position w:val="0"/>
          <w:shd w:val="clear" w:color="auto" w:fill="auto"/>
          <w:lang w:val="en-US" w:eastAsia="en-US" w:bidi="en-US"/>
        </w:rPr>
        <w:t>Tailoring the ADM to support specific needs is, among other preparations, some</w:t>
        <w:softHyphen/>
        <w:t>thing that should take place in the Preliminary phase. In phase A, stakeholders are identified, and the scope, constraints, and expectations are defined. Furthermore, a vision of the project is developed. The core phases of Enterprise Architecture development are the phases B, C, and D. In these three steps, the Business Archi</w:t>
        <w:softHyphen/>
        <w:t>tecture, the Information Systems Architecture, and the Technology Architecture are developed. Another step (phase F) is planning the migration, i.e. how to move</w:t>
      </w:r>
      <w:r>
        <w:br w:type="page"/>
      </w:r>
    </w:p>
    <w:p>
      <w:pPr>
        <w:framePr w:w="1018" w:h="1008" w:wrap="notBeside" w:vAnchor="text" w:hAnchor="text" w:x="1815" w:y="1"/>
        <w:widowControl w:val="0"/>
        <w:rPr>
          <w:sz w:val="2"/>
          <w:szCs w:val="2"/>
        </w:rPr>
      </w:pPr>
      <w:r>
        <w:drawing>
          <wp:inline>
            <wp:extent cx="646430" cy="640080"/>
            <wp:docPr id="1377" name="Picutre 1377"/>
            <a:graphic xmlns:a="http://schemas.openxmlformats.org/drawingml/2006/main">
              <a:graphicData uri="http://schemas.openxmlformats.org/drawingml/2006/picture">
                <pic:pic xmlns:pic="http://schemas.openxmlformats.org/drawingml/2006/picture">
                  <pic:nvPicPr>
                    <pic:cNvPr id="1377" name="Picture 1377"/>
                    <pic:cNvPicPr/>
                  </pic:nvPicPr>
                  <pic:blipFill>
                    <a:blip r:embed="rId817"/>
                    <a:stretch/>
                  </pic:blipFill>
                  <pic:spPr>
                    <a:xfrm>
                      <a:ext cx="646430" cy="640080"/>
                    </a:xfrm>
                    <a:prstGeom prst="rect"/>
                  </pic:spPr>
                </pic:pic>
              </a:graphicData>
            </a:graphic>
          </wp:inline>
        </w:drawing>
      </w:r>
    </w:p>
    <w:p>
      <w:pPr>
        <w:widowControl w:val="0"/>
        <w:spacing w:line="1" w:lineRule="exact"/>
      </w:pPr>
      <w:r>
        <mc:AlternateContent>
          <mc:Choice Requires="wps">
            <w:drawing>
              <wp:anchor distT="0" distB="0" distL="1151890" distR="2343785" simplePos="0" relativeHeight="125829801" behindDoc="0" locked="0" layoutInCell="1" allowOverlap="1">
                <wp:simplePos x="0" y="0"/>
                <wp:positionH relativeFrom="column">
                  <wp:posOffset>1224915</wp:posOffset>
                </wp:positionH>
                <wp:positionV relativeFrom="paragraph">
                  <wp:posOffset>252730</wp:posOffset>
                </wp:positionV>
                <wp:extent cx="475615" cy="118745"/>
                <wp:wrapTopAndBottom/>
                <wp:docPr id="1378" name="Shape 1378"/>
                <a:graphic xmlns:a="http://schemas.openxmlformats.org/drawingml/2006/main">
                  <a:graphicData uri="http://schemas.microsoft.com/office/word/2010/wordprocessingShape">
                    <wps:wsp>
                      <wps:cNvSpPr txBox="1"/>
                      <wps:spPr>
                        <a:xfrm>
                          <a:ext cx="475615" cy="11874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Preliminary</w:t>
                            </w:r>
                          </w:p>
                        </w:txbxContent>
                      </wps:txbx>
                      <wps:bodyPr lIns="0" tIns="0" rIns="0" bIns="0">
                        <a:noAutoFit/>
                      </wps:bodyPr>
                    </wps:wsp>
                  </a:graphicData>
                </a:graphic>
              </wp:anchor>
            </w:drawing>
          </mc:Choice>
          <mc:Fallback>
            <w:pict>
              <v:shape id="_x0000_s2404" type="#_x0000_t202" style="position:absolute;margin-left:96.450000000000003pt;margin-top:19.900000000000002pt;width:37.450000000000003pt;height:9.3499999999999996pt;z-index:-125828952;mso-wrap-distance-left:90.700000000000003pt;mso-wrap-distance-right:184.55000000000001pt"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Preliminary</w:t>
                      </w:r>
                    </w:p>
                  </w:txbxContent>
                </v:textbox>
                <w10:wrap type="topAndBottom"/>
              </v:shape>
            </w:pict>
          </mc:Fallback>
        </mc:AlternateContent>
      </w:r>
    </w:p>
    <w:p>
      <w:pPr>
        <w:framePr w:w="4594" w:h="4661" w:hSpace="19" w:vSpace="480" w:wrap="notBeside" w:vAnchor="text" w:hAnchor="text" w:x="20" w:y="1"/>
        <w:widowControl w:val="0"/>
        <w:rPr>
          <w:sz w:val="2"/>
          <w:szCs w:val="2"/>
        </w:rPr>
      </w:pPr>
      <w:r>
        <w:drawing>
          <wp:inline>
            <wp:extent cx="2919730" cy="2962910"/>
            <wp:docPr id="1380" name="Picutre 1380"/>
            <a:graphic xmlns:a="http://schemas.openxmlformats.org/drawingml/2006/main">
              <a:graphicData uri="http://schemas.openxmlformats.org/drawingml/2006/picture">
                <pic:pic xmlns:pic="http://schemas.openxmlformats.org/drawingml/2006/picture">
                  <pic:nvPicPr>
                    <pic:cNvPr id="1380" name="Picture 1380"/>
                    <pic:cNvPicPr/>
                  </pic:nvPicPr>
                  <pic:blipFill>
                    <a:blip r:embed="rId819"/>
                    <a:stretch/>
                  </pic:blipFill>
                  <pic:spPr>
                    <a:xfrm>
                      <a:ext cx="2919730" cy="2962910"/>
                    </a:xfrm>
                    <a:prstGeom prst="rect"/>
                  </pic:spPr>
                </pic:pic>
              </a:graphicData>
            </a:graphic>
          </wp:inline>
        </w:drawing>
      </w:r>
    </w:p>
    <w:p>
      <w:pPr>
        <w:widowControl w:val="0"/>
        <w:spacing w:line="1" w:lineRule="exact"/>
      </w:pPr>
      <w:r>
        <mc:AlternateContent>
          <mc:Choice Requires="wps">
            <w:drawing>
              <wp:anchor distT="0" distB="0" distL="0" distR="3755390" simplePos="0" relativeHeight="125829803" behindDoc="0" locked="0" layoutInCell="1" allowOverlap="1">
                <wp:simplePos x="0" y="0"/>
                <wp:positionH relativeFrom="column">
                  <wp:posOffset>466090</wp:posOffset>
                </wp:positionH>
                <wp:positionV relativeFrom="paragraph">
                  <wp:posOffset>2240280</wp:posOffset>
                </wp:positionV>
                <wp:extent cx="393065" cy="118745"/>
                <wp:wrapTopAndBottom/>
                <wp:docPr id="1381" name="Shape 1381"/>
                <a:graphic xmlns:a="http://schemas.openxmlformats.org/drawingml/2006/main">
                  <a:graphicData uri="http://schemas.microsoft.com/office/word/2010/wordprocessingShape">
                    <wps:wsp>
                      <wps:cNvSpPr txBox="1"/>
                      <wps:spPr>
                        <a:xfrm>
                          <a:ext cx="393065" cy="11874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Migration</w:t>
                            </w:r>
                          </w:p>
                        </w:txbxContent>
                      </wps:txbx>
                      <wps:bodyPr lIns="0" tIns="0" rIns="0" bIns="0">
                        <a:noAutoFit/>
                      </wps:bodyPr>
                    </wps:wsp>
                  </a:graphicData>
                </a:graphic>
              </wp:anchor>
            </w:drawing>
          </mc:Choice>
          <mc:Fallback>
            <w:pict>
              <v:shape id="_x0000_s2407" type="#_x0000_t202" style="position:absolute;margin-left:36.700000000000003pt;margin-top:176.40000000000001pt;width:30.949999999999999pt;height:9.3499999999999996pt;z-index:-125828950;mso-wrap-distance-left:0;mso-wrap-distance-right:295.69999999999999pt"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Migration</w:t>
                      </w:r>
                    </w:p>
                  </w:txbxContent>
                </v:textbox>
                <w10:wrap type="topAndBottom"/>
              </v:shape>
            </w:pict>
          </mc:Fallback>
        </mc:AlternateContent>
      </w:r>
      <w:r>
        <mc:AlternateContent>
          <mc:Choice Requires="wps">
            <w:drawing>
              <wp:anchor distT="0" distB="0" distL="0" distR="3773805" simplePos="0" relativeHeight="125829805" behindDoc="0" locked="0" layoutInCell="1" allowOverlap="1">
                <wp:simplePos x="0" y="0"/>
                <wp:positionH relativeFrom="column">
                  <wp:posOffset>475615</wp:posOffset>
                </wp:positionH>
                <wp:positionV relativeFrom="paragraph">
                  <wp:posOffset>2346960</wp:posOffset>
                </wp:positionV>
                <wp:extent cx="374650" cy="118745"/>
                <wp:wrapTopAndBottom/>
                <wp:docPr id="1383" name="Shape 1383"/>
                <a:graphic xmlns:a="http://schemas.openxmlformats.org/drawingml/2006/main">
                  <a:graphicData uri="http://schemas.microsoft.com/office/word/2010/wordprocessingShape">
                    <wps:wsp>
                      <wps:cNvSpPr txBox="1"/>
                      <wps:spPr>
                        <a:xfrm>
                          <a:ext cx="374650" cy="11874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Planning</w:t>
                            </w:r>
                          </w:p>
                        </w:txbxContent>
                      </wps:txbx>
                      <wps:bodyPr lIns="0" tIns="0" rIns="0" bIns="0">
                        <a:noAutoFit/>
                      </wps:bodyPr>
                    </wps:wsp>
                  </a:graphicData>
                </a:graphic>
              </wp:anchor>
            </w:drawing>
          </mc:Choice>
          <mc:Fallback>
            <w:pict>
              <v:shape id="_x0000_s2409" type="#_x0000_t202" style="position:absolute;margin-left:37.450000000000003pt;margin-top:184.80000000000001pt;width:29.5pt;height:9.3499999999999996pt;z-index:-125828948;mso-wrap-distance-left:0;mso-wrap-distance-right:297.15000000000003pt"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Planning</w:t>
                      </w:r>
                    </w:p>
                  </w:txbxContent>
                </v:textbox>
                <w10:wrap type="topAndBottom"/>
              </v:shape>
            </w:pict>
          </mc:Fallback>
        </mc:AlternateContent>
      </w:r>
      <w:r>
        <mc:AlternateContent>
          <mc:Choice Requires="wps">
            <w:drawing>
              <wp:anchor distT="0" distB="0" distL="0" distR="3758565" simplePos="0" relativeHeight="125829807" behindDoc="0" locked="0" layoutInCell="1" allowOverlap="1">
                <wp:simplePos x="0" y="0"/>
                <wp:positionH relativeFrom="column">
                  <wp:posOffset>2072640</wp:posOffset>
                </wp:positionH>
                <wp:positionV relativeFrom="paragraph">
                  <wp:posOffset>618490</wp:posOffset>
                </wp:positionV>
                <wp:extent cx="389890" cy="103505"/>
                <wp:wrapTopAndBottom/>
                <wp:docPr id="1385" name="Shape 1385"/>
                <a:graphic xmlns:a="http://schemas.openxmlformats.org/drawingml/2006/main">
                  <a:graphicData uri="http://schemas.microsoft.com/office/word/2010/wordprocessingShape">
                    <wps:wsp>
                      <wps:cNvSpPr txBox="1"/>
                      <wps:spPr>
                        <a:xfrm>
                          <a:ext cx="389890" cy="10350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Business</w:t>
                            </w:r>
                          </w:p>
                        </w:txbxContent>
                      </wps:txbx>
                      <wps:bodyPr lIns="0" tIns="0" rIns="0" bIns="0">
                        <a:noAutoFit/>
                      </wps:bodyPr>
                    </wps:wsp>
                  </a:graphicData>
                </a:graphic>
              </wp:anchor>
            </w:drawing>
          </mc:Choice>
          <mc:Fallback>
            <w:pict>
              <v:shape id="_x0000_s2411" type="#_x0000_t202" style="position:absolute;margin-left:163.20000000000002pt;margin-top:48.700000000000003pt;width:30.699999999999999pt;height:8.1500000000000004pt;z-index:-125828946;mso-wrap-distance-left:0;mso-wrap-distance-right:295.94999999999999pt"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Business</w:t>
                      </w:r>
                    </w:p>
                  </w:txbxContent>
                </v:textbox>
                <w10:wrap type="topAndBottom"/>
              </v:shape>
            </w:pict>
          </mc:Fallback>
        </mc:AlternateContent>
      </w:r>
      <w:r>
        <mc:AlternateContent>
          <mc:Choice Requires="wps">
            <w:drawing>
              <wp:anchor distT="0" distB="0" distL="0" distR="3642360" simplePos="0" relativeHeight="125829809" behindDoc="0" locked="0" layoutInCell="1" allowOverlap="1">
                <wp:simplePos x="0" y="0"/>
                <wp:positionH relativeFrom="column">
                  <wp:posOffset>2011680</wp:posOffset>
                </wp:positionH>
                <wp:positionV relativeFrom="paragraph">
                  <wp:posOffset>725170</wp:posOffset>
                </wp:positionV>
                <wp:extent cx="506095" cy="115570"/>
                <wp:wrapTopAndBottom/>
                <wp:docPr id="1387" name="Shape 1387"/>
                <a:graphic xmlns:a="http://schemas.openxmlformats.org/drawingml/2006/main">
                  <a:graphicData uri="http://schemas.microsoft.com/office/word/2010/wordprocessingShape">
                    <wps:wsp>
                      <wps:cNvSpPr txBox="1"/>
                      <wps:spPr>
                        <a:xfrm>
                          <a:ext cx="506095" cy="11557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Architecture</w:t>
                            </w:r>
                          </w:p>
                        </w:txbxContent>
                      </wps:txbx>
                      <wps:bodyPr lIns="0" tIns="0" rIns="0" bIns="0">
                        <a:noAutoFit/>
                      </wps:bodyPr>
                    </wps:wsp>
                  </a:graphicData>
                </a:graphic>
              </wp:anchor>
            </w:drawing>
          </mc:Choice>
          <mc:Fallback>
            <w:pict>
              <v:shape id="_x0000_s2413" type="#_x0000_t202" style="position:absolute;margin-left:158.40000000000001pt;margin-top:57.100000000000001pt;width:39.850000000000001pt;height:9.0999999999999996pt;z-index:-125828944;mso-wrap-distance-left:0;mso-wrap-distance-right:286.80000000000001pt"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Architecture</w:t>
                      </w:r>
                    </w:p>
                  </w:txbxContent>
                </v:textbox>
                <w10:wrap type="topAndBottom"/>
              </v:shape>
            </w:pict>
          </mc:Fallback>
        </mc:AlternateContent>
      </w:r>
      <w:r>
        <mc:AlternateContent>
          <mc:Choice Requires="wps">
            <w:drawing>
              <wp:anchor distT="0" distB="0" distL="0" distR="3654425" simplePos="0" relativeHeight="125829811" behindDoc="0" locked="0" layoutInCell="1" allowOverlap="1">
                <wp:simplePos x="0" y="0"/>
                <wp:positionH relativeFrom="column">
                  <wp:posOffset>2017395</wp:posOffset>
                </wp:positionH>
                <wp:positionV relativeFrom="paragraph">
                  <wp:posOffset>2240280</wp:posOffset>
                </wp:positionV>
                <wp:extent cx="494030" cy="118745"/>
                <wp:wrapTopAndBottom/>
                <wp:docPr id="1389" name="Shape 1389"/>
                <a:graphic xmlns:a="http://schemas.openxmlformats.org/drawingml/2006/main">
                  <a:graphicData uri="http://schemas.microsoft.com/office/word/2010/wordprocessingShape">
                    <wps:wsp>
                      <wps:cNvSpPr txBox="1"/>
                      <wps:spPr>
                        <a:xfrm>
                          <a:ext cx="494030" cy="11874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right"/>
                              <w:rPr>
                                <w:sz w:val="13"/>
                                <w:szCs w:val="13"/>
                              </w:rPr>
                            </w:pPr>
                            <w:r>
                              <w:rPr>
                                <w:color w:val="231F20"/>
                                <w:spacing w:val="0"/>
                                <w:w w:val="100"/>
                                <w:position w:val="0"/>
                                <w:sz w:val="13"/>
                                <w:szCs w:val="13"/>
                                <w:shd w:val="clear" w:color="auto" w:fill="auto"/>
                                <w:lang w:val="en-US" w:eastAsia="en-US" w:bidi="en-US"/>
                              </w:rPr>
                              <w:t>Technology</w:t>
                            </w:r>
                          </w:p>
                        </w:txbxContent>
                      </wps:txbx>
                      <wps:bodyPr lIns="0" tIns="0" rIns="0" bIns="0">
                        <a:noAutoFit/>
                      </wps:bodyPr>
                    </wps:wsp>
                  </a:graphicData>
                </a:graphic>
              </wp:anchor>
            </w:drawing>
          </mc:Choice>
          <mc:Fallback>
            <w:pict>
              <v:shape id="_x0000_s2415" type="#_x0000_t202" style="position:absolute;margin-left:158.84999999999999pt;margin-top:176.40000000000001pt;width:38.899999999999999pt;height:9.3499999999999996pt;z-index:-125828942;mso-wrap-distance-left:0;mso-wrap-distance-right:287.75pt" filled="f" stroked="f">
                <v:textbox inset="0,0,0,0">
                  <w:txbxContent>
                    <w:p>
                      <w:pPr>
                        <w:pStyle w:val="Style53"/>
                        <w:keepNext w:val="0"/>
                        <w:keepLines w:val="0"/>
                        <w:widowControl w:val="0"/>
                        <w:shd w:val="clear" w:color="auto" w:fill="auto"/>
                        <w:bidi w:val="0"/>
                        <w:spacing w:before="0" w:after="0" w:line="240" w:lineRule="auto"/>
                        <w:ind w:left="0" w:right="0" w:firstLine="0"/>
                        <w:jc w:val="right"/>
                        <w:rPr>
                          <w:sz w:val="13"/>
                          <w:szCs w:val="13"/>
                        </w:rPr>
                      </w:pPr>
                      <w:r>
                        <w:rPr>
                          <w:color w:val="231F20"/>
                          <w:spacing w:val="0"/>
                          <w:w w:val="100"/>
                          <w:position w:val="0"/>
                          <w:sz w:val="13"/>
                          <w:szCs w:val="13"/>
                          <w:shd w:val="clear" w:color="auto" w:fill="auto"/>
                          <w:lang w:val="en-US" w:eastAsia="en-US" w:bidi="en-US"/>
                        </w:rPr>
                        <w:t>Technology</w:t>
                      </w:r>
                    </w:p>
                  </w:txbxContent>
                </v:textbox>
                <w10:wrap type="topAndBottom"/>
              </v:shape>
            </w:pict>
          </mc:Fallback>
        </mc:AlternateContent>
      </w:r>
      <w:r>
        <mc:AlternateContent>
          <mc:Choice Requires="wps">
            <w:drawing>
              <wp:anchor distT="0" distB="0" distL="0" distR="3642360" simplePos="0" relativeHeight="125829813" behindDoc="0" locked="0" layoutInCell="1" allowOverlap="1">
                <wp:simplePos x="0" y="0"/>
                <wp:positionH relativeFrom="column">
                  <wp:posOffset>2011680</wp:posOffset>
                </wp:positionH>
                <wp:positionV relativeFrom="paragraph">
                  <wp:posOffset>2346960</wp:posOffset>
                </wp:positionV>
                <wp:extent cx="506095" cy="115570"/>
                <wp:wrapTopAndBottom/>
                <wp:docPr id="1391" name="Shape 1391"/>
                <a:graphic xmlns:a="http://schemas.openxmlformats.org/drawingml/2006/main">
                  <a:graphicData uri="http://schemas.microsoft.com/office/word/2010/wordprocessingShape">
                    <wps:wsp>
                      <wps:cNvSpPr txBox="1"/>
                      <wps:spPr>
                        <a:xfrm>
                          <a:ext cx="506095" cy="11557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Architecture</w:t>
                            </w:r>
                          </w:p>
                        </w:txbxContent>
                      </wps:txbx>
                      <wps:bodyPr lIns="0" tIns="0" rIns="0" bIns="0">
                        <a:noAutoFit/>
                      </wps:bodyPr>
                    </wps:wsp>
                  </a:graphicData>
                </a:graphic>
              </wp:anchor>
            </w:drawing>
          </mc:Choice>
          <mc:Fallback>
            <w:pict>
              <v:shape id="_x0000_s2417" type="#_x0000_t202" style="position:absolute;margin-left:158.40000000000001pt;margin-top:184.80000000000001pt;width:39.850000000000001pt;height:9.0999999999999996pt;z-index:-125828940;mso-wrap-distance-left:0;mso-wrap-distance-right:286.80000000000001pt"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Architecture</w:t>
                      </w:r>
                    </w:p>
                  </w:txbxContent>
                </v:textbox>
                <w10:wrap type="topAndBottom"/>
              </v:shape>
            </w:pict>
          </mc:Fallback>
        </mc:AlternateContent>
      </w:r>
      <w:r>
        <mc:AlternateContent>
          <mc:Choice Requires="wps">
            <w:drawing>
              <wp:anchor distT="0" distB="0" distL="0" distR="3679190" simplePos="0" relativeHeight="125829815" behindDoc="0" locked="0" layoutInCell="1" allowOverlap="1">
                <wp:simplePos x="0" y="0"/>
                <wp:positionH relativeFrom="column">
                  <wp:posOffset>2365375</wp:posOffset>
                </wp:positionH>
                <wp:positionV relativeFrom="paragraph">
                  <wp:posOffset>1359535</wp:posOffset>
                </wp:positionV>
                <wp:extent cx="469265" cy="103505"/>
                <wp:wrapTopAndBottom/>
                <wp:docPr id="1393" name="Shape 1393"/>
                <a:graphic xmlns:a="http://schemas.openxmlformats.org/drawingml/2006/main">
                  <a:graphicData uri="http://schemas.microsoft.com/office/word/2010/wordprocessingShape">
                    <wps:wsp>
                      <wps:cNvSpPr txBox="1"/>
                      <wps:spPr>
                        <a:xfrm>
                          <a:ext cx="469265" cy="10350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Information</w:t>
                            </w:r>
                          </w:p>
                        </w:txbxContent>
                      </wps:txbx>
                      <wps:bodyPr lIns="0" tIns="0" rIns="0" bIns="0">
                        <a:noAutoFit/>
                      </wps:bodyPr>
                    </wps:wsp>
                  </a:graphicData>
                </a:graphic>
              </wp:anchor>
            </w:drawing>
          </mc:Choice>
          <mc:Fallback>
            <w:pict>
              <v:shape id="_x0000_s2419" type="#_x0000_t202" style="position:absolute;margin-left:186.25pt;margin-top:107.05pt;width:36.950000000000003pt;height:8.1500000000000004pt;z-index:-125828938;mso-wrap-distance-left:0;mso-wrap-distance-right:289.69999999999999pt"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Information</w:t>
                      </w:r>
                    </w:p>
                  </w:txbxContent>
                </v:textbox>
                <w10:wrap type="topAndBottom"/>
              </v:shape>
            </w:pict>
          </mc:Fallback>
        </mc:AlternateContent>
      </w:r>
      <w:r>
        <mc:AlternateContent>
          <mc:Choice Requires="wps">
            <w:drawing>
              <wp:anchor distT="0" distB="0" distL="0" distR="3773805" simplePos="0" relativeHeight="125829817" behindDoc="0" locked="0" layoutInCell="1" allowOverlap="1">
                <wp:simplePos x="0" y="0"/>
                <wp:positionH relativeFrom="column">
                  <wp:posOffset>2411095</wp:posOffset>
                </wp:positionH>
                <wp:positionV relativeFrom="paragraph">
                  <wp:posOffset>1466215</wp:posOffset>
                </wp:positionV>
                <wp:extent cx="374650" cy="118745"/>
                <wp:wrapTopAndBottom/>
                <wp:docPr id="1395" name="Shape 1395"/>
                <a:graphic xmlns:a="http://schemas.openxmlformats.org/drawingml/2006/main">
                  <a:graphicData uri="http://schemas.microsoft.com/office/word/2010/wordprocessingShape">
                    <wps:wsp>
                      <wps:cNvSpPr txBox="1"/>
                      <wps:spPr>
                        <a:xfrm>
                          <a:ext cx="374650" cy="11874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Systems</w:t>
                            </w:r>
                          </w:p>
                        </w:txbxContent>
                      </wps:txbx>
                      <wps:bodyPr lIns="0" tIns="0" rIns="0" bIns="0">
                        <a:noAutoFit/>
                      </wps:bodyPr>
                    </wps:wsp>
                  </a:graphicData>
                </a:graphic>
              </wp:anchor>
            </w:drawing>
          </mc:Choice>
          <mc:Fallback>
            <w:pict>
              <v:shape id="_x0000_s2421" type="#_x0000_t202" style="position:absolute;margin-left:189.84999999999999pt;margin-top:115.45pt;width:29.5pt;height:9.3499999999999996pt;z-index:-125828936;mso-wrap-distance-left:0;mso-wrap-distance-right:297.15000000000003pt"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Systems</w:t>
                      </w:r>
                    </w:p>
                  </w:txbxContent>
                </v:textbox>
                <w10:wrap type="topAndBottom"/>
              </v:shape>
            </w:pict>
          </mc:Fallback>
        </mc:AlternateContent>
      </w:r>
      <w:r>
        <mc:AlternateContent>
          <mc:Choice Requires="wps">
            <w:drawing>
              <wp:anchor distT="0" distB="0" distL="0" distR="3593465" simplePos="0" relativeHeight="125829819" behindDoc="0" locked="0" layoutInCell="1" allowOverlap="1">
                <wp:simplePos x="0" y="0"/>
                <wp:positionH relativeFrom="column">
                  <wp:posOffset>2319655</wp:posOffset>
                </wp:positionH>
                <wp:positionV relativeFrom="paragraph">
                  <wp:posOffset>1572895</wp:posOffset>
                </wp:positionV>
                <wp:extent cx="554990" cy="115570"/>
                <wp:wrapTopAndBottom/>
                <wp:docPr id="1397" name="Shape 1397"/>
                <a:graphic xmlns:a="http://schemas.openxmlformats.org/drawingml/2006/main">
                  <a:graphicData uri="http://schemas.microsoft.com/office/word/2010/wordprocessingShape">
                    <wps:wsp>
                      <wps:cNvSpPr txBox="1"/>
                      <wps:spPr>
                        <a:xfrm>
                          <a:ext cx="554990" cy="11557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Architectures</w:t>
                            </w:r>
                          </w:p>
                        </w:txbxContent>
                      </wps:txbx>
                      <wps:bodyPr lIns="0" tIns="0" rIns="0" bIns="0">
                        <a:noAutoFit/>
                      </wps:bodyPr>
                    </wps:wsp>
                  </a:graphicData>
                </a:graphic>
              </wp:anchor>
            </w:drawing>
          </mc:Choice>
          <mc:Fallback>
            <w:pict>
              <v:shape id="_x0000_s2423" type="#_x0000_t202" style="position:absolute;margin-left:182.65000000000001pt;margin-top:123.85000000000001pt;width:43.700000000000003pt;height:9.0999999999999996pt;z-index:-125828934;mso-wrap-distance-left:0;mso-wrap-distance-right:282.94999999999999pt"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Architectures</w:t>
                      </w:r>
                    </w:p>
                  </w:txbxContent>
                </v:textbox>
                <w10:wrap type="topAndBottom"/>
              </v:shape>
            </w:pict>
          </mc:Fallback>
        </mc:AlternateContent>
      </w:r>
      <w:r>
        <mc:AlternateContent>
          <mc:Choice Requires="wps">
            <w:drawing>
              <wp:anchor distT="0" distB="0" distL="0" distR="3450590" simplePos="0" relativeHeight="125829821" behindDoc="0" locked="0" layoutInCell="1" allowOverlap="1">
                <wp:simplePos x="0" y="0"/>
                <wp:positionH relativeFrom="column">
                  <wp:posOffset>30480</wp:posOffset>
                </wp:positionH>
                <wp:positionV relativeFrom="paragraph">
                  <wp:posOffset>1438910</wp:posOffset>
                </wp:positionV>
                <wp:extent cx="697865" cy="130810"/>
                <wp:wrapTopAndBottom/>
                <wp:docPr id="1399" name="Shape 1399"/>
                <a:graphic xmlns:a="http://schemas.openxmlformats.org/drawingml/2006/main">
                  <a:graphicData uri="http://schemas.microsoft.com/office/word/2010/wordprocessingShape">
                    <wps:wsp>
                      <wps:cNvSpPr txBox="1"/>
                      <wps:spPr>
                        <a:xfrm>
                          <a:ext cx="697865" cy="13081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Implementation^</w:t>
                            </w:r>
                          </w:p>
                        </w:txbxContent>
                      </wps:txbx>
                      <wps:bodyPr lIns="0" tIns="0" rIns="0" bIns="0">
                        <a:noAutoFit/>
                      </wps:bodyPr>
                    </wps:wsp>
                  </a:graphicData>
                </a:graphic>
              </wp:anchor>
            </w:drawing>
          </mc:Choice>
          <mc:Fallback>
            <w:pict>
              <v:shape id="_x0000_s2425" type="#_x0000_t202" style="position:absolute;margin-left:2.3999999999999999pt;margin-top:113.3pt;width:54.950000000000003pt;height:10.300000000000001pt;z-index:-125828932;mso-wrap-distance-left:0;mso-wrap-distance-right:271.69999999999999pt"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Implementation^</w:t>
                      </w:r>
                    </w:p>
                  </w:txbxContent>
                </v:textbox>
                <w10:wrap type="topAndBottom"/>
              </v:shape>
            </w:pict>
          </mc:Fallback>
        </mc:AlternateContent>
      </w:r>
      <w:r>
        <mc:AlternateContent>
          <mc:Choice Requires="wps">
            <w:drawing>
              <wp:anchor distT="0" distB="0" distL="0" distR="3636645" simplePos="0" relativeHeight="125829823" behindDoc="0" locked="0" layoutInCell="1" allowOverlap="1">
                <wp:simplePos x="0" y="0"/>
                <wp:positionH relativeFrom="column">
                  <wp:posOffset>76200</wp:posOffset>
                </wp:positionH>
                <wp:positionV relativeFrom="paragraph">
                  <wp:posOffset>1545590</wp:posOffset>
                </wp:positionV>
                <wp:extent cx="511810" cy="115570"/>
                <wp:wrapTopAndBottom/>
                <wp:docPr id="1401" name="Shape 1401"/>
                <a:graphic xmlns:a="http://schemas.openxmlformats.org/drawingml/2006/main">
                  <a:graphicData uri="http://schemas.microsoft.com/office/word/2010/wordprocessingShape">
                    <wps:wsp>
                      <wps:cNvSpPr txBox="1"/>
                      <wps:spPr>
                        <a:xfrm>
                          <a:ext cx="511810" cy="11557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Governance</w:t>
                            </w:r>
                          </w:p>
                        </w:txbxContent>
                      </wps:txbx>
                      <wps:bodyPr lIns="0" tIns="0" rIns="0" bIns="0">
                        <a:noAutoFit/>
                      </wps:bodyPr>
                    </wps:wsp>
                  </a:graphicData>
                </a:graphic>
              </wp:anchor>
            </w:drawing>
          </mc:Choice>
          <mc:Fallback>
            <w:pict>
              <v:shape id="_x0000_s2427" type="#_x0000_t202" style="position:absolute;margin-left:6.pt;margin-top:121.7pt;width:40.300000000000004pt;height:9.0999999999999996pt;z-index:-125828930;mso-wrap-distance-left:0;mso-wrap-distance-right:286.35000000000002pt"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Governance</w:t>
                      </w:r>
                    </w:p>
                  </w:txbxContent>
                </v:textbox>
                <w10:wrap type="topAndBottom"/>
              </v:shape>
            </w:pict>
          </mc:Fallback>
        </mc:AlternateContent>
      </w:r>
      <w:r>
        <mc:AlternateContent>
          <mc:Choice Requires="wps">
            <w:drawing>
              <wp:anchor distT="0" distB="0" distL="0" distR="3639185" simplePos="0" relativeHeight="125829825" behindDoc="0" locked="0" layoutInCell="1" allowOverlap="1">
                <wp:simplePos x="0" y="0"/>
                <wp:positionH relativeFrom="column">
                  <wp:posOffset>405130</wp:posOffset>
                </wp:positionH>
                <wp:positionV relativeFrom="paragraph">
                  <wp:posOffset>551815</wp:posOffset>
                </wp:positionV>
                <wp:extent cx="509270" cy="103505"/>
                <wp:wrapTopAndBottom/>
                <wp:docPr id="1403" name="Shape 1403"/>
                <a:graphic xmlns:a="http://schemas.openxmlformats.org/drawingml/2006/main">
                  <a:graphicData uri="http://schemas.microsoft.com/office/word/2010/wordprocessingShape">
                    <wps:wsp>
                      <wps:cNvSpPr txBox="1"/>
                      <wps:spPr>
                        <a:xfrm>
                          <a:ext cx="509270" cy="10350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Architecture</w:t>
                            </w:r>
                          </w:p>
                        </w:txbxContent>
                      </wps:txbx>
                      <wps:bodyPr lIns="0" tIns="0" rIns="0" bIns="0">
                        <a:noAutoFit/>
                      </wps:bodyPr>
                    </wps:wsp>
                  </a:graphicData>
                </a:graphic>
              </wp:anchor>
            </w:drawing>
          </mc:Choice>
          <mc:Fallback>
            <w:pict>
              <v:shape id="_x0000_s2429" type="#_x0000_t202" style="position:absolute;margin-left:31.900000000000002pt;margin-top:43.450000000000003pt;width:40.100000000000001pt;height:8.1500000000000004pt;z-index:-125828928;mso-wrap-distance-left:0;mso-wrap-distance-right:286.55000000000001pt"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Architecture</w:t>
                      </w:r>
                    </w:p>
                  </w:txbxContent>
                </v:textbox>
                <w10:wrap type="topAndBottom"/>
              </v:shape>
            </w:pict>
          </mc:Fallback>
        </mc:AlternateContent>
      </w:r>
      <w:r>
        <mc:AlternateContent>
          <mc:Choice Requires="wps">
            <w:drawing>
              <wp:anchor distT="0" distB="0" distL="0" distR="3806825" simplePos="0" relativeHeight="125829827" behindDoc="0" locked="0" layoutInCell="1" allowOverlap="1">
                <wp:simplePos x="0" y="0"/>
                <wp:positionH relativeFrom="column">
                  <wp:posOffset>490855</wp:posOffset>
                </wp:positionH>
                <wp:positionV relativeFrom="paragraph">
                  <wp:posOffset>658495</wp:posOffset>
                </wp:positionV>
                <wp:extent cx="341630" cy="118745"/>
                <wp:wrapTopAndBottom/>
                <wp:docPr id="1405" name="Shape 1405"/>
                <a:graphic xmlns:a="http://schemas.openxmlformats.org/drawingml/2006/main">
                  <a:graphicData uri="http://schemas.microsoft.com/office/word/2010/wordprocessingShape">
                    <wps:wsp>
                      <wps:cNvSpPr txBox="1"/>
                      <wps:spPr>
                        <a:xfrm>
                          <a:ext cx="341630" cy="11874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Change</w:t>
                            </w:r>
                          </w:p>
                        </w:txbxContent>
                      </wps:txbx>
                      <wps:bodyPr lIns="0" tIns="0" rIns="0" bIns="0">
                        <a:noAutoFit/>
                      </wps:bodyPr>
                    </wps:wsp>
                  </a:graphicData>
                </a:graphic>
              </wp:anchor>
            </w:drawing>
          </mc:Choice>
          <mc:Fallback>
            <w:pict>
              <v:shape id="_x0000_s2431" type="#_x0000_t202" style="position:absolute;margin-left:38.649999999999999pt;margin-top:51.850000000000001pt;width:26.900000000000002pt;height:9.3499999999999996pt;z-index:-125828926;mso-wrap-distance-left:0;mso-wrap-distance-right:299.75pt"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Change</w:t>
                      </w:r>
                    </w:p>
                  </w:txbxContent>
                </v:textbox>
                <w10:wrap type="topAndBottom"/>
              </v:shape>
            </w:pict>
          </mc:Fallback>
        </mc:AlternateContent>
      </w:r>
      <w:r>
        <mc:AlternateContent>
          <mc:Choice Requires="wps">
            <w:drawing>
              <wp:anchor distT="0" distB="0" distL="0" distR="3602990" simplePos="0" relativeHeight="125829829" behindDoc="0" locked="0" layoutInCell="1" allowOverlap="1">
                <wp:simplePos x="0" y="0"/>
                <wp:positionH relativeFrom="column">
                  <wp:posOffset>389890</wp:posOffset>
                </wp:positionH>
                <wp:positionV relativeFrom="paragraph">
                  <wp:posOffset>765175</wp:posOffset>
                </wp:positionV>
                <wp:extent cx="545465" cy="118745"/>
                <wp:wrapTopAndBottom/>
                <wp:docPr id="1407" name="Shape 1407"/>
                <a:graphic xmlns:a="http://schemas.openxmlformats.org/drawingml/2006/main">
                  <a:graphicData uri="http://schemas.microsoft.com/office/word/2010/wordprocessingShape">
                    <wps:wsp>
                      <wps:cNvSpPr txBox="1"/>
                      <wps:spPr>
                        <a:xfrm>
                          <a:ext cx="545465" cy="11874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Management</w:t>
                            </w:r>
                          </w:p>
                        </w:txbxContent>
                      </wps:txbx>
                      <wps:bodyPr lIns="0" tIns="0" rIns="0" bIns="0">
                        <a:noAutoFit/>
                      </wps:bodyPr>
                    </wps:wsp>
                  </a:graphicData>
                </a:graphic>
              </wp:anchor>
            </w:drawing>
          </mc:Choice>
          <mc:Fallback>
            <w:pict>
              <v:shape id="_x0000_s2433" type="#_x0000_t202" style="position:absolute;margin-left:30.699999999999999pt;margin-top:60.25pt;width:42.950000000000003pt;height:9.3499999999999996pt;z-index:-125828924;mso-wrap-distance-left:0;mso-wrap-distance-right:283.69999999999999pt"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Management</w:t>
                      </w:r>
                    </w:p>
                  </w:txbxContent>
                </v:textbox>
                <w10:wrap type="topAndBottom"/>
              </v:shape>
            </w:pict>
          </mc:Fallback>
        </mc:AlternateContent>
      </w:r>
      <w:r>
        <mc:AlternateContent>
          <mc:Choice Requires="wps">
            <w:drawing>
              <wp:anchor distT="0" distB="0" distL="0" distR="3496310" simplePos="0" relativeHeight="125829831" behindDoc="0" locked="0" layoutInCell="1" allowOverlap="1">
                <wp:simplePos x="0" y="0"/>
                <wp:positionH relativeFrom="column">
                  <wp:posOffset>1133475</wp:posOffset>
                </wp:positionH>
                <wp:positionV relativeFrom="paragraph">
                  <wp:posOffset>1368425</wp:posOffset>
                </wp:positionV>
                <wp:extent cx="652145" cy="133985"/>
                <wp:wrapTopAndBottom/>
                <wp:docPr id="1409" name="Shape 1409"/>
                <a:graphic xmlns:a="http://schemas.openxmlformats.org/drawingml/2006/main">
                  <a:graphicData uri="http://schemas.microsoft.com/office/word/2010/wordprocessingShape">
                    <wps:wsp>
                      <wps:cNvSpPr txBox="1"/>
                      <wps:spPr>
                        <a:xfrm>
                          <a:ext cx="652145" cy="13398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231F20"/>
                                <w:spacing w:val="0"/>
                                <w:w w:val="100"/>
                                <w:position w:val="0"/>
                                <w:shd w:val="clear" w:color="auto" w:fill="auto"/>
                                <w:lang w:val="en-US" w:eastAsia="en-US" w:bidi="en-US"/>
                              </w:rPr>
                              <w:t>Requirements</w:t>
                            </w:r>
                          </w:p>
                        </w:txbxContent>
                      </wps:txbx>
                      <wps:bodyPr lIns="0" tIns="0" rIns="0" bIns="0">
                        <a:noAutoFit/>
                      </wps:bodyPr>
                    </wps:wsp>
                  </a:graphicData>
                </a:graphic>
              </wp:anchor>
            </w:drawing>
          </mc:Choice>
          <mc:Fallback>
            <w:pict>
              <v:shape id="_x0000_s2435" type="#_x0000_t202" style="position:absolute;margin-left:89.25pt;margin-top:107.75pt;width:51.350000000000001pt;height:10.550000000000001pt;z-index:-125828922;mso-wrap-distance-left:0;mso-wrap-distance-right:275.30000000000001pt" filled="f" stroked="f">
                <v:textbox inset="0,0,0,0">
                  <w:txbxContent>
                    <w:p>
                      <w:pPr>
                        <w:pStyle w:val="Style53"/>
                        <w:keepNext w:val="0"/>
                        <w:keepLines w:val="0"/>
                        <w:widowControl w:val="0"/>
                        <w:shd w:val="clear" w:color="auto" w:fill="auto"/>
                        <w:bidi w:val="0"/>
                        <w:spacing w:before="0" w:after="0" w:line="240" w:lineRule="auto"/>
                        <w:ind w:left="0" w:right="0" w:firstLine="0"/>
                        <w:jc w:val="left"/>
                      </w:pPr>
                      <w:r>
                        <w:rPr>
                          <w:color w:val="231F20"/>
                          <w:spacing w:val="0"/>
                          <w:w w:val="100"/>
                          <w:position w:val="0"/>
                          <w:shd w:val="clear" w:color="auto" w:fill="auto"/>
                          <w:lang w:val="en-US" w:eastAsia="en-US" w:bidi="en-US"/>
                        </w:rPr>
                        <w:t>Requirements</w:t>
                      </w:r>
                    </w:p>
                  </w:txbxContent>
                </v:textbox>
                <w10:wrap type="topAndBottom"/>
              </v:shape>
            </w:pict>
          </mc:Fallback>
        </mc:AlternateContent>
      </w:r>
      <w:r>
        <mc:AlternateContent>
          <mc:Choice Requires="wps">
            <w:drawing>
              <wp:anchor distT="0" distB="0" distL="0" distR="3526790" simplePos="0" relativeHeight="125829833" behindDoc="0" locked="0" layoutInCell="1" allowOverlap="1">
                <wp:simplePos x="0" y="0"/>
                <wp:positionH relativeFrom="column">
                  <wp:posOffset>1148715</wp:posOffset>
                </wp:positionH>
                <wp:positionV relativeFrom="paragraph">
                  <wp:posOffset>1490345</wp:posOffset>
                </wp:positionV>
                <wp:extent cx="621665" cy="133985"/>
                <wp:wrapTopAndBottom/>
                <wp:docPr id="1411" name="Shape 1411"/>
                <a:graphic xmlns:a="http://schemas.openxmlformats.org/drawingml/2006/main">
                  <a:graphicData uri="http://schemas.microsoft.com/office/word/2010/wordprocessingShape">
                    <wps:wsp>
                      <wps:cNvSpPr txBox="1"/>
                      <wps:spPr>
                        <a:xfrm>
                          <a:ext cx="621665" cy="13398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231F20"/>
                                <w:spacing w:val="0"/>
                                <w:w w:val="100"/>
                                <w:position w:val="0"/>
                                <w:shd w:val="clear" w:color="auto" w:fill="auto"/>
                                <w:lang w:val="en-US" w:eastAsia="en-US" w:bidi="en-US"/>
                              </w:rPr>
                              <w:t>Management</w:t>
                            </w:r>
                          </w:p>
                        </w:txbxContent>
                      </wps:txbx>
                      <wps:bodyPr lIns="0" tIns="0" rIns="0" bIns="0">
                        <a:noAutoFit/>
                      </wps:bodyPr>
                    </wps:wsp>
                  </a:graphicData>
                </a:graphic>
              </wp:anchor>
            </w:drawing>
          </mc:Choice>
          <mc:Fallback>
            <w:pict>
              <v:shape id="_x0000_s2437" type="#_x0000_t202" style="position:absolute;margin-left:90.450000000000003pt;margin-top:117.35000000000001pt;width:48.950000000000003pt;height:10.550000000000001pt;z-index:-125828920;mso-wrap-distance-left:0;mso-wrap-distance-right:277.69999999999999pt" filled="f" stroked="f">
                <v:textbox inset="0,0,0,0">
                  <w:txbxContent>
                    <w:p>
                      <w:pPr>
                        <w:pStyle w:val="Style53"/>
                        <w:keepNext w:val="0"/>
                        <w:keepLines w:val="0"/>
                        <w:widowControl w:val="0"/>
                        <w:shd w:val="clear" w:color="auto" w:fill="auto"/>
                        <w:bidi w:val="0"/>
                        <w:spacing w:before="0" w:after="0" w:line="240" w:lineRule="auto"/>
                        <w:ind w:left="0" w:right="0" w:firstLine="0"/>
                        <w:jc w:val="left"/>
                      </w:pPr>
                      <w:r>
                        <w:rPr>
                          <w:color w:val="231F20"/>
                          <w:spacing w:val="0"/>
                          <w:w w:val="100"/>
                          <w:position w:val="0"/>
                          <w:shd w:val="clear" w:color="auto" w:fill="auto"/>
                          <w:lang w:val="en-US" w:eastAsia="en-US" w:bidi="en-US"/>
                        </w:rPr>
                        <w:t>Management</w:t>
                      </w:r>
                    </w:p>
                  </w:txbxContent>
                </v:textbox>
                <w10:wrap type="topAndBottom"/>
              </v:shape>
            </w:pict>
          </mc:Fallback>
        </mc:AlternateContent>
      </w:r>
      <w:r>
        <mc:AlternateContent>
          <mc:Choice Requires="wps">
            <w:drawing>
              <wp:anchor distT="0" distB="0" distL="0" distR="3642360" simplePos="0" relativeHeight="125829835" behindDoc="0" locked="0" layoutInCell="1" allowOverlap="1">
                <wp:simplePos x="0" y="0"/>
                <wp:positionH relativeFrom="column">
                  <wp:posOffset>1203960</wp:posOffset>
                </wp:positionH>
                <wp:positionV relativeFrom="paragraph">
                  <wp:posOffset>277495</wp:posOffset>
                </wp:positionV>
                <wp:extent cx="506095" cy="106680"/>
                <wp:wrapTopAndBottom/>
                <wp:docPr id="1413" name="Shape 1413"/>
                <a:graphic xmlns:a="http://schemas.openxmlformats.org/drawingml/2006/main">
                  <a:graphicData uri="http://schemas.microsoft.com/office/word/2010/wordprocessingShape">
                    <wps:wsp>
                      <wps:cNvSpPr txBox="1"/>
                      <wps:spPr>
                        <a:xfrm>
                          <a:ext cx="506095"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Architecture</w:t>
                            </w:r>
                          </w:p>
                        </w:txbxContent>
                      </wps:txbx>
                      <wps:bodyPr lIns="0" tIns="0" rIns="0" bIns="0">
                        <a:noAutoFit/>
                      </wps:bodyPr>
                    </wps:wsp>
                  </a:graphicData>
                </a:graphic>
              </wp:anchor>
            </w:drawing>
          </mc:Choice>
          <mc:Fallback>
            <w:pict>
              <v:shape id="_x0000_s2439" type="#_x0000_t202" style="position:absolute;margin-left:94.799999999999997pt;margin-top:21.850000000000001pt;width:39.850000000000001pt;height:8.4000000000000004pt;z-index:-125828918;mso-wrap-distance-left:0;mso-wrap-distance-right:286.80000000000001pt"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Architecture</w:t>
                      </w:r>
                    </w:p>
                  </w:txbxContent>
                </v:textbox>
                <w10:wrap type="topAndBottom"/>
              </v:shape>
            </w:pict>
          </mc:Fallback>
        </mc:AlternateContent>
      </w:r>
      <w:r>
        <mc:AlternateContent>
          <mc:Choice Requires="wps">
            <w:drawing>
              <wp:anchor distT="0" distB="0" distL="0" distR="3877310" simplePos="0" relativeHeight="125829837" behindDoc="0" locked="0" layoutInCell="1" allowOverlap="1">
                <wp:simplePos x="0" y="0"/>
                <wp:positionH relativeFrom="column">
                  <wp:posOffset>1322705</wp:posOffset>
                </wp:positionH>
                <wp:positionV relativeFrom="paragraph">
                  <wp:posOffset>387350</wp:posOffset>
                </wp:positionV>
                <wp:extent cx="271145" cy="115570"/>
                <wp:wrapTopAndBottom/>
                <wp:docPr id="1415" name="Shape 1415"/>
                <a:graphic xmlns:a="http://schemas.openxmlformats.org/drawingml/2006/main">
                  <a:graphicData uri="http://schemas.microsoft.com/office/word/2010/wordprocessingShape">
                    <wps:wsp>
                      <wps:cNvSpPr txBox="1"/>
                      <wps:spPr>
                        <a:xfrm>
                          <a:ext cx="271145" cy="11557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Vision</w:t>
                            </w:r>
                          </w:p>
                        </w:txbxContent>
                      </wps:txbx>
                      <wps:bodyPr lIns="0" tIns="0" rIns="0" bIns="0">
                        <a:noAutoFit/>
                      </wps:bodyPr>
                    </wps:wsp>
                  </a:graphicData>
                </a:graphic>
              </wp:anchor>
            </w:drawing>
          </mc:Choice>
          <mc:Fallback>
            <w:pict>
              <v:shape id="_x0000_s2441" type="#_x0000_t202" style="position:absolute;margin-left:104.15000000000001pt;margin-top:30.5pt;width:21.350000000000001pt;height:9.0999999999999996pt;z-index:-125828916;mso-wrap-distance-left:0;mso-wrap-distance-right:305.30000000000001pt"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Vision</w:t>
                      </w:r>
                    </w:p>
                  </w:txbxContent>
                </v:textbox>
                <w10:wrap type="topAndBottom"/>
              </v:shape>
            </w:pict>
          </mc:Fallback>
        </mc:AlternateContent>
      </w:r>
      <w:r>
        <mc:AlternateContent>
          <mc:Choice Requires="wps">
            <w:drawing>
              <wp:anchor distT="0" distB="0" distL="0" distR="3590925" simplePos="0" relativeHeight="125829839" behindDoc="0" locked="0" layoutInCell="1" allowOverlap="1">
                <wp:simplePos x="0" y="0"/>
                <wp:positionH relativeFrom="column">
                  <wp:posOffset>1179195</wp:posOffset>
                </wp:positionH>
                <wp:positionV relativeFrom="paragraph">
                  <wp:posOffset>2514600</wp:posOffset>
                </wp:positionV>
                <wp:extent cx="557530" cy="121920"/>
                <wp:wrapTopAndBottom/>
                <wp:docPr id="1417" name="Shape 1417"/>
                <a:graphic xmlns:a="http://schemas.openxmlformats.org/drawingml/2006/main">
                  <a:graphicData uri="http://schemas.microsoft.com/office/word/2010/wordprocessingShape">
                    <wps:wsp>
                      <wps:cNvSpPr txBox="1"/>
                      <wps:spPr>
                        <a:xfrm>
                          <a:ext cx="557530" cy="12192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Opportunities</w:t>
                            </w:r>
                          </w:p>
                        </w:txbxContent>
                      </wps:txbx>
                      <wps:bodyPr lIns="0" tIns="0" rIns="0" bIns="0">
                        <a:noAutoFit/>
                      </wps:bodyPr>
                    </wps:wsp>
                  </a:graphicData>
                </a:graphic>
              </wp:anchor>
            </w:drawing>
          </mc:Choice>
          <mc:Fallback>
            <w:pict>
              <v:shape id="_x0000_s2443" type="#_x0000_t202" style="position:absolute;margin-left:92.850000000000009pt;margin-top:198.pt;width:43.899999999999999pt;height:9.5999999999999996pt;z-index:-125828914;mso-wrap-distance-left:0;mso-wrap-distance-right:282.75pt"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Opportunities</w:t>
                      </w:r>
                    </w:p>
                  </w:txbxContent>
                </v:textbox>
                <w10:wrap type="topAndBottom"/>
              </v:shape>
            </w:pict>
          </mc:Fallback>
        </mc:AlternateContent>
      </w:r>
      <w:r>
        <mc:AlternateContent>
          <mc:Choice Requires="wps">
            <w:drawing>
              <wp:anchor distT="0" distB="0" distL="0" distR="3971925" simplePos="0" relativeHeight="125829841" behindDoc="0" locked="0" layoutInCell="1" allowOverlap="1">
                <wp:simplePos x="0" y="0"/>
                <wp:positionH relativeFrom="column">
                  <wp:posOffset>1368425</wp:posOffset>
                </wp:positionH>
                <wp:positionV relativeFrom="paragraph">
                  <wp:posOffset>2621280</wp:posOffset>
                </wp:positionV>
                <wp:extent cx="176530" cy="106680"/>
                <wp:wrapTopAndBottom/>
                <wp:docPr id="1419" name="Shape 1419"/>
                <a:graphic xmlns:a="http://schemas.openxmlformats.org/drawingml/2006/main">
                  <a:graphicData uri="http://schemas.microsoft.com/office/word/2010/wordprocessingShape">
                    <wps:wsp>
                      <wps:cNvSpPr txBox="1"/>
                      <wps:spPr>
                        <a:xfrm>
                          <a:ext cx="176530" cy="10668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and</w:t>
                            </w:r>
                          </w:p>
                        </w:txbxContent>
                      </wps:txbx>
                      <wps:bodyPr lIns="0" tIns="0" rIns="0" bIns="0">
                        <a:noAutoFit/>
                      </wps:bodyPr>
                    </wps:wsp>
                  </a:graphicData>
                </a:graphic>
              </wp:anchor>
            </w:drawing>
          </mc:Choice>
          <mc:Fallback>
            <w:pict>
              <v:shape id="_x0000_s2445" type="#_x0000_t202" style="position:absolute;margin-left:107.75pt;margin-top:206.40000000000001pt;width:13.9pt;height:8.4000000000000004pt;z-index:-125828912;mso-wrap-distance-left:0;mso-wrap-distance-right:312.75pt"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and</w:t>
                      </w:r>
                    </w:p>
                  </w:txbxContent>
                </v:textbox>
                <w10:wrap type="topAndBottom"/>
              </v:shape>
            </w:pict>
          </mc:Fallback>
        </mc:AlternateContent>
      </w:r>
      <w:r>
        <mc:AlternateContent>
          <mc:Choice Requires="wps">
            <w:drawing>
              <wp:anchor distT="0" distB="0" distL="0" distR="3749040" simplePos="0" relativeHeight="125829843" behindDoc="0" locked="0" layoutInCell="1" allowOverlap="1">
                <wp:simplePos x="0" y="0"/>
                <wp:positionH relativeFrom="column">
                  <wp:posOffset>1258570</wp:posOffset>
                </wp:positionH>
                <wp:positionV relativeFrom="paragraph">
                  <wp:posOffset>2731135</wp:posOffset>
                </wp:positionV>
                <wp:extent cx="399415" cy="115570"/>
                <wp:wrapTopAndBottom/>
                <wp:docPr id="1421" name="Shape 1421"/>
                <a:graphic xmlns:a="http://schemas.openxmlformats.org/drawingml/2006/main">
                  <a:graphicData uri="http://schemas.microsoft.com/office/word/2010/wordprocessingShape">
                    <wps:wsp>
                      <wps:cNvSpPr txBox="1"/>
                      <wps:spPr>
                        <a:xfrm>
                          <a:ext cx="399415" cy="11557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Solutions</w:t>
                            </w:r>
                          </w:p>
                        </w:txbxContent>
                      </wps:txbx>
                      <wps:bodyPr lIns="0" tIns="0" rIns="0" bIns="0">
                        <a:noAutoFit/>
                      </wps:bodyPr>
                    </wps:wsp>
                  </a:graphicData>
                </a:graphic>
              </wp:anchor>
            </w:drawing>
          </mc:Choice>
          <mc:Fallback>
            <w:pict>
              <v:shape id="_x0000_s2447" type="#_x0000_t202" style="position:absolute;margin-left:99.100000000000009pt;margin-top:215.05000000000001pt;width:31.449999999999999pt;height:9.0999999999999996pt;z-index:-125828910;mso-wrap-distance-left:0;mso-wrap-distance-right:295.19999999999999pt"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Solutions</w:t>
                      </w:r>
                    </w:p>
                  </w:txbxContent>
                </v:textbox>
                <w10:wrap type="topAndBottom"/>
              </v:shape>
            </w:pict>
          </mc:Fallback>
        </mc:AlternateContent>
      </w:r>
      <w:r>
        <mc:AlternateContent>
          <mc:Choice Requires="wps">
            <w:drawing>
              <wp:anchor distT="0" distB="0" distL="0" distR="981710" simplePos="0" relativeHeight="125829845" behindDoc="0" locked="0" layoutInCell="1" allowOverlap="1">
                <wp:simplePos x="0" y="0"/>
                <wp:positionH relativeFrom="column">
                  <wp:posOffset>0</wp:posOffset>
                </wp:positionH>
                <wp:positionV relativeFrom="paragraph">
                  <wp:posOffset>3115310</wp:posOffset>
                </wp:positionV>
                <wp:extent cx="3166745" cy="149225"/>
                <wp:wrapTopAndBottom/>
                <wp:docPr id="1423" name="Shape 1423"/>
                <a:graphic xmlns:a="http://schemas.openxmlformats.org/drawingml/2006/main">
                  <a:graphicData uri="http://schemas.microsoft.com/office/word/2010/wordprocessingShape">
                    <wps:wsp>
                      <wps:cNvSpPr txBox="1"/>
                      <wps:spPr>
                        <a:xfrm>
                          <a:ext cx="3166745" cy="14922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z w:val="16"/>
                                <w:szCs w:val="16"/>
                                <w:shd w:val="clear" w:color="auto" w:fill="auto"/>
                                <w:lang w:val="en-US" w:eastAsia="en-US" w:bidi="en-US"/>
                              </w:rPr>
                              <w:t>Figure 19.2</w:t>
                            </w:r>
                            <w:r>
                              <w:rPr>
                                <w:color w:val="000000"/>
                                <w:spacing w:val="0"/>
                                <w:w w:val="100"/>
                                <w:position w:val="0"/>
                                <w:shd w:val="clear" w:color="auto" w:fill="auto"/>
                                <w:lang w:val="en-US" w:eastAsia="en-US" w:bidi="en-US"/>
                              </w:rPr>
                              <w:t xml:space="preserve"> The TOGAF® architecture development method (ADM).</w:t>
                            </w:r>
                          </w:p>
                        </w:txbxContent>
                      </wps:txbx>
                      <wps:bodyPr lIns="0" tIns="0" rIns="0" bIns="0">
                        <a:noAutoFit/>
                      </wps:bodyPr>
                    </wps:wsp>
                  </a:graphicData>
                </a:graphic>
              </wp:anchor>
            </w:drawing>
          </mc:Choice>
          <mc:Fallback>
            <w:pict>
              <v:shape id="_x0000_s2449" type="#_x0000_t202" style="position:absolute;margin-left:0;margin-top:245.30000000000001pt;width:249.34999999999999pt;height:11.75pt;z-index:-125828908;mso-wrap-distance-left:0;mso-wrap-distance-right:77.299999999999997pt" filled="f" stroked="f">
                <v:textbox inset="0,0,0,0">
                  <w:txbxContent>
                    <w:p>
                      <w:pPr>
                        <w:pStyle w:val="Style53"/>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z w:val="16"/>
                          <w:szCs w:val="16"/>
                          <w:shd w:val="clear" w:color="auto" w:fill="auto"/>
                          <w:lang w:val="en-US" w:eastAsia="en-US" w:bidi="en-US"/>
                        </w:rPr>
                        <w:t>Figure 19.2</w:t>
                      </w:r>
                      <w:r>
                        <w:rPr>
                          <w:color w:val="000000"/>
                          <w:spacing w:val="0"/>
                          <w:w w:val="100"/>
                          <w:position w:val="0"/>
                          <w:shd w:val="clear" w:color="auto" w:fill="auto"/>
                          <w:lang w:val="en-US" w:eastAsia="en-US" w:bidi="en-US"/>
                        </w:rPr>
                        <w:t xml:space="preserve"> The TOGAF® architecture development method (ADM).</w:t>
                      </w:r>
                    </w:p>
                  </w:txbxContent>
                </v:textbox>
                <w10:wrap type="topAndBottom"/>
              </v:shape>
            </w:pict>
          </mc:Fallback>
        </mc:AlternateConten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from the Status Quo (the current architecture of the enterprise) to the target archi</w:t>
        <w:softHyphen/>
        <w:t>tecture. Phase G ensures that the implementation project conforms to the planned architecture. Every step has a bidirectional relationship with the Requirements Management in the center of the ADM diagram. This is to emphasize the impor</w:t>
        <w:softHyphen/>
        <w:t>tance of requirements in each step, and that new or changed requirements can be discovered every time due to new insights.</w:t>
      </w:r>
    </w:p>
    <w:p>
      <w:pPr>
        <w:pStyle w:val="Style25"/>
        <w:keepNext w:val="0"/>
        <w:keepLines w:val="0"/>
        <w:widowControl w:val="0"/>
        <w:shd w:val="clear" w:color="auto" w:fill="auto"/>
        <w:bidi w:val="0"/>
        <w:spacing w:before="0" w:after="0"/>
        <w:ind w:left="0" w:right="0"/>
        <w:jc w:val="both"/>
      </w:pPr>
      <w:bookmarkStart w:id="631" w:name="bookmark631"/>
      <w:r>
        <w:rPr>
          <w:color w:val="000000"/>
          <w:spacing w:val="0"/>
          <w:w w:val="100"/>
          <w:position w:val="0"/>
          <w:shd w:val="clear" w:color="auto" w:fill="auto"/>
          <w:lang w:val="en-US" w:eastAsia="en-US" w:bidi="en-US"/>
        </w:rPr>
        <w:t xml:space="preserve">In contrast, the TOGAF standard does not define or prescribe form and look of its process outcomes, i.e. the deliverables that must be built in every phase during development. For instance, the form how the Technical Architecture in step D has to be documented resp. visualized is not defined. It could be a simple document containing a textual description, a textual and graphical description in a Wiki, or a model of the technical architecture in a modeling tool. For this reason, TOGAF is </w:t>
      </w:r>
      <w:bookmarkEnd w:id="631"/>
      <w:r>
        <w:rPr>
          <w:color w:val="000000"/>
          <w:spacing w:val="0"/>
          <w:w w:val="100"/>
          <w:position w:val="0"/>
          <w:shd w:val="clear" w:color="auto" w:fill="auto"/>
          <w:lang w:val="en-US" w:eastAsia="en-US" w:bidi="en-US"/>
        </w:rPr>
        <w:t>often combined with other views-oriented frameworks that have a UML-based meta-model, which in turn does not have a fully fledged process or methodology.</w:t>
      </w:r>
    </w:p>
    <w:p>
      <w:pPr>
        <w:pStyle w:val="Style25"/>
        <w:keepNext w:val="0"/>
        <w:keepLines w:val="0"/>
        <w:widowControl w:val="0"/>
        <w:shd w:val="clear" w:color="auto" w:fill="auto"/>
        <w:bidi w:val="0"/>
        <w:spacing w:before="0" w:after="320"/>
        <w:ind w:left="0" w:right="0" w:firstLine="200"/>
        <w:jc w:val="both"/>
      </w:pPr>
      <w:r>
        <w:rPr>
          <w:color w:val="000000"/>
          <w:spacing w:val="0"/>
          <w:w w:val="100"/>
          <w:position w:val="0"/>
          <w:shd w:val="clear" w:color="auto" w:fill="auto"/>
          <w:lang w:val="en-US" w:eastAsia="en-US" w:bidi="en-US"/>
        </w:rPr>
        <w:t>Although the TOGAF standard is preferably intended for the development of enterprise IT architectures, the framework could also be used in the systems engi</w:t>
        <w:softHyphen/>
        <w:t xml:space="preserve">neering domain. For instance, the </w:t>
      </w:r>
      <w:r>
        <w:rPr>
          <w:i/>
          <w:iCs/>
          <w:color w:val="000000"/>
          <w:spacing w:val="0"/>
          <w:w w:val="100"/>
          <w:position w:val="0"/>
          <w:shd w:val="clear" w:color="auto" w:fill="auto"/>
          <w:lang w:val="en-US" w:eastAsia="en-US" w:bidi="en-US"/>
        </w:rPr>
        <w:t>Norwegian Armed Forces</w:t>
      </w:r>
      <w:r>
        <w:rPr>
          <w:color w:val="000000"/>
          <w:spacing w:val="0"/>
          <w:w w:val="100"/>
          <w:position w:val="0"/>
          <w:shd w:val="clear" w:color="auto" w:fill="auto"/>
          <w:lang w:val="en-US" w:eastAsia="en-US" w:bidi="en-US"/>
        </w:rPr>
        <w:t xml:space="preserve"> chose TOGAF’s ADM as their process model, and the NATO Architecture Framework (NAF, see Section 19.3.6) for meta-model and content organization (Views) [132].</w:t>
      </w:r>
    </w:p>
    <w:p>
      <w:pPr>
        <w:pStyle w:val="Style62"/>
        <w:keepNext/>
        <w:keepLines/>
        <w:widowControl w:val="0"/>
        <w:pBdr>
          <w:bottom w:val="single" w:sz="4" w:space="0" w:color="auto"/>
        </w:pBdr>
        <w:shd w:val="clear" w:color="auto" w:fill="auto"/>
        <w:bidi w:val="0"/>
        <w:spacing w:before="0" w:after="380" w:line="240" w:lineRule="auto"/>
        <w:ind w:left="0" w:right="0" w:firstLine="0"/>
        <w:jc w:val="both"/>
      </w:pPr>
      <w:bookmarkStart w:id="632" w:name="bookmark632"/>
      <w:r>
        <w:rPr>
          <w:color w:val="000000"/>
          <w:spacing w:val="0"/>
          <w:w w:val="100"/>
          <w:position w:val="0"/>
          <w:shd w:val="clear" w:color="auto" w:fill="auto"/>
          <w:lang w:val="en-US" w:eastAsia="en-US" w:bidi="en-US"/>
        </w:rPr>
        <w:t>19.3.3 Federal Enterprise Architecture Framework (FEAF)</w:t>
      </w:r>
      <w:bookmarkEnd w:id="632"/>
    </w:p>
    <w:p>
      <w:pPr>
        <w:pStyle w:val="Style119"/>
        <w:keepNext w:val="0"/>
        <w:keepLines w:val="0"/>
        <w:widowControl w:val="0"/>
        <w:shd w:val="clear" w:color="auto" w:fill="auto"/>
        <w:bidi w:val="0"/>
        <w:spacing w:before="0" w:after="0" w:line="240" w:lineRule="auto"/>
        <w:ind w:left="2678" w:right="0" w:firstLine="0"/>
        <w:jc w:val="left"/>
        <w:rPr>
          <w:sz w:val="14"/>
          <w:szCs w:val="14"/>
        </w:rPr>
      </w:pPr>
      <w:r>
        <w:rPr>
          <w:b/>
          <w:bCs/>
          <w:color w:val="000000"/>
          <w:spacing w:val="0"/>
          <w:w w:val="100"/>
          <w:position w:val="0"/>
          <w:sz w:val="14"/>
          <w:szCs w:val="14"/>
          <w:shd w:val="clear" w:color="auto" w:fill="auto"/>
          <w:lang w:val="en-US" w:eastAsia="en-US" w:bidi="en-US"/>
        </w:rPr>
        <w:t>Brief description</w:t>
      </w:r>
    </w:p>
    <w:tbl>
      <w:tblPr>
        <w:tblOverlap w:val="never"/>
        <w:jc w:val="center"/>
        <w:tblLayout w:type="fixed"/>
      </w:tblPr>
      <w:tblGrid>
        <w:gridCol w:w="2938"/>
        <w:gridCol w:w="3581"/>
      </w:tblGrid>
      <w:tr>
        <w:trPr>
          <w:trHeight w:val="245"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First year of publication:</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7"/>
                <w:szCs w:val="17"/>
                <w:shd w:val="clear" w:color="auto" w:fill="auto"/>
                <w:lang w:val="en-US" w:eastAsia="en-US" w:bidi="en-US"/>
              </w:rPr>
              <w:t>1999</w:t>
            </w:r>
          </w:p>
        </w:tc>
      </w:tr>
      <w:tr>
        <w:trPr>
          <w:trHeight w:val="278"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Developed resp. published by:</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U.S. Chief Information Officers (CIO)</w:t>
            </w:r>
          </w:p>
        </w:tc>
      </w:tr>
      <w:tr>
        <w:trPr>
          <w:trHeight w:val="274" w:hRule="exact"/>
        </w:trPr>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Primary field of application:</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Enterprise Architecture of Federal Governments</w:t>
            </w:r>
          </w:p>
        </w:tc>
      </w:tr>
      <w:tr>
        <w:trPr>
          <w:trHeight w:val="283" w:hRule="exact"/>
        </w:trPr>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Development process or methodology:</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Collaborative Planning Methodology (CPM)</w:t>
            </w:r>
          </w:p>
        </w:tc>
      </w:tr>
      <w:tr>
        <w:trPr>
          <w:trHeight w:val="322" w:hRule="exact"/>
        </w:trPr>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Meta model (Ontology):</w:t>
            </w:r>
          </w:p>
        </w:tc>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Consolidated Reference Model (CRM)</w:t>
            </w:r>
          </w:p>
        </w:tc>
      </w:tr>
    </w:tbl>
    <w:p>
      <w:pPr>
        <w:widowControl w:val="0"/>
        <w:spacing w:after="159" w:line="1" w:lineRule="exact"/>
      </w:pP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 xml:space="preserve">In the United States, the Chief Information Officers (CIO) serve as a central resource for information on Federal information technology (IT). In 1996, the </w:t>
      </w:r>
      <w:r>
        <w:rPr>
          <w:i/>
          <w:iCs/>
          <w:color w:val="000000"/>
          <w:spacing w:val="0"/>
          <w:w w:val="100"/>
          <w:position w:val="0"/>
          <w:shd w:val="clear" w:color="auto" w:fill="auto"/>
          <w:lang w:val="en-US" w:eastAsia="en-US" w:bidi="en-US"/>
        </w:rPr>
        <w:t>Clinger-Cohen Act</w:t>
      </w:r>
      <w:r>
        <w:rPr>
          <w:color w:val="000000"/>
          <w:spacing w:val="0"/>
          <w:w w:val="100"/>
          <w:position w:val="0"/>
          <w:shd w:val="clear" w:color="auto" w:fill="auto"/>
          <w:lang w:val="en-US" w:eastAsia="en-US" w:bidi="en-US"/>
        </w:rPr>
        <w:t xml:space="preserve"> (CCA), formerly known as the </w:t>
      </w:r>
      <w:r>
        <w:rPr>
          <w:i/>
          <w:iCs/>
          <w:color w:val="000000"/>
          <w:spacing w:val="0"/>
          <w:w w:val="100"/>
          <w:position w:val="0"/>
          <w:shd w:val="clear" w:color="auto" w:fill="auto"/>
          <w:lang w:val="en-US" w:eastAsia="en-US" w:bidi="en-US"/>
        </w:rPr>
        <w:t>Information Technology Man</w:t>
        <w:softHyphen/>
        <w:t>agement Reform Act</w:t>
      </w:r>
      <w:r>
        <w:rPr>
          <w:color w:val="000000"/>
          <w:spacing w:val="0"/>
          <w:w w:val="100"/>
          <w:position w:val="0"/>
          <w:shd w:val="clear" w:color="auto" w:fill="auto"/>
          <w:lang w:val="en-US" w:eastAsia="en-US" w:bidi="en-US"/>
        </w:rPr>
        <w:t xml:space="preserve">, was enacted by the U.S. Congress to reform and improve the way Federal agencies acquire and manage IT resources. Thereupon in September 1999, the CIO published an architecture framework that should support Federal authorities and agencies in the development of Enterprise IT Architectures: the </w:t>
      </w:r>
      <w:r>
        <w:rPr>
          <w:i/>
          <w:iCs/>
          <w:color w:val="000000"/>
          <w:spacing w:val="0"/>
          <w:w w:val="100"/>
          <w:position w:val="0"/>
          <w:shd w:val="clear" w:color="auto" w:fill="auto"/>
          <w:lang w:val="en-US" w:eastAsia="en-US" w:bidi="en-US"/>
        </w:rPr>
        <w:t>Federal Enterprise Architecture Framework</w:t>
      </w:r>
      <w:r>
        <w:rPr>
          <w:color w:val="000000"/>
          <w:spacing w:val="0"/>
          <w:w w:val="100"/>
          <w:position w:val="0"/>
          <w:shd w:val="clear" w:color="auto" w:fill="auto"/>
          <w:lang w:val="en-US" w:eastAsia="en-US" w:bidi="en-US"/>
        </w:rPr>
        <w:t xml:space="preserve"> (FEAF) version 1.1. In January 2013, a revised version 2.0 of FEAF was published [73].</w:t>
      </w:r>
    </w:p>
    <w:p>
      <w:pPr>
        <w:pStyle w:val="Style25"/>
        <w:keepNext w:val="0"/>
        <w:keepLines w:val="0"/>
        <w:widowControl w:val="0"/>
        <w:shd w:val="clear" w:color="auto" w:fill="auto"/>
        <w:bidi w:val="0"/>
        <w:spacing w:before="0" w:after="320"/>
        <w:ind w:left="0" w:right="0" w:firstLine="200"/>
        <w:jc w:val="both"/>
      </w:pPr>
      <w:bookmarkStart w:id="634" w:name="bookmark634"/>
      <w:r>
        <w:rPr>
          <w:color w:val="000000"/>
          <w:spacing w:val="0"/>
          <w:w w:val="100"/>
          <w:position w:val="0"/>
          <w:shd w:val="clear" w:color="auto" w:fill="auto"/>
          <w:lang w:val="en-US" w:eastAsia="en-US" w:bidi="en-US"/>
        </w:rPr>
        <w:t>As its name suggests, FEAF is primarily intended for the Enterprise Archi</w:t>
        <w:softHyphen/>
        <w:t>tecture development in Federal agencies. The framework should standardize the development and use of architectures within and between those Federal agencies. FEAF provides both, a structure (Consolidated Reference Model) and a methodology (Collaborative Planning Methodology). The Consolidated Reference Model consists of six reference models and provide standardized categorization for strategic, business, and technology models. The Collaborative Planning Methodology is a full planning and implementation life cycle for Federal Enterprise architectures. It consists of two main phases: Organize and Plan, and Implement and Measure. These main phases are further divided into smaller steps. Although the Collaborative Planning Methodology looks strictly sequential and reminds of a waterfall-like approach, it is emphasized that there are frequent iterations within and between the phases.</w:t>
      </w:r>
      <w:bookmarkEnd w:id="634"/>
    </w:p>
    <w:p>
      <w:pPr>
        <w:pStyle w:val="Style25"/>
        <w:keepNext w:val="0"/>
        <w:keepLines w:val="0"/>
        <w:widowControl w:val="0"/>
        <w:shd w:val="clear" w:color="auto" w:fill="auto"/>
        <w:bidi w:val="0"/>
        <w:spacing w:before="0" w:after="240"/>
        <w:ind w:left="0" w:right="0" w:firstLine="200"/>
        <w:jc w:val="both"/>
      </w:pPr>
      <w:r>
        <w:rPr>
          <w:color w:val="000000"/>
          <w:spacing w:val="0"/>
          <w:w w:val="100"/>
          <w:position w:val="0"/>
          <w:shd w:val="clear" w:color="auto" w:fill="auto"/>
          <w:lang w:val="en-US" w:eastAsia="en-US" w:bidi="en-US"/>
        </w:rPr>
        <w:t>It is not known whether FEAF was also used for any SoSE architecture develop</w:t>
        <w:softHyphen/>
        <w:t>ment purpose. The development of FEAF demonstrates, however, that very special requirements and needs in a certain domain may result in a highly specialized architecture framework.</w:t>
      </w:r>
    </w:p>
    <w:p>
      <w:pPr>
        <w:pStyle w:val="Style62"/>
        <w:keepNext/>
        <w:keepLines/>
        <w:widowControl w:val="0"/>
        <w:pBdr>
          <w:bottom w:val="single" w:sz="4" w:space="0" w:color="auto"/>
        </w:pBdr>
        <w:shd w:val="clear" w:color="auto" w:fill="auto"/>
        <w:bidi w:val="0"/>
        <w:spacing w:before="0" w:after="320" w:line="240" w:lineRule="auto"/>
        <w:ind w:left="0" w:right="0" w:firstLine="0"/>
        <w:jc w:val="both"/>
      </w:pPr>
      <w:bookmarkStart w:id="635" w:name="bookmark635"/>
      <w:r>
        <w:rPr>
          <w:color w:val="000000"/>
          <w:spacing w:val="0"/>
          <w:w w:val="100"/>
          <w:position w:val="0"/>
          <w:shd w:val="clear" w:color="auto" w:fill="auto"/>
          <w:lang w:val="en-US" w:eastAsia="en-US" w:bidi="en-US"/>
        </w:rPr>
        <w:t>19.3.4 Department of Defense Architecture Framework (DoDAF)</w:t>
      </w:r>
      <w:bookmarkEnd w:id="635"/>
    </w:p>
    <w:p>
      <w:pPr>
        <w:pStyle w:val="Style119"/>
        <w:keepNext w:val="0"/>
        <w:keepLines w:val="0"/>
        <w:widowControl w:val="0"/>
        <w:shd w:val="clear" w:color="auto" w:fill="auto"/>
        <w:bidi w:val="0"/>
        <w:spacing w:before="0" w:after="0" w:line="240" w:lineRule="auto"/>
        <w:ind w:left="2678" w:right="0" w:firstLine="0"/>
        <w:jc w:val="left"/>
        <w:rPr>
          <w:sz w:val="14"/>
          <w:szCs w:val="14"/>
        </w:rPr>
      </w:pPr>
      <w:r>
        <w:rPr>
          <w:b/>
          <w:bCs/>
          <w:color w:val="000000"/>
          <w:spacing w:val="0"/>
          <w:w w:val="100"/>
          <w:position w:val="0"/>
          <w:sz w:val="14"/>
          <w:szCs w:val="14"/>
          <w:shd w:val="clear" w:color="auto" w:fill="auto"/>
          <w:lang w:val="en-US" w:eastAsia="en-US" w:bidi="en-US"/>
        </w:rPr>
        <w:t>Brief description</w:t>
      </w:r>
    </w:p>
    <w:tbl>
      <w:tblPr>
        <w:tblOverlap w:val="never"/>
        <w:jc w:val="center"/>
        <w:tblLayout w:type="fixed"/>
      </w:tblPr>
      <w:tblGrid>
        <w:gridCol w:w="3120"/>
        <w:gridCol w:w="3398"/>
      </w:tblGrid>
      <w:tr>
        <w:trPr>
          <w:trHeight w:val="245"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First year of publication:</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260"/>
              <w:jc w:val="both"/>
              <w:rPr>
                <w:sz w:val="17"/>
                <w:szCs w:val="17"/>
              </w:rPr>
            </w:pPr>
            <w:r>
              <w:rPr>
                <w:color w:val="000000"/>
                <w:spacing w:val="0"/>
                <w:w w:val="100"/>
                <w:position w:val="0"/>
                <w:sz w:val="17"/>
                <w:szCs w:val="17"/>
                <w:shd w:val="clear" w:color="auto" w:fill="auto"/>
                <w:lang w:val="en-US" w:eastAsia="en-US" w:bidi="en-US"/>
              </w:rPr>
              <w:t>2003</w:t>
            </w:r>
          </w:p>
        </w:tc>
      </w:tr>
      <w:tr>
        <w:trPr>
          <w:trHeight w:val="278" w:hRule="exact"/>
        </w:trPr>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Developed resp. published by:</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260"/>
              <w:jc w:val="both"/>
              <w:rPr>
                <w:sz w:val="17"/>
                <w:szCs w:val="17"/>
              </w:rPr>
            </w:pPr>
            <w:r>
              <w:rPr>
                <w:color w:val="000000"/>
                <w:spacing w:val="0"/>
                <w:w w:val="100"/>
                <w:position w:val="0"/>
                <w:sz w:val="17"/>
                <w:szCs w:val="17"/>
                <w:shd w:val="clear" w:color="auto" w:fill="auto"/>
                <w:lang w:val="en-US" w:eastAsia="en-US" w:bidi="en-US"/>
              </w:rPr>
              <w:t>U.S. Department of Defense</w:t>
            </w:r>
          </w:p>
        </w:tc>
      </w:tr>
      <w:tr>
        <w:trPr>
          <w:trHeight w:val="278" w:hRule="exact"/>
        </w:trPr>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Primary field of application:</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260"/>
              <w:jc w:val="both"/>
              <w:rPr>
                <w:sz w:val="17"/>
                <w:szCs w:val="17"/>
              </w:rPr>
            </w:pPr>
            <w:r>
              <w:rPr>
                <w:color w:val="000000"/>
                <w:spacing w:val="0"/>
                <w:w w:val="100"/>
                <w:position w:val="0"/>
                <w:sz w:val="17"/>
                <w:szCs w:val="17"/>
                <w:shd w:val="clear" w:color="auto" w:fill="auto"/>
                <w:lang w:val="en-US" w:eastAsia="en-US" w:bidi="en-US"/>
              </w:rPr>
              <w:t>Military operations and System of Systems</w:t>
            </w:r>
          </w:p>
        </w:tc>
      </w:tr>
      <w:tr>
        <w:trPr>
          <w:trHeight w:val="278" w:hRule="exact"/>
        </w:trPr>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Development process or methodology:</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260"/>
              <w:jc w:val="both"/>
              <w:rPr>
                <w:sz w:val="17"/>
                <w:szCs w:val="17"/>
              </w:rPr>
            </w:pPr>
            <w:r>
              <w:rPr>
                <w:color w:val="000000"/>
                <w:spacing w:val="0"/>
                <w:w w:val="100"/>
                <w:position w:val="0"/>
                <w:sz w:val="17"/>
                <w:szCs w:val="17"/>
                <w:shd w:val="clear" w:color="auto" w:fill="auto"/>
                <w:lang w:val="en-US" w:eastAsia="en-US" w:bidi="en-US"/>
              </w:rPr>
              <w:t>6-step Architecture Development Process</w:t>
            </w:r>
          </w:p>
        </w:tc>
      </w:tr>
      <w:tr>
        <w:trPr>
          <w:trHeight w:val="322" w:hRule="exact"/>
        </w:trPr>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Meta model (Ontology):</w:t>
            </w:r>
          </w:p>
        </w:tc>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260"/>
              <w:jc w:val="both"/>
              <w:rPr>
                <w:sz w:val="17"/>
                <w:szCs w:val="17"/>
              </w:rPr>
            </w:pPr>
            <w:r>
              <w:rPr>
                <w:color w:val="000000"/>
                <w:spacing w:val="0"/>
                <w:w w:val="100"/>
                <w:position w:val="0"/>
                <w:sz w:val="17"/>
                <w:szCs w:val="17"/>
                <w:shd w:val="clear" w:color="auto" w:fill="auto"/>
                <w:lang w:val="en-US" w:eastAsia="en-US" w:bidi="en-US"/>
              </w:rPr>
              <w:t>DoDAF Meta Model (DM2), based on UML</w:t>
            </w:r>
          </w:p>
        </w:tc>
      </w:tr>
    </w:tbl>
    <w:p>
      <w:pPr>
        <w:widowControl w:val="0"/>
        <w:spacing w:after="99" w:line="1" w:lineRule="exact"/>
      </w:pPr>
    </w:p>
    <w:p>
      <w:pPr>
        <w:pStyle w:val="Style25"/>
        <w:keepNext w:val="0"/>
        <w:keepLines w:val="0"/>
        <w:widowControl w:val="0"/>
        <w:shd w:val="clear" w:color="auto" w:fill="auto"/>
        <w:bidi w:val="0"/>
        <w:spacing w:before="0" w:after="0" w:line="271" w:lineRule="auto"/>
        <w:ind w:left="0" w:right="0" w:firstLine="200"/>
        <w:jc w:val="both"/>
      </w:pPr>
      <w:r>
        <w:rPr>
          <w:color w:val="000000"/>
          <w:spacing w:val="0"/>
          <w:w w:val="100"/>
          <w:position w:val="0"/>
          <w:shd w:val="clear" w:color="auto" w:fill="auto"/>
          <w:lang w:val="en-US" w:eastAsia="en-US" w:bidi="en-US"/>
        </w:rPr>
        <w:t xml:space="preserve">The predecessor of the </w:t>
      </w:r>
      <w:r>
        <w:rPr>
          <w:i/>
          <w:iCs/>
          <w:color w:val="000000"/>
          <w:spacing w:val="0"/>
          <w:w w:val="100"/>
          <w:position w:val="0"/>
          <w:shd w:val="clear" w:color="auto" w:fill="auto"/>
          <w:lang w:val="en-US" w:eastAsia="en-US" w:bidi="en-US"/>
        </w:rPr>
        <w:t xml:space="preserve">U.S. Department of Defense Architecture Framework </w:t>
      </w:r>
      <w:r>
        <w:rPr>
          <w:color w:val="000000"/>
          <w:spacing w:val="0"/>
          <w:w w:val="100"/>
          <w:position w:val="0"/>
          <w:shd w:val="clear" w:color="auto" w:fill="auto"/>
          <w:lang w:val="en-US" w:eastAsia="en-US" w:bidi="en-US"/>
        </w:rPr>
        <w:t xml:space="preserve">(DoDAF) was the </w:t>
      </w:r>
      <w:r>
        <w:rPr>
          <w:i/>
          <w:iCs/>
          <w:color w:val="000000"/>
          <w:spacing w:val="0"/>
          <w:w w:val="100"/>
          <w:position w:val="0"/>
          <w:shd w:val="clear" w:color="auto" w:fill="auto"/>
          <w:lang w:val="en-US" w:eastAsia="en-US" w:bidi="en-US"/>
        </w:rPr>
        <w:t>C4ISR Architecture Framework</w:t>
      </w:r>
      <w:r>
        <w:rPr>
          <w:color w:val="000000"/>
          <w:spacing w:val="0"/>
          <w:w w:val="100"/>
          <w:position w:val="0"/>
          <w:shd w:val="clear" w:color="auto" w:fill="auto"/>
          <w:lang w:val="en-US" w:eastAsia="en-US" w:bidi="en-US"/>
        </w:rPr>
        <w:t xml:space="preserve"> (C4ISR AF, a framework that is not discussed here) version 2.0. C4ISR is a military acronym for command and control, communications, computers, intelligence, surveillance, and recon</w:t>
        <w:softHyphen/>
        <w:t>naissance. The term refers mainly to the interconnection of all management, information, and monitoring systems in order to create a more accurate picture of the overall situation and thus to improve decision-making and leadership skills.</w:t>
      </w:r>
    </w:p>
    <w:p>
      <w:pPr>
        <w:pStyle w:val="Style25"/>
        <w:keepNext w:val="0"/>
        <w:keepLines w:val="0"/>
        <w:widowControl w:val="0"/>
        <w:shd w:val="clear" w:color="auto" w:fill="auto"/>
        <w:bidi w:val="0"/>
        <w:spacing w:before="0" w:after="0" w:line="271" w:lineRule="auto"/>
        <w:ind w:left="0" w:right="0" w:firstLine="200"/>
        <w:jc w:val="both"/>
      </w:pPr>
      <w:r>
        <w:rPr>
          <w:color w:val="000000"/>
          <w:spacing w:val="0"/>
          <w:w w:val="100"/>
          <w:position w:val="0"/>
          <w:shd w:val="clear" w:color="auto" w:fill="auto"/>
          <w:lang w:val="en-US" w:eastAsia="en-US" w:bidi="en-US"/>
        </w:rPr>
        <w:t>DoDAF 1.0 replaced its predecessor in August 2003. There followed an evo</w:t>
        <w:softHyphen/>
        <w:t>lutionary development of the framework, and ended in DoDAF 2.0 which was released in May 2009. One of the major changes between DoDAF version 1.0 and 2.0 was the transition from a product-centric process to a data-centric process. The current version is DoDAF 2.02 [255].</w:t>
      </w:r>
    </w:p>
    <w:p>
      <w:pPr>
        <w:pStyle w:val="Style25"/>
        <w:keepNext w:val="0"/>
        <w:keepLines w:val="0"/>
        <w:widowControl w:val="0"/>
        <w:shd w:val="clear" w:color="auto" w:fill="auto"/>
        <w:bidi w:val="0"/>
        <w:spacing w:before="0" w:after="0" w:line="271" w:lineRule="auto"/>
        <w:ind w:left="0" w:right="0" w:firstLine="200"/>
        <w:jc w:val="both"/>
      </w:pPr>
      <w:r>
        <w:rPr>
          <w:color w:val="000000"/>
          <w:spacing w:val="0"/>
          <w:w w:val="100"/>
          <w:position w:val="0"/>
          <w:shd w:val="clear" w:color="auto" w:fill="auto"/>
          <w:lang w:val="en-US" w:eastAsia="en-US" w:bidi="en-US"/>
        </w:rPr>
        <w:t>DoDAF is a view-oriented architecture framework, i.e. it provides an organized, meta-model-based visualization infrastructure for specific stakeholder’s concerns. Therefore, the framework consists of eight main viewpoints, whereby the meaning of the term viewpoint is consistent to its meaning in SysML. A viewpoint defines specifies rules for constructing a view (perspective) on the system under develop</w:t>
        <w:softHyphen/>
        <w:t>ment including a set of concerned stakeholders and the purpose to address their concerns.</w:t>
      </w:r>
    </w:p>
    <w:p>
      <w:pPr>
        <w:pStyle w:val="Style25"/>
        <w:keepNext w:val="0"/>
        <w:keepLines w:val="0"/>
        <w:widowControl w:val="0"/>
        <w:shd w:val="clear" w:color="auto" w:fill="auto"/>
        <w:bidi w:val="0"/>
        <w:spacing w:before="0" w:after="240" w:line="271" w:lineRule="auto"/>
        <w:ind w:left="0" w:right="0" w:firstLine="200"/>
        <w:jc w:val="both"/>
      </w:pPr>
      <w:bookmarkStart w:id="637" w:name="bookmark637"/>
      <w:r>
        <w:rPr>
          <w:color w:val="000000"/>
          <w:spacing w:val="0"/>
          <w:w w:val="100"/>
          <w:position w:val="0"/>
          <w:shd w:val="clear" w:color="auto" w:fill="auto"/>
          <w:lang w:val="en-US" w:eastAsia="en-US" w:bidi="en-US"/>
        </w:rPr>
        <w:t>Each one of the eight viewpoints consists of a coherent set of views representing the architecture of the enterprise from the perspective of the viewpoint. For example, DoDAF’s Operational Viewpoint (OV) consists of nine different views (OV-1 ...OV-6c), all together describing operational scenarios, activities, and requirements that are necessary to develop those capabilities that must emerge through the planned System of Systems. The whole DoDAF 2.0 framework consists of 52 views.</w:t>
      </w:r>
      <w:bookmarkEnd w:id="637"/>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All DoDAF views must follow an UML-based meta-model (DoDAF Meta Model; short: DM2) which defines specific types, semantics, relationships, rules, and con</w:t>
        <w:softHyphen/>
        <w:t xml:space="preserve">straints about how to build a DoDAF-conformant System of Systems enterprise architecture model. For many well-known UML/SysML modeling tools on the market, this meta-model is available as an UML 2 stereotype profile resp. a plug-in. The </w:t>
      </w:r>
      <w:r>
        <w:rPr>
          <w:i/>
          <w:iCs/>
          <w:color w:val="000000"/>
          <w:spacing w:val="0"/>
          <w:w w:val="100"/>
          <w:position w:val="0"/>
          <w:shd w:val="clear" w:color="auto" w:fill="auto"/>
          <w:lang w:val="en-US" w:eastAsia="en-US" w:bidi="en-US"/>
        </w:rPr>
        <w:t>Unified Profile for DoDAF/MODAF</w:t>
      </w:r>
      <w:r>
        <w:rPr>
          <w:color w:val="000000"/>
          <w:spacing w:val="0"/>
          <w:w w:val="100"/>
          <w:position w:val="0"/>
          <w:shd w:val="clear" w:color="auto" w:fill="auto"/>
          <w:lang w:val="en-US" w:eastAsia="en-US" w:bidi="en-US"/>
        </w:rPr>
        <w:t xml:space="preserve"> (UPDM, see Section 19.3.9) contains all stereotypes required for DoDAF modeling.</w:t>
      </w:r>
    </w:p>
    <w:p>
      <w:pPr>
        <w:pStyle w:val="Style25"/>
        <w:keepNext w:val="0"/>
        <w:keepLines w:val="0"/>
        <w:widowControl w:val="0"/>
        <w:shd w:val="clear" w:color="auto" w:fill="auto"/>
        <w:bidi w:val="0"/>
        <w:spacing w:before="0" w:after="340"/>
        <w:ind w:left="0" w:right="0" w:firstLine="200"/>
        <w:jc w:val="both"/>
      </w:pPr>
      <w:r>
        <w:rPr>
          <w:color w:val="000000"/>
          <w:spacing w:val="0"/>
          <w:w w:val="100"/>
          <w:position w:val="0"/>
          <w:shd w:val="clear" w:color="auto" w:fill="auto"/>
          <w:lang w:val="en-US" w:eastAsia="en-US" w:bidi="en-US"/>
        </w:rPr>
        <w:t>In contrast to its very detailed meta-model, DoDAF contains only a high-level six-step phase model for dealing with the development process of an enter</w:t>
        <w:softHyphen/>
        <w:t>prise architecture. If a more detailed methodology is required, a mapping of DoDAF 2 views to TOGAF’s ADM deliverables and activities might be a feasible solution.</w:t>
      </w:r>
    </w:p>
    <w:p>
      <w:pPr>
        <w:pStyle w:val="Style22"/>
        <w:keepNext w:val="0"/>
        <w:keepLines w:val="0"/>
        <w:widowControl w:val="0"/>
        <w:pBdr>
          <w:bottom w:val="single" w:sz="4" w:space="0" w:color="auto"/>
        </w:pBdr>
        <w:shd w:val="clear" w:color="auto" w:fill="auto"/>
        <w:bidi w:val="0"/>
        <w:spacing w:before="0" w:after="380" w:line="240" w:lineRule="auto"/>
        <w:ind w:left="0" w:right="0" w:firstLine="0"/>
        <w:jc w:val="both"/>
      </w:pPr>
      <w:r>
        <w:rPr>
          <w:color w:val="000000"/>
          <w:spacing w:val="0"/>
          <w:w w:val="100"/>
          <w:position w:val="0"/>
          <w:shd w:val="clear" w:color="auto" w:fill="auto"/>
          <w:lang w:val="en-US" w:eastAsia="en-US" w:bidi="en-US"/>
        </w:rPr>
        <w:t>19.3.5 Ministry of Defense Architecture Framework (MODAF)</w:t>
      </w:r>
    </w:p>
    <w:p>
      <w:pPr>
        <w:pStyle w:val="Style119"/>
        <w:keepNext w:val="0"/>
        <w:keepLines w:val="0"/>
        <w:widowControl w:val="0"/>
        <w:shd w:val="clear" w:color="auto" w:fill="auto"/>
        <w:bidi w:val="0"/>
        <w:spacing w:before="0" w:after="0" w:line="240" w:lineRule="auto"/>
        <w:ind w:left="2678" w:right="0" w:firstLine="0"/>
        <w:jc w:val="left"/>
        <w:rPr>
          <w:sz w:val="14"/>
          <w:szCs w:val="14"/>
        </w:rPr>
      </w:pPr>
      <w:r>
        <w:rPr>
          <w:b/>
          <w:bCs/>
          <w:color w:val="000000"/>
          <w:spacing w:val="0"/>
          <w:w w:val="100"/>
          <w:position w:val="0"/>
          <w:sz w:val="14"/>
          <w:szCs w:val="14"/>
          <w:shd w:val="clear" w:color="auto" w:fill="auto"/>
          <w:lang w:val="en-US" w:eastAsia="en-US" w:bidi="en-US"/>
        </w:rPr>
        <w:t>Brief description</w:t>
      </w:r>
    </w:p>
    <w:tbl>
      <w:tblPr>
        <w:tblOverlap w:val="never"/>
        <w:jc w:val="center"/>
        <w:tblLayout w:type="fixed"/>
      </w:tblPr>
      <w:tblGrid>
        <w:gridCol w:w="3139"/>
        <w:gridCol w:w="3379"/>
      </w:tblGrid>
      <w:tr>
        <w:trPr>
          <w:trHeight w:val="365" w:hRule="exact"/>
        </w:trPr>
        <w:tc>
          <w:tcPr>
            <w:tcBorders>
              <w:top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First year of publication:</w:t>
            </w:r>
          </w:p>
        </w:tc>
        <w:tc>
          <w:tcPr>
            <w:tcBorders>
              <w:top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300"/>
              <w:jc w:val="both"/>
              <w:rPr>
                <w:sz w:val="17"/>
                <w:szCs w:val="17"/>
              </w:rPr>
            </w:pPr>
            <w:r>
              <w:rPr>
                <w:color w:val="000000"/>
                <w:spacing w:val="0"/>
                <w:w w:val="100"/>
                <w:position w:val="0"/>
                <w:sz w:val="17"/>
                <w:szCs w:val="17"/>
                <w:shd w:val="clear" w:color="auto" w:fill="auto"/>
                <w:lang w:val="en-US" w:eastAsia="en-US" w:bidi="en-US"/>
              </w:rPr>
              <w:t>2005</w:t>
            </w:r>
          </w:p>
        </w:tc>
      </w:tr>
      <w:tr>
        <w:trPr>
          <w:trHeight w:val="278"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Developed resp. published by:</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300"/>
              <w:jc w:val="both"/>
              <w:rPr>
                <w:sz w:val="17"/>
                <w:szCs w:val="17"/>
              </w:rPr>
            </w:pPr>
            <w:r>
              <w:rPr>
                <w:color w:val="000000"/>
                <w:spacing w:val="0"/>
                <w:w w:val="100"/>
                <w:position w:val="0"/>
                <w:sz w:val="17"/>
                <w:szCs w:val="17"/>
                <w:shd w:val="clear" w:color="auto" w:fill="auto"/>
                <w:lang w:val="en-US" w:eastAsia="en-US" w:bidi="en-US"/>
              </w:rPr>
              <w:t>British Ministry of Defense (MOD)</w:t>
            </w:r>
          </w:p>
        </w:tc>
      </w:tr>
      <w:tr>
        <w:trPr>
          <w:trHeight w:val="278" w:hRule="exact"/>
        </w:trPr>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Primary field of application:</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300"/>
              <w:jc w:val="both"/>
              <w:rPr>
                <w:sz w:val="17"/>
                <w:szCs w:val="17"/>
              </w:rPr>
            </w:pPr>
            <w:r>
              <w:rPr>
                <w:color w:val="000000"/>
                <w:spacing w:val="0"/>
                <w:w w:val="100"/>
                <w:position w:val="0"/>
                <w:sz w:val="17"/>
                <w:szCs w:val="17"/>
                <w:shd w:val="clear" w:color="auto" w:fill="auto"/>
                <w:lang w:val="en-US" w:eastAsia="en-US" w:bidi="en-US"/>
              </w:rPr>
              <w:t>Military operations and System of Systems</w:t>
            </w:r>
          </w:p>
        </w:tc>
      </w:tr>
      <w:tr>
        <w:trPr>
          <w:trHeight w:val="278" w:hRule="exact"/>
        </w:trPr>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Development process or methodology:</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300"/>
              <w:jc w:val="both"/>
              <w:rPr>
                <w:sz w:val="17"/>
                <w:szCs w:val="17"/>
              </w:rPr>
            </w:pPr>
            <w:r>
              <w:rPr>
                <w:color w:val="000000"/>
                <w:spacing w:val="0"/>
                <w:w w:val="100"/>
                <w:position w:val="0"/>
                <w:sz w:val="17"/>
                <w:szCs w:val="17"/>
                <w:shd w:val="clear" w:color="auto" w:fill="auto"/>
                <w:lang w:val="en-US" w:eastAsia="en-US" w:bidi="en-US"/>
              </w:rPr>
              <w:t>MODAF Architecting Process</w:t>
            </w:r>
          </w:p>
        </w:tc>
      </w:tr>
      <w:tr>
        <w:trPr>
          <w:trHeight w:val="317" w:hRule="exact"/>
        </w:trPr>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Meta model (Ontology):</w:t>
            </w:r>
          </w:p>
        </w:tc>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300"/>
              <w:jc w:val="both"/>
              <w:rPr>
                <w:sz w:val="17"/>
                <w:szCs w:val="17"/>
              </w:rPr>
            </w:pPr>
            <w:r>
              <w:rPr>
                <w:color w:val="000000"/>
                <w:spacing w:val="0"/>
                <w:w w:val="100"/>
                <w:position w:val="0"/>
                <w:sz w:val="17"/>
                <w:szCs w:val="17"/>
                <w:shd w:val="clear" w:color="auto" w:fill="auto"/>
                <w:lang w:val="en-US" w:eastAsia="en-US" w:bidi="en-US"/>
              </w:rPr>
              <w:t>MODAF Meta Model (M3), based on UML</w:t>
            </w:r>
          </w:p>
        </w:tc>
      </w:tr>
    </w:tbl>
    <w:p>
      <w:pPr>
        <w:widowControl w:val="0"/>
        <w:spacing w:after="159" w:line="1" w:lineRule="exact"/>
      </w:pP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 xml:space="preserve">The </w:t>
      </w:r>
      <w:r>
        <w:rPr>
          <w:i/>
          <w:iCs/>
          <w:color w:val="000000"/>
          <w:spacing w:val="0"/>
          <w:w w:val="100"/>
          <w:position w:val="0"/>
          <w:shd w:val="clear" w:color="auto" w:fill="auto"/>
          <w:lang w:val="en-US" w:eastAsia="en-US" w:bidi="en-US"/>
        </w:rPr>
        <w:t>British Ministry of Defence Architecture Framework</w:t>
      </w:r>
      <w:r>
        <w:rPr>
          <w:color w:val="000000"/>
          <w:spacing w:val="0"/>
          <w:w w:val="100"/>
          <w:position w:val="0"/>
          <w:shd w:val="clear" w:color="auto" w:fill="auto"/>
          <w:lang w:val="en-US" w:eastAsia="en-US" w:bidi="en-US"/>
        </w:rPr>
        <w:t xml:space="preserve"> (MODAF) [172] is a view-oriented architecture framework that is based on the DoDAF version 1 base</w:t>
        <w:softHyphen/>
        <w:t>line. MODAF version 1.0 was released in August 2005. The last version 1.2.004 was released in May 2010.</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As well as with DoDAF and NAF, each viewpoint of MoDAF offers a different perspective on the System of Systems project to support different stakeholder concerns and interests. MODAF 1.2.004 consists of seven different viewpoints: All Views viewpoint, Strategic View viewpoint, Operational View viewpoint, System View viewpoint, Technical Standards View viewpoint, Acquisition View viewpoint, and Service Oriented View viewpoint. All these viewpoints contain a different number of views, in total there are 47 views.</w:t>
      </w:r>
    </w:p>
    <w:p>
      <w:pPr>
        <w:pStyle w:val="Style25"/>
        <w:keepNext w:val="0"/>
        <w:keepLines w:val="0"/>
        <w:widowControl w:val="0"/>
        <w:shd w:val="clear" w:color="auto" w:fill="auto"/>
        <w:bidi w:val="0"/>
        <w:spacing w:before="0" w:after="340"/>
        <w:ind w:left="0" w:right="0" w:firstLine="200"/>
        <w:jc w:val="both"/>
      </w:pPr>
      <w:bookmarkStart w:id="639" w:name="bookmark639"/>
      <w:r>
        <w:rPr>
          <w:color w:val="000000"/>
          <w:spacing w:val="0"/>
          <w:w w:val="100"/>
          <w:position w:val="0"/>
          <w:shd w:val="clear" w:color="auto" w:fill="auto"/>
          <w:lang w:val="en-US" w:eastAsia="en-US" w:bidi="en-US"/>
        </w:rPr>
        <w:t>The MODAF Meta Model (M3) defines an UML2-conformant stereotype profile that specifies the structure of the architectural information that is presented in the MODAF views. Even the standardized UPDM (see Section 19.3.9) supports the modeling of MODAF-conformant enterprise architectures.</w:t>
      </w:r>
      <w:bookmarkEnd w:id="639"/>
    </w:p>
    <w:p>
      <w:pPr>
        <w:pStyle w:val="Style25"/>
        <w:keepNext w:val="0"/>
        <w:keepLines w:val="0"/>
        <w:widowControl w:val="0"/>
        <w:shd w:val="clear" w:color="auto" w:fill="auto"/>
        <w:bidi w:val="0"/>
        <w:spacing w:before="0" w:after="340"/>
        <w:ind w:left="0" w:right="0" w:firstLine="200"/>
        <w:jc w:val="both"/>
      </w:pPr>
      <w:r>
        <w:rPr>
          <w:color w:val="000000"/>
          <w:spacing w:val="0"/>
          <w:w w:val="100"/>
          <w:position w:val="0"/>
          <w:shd w:val="clear" w:color="auto" w:fill="auto"/>
          <w:lang w:val="en-US" w:eastAsia="en-US" w:bidi="en-US"/>
        </w:rPr>
        <w:t>MODAF does not prescribe an official architecting process or methodology. However, there is a paper on the MODAF website available that describes a six-step approach named “The MODAF Architecting Process” which is just an example of one way to take.</w:t>
      </w:r>
    </w:p>
    <w:p>
      <w:pPr>
        <w:pStyle w:val="Style62"/>
        <w:keepNext/>
        <w:keepLines/>
        <w:widowControl w:val="0"/>
        <w:pBdr>
          <w:bottom w:val="single" w:sz="4" w:space="0" w:color="auto"/>
        </w:pBdr>
        <w:shd w:val="clear" w:color="auto" w:fill="auto"/>
        <w:bidi w:val="0"/>
        <w:spacing w:before="0" w:after="380" w:line="240" w:lineRule="auto"/>
        <w:ind w:left="0" w:right="0" w:firstLine="0"/>
        <w:jc w:val="both"/>
      </w:pPr>
      <w:bookmarkStart w:id="640" w:name="bookmark640"/>
      <w:r>
        <w:rPr>
          <w:color w:val="000000"/>
          <w:spacing w:val="0"/>
          <w:w w:val="100"/>
          <w:position w:val="0"/>
          <w:shd w:val="clear" w:color="auto" w:fill="auto"/>
          <w:lang w:val="en-US" w:eastAsia="en-US" w:bidi="en-US"/>
        </w:rPr>
        <w:t>19.3.6 NATO Architecture Framework (NAF)</w:t>
      </w:r>
      <w:bookmarkEnd w:id="640"/>
    </w:p>
    <w:p>
      <w:pPr>
        <w:pStyle w:val="Style119"/>
        <w:keepNext w:val="0"/>
        <w:keepLines w:val="0"/>
        <w:widowControl w:val="0"/>
        <w:shd w:val="clear" w:color="auto" w:fill="auto"/>
        <w:bidi w:val="0"/>
        <w:spacing w:before="0" w:after="0" w:line="240" w:lineRule="auto"/>
        <w:ind w:left="0" w:right="0" w:firstLine="0"/>
        <w:jc w:val="center"/>
        <w:rPr>
          <w:sz w:val="14"/>
          <w:szCs w:val="14"/>
        </w:rPr>
      </w:pPr>
      <w:r>
        <w:rPr>
          <w:b/>
          <w:bCs/>
          <w:color w:val="000000"/>
          <w:spacing w:val="0"/>
          <w:w w:val="100"/>
          <w:position w:val="0"/>
          <w:sz w:val="14"/>
          <w:szCs w:val="14"/>
          <w:shd w:val="clear" w:color="auto" w:fill="auto"/>
          <w:lang w:val="en-US" w:eastAsia="en-US" w:bidi="en-US"/>
        </w:rPr>
        <w:t>Brief description</w:t>
      </w:r>
    </w:p>
    <w:tbl>
      <w:tblPr>
        <w:tblOverlap w:val="never"/>
        <w:jc w:val="center"/>
        <w:tblLayout w:type="fixed"/>
      </w:tblPr>
      <w:tblGrid>
        <w:gridCol w:w="3043"/>
        <w:gridCol w:w="3475"/>
      </w:tblGrid>
      <w:tr>
        <w:trPr>
          <w:trHeight w:val="360" w:hRule="exact"/>
        </w:trPr>
        <w:tc>
          <w:tcPr>
            <w:tcBorders>
              <w:top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First year of publication:</w:t>
            </w:r>
          </w:p>
        </w:tc>
        <w:tc>
          <w:tcPr>
            <w:tcBorders>
              <w:top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200"/>
              <w:jc w:val="both"/>
              <w:rPr>
                <w:sz w:val="17"/>
                <w:szCs w:val="17"/>
              </w:rPr>
            </w:pPr>
            <w:r>
              <w:rPr>
                <w:color w:val="000000"/>
                <w:spacing w:val="0"/>
                <w:w w:val="100"/>
                <w:position w:val="0"/>
                <w:sz w:val="17"/>
                <w:szCs w:val="17"/>
                <w:shd w:val="clear" w:color="auto" w:fill="auto"/>
                <w:lang w:val="en-US" w:eastAsia="en-US" w:bidi="en-US"/>
              </w:rPr>
              <w:t>2004</w:t>
            </w:r>
          </w:p>
        </w:tc>
      </w:tr>
      <w:tr>
        <w:trPr>
          <w:trHeight w:val="283" w:hRule="exact"/>
        </w:trPr>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Developed resp. published by:</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200" w:right="0" w:firstLine="0"/>
              <w:jc w:val="left"/>
              <w:rPr>
                <w:sz w:val="17"/>
                <w:szCs w:val="17"/>
              </w:rPr>
            </w:pPr>
            <w:r>
              <w:rPr>
                <w:color w:val="000000"/>
                <w:spacing w:val="0"/>
                <w:w w:val="100"/>
                <w:position w:val="0"/>
                <w:sz w:val="17"/>
                <w:szCs w:val="17"/>
                <w:shd w:val="clear" w:color="auto" w:fill="auto"/>
                <w:lang w:val="en-US" w:eastAsia="en-US" w:bidi="en-US"/>
              </w:rPr>
              <w:t>North Atlantic Treaty Organization (NATO)</w:t>
            </w:r>
          </w:p>
        </w:tc>
      </w:tr>
      <w:tr>
        <w:trPr>
          <w:trHeight w:val="475"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Primary field of application:</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200" w:right="0" w:firstLine="0"/>
              <w:jc w:val="left"/>
              <w:rPr>
                <w:sz w:val="17"/>
                <w:szCs w:val="17"/>
              </w:rPr>
            </w:pPr>
            <w:r>
              <w:rPr>
                <w:color w:val="000000"/>
                <w:spacing w:val="0"/>
                <w:w w:val="100"/>
                <w:position w:val="0"/>
                <w:sz w:val="17"/>
                <w:szCs w:val="17"/>
                <w:shd w:val="clear" w:color="auto" w:fill="auto"/>
                <w:lang w:val="en-US" w:eastAsia="en-US" w:bidi="en-US"/>
              </w:rPr>
              <w:t>Military operations and complex System of Systems</w:t>
            </w:r>
          </w:p>
        </w:tc>
      </w:tr>
      <w:tr>
        <w:trPr>
          <w:trHeight w:val="278" w:hRule="exact"/>
        </w:trPr>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Development process or methodology:</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7"/>
                <w:szCs w:val="17"/>
                <w:shd w:val="clear" w:color="auto" w:fill="auto"/>
                <w:lang w:val="en-US" w:eastAsia="en-US" w:bidi="en-US"/>
              </w:rPr>
              <w:t>Proprietary methodology (NAFv4 Chapter 2)</w:t>
            </w:r>
          </w:p>
        </w:tc>
      </w:tr>
      <w:tr>
        <w:trPr>
          <w:trHeight w:val="322" w:hRule="exact"/>
        </w:trPr>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Meta model (Ontology):</w:t>
            </w:r>
          </w:p>
        </w:tc>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7"/>
                <w:szCs w:val="17"/>
                <w:shd w:val="clear" w:color="auto" w:fill="auto"/>
                <w:lang w:val="en-US" w:eastAsia="en-US" w:bidi="en-US"/>
              </w:rPr>
              <w:t>ArchiMate®, UAF</w:t>
            </w:r>
          </w:p>
        </w:tc>
      </w:tr>
    </w:tbl>
    <w:p>
      <w:pPr>
        <w:widowControl w:val="0"/>
        <w:spacing w:after="159" w:line="1" w:lineRule="exact"/>
      </w:pP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First published in September 2004, the NAF is an Enterprise Architecture framework used by the NATO to define the operational context, the system architecture, and the supporting standards and documents that are necessary to describe an enterprise. The framework is broadly accepted and used in the defense domain. The main objective of NAF was and is the successful exchange of architecture-data between all stakeholders in the context of joint missions of the intergovernmental military alliance NATO. Nowadays, the framework is also used for similar purposes in the civil sector when large joint undertakings are to be carried out.</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The first version of NAF was developed on the base of DoDAF (see Section 19.3.4). Like DoDAF, NAF is a views-oriented framework. The current version 4 [47], issued in January 2018, is explicitly designed for both military and business usage. NAFv4 defines a methodology, a set of 47 viewpoints which are organized in a two-dimensional classification scheme called NAF Grid (five rows and nine columns), a meta-model, and a glossary. The framework is designed in such a way that users can extend it according to their own requirements.</w:t>
      </w:r>
    </w:p>
    <w:p>
      <w:pPr>
        <w:pStyle w:val="Style25"/>
        <w:keepNext w:val="0"/>
        <w:keepLines w:val="0"/>
        <w:widowControl w:val="0"/>
        <w:shd w:val="clear" w:color="auto" w:fill="auto"/>
        <w:bidi w:val="0"/>
        <w:spacing w:before="0" w:after="0"/>
        <w:ind w:left="0" w:right="0" w:firstLine="200"/>
        <w:jc w:val="both"/>
      </w:pPr>
      <w:bookmarkStart w:id="642" w:name="bookmark642"/>
      <w:r>
        <w:rPr>
          <w:color w:val="000000"/>
          <w:spacing w:val="0"/>
          <w:w w:val="100"/>
          <w:position w:val="0"/>
          <w:shd w:val="clear" w:color="auto" w:fill="auto"/>
          <w:lang w:val="en-US" w:eastAsia="en-US" w:bidi="en-US"/>
        </w:rPr>
        <w:t xml:space="preserve">NAFv4 is now fully compatible with international architecture standards, such as ISO/IEC/IEEE 42010 [114], 42020, and 42030, with the process model and life cycle stages of ISO/IEC/IEEE 15288 [115], and also with TOGAF (see Section 19.3.2). In order to meet the requirements of use in civilian areas as well, the framework is also compliant with ISO 15704 </w:t>
      </w:r>
      <w:r>
        <w:rPr>
          <w:i/>
          <w:iCs/>
          <w:color w:val="000000"/>
          <w:spacing w:val="0"/>
          <w:w w:val="100"/>
          <w:position w:val="0"/>
          <w:shd w:val="clear" w:color="auto" w:fill="auto"/>
          <w:lang w:val="en-US" w:eastAsia="en-US" w:bidi="en-US"/>
        </w:rPr>
        <w:t>Enterprise modeling and archi</w:t>
        <w:softHyphen/>
        <w:t xml:space="preserve">tecture - Requirements for enterprise-referencing architectures and methodologies </w:t>
      </w:r>
      <w:bookmarkEnd w:id="642"/>
      <w:r>
        <w:rPr>
          <w:color w:val="000000"/>
          <w:spacing w:val="0"/>
          <w:w w:val="100"/>
          <w:position w:val="0"/>
          <w:shd w:val="clear" w:color="auto" w:fill="auto"/>
          <w:lang w:val="en-US" w:eastAsia="en-US" w:bidi="en-US"/>
        </w:rPr>
        <w:t>[106], a standard that defines concepts, rules and requirements for architecture descriptions for an enterprise in industrial manufacturing, automation, and other civil domains.</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 xml:space="preserve">Compared to the previous version NAF version 3 with its proprietary meta-model named </w:t>
      </w:r>
      <w:r>
        <w:rPr>
          <w:i/>
          <w:iCs/>
          <w:color w:val="000000"/>
          <w:spacing w:val="0"/>
          <w:w w:val="100"/>
          <w:position w:val="0"/>
          <w:shd w:val="clear" w:color="auto" w:fill="auto"/>
          <w:lang w:val="en-US" w:eastAsia="en-US" w:bidi="en-US"/>
        </w:rPr>
        <w:t>NATO Architecture Framework Metamodel</w:t>
      </w:r>
      <w:r>
        <w:rPr>
          <w:color w:val="000000"/>
          <w:spacing w:val="0"/>
          <w:w w:val="100"/>
          <w:position w:val="0"/>
          <w:shd w:val="clear" w:color="auto" w:fill="auto"/>
          <w:lang w:val="en-US" w:eastAsia="en-US" w:bidi="en-US"/>
        </w:rPr>
        <w:t xml:space="preserve"> (NMM), NAFv4 decided to adapt the already existing and widely used meta-models of ArchiMate®, which is a modeling language for enterprise architectures and a standard by The Open Group, and the OMG Unified Architecture Framework® (UAF; see Section 19.3.9).</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NAF is seen as a key enabler for effective communications about the results of an architecture development process. The ability to effectively federate capabili</w:t>
        <w:softHyphen/>
        <w:t>ties in coalition operations is crucial for the success of joint operations of NATO forces. An architecture development using NAF should therefore ensure that var</w:t>
        <w:softHyphen/>
        <w:t>ious component systems of different armed forces are working optimally together, and let emerge the capabilities of the System of Systems compound as expected by the stakeholders.</w:t>
      </w:r>
    </w:p>
    <w:p>
      <w:pPr>
        <w:pStyle w:val="Style25"/>
        <w:keepNext w:val="0"/>
        <w:keepLines w:val="0"/>
        <w:widowControl w:val="0"/>
        <w:shd w:val="clear" w:color="auto" w:fill="auto"/>
        <w:bidi w:val="0"/>
        <w:spacing w:before="0" w:after="400"/>
        <w:ind w:left="0" w:right="0" w:firstLine="200"/>
        <w:jc w:val="both"/>
      </w:pPr>
      <w:r>
        <w:rPr>
          <w:color w:val="000000"/>
          <w:spacing w:val="0"/>
          <w:w w:val="100"/>
          <w:position w:val="0"/>
          <w:shd w:val="clear" w:color="auto" w:fill="auto"/>
          <w:lang w:val="en-US" w:eastAsia="en-US" w:bidi="en-US"/>
        </w:rPr>
        <w:t xml:space="preserve">As mentioned before is the NAF also suitable for nonmilitary projects and enterprises. One example is the </w:t>
      </w:r>
      <w:r>
        <w:rPr>
          <w:i/>
          <w:iCs/>
          <w:color w:val="000000"/>
          <w:spacing w:val="0"/>
          <w:w w:val="100"/>
          <w:position w:val="0"/>
          <w:shd w:val="clear" w:color="auto" w:fill="auto"/>
          <w:lang w:val="en-US" w:eastAsia="en-US" w:bidi="en-US"/>
        </w:rPr>
        <w:t xml:space="preserve">Single European Sky ATM Research Programme </w:t>
      </w:r>
      <w:r>
        <w:rPr>
          <w:color w:val="000000"/>
          <w:spacing w:val="0"/>
          <w:w w:val="100"/>
          <w:position w:val="0"/>
          <w:shd w:val="clear" w:color="auto" w:fill="auto"/>
          <w:lang w:val="en-US" w:eastAsia="en-US" w:bidi="en-US"/>
        </w:rPr>
        <w:t>(SESAR,</w:t>
      </w:r>
      <w:r>
        <w:fldChar w:fldCharType="begin"/>
      </w:r>
      <w:r>
        <w:rPr/>
        <w:instrText> HYPERLINK "http://www.sesar.eu" </w:instrText>
      </w:r>
      <w:r>
        <w:fldChar w:fldCharType="separate"/>
      </w:r>
      <w:r>
        <w:rPr>
          <w:color w:val="000000"/>
          <w:spacing w:val="0"/>
          <w:w w:val="100"/>
          <w:position w:val="0"/>
          <w:shd w:val="clear" w:color="auto" w:fill="auto"/>
          <w:lang w:val="en-US" w:eastAsia="en-US" w:bidi="en-US"/>
        </w:rPr>
        <w:t xml:space="preserve"> http://www.sesar.eu)</w:t>
      </w:r>
      <w:r>
        <w:fldChar w:fldCharType="end"/>
      </w:r>
      <w:r>
        <w:rPr>
          <w:color w:val="000000"/>
          <w:spacing w:val="0"/>
          <w:w w:val="100"/>
          <w:position w:val="0"/>
          <w:shd w:val="clear" w:color="auto" w:fill="auto"/>
          <w:lang w:val="en-US" w:eastAsia="en-US" w:bidi="en-US"/>
        </w:rPr>
        <w:t xml:space="preserve">. SESAR is a joint undertaking initiated by the </w:t>
      </w:r>
      <w:r>
        <w:rPr>
          <w:i/>
          <w:iCs/>
          <w:color w:val="000000"/>
          <w:spacing w:val="0"/>
          <w:w w:val="100"/>
          <w:position w:val="0"/>
          <w:shd w:val="clear" w:color="auto" w:fill="auto"/>
          <w:lang w:val="en-US" w:eastAsia="en-US" w:bidi="en-US"/>
        </w:rPr>
        <w:t>European Commission</w:t>
      </w:r>
      <w:r>
        <w:rPr>
          <w:color w:val="000000"/>
          <w:spacing w:val="0"/>
          <w:w w:val="100"/>
          <w:position w:val="0"/>
          <w:shd w:val="clear" w:color="auto" w:fill="auto"/>
          <w:lang w:val="en-US" w:eastAsia="en-US" w:bidi="en-US"/>
        </w:rPr>
        <w:t xml:space="preserve"> and the </w:t>
      </w:r>
      <w:r>
        <w:rPr>
          <w:i/>
          <w:iCs/>
          <w:color w:val="000000"/>
          <w:spacing w:val="0"/>
          <w:w w:val="100"/>
          <w:position w:val="0"/>
          <w:shd w:val="clear" w:color="auto" w:fill="auto"/>
          <w:lang w:val="en-US" w:eastAsia="en-US" w:bidi="en-US"/>
        </w:rPr>
        <w:t>European Organisation for the Safety of Air Navigation</w:t>
      </w:r>
      <w:r>
        <w:rPr>
          <w:color w:val="000000"/>
          <w:spacing w:val="0"/>
          <w:w w:val="100"/>
          <w:position w:val="0"/>
          <w:shd w:val="clear" w:color="auto" w:fill="auto"/>
          <w:lang w:val="en-US" w:eastAsia="en-US" w:bidi="en-US"/>
        </w:rPr>
        <w:t xml:space="preserve"> (EUROCONTROL). Its goal is to completely overhaul the European airspace and its air traffic management (ATM). SESAR uses a framework during its development phase that is based on NAF and MODAF, but was customized to adapt aspects of them to meet ATM needs.</w:t>
      </w:r>
    </w:p>
    <w:p>
      <w:pPr>
        <w:pStyle w:val="Style62"/>
        <w:keepNext/>
        <w:keepLines/>
        <w:widowControl w:val="0"/>
        <w:shd w:val="clear" w:color="auto" w:fill="auto"/>
        <w:bidi w:val="0"/>
        <w:spacing w:before="0" w:after="400" w:line="240" w:lineRule="auto"/>
        <w:ind w:left="0" w:right="0" w:firstLine="0"/>
        <w:jc w:val="both"/>
      </w:pPr>
      <w:bookmarkStart w:id="643" w:name="bookmark643"/>
      <w:r>
        <w:rPr>
          <w:color w:val="000000"/>
          <w:spacing w:val="0"/>
          <w:w w:val="100"/>
          <w:position w:val="0"/>
          <w:shd w:val="clear" w:color="auto" w:fill="auto"/>
          <w:lang w:val="en-US" w:eastAsia="en-US" w:bidi="en-US"/>
        </w:rPr>
        <w:t>19.3.7 TRAK</w:t>
      </w:r>
      <w:bookmarkEnd w:id="643"/>
    </w:p>
    <w:p>
      <w:pPr>
        <w:pStyle w:val="Style119"/>
        <w:keepNext w:val="0"/>
        <w:keepLines w:val="0"/>
        <w:widowControl w:val="0"/>
        <w:shd w:val="clear" w:color="auto" w:fill="auto"/>
        <w:bidi w:val="0"/>
        <w:spacing w:before="0" w:after="0" w:line="240" w:lineRule="auto"/>
        <w:ind w:left="2678" w:right="0" w:firstLine="0"/>
        <w:jc w:val="left"/>
        <w:rPr>
          <w:sz w:val="14"/>
          <w:szCs w:val="14"/>
        </w:rPr>
      </w:pPr>
      <w:r>
        <w:rPr>
          <w:b/>
          <w:bCs/>
          <w:color w:val="000000"/>
          <w:spacing w:val="0"/>
          <w:w w:val="100"/>
          <w:position w:val="0"/>
          <w:sz w:val="14"/>
          <w:szCs w:val="14"/>
          <w:shd w:val="clear" w:color="auto" w:fill="auto"/>
          <w:lang w:val="en-US" w:eastAsia="en-US" w:bidi="en-US"/>
        </w:rPr>
        <w:t>Brief description</w:t>
      </w:r>
    </w:p>
    <w:tbl>
      <w:tblPr>
        <w:tblOverlap w:val="never"/>
        <w:jc w:val="center"/>
        <w:tblLayout w:type="fixed"/>
      </w:tblPr>
      <w:tblGrid>
        <w:gridCol w:w="3106"/>
        <w:gridCol w:w="3413"/>
      </w:tblGrid>
      <w:tr>
        <w:trPr>
          <w:trHeight w:val="365" w:hRule="exact"/>
        </w:trPr>
        <w:tc>
          <w:tcPr>
            <w:tcBorders>
              <w:top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First year of publication:</w:t>
            </w:r>
          </w:p>
        </w:tc>
        <w:tc>
          <w:tcPr>
            <w:tcBorders>
              <w:top w:val="single" w:sz="4"/>
            </w:tcBorders>
            <w:shd w:val="clear" w:color="auto" w:fill="auto"/>
            <w:vAlign w:val="bottom"/>
          </w:tcPr>
          <w:p>
            <w:pPr>
              <w:pStyle w:val="Style11"/>
              <w:keepNext w:val="0"/>
              <w:keepLines w:val="0"/>
              <w:widowControl w:val="0"/>
              <w:shd w:val="clear" w:color="auto" w:fill="auto"/>
              <w:bidi w:val="0"/>
              <w:spacing w:before="0" w:after="0" w:line="240" w:lineRule="auto"/>
              <w:ind w:left="260" w:right="0" w:firstLine="0"/>
              <w:jc w:val="left"/>
              <w:rPr>
                <w:sz w:val="17"/>
                <w:szCs w:val="17"/>
              </w:rPr>
            </w:pPr>
            <w:r>
              <w:rPr>
                <w:color w:val="000000"/>
                <w:spacing w:val="0"/>
                <w:w w:val="100"/>
                <w:position w:val="0"/>
                <w:sz w:val="17"/>
                <w:szCs w:val="17"/>
                <w:shd w:val="clear" w:color="auto" w:fill="auto"/>
                <w:lang w:val="en-US" w:eastAsia="en-US" w:bidi="en-US"/>
              </w:rPr>
              <w:t>2010</w:t>
            </w:r>
          </w:p>
        </w:tc>
      </w:tr>
      <w:tr>
        <w:trPr>
          <w:trHeight w:val="480"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Developed resp. published by:</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260" w:right="0" w:firstLine="0"/>
              <w:jc w:val="left"/>
              <w:rPr>
                <w:sz w:val="17"/>
                <w:szCs w:val="17"/>
              </w:rPr>
            </w:pPr>
            <w:r>
              <w:rPr>
                <w:color w:val="000000"/>
                <w:spacing w:val="0"/>
                <w:w w:val="100"/>
                <w:position w:val="0"/>
                <w:sz w:val="17"/>
                <w:szCs w:val="17"/>
                <w:shd w:val="clear" w:color="auto" w:fill="auto"/>
                <w:lang w:val="en-US" w:eastAsia="en-US" w:bidi="en-US"/>
              </w:rPr>
              <w:t>London Underground Limited/UK Department for Transport</w:t>
            </w:r>
          </w:p>
        </w:tc>
      </w:tr>
      <w:tr>
        <w:trPr>
          <w:trHeight w:val="480"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Primary field of application:</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260" w:right="0" w:firstLine="0"/>
              <w:jc w:val="left"/>
              <w:rPr>
                <w:sz w:val="17"/>
                <w:szCs w:val="17"/>
              </w:rPr>
            </w:pPr>
            <w:r>
              <w:rPr>
                <w:color w:val="000000"/>
                <w:spacing w:val="0"/>
                <w:w w:val="100"/>
                <w:position w:val="0"/>
                <w:sz w:val="17"/>
                <w:szCs w:val="17"/>
                <w:shd w:val="clear" w:color="auto" w:fill="auto"/>
                <w:lang w:val="en-US" w:eastAsia="en-US" w:bidi="en-US"/>
              </w:rPr>
              <w:t>Each kind of complex system or System of Systems</w:t>
            </w:r>
          </w:p>
        </w:tc>
      </w:tr>
      <w:tr>
        <w:trPr>
          <w:trHeight w:val="274"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Development process or methodology:</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260" w:right="0" w:firstLine="0"/>
              <w:jc w:val="left"/>
              <w:rPr>
                <w:sz w:val="17"/>
                <w:szCs w:val="17"/>
              </w:rPr>
            </w:pPr>
            <w:r>
              <w:rPr>
                <w:color w:val="000000"/>
                <w:spacing w:val="0"/>
                <w:w w:val="100"/>
                <w:position w:val="0"/>
                <w:sz w:val="17"/>
                <w:szCs w:val="17"/>
                <w:shd w:val="clear" w:color="auto" w:fill="auto"/>
                <w:lang w:val="en-US" w:eastAsia="en-US" w:bidi="en-US"/>
              </w:rPr>
              <w:t>No</w:t>
            </w:r>
          </w:p>
        </w:tc>
      </w:tr>
      <w:tr>
        <w:trPr>
          <w:trHeight w:val="518" w:hRule="exact"/>
        </w:trPr>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Meta model (Ontology):</w:t>
            </w:r>
          </w:p>
        </w:tc>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260" w:right="0" w:firstLine="0"/>
              <w:jc w:val="left"/>
              <w:rPr>
                <w:sz w:val="17"/>
                <w:szCs w:val="17"/>
              </w:rPr>
            </w:pPr>
            <w:r>
              <w:rPr>
                <w:color w:val="000000"/>
                <w:spacing w:val="0"/>
                <w:w w:val="100"/>
                <w:position w:val="0"/>
                <w:sz w:val="17"/>
                <w:szCs w:val="17"/>
                <w:shd w:val="clear" w:color="auto" w:fill="auto"/>
                <w:lang w:val="en-US" w:eastAsia="en-US" w:bidi="en-US"/>
              </w:rPr>
              <w:t>TRAK Meta Model, based on MODAF Meta Model (M3)</w:t>
            </w:r>
          </w:p>
        </w:tc>
      </w:tr>
    </w:tbl>
    <w:p>
      <w:pPr>
        <w:widowControl w:val="0"/>
        <w:spacing w:after="199" w:line="1" w:lineRule="exact"/>
      </w:pPr>
    </w:p>
    <w:p>
      <w:pPr>
        <w:pStyle w:val="Style25"/>
        <w:keepNext w:val="0"/>
        <w:keepLines w:val="0"/>
        <w:widowControl w:val="0"/>
        <w:shd w:val="clear" w:color="auto" w:fill="auto"/>
        <w:bidi w:val="0"/>
        <w:spacing w:before="0" w:after="0"/>
        <w:ind w:left="0" w:right="0" w:firstLine="200"/>
        <w:jc w:val="both"/>
      </w:pPr>
      <w:bookmarkStart w:id="645" w:name="bookmark645"/>
      <w:r>
        <w:rPr>
          <w:color w:val="000000"/>
          <w:spacing w:val="0"/>
          <w:w w:val="100"/>
          <w:position w:val="0"/>
          <w:shd w:val="clear" w:color="auto" w:fill="auto"/>
          <w:lang w:val="en-US" w:eastAsia="en-US" w:bidi="en-US"/>
        </w:rPr>
        <w:t xml:space="preserve">TRAK [200] is an interesting example for an architecture framework that was released under an Open Source License. Its logical definition is released under </w:t>
      </w:r>
      <w:bookmarkEnd w:id="645"/>
      <w:r>
        <w:rPr>
          <w:color w:val="000000"/>
          <w:spacing w:val="0"/>
          <w:w w:val="100"/>
          <w:position w:val="0"/>
          <w:shd w:val="clear" w:color="auto" w:fill="auto"/>
          <w:lang w:val="en-US" w:eastAsia="en-US" w:bidi="en-US"/>
        </w:rPr>
        <w:t>the GNU Free Documentation License (GFDL). Implementations of TRAK, e.g. plug-ins or stereotype profiles for modeling tools, are licensed under a GNU Public License (GPL).</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 xml:space="preserve">Furthermore, TRAK is a framework that is especially targeted to systems engineering. Its development started in 2009 under the working title </w:t>
      </w:r>
      <w:r>
        <w:rPr>
          <w:i/>
          <w:iCs/>
          <w:color w:val="000000"/>
          <w:spacing w:val="0"/>
          <w:w w:val="100"/>
          <w:position w:val="0"/>
          <w:shd w:val="clear" w:color="auto" w:fill="auto"/>
          <w:lang w:val="en-US" w:eastAsia="en-US" w:bidi="en-US"/>
        </w:rPr>
        <w:t>The Rail Architecture Framework</w:t>
      </w:r>
      <w:r>
        <w:rPr>
          <w:color w:val="000000"/>
          <w:spacing w:val="0"/>
          <w:w w:val="100"/>
          <w:position w:val="0"/>
          <w:shd w:val="clear" w:color="auto" w:fill="auto"/>
          <w:lang w:val="en-US" w:eastAsia="en-US" w:bidi="en-US"/>
        </w:rPr>
        <w:t xml:space="preserve"> because it was thought that the result may be specific to the railway transportation domain. The reason for that was that its development based on the then current views of architectural description within London Underground, a public rapid transit system in the capital city of the United Kingdom which is also known as “The Tube.” However, it quickly became apparent that the finally developed framework will be domain-agnostic, i.e. it contains no rail-specific views or meta-model elements. This is one of the reasons why today it is referred to as just “TRAK,” and the original working title has become meaningless.</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According to their own admission, TRAK conforms to the international stan</w:t>
        <w:softHyphen/>
        <w:t>dard for architecture description ISO/IEC/IEEE 42010 [114]. Furthermore, TRAK mandates no development process or methodology.</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TRAK is intended as a lightweight, pragmatic, and view-oriented framework for each kind of complex system. It has five architecture perspectives (Enterprise Perspective, Concept Perspective, Procurement Perspective, Solution Perspective, and Management Perspective) each of which contains a number of related views. In contrast to the relatively large amount of views in other popular frameworks of the defense domain such as MODAF (47 views) or DoDAF (52 views), defines TRAK only 24 views.</w:t>
      </w:r>
    </w:p>
    <w:p>
      <w:pPr>
        <w:pStyle w:val="Style25"/>
        <w:keepNext w:val="0"/>
        <w:keepLines w:val="0"/>
        <w:widowControl w:val="0"/>
        <w:shd w:val="clear" w:color="auto" w:fill="auto"/>
        <w:bidi w:val="0"/>
        <w:spacing w:before="0" w:after="460"/>
        <w:ind w:left="0" w:right="0" w:firstLine="200"/>
        <w:jc w:val="both"/>
      </w:pPr>
      <w:r>
        <w:rPr>
          <w:color w:val="000000"/>
          <w:spacing w:val="0"/>
          <w:w w:val="100"/>
          <w:position w:val="0"/>
          <w:shd w:val="clear" w:color="auto" w:fill="auto"/>
          <w:lang w:val="en-US" w:eastAsia="en-US" w:bidi="en-US"/>
        </w:rPr>
        <w:t xml:space="preserve">Due to the fact that TRAK is open-source, the whole documentation is hosted on </w:t>
      </w:r>
      <w:r>
        <w:rPr>
          <w:i/>
          <w:iCs/>
          <w:color w:val="000000"/>
          <w:spacing w:val="0"/>
          <w:w w:val="100"/>
          <w:position w:val="0"/>
          <w:shd w:val="clear" w:color="auto" w:fill="auto"/>
          <w:lang w:val="en-US" w:eastAsia="en-US" w:bidi="en-US"/>
        </w:rPr>
        <w:t>SourceForge</w:t>
      </w:r>
      <w:r>
        <w:rPr>
          <w:color w:val="000000"/>
          <w:spacing w:val="0"/>
          <w:w w:val="100"/>
          <w:position w:val="0"/>
          <w:shd w:val="clear" w:color="auto" w:fill="auto"/>
          <w:lang w:val="en-US" w:eastAsia="en-US" w:bidi="en-US"/>
        </w:rPr>
        <w:t xml:space="preserve"> </w:t>
      </w:r>
      <w:r>
        <w:fldChar w:fldCharType="begin"/>
      </w:r>
      <w:r>
        <w:rPr/>
        <w:instrText> HYPERLINK "https://trak.sourceforge.io" </w:instrText>
      </w:r>
      <w:r>
        <w:fldChar w:fldCharType="separate"/>
      </w:r>
      <w:r>
        <w:rPr>
          <w:color w:val="000000"/>
          <w:spacing w:val="0"/>
          <w:w w:val="100"/>
          <w:position w:val="0"/>
          <w:shd w:val="clear" w:color="auto" w:fill="auto"/>
          <w:lang w:val="en-US" w:eastAsia="en-US" w:bidi="en-US"/>
        </w:rPr>
        <w:t>(https://trak.sourceforge.io)</w:t>
      </w:r>
      <w:r>
        <w:fldChar w:fldCharType="end"/>
      </w:r>
      <w:r>
        <w:rPr>
          <w:color w:val="000000"/>
          <w:spacing w:val="0"/>
          <w:w w:val="100"/>
          <w:position w:val="0"/>
          <w:shd w:val="clear" w:color="auto" w:fill="auto"/>
          <w:lang w:val="en-US" w:eastAsia="en-US" w:bidi="en-US"/>
        </w:rPr>
        <w:t>, a web-based repository which acts as a centralized location for free and open-source projects, mainly for the software engineering domain.</w:t>
      </w:r>
    </w:p>
    <w:p>
      <w:pPr>
        <w:pStyle w:val="Style62"/>
        <w:keepNext/>
        <w:keepLines/>
        <w:widowControl w:val="0"/>
        <w:shd w:val="clear" w:color="auto" w:fill="auto"/>
        <w:bidi w:val="0"/>
        <w:spacing w:before="0" w:after="460" w:line="240" w:lineRule="auto"/>
        <w:ind w:left="0" w:right="0" w:firstLine="0"/>
        <w:jc w:val="both"/>
      </w:pPr>
      <w:bookmarkStart w:id="646" w:name="bookmark646"/>
      <w:r>
        <w:rPr>
          <w:color w:val="000000"/>
          <w:spacing w:val="0"/>
          <w:w w:val="100"/>
          <w:position w:val="0"/>
          <w:shd w:val="clear" w:color="auto" w:fill="auto"/>
          <w:lang w:val="en-US" w:eastAsia="en-US" w:bidi="en-US"/>
        </w:rPr>
        <w:t>19.3.8 European Space Agency Architectural Framework (ESA-AF)</w:t>
      </w:r>
      <w:bookmarkEnd w:id="646"/>
    </w:p>
    <w:tbl>
      <w:tblPr>
        <w:tblOverlap w:val="never"/>
        <w:jc w:val="center"/>
        <w:tblLayout w:type="fixed"/>
      </w:tblPr>
      <w:tblGrid>
        <w:gridCol w:w="2467"/>
        <w:gridCol w:w="4051"/>
      </w:tblGrid>
      <w:tr>
        <w:trPr>
          <w:trHeight w:val="322" w:hRule="exact"/>
        </w:trPr>
        <w:tc>
          <w:tcPr>
            <w:tcBorders/>
            <w:shd w:val="clear" w:color="auto" w:fill="auto"/>
            <w:vAlign w:val="top"/>
          </w:tcPr>
          <w:p>
            <w:pPr>
              <w:widowControl w:val="0"/>
              <w:rPr>
                <w:sz w:val="10"/>
                <w:szCs w:val="10"/>
              </w:rPr>
            </w:pPr>
          </w:p>
        </w:tc>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220"/>
              <w:jc w:val="left"/>
              <w:rPr>
                <w:sz w:val="14"/>
                <w:szCs w:val="14"/>
              </w:rPr>
            </w:pPr>
            <w:r>
              <w:rPr>
                <w:rFonts w:ascii="Arial" w:eastAsia="Arial" w:hAnsi="Arial" w:cs="Arial"/>
                <w:b/>
                <w:bCs/>
                <w:color w:val="000000"/>
                <w:spacing w:val="0"/>
                <w:w w:val="100"/>
                <w:position w:val="0"/>
                <w:sz w:val="14"/>
                <w:szCs w:val="14"/>
                <w:shd w:val="clear" w:color="auto" w:fill="auto"/>
                <w:lang w:val="en-US" w:eastAsia="en-US" w:bidi="en-US"/>
              </w:rPr>
              <w:t>Brief description</w:t>
            </w:r>
          </w:p>
        </w:tc>
      </w:tr>
      <w:tr>
        <w:trPr>
          <w:trHeight w:val="355" w:hRule="exact"/>
        </w:trPr>
        <w:tc>
          <w:tcPr>
            <w:tcBorders>
              <w:top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First year of publication:</w:t>
            </w:r>
          </w:p>
        </w:tc>
        <w:tc>
          <w:tcPr>
            <w:tcBorders>
              <w:top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900"/>
              <w:jc w:val="left"/>
              <w:rPr>
                <w:sz w:val="17"/>
                <w:szCs w:val="17"/>
              </w:rPr>
            </w:pPr>
            <w:r>
              <w:rPr>
                <w:color w:val="000000"/>
                <w:spacing w:val="0"/>
                <w:w w:val="100"/>
                <w:position w:val="0"/>
                <w:sz w:val="17"/>
                <w:szCs w:val="17"/>
                <w:shd w:val="clear" w:color="auto" w:fill="auto"/>
                <w:lang w:val="en-US" w:eastAsia="en-US" w:bidi="en-US"/>
              </w:rPr>
              <w:t>Unknown</w:t>
            </w:r>
          </w:p>
        </w:tc>
      </w:tr>
      <w:tr>
        <w:trPr>
          <w:trHeight w:val="480"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Developed resp. published by:</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900" w:right="0" w:firstLine="0"/>
              <w:jc w:val="left"/>
              <w:rPr>
                <w:sz w:val="17"/>
                <w:szCs w:val="17"/>
              </w:rPr>
            </w:pPr>
            <w:r>
              <w:rPr>
                <w:color w:val="000000"/>
                <w:spacing w:val="0"/>
                <w:w w:val="100"/>
                <w:position w:val="0"/>
                <w:sz w:val="17"/>
                <w:szCs w:val="17"/>
                <w:shd w:val="clear" w:color="auto" w:fill="auto"/>
                <w:lang w:val="en-US" w:eastAsia="en-US" w:bidi="en-US"/>
              </w:rPr>
              <w:t>Telespazio VEGA, on behalf of European Space Agency (ESA)</w:t>
            </w:r>
          </w:p>
        </w:tc>
      </w:tr>
      <w:tr>
        <w:trPr>
          <w:trHeight w:val="250" w:hRule="exact"/>
        </w:trPr>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Primary field of application:</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900" w:right="0" w:firstLine="0"/>
              <w:jc w:val="left"/>
              <w:rPr>
                <w:sz w:val="17"/>
                <w:szCs w:val="17"/>
              </w:rPr>
            </w:pPr>
            <w:r>
              <w:rPr>
                <w:color w:val="000000"/>
                <w:spacing w:val="0"/>
                <w:w w:val="100"/>
                <w:position w:val="0"/>
                <w:sz w:val="17"/>
                <w:szCs w:val="17"/>
                <w:shd w:val="clear" w:color="auto" w:fill="auto"/>
                <w:lang w:val="en-US" w:eastAsia="en-US" w:bidi="en-US"/>
              </w:rPr>
              <w:t>Space System of Systems</w:t>
            </w:r>
          </w:p>
        </w:tc>
      </w:tr>
    </w:tbl>
    <w:p>
      <w:pPr>
        <w:pStyle w:val="Style119"/>
        <w:keepNext w:val="0"/>
        <w:keepLines w:val="0"/>
        <w:widowControl w:val="0"/>
        <w:shd w:val="clear" w:color="auto" w:fill="auto"/>
        <w:tabs>
          <w:tab w:pos="3350" w:val="left"/>
        </w:tabs>
        <w:bidi w:val="0"/>
        <w:spacing w:before="0" w:after="0" w:line="240" w:lineRule="auto"/>
        <w:ind w:left="91"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Development process or methodology:</w:t>
        <w:tab/>
        <w:t>Based on TOGAF (ADM)</w:t>
      </w:r>
    </w:p>
    <w:p>
      <w:pPr>
        <w:widowControl w:val="0"/>
        <w:spacing w:after="39" w:line="1" w:lineRule="exact"/>
      </w:pPr>
    </w:p>
    <w:p>
      <w:pPr>
        <w:widowControl w:val="0"/>
        <w:spacing w:line="1" w:lineRule="exact"/>
      </w:pPr>
    </w:p>
    <w:tbl>
      <w:tblPr>
        <w:tblOverlap w:val="never"/>
        <w:jc w:val="center"/>
        <w:tblLayout w:type="fixed"/>
      </w:tblPr>
      <w:tblGrid>
        <w:gridCol w:w="2467"/>
        <w:gridCol w:w="4051"/>
      </w:tblGrid>
      <w:tr>
        <w:trPr>
          <w:trHeight w:val="288" w:hRule="exact"/>
        </w:trPr>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bookmarkStart w:id="648" w:name="bookmark648"/>
            <w:r>
              <w:rPr>
                <w:color w:val="000000"/>
                <w:spacing w:val="0"/>
                <w:w w:val="100"/>
                <w:position w:val="0"/>
                <w:sz w:val="17"/>
                <w:szCs w:val="17"/>
                <w:shd w:val="clear" w:color="auto" w:fill="auto"/>
                <w:lang w:val="en-US" w:eastAsia="en-US" w:bidi="en-US"/>
              </w:rPr>
              <w:t>Meta model (Ontology):</w:t>
            </w:r>
            <w:bookmarkEnd w:id="648"/>
          </w:p>
        </w:tc>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900" w:right="0" w:firstLine="0"/>
              <w:jc w:val="left"/>
              <w:rPr>
                <w:sz w:val="17"/>
                <w:szCs w:val="17"/>
              </w:rPr>
            </w:pPr>
            <w:r>
              <w:rPr>
                <w:color w:val="000000"/>
                <w:spacing w:val="0"/>
                <w:w w:val="100"/>
                <w:position w:val="0"/>
                <w:sz w:val="17"/>
                <w:szCs w:val="17"/>
                <w:shd w:val="clear" w:color="auto" w:fill="auto"/>
                <w:lang w:val="en-US" w:eastAsia="en-US" w:bidi="en-US"/>
              </w:rPr>
              <w:t>ESA-AF meta-model, based on UPDM</w:t>
            </w:r>
          </w:p>
        </w:tc>
      </w:tr>
    </w:tbl>
    <w:p>
      <w:pPr>
        <w:pStyle w:val="Style25"/>
        <w:keepNext w:val="0"/>
        <w:keepLines w:val="0"/>
        <w:widowControl w:val="0"/>
        <w:shd w:val="clear" w:color="auto" w:fill="auto"/>
        <w:bidi w:val="0"/>
        <w:spacing w:before="0" w:after="80"/>
        <w:ind w:left="0" w:right="0" w:firstLine="200"/>
        <w:jc w:val="both"/>
      </w:pPr>
      <w:r>
        <w:rPr>
          <w:color w:val="000000"/>
          <w:spacing w:val="0"/>
          <w:w w:val="100"/>
          <w:position w:val="0"/>
          <w:shd w:val="clear" w:color="auto" w:fill="auto"/>
          <w:lang w:val="en-US" w:eastAsia="en-US" w:bidi="en-US"/>
        </w:rPr>
        <w:t>The exact release date of this framework is not known. European Space Agency Architectural Framework (ESA-AF) [91] is based on established frameworks, such as MODAF and TOGAF. Its meta-model is based on UPDM (see Section 19.3.9). Due to the fact that MODAF emerged in the defense domain, and TOGAF was primarily developed for Enterprise IT systems and infrastructure in the business domain, both frameworks do not address issues that are crucial for the space domain. Therefore, these known frameworks and methodologies have been tailored and extended to satisfy specific needs that are characteristic for Space SoSE. Some of these special needs are as follows:</w:t>
      </w:r>
    </w:p>
    <w:p>
      <w:pPr>
        <w:pStyle w:val="Style25"/>
        <w:keepNext w:val="0"/>
        <w:keepLines w:val="0"/>
        <w:widowControl w:val="0"/>
        <w:numPr>
          <w:ilvl w:val="0"/>
          <w:numId w:val="221"/>
        </w:numPr>
        <w:shd w:val="clear" w:color="auto" w:fill="auto"/>
        <w:tabs>
          <w:tab w:pos="212" w:val="left"/>
        </w:tabs>
        <w:bidi w:val="0"/>
        <w:spacing w:before="0" w:after="0" w:line="298" w:lineRule="auto"/>
        <w:ind w:left="180" w:right="0" w:hanging="180"/>
        <w:jc w:val="both"/>
      </w:pPr>
      <w:r>
        <w:rPr>
          <w:b/>
          <w:bCs/>
          <w:color w:val="000000"/>
          <w:spacing w:val="0"/>
          <w:w w:val="100"/>
          <w:position w:val="0"/>
          <w:shd w:val="clear" w:color="auto" w:fill="auto"/>
          <w:lang w:val="en-US" w:eastAsia="en-US" w:bidi="en-US"/>
        </w:rPr>
        <w:t xml:space="preserve">Regulation needs in a multi-national environment: </w:t>
      </w:r>
      <w:r>
        <w:rPr>
          <w:color w:val="000000"/>
          <w:spacing w:val="0"/>
          <w:w w:val="100"/>
          <w:position w:val="0"/>
          <w:shd w:val="clear" w:color="auto" w:fill="auto"/>
          <w:lang w:val="en-US" w:eastAsia="en-US" w:bidi="en-US"/>
        </w:rPr>
        <w:t>In European space programs, usually many European member countries are involved. Each participating nation has its own national regulation regarding governmental policies, processes, and procedures. ESA-AF supports the SoSE process in coordinating and aligning these individual rules and policies so that the space program can be successful.</w:t>
      </w:r>
    </w:p>
    <w:p>
      <w:pPr>
        <w:pStyle w:val="Style25"/>
        <w:keepNext w:val="0"/>
        <w:keepLines w:val="0"/>
        <w:widowControl w:val="0"/>
        <w:numPr>
          <w:ilvl w:val="0"/>
          <w:numId w:val="221"/>
        </w:numPr>
        <w:shd w:val="clear" w:color="auto" w:fill="auto"/>
        <w:tabs>
          <w:tab w:pos="212" w:val="left"/>
        </w:tabs>
        <w:bidi w:val="0"/>
        <w:spacing w:before="0" w:after="0" w:line="298" w:lineRule="auto"/>
        <w:ind w:left="180" w:right="0" w:hanging="180"/>
        <w:jc w:val="both"/>
      </w:pPr>
      <w:r>
        <w:rPr>
          <w:b/>
          <w:bCs/>
          <w:color w:val="000000"/>
          <w:spacing w:val="0"/>
          <w:w w:val="100"/>
          <w:position w:val="0"/>
          <w:shd w:val="clear" w:color="auto" w:fill="auto"/>
          <w:lang w:val="en-US" w:eastAsia="en-US" w:bidi="en-US"/>
        </w:rPr>
        <w:t xml:space="preserve">Space domain needs: </w:t>
      </w:r>
      <w:r>
        <w:rPr>
          <w:color w:val="000000"/>
          <w:spacing w:val="0"/>
          <w:w w:val="100"/>
          <w:position w:val="0"/>
          <w:shd w:val="clear" w:color="auto" w:fill="auto"/>
          <w:lang w:val="en-US" w:eastAsia="en-US" w:bidi="en-US"/>
        </w:rPr>
        <w:t>The framework supports an accurate representation of space domain concepts and their relationships. For example, these concepts can be represented by space-specific types for modeling and a large set of param</w:t>
        <w:softHyphen/>
        <w:t>eters that are unique within the space systems domain. Furthermore, ESA-AF supports the representation of programmatic and procurement activities, which are central in the European space context.</w:t>
      </w:r>
    </w:p>
    <w:p>
      <w:pPr>
        <w:pStyle w:val="Style25"/>
        <w:keepNext w:val="0"/>
        <w:keepLines w:val="0"/>
        <w:widowControl w:val="0"/>
        <w:numPr>
          <w:ilvl w:val="0"/>
          <w:numId w:val="221"/>
        </w:numPr>
        <w:shd w:val="clear" w:color="auto" w:fill="auto"/>
        <w:tabs>
          <w:tab w:pos="212" w:val="left"/>
        </w:tabs>
        <w:bidi w:val="0"/>
        <w:spacing w:before="0" w:after="80" w:line="290" w:lineRule="auto"/>
        <w:ind w:left="180" w:right="0" w:hanging="180"/>
        <w:jc w:val="both"/>
      </w:pPr>
      <w:r>
        <w:rPr>
          <w:b/>
          <w:bCs/>
          <w:color w:val="000000"/>
          <w:spacing w:val="0"/>
          <w:w w:val="100"/>
          <w:position w:val="0"/>
          <w:shd w:val="clear" w:color="auto" w:fill="auto"/>
          <w:lang w:val="en-US" w:eastAsia="en-US" w:bidi="en-US"/>
        </w:rPr>
        <w:t xml:space="preserve">Easy to use by a large number of different stakeholders: </w:t>
      </w:r>
      <w:r>
        <w:rPr>
          <w:color w:val="000000"/>
          <w:spacing w:val="0"/>
          <w:w w:val="100"/>
          <w:position w:val="0"/>
          <w:shd w:val="clear" w:color="auto" w:fill="auto"/>
          <w:lang w:val="en-US" w:eastAsia="en-US" w:bidi="en-US"/>
        </w:rPr>
        <w:t>Space programs are multinational undertakings that involve a large number of actors with very different backgrounds regarding domain experience, their roles (politicians, officials, managers, researchers, spacecraft engineers, software engineers, and various other technicians), technical skills, and their culture. Successful com</w:t>
        <w:softHyphen/>
        <w:t>munication on various abstraction levels is a key for the success of the whole program. The ESA-AF addresses this need and supports SoSE by maximizing the effectiveness and alignment of technical and strategic decisions.</w:t>
      </w:r>
    </w:p>
    <w:p>
      <w:pPr>
        <w:pStyle w:val="Style25"/>
        <w:keepNext w:val="0"/>
        <w:keepLines w:val="0"/>
        <w:widowControl w:val="0"/>
        <w:shd w:val="clear" w:color="auto" w:fill="auto"/>
        <w:bidi w:val="0"/>
        <w:spacing w:before="0" w:after="80"/>
        <w:ind w:left="0" w:right="0" w:firstLine="0"/>
        <w:jc w:val="both"/>
      </w:pPr>
      <w:bookmarkStart w:id="649" w:name="bookmark649"/>
      <w:r>
        <w:rPr>
          <w:color w:val="000000"/>
          <w:spacing w:val="0"/>
          <w:w w:val="100"/>
          <w:position w:val="0"/>
          <w:shd w:val="clear" w:color="auto" w:fill="auto"/>
          <w:lang w:val="en-US" w:eastAsia="en-US" w:bidi="en-US"/>
        </w:rPr>
        <w:t>ESA-AF was used to support the SoSE activities for GALILEO (the upcoming Euro</w:t>
        <w:softHyphen/>
        <w:t>pean Global Navigation Satellite System), Copernicus (formerly GMES, the Global Monitoring for Environment and Security), and the Space Situational Awareness (SSA) program, which is a system that warns about dangerous situations in the outer space.</w:t>
      </w:r>
      <w:bookmarkEnd w:id="649"/>
    </w:p>
    <w:p>
      <w:pPr>
        <w:pStyle w:val="Style22"/>
        <w:keepNext w:val="0"/>
        <w:keepLines w:val="0"/>
        <w:widowControl w:val="0"/>
        <w:pBdr>
          <w:bottom w:val="single" w:sz="4" w:space="0" w:color="auto"/>
        </w:pBdr>
        <w:shd w:val="clear" w:color="auto" w:fill="auto"/>
        <w:bidi w:val="0"/>
        <w:spacing w:before="0" w:after="360" w:line="240" w:lineRule="auto"/>
        <w:ind w:left="0" w:right="0" w:firstLine="0"/>
        <w:jc w:val="both"/>
      </w:pPr>
      <w:r>
        <w:rPr>
          <w:color w:val="000000"/>
          <w:spacing w:val="0"/>
          <w:w w:val="100"/>
          <w:position w:val="0"/>
          <w:shd w:val="clear" w:color="auto" w:fill="auto"/>
          <w:lang w:val="en-US" w:eastAsia="en-US" w:bidi="en-US"/>
        </w:rPr>
        <w:t>19.3.9 OMG Unified Architecture Framework® (UAF®)</w:t>
      </w:r>
    </w:p>
    <w:p>
      <w:pPr>
        <w:pStyle w:val="Style119"/>
        <w:keepNext w:val="0"/>
        <w:keepLines w:val="0"/>
        <w:widowControl w:val="0"/>
        <w:shd w:val="clear" w:color="auto" w:fill="auto"/>
        <w:bidi w:val="0"/>
        <w:spacing w:before="0" w:after="0" w:line="240" w:lineRule="auto"/>
        <w:ind w:left="2678" w:right="0" w:firstLine="0"/>
        <w:jc w:val="left"/>
        <w:rPr>
          <w:sz w:val="14"/>
          <w:szCs w:val="14"/>
        </w:rPr>
      </w:pPr>
      <w:r>
        <w:rPr>
          <w:b/>
          <w:bCs/>
          <w:color w:val="000000"/>
          <w:spacing w:val="0"/>
          <w:w w:val="100"/>
          <w:position w:val="0"/>
          <w:sz w:val="14"/>
          <w:szCs w:val="14"/>
          <w:shd w:val="clear" w:color="auto" w:fill="auto"/>
          <w:lang w:val="en-US" w:eastAsia="en-US" w:bidi="en-US"/>
        </w:rPr>
        <w:t>Brief description</w:t>
      </w:r>
    </w:p>
    <w:tbl>
      <w:tblPr>
        <w:tblOverlap w:val="never"/>
        <w:jc w:val="center"/>
        <w:tblLayout w:type="fixed"/>
      </w:tblPr>
      <w:tblGrid>
        <w:gridCol w:w="3149"/>
        <w:gridCol w:w="3370"/>
      </w:tblGrid>
      <w:tr>
        <w:trPr>
          <w:trHeight w:val="245"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First year of publication:</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300"/>
              <w:jc w:val="left"/>
              <w:rPr>
                <w:sz w:val="17"/>
                <w:szCs w:val="17"/>
              </w:rPr>
            </w:pPr>
            <w:r>
              <w:rPr>
                <w:color w:val="000000"/>
                <w:spacing w:val="0"/>
                <w:w w:val="100"/>
                <w:position w:val="0"/>
                <w:sz w:val="17"/>
                <w:szCs w:val="17"/>
                <w:shd w:val="clear" w:color="auto" w:fill="auto"/>
                <w:lang w:val="en-US" w:eastAsia="en-US" w:bidi="en-US"/>
              </w:rPr>
              <w:t>2017</w:t>
            </w:r>
          </w:p>
        </w:tc>
      </w:tr>
      <w:tr>
        <w:trPr>
          <w:trHeight w:val="283" w:hRule="exact"/>
        </w:trPr>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Developed resp. published by:</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300"/>
              <w:jc w:val="left"/>
              <w:rPr>
                <w:sz w:val="17"/>
                <w:szCs w:val="17"/>
              </w:rPr>
            </w:pPr>
            <w:r>
              <w:rPr>
                <w:color w:val="000000"/>
                <w:spacing w:val="0"/>
                <w:w w:val="100"/>
                <w:position w:val="0"/>
                <w:sz w:val="17"/>
                <w:szCs w:val="17"/>
                <w:shd w:val="clear" w:color="auto" w:fill="auto"/>
                <w:lang w:val="en-US" w:eastAsia="en-US" w:bidi="en-US"/>
              </w:rPr>
              <w:t>The Object Management Group® (OMG)</w:t>
            </w:r>
          </w:p>
        </w:tc>
      </w:tr>
      <w:tr>
        <w:trPr>
          <w:trHeight w:val="278" w:hRule="exact"/>
        </w:trPr>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Primary field of application:</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300"/>
              <w:jc w:val="left"/>
              <w:rPr>
                <w:sz w:val="17"/>
                <w:szCs w:val="17"/>
              </w:rPr>
            </w:pPr>
            <w:r>
              <w:rPr>
                <w:color w:val="000000"/>
                <w:spacing w:val="0"/>
                <w:w w:val="100"/>
                <w:position w:val="0"/>
                <w:sz w:val="17"/>
                <w:szCs w:val="17"/>
                <w:shd w:val="clear" w:color="auto" w:fill="auto"/>
                <w:lang w:val="en-US" w:eastAsia="en-US" w:bidi="en-US"/>
              </w:rPr>
              <w:t>Broad range of complex System of Systems</w:t>
            </w:r>
          </w:p>
        </w:tc>
      </w:tr>
      <w:tr>
        <w:trPr>
          <w:trHeight w:val="278"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Development process or methodology:</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300"/>
              <w:jc w:val="left"/>
              <w:rPr>
                <w:sz w:val="17"/>
                <w:szCs w:val="17"/>
              </w:rPr>
            </w:pPr>
            <w:r>
              <w:rPr>
                <w:color w:val="000000"/>
                <w:spacing w:val="0"/>
                <w:w w:val="100"/>
                <w:position w:val="0"/>
                <w:sz w:val="17"/>
                <w:szCs w:val="17"/>
                <w:shd w:val="clear" w:color="auto" w:fill="auto"/>
                <w:lang w:val="en-US" w:eastAsia="en-US" w:bidi="en-US"/>
              </w:rPr>
              <w:t>No</w:t>
            </w:r>
          </w:p>
        </w:tc>
      </w:tr>
      <w:tr>
        <w:trPr>
          <w:trHeight w:val="317" w:hRule="exact"/>
        </w:trPr>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Meta model (Ontology):</w:t>
            </w:r>
          </w:p>
        </w:tc>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300"/>
              <w:jc w:val="left"/>
              <w:rPr>
                <w:sz w:val="17"/>
                <w:szCs w:val="17"/>
              </w:rPr>
            </w:pPr>
            <w:r>
              <w:rPr>
                <w:color w:val="000000"/>
                <w:spacing w:val="0"/>
                <w:w w:val="100"/>
                <w:position w:val="0"/>
                <w:sz w:val="17"/>
                <w:szCs w:val="17"/>
                <w:shd w:val="clear" w:color="auto" w:fill="auto"/>
                <w:lang w:val="en-US" w:eastAsia="en-US" w:bidi="en-US"/>
              </w:rPr>
              <w:t>UAF Domain Metamodel (DMM)</w:t>
            </w:r>
          </w:p>
        </w:tc>
      </w:tr>
    </w:tbl>
    <w:p>
      <w:pPr>
        <w:widowControl w:val="0"/>
        <w:spacing w:after="99" w:line="1" w:lineRule="exact"/>
      </w:pPr>
    </w:p>
    <w:p>
      <w:pPr>
        <w:pStyle w:val="Style25"/>
        <w:keepNext w:val="0"/>
        <w:keepLines w:val="0"/>
        <w:widowControl w:val="0"/>
        <w:shd w:val="clear" w:color="auto" w:fill="auto"/>
        <w:bidi w:val="0"/>
        <w:spacing w:before="0" w:after="0" w:line="271" w:lineRule="auto"/>
        <w:ind w:left="0" w:right="0" w:firstLine="200"/>
        <w:jc w:val="both"/>
      </w:pPr>
      <w:r>
        <w:rPr>
          <w:color w:val="000000"/>
          <w:spacing w:val="0"/>
          <w:w w:val="100"/>
          <w:position w:val="0"/>
          <w:shd w:val="clear" w:color="auto" w:fill="auto"/>
          <w:lang w:val="en-US" w:eastAsia="en-US" w:bidi="en-US"/>
        </w:rPr>
        <w:t>The great variety of architecture frameworks, especially in the defense industry, offers not only advantages. Many similarities, but also a lot of differences in DoDAF, MODAF, NAF, and also other defense-specific frameworks made it difficult to develop an integrated and consistent architecture while involving all the stakeholders of different nations and forces. Thus, various concepts in the different frameworks have the same name and also the same stereotype, but different definitions, i.e. different semantics, which leads to misunderstandings and an inconsistent architecture when used internationally. Also modeling tool vendors are challenged to support a variety of architecture frameworks that have been developed during the last decades to meet the unique needs of several domains and/or nationalities.</w:t>
      </w:r>
    </w:p>
    <w:p>
      <w:pPr>
        <w:pStyle w:val="Style25"/>
        <w:keepNext w:val="0"/>
        <w:keepLines w:val="0"/>
        <w:widowControl w:val="0"/>
        <w:shd w:val="clear" w:color="auto" w:fill="auto"/>
        <w:bidi w:val="0"/>
        <w:spacing w:before="0" w:after="0" w:line="271" w:lineRule="auto"/>
        <w:ind w:left="0" w:right="0" w:firstLine="200"/>
        <w:jc w:val="both"/>
      </w:pPr>
      <w:r>
        <w:rPr>
          <w:color w:val="000000"/>
          <w:spacing w:val="0"/>
          <w:w w:val="100"/>
          <w:position w:val="0"/>
          <w:shd w:val="clear" w:color="auto" w:fill="auto"/>
          <w:lang w:val="en-US" w:eastAsia="en-US" w:bidi="en-US"/>
        </w:rPr>
        <w:t>Therefore, the Object Management Group (OMG) has made efforts to consol</w:t>
        <w:softHyphen/>
        <w:t>idate especially these frameworks and to develop a multi-purpose architecture framework, that is not only applicable for domains similar to DoDAF, MODAF, and NAF, but also supports a broad range of commercial and industrial appli</w:t>
        <w:softHyphen/>
        <w:t xml:space="preserve">cations. The result of this work is the </w:t>
      </w:r>
      <w:r>
        <w:rPr>
          <w:i/>
          <w:iCs/>
          <w:color w:val="000000"/>
          <w:spacing w:val="0"/>
          <w:w w:val="100"/>
          <w:position w:val="0"/>
          <w:shd w:val="clear" w:color="auto" w:fill="auto"/>
          <w:lang w:val="en-US" w:eastAsia="en-US" w:bidi="en-US"/>
        </w:rPr>
        <w:t xml:space="preserve">OMG Unified Architecture Framework® </w:t>
      </w:r>
      <w:r>
        <w:rPr>
          <w:color w:val="000000"/>
          <w:spacing w:val="0"/>
          <w:w w:val="100"/>
          <w:position w:val="0"/>
          <w:shd w:val="clear" w:color="auto" w:fill="auto"/>
          <w:lang w:val="en-US" w:eastAsia="en-US" w:bidi="en-US"/>
        </w:rPr>
        <w:t>(UAF®).</w:t>
      </w:r>
      <w:r>
        <w:rPr>
          <w:color w:val="000000"/>
          <w:spacing w:val="0"/>
          <w:w w:val="100"/>
          <w:position w:val="0"/>
          <w:shd w:val="clear" w:color="auto" w:fill="auto"/>
          <w:vertAlign w:val="superscript"/>
          <w:lang w:val="en-US" w:eastAsia="en-US" w:bidi="en-US"/>
        </w:rPr>
        <w:footnoteReference w:id="18"/>
      </w:r>
    </w:p>
    <w:p>
      <w:pPr>
        <w:pStyle w:val="Style25"/>
        <w:keepNext w:val="0"/>
        <w:keepLines w:val="0"/>
        <w:widowControl w:val="0"/>
        <w:shd w:val="clear" w:color="auto" w:fill="auto"/>
        <w:bidi w:val="0"/>
        <w:spacing w:before="0" w:after="0" w:line="271" w:lineRule="auto"/>
        <w:ind w:left="0" w:right="0" w:firstLine="200"/>
        <w:jc w:val="both"/>
      </w:pPr>
      <w:r>
        <w:rPr>
          <w:color w:val="000000"/>
          <w:spacing w:val="0"/>
          <w:w w:val="100"/>
          <w:position w:val="0"/>
          <w:shd w:val="clear" w:color="auto" w:fill="auto"/>
          <w:lang w:val="en-US" w:eastAsia="en-US" w:bidi="en-US"/>
        </w:rPr>
        <w:t xml:space="preserve">UAF in its current version 1.1 (April 2020) defines 73 viewpoints that are organized in 13 domains and 11 view types, sometimes also called “model kinds,” in a two-dimensional grid. The freely available specification contains, among others, two normative documents: the </w:t>
      </w:r>
      <w:r>
        <w:rPr>
          <w:i/>
          <w:iCs/>
          <w:color w:val="000000"/>
          <w:spacing w:val="0"/>
          <w:w w:val="100"/>
          <w:position w:val="0"/>
          <w:shd w:val="clear" w:color="auto" w:fill="auto"/>
          <w:lang w:val="en-US" w:eastAsia="en-US" w:bidi="en-US"/>
        </w:rPr>
        <w:t>UAF Domain Meta Model</w:t>
      </w:r>
      <w:r>
        <w:rPr>
          <w:color w:val="000000"/>
          <w:spacing w:val="0"/>
          <w:w w:val="100"/>
          <w:position w:val="0"/>
          <w:shd w:val="clear" w:color="auto" w:fill="auto"/>
          <w:lang w:val="en-US" w:eastAsia="en-US" w:bidi="en-US"/>
        </w:rPr>
        <w:t xml:space="preserve"> (DMM) [191] </w:t>
      </w:r>
      <w:r>
        <w:rPr>
          <w:color w:val="000000"/>
          <w:spacing w:val="0"/>
          <w:w w:val="100"/>
          <w:position w:val="0"/>
          <w:u w:val="single"/>
          <w:shd w:val="clear" w:color="auto" w:fill="auto"/>
          <w:lang w:val="en-US" w:eastAsia="en-US" w:bidi="en-US"/>
        </w:rPr>
        <w:t>and the</w:t>
      </w:r>
      <w:r>
        <w:rPr>
          <w:color w:val="000000"/>
          <w:spacing w:val="0"/>
          <w:w w:val="100"/>
          <w:position w:val="0"/>
          <w:shd w:val="clear" w:color="auto" w:fill="auto"/>
          <w:lang w:val="en-US" w:eastAsia="en-US" w:bidi="en-US"/>
        </w:rPr>
        <w:t xml:space="preserve"> </w:t>
      </w:r>
      <w:r>
        <w:rPr>
          <w:i/>
          <w:iCs/>
          <w:color w:val="000000"/>
          <w:spacing w:val="0"/>
          <w:w w:val="100"/>
          <w:position w:val="0"/>
          <w:shd w:val="clear" w:color="auto" w:fill="auto"/>
          <w:lang w:val="en-US" w:eastAsia="en-US" w:bidi="en-US"/>
        </w:rPr>
        <w:t>UAF Profile</w:t>
      </w:r>
      <w:r>
        <w:rPr>
          <w:color w:val="000000"/>
          <w:spacing w:val="0"/>
          <w:w w:val="100"/>
          <w:position w:val="0"/>
          <w:shd w:val="clear" w:color="auto" w:fill="auto"/>
          <w:lang w:val="en-US" w:eastAsia="en-US" w:bidi="en-US"/>
        </w:rPr>
        <w:t xml:space="preserve"> (UAFP) [190]; the latter is an implementation of UAF-specific </w:t>
      </w:r>
      <w:r>
        <w:rPr>
          <w:color w:val="000000"/>
          <w:spacing w:val="0"/>
          <w:w w:val="100"/>
          <w:position w:val="0"/>
          <w:shd w:val="clear" w:color="auto" w:fill="auto"/>
          <w:lang w:val="en-US" w:eastAsia="en-US" w:bidi="en-US"/>
        </w:rPr>
        <w:t>concepts using the stereotype mechanism from UML/SysML (see Section A.6 about stereotypes and profiles).</w:t>
      </w:r>
    </w:p>
    <w:p>
      <w:pPr>
        <w:pStyle w:val="Style25"/>
        <w:keepNext w:val="0"/>
        <w:keepLines w:val="0"/>
        <w:widowControl w:val="0"/>
        <w:shd w:val="clear" w:color="auto" w:fill="auto"/>
        <w:bidi w:val="0"/>
        <w:spacing w:before="0" w:after="0" w:line="271" w:lineRule="auto"/>
        <w:ind w:left="0" w:right="0" w:firstLine="200"/>
        <w:jc w:val="both"/>
      </w:pPr>
      <w:r>
        <w:rPr>
          <w:color w:val="000000"/>
          <w:spacing w:val="0"/>
          <w:w w:val="100"/>
          <w:position w:val="0"/>
          <w:shd w:val="clear" w:color="auto" w:fill="auto"/>
          <w:lang w:val="en-US" w:eastAsia="en-US" w:bidi="en-US"/>
        </w:rPr>
        <w:t xml:space="preserve">The framework was evolved from the </w:t>
      </w:r>
      <w:r>
        <w:rPr>
          <w:i/>
          <w:iCs/>
          <w:color w:val="000000"/>
          <w:spacing w:val="0"/>
          <w:w w:val="100"/>
          <w:position w:val="0"/>
          <w:shd w:val="clear" w:color="auto" w:fill="auto"/>
          <w:lang w:val="en-US" w:eastAsia="en-US" w:bidi="en-US"/>
        </w:rPr>
        <w:t>OMG UPDM</w:t>
      </w:r>
      <w:r>
        <w:rPr>
          <w:color w:val="000000"/>
          <w:spacing w:val="0"/>
          <w:w w:val="100"/>
          <w:position w:val="0"/>
          <w:shd w:val="clear" w:color="auto" w:fill="auto"/>
          <w:vertAlign w:val="superscript"/>
          <w:lang w:val="en-US" w:eastAsia="en-US" w:bidi="en-US"/>
        </w:rPr>
        <w:t>TM</w:t>
      </w:r>
      <w:r>
        <w:rPr>
          <w:color w:val="000000"/>
          <w:spacing w:val="0"/>
          <w:w w:val="100"/>
          <w:position w:val="0"/>
          <w:shd w:val="clear" w:color="auto" w:fill="auto"/>
          <w:lang w:val="en-US" w:eastAsia="en-US" w:bidi="en-US"/>
        </w:rPr>
        <w:t xml:space="preserve"> (Unified Profile for DoDAF and MODAF), a modeling language standard (stereotype profile) which, as its name suggests, supports the two popular architectural frameworks from the mili</w:t>
        <w:softHyphen/>
        <w:t>tary environment.</w:t>
      </w:r>
    </w:p>
    <w:p>
      <w:pPr>
        <w:pStyle w:val="Style25"/>
        <w:keepNext w:val="0"/>
        <w:keepLines w:val="0"/>
        <w:widowControl w:val="0"/>
        <w:shd w:val="clear" w:color="auto" w:fill="auto"/>
        <w:bidi w:val="0"/>
        <w:spacing w:before="0" w:after="360" w:line="271" w:lineRule="auto"/>
        <w:ind w:left="0" w:right="0" w:firstLine="200"/>
        <w:jc w:val="both"/>
      </w:pPr>
      <w:r>
        <w:rPr>
          <w:color w:val="000000"/>
          <w:spacing w:val="0"/>
          <w:w w:val="100"/>
          <w:position w:val="0"/>
          <w:shd w:val="clear" w:color="auto" w:fill="auto"/>
          <w:lang w:val="en-US" w:eastAsia="en-US" w:bidi="en-US"/>
        </w:rPr>
        <w:t>The OMG Unified Architecture Framework is based on UML and SysML standards, and therefore, a seamless transition into the modeling of individual constituent systems of a System of Systems compound is possible. As an innova</w:t>
        <w:softHyphen/>
        <w:t>tion over previous well-known defense frameworks, UAF also provides a Security View that is aligned to the NIST (National Institute of Standards and Technology) cyber-security goals. This view supports the analysis, specification, and mitigation of security and cyber-security risks.</w:t>
      </w:r>
    </w:p>
    <w:p>
      <w:pPr>
        <w:pStyle w:val="Style56"/>
        <w:keepNext/>
        <w:keepLines/>
        <w:widowControl w:val="0"/>
        <w:shd w:val="clear" w:color="auto" w:fill="auto"/>
        <w:bidi w:val="0"/>
        <w:spacing w:before="0" w:after="220" w:line="240" w:lineRule="auto"/>
        <w:ind w:left="0" w:right="0" w:firstLine="0"/>
        <w:jc w:val="both"/>
      </w:pPr>
      <w:bookmarkStart w:id="650" w:name="bookmark650"/>
      <w:r>
        <w:rPr>
          <w:color w:val="000000"/>
          <w:spacing w:val="0"/>
          <w:w w:val="100"/>
          <w:position w:val="0"/>
          <w:shd w:val="clear" w:color="auto" w:fill="auto"/>
          <w:lang w:val="en-US" w:eastAsia="en-US" w:bidi="en-US"/>
        </w:rPr>
        <w:t>19.4 System Architecture Framework (SAF)</w:t>
      </w:r>
      <w:bookmarkEnd w:id="650"/>
    </w:p>
    <w:p>
      <w:pPr>
        <w:pStyle w:val="Style56"/>
        <w:keepNext/>
        <w:keepLines/>
        <w:widowControl w:val="0"/>
        <w:shd w:val="clear" w:color="auto" w:fill="auto"/>
        <w:bidi w:val="0"/>
        <w:spacing w:before="0" w:after="520" w:line="240" w:lineRule="auto"/>
        <w:ind w:left="0" w:right="0" w:firstLine="0"/>
        <w:jc w:val="both"/>
      </w:pPr>
      <w:bookmarkStart w:id="652" w:name="bookmark652"/>
      <w:r>
        <w:rPr>
          <w:color w:val="000000"/>
          <w:spacing w:val="0"/>
          <w:w w:val="100"/>
          <w:position w:val="0"/>
          <w:shd w:val="clear" w:color="auto" w:fill="auto"/>
          <w:lang w:val="en-US" w:eastAsia="en-US" w:bidi="en-US"/>
        </w:rPr>
        <w:t>Together with Michael Leute</w:t>
      </w:r>
      <w:bookmarkEnd w:id="652"/>
    </w:p>
    <w:p>
      <w:pPr>
        <w:pStyle w:val="Style119"/>
        <w:keepNext w:val="0"/>
        <w:keepLines w:val="0"/>
        <w:widowControl w:val="0"/>
        <w:shd w:val="clear" w:color="auto" w:fill="auto"/>
        <w:bidi w:val="0"/>
        <w:spacing w:before="0" w:after="0" w:line="240" w:lineRule="auto"/>
        <w:ind w:left="10" w:right="0" w:firstLine="0"/>
        <w:jc w:val="left"/>
        <w:rPr>
          <w:sz w:val="14"/>
          <w:szCs w:val="14"/>
        </w:rPr>
      </w:pPr>
      <w:r>
        <w:rPr>
          <w:b/>
          <w:bCs/>
          <w:color w:val="000000"/>
          <w:spacing w:val="0"/>
          <w:w w:val="100"/>
          <w:position w:val="0"/>
          <w:sz w:val="14"/>
          <w:szCs w:val="14"/>
          <w:shd w:val="clear" w:color="auto" w:fill="auto"/>
          <w:lang w:val="en-US" w:eastAsia="en-US" w:bidi="en-US"/>
        </w:rPr>
        <w:t>Brief description</w:t>
      </w:r>
    </w:p>
    <w:tbl>
      <w:tblPr>
        <w:tblOverlap w:val="never"/>
        <w:jc w:val="center"/>
        <w:tblLayout w:type="fixed"/>
      </w:tblPr>
      <w:tblGrid>
        <w:gridCol w:w="2390"/>
        <w:gridCol w:w="4128"/>
      </w:tblGrid>
      <w:tr>
        <w:trPr>
          <w:trHeight w:val="250"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First year of publication:</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140"/>
              <w:jc w:val="left"/>
              <w:rPr>
                <w:sz w:val="17"/>
                <w:szCs w:val="17"/>
              </w:rPr>
            </w:pPr>
            <w:r>
              <w:rPr>
                <w:color w:val="000000"/>
                <w:spacing w:val="0"/>
                <w:w w:val="100"/>
                <w:position w:val="0"/>
                <w:sz w:val="17"/>
                <w:szCs w:val="17"/>
                <w:shd w:val="clear" w:color="auto" w:fill="auto"/>
                <w:lang w:val="en-US" w:eastAsia="en-US" w:bidi="en-US"/>
              </w:rPr>
              <w:t>2022 (planned)</w:t>
            </w:r>
          </w:p>
        </w:tc>
      </w:tr>
      <w:tr>
        <w:trPr>
          <w:trHeight w:val="480"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Developed resp. published by:</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140" w:right="0" w:firstLine="0"/>
              <w:jc w:val="left"/>
              <w:rPr>
                <w:sz w:val="17"/>
                <w:szCs w:val="17"/>
              </w:rPr>
            </w:pPr>
            <w:r>
              <w:rPr>
                <w:color w:val="000000"/>
                <w:spacing w:val="0"/>
                <w:w w:val="100"/>
                <w:position w:val="0"/>
                <w:sz w:val="17"/>
                <w:szCs w:val="17"/>
                <w:shd w:val="clear" w:color="auto" w:fill="auto"/>
                <w:lang w:val="en-US" w:eastAsia="en-US" w:bidi="en-US"/>
              </w:rPr>
              <w:t>SAF Working Group supported by Gesellschaft fur Systems Engineering e.V.; German Chapter of INCOSE</w:t>
            </w:r>
          </w:p>
        </w:tc>
      </w:tr>
      <w:tr>
        <w:trPr>
          <w:trHeight w:val="278" w:hRule="exact"/>
        </w:trPr>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Primary field of application:</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140" w:right="0" w:firstLine="0"/>
              <w:jc w:val="left"/>
              <w:rPr>
                <w:sz w:val="17"/>
                <w:szCs w:val="17"/>
              </w:rPr>
            </w:pPr>
            <w:r>
              <w:rPr>
                <w:color w:val="000000"/>
                <w:spacing w:val="0"/>
                <w:w w:val="100"/>
                <w:position w:val="0"/>
                <w:sz w:val="17"/>
                <w:szCs w:val="17"/>
                <w:shd w:val="clear" w:color="auto" w:fill="auto"/>
                <w:lang w:val="en-US" w:eastAsia="en-US" w:bidi="en-US"/>
              </w:rPr>
              <w:t>Technical System Architecture</w:t>
            </w:r>
          </w:p>
        </w:tc>
      </w:tr>
      <w:tr>
        <w:trPr>
          <w:trHeight w:val="475"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Development process or methodology:</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140" w:right="0" w:firstLine="0"/>
              <w:jc w:val="left"/>
              <w:rPr>
                <w:sz w:val="17"/>
                <w:szCs w:val="17"/>
              </w:rPr>
            </w:pPr>
            <w:r>
              <w:rPr>
                <w:color w:val="000000"/>
                <w:spacing w:val="0"/>
                <w:w w:val="100"/>
                <w:position w:val="0"/>
                <w:sz w:val="17"/>
                <w:szCs w:val="17"/>
                <w:shd w:val="clear" w:color="auto" w:fill="auto"/>
                <w:lang w:val="en-US" w:eastAsia="en-US" w:bidi="en-US"/>
              </w:rPr>
              <w:t>Scope INCOSE Technical Processes as defined by INCOSE SE Handbook</w:t>
            </w:r>
          </w:p>
        </w:tc>
      </w:tr>
      <w:tr>
        <w:trPr>
          <w:trHeight w:val="518" w:hRule="exact"/>
        </w:trPr>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Meta model (Ontology):</w:t>
            </w:r>
          </w:p>
        </w:tc>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140" w:right="0" w:firstLine="0"/>
              <w:jc w:val="left"/>
              <w:rPr>
                <w:sz w:val="17"/>
                <w:szCs w:val="17"/>
              </w:rPr>
            </w:pPr>
            <w:r>
              <w:rPr>
                <w:color w:val="000000"/>
                <w:spacing w:val="0"/>
                <w:w w:val="100"/>
                <w:position w:val="0"/>
                <w:sz w:val="17"/>
                <w:szCs w:val="17"/>
                <w:shd w:val="clear" w:color="auto" w:fill="auto"/>
                <w:lang w:val="en-US" w:eastAsia="en-US" w:bidi="en-US"/>
              </w:rPr>
              <w:t>SAF Metamodel, based on SysML, aligned with INCOSE SE Handbook</w:t>
            </w:r>
          </w:p>
        </w:tc>
      </w:tr>
    </w:tbl>
    <w:p>
      <w:pPr>
        <w:widowControl w:val="0"/>
        <w:spacing w:after="219" w:line="1" w:lineRule="exact"/>
      </w:pPr>
    </w:p>
    <w:p>
      <w:pPr>
        <w:pStyle w:val="Style62"/>
        <w:keepNext/>
        <w:keepLines/>
        <w:widowControl w:val="0"/>
        <w:shd w:val="clear" w:color="auto" w:fill="auto"/>
        <w:bidi w:val="0"/>
        <w:spacing w:before="0" w:line="240" w:lineRule="auto"/>
        <w:ind w:left="0" w:right="0" w:firstLine="0"/>
        <w:jc w:val="both"/>
      </w:pPr>
      <w:bookmarkStart w:id="654" w:name="bookmark654"/>
      <w:r>
        <w:rPr>
          <w:color w:val="000000"/>
          <w:spacing w:val="0"/>
          <w:w w:val="100"/>
          <w:position w:val="0"/>
          <w:shd w:val="clear" w:color="auto" w:fill="auto"/>
          <w:lang w:val="en-US" w:eastAsia="en-US" w:bidi="en-US"/>
        </w:rPr>
        <w:t>19.4.1 SAF and Enterprise Frameworks</w:t>
      </w:r>
      <w:bookmarkEnd w:id="654"/>
    </w:p>
    <w:p>
      <w:pPr>
        <w:pStyle w:val="Style25"/>
        <w:keepNext w:val="0"/>
        <w:keepLines w:val="0"/>
        <w:widowControl w:val="0"/>
        <w:shd w:val="clear" w:color="auto" w:fill="auto"/>
        <w:bidi w:val="0"/>
        <w:spacing w:before="0" w:after="0" w:line="271" w:lineRule="auto"/>
        <w:ind w:left="0" w:right="0" w:firstLine="0"/>
        <w:jc w:val="both"/>
      </w:pPr>
      <w:r>
        <w:rPr>
          <w:color w:val="000000"/>
          <w:spacing w:val="0"/>
          <w:w w:val="100"/>
          <w:position w:val="0"/>
          <w:shd w:val="clear" w:color="auto" w:fill="auto"/>
          <w:lang w:val="en-US" w:eastAsia="en-US" w:bidi="en-US"/>
        </w:rPr>
        <w:t>Inspired by the various enterprise architecture frameworks, the System Archi</w:t>
        <w:softHyphen/>
        <w:t>tecture Framework (SAF) is a common, domain-independent architecture frame</w:t>
        <w:softHyphen/>
        <w:t>work dedicated to support model-based systems engineering of technical systems. The SAF is a complementary framework to enterprise architecture frameworks supporting the needs of potential system suppliers to enterprise acquires. SAF starts where an enterprise architecture framework stops.</w:t>
      </w:r>
    </w:p>
    <w:p>
      <w:pPr>
        <w:pStyle w:val="Style25"/>
        <w:keepNext w:val="0"/>
        <w:keepLines w:val="0"/>
        <w:widowControl w:val="0"/>
        <w:shd w:val="clear" w:color="auto" w:fill="auto"/>
        <w:bidi w:val="0"/>
        <w:spacing w:before="0" w:after="300" w:line="271" w:lineRule="auto"/>
        <w:ind w:left="0" w:right="0" w:firstLine="200"/>
        <w:jc w:val="both"/>
        <w:sectPr>
          <w:headerReference w:type="default" r:id="rId821"/>
          <w:footerReference w:type="default" r:id="rId822"/>
          <w:headerReference w:type="even" r:id="rId823"/>
          <w:footerReference w:type="even" r:id="rId824"/>
          <w:headerReference w:type="first" r:id="rId825"/>
          <w:footerReference w:type="first" r:id="rId826"/>
          <w:footnotePr>
            <w:pos w:val="pageBottom"/>
            <w:numFmt w:val="upperRoman"/>
            <w:numRestart w:val="continuous"/>
            <w15:footnoteColumns w:val="1"/>
          </w:footnotePr>
          <w:pgSz w:w="8640" w:h="12960"/>
          <w:pgMar w:top="1368" w:right="1041" w:bottom="542" w:left="1066" w:header="0" w:footer="3" w:gutter="0"/>
          <w:cols w:space="720"/>
          <w:noEndnote/>
          <w:titlePg/>
          <w:rtlGutter w:val="0"/>
          <w:docGrid w:linePitch="360"/>
        </w:sectPr>
      </w:pPr>
      <w:bookmarkStart w:id="656" w:name="bookmark656"/>
      <w:r>
        <w:rPr>
          <w:color w:val="000000"/>
          <w:spacing w:val="0"/>
          <w:w w:val="100"/>
          <w:position w:val="0"/>
          <w:shd w:val="clear" w:color="auto" w:fill="auto"/>
          <w:lang w:val="en-US" w:eastAsia="en-US" w:bidi="en-US"/>
        </w:rPr>
        <w:t>The application of an enterprise architecture framework results often in oper</w:t>
        <w:softHyphen/>
        <w:t>ational capability needs which may lead to the acquisition of one or more tech</w:t>
        <w:softHyphen/>
        <w:t>nical systems. The SAF supports the potential supplier of a technical system to</w:t>
      </w:r>
      <w:bookmarkEnd w:id="656"/>
    </w:p>
    <w:p>
      <w:pPr>
        <w:pStyle w:val="Style73"/>
        <w:keepNext w:val="0"/>
        <w:keepLines w:val="0"/>
        <w:widowControl w:val="0"/>
        <w:shd w:val="clear" w:color="auto" w:fill="auto"/>
        <w:bidi w:val="0"/>
        <w:spacing w:before="0" w:after="720" w:line="271" w:lineRule="auto"/>
        <w:ind w:left="0" w:right="0" w:firstLine="0"/>
        <w:jc w:val="center"/>
      </w:pPr>
      <w:r>
        <w:drawing>
          <wp:anchor distT="374650" distB="0" distL="114300" distR="114300" simplePos="0" relativeHeight="125829847" behindDoc="0" locked="0" layoutInCell="1" allowOverlap="1">
            <wp:simplePos x="0" y="0"/>
            <wp:positionH relativeFrom="page">
              <wp:posOffset>706120</wp:posOffset>
            </wp:positionH>
            <wp:positionV relativeFrom="margin">
              <wp:posOffset>474980</wp:posOffset>
            </wp:positionV>
            <wp:extent cx="3072130" cy="1164590"/>
            <wp:wrapSquare wrapText="right"/>
            <wp:docPr id="1431" name="Shape 1431"/>
            <a:graphic xmlns:a="http://schemas.openxmlformats.org/drawingml/2006/main">
              <a:graphicData uri="http://schemas.openxmlformats.org/drawingml/2006/picture">
                <pic:pic xmlns:pic="http://schemas.openxmlformats.org/drawingml/2006/picture">
                  <pic:nvPicPr>
                    <pic:cNvPr id="1432" name="Picture box 1432"/>
                    <pic:cNvPicPr/>
                  </pic:nvPicPr>
                  <pic:blipFill>
                    <a:blip r:embed="rId827"/>
                    <a:stretch/>
                  </pic:blipFill>
                  <pic:spPr>
                    <a:xfrm>
                      <a:ext cx="3072130" cy="1164590"/>
                    </a:xfrm>
                    <a:prstGeom prst="rect"/>
                  </pic:spPr>
                </pic:pic>
              </a:graphicData>
            </a:graphic>
          </wp:anchor>
        </w:drawing>
      </w:r>
      <w:r>
        <mc:AlternateContent>
          <mc:Choice Requires="wps">
            <w:drawing>
              <wp:anchor distT="0" distB="0" distL="0" distR="0" simplePos="0" relativeHeight="503316774" behindDoc="0" locked="0" layoutInCell="1" allowOverlap="1">
                <wp:simplePos x="0" y="0"/>
                <wp:positionH relativeFrom="page">
                  <wp:posOffset>1080770</wp:posOffset>
                </wp:positionH>
                <wp:positionV relativeFrom="margin">
                  <wp:posOffset>100330</wp:posOffset>
                </wp:positionV>
                <wp:extent cx="2508250" cy="384175"/>
                <wp:wrapNone/>
                <wp:docPr id="1433" name="Shape 1433"/>
                <a:graphic xmlns:a="http://schemas.openxmlformats.org/drawingml/2006/main">
                  <a:graphicData uri="http://schemas.microsoft.com/office/word/2010/wordprocessingShape">
                    <wps:wsp>
                      <wps:cNvSpPr txBox="1"/>
                      <wps:spPr>
                        <a:xfrm>
                          <a:ext cx="2508250" cy="384175"/>
                        </a:xfrm>
                        <a:prstGeom prst="rect"/>
                        <a:noFill/>
                      </wps:spPr>
                      <wps:txbx>
                        <w:txbxContent>
                          <w:p>
                            <w:pPr>
                              <w:pStyle w:val="Style53"/>
                              <w:keepNext w:val="0"/>
                              <w:keepLines w:val="0"/>
                              <w:widowControl w:val="0"/>
                              <w:shd w:val="clear" w:color="auto" w:fill="auto"/>
                              <w:bidi w:val="0"/>
                              <w:spacing w:before="0" w:after="80" w:line="240" w:lineRule="auto"/>
                              <w:ind w:left="0" w:right="0" w:firstLine="0"/>
                              <w:jc w:val="center"/>
                              <w:rPr>
                                <w:sz w:val="13"/>
                                <w:szCs w:val="13"/>
                              </w:rPr>
                            </w:pPr>
                            <w:r>
                              <w:rPr>
                                <w:color w:val="231F20"/>
                                <w:spacing w:val="0"/>
                                <w:w w:val="100"/>
                                <w:position w:val="0"/>
                                <w:sz w:val="13"/>
                                <w:szCs w:val="13"/>
                                <w:shd w:val="clear" w:color="auto" w:fill="auto"/>
                                <w:lang w:val="en-US" w:eastAsia="en-US" w:bidi="en-US"/>
                              </w:rPr>
                              <w:t>Enterprise capabilities continuity</w:t>
                            </w:r>
                          </w:p>
                          <w:p>
                            <w:pPr>
                              <w:pStyle w:val="Style53"/>
                              <w:keepNext w:val="0"/>
                              <w:keepLines w:val="0"/>
                              <w:widowControl w:val="0"/>
                              <w:shd w:val="clear" w:color="auto" w:fill="auto"/>
                              <w:tabs>
                                <w:tab w:pos="2674" w:val="left"/>
                              </w:tabs>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Operational</w:t>
                              <w:tab/>
                              <w:t>System validation</w:t>
                            </w:r>
                          </w:p>
                          <w:p>
                            <w:pPr>
                              <w:pStyle w:val="Style53"/>
                              <w:keepNext w:val="0"/>
                              <w:keepLines w:val="0"/>
                              <w:widowControl w:val="0"/>
                              <w:shd w:val="clear" w:color="auto" w:fill="auto"/>
                              <w:tabs>
                                <w:tab w:pos="2779" w:val="left"/>
                              </w:tabs>
                              <w:bidi w:val="0"/>
                              <w:spacing w:before="0" w:after="4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capability need</w:t>
                              <w:tab/>
                              <w:t>and operations</w:t>
                            </w:r>
                          </w:p>
                        </w:txbxContent>
                      </wps:txbx>
                      <wps:bodyPr lIns="0" tIns="0" rIns="0" bIns="0">
                        <a:noAutoFit/>
                      </wps:bodyPr>
                    </wps:wsp>
                  </a:graphicData>
                </a:graphic>
              </wp:anchor>
            </w:drawing>
          </mc:Choice>
          <mc:Fallback>
            <w:pict>
              <v:shape id="_x0000_s2459" type="#_x0000_t202" style="position:absolute;margin-left:85.100000000000009pt;margin-top:7.9000000000000004pt;width:197.5pt;height:30.25pt;z-index:251658021;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80" w:line="240" w:lineRule="auto"/>
                        <w:ind w:left="0" w:right="0" w:firstLine="0"/>
                        <w:jc w:val="center"/>
                        <w:rPr>
                          <w:sz w:val="13"/>
                          <w:szCs w:val="13"/>
                        </w:rPr>
                      </w:pPr>
                      <w:r>
                        <w:rPr>
                          <w:color w:val="231F20"/>
                          <w:spacing w:val="0"/>
                          <w:w w:val="100"/>
                          <w:position w:val="0"/>
                          <w:sz w:val="13"/>
                          <w:szCs w:val="13"/>
                          <w:shd w:val="clear" w:color="auto" w:fill="auto"/>
                          <w:lang w:val="en-US" w:eastAsia="en-US" w:bidi="en-US"/>
                        </w:rPr>
                        <w:t>Enterprise capabilities continuity</w:t>
                      </w:r>
                    </w:p>
                    <w:p>
                      <w:pPr>
                        <w:pStyle w:val="Style53"/>
                        <w:keepNext w:val="0"/>
                        <w:keepLines w:val="0"/>
                        <w:widowControl w:val="0"/>
                        <w:shd w:val="clear" w:color="auto" w:fill="auto"/>
                        <w:tabs>
                          <w:tab w:pos="2674" w:val="left"/>
                        </w:tabs>
                        <w:bidi w:val="0"/>
                        <w:spacing w:before="0" w:after="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Operational</w:t>
                        <w:tab/>
                        <w:t>System validation</w:t>
                      </w:r>
                    </w:p>
                    <w:p>
                      <w:pPr>
                        <w:pStyle w:val="Style53"/>
                        <w:keepNext w:val="0"/>
                        <w:keepLines w:val="0"/>
                        <w:widowControl w:val="0"/>
                        <w:shd w:val="clear" w:color="auto" w:fill="auto"/>
                        <w:tabs>
                          <w:tab w:pos="2779" w:val="left"/>
                        </w:tabs>
                        <w:bidi w:val="0"/>
                        <w:spacing w:before="0" w:after="40" w:line="240" w:lineRule="auto"/>
                        <w:ind w:left="0" w:right="0" w:firstLine="0"/>
                        <w:jc w:val="left"/>
                        <w:rPr>
                          <w:sz w:val="13"/>
                          <w:szCs w:val="13"/>
                        </w:rPr>
                      </w:pPr>
                      <w:r>
                        <w:rPr>
                          <w:color w:val="231F20"/>
                          <w:spacing w:val="0"/>
                          <w:w w:val="100"/>
                          <w:position w:val="0"/>
                          <w:sz w:val="13"/>
                          <w:szCs w:val="13"/>
                          <w:shd w:val="clear" w:color="auto" w:fill="auto"/>
                          <w:lang w:val="en-US" w:eastAsia="en-US" w:bidi="en-US"/>
                        </w:rPr>
                        <w:t>capability need</w:t>
                        <w:tab/>
                        <w:t>and operations</w:t>
                      </w:r>
                    </w:p>
                  </w:txbxContent>
                </v:textbox>
                <w10:wrap anchorx="page" anchory="margin"/>
              </v:shape>
            </w:pict>
          </mc:Fallback>
        </mc:AlternateContent>
      </w:r>
      <w:r>
        <w:drawing>
          <wp:anchor distT="0" distB="0" distL="114300" distR="644525" simplePos="0" relativeHeight="125829848" behindDoc="0" locked="0" layoutInCell="1" allowOverlap="1">
            <wp:simplePos x="0" y="0"/>
            <wp:positionH relativeFrom="page">
              <wp:posOffset>3982720</wp:posOffset>
            </wp:positionH>
            <wp:positionV relativeFrom="margin">
              <wp:posOffset>45720</wp:posOffset>
            </wp:positionV>
            <wp:extent cx="225425" cy="603250"/>
            <wp:wrapTopAndBottom/>
            <wp:docPr id="1435" name="Shape 1435"/>
            <a:graphic xmlns:a="http://schemas.openxmlformats.org/drawingml/2006/main">
              <a:graphicData uri="http://schemas.openxmlformats.org/drawingml/2006/picture">
                <pic:pic xmlns:pic="http://schemas.openxmlformats.org/drawingml/2006/picture">
                  <pic:nvPicPr>
                    <pic:cNvPr id="1436" name="Picture box 1436"/>
                    <pic:cNvPicPr/>
                  </pic:nvPicPr>
                  <pic:blipFill>
                    <a:blip r:embed="rId829"/>
                    <a:stretch/>
                  </pic:blipFill>
                  <pic:spPr>
                    <a:xfrm>
                      <a:ext cx="225425" cy="603250"/>
                    </a:xfrm>
                    <a:prstGeom prst="rect"/>
                  </pic:spPr>
                </pic:pic>
              </a:graphicData>
            </a:graphic>
          </wp:anchor>
        </w:drawing>
      </w:r>
      <w:r>
        <mc:AlternateContent>
          <mc:Choice Requires="wps">
            <w:drawing>
              <wp:anchor distT="0" distB="0" distL="0" distR="0" simplePos="0" relativeHeight="503316776" behindDoc="0" locked="0" layoutInCell="1" allowOverlap="1">
                <wp:simplePos x="0" y="0"/>
                <wp:positionH relativeFrom="page">
                  <wp:posOffset>4241800</wp:posOffset>
                </wp:positionH>
                <wp:positionV relativeFrom="margin">
                  <wp:posOffset>69850</wp:posOffset>
                </wp:positionV>
                <wp:extent cx="494030" cy="445135"/>
                <wp:wrapNone/>
                <wp:docPr id="1437" name="Shape 1437"/>
                <a:graphic xmlns:a="http://schemas.openxmlformats.org/drawingml/2006/main">
                  <a:graphicData uri="http://schemas.microsoft.com/office/word/2010/wordprocessingShape">
                    <wps:wsp>
                      <wps:cNvSpPr txBox="1"/>
                      <wps:spPr>
                        <a:xfrm>
                          <a:ext cx="494030" cy="445135"/>
                        </a:xfrm>
                        <a:prstGeom prst="rect"/>
                        <a:noFill/>
                      </wps:spPr>
                      <wps:txbx>
                        <w:txbxContent>
                          <w:p>
                            <w:pPr>
                              <w:pStyle w:val="Style53"/>
                              <w:keepNext w:val="0"/>
                              <w:keepLines w:val="0"/>
                              <w:widowControl w:val="0"/>
                              <w:shd w:val="clear" w:color="auto" w:fill="auto"/>
                              <w:bidi w:val="0"/>
                              <w:spacing w:before="0" w:after="0" w:line="271" w:lineRule="auto"/>
                              <w:ind w:left="0" w:right="0" w:firstLine="0"/>
                              <w:jc w:val="center"/>
                              <w:rPr>
                                <w:sz w:val="13"/>
                                <w:szCs w:val="13"/>
                              </w:rPr>
                            </w:pPr>
                            <w:r>
                              <w:rPr>
                                <w:color w:val="231F20"/>
                                <w:spacing w:val="0"/>
                                <w:w w:val="100"/>
                                <w:position w:val="0"/>
                                <w:sz w:val="13"/>
                                <w:szCs w:val="13"/>
                                <w:shd w:val="clear" w:color="auto" w:fill="auto"/>
                                <w:lang w:val="en-US" w:eastAsia="en-US" w:bidi="en-US"/>
                              </w:rPr>
                              <w:t>Enterprise architecture frameworks (</w:t>
                            </w:r>
                            <w:r>
                              <w:rPr>
                                <w:i/>
                                <w:iCs/>
                                <w:color w:val="231F20"/>
                                <w:spacing w:val="0"/>
                                <w:w w:val="100"/>
                                <w:position w:val="0"/>
                                <w:sz w:val="13"/>
                                <w:szCs w:val="13"/>
                                <w:shd w:val="clear" w:color="auto" w:fill="auto"/>
                                <w:lang w:val="en-US" w:eastAsia="en-US" w:bidi="en-US"/>
                              </w:rPr>
                              <w:t>Acquirer</w:t>
                            </w:r>
                            <w:r>
                              <w:rPr>
                                <w:color w:val="231F20"/>
                                <w:spacing w:val="0"/>
                                <w:w w:val="100"/>
                                <w:position w:val="0"/>
                                <w:sz w:val="13"/>
                                <w:szCs w:val="13"/>
                                <w:shd w:val="clear" w:color="auto" w:fill="auto"/>
                                <w:lang w:val="en-US" w:eastAsia="en-US" w:bidi="en-US"/>
                              </w:rPr>
                              <w:t>)</w:t>
                            </w:r>
                          </w:p>
                        </w:txbxContent>
                      </wps:txbx>
                      <wps:bodyPr lIns="0" tIns="0" rIns="0" bIns="0">
                        <a:noAutoFit/>
                      </wps:bodyPr>
                    </wps:wsp>
                  </a:graphicData>
                </a:graphic>
              </wp:anchor>
            </w:drawing>
          </mc:Choice>
          <mc:Fallback>
            <w:pict>
              <v:shape id="_x0000_s2463" type="#_x0000_t202" style="position:absolute;margin-left:334.pt;margin-top:5.5pt;width:38.899999999999999pt;height:35.050000000000004pt;z-index:251658023;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71" w:lineRule="auto"/>
                        <w:ind w:left="0" w:right="0" w:firstLine="0"/>
                        <w:jc w:val="center"/>
                        <w:rPr>
                          <w:sz w:val="13"/>
                          <w:szCs w:val="13"/>
                        </w:rPr>
                      </w:pPr>
                      <w:r>
                        <w:rPr>
                          <w:color w:val="231F20"/>
                          <w:spacing w:val="0"/>
                          <w:w w:val="100"/>
                          <w:position w:val="0"/>
                          <w:sz w:val="13"/>
                          <w:szCs w:val="13"/>
                          <w:shd w:val="clear" w:color="auto" w:fill="auto"/>
                          <w:lang w:val="en-US" w:eastAsia="en-US" w:bidi="en-US"/>
                        </w:rPr>
                        <w:t>Enterprise architecture frameworks (</w:t>
                      </w:r>
                      <w:r>
                        <w:rPr>
                          <w:i/>
                          <w:iCs/>
                          <w:color w:val="231F20"/>
                          <w:spacing w:val="0"/>
                          <w:w w:val="100"/>
                          <w:position w:val="0"/>
                          <w:sz w:val="13"/>
                          <w:szCs w:val="13"/>
                          <w:shd w:val="clear" w:color="auto" w:fill="auto"/>
                          <w:lang w:val="en-US" w:eastAsia="en-US" w:bidi="en-US"/>
                        </w:rPr>
                        <w:t>Acquirer</w:t>
                      </w:r>
                      <w:r>
                        <w:rPr>
                          <w:color w:val="231F20"/>
                          <w:spacing w:val="0"/>
                          <w:w w:val="100"/>
                          <w:position w:val="0"/>
                          <w:sz w:val="13"/>
                          <w:szCs w:val="13"/>
                          <w:shd w:val="clear" w:color="auto" w:fill="auto"/>
                          <w:lang w:val="en-US" w:eastAsia="en-US" w:bidi="en-US"/>
                        </w:rPr>
                        <w:t>)</w:t>
                      </w:r>
                    </w:p>
                  </w:txbxContent>
                </v:textbox>
                <w10:wrap anchorx="page" anchory="margin"/>
              </v:shape>
            </w:pict>
          </mc:Fallback>
        </mc:AlternateContent>
      </w:r>
      <w:r>
        <w:rPr>
          <w:b w:val="0"/>
          <w:bCs w:val="0"/>
          <w:color w:val="231F20"/>
          <w:spacing w:val="0"/>
          <w:w w:val="100"/>
          <w:position w:val="0"/>
          <w:shd w:val="clear" w:color="auto" w:fill="auto"/>
          <w:lang w:val="en-US" w:eastAsia="en-US" w:bidi="en-US"/>
        </w:rPr>
        <w:t>System</w:t>
        <w:br/>
        <w:t>architecture</w:t>
        <w:br/>
        <w:t>frameworks</w:t>
        <w:br/>
        <w:t>(</w:t>
      </w:r>
      <w:r>
        <w:rPr>
          <w:b w:val="0"/>
          <w:bCs w:val="0"/>
          <w:i/>
          <w:iCs/>
          <w:color w:val="231F20"/>
          <w:spacing w:val="0"/>
          <w:w w:val="100"/>
          <w:position w:val="0"/>
          <w:sz w:val="13"/>
          <w:szCs w:val="13"/>
          <w:shd w:val="clear" w:color="auto" w:fill="auto"/>
          <w:lang w:val="en-US" w:eastAsia="en-US" w:bidi="en-US"/>
        </w:rPr>
        <w:t>Supplier</w:t>
      </w:r>
      <w:r>
        <w:rPr>
          <w:b w:val="0"/>
          <w:bCs w:val="0"/>
          <w:color w:val="231F20"/>
          <w:spacing w:val="0"/>
          <w:w w:val="100"/>
          <w:position w:val="0"/>
          <w:shd w:val="clear" w:color="auto" w:fill="auto"/>
          <w:lang w:val="en-US" w:eastAsia="en-US" w:bidi="en-US"/>
        </w:rPr>
        <w:t>)</w:t>
      </w:r>
    </w:p>
    <w:p>
      <w:pPr>
        <w:pStyle w:val="Style22"/>
        <w:keepNext w:val="0"/>
        <w:keepLines w:val="0"/>
        <w:widowControl w:val="0"/>
        <w:shd w:val="clear" w:color="auto" w:fill="auto"/>
        <w:bidi w:val="0"/>
        <w:spacing w:before="0" w:after="160" w:line="264" w:lineRule="auto"/>
        <w:ind w:left="0" w:right="0" w:firstLine="0"/>
        <w:jc w:val="both"/>
        <w:rPr>
          <w:sz w:val="16"/>
          <w:szCs w:val="16"/>
        </w:rPr>
      </w:pPr>
      <w:r>
        <w:rPr>
          <w:i/>
          <w:iCs/>
          <w:color w:val="000000"/>
          <w:spacing w:val="0"/>
          <w:w w:val="100"/>
          <w:position w:val="0"/>
          <w:sz w:val="16"/>
          <w:szCs w:val="16"/>
          <w:shd w:val="clear" w:color="auto" w:fill="auto"/>
          <w:lang w:val="en-US" w:eastAsia="en-US" w:bidi="en-US"/>
        </w:rPr>
        <w:t>Figure 19.3</w:t>
      </w:r>
      <w:r>
        <w:rPr>
          <w:b w:val="0"/>
          <w:bCs w:val="0"/>
          <w:color w:val="000000"/>
          <w:spacing w:val="0"/>
          <w:w w:val="100"/>
          <w:position w:val="0"/>
          <w:sz w:val="16"/>
          <w:szCs w:val="16"/>
          <w:shd w:val="clear" w:color="auto" w:fill="auto"/>
          <w:lang w:val="en-US" w:eastAsia="en-US" w:bidi="en-US"/>
        </w:rPr>
        <w:t xml:space="preserve"> Enterprise architecture frameworks and system architecture framework. Source: ©2021 Michael Leute, reproduced with permission.</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pick up the baton from where the enterprise framework left it off, as depicted in Figure 19.3.</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SAF defines specific viewpoints to support major aspects of the system design by creating a model capturing the functional, logical, and physical structure [8] of a technical system. For the modeling of the system, behavior, collaboration, and its embodiment in the operational context further viewpoints are defined. The relationship and traceability viewpoints for requirements are established showing their coverage, interface, and domain information model viewpoints are completing the framework [7, 24].</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SAF will be extended to support safety- and security analysis by addi</w:t>
        <w:softHyphen/>
        <w:t>tional viewpoints that will integrate safety- and security aspects into the system model [71].</w:t>
      </w:r>
    </w:p>
    <w:p>
      <w:pPr>
        <w:pStyle w:val="Style25"/>
        <w:keepNext w:val="0"/>
        <w:keepLines w:val="0"/>
        <w:widowControl w:val="0"/>
        <w:shd w:val="clear" w:color="auto" w:fill="auto"/>
        <w:bidi w:val="0"/>
        <w:spacing w:before="0" w:after="60"/>
        <w:ind w:left="0" w:right="0"/>
        <w:jc w:val="both"/>
      </w:pPr>
      <w:r>
        <w:rPr>
          <w:color w:val="000000"/>
          <w:spacing w:val="0"/>
          <w:w w:val="100"/>
          <w:position w:val="0"/>
          <w:shd w:val="clear" w:color="auto" w:fill="auto"/>
          <w:lang w:val="en-US" w:eastAsia="en-US" w:bidi="en-US"/>
        </w:rPr>
        <w:t>The SAF aims to:</w:t>
      </w:r>
    </w:p>
    <w:p>
      <w:pPr>
        <w:pStyle w:val="Style25"/>
        <w:keepNext w:val="0"/>
        <w:keepLines w:val="0"/>
        <w:widowControl w:val="0"/>
        <w:numPr>
          <w:ilvl w:val="0"/>
          <w:numId w:val="223"/>
        </w:numPr>
        <w:shd w:val="clear" w:color="auto" w:fill="auto"/>
        <w:tabs>
          <w:tab w:pos="222" w:val="left"/>
        </w:tabs>
        <w:bidi w:val="0"/>
        <w:spacing w:before="0" w:after="0" w:line="518" w:lineRule="auto"/>
        <w:ind w:left="180" w:right="0" w:hanging="180"/>
        <w:jc w:val="both"/>
      </w:pPr>
      <w:r>
        <w:rPr>
          <w:color w:val="000000"/>
          <w:spacing w:val="0"/>
          <w:w w:val="100"/>
          <w:position w:val="0"/>
          <w:shd w:val="clear" w:color="auto" w:fill="auto"/>
          <w:lang w:val="en-US" w:eastAsia="en-US" w:bidi="en-US"/>
        </w:rPr>
        <w:t>be flexible enough to be tailored to different processes and project scopes,</w:t>
      </w:r>
    </w:p>
    <w:p>
      <w:pPr>
        <w:pStyle w:val="Style25"/>
        <w:keepNext w:val="0"/>
        <w:keepLines w:val="0"/>
        <w:widowControl w:val="0"/>
        <w:numPr>
          <w:ilvl w:val="0"/>
          <w:numId w:val="223"/>
        </w:numPr>
        <w:shd w:val="clear" w:color="auto" w:fill="auto"/>
        <w:tabs>
          <w:tab w:pos="222" w:val="left"/>
        </w:tabs>
        <w:bidi w:val="0"/>
        <w:spacing w:before="0" w:after="0" w:line="360" w:lineRule="auto"/>
        <w:ind w:left="180" w:right="0" w:hanging="180"/>
        <w:jc w:val="both"/>
      </w:pPr>
      <w:r>
        <w:rPr>
          <w:color w:val="000000"/>
          <w:spacing w:val="0"/>
          <w:w w:val="100"/>
          <w:position w:val="0"/>
          <w:shd w:val="clear" w:color="auto" w:fill="auto"/>
          <w:lang w:val="en-US" w:eastAsia="en-US" w:bidi="en-US"/>
        </w:rPr>
        <w:t>provide the appropriate viewpoints for the different project phases with the right level of detail,</w:t>
      </w:r>
    </w:p>
    <w:p>
      <w:pPr>
        <w:pStyle w:val="Style25"/>
        <w:keepNext w:val="0"/>
        <w:keepLines w:val="0"/>
        <w:widowControl w:val="0"/>
        <w:numPr>
          <w:ilvl w:val="0"/>
          <w:numId w:val="223"/>
        </w:numPr>
        <w:shd w:val="clear" w:color="auto" w:fill="auto"/>
        <w:tabs>
          <w:tab w:pos="222" w:val="left"/>
        </w:tabs>
        <w:bidi w:val="0"/>
        <w:spacing w:before="0" w:after="0" w:line="360" w:lineRule="auto"/>
        <w:ind w:left="180" w:right="0" w:hanging="180"/>
        <w:jc w:val="both"/>
      </w:pPr>
      <w:r>
        <w:rPr>
          <w:color w:val="000000"/>
          <w:spacing w:val="0"/>
          <w:w w:val="100"/>
          <w:position w:val="0"/>
          <w:shd w:val="clear" w:color="auto" w:fill="auto"/>
          <w:lang w:val="en-US" w:eastAsia="en-US" w:bidi="en-US"/>
        </w:rPr>
        <w:t>reflect a semantics common to the systems engineering of technical systems sup</w:t>
        <w:softHyphen/>
        <w:t>porting communication with interested audiences [115, 265],</w:t>
      </w:r>
    </w:p>
    <w:p>
      <w:pPr>
        <w:pStyle w:val="Style25"/>
        <w:keepNext w:val="0"/>
        <w:keepLines w:val="0"/>
        <w:widowControl w:val="0"/>
        <w:numPr>
          <w:ilvl w:val="0"/>
          <w:numId w:val="223"/>
        </w:numPr>
        <w:shd w:val="clear" w:color="auto" w:fill="auto"/>
        <w:tabs>
          <w:tab w:pos="222" w:val="left"/>
        </w:tabs>
        <w:bidi w:val="0"/>
        <w:spacing w:before="0" w:after="0" w:line="360" w:lineRule="auto"/>
        <w:ind w:left="180" w:right="0" w:hanging="180"/>
        <w:jc w:val="both"/>
      </w:pPr>
      <w:r>
        <w:rPr>
          <w:color w:val="000000"/>
          <w:spacing w:val="0"/>
          <w:w w:val="100"/>
          <w:position w:val="0"/>
          <w:shd w:val="clear" w:color="auto" w:fill="auto"/>
          <w:lang w:val="en-US" w:eastAsia="en-US" w:bidi="en-US"/>
        </w:rPr>
        <w:t>include modeling guidelines and standardized diagram content supporting the systems engineer,</w:t>
      </w:r>
    </w:p>
    <w:p>
      <w:pPr>
        <w:pStyle w:val="Style25"/>
        <w:keepNext w:val="0"/>
        <w:keepLines w:val="0"/>
        <w:widowControl w:val="0"/>
        <w:numPr>
          <w:ilvl w:val="0"/>
          <w:numId w:val="223"/>
        </w:numPr>
        <w:shd w:val="clear" w:color="auto" w:fill="auto"/>
        <w:tabs>
          <w:tab w:pos="222" w:val="left"/>
        </w:tabs>
        <w:bidi w:val="0"/>
        <w:spacing w:before="0" w:after="0" w:line="360" w:lineRule="auto"/>
        <w:ind w:left="180" w:right="0" w:hanging="180"/>
        <w:jc w:val="both"/>
      </w:pPr>
      <w:r>
        <w:rPr>
          <w:color w:val="000000"/>
          <w:spacing w:val="0"/>
          <w:w w:val="100"/>
          <w:position w:val="0"/>
          <w:shd w:val="clear" w:color="auto" w:fill="auto"/>
          <w:lang w:val="en-US" w:eastAsia="en-US" w:bidi="en-US"/>
        </w:rPr>
        <w:t>define stereotypes, naming conventions and model structures to support exchange, automation, model validation, and document generation, and finally</w:t>
      </w:r>
    </w:p>
    <w:p>
      <w:pPr>
        <w:pStyle w:val="Style25"/>
        <w:keepNext w:val="0"/>
        <w:keepLines w:val="0"/>
        <w:widowControl w:val="0"/>
        <w:numPr>
          <w:ilvl w:val="0"/>
          <w:numId w:val="223"/>
        </w:numPr>
        <w:shd w:val="clear" w:color="auto" w:fill="auto"/>
        <w:tabs>
          <w:tab w:pos="222" w:val="left"/>
        </w:tabs>
        <w:bidi w:val="0"/>
        <w:spacing w:before="0" w:after="0" w:line="360" w:lineRule="auto"/>
        <w:ind w:left="180" w:right="0" w:hanging="180"/>
        <w:jc w:val="both"/>
      </w:pPr>
      <w:r>
        <w:rPr>
          <w:color w:val="000000"/>
          <w:spacing w:val="0"/>
          <w:w w:val="100"/>
          <w:position w:val="0"/>
          <w:shd w:val="clear" w:color="auto" w:fill="auto"/>
          <w:lang w:val="en-US" w:eastAsia="en-US" w:bidi="en-US"/>
        </w:rPr>
        <w:t>guide the SAF modeler to choose the relevant viewpoints based on generic concerns.</w:t>
      </w:r>
    </w:p>
    <w:p>
      <w:pPr>
        <w:pStyle w:val="Style25"/>
        <w:keepNext w:val="0"/>
        <w:keepLines w:val="0"/>
        <w:widowControl w:val="0"/>
        <w:shd w:val="clear" w:color="auto" w:fill="auto"/>
        <w:bidi w:val="0"/>
        <w:spacing w:before="0" w:after="320"/>
        <w:ind w:left="0" w:right="0"/>
        <w:jc w:val="both"/>
      </w:pPr>
      <w:bookmarkStart w:id="657" w:name="bookmark657"/>
      <w:r>
        <w:rPr>
          <w:color w:val="000000"/>
          <w:spacing w:val="0"/>
          <w:w w:val="100"/>
          <w:position w:val="0"/>
          <w:shd w:val="clear" w:color="auto" w:fill="auto"/>
          <w:lang w:val="en-US" w:eastAsia="en-US" w:bidi="en-US"/>
        </w:rPr>
        <w:t xml:space="preserve">Due to the generic nature of the underlying SysML language, the SAF does not pose a rigid corset for system architectures, but one that can be adapted and extended as needed: the SAF provides guidance to viewpoint-based tailoring and </w:t>
      </w:r>
      <w:bookmarkEnd w:id="657"/>
      <w:r>
        <w:rPr>
          <w:color w:val="000000"/>
          <w:spacing w:val="0"/>
          <w:w w:val="100"/>
          <w:position w:val="0"/>
          <w:shd w:val="clear" w:color="auto" w:fill="auto"/>
          <w:lang w:val="en-US" w:eastAsia="en-US" w:bidi="en-US"/>
        </w:rPr>
        <w:t>extension of the framework to adapt to an organization’s specific systems engi</w:t>
        <w:softHyphen/>
        <w:t>neering approach and information need. This scalability allows a planned MBSE approach tailored and balanced according to the needs imposed by the circum</w:t>
        <w:softHyphen/>
        <w:t>stances of project and executing organization.</w:t>
      </w:r>
    </w:p>
    <w:p>
      <w:pPr>
        <w:pStyle w:val="Style62"/>
        <w:keepNext/>
        <w:keepLines/>
        <w:widowControl w:val="0"/>
        <w:shd w:val="clear" w:color="auto" w:fill="auto"/>
        <w:bidi w:val="0"/>
        <w:spacing w:before="0" w:line="240" w:lineRule="auto"/>
        <w:ind w:left="0" w:right="0" w:firstLine="0"/>
        <w:jc w:val="both"/>
      </w:pPr>
      <w:bookmarkStart w:id="658" w:name="bookmark658"/>
      <w:r>
        <w:rPr>
          <w:color w:val="000000"/>
          <w:spacing w:val="0"/>
          <w:w w:val="100"/>
          <w:position w:val="0"/>
          <w:shd w:val="clear" w:color="auto" w:fill="auto"/>
          <w:lang w:val="en-US" w:eastAsia="en-US" w:bidi="en-US"/>
        </w:rPr>
        <w:t>19.4.2 SAF Ontology</w:t>
      </w:r>
      <w:bookmarkEnd w:id="658"/>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 xml:space="preserve">The </w:t>
      </w:r>
      <w:r>
        <w:rPr>
          <w:i/>
          <w:iCs/>
          <w:color w:val="000000"/>
          <w:spacing w:val="0"/>
          <w:w w:val="100"/>
          <w:position w:val="0"/>
          <w:shd w:val="clear" w:color="auto" w:fill="auto"/>
          <w:lang w:val="en-US" w:eastAsia="en-US" w:bidi="en-US"/>
        </w:rPr>
        <w:t>SAF Conceptual Model</w:t>
      </w:r>
      <w:r>
        <w:rPr>
          <w:color w:val="000000"/>
          <w:spacing w:val="0"/>
          <w:w w:val="100"/>
          <w:position w:val="0"/>
          <w:shd w:val="clear" w:color="auto" w:fill="auto"/>
          <w:lang w:val="en-US" w:eastAsia="en-US" w:bidi="en-US"/>
        </w:rPr>
        <w:t xml:space="preserve"> ontology defines relevant systems engineering infor</w:t>
        <w:softHyphen/>
        <w:t>mation items and their relationships.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 xml:space="preserve">The </w:t>
      </w:r>
      <w:r>
        <w:rPr>
          <w:i/>
          <w:iCs/>
          <w:color w:val="000000"/>
          <w:spacing w:val="0"/>
          <w:w w:val="100"/>
          <w:position w:val="0"/>
          <w:shd w:val="clear" w:color="auto" w:fill="auto"/>
          <w:lang w:val="en-US" w:eastAsia="en-US" w:bidi="en-US"/>
        </w:rPr>
        <w:t>SAF Viewpoint Grid</w:t>
      </w:r>
      <w:r>
        <w:rPr>
          <w:color w:val="000000"/>
          <w:spacing w:val="0"/>
          <w:w w:val="100"/>
          <w:position w:val="0"/>
          <w:shd w:val="clear" w:color="auto" w:fill="auto"/>
          <w:lang w:val="en-US" w:eastAsia="en-US" w:bidi="en-US"/>
        </w:rPr>
        <w:t xml:space="preserve"> structures all viewpoints in a grid. The grid rows, the SAF domains, follow the left leg of the systems development life cycle Vee model (see Appendix B). The grid columns, the SAF aspects, group common kinds of viewpoints addressing stakeholder concerns [148].</w:t>
      </w:r>
    </w:p>
    <w:p>
      <w:pPr>
        <w:pStyle w:val="Style25"/>
        <w:keepNext w:val="0"/>
        <w:keepLines w:val="0"/>
        <w:widowControl w:val="0"/>
        <w:shd w:val="clear" w:color="auto" w:fill="auto"/>
        <w:bidi w:val="0"/>
        <w:spacing w:before="0" w:after="420"/>
        <w:ind w:left="0" w:right="0"/>
        <w:jc w:val="both"/>
      </w:pPr>
      <w:r>
        <w:rPr>
          <w:color w:val="000000"/>
          <w:spacing w:val="0"/>
          <w:w w:val="100"/>
          <w:position w:val="0"/>
          <w:shd w:val="clear" w:color="auto" w:fill="auto"/>
          <w:lang w:val="en-US" w:eastAsia="en-US" w:bidi="en-US"/>
        </w:rPr>
        <w:t>Each SAF Viewpoint defines exactly which subset of the ontology it contains, which concerns are addressed by the viewpoint, and how the viewpoint shall be implemented using SysML and stereotypes. This vendor-agnostic approach allows to implement SAF in different modeling tools achieving a high degree of interop</w:t>
        <w:softHyphen/>
        <w:t>erability. Currently, the SAF is being implemented for some popular architecture modeling tools.</w:t>
      </w:r>
    </w:p>
    <w:p>
      <w:pPr>
        <w:pStyle w:val="Style64"/>
        <w:keepNext w:val="0"/>
        <w:keepLines w:val="0"/>
        <w:widowControl w:val="0"/>
        <w:shd w:val="clear" w:color="auto" w:fill="auto"/>
        <w:bidi w:val="0"/>
        <w:spacing w:before="0" w:after="220" w:line="264" w:lineRule="auto"/>
        <w:ind w:left="0" w:right="0" w:firstLine="0"/>
        <w:jc w:val="left"/>
      </w:pPr>
      <w:r>
        <w:rPr>
          <w:color w:val="000000"/>
          <w:spacing w:val="0"/>
          <w:w w:val="100"/>
          <w:position w:val="0"/>
          <w:shd w:val="clear" w:color="auto" w:fill="auto"/>
          <w:lang w:val="en-US" w:eastAsia="en-US" w:bidi="en-US"/>
        </w:rPr>
        <w:t>19.5 What to Do When We Come in Touch With Architecture Frameworks</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As systems engineers, we can come in touch with architecture frameworks in dif</w:t>
        <w:softHyphen/>
        <w:t>ferent ways.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One possibility is that we need to do the systems engineering for just one con</w:t>
        <w:softHyphen/>
        <w:t>stituent system of a System of Systems compound. If this is the case, it may be that we are not even aware about it. For example, in the defense domain it may be that a governmental procurement authority awards a contract for a system development to your organization without that it is obvious for you that the system is intended for an integration into a SoS. The probability is very high that the requirements which are formulated by the contracting authority are derived from an overlying enterprise architecture, resp. from a planned System of Systems. If that is the case, then it would be very valuable to establish a seamless traceability from a possibly existing System of Systems model to the model of your constituent system. This is particularly well possible if both the SoS model, as well as the model of the con</w:t>
        <w:softHyphen/>
        <w:t>stituent system are based on the same modeling concepts, i.e. both use the UML or SysML as their core language.</w:t>
      </w:r>
    </w:p>
    <w:p>
      <w:pPr>
        <w:pStyle w:val="Style25"/>
        <w:keepNext w:val="0"/>
        <w:keepLines w:val="0"/>
        <w:widowControl w:val="0"/>
        <w:shd w:val="clear" w:color="auto" w:fill="auto"/>
        <w:bidi w:val="0"/>
        <w:spacing w:before="0" w:after="0"/>
        <w:ind w:left="0" w:right="0"/>
        <w:jc w:val="both"/>
        <w:sectPr>
          <w:headerReference w:type="default" r:id="rId831"/>
          <w:footerReference w:type="default" r:id="rId832"/>
          <w:headerReference w:type="even" r:id="rId833"/>
          <w:footerReference w:type="even" r:id="rId834"/>
          <w:headerReference w:type="first" r:id="rId835"/>
          <w:footerReference w:type="first" r:id="rId836"/>
          <w:footnotePr>
            <w:pos w:val="pageBottom"/>
            <w:numFmt w:val="upperRoman"/>
            <w:numRestart w:val="continuous"/>
            <w15:footnoteColumns w:val="1"/>
          </w:footnotePr>
          <w:pgSz w:w="8640" w:h="12960"/>
          <w:pgMar w:top="1368" w:right="1041" w:bottom="542" w:left="1066" w:header="0" w:footer="3" w:gutter="0"/>
          <w:cols w:space="720"/>
          <w:noEndnote/>
          <w:titlePg/>
          <w:rtlGutter w:val="0"/>
          <w:docGrid w:linePitch="360"/>
        </w:sectPr>
      </w:pPr>
      <w:r>
        <w:rPr>
          <w:color w:val="000000"/>
          <w:spacing w:val="0"/>
          <w:w w:val="100"/>
          <w:position w:val="0"/>
          <w:shd w:val="clear" w:color="auto" w:fill="auto"/>
          <w:lang w:val="en-US" w:eastAsia="en-US" w:bidi="en-US"/>
        </w:rPr>
        <w:t xml:space="preserve">In much rarer cases, a systems engineer comes in the position to develop a System of Systems as part of an enterprise architecture. As we’ve seen in this </w:t>
      </w:r>
    </w:p>
    <w:p>
      <w:pPr>
        <w:pStyle w:val="Style25"/>
        <w:keepNext w:val="0"/>
        <w:keepLines w:val="0"/>
        <w:widowControl w:val="0"/>
        <w:shd w:val="clear" w:color="auto" w:fill="auto"/>
        <w:bidi w:val="0"/>
        <w:spacing w:before="0" w:after="0"/>
        <w:ind w:left="0" w:right="0" w:firstLine="0"/>
        <w:jc w:val="both"/>
        <w:sectPr>
          <w:headerReference w:type="default" r:id="rId837"/>
          <w:footerReference w:type="default" r:id="rId838"/>
          <w:headerReference w:type="even" r:id="rId839"/>
          <w:footerReference w:type="even" r:id="rId840"/>
          <w:footnotePr>
            <w:pos w:val="pageBottom"/>
            <w:numFmt w:val="upperRoman"/>
            <w:numRestart w:val="continuous"/>
            <w15:footnoteColumns w:val="1"/>
          </w:footnotePr>
          <w:pgSz w:w="8640" w:h="12960"/>
          <w:pgMar w:top="1368" w:right="1041" w:bottom="542" w:left="1066" w:header="0" w:footer="114" w:gutter="0"/>
          <w:cols w:space="720"/>
          <w:noEndnote/>
          <w:rtlGutter w:val="0"/>
          <w:docGrid w:linePitch="360"/>
        </w:sectPr>
      </w:pPr>
      <w:bookmarkStart w:id="661" w:name="bookmark661"/>
      <w:bookmarkEnd w:id="661"/>
      <w:r>
        <w:rPr>
          <w:color w:val="000000"/>
          <w:spacing w:val="0"/>
          <w:w w:val="100"/>
          <w:position w:val="0"/>
          <w:shd w:val="clear" w:color="auto" w:fill="auto"/>
          <w:lang w:val="en-US" w:eastAsia="en-US" w:bidi="en-US"/>
        </w:rPr>
        <w:t>chapter, architecture frameworks are quite different from each other, both in goals and in approach. The huge amount of architecture frameworks available is good news and bad. It is bad, because it increases the difficulty to choose the right one for the current application that suits best. On the other hand, this variety is a great chance, because often the best choice is to blend together different frameworks in a way that works best for the current application. No matter which framework you choose, consider that the major goal of an enterprise architecture is to deliver real business value as quickly as possible to its stakeholders.</w:t>
      </w:r>
    </w:p>
    <w:p>
      <w:pPr>
        <w:pStyle w:val="Style38"/>
        <w:keepNext/>
        <w:keepLines/>
        <w:widowControl w:val="0"/>
        <w:shd w:val="clear" w:color="auto" w:fill="auto"/>
        <w:bidi w:val="0"/>
        <w:spacing w:before="1660" w:after="240" w:line="240" w:lineRule="auto"/>
        <w:ind w:left="0" w:right="0" w:firstLine="0"/>
        <w:jc w:val="left"/>
      </w:pPr>
      <w:bookmarkStart w:id="662" w:name="bookmark662"/>
      <w:r>
        <w:rPr>
          <w:color w:val="000000"/>
          <w:spacing w:val="0"/>
          <w:w w:val="100"/>
          <w:position w:val="0"/>
          <w:shd w:val="clear" w:color="auto" w:fill="auto"/>
          <w:lang w:val="en-US" w:eastAsia="en-US" w:bidi="en-US"/>
        </w:rPr>
        <w:t>20</w:t>
      </w:r>
      <w:bookmarkEnd w:id="662"/>
    </w:p>
    <w:p>
      <w:pPr>
        <w:pStyle w:val="Style38"/>
        <w:keepNext/>
        <w:keepLines/>
        <w:widowControl w:val="0"/>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Cross-cutting Concerns</w:t>
      </w:r>
    </w:p>
    <w:p>
      <w:pPr>
        <w:pStyle w:val="Style25"/>
        <w:keepNext w:val="0"/>
        <w:keepLines w:val="0"/>
        <w:widowControl w:val="0"/>
        <w:shd w:val="clear" w:color="auto" w:fill="auto"/>
        <w:bidi w:val="0"/>
        <w:spacing w:before="0" w:after="420"/>
        <w:ind w:left="0" w:right="0" w:firstLine="0"/>
        <w:jc w:val="both"/>
      </w:pPr>
      <w:r>
        <w:rPr>
          <w:color w:val="000000"/>
          <w:spacing w:val="0"/>
          <w:w w:val="100"/>
          <w:position w:val="0"/>
          <w:shd w:val="clear" w:color="auto" w:fill="auto"/>
          <w:lang w:val="en-US" w:eastAsia="en-US" w:bidi="en-US"/>
        </w:rPr>
        <w:t>Cross-cutting concerns are those concerns that are relevant on different levels and layers, but also from different perspectives of the system architecture. There are very different concerns that have this nature. In this chapter, we will discuss some of the major ones. Each of the following sections is about one of them. Finally, trade studies and budgets will be discussed as a means of handling cross-cutting concerns.</w:t>
      </w:r>
    </w:p>
    <w:p>
      <w:pPr>
        <w:pStyle w:val="Style56"/>
        <w:keepNext/>
        <w:keepLines/>
        <w:widowControl w:val="0"/>
        <w:shd w:val="clear" w:color="auto" w:fill="auto"/>
        <w:bidi w:val="0"/>
        <w:spacing w:before="0" w:line="240" w:lineRule="auto"/>
        <w:ind w:left="0" w:right="0" w:firstLine="0"/>
        <w:jc w:val="both"/>
      </w:pPr>
      <w:bookmarkStart w:id="666" w:name="bookmark666"/>
      <w:r>
        <w:rPr>
          <w:color w:val="000000"/>
          <w:spacing w:val="0"/>
          <w:w w:val="100"/>
          <w:position w:val="0"/>
          <w:shd w:val="clear" w:color="auto" w:fill="auto"/>
          <w:lang w:val="en-US" w:eastAsia="en-US" w:bidi="en-US"/>
        </w:rPr>
        <w:t>20.1 The Game-Winning Nonfunctional Aspects</w:t>
      </w:r>
      <w:bookmarkEnd w:id="666"/>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Fried and Hansson write: “things like speed, simplicity, ease of use and clarity are our focus. Those are timeless desires. People are not going to wake up in ten years and say, ‘Man, I wish software was harder to use.”’ ([82], p. 85). This statement stresses the importance of nonfunctional aspects, here: speed and ease of use.</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The nonfunctional requirements are often cross-cutting concerns, because mul</w:t>
        <w:softHyphen/>
        <w:t>tiple parts of the system will typically need to be made correctly to satisfy them, but just a minor detail in one of these parts or in one of the systems architecting activities defining them can spoil the success. For example, a noncompliance with requirements about total mass of the system can result from a single part of the system being too heavy. The reaction speed of a system can be spoiled by both a poor layered architecture and an unsatisfactory product architecture.</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The system architecture description should describe how nonfunctional requirements are mapped to the different system elements. In the case of require</w:t>
        <w:softHyphen/>
        <w:t>ments about linearly superposing parameters like mass or storage consumption, it may be sufficient to make budgets of maximum parameter values for different system elements (see Section 20.5).</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 xml:space="preserve">Important nonfunctional aspects are the so-called “-ilities” (which is a term from the “Terms and definitions” section of the INCOSE Systems Engineering Handbook [99]): availability, sustainability, maintainability, manufacturability, </w:t>
      </w:r>
      <w:r>
        <w:rPr>
          <w:color w:val="000000"/>
          <w:spacing w:val="0"/>
          <w:w w:val="100"/>
          <w:position w:val="0"/>
          <w:shd w:val="clear" w:color="auto" w:fill="auto"/>
          <w:lang w:val="en-US" w:eastAsia="en-US" w:bidi="en-US"/>
        </w:rPr>
        <w:t>reliability, supportability, usability, etc. Even if not ending with “ility,” safety and security need to also be on the list of important nonfunctional aspects.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Especially with regard to safety and security, there are changes ongoing due to the continuous growth of information technology and artificial intelligence, which are explained in the following.</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Subsystems based on artificial intelligence may not be accessible to theories applicable to deterministic systems, because their behavior may not be determined at design time in case they continue learning at runtime, or because their behav</w:t>
        <w:softHyphen/>
        <w:t>ior is so complex that it is not realistically possible to capture it in descriptions that one is used to create of deterministic systems. Therefore, new thinking may be needed in considerations about system safety, in case the system-of-interest is based on artificial intelligence. For example, consider the Virtual Tour system: According to Chapter 2, it navigates autonomously based on artificial intelligence. How will the tour robot be prevented from accidents with pedestrians or other vehicles on site, in case the artificial intelligence fails. Maybe (to just state one of the many alternative approaches for addressing safety in this case), additional safety subsystems with deterministic behavior need to be foreseen to initiate an emergency stop, before such accidents happens.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more information technology is in the system, the more the cyber-security sub-topic of security becomes relevant. Especially with growing interconnect</w:t>
        <w:softHyphen/>
        <w:t>edness (e.g. in the case of the cyber-physical systems introduced in Chapter 4), the range of imaginable cyber-security threats becomes large and leads to a con</w:t>
        <w:softHyphen/>
        <w:t>siderable effort for a reasonable treatment of the cyber-security aspect. While the cyber-security topic has been motivated here based on information technology, its scope is system wide and involves far more than just software technology domains. It may trigger mechanical design considerations (for example: how to mechanically prevent fast access to the internal electrical connections of a user terminal) or other hardware-related topics (for example: how to avoid proceeding with critical operations when the system contains a compromised microchip). Unlike many other activities in system development, the activities handling cyber-security will not stop when the majority of the development activities end. Cyber-security-aware systems engineering will periodically discover the need for changing deployed systems that have already entered their utilization stage. Since new cyber-security threats are discovered continually, the requirements that define a sufficient level of cyber-security can change on a daily basis, with applicability not only to systems under development, but also to systems already taken into utilization.</w:t>
      </w:r>
    </w:p>
    <w:p>
      <w:pPr>
        <w:pStyle w:val="Style25"/>
        <w:keepNext w:val="0"/>
        <w:keepLines w:val="0"/>
        <w:widowControl w:val="0"/>
        <w:shd w:val="clear" w:color="auto" w:fill="auto"/>
        <w:bidi w:val="0"/>
        <w:spacing w:before="0" w:after="0"/>
        <w:ind w:left="0" w:right="0"/>
        <w:jc w:val="both"/>
      </w:pPr>
      <w:bookmarkStart w:id="668" w:name="bookmark668"/>
      <w:r>
        <w:rPr>
          <w:color w:val="000000"/>
          <w:spacing w:val="0"/>
          <w:w w:val="100"/>
          <w:position w:val="0"/>
          <w:shd w:val="clear" w:color="auto" w:fill="auto"/>
          <w:lang w:val="en-US" w:eastAsia="en-US" w:bidi="en-US"/>
        </w:rPr>
        <w:t xml:space="preserve">The cyber-security aspects could be complemented with a long list of literature references. Since even those would probably be partially outdated by the time this book is read, we restrict ourselves to point to a book with cyber-security examples in the model-based context: Borky and Bradley, Effective Model-Based </w:t>
      </w:r>
      <w:bookmarkEnd w:id="668"/>
      <w:r>
        <w:rPr>
          <w:color w:val="000000"/>
          <w:spacing w:val="0"/>
          <w:w w:val="100"/>
          <w:position w:val="0"/>
          <w:shd w:val="clear" w:color="auto" w:fill="auto"/>
          <w:lang w:val="en-US" w:eastAsia="en-US" w:bidi="en-US"/>
        </w:rPr>
        <w:t>Systems Engineering [34]. The book (p. 345) mentions the work of cyber-security specialists. These are people who are usually certified in the cyber-security area. Typically, such people are responsible for all cyber-security questions of e.g. a whole organization. We can just recommend to anyone not familiar with the topic to get the help of one of those specialists instead of trying to get insights into this topic via the literature only. The website</w:t>
      </w:r>
      <w:r>
        <w:fldChar w:fldCharType="begin"/>
      </w:r>
      <w:r>
        <w:rPr/>
        <w:instrText> HYPERLINK "http://www.cisecurity.org" </w:instrText>
      </w:r>
      <w:r>
        <w:fldChar w:fldCharType="separate"/>
      </w:r>
      <w:r>
        <w:rPr>
          <w:color w:val="000000"/>
          <w:spacing w:val="0"/>
          <w:w w:val="100"/>
          <w:position w:val="0"/>
          <w:shd w:val="clear" w:color="auto" w:fill="auto"/>
          <w:lang w:val="en-US" w:eastAsia="en-US" w:bidi="en-US"/>
        </w:rPr>
        <w:t xml:space="preserve"> www.cisecurity.org </w:t>
      </w:r>
      <w:r>
        <w:fldChar w:fldCharType="end"/>
      </w:r>
      <w:r>
        <w:rPr>
          <w:color w:val="000000"/>
          <w:spacing w:val="0"/>
          <w:w w:val="100"/>
          <w:position w:val="0"/>
          <w:shd w:val="clear" w:color="auto" w:fill="auto"/>
          <w:lang w:val="en-US" w:eastAsia="en-US" w:bidi="en-US"/>
        </w:rPr>
        <w:t>[1] gives good insights to the range of topics handled by such specialists and by organizations who took their advice.</w:t>
      </w:r>
    </w:p>
    <w:p>
      <w:pPr>
        <w:pStyle w:val="Style25"/>
        <w:keepNext w:val="0"/>
        <w:keepLines w:val="0"/>
        <w:widowControl w:val="0"/>
        <w:shd w:val="clear" w:color="auto" w:fill="auto"/>
        <w:bidi w:val="0"/>
        <w:spacing w:before="0" w:after="60" w:line="271" w:lineRule="auto"/>
        <w:ind w:left="0" w:right="0" w:firstLine="200"/>
        <w:jc w:val="both"/>
      </w:pPr>
      <w:r>
        <w:rPr>
          <w:color w:val="000000"/>
          <w:spacing w:val="0"/>
          <w:w w:val="100"/>
          <w:position w:val="0"/>
          <w:shd w:val="clear" w:color="auto" w:fill="auto"/>
          <w:lang w:val="en-US" w:eastAsia="en-US" w:bidi="en-US"/>
        </w:rPr>
        <w:t>Due to the cross-cutting nature of nonfunctional aspects, one may need to opti</w:t>
        <w:softHyphen/>
        <w:t>mize in different perspectives for satisfying such requirements. For example:</w:t>
      </w:r>
    </w:p>
    <w:p>
      <w:pPr>
        <w:pStyle w:val="Style25"/>
        <w:keepNext w:val="0"/>
        <w:keepLines w:val="0"/>
        <w:widowControl w:val="0"/>
        <w:numPr>
          <w:ilvl w:val="0"/>
          <w:numId w:val="225"/>
        </w:numPr>
        <w:shd w:val="clear" w:color="auto" w:fill="auto"/>
        <w:tabs>
          <w:tab w:pos="212" w:val="left"/>
        </w:tabs>
        <w:bidi w:val="0"/>
        <w:spacing w:before="0" w:after="0" w:line="324" w:lineRule="auto"/>
        <w:ind w:left="180" w:right="0" w:hanging="180"/>
        <w:jc w:val="both"/>
      </w:pPr>
      <w:r>
        <w:rPr>
          <w:color w:val="000000"/>
          <w:spacing w:val="0"/>
          <w:w w:val="100"/>
          <w:position w:val="0"/>
          <w:shd w:val="clear" w:color="auto" w:fill="auto"/>
          <w:lang w:val="en-US" w:eastAsia="en-US" w:bidi="en-US"/>
        </w:rPr>
        <w:t>In an approach based on the functional perspective, one may for example drive the optimization of power consumption by asking: Do we really need this func</w:t>
        <w:softHyphen/>
        <w:t>tionality? Can we make it more simple?</w:t>
      </w:r>
    </w:p>
    <w:p>
      <w:pPr>
        <w:pStyle w:val="Style25"/>
        <w:keepNext w:val="0"/>
        <w:keepLines w:val="0"/>
        <w:widowControl w:val="0"/>
        <w:numPr>
          <w:ilvl w:val="0"/>
          <w:numId w:val="225"/>
        </w:numPr>
        <w:shd w:val="clear" w:color="auto" w:fill="auto"/>
        <w:tabs>
          <w:tab w:pos="212" w:val="left"/>
        </w:tabs>
        <w:bidi w:val="0"/>
        <w:spacing w:before="0" w:after="300" w:line="324" w:lineRule="auto"/>
        <w:ind w:left="180" w:right="0" w:hanging="180"/>
        <w:jc w:val="both"/>
      </w:pPr>
      <w:r>
        <w:rPr>
          <w:color w:val="000000"/>
          <w:spacing w:val="0"/>
          <w:w w:val="100"/>
          <w:position w:val="0"/>
          <w:shd w:val="clear" w:color="auto" w:fill="auto"/>
          <w:lang w:val="en-US" w:eastAsia="en-US" w:bidi="en-US"/>
        </w:rPr>
        <w:t>In an approach based on the physical perspective, one can drive power opti</w:t>
        <w:softHyphen/>
        <w:t>mizations by asking: Can we optimize the physical implementation of this power-consuming subsystem?</w:t>
      </w:r>
    </w:p>
    <w:p>
      <w:pPr>
        <w:pStyle w:val="Style56"/>
        <w:keepNext/>
        <w:keepLines/>
        <w:widowControl w:val="0"/>
        <w:numPr>
          <w:ilvl w:val="1"/>
          <w:numId w:val="227"/>
        </w:numPr>
        <w:shd w:val="clear" w:color="auto" w:fill="auto"/>
        <w:tabs>
          <w:tab w:pos="734" w:val="left"/>
        </w:tabs>
        <w:bidi w:val="0"/>
        <w:spacing w:before="0" w:after="220" w:line="264" w:lineRule="auto"/>
        <w:ind w:left="0" w:right="0" w:firstLine="0"/>
        <w:jc w:val="both"/>
      </w:pPr>
      <w:bookmarkStart w:id="669" w:name="bookmark669"/>
      <w:r>
        <w:rPr>
          <w:color w:val="000000"/>
          <w:spacing w:val="0"/>
          <w:w w:val="100"/>
          <w:position w:val="0"/>
          <w:shd w:val="clear" w:color="auto" w:fill="auto"/>
          <w:lang w:val="en-US" w:eastAsia="en-US" w:bidi="en-US"/>
        </w:rPr>
        <w:t>Human System Interaction and Human Factors Engineering</w:t>
      </w:r>
      <w:bookmarkEnd w:id="669"/>
    </w:p>
    <w:p>
      <w:pPr>
        <w:pStyle w:val="Style25"/>
        <w:keepNext w:val="0"/>
        <w:keepLines w:val="0"/>
        <w:widowControl w:val="0"/>
        <w:shd w:val="clear" w:color="auto" w:fill="auto"/>
        <w:bidi w:val="0"/>
        <w:spacing w:before="0" w:after="0" w:line="271" w:lineRule="auto"/>
        <w:ind w:left="0" w:right="0" w:firstLine="0"/>
        <w:jc w:val="both"/>
      </w:pPr>
      <w:r>
        <w:rPr>
          <w:color w:val="000000"/>
          <w:spacing w:val="0"/>
          <w:w w:val="100"/>
          <w:position w:val="0"/>
          <w:shd w:val="clear" w:color="auto" w:fill="auto"/>
          <w:lang w:val="en-US" w:eastAsia="en-US" w:bidi="en-US"/>
        </w:rPr>
        <w:t>When we introduced the system context in Section 10.2.2, we placed users like the “virtual tour customer” outside the system boundary. If the user was part of the system, then the user would become just another system element that the system architect can decide to move around in the system or even eliminate from it. In the case of our Virtual Tour example system, this would of course be nonsense. In systems involving operators, it can indeed be an option to move or even suppress the operator. Think of the systems involved in asking questions about your electricity provider’s bill by calling this company. In the last millennium, there were times during which one needed to talk to a human operator for establishing the connection between the own home phone and the phone system of the electricity company. Today, we just dial a number and get connected - maybe again with a human operator who works at the electricity company. A trend in this area is to move the operator jobs to countries with low salaries or to spread them across time zones in order to offer services 24 hours a day without having operators do night shifts. Some companies even answer easy questions like “have I paid my last bill” without any human interaction on their side, by means of a computer system that can synthesize voice and asks the caller to navigate by pressing keys on the phone.</w:t>
      </w:r>
    </w:p>
    <w:p>
      <w:pPr>
        <w:pStyle w:val="Style25"/>
        <w:keepNext w:val="0"/>
        <w:keepLines w:val="0"/>
        <w:widowControl w:val="0"/>
        <w:shd w:val="clear" w:color="auto" w:fill="auto"/>
        <w:bidi w:val="0"/>
        <w:spacing w:before="0" w:after="0" w:line="271" w:lineRule="auto"/>
        <w:ind w:left="0" w:right="0" w:firstLine="200"/>
        <w:jc w:val="both"/>
      </w:pPr>
      <w:bookmarkStart w:id="671" w:name="bookmark671"/>
      <w:r>
        <w:rPr>
          <w:color w:val="000000"/>
          <w:spacing w:val="0"/>
          <w:w w:val="100"/>
          <w:position w:val="0"/>
          <w:shd w:val="clear" w:color="auto" w:fill="auto"/>
          <w:lang w:val="en-US" w:eastAsia="en-US" w:bidi="en-US"/>
        </w:rPr>
        <w:t xml:space="preserve">Humans can thus be either part of a system or outside the system. In both cases, the human-system interaction has to be considered, and it is recommended </w:t>
      </w:r>
      <w:bookmarkEnd w:id="671"/>
      <w:r>
        <w:rPr>
          <w:color w:val="000000"/>
          <w:spacing w:val="0"/>
          <w:w w:val="100"/>
          <w:position w:val="0"/>
          <w:shd w:val="clear" w:color="auto" w:fill="auto"/>
          <w:lang w:val="en-US" w:eastAsia="en-US" w:bidi="en-US"/>
        </w:rPr>
        <w:t>to ensure that the user is getting enough attention, e.g. by ensuring that all human-machine interfaces are explicitly modeled and will be retrieved exhaus</w:t>
        <w:softHyphen/>
        <w:t>tively from the model for further processing by human factors engineering experts, usability engineering experts, user experience design experts or whatever your organization calls the corresponding experts.</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We should consider all humans inside or in interaction with the system during its full life cycle (so explicitly including, e.g. production and maintenance per</w:t>
        <w:softHyphen/>
        <w:t>sonnel). Human factors engineering is about fitting the system to these people. This involves, e.g. ensuring that people will be able to use the system properly, but also caring about their safety. It can also include approaches like “design for user experience” Hassenzahl et al. [100], with a focus on the emotions of the people in contact with the system.</w:t>
      </w:r>
    </w:p>
    <w:p>
      <w:pPr>
        <w:pStyle w:val="Style25"/>
        <w:keepNext w:val="0"/>
        <w:keepLines w:val="0"/>
        <w:widowControl w:val="0"/>
        <w:shd w:val="clear" w:color="auto" w:fill="auto"/>
        <w:bidi w:val="0"/>
        <w:spacing w:before="0" w:after="360"/>
        <w:ind w:left="0" w:right="0" w:firstLine="200"/>
        <w:jc w:val="both"/>
      </w:pPr>
      <w:r>
        <w:rPr>
          <w:color w:val="000000"/>
          <w:spacing w:val="0"/>
          <w:w w:val="100"/>
          <w:position w:val="0"/>
          <w:shd w:val="clear" w:color="auto" w:fill="auto"/>
          <w:lang w:val="en-US" w:eastAsia="en-US" w:bidi="en-US"/>
        </w:rPr>
        <w:t>Lockett and Powers [159] point out that human factors engineering extends “beyond the application of common sense to design” (p. 493). It is thus a disci</w:t>
        <w:softHyphen/>
        <w:t>pline to explicitly account for in work break down structures and plans. Special expertise in this field of engineering is required. It would be beyond the scope of this book to provide more details on this special but very important field.</w:t>
      </w:r>
    </w:p>
    <w:p>
      <w:pPr>
        <w:pStyle w:val="Style56"/>
        <w:keepNext/>
        <w:keepLines/>
        <w:widowControl w:val="0"/>
        <w:numPr>
          <w:ilvl w:val="1"/>
          <w:numId w:val="227"/>
        </w:numPr>
        <w:shd w:val="clear" w:color="auto" w:fill="auto"/>
        <w:tabs>
          <w:tab w:pos="734" w:val="left"/>
        </w:tabs>
        <w:bidi w:val="0"/>
        <w:spacing w:before="0" w:line="240" w:lineRule="auto"/>
        <w:ind w:left="0" w:right="0" w:firstLine="0"/>
        <w:jc w:val="both"/>
      </w:pPr>
      <w:bookmarkStart w:id="672" w:name="bookmark672"/>
      <w:r>
        <w:rPr>
          <w:color w:val="000000"/>
          <w:spacing w:val="0"/>
          <w:w w:val="100"/>
          <w:position w:val="0"/>
          <w:shd w:val="clear" w:color="auto" w:fill="auto"/>
          <w:lang w:val="en-US" w:eastAsia="en-US" w:bidi="en-US"/>
        </w:rPr>
        <w:t>Risk Management</w:t>
      </w:r>
      <w:bookmarkEnd w:id="672"/>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Risks are cross-cutting concerns, because the system and each system element down to parts can cause risks.</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 xml:space="preserve">One has to distinguish product risk from project risk. While </w:t>
      </w:r>
      <w:r>
        <w:rPr>
          <w:i/>
          <w:iCs/>
          <w:color w:val="000000"/>
          <w:spacing w:val="0"/>
          <w:w w:val="100"/>
          <w:position w:val="0"/>
          <w:shd w:val="clear" w:color="auto" w:fill="auto"/>
          <w:lang w:val="en-US" w:eastAsia="en-US" w:bidi="en-US"/>
        </w:rPr>
        <w:t>product risks</w:t>
      </w:r>
      <w:r>
        <w:rPr>
          <w:color w:val="000000"/>
          <w:spacing w:val="0"/>
          <w:w w:val="100"/>
          <w:position w:val="0"/>
          <w:shd w:val="clear" w:color="auto" w:fill="auto"/>
          <w:lang w:val="en-US" w:eastAsia="en-US" w:bidi="en-US"/>
        </w:rPr>
        <w:t xml:space="preserve"> are potential problems the product can cause during its use, </w:t>
      </w:r>
      <w:r>
        <w:rPr>
          <w:i/>
          <w:iCs/>
          <w:color w:val="000000"/>
          <w:spacing w:val="0"/>
          <w:w w:val="100"/>
          <w:position w:val="0"/>
          <w:shd w:val="clear" w:color="auto" w:fill="auto"/>
          <w:lang w:val="en-US" w:eastAsia="en-US" w:bidi="en-US"/>
        </w:rPr>
        <w:t>project risks</w:t>
      </w:r>
      <w:r>
        <w:rPr>
          <w:color w:val="000000"/>
          <w:spacing w:val="0"/>
          <w:w w:val="100"/>
          <w:position w:val="0"/>
          <w:shd w:val="clear" w:color="auto" w:fill="auto"/>
          <w:lang w:val="en-US" w:eastAsia="en-US" w:bidi="en-US"/>
        </w:rPr>
        <w:t xml:space="preserve"> are potential problems in reaching the goals of the project, so, for example, potential problems in meeting deadlines, staying in budget or ensuring that the development of the product is feasible at all.</w:t>
      </w:r>
    </w:p>
    <w:p>
      <w:pPr>
        <w:pStyle w:val="Style25"/>
        <w:keepNext w:val="0"/>
        <w:keepLines w:val="0"/>
        <w:widowControl w:val="0"/>
        <w:shd w:val="clear" w:color="auto" w:fill="auto"/>
        <w:bidi w:val="0"/>
        <w:spacing w:before="0" w:after="80"/>
        <w:ind w:left="0" w:right="0" w:firstLine="200"/>
        <w:jc w:val="both"/>
      </w:pPr>
      <w:r>
        <w:rPr>
          <w:color w:val="000000"/>
          <w:spacing w:val="0"/>
          <w:w w:val="100"/>
          <w:position w:val="0"/>
          <w:shd w:val="clear" w:color="auto" w:fill="auto"/>
          <w:lang w:val="en-US" w:eastAsia="en-US" w:bidi="en-US"/>
        </w:rPr>
        <w:t>In the scope of systems architecting, both kinds of risk are relevant:</w:t>
      </w:r>
    </w:p>
    <w:p>
      <w:pPr>
        <w:pStyle w:val="Style25"/>
        <w:keepNext w:val="0"/>
        <w:keepLines w:val="0"/>
        <w:widowControl w:val="0"/>
        <w:numPr>
          <w:ilvl w:val="0"/>
          <w:numId w:val="229"/>
        </w:numPr>
        <w:shd w:val="clear" w:color="auto" w:fill="auto"/>
        <w:tabs>
          <w:tab w:pos="212" w:val="left"/>
        </w:tabs>
        <w:bidi w:val="0"/>
        <w:spacing w:before="0" w:after="240" w:line="283" w:lineRule="auto"/>
        <w:ind w:left="180" w:right="0" w:hanging="180"/>
        <w:jc w:val="both"/>
        <w:sectPr>
          <w:headerReference w:type="default" r:id="rId841"/>
          <w:footerReference w:type="default" r:id="rId842"/>
          <w:headerReference w:type="even" r:id="rId843"/>
          <w:footerReference w:type="even" r:id="rId844"/>
          <w:headerReference w:type="first" r:id="rId845"/>
          <w:footerReference w:type="first" r:id="rId846"/>
          <w:footnotePr>
            <w:pos w:val="pageBottom"/>
            <w:numFmt w:val="upperRoman"/>
            <w:numRestart w:val="continuous"/>
            <w15:footnoteColumns w:val="1"/>
          </w:footnotePr>
          <w:pgSz w:w="8640" w:h="12960"/>
          <w:pgMar w:top="1379" w:right="1037" w:bottom="1289" w:left="1075" w:header="0" w:footer="3" w:gutter="0"/>
          <w:pgNumType w:start="301"/>
          <w:cols w:space="720"/>
          <w:noEndnote/>
          <w:titlePg/>
          <w:rtlGutter w:val="0"/>
          <w:docGrid w:linePitch="360"/>
        </w:sectPr>
      </w:pPr>
      <w:bookmarkStart w:id="674" w:name="bookmark674"/>
      <w:r>
        <w:rPr>
          <w:color w:val="000000"/>
          <w:spacing w:val="0"/>
          <w:w w:val="100"/>
          <w:position w:val="0"/>
          <w:shd w:val="clear" w:color="auto" w:fill="auto"/>
          <w:lang w:val="en-US" w:eastAsia="en-US" w:bidi="en-US"/>
        </w:rPr>
        <w:t>System requirements can state measures for reducing product risk, which have to be transformed into a solution via systems architecting. Often this activity is intertwined with activities around system safety, because product risks can include risks of harm to humans, for example the actors of the system. Product risks can also be related to security, if a security breach leads to a problem related to the product. A particularly interesting case is a security risk that needs to be considered in safety risk management, for example if an intruder can cause harmful system behavior - a phenomenon that always existed also in classical security considerations, but becomes more and more common when intrud</w:t>
        <w:softHyphen/>
        <w:t>ers can use more and more information technology vulnerabilities to break into systems via the cyber-space. In this latter case, the safety risk management needs to account for the result of cyber-security risk management.</w:t>
      </w:r>
      <w:bookmarkEnd w:id="674"/>
    </w:p>
    <w:p>
      <w:pPr>
        <w:pStyle w:val="Style25"/>
        <w:keepNext w:val="0"/>
        <w:keepLines w:val="0"/>
        <w:widowControl w:val="0"/>
        <w:numPr>
          <w:ilvl w:val="0"/>
          <w:numId w:val="229"/>
        </w:numPr>
        <w:shd w:val="clear" w:color="auto" w:fill="auto"/>
        <w:tabs>
          <w:tab w:pos="212" w:val="left"/>
        </w:tabs>
        <w:bidi w:val="0"/>
        <w:spacing w:before="0" w:after="0"/>
        <w:ind w:left="180" w:right="0" w:hanging="180"/>
        <w:jc w:val="both"/>
      </w:pPr>
      <w:r>
        <w:rPr>
          <w:color w:val="000000"/>
          <w:spacing w:val="0"/>
          <w:w w:val="100"/>
          <w:position w:val="0"/>
          <w:shd w:val="clear" w:color="auto" w:fill="auto"/>
          <w:lang w:val="en-US" w:eastAsia="en-US" w:bidi="en-US"/>
        </w:rPr>
        <w:t>During their work, system architects may discover project risks, which they should feed into the project risk management process.</w:t>
      </w:r>
    </w:p>
    <w:p>
      <w:pPr>
        <w:pStyle w:val="Style25"/>
        <w:keepNext w:val="0"/>
        <w:keepLines w:val="0"/>
        <w:widowControl w:val="0"/>
        <w:numPr>
          <w:ilvl w:val="0"/>
          <w:numId w:val="229"/>
        </w:numPr>
        <w:shd w:val="clear" w:color="auto" w:fill="auto"/>
        <w:tabs>
          <w:tab w:pos="212" w:val="left"/>
        </w:tabs>
        <w:bidi w:val="0"/>
        <w:spacing w:before="0" w:after="100"/>
        <w:ind w:left="180" w:right="0" w:hanging="180"/>
        <w:jc w:val="both"/>
      </w:pPr>
      <w:r>
        <w:rPr>
          <w:color w:val="000000"/>
          <w:spacing w:val="0"/>
          <w:w w:val="100"/>
          <w:position w:val="0"/>
          <w:shd w:val="clear" w:color="auto" w:fill="auto"/>
          <w:lang w:val="en-US" w:eastAsia="en-US" w:bidi="en-US"/>
        </w:rPr>
        <w:t>System architects should participate in proactive activities that aim at monitor</w:t>
        <w:softHyphen/>
        <w:t>ing and managing both product and project risks.</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 xml:space="preserve">The INCOSE Systems Engineering Handbook [265] defines a risk management process that provides the risk management strategy, risk records, and a risk report for a project. During the process, risks are </w:t>
      </w:r>
      <w:r>
        <w:rPr>
          <w:i/>
          <w:iCs/>
          <w:color w:val="000000"/>
          <w:spacing w:val="0"/>
          <w:w w:val="100"/>
          <w:position w:val="0"/>
          <w:shd w:val="clear" w:color="auto" w:fill="auto"/>
          <w:lang w:val="en-US" w:eastAsia="en-US" w:bidi="en-US"/>
        </w:rPr>
        <w:t>treated</w:t>
      </w:r>
      <w:r>
        <w:rPr>
          <w:color w:val="000000"/>
          <w:spacing w:val="0"/>
          <w:w w:val="100"/>
          <w:position w:val="0"/>
          <w:shd w:val="clear" w:color="auto" w:fill="auto"/>
          <w:lang w:val="en-US" w:eastAsia="en-US" w:bidi="en-US"/>
        </w:rPr>
        <w:t>, this means that actions are planned in case a risk becomes unacceptable. In order to do so, risks need to be analyzed by investigating the likelihood of the occurrence of an undesirable event as well as the consequences in case of occurrence.</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Depending on various factors like the kind of products to be developed, the target markets or the kind of organization developing the product, there may be regula</w:t>
        <w:softHyphen/>
        <w:t>tions in place that need to be taken into account when doing risk management. We do not go into details on these, since they differ from case to case. We recom</w:t>
        <w:softHyphen/>
        <w:t>mend to anyone responsible for risk management to get to know the applicable regulations.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Finally, it has to be stated that looking at risks only may be a too narrow point-of-view. Forsberg et al. [80] write about “opportunities and their risk.” They point out that risks arise from pursuing new opportunities and that the awareness of this fact allows for looking at the balance between risks and opportunities and optimizing it.</w:t>
      </w:r>
    </w:p>
    <w:p>
      <w:pPr>
        <w:pStyle w:val="Style25"/>
        <w:keepNext w:val="0"/>
        <w:keepLines w:val="0"/>
        <w:widowControl w:val="0"/>
        <w:shd w:val="clear" w:color="auto" w:fill="auto"/>
        <w:bidi w:val="0"/>
        <w:spacing w:before="0" w:after="520"/>
        <w:ind w:left="0" w:right="0"/>
        <w:jc w:val="both"/>
      </w:pPr>
      <w:r>
        <w:rPr>
          <w:color w:val="000000"/>
          <w:spacing w:val="0"/>
          <w:w w:val="100"/>
          <w:position w:val="0"/>
          <w:shd w:val="clear" w:color="auto" w:fill="auto"/>
          <w:lang w:val="en-US" w:eastAsia="en-US" w:bidi="en-US"/>
        </w:rPr>
        <w:t>Seen the importance of risks and opportunities for systems architecting, we are happy to see that it has been proposed for the SysML v2 to enable the representa</w:t>
        <w:softHyphen/>
        <w:t>tion of risks in the model.</w:t>
      </w:r>
    </w:p>
    <w:p>
      <w:pPr>
        <w:pStyle w:val="Style56"/>
        <w:keepNext/>
        <w:keepLines/>
        <w:widowControl w:val="0"/>
        <w:numPr>
          <w:ilvl w:val="1"/>
          <w:numId w:val="227"/>
        </w:numPr>
        <w:shd w:val="clear" w:color="auto" w:fill="auto"/>
        <w:tabs>
          <w:tab w:pos="734" w:val="left"/>
        </w:tabs>
        <w:bidi w:val="0"/>
        <w:spacing w:before="0" w:line="240" w:lineRule="auto"/>
        <w:ind w:left="0" w:right="0" w:firstLine="0"/>
        <w:jc w:val="both"/>
      </w:pPr>
      <w:bookmarkStart w:id="675" w:name="bookmark675"/>
      <w:r>
        <w:rPr>
          <w:color w:val="000000"/>
          <w:spacing w:val="0"/>
          <w:w w:val="100"/>
          <w:position w:val="0"/>
          <w:shd w:val="clear" w:color="auto" w:fill="auto"/>
          <w:lang w:val="en-US" w:eastAsia="en-US" w:bidi="en-US"/>
        </w:rPr>
        <w:t>Trade Studies</w:t>
      </w:r>
      <w:bookmarkEnd w:id="675"/>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Trade studies as aim at making the “right” selection among different alternatives for solving a problem of an engineer, systems engineer or, here specifically, the system architect. They can be considered as a means to help decide in multiple decision situations (e.g. [265]). In the context of the activities described in this book, trade studies are good means, e.g. for choosing the right product architecture during functional-to-physical mapping.</w:t>
      </w:r>
    </w:p>
    <w:p>
      <w:pPr>
        <w:pStyle w:val="Style25"/>
        <w:keepNext w:val="0"/>
        <w:keepLines w:val="0"/>
        <w:widowControl w:val="0"/>
        <w:shd w:val="clear" w:color="auto" w:fill="auto"/>
        <w:bidi w:val="0"/>
        <w:spacing w:before="0" w:after="0"/>
        <w:ind w:left="0" w:right="0"/>
        <w:jc w:val="both"/>
      </w:pPr>
      <w:bookmarkStart w:id="677" w:name="bookmark677"/>
      <w:r>
        <w:rPr>
          <w:color w:val="000000"/>
          <w:spacing w:val="0"/>
          <w:w w:val="100"/>
          <w:position w:val="0"/>
          <w:shd w:val="clear" w:color="auto" w:fill="auto"/>
          <w:lang w:val="en-US" w:eastAsia="en-US" w:bidi="en-US"/>
        </w:rPr>
        <w:t xml:space="preserve">During a trade study, criteria will be defined for deciding on the solution. Then, different solution options will be identified, where some may already be excluded in an early stage due to not meeting requirements toward the system. Afterward, decision-making is applied in order to decide for the solution to pursue. This can be made via a simple pro/contra analysis (which Ullmann [252] calls “Franklin’s method” based on a quotation of a letter from Benjamin Franklin in which </w:t>
      </w:r>
      <w:bookmarkEnd w:id="677"/>
      <w:r>
        <w:rPr>
          <w:color w:val="000000"/>
          <w:spacing w:val="0"/>
          <w:w w:val="100"/>
          <w:position w:val="0"/>
          <w:shd w:val="clear" w:color="auto" w:fill="auto"/>
          <w:lang w:val="en-US" w:eastAsia="en-US" w:bidi="en-US"/>
        </w:rPr>
        <w:t>step-by-step guidance for a semiformal pro/contra analysis is given). Also, more formal approaches like decision trees (e.g. Skinner [229]) can be considered.</w:t>
      </w:r>
    </w:p>
    <w:p>
      <w:pPr>
        <w:pStyle w:val="Style25"/>
        <w:keepNext w:val="0"/>
        <w:keepLines w:val="0"/>
        <w:widowControl w:val="0"/>
        <w:shd w:val="clear" w:color="auto" w:fill="auto"/>
        <w:bidi w:val="0"/>
        <w:spacing w:before="0" w:after="440"/>
        <w:ind w:left="0" w:right="0"/>
        <w:jc w:val="both"/>
      </w:pPr>
      <w:r>
        <w:rPr>
          <w:color w:val="000000"/>
          <w:spacing w:val="0"/>
          <w:w w:val="100"/>
          <w:position w:val="0"/>
          <w:shd w:val="clear" w:color="auto" w:fill="auto"/>
          <w:lang w:val="en-US" w:eastAsia="en-US" w:bidi="en-US"/>
        </w:rPr>
        <w:t>In the end, what counts is to achieve sufficient certainty to select the solution close enough to the optimum. The decision with its related rationale needs also to convince relevant stakeholders. Skinner [229] points out the importance of a communication plan for building trust in the course of actions tobe taken during decision-making. Emes [69] recommends to make the selection of stakeholders based on the scope of the decision.</w:t>
      </w:r>
    </w:p>
    <w:p>
      <w:pPr>
        <w:pStyle w:val="Style56"/>
        <w:keepNext/>
        <w:keepLines/>
        <w:widowControl w:val="0"/>
        <w:numPr>
          <w:ilvl w:val="1"/>
          <w:numId w:val="227"/>
        </w:numPr>
        <w:shd w:val="clear" w:color="auto" w:fill="auto"/>
        <w:tabs>
          <w:tab w:pos="734" w:val="left"/>
        </w:tabs>
        <w:bidi w:val="0"/>
        <w:spacing w:before="0" w:line="240" w:lineRule="auto"/>
        <w:ind w:left="0" w:right="0" w:firstLine="0"/>
        <w:jc w:val="both"/>
      </w:pPr>
      <w:bookmarkStart w:id="678" w:name="bookmark678"/>
      <w:r>
        <w:rPr>
          <w:color w:val="000000"/>
          <w:spacing w:val="0"/>
          <w:w w:val="100"/>
          <w:position w:val="0"/>
          <w:shd w:val="clear" w:color="auto" w:fill="auto"/>
          <w:lang w:val="en-US" w:eastAsia="en-US" w:bidi="en-US"/>
        </w:rPr>
        <w:t>Budgets</w:t>
      </w:r>
      <w:bookmarkEnd w:id="678"/>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 xml:space="preserve">Unlike the budget we give children before they enter a toy store, </w:t>
      </w:r>
      <w:r>
        <w:rPr>
          <w:i/>
          <w:iCs/>
          <w:color w:val="000000"/>
          <w:spacing w:val="0"/>
          <w:w w:val="100"/>
          <w:position w:val="0"/>
          <w:shd w:val="clear" w:color="auto" w:fill="auto"/>
          <w:lang w:val="en-US" w:eastAsia="en-US" w:bidi="en-US"/>
        </w:rPr>
        <w:t>budgets</w:t>
      </w:r>
      <w:r>
        <w:rPr>
          <w:color w:val="000000"/>
          <w:spacing w:val="0"/>
          <w:w w:val="100"/>
          <w:position w:val="0"/>
          <w:shd w:val="clear" w:color="auto" w:fill="auto"/>
          <w:lang w:val="en-US" w:eastAsia="en-US" w:bidi="en-US"/>
        </w:rPr>
        <w:t xml:space="preserve"> in the following are not about money. This section is about budgeting certain proper</w:t>
        <w:softHyphen/>
        <w:t>ties of the system per system element in order to be able to meet a nonfunctional requirement whose scope is the complete system.</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Budgets are needed if multiple system elements contribute to the same property of the system as whole. Examples of such properties are current consumption, heat dissipation, memory use and mass. One can easily verify that each of these will be made up by contributions of all parts in the system having the correspond</w:t>
        <w:softHyphen/>
        <w:t>ing property.</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In order to make a budget, one will need to know the relationship between the property values of the system elements and the property value of the com</w:t>
        <w:softHyphen/>
        <w:t>plete system. In the example of mass, the relationship is given by the sum operator: the total mass is the sum of masses of all parts. Already when considering storage, the equation may become more complex because overhead for the organization of data structures or the nonlinear effects of data compression algorithms may have to be taken into account.</w:t>
      </w:r>
    </w:p>
    <w:p>
      <w:pPr>
        <w:pStyle w:val="Style25"/>
        <w:keepNext w:val="0"/>
        <w:keepLines w:val="0"/>
        <w:widowControl w:val="0"/>
        <w:shd w:val="clear" w:color="auto" w:fill="auto"/>
        <w:bidi w:val="0"/>
        <w:spacing w:before="0" w:after="340"/>
        <w:ind w:left="0" w:right="0"/>
        <w:jc w:val="both"/>
        <w:sectPr>
          <w:headerReference w:type="default" r:id="rId847"/>
          <w:footerReference w:type="default" r:id="rId848"/>
          <w:headerReference w:type="even" r:id="rId849"/>
          <w:footerReference w:type="even" r:id="rId850"/>
          <w:headerReference w:type="first" r:id="rId851"/>
          <w:footerReference w:type="first" r:id="rId852"/>
          <w:footnotePr>
            <w:pos w:val="pageBottom"/>
            <w:numFmt w:val="upperRoman"/>
            <w:numRestart w:val="continuous"/>
            <w15:footnoteColumns w:val="1"/>
          </w:footnotePr>
          <w:pgSz w:w="8640" w:h="12960"/>
          <w:pgMar w:top="1379" w:right="1037" w:bottom="1289" w:left="1075" w:header="0" w:footer="3" w:gutter="0"/>
          <w:cols w:space="720"/>
          <w:noEndnote/>
          <w:titlePg/>
          <w:rtlGutter w:val="0"/>
          <w:docGrid w:linePitch="360"/>
        </w:sectPr>
      </w:pPr>
      <w:bookmarkStart w:id="680" w:name="bookmark680"/>
      <w:r>
        <w:rPr>
          <w:color w:val="000000"/>
          <w:spacing w:val="0"/>
          <w:w w:val="100"/>
          <w:position w:val="0"/>
          <w:shd w:val="clear" w:color="auto" w:fill="auto"/>
          <w:lang w:val="en-US" w:eastAsia="en-US" w:bidi="en-US"/>
        </w:rPr>
        <w:t>As soon as one can compute or estimate relationships between the involved val</w:t>
        <w:softHyphen/>
        <w:t>ues, a budget for each of the parts can be made. For example, the maximum mass of each part can be derived from the specified maximum mass of the system. It is important to pay attention to tolerances when making the budget. Properties like mass are usually specified via a nominal value and a tolerance range. In order to be sure that a maximum mass requirement is met, one has to make a budget that states the maximum value inside the tolerance range instead of the nominal mass. Or more general: budgets are usually based on a worst-case scenario. However, it makes sense in certain cases to exploit statistical effects. In the given example, one can build the system by combining parts with lower than nominal mass and parts with higher than nominal mass such that the deviations from nominal partly compensate for each other.</w:t>
      </w:r>
      <w:bookmarkEnd w:id="680"/>
    </w:p>
    <w:p>
      <w:pPr>
        <w:pStyle w:val="Style38"/>
        <w:keepNext/>
        <w:keepLines/>
        <w:widowControl w:val="0"/>
        <w:shd w:val="clear" w:color="auto" w:fill="auto"/>
        <w:bidi w:val="0"/>
        <w:spacing w:before="0" w:after="220" w:line="240" w:lineRule="auto"/>
        <w:ind w:left="0" w:right="0" w:firstLine="0"/>
        <w:jc w:val="left"/>
      </w:pPr>
      <w:bookmarkStart w:id="681" w:name="bookmark681"/>
      <w:r>
        <w:rPr>
          <w:color w:val="000000"/>
          <w:spacing w:val="0"/>
          <w:w w:val="100"/>
          <w:position w:val="0"/>
          <w:shd w:val="clear" w:color="auto" w:fill="auto"/>
          <w:lang w:val="en-US" w:eastAsia="en-US" w:bidi="en-US"/>
        </w:rPr>
        <w:t>21</w:t>
      </w:r>
      <w:bookmarkEnd w:id="681"/>
    </w:p>
    <w:p>
      <w:pPr>
        <w:pStyle w:val="Style38"/>
        <w:keepNext/>
        <w:keepLines/>
        <w:widowControl w:val="0"/>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Architecture Assessment</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Experienced architects have a certain gut feeling about whether a design is good or bad. Many of the architect’s decisions must be made early in the development phase on the basis of assumptions and can, if they have been bad, bring the project to failure. It is often difficult to roll back or revise architecture decisions and their consequences. To put the important architecture decisions on a profound basis, you should do regular assessments of your architectures.</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Architecture assessment methods assess the quality of an architecture. It is not an assessment that can be automated and leads to a set of objective performance indicators. Of course, you can support the assessment by scripts or simulations that verify specific aspects of the architecture, but the main part needs the craft of the system architects. It is a balancing act between business goals, technology options, and product management constraints.</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The Architecture Trade-off Analysis Method</w:t>
      </w:r>
      <w:r>
        <w:rPr>
          <w:color w:val="000000"/>
          <w:spacing w:val="0"/>
          <w:w w:val="100"/>
          <w:position w:val="0"/>
          <w:shd w:val="clear" w:color="auto" w:fill="auto"/>
          <w:vertAlign w:val="superscript"/>
          <w:lang w:val="en-US" w:eastAsia="en-US" w:bidi="en-US"/>
        </w:rPr>
        <w:t>SM</w:t>
      </w:r>
      <w:r>
        <w:rPr>
          <w:color w:val="000000"/>
          <w:spacing w:val="0"/>
          <w:w w:val="100"/>
          <w:position w:val="0"/>
          <w:shd w:val="clear" w:color="auto" w:fill="auto"/>
          <w:lang w:val="en-US" w:eastAsia="en-US" w:bidi="en-US"/>
        </w:rPr>
        <w:t xml:space="preserve"> (ATAM</w:t>
      </w:r>
      <w:r>
        <w:rPr>
          <w:color w:val="000000"/>
          <w:spacing w:val="0"/>
          <w:w w:val="100"/>
          <w:position w:val="0"/>
          <w:shd w:val="clear" w:color="auto" w:fill="auto"/>
          <w:vertAlign w:val="superscript"/>
          <w:lang w:val="en-US" w:eastAsia="en-US" w:bidi="en-US"/>
        </w:rPr>
        <w:t>SM</w:t>
      </w:r>
      <w:r>
        <w:rPr>
          <w:color w:val="000000"/>
          <w:spacing w:val="0"/>
          <w:w w:val="100"/>
          <w:position w:val="0"/>
          <w:shd w:val="clear" w:color="auto" w:fill="auto"/>
          <w:lang w:val="en-US" w:eastAsia="en-US" w:bidi="en-US"/>
        </w:rPr>
        <w:t>)</w:t>
      </w:r>
      <w:r>
        <w:rPr>
          <w:color w:val="000000"/>
          <w:spacing w:val="0"/>
          <w:w w:val="100"/>
          <w:position w:val="0"/>
          <w:shd w:val="clear" w:color="auto" w:fill="auto"/>
          <w:vertAlign w:val="superscript"/>
          <w:lang w:val="en-US" w:eastAsia="en-US" w:bidi="en-US"/>
        </w:rPr>
        <w:footnoteReference w:id="19"/>
      </w:r>
      <w:r>
        <w:rPr>
          <w:color w:val="000000"/>
          <w:spacing w:val="0"/>
          <w:w w:val="100"/>
          <w:position w:val="0"/>
          <w:shd w:val="clear" w:color="auto" w:fill="auto"/>
          <w:lang w:val="en-US" w:eastAsia="en-US" w:bidi="en-US"/>
        </w:rPr>
        <w:t xml:space="preserve"> developed by the Software Engineering Institute (SEI) at the Carnegie Mellon University is a com</w:t>
        <w:softHyphen/>
        <w:t>mon architecture assessment method in software engineering [137]. Since it does not focus on specific software technologies, it could also be applied to the systems engineering discipline (for example, Firesmith et al. [78]).</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The standard ISO/IEC/IEEE 42030:2019 defines the term “architecture evaluation” as a judgment about an architecture with respect to specified objec</w:t>
        <w:softHyphen/>
        <w:t>tives [111]. ATAM is mentioned in the standard as an example for an architecture evaluation framework.</w:t>
      </w:r>
    </w:p>
    <w:p>
      <w:pPr>
        <w:pStyle w:val="Style25"/>
        <w:keepNext w:val="0"/>
        <w:keepLines w:val="0"/>
        <w:widowControl w:val="0"/>
        <w:shd w:val="clear" w:color="auto" w:fill="auto"/>
        <w:bidi w:val="0"/>
        <w:spacing w:before="0" w:after="360"/>
        <w:ind w:left="0" w:right="0" w:firstLine="200"/>
        <w:jc w:val="both"/>
      </w:pPr>
      <w:r>
        <w:rPr>
          <w:color w:val="000000"/>
          <w:spacing w:val="0"/>
          <w:w w:val="100"/>
          <w:position w:val="0"/>
          <w:shd w:val="clear" w:color="auto" w:fill="auto"/>
          <w:lang w:val="en-US" w:eastAsia="en-US" w:bidi="en-US"/>
        </w:rPr>
        <w:t>We recommend ATAM as an architecture assessment method that is based on a structured communication process to incorporate all relevant stakeholders and viewpoints. It focuses on the main important aspects, considers stakeholders to strengthen the decisions, and provides a replicable documentation of the argu</w:t>
        <w:softHyphen/>
        <w:t>ments for and against the decisions.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ATAM leads to an explicit consideration of the system objectives, related quality attributes, architectural approaches, and decisions.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Typical quality attributes of an architecture are, for example, performance, reliability, availability, security, producibility, disposability, and modifiability (see also [113]). They are tightly coupled to the physical architecture. Some of the quality attributes are also relevant for the functional architecture (Section 17.10). For example, performance attributes about the duration of a function.</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ATAM process can be performed in early phases of the system develop</w:t>
        <w:softHyphen/>
        <w:t>ment project, because you do not need the real system to assess the architecture. It can already be done with early versions of the architecture documentation. That uncovers potential risks and sensitivity points early enough to adapt the archi</w:t>
        <w:softHyphen/>
        <w:t>tecture if necessary. It also highlights trade-off points that force the stakehold</w:t>
        <w:softHyphen/>
        <w:t>ers to prioritize their requirements. For example, to answer the question if it is more important that the system meets the energy consumption or the performance requirements.</w:t>
      </w:r>
    </w:p>
    <w:p>
      <w:pPr>
        <w:pStyle w:val="Style25"/>
        <w:keepNext w:val="0"/>
        <w:keepLines w:val="0"/>
        <w:widowControl w:val="0"/>
        <w:shd w:val="clear" w:color="auto" w:fill="auto"/>
        <w:bidi w:val="0"/>
        <w:spacing w:before="0" w:after="100"/>
        <w:ind w:left="0" w:right="0"/>
        <w:jc w:val="both"/>
      </w:pPr>
      <w:r>
        <w:rPr>
          <w:color w:val="000000"/>
          <w:spacing w:val="0"/>
          <w:w w:val="100"/>
          <w:position w:val="0"/>
          <w:shd w:val="clear" w:color="auto" w:fill="auto"/>
          <w:lang w:val="en-US" w:eastAsia="en-US" w:bidi="en-US"/>
        </w:rPr>
        <w:t>ATAM mainly considers three aspects: The goals of the system and the business around the system, the quality requirements that meet the goals, and, finally, the architecture that satisfies the quality requirements. ATAM has nine process steps (Figure 21.1):</w:t>
      </w:r>
    </w:p>
    <w:p>
      <w:pPr>
        <w:pStyle w:val="Style25"/>
        <w:keepNext w:val="0"/>
        <w:keepLines w:val="0"/>
        <w:widowControl w:val="0"/>
        <w:numPr>
          <w:ilvl w:val="0"/>
          <w:numId w:val="231"/>
        </w:numPr>
        <w:shd w:val="clear" w:color="auto" w:fill="auto"/>
        <w:tabs>
          <w:tab w:pos="259" w:val="left"/>
        </w:tabs>
        <w:bidi w:val="0"/>
        <w:spacing w:before="0" w:after="0"/>
        <w:ind w:left="0" w:right="0" w:firstLine="0"/>
        <w:jc w:val="both"/>
      </w:pPr>
      <w:r>
        <w:rPr>
          <w:color w:val="000000"/>
          <w:spacing w:val="0"/>
          <w:w w:val="100"/>
          <w:position w:val="0"/>
          <w:shd w:val="clear" w:color="auto" w:fill="auto"/>
          <w:lang w:val="en-US" w:eastAsia="en-US" w:bidi="en-US"/>
        </w:rPr>
        <w:t>Present the ATAM process</w:t>
      </w:r>
    </w:p>
    <w:p>
      <w:pPr>
        <w:pStyle w:val="Style25"/>
        <w:keepNext w:val="0"/>
        <w:keepLines w:val="0"/>
        <w:widowControl w:val="0"/>
        <w:numPr>
          <w:ilvl w:val="0"/>
          <w:numId w:val="231"/>
        </w:numPr>
        <w:shd w:val="clear" w:color="auto" w:fill="auto"/>
        <w:tabs>
          <w:tab w:pos="268" w:val="left"/>
        </w:tabs>
        <w:bidi w:val="0"/>
        <w:spacing w:before="0" w:after="0"/>
        <w:ind w:left="0" w:right="0" w:firstLine="0"/>
        <w:jc w:val="both"/>
      </w:pPr>
      <w:r>
        <w:rPr>
          <w:color w:val="000000"/>
          <w:spacing w:val="0"/>
          <w:w w:val="100"/>
          <w:position w:val="0"/>
          <w:shd w:val="clear" w:color="auto" w:fill="auto"/>
          <w:lang w:val="en-US" w:eastAsia="en-US" w:bidi="en-US"/>
        </w:rPr>
        <w:t>Present the business drivers</w:t>
      </w:r>
    </w:p>
    <w:p>
      <w:pPr>
        <w:pStyle w:val="Style25"/>
        <w:keepNext w:val="0"/>
        <w:keepLines w:val="0"/>
        <w:widowControl w:val="0"/>
        <w:numPr>
          <w:ilvl w:val="0"/>
          <w:numId w:val="231"/>
        </w:numPr>
        <w:shd w:val="clear" w:color="auto" w:fill="auto"/>
        <w:tabs>
          <w:tab w:pos="264" w:val="left"/>
        </w:tabs>
        <w:bidi w:val="0"/>
        <w:spacing w:before="0" w:after="0"/>
        <w:ind w:left="0" w:right="0" w:firstLine="0"/>
        <w:jc w:val="both"/>
      </w:pPr>
      <w:r>
        <w:rPr>
          <w:color w:val="000000"/>
          <w:spacing w:val="0"/>
          <w:w w:val="100"/>
          <w:position w:val="0"/>
          <w:shd w:val="clear" w:color="auto" w:fill="auto"/>
          <w:lang w:val="en-US" w:eastAsia="en-US" w:bidi="en-US"/>
        </w:rPr>
        <w:t>Present the System Architecture</w:t>
      </w:r>
    </w:p>
    <w:p>
      <w:pPr>
        <w:pStyle w:val="Style25"/>
        <w:keepNext w:val="0"/>
        <w:keepLines w:val="0"/>
        <w:widowControl w:val="0"/>
        <w:numPr>
          <w:ilvl w:val="0"/>
          <w:numId w:val="231"/>
        </w:numPr>
        <w:shd w:val="clear" w:color="auto" w:fill="auto"/>
        <w:tabs>
          <w:tab w:pos="273" w:val="left"/>
        </w:tabs>
        <w:bidi w:val="0"/>
        <w:spacing w:before="0" w:after="0"/>
        <w:ind w:left="0" w:right="0" w:firstLine="0"/>
        <w:jc w:val="both"/>
      </w:pPr>
      <w:r>
        <w:rPr>
          <w:color w:val="000000"/>
          <w:spacing w:val="0"/>
          <w:w w:val="100"/>
          <w:position w:val="0"/>
          <w:shd w:val="clear" w:color="auto" w:fill="auto"/>
          <w:lang w:val="en-US" w:eastAsia="en-US" w:bidi="en-US"/>
        </w:rPr>
        <w:t>Identify Architecture Approaches</w:t>
      </w:r>
    </w:p>
    <w:p>
      <w:pPr>
        <w:pStyle w:val="Style25"/>
        <w:keepNext w:val="0"/>
        <w:keepLines w:val="0"/>
        <w:widowControl w:val="0"/>
        <w:numPr>
          <w:ilvl w:val="0"/>
          <w:numId w:val="231"/>
        </w:numPr>
        <w:shd w:val="clear" w:color="auto" w:fill="auto"/>
        <w:tabs>
          <w:tab w:pos="264" w:val="left"/>
        </w:tabs>
        <w:bidi w:val="0"/>
        <w:spacing w:before="0" w:after="0"/>
        <w:ind w:left="0" w:right="0" w:firstLine="0"/>
        <w:jc w:val="both"/>
      </w:pPr>
      <w:r>
        <w:rPr>
          <w:color w:val="000000"/>
          <w:spacing w:val="0"/>
          <w:w w:val="100"/>
          <w:position w:val="0"/>
          <w:shd w:val="clear" w:color="auto" w:fill="auto"/>
          <w:lang w:val="en-US" w:eastAsia="en-US" w:bidi="en-US"/>
        </w:rPr>
        <w:t>Develop a Quality Attribute Utility Tree</w:t>
      </w:r>
    </w:p>
    <w:p>
      <w:pPr>
        <w:pStyle w:val="Style25"/>
        <w:keepNext w:val="0"/>
        <w:keepLines w:val="0"/>
        <w:widowControl w:val="0"/>
        <w:numPr>
          <w:ilvl w:val="0"/>
          <w:numId w:val="231"/>
        </w:numPr>
        <w:shd w:val="clear" w:color="auto" w:fill="auto"/>
        <w:tabs>
          <w:tab w:pos="268" w:val="left"/>
        </w:tabs>
        <w:bidi w:val="0"/>
        <w:spacing w:before="0" w:after="0"/>
        <w:ind w:left="0" w:right="0" w:firstLine="0"/>
        <w:jc w:val="both"/>
      </w:pPr>
      <w:r>
        <w:rPr>
          <w:color w:val="000000"/>
          <w:spacing w:val="0"/>
          <w:w w:val="100"/>
          <w:position w:val="0"/>
          <w:shd w:val="clear" w:color="auto" w:fill="auto"/>
          <w:lang w:val="en-US" w:eastAsia="en-US" w:bidi="en-US"/>
        </w:rPr>
        <w:t>Analyze the Architecture</w:t>
      </w:r>
    </w:p>
    <w:p>
      <w:pPr>
        <w:pStyle w:val="Style25"/>
        <w:keepNext w:val="0"/>
        <w:keepLines w:val="0"/>
        <w:widowControl w:val="0"/>
        <w:numPr>
          <w:ilvl w:val="0"/>
          <w:numId w:val="231"/>
        </w:numPr>
        <w:shd w:val="clear" w:color="auto" w:fill="auto"/>
        <w:tabs>
          <w:tab w:pos="268" w:val="left"/>
        </w:tabs>
        <w:bidi w:val="0"/>
        <w:spacing w:before="0" w:after="0"/>
        <w:ind w:left="0" w:right="0" w:firstLine="0"/>
        <w:jc w:val="both"/>
      </w:pPr>
      <w:r>
        <w:rPr>
          <w:color w:val="000000"/>
          <w:spacing w:val="0"/>
          <w:w w:val="100"/>
          <w:position w:val="0"/>
          <w:shd w:val="clear" w:color="auto" w:fill="auto"/>
          <w:lang w:val="en-US" w:eastAsia="en-US" w:bidi="en-US"/>
        </w:rPr>
        <w:t>Identify and Prioritize System Usage Scenarios</w:t>
      </w:r>
    </w:p>
    <w:p>
      <w:pPr>
        <w:pStyle w:val="Style25"/>
        <w:keepNext w:val="0"/>
        <w:keepLines w:val="0"/>
        <w:widowControl w:val="0"/>
        <w:numPr>
          <w:ilvl w:val="0"/>
          <w:numId w:val="231"/>
        </w:numPr>
        <w:shd w:val="clear" w:color="auto" w:fill="auto"/>
        <w:tabs>
          <w:tab w:pos="268" w:val="left"/>
        </w:tabs>
        <w:bidi w:val="0"/>
        <w:spacing w:before="0" w:after="0"/>
        <w:ind w:left="260" w:right="0" w:hanging="260"/>
        <w:jc w:val="both"/>
      </w:pPr>
      <w:r>
        <w:rPr>
          <w:b/>
          <w:bCs/>
          <w:color w:val="000000"/>
          <w:spacing w:val="0"/>
          <w:w w:val="100"/>
          <w:position w:val="0"/>
          <w:shd w:val="clear" w:color="auto" w:fill="auto"/>
          <w:lang w:val="en-US" w:eastAsia="en-US" w:bidi="en-US"/>
        </w:rPr>
        <w:t>Repeat step 6</w:t>
      </w:r>
      <w:r>
        <w:rPr>
          <w:color w:val="000000"/>
          <w:spacing w:val="0"/>
          <w:w w:val="100"/>
          <w:position w:val="0"/>
          <w:shd w:val="clear" w:color="auto" w:fill="auto"/>
          <w:lang w:val="en-US" w:eastAsia="en-US" w:bidi="en-US"/>
        </w:rPr>
        <w:t>: Analyze the Architecture decisions based on the outcome of step 7</w:t>
      </w:r>
    </w:p>
    <w:p>
      <w:pPr>
        <w:pStyle w:val="Style25"/>
        <w:keepNext w:val="0"/>
        <w:keepLines w:val="0"/>
        <w:widowControl w:val="0"/>
        <w:numPr>
          <w:ilvl w:val="0"/>
          <w:numId w:val="231"/>
        </w:numPr>
        <w:shd w:val="clear" w:color="auto" w:fill="auto"/>
        <w:tabs>
          <w:tab w:pos="268" w:val="left"/>
        </w:tabs>
        <w:bidi w:val="0"/>
        <w:spacing w:before="0" w:after="100"/>
        <w:ind w:left="0" w:right="0" w:firstLine="0"/>
        <w:jc w:val="both"/>
      </w:pPr>
      <w:r>
        <w:rPr>
          <w:color w:val="000000"/>
          <w:spacing w:val="0"/>
          <w:w w:val="100"/>
          <w:position w:val="0"/>
          <w:shd w:val="clear" w:color="auto" w:fill="auto"/>
          <w:lang w:val="en-US" w:eastAsia="en-US" w:bidi="en-US"/>
        </w:rPr>
        <w:t>Present the ATAM Result</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In the remainder of this chapter, we briefly describe the ATAM process to under</w:t>
        <w:softHyphen/>
        <w:t>stand the concepts. We have adapted the ATAM concepts to our architect toolbox and integrated artifacts such as the base, logical, and product architecture into the ATAM process. For more comprehensive documentation of ATAM, please refer to the report from the SEI [137] or the book “Software Architecture in Practice” by Bass et al. [23].</w:t>
      </w:r>
    </w:p>
    <w:p>
      <w:pPr>
        <w:pStyle w:val="Style25"/>
        <w:keepNext w:val="0"/>
        <w:keepLines w:val="0"/>
        <w:widowControl w:val="0"/>
        <w:shd w:val="clear" w:color="auto" w:fill="auto"/>
        <w:bidi w:val="0"/>
        <w:spacing w:before="0" w:after="100"/>
        <w:ind w:left="0" w:right="0"/>
        <w:jc w:val="both"/>
      </w:pPr>
      <w:bookmarkStart w:id="685" w:name="bookmark685"/>
      <w:r>
        <w:rPr>
          <w:color w:val="000000"/>
          <w:spacing w:val="0"/>
          <w:w w:val="100"/>
          <w:position w:val="0"/>
          <w:shd w:val="clear" w:color="auto" w:fill="auto"/>
          <w:lang w:val="en-US" w:eastAsia="en-US" w:bidi="en-US"/>
        </w:rPr>
        <w:t>The first three steps are about presenting the ATAM process itself, the goals of the business, and the proposed architecture to selected stakeholders of the system. That clearly shows that architecture is a lot about communication. See also Chapter 23.1 about communication skills for system architects. After the presentation of the ATAM process, typically presented by the lead of the</w:t>
      </w:r>
      <w:bookmarkEnd w:id="685"/>
      <w:r>
        <w:br w:type="page"/>
      </w:r>
    </w:p>
    <w:p>
      <w:pPr>
        <w:widowControl w:val="0"/>
        <w:jc w:val="center"/>
        <w:rPr>
          <w:sz w:val="2"/>
          <w:szCs w:val="2"/>
        </w:rPr>
      </w:pPr>
      <w:r>
        <w:drawing>
          <wp:inline>
            <wp:extent cx="4041775" cy="3456305"/>
            <wp:docPr id="1463" name="Picutre 1463"/>
            <a:graphic xmlns:a="http://schemas.openxmlformats.org/drawingml/2006/main">
              <a:graphicData uri="http://schemas.openxmlformats.org/drawingml/2006/picture">
                <pic:pic xmlns:pic="http://schemas.openxmlformats.org/drawingml/2006/picture">
                  <pic:nvPicPr>
                    <pic:cNvPr id="1463" name="Picture 1463"/>
                    <pic:cNvPicPr/>
                  </pic:nvPicPr>
                  <pic:blipFill>
                    <a:blip r:embed="rId853"/>
                    <a:stretch/>
                  </pic:blipFill>
                  <pic:spPr>
                    <a:xfrm>
                      <a:ext cx="4041775" cy="3456305"/>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21.1 </w:t>
      </w:r>
      <w:r>
        <w:rPr>
          <w:color w:val="000000"/>
          <w:spacing w:val="0"/>
          <w:w w:val="100"/>
          <w:position w:val="0"/>
          <w:shd w:val="clear" w:color="auto" w:fill="auto"/>
          <w:lang w:val="en-US" w:eastAsia="en-US" w:bidi="en-US"/>
        </w:rPr>
        <w:t>Process steps of ATAM.Source: Based on [137].</w:t>
      </w:r>
    </w:p>
    <w:p>
      <w:pPr>
        <w:widowControl w:val="0"/>
        <w:spacing w:after="299" w:line="1" w:lineRule="exact"/>
      </w:pP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architecture assessment team, the project manager presents the business drivers of the system. These are the most important features (functional requirements), the business goals, financial and other constraints, and important aspects for the business system context. Figure 21.2 shows the main objectives of our sample Virtual Tour system. These objectives address the concerns of the stakeholders of the system. One of the business goals of the Virtual Tour system is for the vendor to become the market leader in those systems.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Financial constraints are the maximum costs of the development. Other con</w:t>
        <w:softHyphen/>
        <w:t>straints are, for example, the base architecture (Section 9.2), and the organization of the development project (staff, locations, processes). Overall each presentation should not last longer than an hour.</w:t>
      </w:r>
    </w:p>
    <w:p>
      <w:pPr>
        <w:pStyle w:val="Style25"/>
        <w:keepNext w:val="0"/>
        <w:keepLines w:val="0"/>
        <w:widowControl w:val="0"/>
        <w:shd w:val="clear" w:color="auto" w:fill="auto"/>
        <w:bidi w:val="0"/>
        <w:spacing w:before="0" w:after="0"/>
        <w:ind w:left="0" w:right="0"/>
        <w:jc w:val="both"/>
      </w:pPr>
      <w:bookmarkStart w:id="686" w:name="bookmark686"/>
      <w:r>
        <w:rPr>
          <w:color w:val="000000"/>
          <w:spacing w:val="0"/>
          <w:w w:val="100"/>
          <w:position w:val="0"/>
          <w:shd w:val="clear" w:color="auto" w:fill="auto"/>
          <w:lang w:val="en-US" w:eastAsia="en-US" w:bidi="en-US"/>
        </w:rPr>
        <w:t>A system architect gives a presentation of the architecture. It should cover the different architecture types, that means the functional, logical, and product archi</w:t>
        <w:softHyphen/>
        <w:t>tecture, their relationships, and the main elements of the architecture. Addition</w:t>
        <w:softHyphen/>
        <w:t>ally, the main driving requirements of the architecture, for example, performance requirements like a maximum mass of the system, are presented, and some main</w:t>
      </w:r>
      <w:bookmarkEnd w:id="686"/>
      <w:r>
        <w:br w:type="page"/>
      </w:r>
    </w:p>
    <w:tbl>
      <w:tblPr>
        <w:tblOverlap w:val="never"/>
        <w:jc w:val="center"/>
        <w:tblLayout w:type="fixed"/>
      </w:tblPr>
      <w:tblGrid>
        <w:gridCol w:w="394"/>
        <w:gridCol w:w="1056"/>
        <w:gridCol w:w="3965"/>
        <w:gridCol w:w="950"/>
      </w:tblGrid>
      <w:tr>
        <w:trPr>
          <w:trHeight w:val="134" w:hRule="exact"/>
        </w:trPr>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231F20"/>
                <w:spacing w:val="0"/>
                <w:w w:val="100"/>
                <w:position w:val="0"/>
                <w:sz w:val="8"/>
                <w:szCs w:val="8"/>
                <w:shd w:val="clear" w:color="auto" w:fill="auto"/>
                <w:lang w:val="en-US" w:eastAsia="en-US" w:bidi="en-US"/>
              </w:rPr>
              <w:t># zsId</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440"/>
              <w:jc w:val="left"/>
              <w:rPr>
                <w:sz w:val="8"/>
                <w:szCs w:val="8"/>
              </w:rPr>
            </w:pPr>
            <w:r>
              <w:rPr>
                <w:rFonts w:ascii="Arial" w:eastAsia="Arial" w:hAnsi="Arial" w:cs="Arial"/>
                <w:color w:val="231F20"/>
                <w:spacing w:val="0"/>
                <w:w w:val="100"/>
                <w:position w:val="0"/>
                <w:sz w:val="8"/>
                <w:szCs w:val="8"/>
                <w:shd w:val="clear" w:color="auto" w:fill="auto"/>
                <w:lang w:val="en-US" w:eastAsia="en-US" w:bidi="en-US"/>
              </w:rPr>
              <w:t>Name</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center"/>
              <w:rPr>
                <w:sz w:val="8"/>
                <w:szCs w:val="8"/>
              </w:rPr>
            </w:pPr>
            <w:r>
              <w:rPr>
                <w:rFonts w:ascii="Arial" w:eastAsia="Arial" w:hAnsi="Arial" w:cs="Arial"/>
                <w:color w:val="231F20"/>
                <w:spacing w:val="0"/>
                <w:w w:val="100"/>
                <w:position w:val="0"/>
                <w:sz w:val="8"/>
                <w:szCs w:val="8"/>
                <w:shd w:val="clear" w:color="auto" w:fill="auto"/>
                <w:lang w:val="en-US" w:eastAsia="en-US" w:bidi="en-US"/>
              </w:rPr>
              <w:t>Text</w:t>
            </w:r>
          </w:p>
        </w:tc>
        <w:tc>
          <w:tcPr>
            <w:tcBorders>
              <w:right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280"/>
              <w:jc w:val="both"/>
              <w:rPr>
                <w:sz w:val="8"/>
                <w:szCs w:val="8"/>
              </w:rPr>
            </w:pPr>
            <w:r>
              <w:rPr>
                <w:rFonts w:ascii="Arial" w:eastAsia="Arial" w:hAnsi="Arial" w:cs="Arial"/>
                <w:color w:val="231F20"/>
                <w:spacing w:val="0"/>
                <w:w w:val="100"/>
                <w:position w:val="0"/>
                <w:sz w:val="8"/>
                <w:szCs w:val="8"/>
                <w:shd w:val="clear" w:color="auto" w:fill="auto"/>
                <w:lang w:val="en-US" w:eastAsia="en-US" w:bidi="en-US"/>
              </w:rPr>
              <w:t>Stakeholder</w:t>
            </w:r>
          </w:p>
        </w:tc>
      </w:tr>
      <w:tr>
        <w:trPr>
          <w:trHeight w:val="134" w:hRule="exact"/>
        </w:trPr>
        <w:tc>
          <w:tcPr>
            <w:tcBorders>
              <w:top w:val="single" w:sz="4"/>
              <w:left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231F20"/>
                <w:spacing w:val="0"/>
                <w:w w:val="100"/>
                <w:position w:val="0"/>
                <w:sz w:val="8"/>
                <w:szCs w:val="8"/>
                <w:shd w:val="clear" w:color="auto" w:fill="auto"/>
                <w:lang w:val="en-US" w:eastAsia="en-US" w:bidi="en-US"/>
              </w:rPr>
              <w:t>1 45</w:t>
            </w:r>
          </w:p>
        </w:tc>
        <w:tc>
          <w:tcPr>
            <w:tcBorders>
              <w:top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231F20"/>
                <w:spacing w:val="0"/>
                <w:w w:val="100"/>
                <w:position w:val="0"/>
                <w:sz w:val="8"/>
                <w:szCs w:val="8"/>
                <w:shd w:val="clear" w:color="auto" w:fill="auto"/>
                <w:lang w:val="en-US" w:eastAsia="en-US" w:bidi="en-US"/>
              </w:rPr>
              <w:t>H World Wide Access</w:t>
            </w:r>
          </w:p>
        </w:tc>
        <w:tc>
          <w:tcPr>
            <w:tcBorders>
              <w:top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231F20"/>
                <w:spacing w:val="0"/>
                <w:w w:val="100"/>
                <w:position w:val="0"/>
                <w:sz w:val="8"/>
                <w:szCs w:val="8"/>
                <w:shd w:val="clear" w:color="auto" w:fill="auto"/>
                <w:lang w:val="en-US" w:eastAsia="en-US" w:bidi="en-US"/>
              </w:rPr>
              <w:t>People from all over the world are able to visit the exhibition.</w:t>
            </w:r>
          </w:p>
        </w:tc>
        <w:tc>
          <w:tcPr>
            <w:tcBorders>
              <w:top w:val="single" w:sz="4"/>
              <w:right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jc w:val="left"/>
              <w:rPr>
                <w:sz w:val="8"/>
                <w:szCs w:val="8"/>
              </w:rPr>
            </w:pPr>
            <w:r>
              <w:rPr>
                <w:rFonts w:ascii="Arial" w:eastAsia="Arial" w:hAnsi="Arial" w:cs="Arial"/>
                <w:color w:val="231F20"/>
                <w:spacing w:val="0"/>
                <w:w w:val="100"/>
                <w:position w:val="0"/>
                <w:sz w:val="8"/>
                <w:szCs w:val="8"/>
                <w:shd w:val="clear" w:color="auto" w:fill="auto"/>
                <w:lang w:val="en-US" w:eastAsia="en-US" w:bidi="en-US"/>
              </w:rPr>
              <w:t>Exhibition Operator</w:t>
            </w:r>
          </w:p>
        </w:tc>
      </w:tr>
      <w:tr>
        <w:trPr>
          <w:trHeight w:val="134" w:hRule="exact"/>
        </w:trPr>
        <w:tc>
          <w:tcPr>
            <w:tcBorders>
              <w:left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231F20"/>
                <w:spacing w:val="0"/>
                <w:w w:val="100"/>
                <w:position w:val="0"/>
                <w:sz w:val="8"/>
                <w:szCs w:val="8"/>
                <w:shd w:val="clear" w:color="auto" w:fill="auto"/>
                <w:lang w:val="en-US" w:eastAsia="en-US" w:bidi="en-US"/>
              </w:rPr>
              <w:t>2 46</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231F20"/>
                <w:spacing w:val="0"/>
                <w:w w:val="100"/>
                <w:position w:val="0"/>
                <w:sz w:val="8"/>
                <w:szCs w:val="8"/>
                <w:shd w:val="clear" w:color="auto" w:fill="auto"/>
                <w:lang w:val="en-US" w:eastAsia="en-US" w:bidi="en-US"/>
              </w:rPr>
              <w:t>E2 Connected Knowledge</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231F20"/>
                <w:spacing w:val="0"/>
                <w:w w:val="100"/>
                <w:position w:val="0"/>
                <w:sz w:val="8"/>
                <w:szCs w:val="8"/>
                <w:shd w:val="clear" w:color="auto" w:fill="auto"/>
                <w:lang w:val="en-US" w:eastAsia="en-US" w:bidi="en-US"/>
              </w:rPr>
              <w:t>The exhibitions’ valuable knowledge is linked with other artifacts in the world increasing the overall knowledge.</w:t>
            </w:r>
          </w:p>
        </w:tc>
        <w:tc>
          <w:tcPr>
            <w:tcBorders>
              <w:right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jc w:val="left"/>
              <w:rPr>
                <w:sz w:val="8"/>
                <w:szCs w:val="8"/>
              </w:rPr>
            </w:pPr>
            <w:r>
              <w:rPr>
                <w:rFonts w:ascii="Arial" w:eastAsia="Arial" w:hAnsi="Arial" w:cs="Arial"/>
                <w:color w:val="231F20"/>
                <w:spacing w:val="0"/>
                <w:w w:val="100"/>
                <w:position w:val="0"/>
                <w:sz w:val="8"/>
                <w:szCs w:val="8"/>
                <w:shd w:val="clear" w:color="auto" w:fill="auto"/>
                <w:lang w:val="en-US" w:eastAsia="en-US" w:bidi="en-US"/>
              </w:rPr>
              <w:t>Exhibition Operator</w:t>
            </w:r>
          </w:p>
        </w:tc>
      </w:tr>
      <w:tr>
        <w:trPr>
          <w:trHeight w:val="139" w:hRule="exact"/>
        </w:trPr>
        <w:tc>
          <w:tcPr>
            <w:tcBorders>
              <w:left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231F20"/>
                <w:spacing w:val="0"/>
                <w:w w:val="100"/>
                <w:position w:val="0"/>
                <w:sz w:val="8"/>
                <w:szCs w:val="8"/>
                <w:shd w:val="clear" w:color="auto" w:fill="auto"/>
                <w:lang w:val="en-US" w:eastAsia="en-US" w:bidi="en-US"/>
              </w:rPr>
              <w:t>3 47</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231F20"/>
                <w:spacing w:val="0"/>
                <w:w w:val="100"/>
                <w:position w:val="0"/>
                <w:sz w:val="8"/>
                <w:szCs w:val="8"/>
                <w:shd w:val="clear" w:color="auto" w:fill="auto"/>
                <w:lang w:val="en-US" w:eastAsia="en-US" w:bidi="en-US"/>
              </w:rPr>
              <w:t>E3 More Visitors</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231F20"/>
                <w:spacing w:val="0"/>
                <w:w w:val="100"/>
                <w:position w:val="0"/>
                <w:sz w:val="8"/>
                <w:szCs w:val="8"/>
                <w:shd w:val="clear" w:color="auto" w:fill="auto"/>
                <w:lang w:val="en-US" w:eastAsia="en-US" w:bidi="en-US"/>
              </w:rPr>
              <w:t>The exhibition has 25% more visitors every year for the next 5 years</w:t>
            </w:r>
          </w:p>
        </w:tc>
        <w:tc>
          <w:tcPr>
            <w:tcBorders>
              <w:right w:val="single" w:sz="4"/>
            </w:tcBorders>
            <w:shd w:val="clear" w:color="auto" w:fill="auto"/>
            <w:vAlign w:val="bottom"/>
          </w:tcPr>
          <w:p>
            <w:pPr>
              <w:pStyle w:val="Style11"/>
              <w:keepNext w:val="0"/>
              <w:keepLines w:val="0"/>
              <w:widowControl w:val="0"/>
              <w:shd w:val="clear" w:color="auto" w:fill="auto"/>
              <w:bidi w:val="0"/>
              <w:spacing w:before="0" w:after="0" w:line="240" w:lineRule="auto"/>
              <w:ind w:left="0" w:right="0"/>
              <w:jc w:val="left"/>
              <w:rPr>
                <w:sz w:val="8"/>
                <w:szCs w:val="8"/>
              </w:rPr>
            </w:pPr>
            <w:r>
              <w:rPr>
                <w:rFonts w:ascii="Arial" w:eastAsia="Arial" w:hAnsi="Arial" w:cs="Arial"/>
                <w:color w:val="231F20"/>
                <w:spacing w:val="0"/>
                <w:w w:val="100"/>
                <w:position w:val="0"/>
                <w:sz w:val="8"/>
                <w:szCs w:val="8"/>
                <w:shd w:val="clear" w:color="auto" w:fill="auto"/>
                <w:lang w:val="en-US" w:eastAsia="en-US" w:bidi="en-US"/>
              </w:rPr>
              <w:t>Exhibition Operator</w:t>
            </w:r>
          </w:p>
        </w:tc>
      </w:tr>
      <w:tr>
        <w:trPr>
          <w:trHeight w:val="149" w:hRule="exact"/>
        </w:trPr>
        <w:tc>
          <w:tcPr>
            <w:tcBorders>
              <w:left w:val="single" w:sz="4"/>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231F20"/>
                <w:spacing w:val="0"/>
                <w:w w:val="100"/>
                <w:position w:val="0"/>
                <w:sz w:val="8"/>
                <w:szCs w:val="8"/>
                <w:shd w:val="clear" w:color="auto" w:fill="auto"/>
                <w:lang w:val="en-US" w:eastAsia="en-US" w:bidi="en-US"/>
              </w:rPr>
              <w:t>4 49</w:t>
            </w:r>
          </w:p>
        </w:tc>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231F20"/>
                <w:spacing w:val="0"/>
                <w:w w:val="100"/>
                <w:position w:val="0"/>
                <w:sz w:val="8"/>
                <w:szCs w:val="8"/>
                <w:shd w:val="clear" w:color="auto" w:fill="auto"/>
                <w:lang w:val="en-US" w:eastAsia="en-US" w:bidi="en-US"/>
              </w:rPr>
              <w:t>Q Market Leader</w:t>
            </w:r>
          </w:p>
        </w:tc>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231F20"/>
                <w:spacing w:val="0"/>
                <w:w w:val="100"/>
                <w:position w:val="0"/>
                <w:sz w:val="8"/>
                <w:szCs w:val="8"/>
                <w:shd w:val="clear" w:color="auto" w:fill="auto"/>
                <w:lang w:val="en-US" w:eastAsia="en-US" w:bidi="en-US"/>
              </w:rPr>
              <w:t>We become the world market leader as a manufacturer of virtual exhibition systems.</w:t>
            </w:r>
          </w:p>
        </w:tc>
        <w:tc>
          <w:tcPr>
            <w:tcBorders>
              <w:bottom w:val="single" w:sz="4"/>
              <w:right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i/>
                <w:iCs/>
                <w:color w:val="231F20"/>
                <w:spacing w:val="0"/>
                <w:w w:val="100"/>
                <w:position w:val="0"/>
                <w:sz w:val="8"/>
                <w:szCs w:val="8"/>
                <w:shd w:val="clear" w:color="auto" w:fill="auto"/>
                <w:lang w:val="en-US" w:eastAsia="en-US" w:bidi="en-US"/>
              </w:rPr>
              <w:t>V</w:t>
            </w:r>
            <w:r>
              <w:rPr>
                <w:rFonts w:ascii="Arial" w:eastAsia="Arial" w:hAnsi="Arial" w:cs="Arial"/>
                <w:color w:val="231F20"/>
                <w:spacing w:val="0"/>
                <w:w w:val="100"/>
                <w:position w:val="0"/>
                <w:sz w:val="8"/>
                <w:szCs w:val="8"/>
                <w:shd w:val="clear" w:color="auto" w:fill="auto"/>
                <w:lang w:val="en-US" w:eastAsia="en-US" w:bidi="en-US"/>
              </w:rPr>
              <w:t xml:space="preserve"> VT Vendor</w:t>
            </w:r>
          </w:p>
        </w:tc>
      </w:tr>
    </w:tbl>
    <w:p>
      <w:pPr>
        <w:pStyle w:val="Style119"/>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21.2 </w:t>
      </w:r>
      <w:r>
        <w:rPr>
          <w:color w:val="000000"/>
          <w:spacing w:val="0"/>
          <w:w w:val="100"/>
          <w:position w:val="0"/>
          <w:shd w:val="clear" w:color="auto" w:fill="auto"/>
          <w:lang w:val="en-US" w:eastAsia="en-US" w:bidi="en-US"/>
        </w:rPr>
        <w:t>Virtual Tour system objectives.</w:t>
      </w:r>
    </w:p>
    <w:p>
      <w:pPr>
        <w:widowControl w:val="0"/>
        <w:spacing w:after="279" w:line="1" w:lineRule="exact"/>
      </w:pP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use case scenarios are given. The system model is a perfect source for the presen</w:t>
        <w:softHyphen/>
        <w:t>tation. Specific diagrams could be created to address the concerns of the audience. All diagrams are views on the same model. The information presented and the information used for the development are consistent, respectively, are the same. Again, that presentation should last round about one hour.</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The fourth step identifies the architecture approaches. In the terminology of ATAM, architectural approaches are a set of architecture decisions. An architec</w:t>
        <w:softHyphen/>
        <w:t>ture decision can belong to an architectural style. A style provides a vocabulary for the architectural elements and connections and constraints on how they could be connected. It is not a concrete pattern that solves a concrete problem. A pattern can be part of a style. An example of an architectural style in software engineer</w:t>
        <w:softHyphen/>
        <w:t>ing is a client/server or peer-to-peer architecture. The term architectural style is defined in [85]. Although its origin is the software engineering discipline, it is also valid, usable, and valuable in the systems engineering discipline.</w:t>
      </w:r>
    </w:p>
    <w:p>
      <w:pPr>
        <w:pStyle w:val="Style25"/>
        <w:keepNext w:val="0"/>
        <w:keepLines w:val="0"/>
        <w:widowControl w:val="0"/>
        <w:shd w:val="clear" w:color="auto" w:fill="auto"/>
        <w:bidi w:val="0"/>
        <w:spacing w:before="0" w:after="280"/>
        <w:ind w:left="0" w:right="0" w:firstLine="200"/>
        <w:jc w:val="both"/>
      </w:pPr>
      <w:r>
        <w:rPr>
          <w:color w:val="000000"/>
          <w:spacing w:val="0"/>
          <w:w w:val="100"/>
          <w:position w:val="0"/>
          <w:shd w:val="clear" w:color="auto" w:fill="auto"/>
          <w:lang w:val="en-US" w:eastAsia="en-US" w:bidi="en-US"/>
        </w:rPr>
        <w:t>The final step before starting the analysis is to identify and prioritize the most important quality attributes of the system by building a quality attributes utility tree. Quality requirements from the business perspective are often too fuzzy. For example, “The system must consume little energy” or “The system must be easy to use.” The utility tree is a tool to break down high-level quality requirements to concrete scenarios. Figure 21.3 shows a utility tree of the Virtual Tour system. The first level is a list of quality requirement categories such as performance, availability, security, and safety. The leaves are concrete scenarios that could be prioritized. Kazman et al. propose a two-dimensional</w:t>
      </w:r>
    </w:p>
    <w:tbl>
      <w:tblPr>
        <w:tblpPr w:leftFromText="0" w:rightFromText="0" w:topFromText="0" w:bottomFromText="0" w:horzAnchor="page" w:tblpX="1077" w:vertAnchor="text" w:tblpY="140"/>
        <w:jc w:val="left"/>
        <w:tblLayout w:type="fixed"/>
      </w:tblPr>
      <w:tblGrid>
        <w:gridCol w:w="883"/>
        <w:gridCol w:w="1334"/>
        <w:gridCol w:w="1003"/>
      </w:tblGrid>
      <w:tr>
        <w:trPr>
          <w:tblHeader/>
          <w:trHeight w:val="192" w:hRule="exact"/>
        </w:trPr>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left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color w:val="231E20"/>
                <w:spacing w:val="0"/>
                <w:w w:val="100"/>
                <w:position w:val="0"/>
                <w:sz w:val="13"/>
                <w:szCs w:val="13"/>
                <w:shd w:val="clear" w:color="auto" w:fill="auto"/>
                <w:lang w:val="en-US" w:eastAsia="en-US" w:bidi="en-US"/>
              </w:rPr>
              <w:t>— Energy</w:t>
            </w:r>
          </w:p>
        </w:tc>
      </w:tr>
      <w:tr>
        <w:trPr>
          <w:trHeight w:val="341" w:hRule="exact"/>
        </w:trPr>
        <w:tc>
          <w:tcPr>
            <w:tcBorders/>
            <w:shd w:val="clear" w:color="auto" w:fill="auto"/>
            <w:vAlign w:val="top"/>
          </w:tcPr>
          <w:p>
            <w:pPr>
              <w:widowControl w:val="0"/>
              <w:rPr>
                <w:sz w:val="10"/>
                <w:szCs w:val="10"/>
              </w:rPr>
            </w:pPr>
          </w:p>
        </w:tc>
        <w:tc>
          <w:tcPr>
            <w:tcBorders>
              <w:left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360"/>
              <w:jc w:val="left"/>
              <w:rPr>
                <w:sz w:val="13"/>
                <w:szCs w:val="13"/>
              </w:rPr>
            </w:pPr>
            <w:r>
              <w:rPr>
                <w:rFonts w:ascii="Arial" w:eastAsia="Arial" w:hAnsi="Arial" w:cs="Arial"/>
                <w:color w:val="231E20"/>
                <w:spacing w:val="0"/>
                <w:w w:val="100"/>
                <w:position w:val="0"/>
                <w:sz w:val="13"/>
                <w:szCs w:val="13"/>
                <w:shd w:val="clear" w:color="auto" w:fill="auto"/>
                <w:lang w:val="en-US" w:eastAsia="en-US" w:bidi="en-US"/>
              </w:rPr>
              <w:t>Performance</w:t>
            </w:r>
          </w:p>
        </w:tc>
        <w:tc>
          <w:tcPr>
            <w:tcBorders>
              <w:left w:val="single" w:sz="4"/>
            </w:tcBorders>
            <w:shd w:val="clear" w:color="auto" w:fill="auto"/>
            <w:vAlign w:val="bottom"/>
          </w:tcPr>
          <w:p>
            <w:pPr>
              <w:pStyle w:val="Style11"/>
              <w:keepNext w:val="0"/>
              <w:keepLines w:val="0"/>
              <w:widowControl w:val="0"/>
              <w:shd w:val="clear" w:color="auto" w:fill="auto"/>
              <w:tabs>
                <w:tab w:leader="underscore" w:pos="154" w:val="left"/>
              </w:tabs>
              <w:bidi w:val="0"/>
              <w:spacing w:before="0" w:after="0" w:line="240" w:lineRule="auto"/>
              <w:ind w:left="0" w:right="0" w:firstLine="0"/>
              <w:jc w:val="left"/>
              <w:rPr>
                <w:sz w:val="13"/>
                <w:szCs w:val="13"/>
              </w:rPr>
            </w:pPr>
            <w:r>
              <w:rPr>
                <w:rFonts w:ascii="Arial" w:eastAsia="Arial" w:hAnsi="Arial" w:cs="Arial"/>
                <w:color w:val="231E20"/>
                <w:spacing w:val="0"/>
                <w:w w:val="100"/>
                <w:position w:val="0"/>
                <w:sz w:val="13"/>
                <w:szCs w:val="13"/>
                <w:shd w:val="clear" w:color="auto" w:fill="auto"/>
                <w:lang w:val="en-US" w:eastAsia="en-US" w:bidi="en-US"/>
              </w:rPr>
              <w:tab/>
              <w:t>Data</w:t>
            </w:r>
          </w:p>
        </w:tc>
      </w:tr>
      <w:tr>
        <w:trPr>
          <w:trHeight w:val="384" w:hRule="exact"/>
        </w:trPr>
        <w:tc>
          <w:tcPr>
            <w:tcBorders/>
            <w:shd w:val="clear" w:color="auto" w:fill="auto"/>
            <w:vAlign w:val="top"/>
          </w:tcPr>
          <w:p>
            <w:pPr>
              <w:widowControl w:val="0"/>
              <w:rPr>
                <w:sz w:val="10"/>
                <w:szCs w:val="10"/>
              </w:rPr>
            </w:pPr>
          </w:p>
        </w:tc>
        <w:tc>
          <w:tcPr>
            <w:tcBorders>
              <w:left w:val="single" w:sz="4"/>
            </w:tcBorders>
            <w:shd w:val="clear" w:color="auto" w:fill="auto"/>
            <w:vAlign w:val="top"/>
          </w:tcPr>
          <w:p>
            <w:pPr>
              <w:widowControl w:val="0"/>
              <w:rPr>
                <w:sz w:val="10"/>
                <w:szCs w:val="10"/>
              </w:rPr>
            </w:pPr>
          </w:p>
        </w:tc>
        <w:tc>
          <w:tcPr>
            <w:tcBorders/>
            <w:shd w:val="clear" w:color="auto" w:fill="auto"/>
            <w:vAlign w:val="bottom"/>
          </w:tcPr>
          <w:p>
            <w:pPr>
              <w:pStyle w:val="Style11"/>
              <w:keepNext w:val="0"/>
              <w:keepLines w:val="0"/>
              <w:widowControl w:val="0"/>
              <w:shd w:val="clear" w:color="auto" w:fill="auto"/>
              <w:bidi w:val="0"/>
              <w:spacing w:before="0" w:after="40" w:line="240" w:lineRule="auto"/>
              <w:ind w:left="0" w:right="0" w:firstLine="260"/>
              <w:jc w:val="left"/>
              <w:rPr>
                <w:sz w:val="13"/>
                <w:szCs w:val="13"/>
              </w:rPr>
            </w:pPr>
            <w:r>
              <w:rPr>
                <w:rFonts w:ascii="Arial" w:eastAsia="Arial" w:hAnsi="Arial" w:cs="Arial"/>
                <w:color w:val="231E20"/>
                <w:spacing w:val="0"/>
                <w:w w:val="100"/>
                <w:position w:val="0"/>
                <w:sz w:val="13"/>
                <w:szCs w:val="13"/>
                <w:shd w:val="clear" w:color="auto" w:fill="auto"/>
                <w:lang w:val="en-US" w:eastAsia="en-US" w:bidi="en-US"/>
              </w:rPr>
              <w:t>Latency</w:t>
            </w:r>
          </w:p>
          <w:p>
            <w:pPr>
              <w:pStyle w:val="Style11"/>
              <w:keepNext w:val="0"/>
              <w:keepLines w:val="0"/>
              <w:widowControl w:val="0"/>
              <w:shd w:val="clear" w:color="auto" w:fill="auto"/>
              <w:bidi w:val="0"/>
              <w:spacing w:before="0" w:after="0" w:line="240" w:lineRule="auto"/>
              <w:ind w:left="0" w:right="0" w:firstLine="260"/>
              <w:jc w:val="left"/>
              <w:rPr>
                <w:sz w:val="13"/>
                <w:szCs w:val="13"/>
              </w:rPr>
            </w:pPr>
            <w:r>
              <w:rPr>
                <w:rFonts w:ascii="Arial" w:eastAsia="Arial" w:hAnsi="Arial" w:cs="Arial"/>
                <w:color w:val="231E20"/>
                <w:spacing w:val="0"/>
                <w:w w:val="100"/>
                <w:position w:val="0"/>
                <w:sz w:val="13"/>
                <w:szCs w:val="13"/>
                <w:shd w:val="clear" w:color="auto" w:fill="auto"/>
                <w:lang w:val="en-US" w:eastAsia="en-US" w:bidi="en-US"/>
              </w:rPr>
              <w:t>Network</w:t>
            </w:r>
          </w:p>
        </w:tc>
      </w:tr>
      <w:tr>
        <w:trPr>
          <w:trHeight w:val="427" w:hRule="exact"/>
        </w:trPr>
        <w:tc>
          <w:tcPr>
            <w:tcBorders/>
            <w:shd w:val="clear" w:color="auto" w:fill="auto"/>
            <w:vAlign w:val="top"/>
          </w:tcPr>
          <w:p>
            <w:pPr>
              <w:pStyle w:val="Style11"/>
              <w:keepNext w:val="0"/>
              <w:keepLines w:val="0"/>
              <w:widowControl w:val="0"/>
              <w:shd w:val="clear" w:color="auto" w:fill="auto"/>
              <w:bidi w:val="0"/>
              <w:spacing w:before="0" w:after="40" w:line="240" w:lineRule="auto"/>
              <w:ind w:left="0" w:right="0" w:firstLine="0"/>
              <w:jc w:val="center"/>
              <w:rPr>
                <w:sz w:val="13"/>
                <w:szCs w:val="13"/>
              </w:rPr>
            </w:pPr>
            <w:r>
              <w:rPr>
                <w:rFonts w:ascii="Arial" w:eastAsia="Arial" w:hAnsi="Arial" w:cs="Arial"/>
                <w:color w:val="231E20"/>
                <w:spacing w:val="0"/>
                <w:w w:val="100"/>
                <w:position w:val="0"/>
                <w:sz w:val="13"/>
                <w:szCs w:val="13"/>
                <w:shd w:val="clear" w:color="auto" w:fill="auto"/>
                <w:lang w:val="en-US" w:eastAsia="en-US" w:bidi="en-US"/>
              </w:rPr>
              <w:t>Virtual</w:t>
            </w:r>
          </w:p>
          <w:p>
            <w:pPr>
              <w:pStyle w:val="Style11"/>
              <w:keepNext w:val="0"/>
              <w:keepLines w:val="0"/>
              <w:widowControl w:val="0"/>
              <w:shd w:val="clear" w:color="auto" w:fill="auto"/>
              <w:bidi w:val="0"/>
              <w:spacing w:before="0" w:after="0" w:line="240" w:lineRule="auto"/>
              <w:ind w:left="0" w:right="0" w:firstLine="0"/>
              <w:jc w:val="center"/>
              <w:rPr>
                <w:sz w:val="13"/>
                <w:szCs w:val="13"/>
              </w:rPr>
            </w:pPr>
            <w:r>
              <w:rPr>
                <w:rFonts w:ascii="Arial" w:eastAsia="Arial" w:hAnsi="Arial" w:cs="Arial"/>
                <w:color w:val="231E20"/>
                <w:spacing w:val="0"/>
                <w:w w:val="100"/>
                <w:position w:val="0"/>
                <w:sz w:val="13"/>
                <w:szCs w:val="13"/>
                <w:shd w:val="clear" w:color="auto" w:fill="auto"/>
                <w:lang w:val="en-US" w:eastAsia="en-US" w:bidi="en-US"/>
              </w:rPr>
              <w:t>Tour System</w:t>
            </w:r>
          </w:p>
        </w:tc>
        <w:tc>
          <w:tcPr>
            <w:tcBorders>
              <w:left w:val="single" w:sz="4"/>
            </w:tcBorders>
            <w:shd w:val="clear" w:color="auto" w:fill="auto"/>
            <w:vAlign w:val="center"/>
          </w:tcPr>
          <w:p>
            <w:pPr>
              <w:pStyle w:val="Style11"/>
              <w:keepNext w:val="0"/>
              <w:keepLines w:val="0"/>
              <w:widowControl w:val="0"/>
              <w:shd w:val="clear" w:color="auto" w:fill="auto"/>
              <w:tabs>
                <w:tab w:leader="hyphen" w:pos="278" w:val="left"/>
              </w:tabs>
              <w:bidi w:val="0"/>
              <w:spacing w:before="0" w:after="0" w:line="240" w:lineRule="auto"/>
              <w:ind w:left="0" w:right="0" w:firstLine="0"/>
              <w:jc w:val="left"/>
              <w:rPr>
                <w:sz w:val="13"/>
                <w:szCs w:val="13"/>
              </w:rPr>
            </w:pPr>
            <w:r>
              <w:rPr>
                <w:rFonts w:ascii="Arial" w:eastAsia="Arial" w:hAnsi="Arial" w:cs="Arial"/>
                <w:color w:val="231E20"/>
                <w:spacing w:val="0"/>
                <w:w w:val="100"/>
                <w:position w:val="0"/>
                <w:sz w:val="13"/>
                <w:szCs w:val="13"/>
                <w:shd w:val="clear" w:color="auto" w:fill="auto"/>
                <w:lang w:val="en-US" w:eastAsia="en-US" w:bidi="en-US"/>
              </w:rPr>
              <w:tab/>
              <w:t>Availability —</w:t>
            </w:r>
          </w:p>
        </w:tc>
        <w:tc>
          <w:tcPr>
            <w:tcBorders>
              <w:left w:val="single" w:sz="4"/>
            </w:tcBorders>
            <w:shd w:val="clear" w:color="auto" w:fill="auto"/>
            <w:vAlign w:val="bottom"/>
          </w:tcPr>
          <w:p>
            <w:pPr>
              <w:pStyle w:val="Style11"/>
              <w:keepNext w:val="0"/>
              <w:keepLines w:val="0"/>
              <w:widowControl w:val="0"/>
              <w:shd w:val="clear" w:color="auto" w:fill="auto"/>
              <w:bidi w:val="0"/>
              <w:spacing w:before="0" w:after="40" w:line="240" w:lineRule="auto"/>
              <w:ind w:left="0" w:right="0" w:firstLine="260"/>
              <w:jc w:val="left"/>
              <w:rPr>
                <w:sz w:val="13"/>
                <w:szCs w:val="13"/>
              </w:rPr>
            </w:pPr>
            <w:r>
              <w:rPr>
                <w:rFonts w:ascii="Arial" w:eastAsia="Arial" w:hAnsi="Arial" w:cs="Arial"/>
                <w:color w:val="231E20"/>
                <w:spacing w:val="0"/>
                <w:w w:val="100"/>
                <w:position w:val="0"/>
                <w:sz w:val="13"/>
                <w:szCs w:val="13"/>
                <w:shd w:val="clear" w:color="auto" w:fill="auto"/>
                <w:lang w:val="en-US" w:eastAsia="en-US" w:bidi="en-US"/>
              </w:rPr>
              <w:t>Failure</w:t>
            </w:r>
          </w:p>
          <w:p>
            <w:pPr>
              <w:pStyle w:val="Style11"/>
              <w:keepNext w:val="0"/>
              <w:keepLines w:val="0"/>
              <w:widowControl w:val="0"/>
              <w:shd w:val="clear" w:color="auto" w:fill="auto"/>
              <w:bidi w:val="0"/>
              <w:spacing w:before="0" w:after="0" w:line="240" w:lineRule="auto"/>
              <w:ind w:left="0" w:right="0" w:firstLine="260"/>
              <w:jc w:val="both"/>
              <w:rPr>
                <w:sz w:val="13"/>
                <w:szCs w:val="13"/>
              </w:rPr>
            </w:pPr>
            <w:r>
              <w:rPr>
                <w:rFonts w:ascii="Arial" w:eastAsia="Arial" w:hAnsi="Arial" w:cs="Arial"/>
                <w:color w:val="231E20"/>
                <w:spacing w:val="0"/>
                <w:w w:val="100"/>
                <w:position w:val="0"/>
                <w:sz w:val="13"/>
                <w:szCs w:val="13"/>
                <w:shd w:val="clear" w:color="auto" w:fill="auto"/>
                <w:lang w:val="en-US" w:eastAsia="en-US" w:bidi="en-US"/>
              </w:rPr>
              <w:t>Component</w:t>
            </w:r>
          </w:p>
        </w:tc>
      </w:tr>
      <w:tr>
        <w:trPr>
          <w:trHeight w:val="178"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220"/>
              <w:jc w:val="left"/>
              <w:rPr>
                <w:sz w:val="13"/>
                <w:szCs w:val="13"/>
              </w:rPr>
            </w:pPr>
            <w:r>
              <w:rPr>
                <w:rFonts w:ascii="Arial" w:eastAsia="Arial" w:hAnsi="Arial" w:cs="Arial"/>
                <w:color w:val="231E20"/>
                <w:spacing w:val="0"/>
                <w:w w:val="100"/>
                <w:position w:val="0"/>
                <w:sz w:val="13"/>
                <w:szCs w:val="13"/>
                <w:shd w:val="clear" w:color="auto" w:fill="auto"/>
                <w:lang w:val="en-US" w:eastAsia="en-US" w:bidi="en-US"/>
              </w:rPr>
              <w:t>Utility ”</w:t>
            </w:r>
          </w:p>
        </w:tc>
        <w:tc>
          <w:tcPr>
            <w:tcBorders>
              <w:left w:val="single" w:sz="4"/>
            </w:tcBorders>
            <w:shd w:val="clear" w:color="auto" w:fill="auto"/>
            <w:vAlign w:val="top"/>
          </w:tcPr>
          <w:p>
            <w:pPr>
              <w:widowControl w:val="0"/>
              <w:rPr>
                <w:sz w:val="10"/>
                <w:szCs w:val="10"/>
              </w:rPr>
            </w:pPr>
          </w:p>
        </w:tc>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260"/>
              <w:jc w:val="left"/>
              <w:rPr>
                <w:sz w:val="13"/>
                <w:szCs w:val="13"/>
              </w:rPr>
            </w:pPr>
            <w:r>
              <w:rPr>
                <w:rFonts w:ascii="Arial" w:eastAsia="Arial" w:hAnsi="Arial" w:cs="Arial"/>
                <w:color w:val="231E20"/>
                <w:spacing w:val="0"/>
                <w:w w:val="100"/>
                <w:position w:val="0"/>
                <w:sz w:val="13"/>
                <w:szCs w:val="13"/>
                <w:shd w:val="clear" w:color="auto" w:fill="auto"/>
                <w:lang w:val="en-US" w:eastAsia="en-US" w:bidi="en-US"/>
              </w:rPr>
              <w:t>Failure</w:t>
            </w:r>
          </w:p>
        </w:tc>
      </w:tr>
      <w:tr>
        <w:trPr>
          <w:trHeight w:val="403"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center"/>
              <w:rPr>
                <w:sz w:val="13"/>
                <w:szCs w:val="13"/>
              </w:rPr>
            </w:pPr>
            <w:r>
              <w:rPr>
                <w:rFonts w:ascii="Arial" w:eastAsia="Arial" w:hAnsi="Arial" w:cs="Arial"/>
                <w:color w:val="231E20"/>
                <w:spacing w:val="0"/>
                <w:w w:val="100"/>
                <w:position w:val="0"/>
                <w:sz w:val="13"/>
                <w:szCs w:val="13"/>
                <w:shd w:val="clear" w:color="auto" w:fill="auto"/>
                <w:lang w:val="en-US" w:eastAsia="en-US" w:bidi="en-US"/>
              </w:rPr>
              <w:t>Tree</w:t>
            </w:r>
          </w:p>
        </w:tc>
        <w:tc>
          <w:tcPr>
            <w:tcBorders>
              <w:left w:val="single" w:sz="4"/>
            </w:tcBorders>
            <w:shd w:val="clear" w:color="auto" w:fill="auto"/>
            <w:vAlign w:val="center"/>
          </w:tcPr>
          <w:p>
            <w:pPr>
              <w:pStyle w:val="Style11"/>
              <w:keepNext w:val="0"/>
              <w:keepLines w:val="0"/>
              <w:widowControl w:val="0"/>
              <w:shd w:val="clear" w:color="auto" w:fill="auto"/>
              <w:bidi w:val="0"/>
              <w:spacing w:before="0" w:after="0" w:line="240" w:lineRule="auto"/>
              <w:ind w:left="0" w:right="0" w:firstLine="360"/>
              <w:jc w:val="left"/>
              <w:rPr>
                <w:sz w:val="13"/>
                <w:szCs w:val="13"/>
              </w:rPr>
            </w:pPr>
            <w:r>
              <w:rPr>
                <w:rFonts w:ascii="Arial" w:eastAsia="Arial" w:hAnsi="Arial" w:cs="Arial"/>
                <w:color w:val="231E20"/>
                <w:spacing w:val="0"/>
                <w:w w:val="100"/>
                <w:position w:val="0"/>
                <w:sz w:val="13"/>
                <w:szCs w:val="13"/>
                <w:shd w:val="clear" w:color="auto" w:fill="auto"/>
                <w:lang w:val="en-US" w:eastAsia="en-US" w:bidi="en-US"/>
              </w:rPr>
              <w:t>Security</w:t>
            </w:r>
          </w:p>
        </w:tc>
        <w:tc>
          <w:tcPr>
            <w:tcBorders/>
            <w:shd w:val="clear" w:color="auto" w:fill="auto"/>
            <w:vAlign w:val="top"/>
          </w:tcPr>
          <w:p>
            <w:pPr>
              <w:widowControl w:val="0"/>
              <w:rPr>
                <w:sz w:val="10"/>
                <w:szCs w:val="10"/>
              </w:rPr>
            </w:pPr>
          </w:p>
        </w:tc>
      </w:tr>
      <w:tr>
        <w:trPr>
          <w:trHeight w:val="250" w:hRule="exact"/>
        </w:trPr>
        <w:tc>
          <w:tcPr>
            <w:tcBorders/>
            <w:shd w:val="clear" w:color="auto" w:fill="auto"/>
            <w:vAlign w:val="top"/>
          </w:tcPr>
          <w:p>
            <w:pPr>
              <w:widowControl w:val="0"/>
              <w:rPr>
                <w:sz w:val="10"/>
                <w:szCs w:val="10"/>
              </w:rPr>
            </w:pPr>
          </w:p>
        </w:tc>
        <w:tc>
          <w:tcPr>
            <w:tcBorders>
              <w:left w:val="single" w:sz="4"/>
            </w:tcBorders>
            <w:shd w:val="clear" w:color="auto" w:fill="auto"/>
            <w:vAlign w:val="bottom"/>
          </w:tcPr>
          <w:p>
            <w:pPr>
              <w:pStyle w:val="Style11"/>
              <w:keepNext w:val="0"/>
              <w:keepLines w:val="0"/>
              <w:widowControl w:val="0"/>
              <w:shd w:val="clear" w:color="auto" w:fill="auto"/>
              <w:tabs>
                <w:tab w:leader="hyphen" w:pos="278" w:val="left"/>
              </w:tabs>
              <w:bidi w:val="0"/>
              <w:spacing w:before="0" w:after="0" w:line="240" w:lineRule="auto"/>
              <w:ind w:left="0" w:right="0" w:firstLine="0"/>
              <w:jc w:val="left"/>
              <w:rPr>
                <w:sz w:val="13"/>
                <w:szCs w:val="13"/>
              </w:rPr>
            </w:pPr>
            <w:r>
              <w:rPr>
                <w:rFonts w:ascii="Arial" w:eastAsia="Arial" w:hAnsi="Arial" w:cs="Arial"/>
                <w:color w:val="231E20"/>
                <w:spacing w:val="0"/>
                <w:w w:val="100"/>
                <w:position w:val="0"/>
                <w:sz w:val="13"/>
                <w:szCs w:val="13"/>
                <w:shd w:val="clear" w:color="auto" w:fill="auto"/>
                <w:lang w:val="en-US" w:eastAsia="en-US" w:bidi="en-US"/>
              </w:rPr>
              <w:tab/>
              <w:t>Safety</w:t>
            </w:r>
          </w:p>
        </w:tc>
        <w:tc>
          <w:tcPr>
            <w:tcBorders/>
            <w:shd w:val="clear" w:color="auto" w:fill="auto"/>
            <w:vAlign w:val="top"/>
          </w:tcPr>
          <w:p>
            <w:pPr>
              <w:widowControl w:val="0"/>
              <w:rPr>
                <w:sz w:val="10"/>
                <w:szCs w:val="10"/>
              </w:rPr>
            </w:pPr>
          </w:p>
        </w:tc>
      </w:tr>
    </w:tbl>
    <w:p>
      <w:pPr>
        <w:pStyle w:val="Style73"/>
        <w:keepNext w:val="0"/>
        <w:keepLines w:val="0"/>
        <w:widowControl w:val="0"/>
        <w:shd w:val="clear" w:color="auto" w:fill="auto"/>
        <w:tabs>
          <w:tab w:leader="hyphen" w:pos="331" w:val="left"/>
        </w:tabs>
        <w:bidi w:val="0"/>
        <w:spacing w:before="0" w:after="0" w:line="209" w:lineRule="auto"/>
        <w:ind w:left="0" w:right="0" w:firstLine="3440"/>
        <w:jc w:val="left"/>
      </w:pPr>
      <w:r>
        <w:rPr>
          <w:b w:val="0"/>
          <w:bCs w:val="0"/>
          <w:spacing w:val="0"/>
          <w:w w:val="100"/>
          <w:position w:val="0"/>
          <w:sz w:val="12"/>
          <w:szCs w:val="12"/>
          <w:shd w:val="clear" w:color="auto" w:fill="auto"/>
          <w:lang w:val="en-US" w:eastAsia="en-US" w:bidi="en-US"/>
        </w:rPr>
        <w:t xml:space="preserve">(M,M) </w:t>
      </w:r>
      <w:r>
        <w:rPr>
          <w:b w:val="0"/>
          <w:bCs w:val="0"/>
          <w:spacing w:val="0"/>
          <w:w w:val="100"/>
          <w:position w:val="0"/>
          <w:shd w:val="clear" w:color="auto" w:fill="auto"/>
          <w:lang w:val="en-US" w:eastAsia="en-US" w:bidi="en-US"/>
        </w:rPr>
        <w:t xml:space="preserve">A tour robot can run twice the </w:t>
        <w:tab/>
        <w:t>- distance of a path through the complete exhibition without refill</w:t>
      </w:r>
    </w:p>
    <w:p>
      <w:pPr>
        <w:pStyle w:val="Style73"/>
        <w:keepNext w:val="0"/>
        <w:keepLines w:val="0"/>
        <w:widowControl w:val="0"/>
        <w:shd w:val="clear" w:color="auto" w:fill="auto"/>
        <w:tabs>
          <w:tab w:leader="hyphen" w:pos="331" w:val="left"/>
        </w:tabs>
        <w:bidi w:val="0"/>
        <w:spacing w:before="0" w:after="0" w:line="211" w:lineRule="auto"/>
        <w:ind w:left="0" w:right="0" w:firstLine="200"/>
        <w:jc w:val="left"/>
      </w:pPr>
      <w:r>
        <w:rPr>
          <w:b w:val="0"/>
          <w:bCs w:val="0"/>
          <w:spacing w:val="0"/>
          <w:w w:val="100"/>
          <w:position w:val="0"/>
          <w:sz w:val="12"/>
          <w:szCs w:val="12"/>
          <w:shd w:val="clear" w:color="auto" w:fill="auto"/>
          <w:lang w:val="en-US" w:eastAsia="en-US" w:bidi="en-US"/>
        </w:rPr>
        <w:t xml:space="preserve">(H,M) </w:t>
      </w:r>
      <w:r>
        <w:rPr>
          <w:b w:val="0"/>
          <w:bCs w:val="0"/>
          <w:spacing w:val="0"/>
          <w:w w:val="100"/>
          <w:position w:val="0"/>
          <w:shd w:val="clear" w:color="auto" w:fill="auto"/>
          <w:lang w:val="en-US" w:eastAsia="en-US" w:bidi="en-US"/>
        </w:rPr>
        <w:t xml:space="preserve">The server can deliver the videos </w:t>
        <w:tab/>
        <w:t>- with a delay of maximum 1 s to the clients.</w:t>
      </w:r>
    </w:p>
    <w:p>
      <w:pPr>
        <w:pStyle w:val="Style73"/>
        <w:keepNext w:val="0"/>
        <w:keepLines w:val="0"/>
        <w:widowControl w:val="0"/>
        <w:shd w:val="clear" w:color="auto" w:fill="auto"/>
        <w:bidi w:val="0"/>
        <w:spacing w:before="0" w:after="120" w:line="209" w:lineRule="auto"/>
        <w:ind w:left="580" w:right="0" w:hanging="380"/>
        <w:jc w:val="left"/>
      </w:pPr>
      <w:r>
        <w:rPr>
          <w:b w:val="0"/>
          <w:bCs w:val="0"/>
          <w:spacing w:val="0"/>
          <w:w w:val="100"/>
          <w:position w:val="0"/>
          <w:sz w:val="12"/>
          <w:szCs w:val="12"/>
          <w:u w:val="single"/>
          <w:shd w:val="clear" w:color="auto" w:fill="auto"/>
          <w:lang w:val="en-US" w:eastAsia="en-US" w:bidi="en-US"/>
        </w:rPr>
        <w:t>(M,</w:t>
      </w:r>
      <w:r>
        <w:rPr>
          <w:b w:val="0"/>
          <w:bCs w:val="0"/>
          <w:spacing w:val="0"/>
          <w:w w:val="100"/>
          <w:position w:val="0"/>
          <w:u w:val="single"/>
          <w:shd w:val="clear" w:color="auto" w:fill="auto"/>
          <w:vertAlign w:val="superscript"/>
          <w:lang w:val="en-US" w:eastAsia="en-US" w:bidi="en-US"/>
        </w:rPr>
        <w:t>L</w:t>
      </w:r>
      <w:r>
        <w:rPr>
          <w:b w:val="0"/>
          <w:bCs w:val="0"/>
          <w:spacing w:val="0"/>
          <w:w w:val="100"/>
          <w:position w:val="0"/>
          <w:shd w:val="clear" w:color="auto" w:fill="auto"/>
          <w:vertAlign w:val="superscript"/>
          <w:lang w:val="en-US" w:eastAsia="en-US" w:bidi="en-US"/>
        </w:rPr>
        <w:t>)</w:t>
      </w:r>
      <w:r>
        <w:rPr>
          <w:b w:val="0"/>
          <w:bCs w:val="0"/>
          <w:spacing w:val="0"/>
          <w:w w:val="100"/>
          <w:position w:val="0"/>
          <w:shd w:val="clear" w:color="auto" w:fill="auto"/>
          <w:lang w:val="en-US" w:eastAsia="en-US" w:bidi="en-US"/>
        </w:rPr>
        <w:t xml:space="preserve"> A tour robot can reconnect to the server within 2 min</w:t>
      </w:r>
    </w:p>
    <w:p>
      <w:pPr>
        <w:pStyle w:val="Style73"/>
        <w:keepNext w:val="0"/>
        <w:keepLines w:val="0"/>
        <w:widowControl w:val="0"/>
        <w:shd w:val="clear" w:color="auto" w:fill="auto"/>
        <w:bidi w:val="0"/>
        <w:spacing w:before="0" w:after="820" w:line="209" w:lineRule="auto"/>
        <w:ind w:left="0" w:right="800" w:firstLine="0"/>
        <w:jc w:val="right"/>
      </w:pPr>
      <w:r>
        <w:rPr>
          <w:b w:val="0"/>
          <w:bCs w:val="0"/>
          <w:spacing w:val="0"/>
          <w:w w:val="100"/>
          <w:position w:val="0"/>
          <w:u w:val="single"/>
          <w:shd w:val="clear" w:color="auto" w:fill="auto"/>
          <w:vertAlign w:val="superscript"/>
          <w:lang w:val="en-US" w:eastAsia="en-US" w:bidi="en-US"/>
        </w:rPr>
        <w:t>(L,L)</w:t>
      </w:r>
      <w:r>
        <w:rPr>
          <w:b w:val="0"/>
          <w:bCs w:val="0"/>
          <w:spacing w:val="0"/>
          <w:w w:val="100"/>
          <w:position w:val="0"/>
          <w:shd w:val="clear" w:color="auto" w:fill="auto"/>
          <w:lang w:val="en-US" w:eastAsia="en-US" w:bidi="en-US"/>
        </w:rPr>
        <w:t xml:space="preserve"> A tour robot can restart after a component failure within 4 min</w:t>
      </w:r>
    </w:p>
    <w:p>
      <w:pPr>
        <w:pStyle w:val="Style22"/>
        <w:keepNext w:val="0"/>
        <w:keepLines w:val="0"/>
        <w:widowControl w:val="0"/>
        <w:shd w:val="clear" w:color="auto" w:fill="auto"/>
        <w:bidi w:val="0"/>
        <w:spacing w:before="0" w:after="0" w:line="240" w:lineRule="auto"/>
        <w:ind w:left="0" w:right="0" w:firstLine="0"/>
        <w:jc w:val="left"/>
        <w:rPr>
          <w:sz w:val="19"/>
          <w:szCs w:val="19"/>
        </w:rPr>
      </w:pPr>
      <w:bookmarkStart w:id="687" w:name="bookmark687"/>
      <w:r>
        <w:rPr>
          <w:color w:val="000000"/>
          <w:spacing w:val="0"/>
          <w:w w:val="100"/>
          <w:position w:val="0"/>
          <w:sz w:val="16"/>
          <w:szCs w:val="16"/>
          <w:shd w:val="clear" w:color="auto" w:fill="auto"/>
          <w:lang w:val="en-US" w:eastAsia="en-US" w:bidi="en-US"/>
        </w:rPr>
        <w:t xml:space="preserve">Figure 21.3 </w:t>
      </w:r>
      <w:r>
        <w:rPr>
          <w:b w:val="0"/>
          <w:bCs w:val="0"/>
          <w:color w:val="000000"/>
          <w:spacing w:val="0"/>
          <w:w w:val="100"/>
          <w:position w:val="0"/>
          <w:sz w:val="16"/>
          <w:szCs w:val="16"/>
          <w:shd w:val="clear" w:color="auto" w:fill="auto"/>
          <w:lang w:val="en-US" w:eastAsia="en-US" w:bidi="en-US"/>
        </w:rPr>
        <w:t xml:space="preserve">Excerpt from the quality attributes utility tree for the irtual Tour System. </w:t>
      </w:r>
      <w:bookmarkEnd w:id="687"/>
      <w:r>
        <w:rPr>
          <w:rStyle w:val="CharStyle26"/>
          <w:b w:val="0"/>
          <w:bCs w:val="0"/>
        </w:rPr>
        <w:t>prioritization [137] where the first dimension states how important the success of the scenario is for the system and the second dimension states the criticality of the successful achievement of the scenario. Simple stages for a priority are High (H), Medium (M), and Low (L). During this step, you typically identify new requirements or requirements that need to be changed. Therefore, you should involve the requirements engineers at this point. It is another example of the close collaboration of requirements engineers and system architects. See also Sections 9.1 and 12.2.</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central step of the ATAM process is the sixth (and eighth) step. It ana</w:t>
        <w:softHyphen/>
        <w:t>lyzes the architecture decisions - identified in step 4 - and reports about the risks, sensitivity points, and trade-offs of each decision. The utility tree - developed in step 5 - and the included prioritized scenarios are the entry point of the analysis. Starting with the high prioritized scenarios each scenario is linked with the archi</w:t>
        <w:softHyphen/>
        <w:t>tectural approaches that are relevant to achieve the scenario. Output of step 5 is a list of the architectural approaches together with a list of risks, sensitivity points, trade-offs, and questions. Usually, the quality scenarios have an impact on physical architectures and less on functional architectures.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utility tree is driven by the quality requirements of the system. In the sev</w:t>
        <w:softHyphen/>
        <w:t>enth step of ATAM, we brainstorm scenarios that describe the usage of the system and scenarios that describe potential changes of the system. A good source for the usage scenarios is the list of use cases identified during the requirements analysis of the system (Section 10.2.3). If you identify further usage scenarios, You have probably found a new use case and must integrate the new information into the requirements and use case analysis. The change scenarios are used to test the capa</w:t>
        <w:softHyphen/>
        <w:t>bility of the system for future changes. Kazman et al. describe two kinds of change scenarios: growth scenarios and exploratory scenarios [137]. A growth scenario describes expected changes in the near future, for example, an increased num</w:t>
        <w:softHyphen/>
        <w:t>ber of virtual tour customers who uses the system, or to combine Virtual Tour systems to provide a system across several exhibitions to a huge global virtual exhi</w:t>
        <w:softHyphen/>
        <w:t>bition. An exploratory scenario is an extreme growth scenario. An example of such a scenario could be that the number of simultaneous users of the system grows exorbitantly. They are not expected to occur, but help to identify sensitivity points of the architecture.</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eighth step repeats the analysis step 6 with the outcome of step 7. Finally, step 9 is a presentation of the overall outcome of ATAM to the stakeholders. Of course, the outcome of ATAM could result in changes of the architectural deci</w:t>
        <w:softHyphen/>
        <w:t>sions, quality requirements, and even the business goals. After applying those changes, you can restart the ATAM process, and so on.</w:t>
      </w:r>
    </w:p>
    <w:p>
      <w:pPr>
        <w:pStyle w:val="Style25"/>
        <w:keepNext w:val="0"/>
        <w:keepLines w:val="0"/>
        <w:widowControl w:val="0"/>
        <w:shd w:val="clear" w:color="auto" w:fill="auto"/>
        <w:bidi w:val="0"/>
        <w:spacing w:before="0" w:after="0"/>
        <w:ind w:left="0" w:right="0"/>
        <w:jc w:val="both"/>
        <w:sectPr>
          <w:headerReference w:type="default" r:id="rId855"/>
          <w:footerReference w:type="default" r:id="rId856"/>
          <w:headerReference w:type="even" r:id="rId857"/>
          <w:footerReference w:type="even" r:id="rId858"/>
          <w:headerReference w:type="first" r:id="rId859"/>
          <w:footerReference w:type="first" r:id="rId860"/>
          <w:footnotePr>
            <w:pos w:val="pageBottom"/>
            <w:numFmt w:val="upperRoman"/>
            <w:numRestart w:val="continuous"/>
            <w15:footnoteColumns w:val="1"/>
          </w:footnotePr>
          <w:pgSz w:w="8640" w:h="12960"/>
          <w:pgMar w:top="1379" w:right="1037" w:bottom="1289" w:left="1075" w:header="0" w:footer="3" w:gutter="0"/>
          <w:cols w:space="720"/>
          <w:noEndnote/>
          <w:titlePg/>
          <w:rtlGutter w:val="0"/>
          <w:docGrid w:linePitch="360"/>
        </w:sectPr>
      </w:pPr>
      <w:bookmarkStart w:id="688" w:name="bookmark688"/>
      <w:r>
        <w:rPr>
          <w:color w:val="000000"/>
          <w:spacing w:val="0"/>
          <w:w w:val="100"/>
          <w:position w:val="0"/>
          <w:shd w:val="clear" w:color="auto" w:fill="auto"/>
          <w:lang w:val="en-US" w:eastAsia="en-US" w:bidi="en-US"/>
        </w:rPr>
        <w:t>We recommend not to consider the ATAM process as a strict workflow instruc</w:t>
        <w:softHyphen/>
        <w:t>tion. Keep the principles of ATAM and adapt the process to your specific needs.</w:t>
      </w:r>
      <w:bookmarkEnd w:id="688"/>
    </w:p>
    <w:p>
      <w:pPr>
        <w:pStyle w:val="Style38"/>
        <w:keepNext/>
        <w:keepLines/>
        <w:widowControl w:val="0"/>
        <w:shd w:val="clear" w:color="auto" w:fill="auto"/>
        <w:bidi w:val="0"/>
        <w:spacing w:before="1660" w:after="240" w:line="240" w:lineRule="auto"/>
        <w:ind w:left="0" w:right="0" w:firstLine="0"/>
        <w:jc w:val="both"/>
      </w:pPr>
      <w:bookmarkStart w:id="689" w:name="bookmark689"/>
      <w:r>
        <w:rPr>
          <w:color w:val="000000"/>
          <w:spacing w:val="0"/>
          <w:w w:val="100"/>
          <w:position w:val="0"/>
          <w:shd w:val="clear" w:color="auto" w:fill="auto"/>
          <w:lang w:val="en-US" w:eastAsia="en-US" w:bidi="en-US"/>
        </w:rPr>
        <w:t>22</w:t>
      </w:r>
      <w:bookmarkEnd w:id="689"/>
    </w:p>
    <w:p>
      <w:pPr>
        <w:pStyle w:val="Style38"/>
        <w:keepNext/>
        <w:keepLines/>
        <w:widowControl w:val="0"/>
        <w:shd w:val="clear" w:color="auto" w:fill="auto"/>
        <w:bidi w:val="0"/>
        <w:spacing w:before="0" w:after="440" w:line="240" w:lineRule="auto"/>
        <w:ind w:left="0" w:right="0" w:firstLine="0"/>
        <w:jc w:val="both"/>
      </w:pPr>
      <w:r>
        <w:rPr>
          <w:color w:val="000000"/>
          <w:spacing w:val="0"/>
          <w:w w:val="100"/>
          <w:position w:val="0"/>
          <w:shd w:val="clear" w:color="auto" w:fill="auto"/>
          <w:lang w:val="en-US" w:eastAsia="en-US" w:bidi="en-US"/>
        </w:rPr>
        <w:t>Making It Work in the Organization</w:t>
      </w:r>
    </w:p>
    <w:p>
      <w:pPr>
        <w:pStyle w:val="Style56"/>
        <w:keepNext/>
        <w:keepLines/>
        <w:widowControl w:val="0"/>
        <w:shd w:val="clear" w:color="auto" w:fill="auto"/>
        <w:bidi w:val="0"/>
        <w:spacing w:before="0" w:line="240" w:lineRule="auto"/>
        <w:ind w:left="0" w:right="0" w:firstLine="0"/>
        <w:jc w:val="both"/>
      </w:pPr>
      <w:bookmarkStart w:id="692" w:name="bookmark692"/>
      <w:r>
        <w:rPr>
          <w:color w:val="000000"/>
          <w:spacing w:val="0"/>
          <w:w w:val="100"/>
          <w:position w:val="0"/>
          <w:shd w:val="clear" w:color="auto" w:fill="auto"/>
          <w:lang w:val="en-US" w:eastAsia="en-US" w:bidi="en-US"/>
        </w:rPr>
        <w:t>22.1 Overview</w:t>
      </w:r>
      <w:bookmarkEnd w:id="692"/>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None of the authors has so far seen an organization that was founded with a system architecture department in place. Most organizations discover over time that development of their products or other systems of their interest implicitly goes through systems architecting processes, which should be made more explicit - for example, for the sake of efficiency and quality or to be competitive. Introducing explicit systems architecting roles and responsibilities in an organization is an organizational change process, and it is not an easy one: While some organiza</w:t>
        <w:softHyphen/>
        <w:t>tional changes aim at making the same work more efficient, the introduction of explicit systems architecting in an organization may lead to promoting a different kind of work, which requires a different kind of thinking and acting.</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Even in case systems architecting is well established in an organization, it has to be kept operational during future organizational changes. A continuous organiza</w:t>
        <w:softHyphen/>
        <w:t>tional rollout of the methods and the mindset of systems architecting is required from those who are convinced that systems architecting is one of the enablers for success - no matter how much has been established before. In organizations that are used to systems architecting, this continuous process ensures a reminder for most and an introduction for new employees. In organizations that have not been doing it before, the process ensures that the organization learns to explicitly archi</w:t>
        <w:softHyphen/>
        <w:t>tect its systems-of-interest.</w:t>
      </w:r>
    </w:p>
    <w:p>
      <w:pPr>
        <w:pStyle w:val="Style25"/>
        <w:keepNext w:val="0"/>
        <w:keepLines w:val="0"/>
        <w:widowControl w:val="0"/>
        <w:shd w:val="clear" w:color="auto" w:fill="auto"/>
        <w:bidi w:val="0"/>
        <w:spacing w:before="0" w:after="440"/>
        <w:ind w:left="0" w:right="0" w:firstLine="200"/>
        <w:jc w:val="both"/>
      </w:pPr>
      <w:r>
        <w:rPr>
          <w:color w:val="000000"/>
          <w:spacing w:val="0"/>
          <w:w w:val="100"/>
          <w:position w:val="0"/>
          <w:shd w:val="clear" w:color="auto" w:fill="auto"/>
          <w:lang w:val="en-US" w:eastAsia="en-US" w:bidi="en-US"/>
        </w:rPr>
        <w:t>No matter whether systems architecting comes top-down from management or bottom-up from engineers who like to establish a new mindset: There needs to be continuous efforts to make and keep systems architecting work in the organiza</w:t>
        <w:softHyphen/>
        <w:t>tion. In this chapter, we first discuss the organizational structure around systems architecting and then provide some recipes from our own experience for making systems architecting work in the organization. One can usually not assume that the people driving system architecture in an organization are in the position to per</w:t>
        <w:softHyphen/>
        <w:t xml:space="preserve">form an organizational change project. This chapter therefore does not discuss the </w:t>
      </w:r>
      <w:r>
        <w:rPr>
          <w:color w:val="000000"/>
          <w:spacing w:val="0"/>
          <w:w w:val="100"/>
          <w:position w:val="0"/>
          <w:shd w:val="clear" w:color="auto" w:fill="auto"/>
          <w:lang w:val="en-US" w:eastAsia="en-US" w:bidi="en-US"/>
        </w:rPr>
        <w:t>management of an organizational change. It focuses on approaches that can help creating buy-in for systems architecting on a peer-to-peer level. Even if you are currently driving an organizational change, you will still need to do this, in order to make the stakeholders enthusiastic about the value of systems architecting.</w:t>
      </w:r>
    </w:p>
    <w:p>
      <w:pPr>
        <w:pStyle w:val="Style56"/>
        <w:keepNext/>
        <w:keepLines/>
        <w:widowControl w:val="0"/>
        <w:shd w:val="clear" w:color="auto" w:fill="auto"/>
        <w:bidi w:val="0"/>
        <w:spacing w:before="0" w:line="240" w:lineRule="auto"/>
        <w:ind w:left="0" w:right="0" w:firstLine="0"/>
        <w:jc w:val="both"/>
      </w:pPr>
      <w:bookmarkStart w:id="695" w:name="bookmark695"/>
      <w:r>
        <w:rPr>
          <w:color w:val="000000"/>
          <w:spacing w:val="0"/>
          <w:w w:val="100"/>
          <w:position w:val="0"/>
          <w:shd w:val="clear" w:color="auto" w:fill="auto"/>
          <w:lang w:val="en-US" w:eastAsia="en-US" w:bidi="en-US"/>
        </w:rPr>
        <w:t>22.2 Organizational Structure for Systems Architecting</w:t>
      </w:r>
      <w:bookmarkEnd w:id="695"/>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 xml:space="preserve">The </w:t>
      </w:r>
      <w:r>
        <w:rPr>
          <w:i/>
          <w:iCs/>
          <w:color w:val="000000"/>
          <w:spacing w:val="0"/>
          <w:w w:val="100"/>
          <w:position w:val="0"/>
          <w:shd w:val="clear" w:color="auto" w:fill="auto"/>
          <w:lang w:val="en-US" w:eastAsia="en-US" w:bidi="en-US"/>
        </w:rPr>
        <w:t>organizational structure</w:t>
      </w:r>
      <w:r>
        <w:rPr>
          <w:color w:val="000000"/>
          <w:spacing w:val="0"/>
          <w:w w:val="100"/>
          <w:position w:val="0"/>
          <w:shd w:val="clear" w:color="auto" w:fill="auto"/>
          <w:lang w:val="en-US" w:eastAsia="en-US" w:bidi="en-US"/>
        </w:rPr>
        <w:t xml:space="preserve"> or </w:t>
      </w:r>
      <w:r>
        <w:rPr>
          <w:i/>
          <w:iCs/>
          <w:color w:val="000000"/>
          <w:spacing w:val="0"/>
          <w:w w:val="100"/>
          <w:position w:val="0"/>
          <w:shd w:val="clear" w:color="auto" w:fill="auto"/>
          <w:lang w:val="en-US" w:eastAsia="en-US" w:bidi="en-US"/>
        </w:rPr>
        <w:t>organization structure</w:t>
      </w:r>
      <w:r>
        <w:rPr>
          <w:color w:val="000000"/>
          <w:spacing w:val="0"/>
          <w:w w:val="100"/>
          <w:position w:val="0"/>
          <w:shd w:val="clear" w:color="auto" w:fill="auto"/>
          <w:lang w:val="en-US" w:eastAsia="en-US" w:bidi="en-US"/>
        </w:rPr>
        <w:t xml:space="preserve"> means the “formal patterns of how people and jobs are grouped in an organization” (definition according to the glossary in the book “Organizations” by Gibson et al. [92]). We can represent it with an organizational chart. Blanchard [28] presents different organizational charts for showing potential organizational structures that support systems engineering via dedicated entities in the organization.</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Since our scope is limited to systems architecting, the organizational charts we discuss have their focus on systems architecting. One should consider grouping different systems engineering disciplines into one systems engineering entity, which is, however, not shown here because it would be beyond this book’s scope. In other words, where we write “systems architecting” one can as well read “systems engineering” and imagine “systems architecting” as one entity inside it.</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Inspired by Blanchard’s mentioned organizational charts, we show some hypothetical organizational structures that host systems architecting work in Figure 22.1. The names of the different levels and of some of the organizational units are taken over from Blanchard [28]. We expect these names and the whole shape of the organizational chart to vary from organization to organization, and they should therefore be considered as examples only. We have chosen examples that represent the traditional hierarchically divided kind of an organizational structure, because we assume that it is well known. In reality, we may find different kinds of organizational structures. Some examples are summarized in Gray’s and Vander Wal’s book “The Connected Company” [93].</w:t>
      </w:r>
    </w:p>
    <w:p>
      <w:pPr>
        <w:pStyle w:val="Style25"/>
        <w:keepNext w:val="0"/>
        <w:keepLines w:val="0"/>
        <w:widowControl w:val="0"/>
        <w:shd w:val="clear" w:color="auto" w:fill="auto"/>
        <w:bidi w:val="0"/>
        <w:spacing w:before="0" w:after="80"/>
        <w:ind w:left="0" w:right="0"/>
        <w:jc w:val="both"/>
      </w:pPr>
      <w:r>
        <w:rPr>
          <w:color w:val="000000"/>
          <w:spacing w:val="0"/>
          <w:w w:val="100"/>
          <w:position w:val="0"/>
          <w:shd w:val="clear" w:color="auto" w:fill="auto"/>
          <w:lang w:val="en-US" w:eastAsia="en-US" w:bidi="en-US"/>
        </w:rPr>
        <w:t>All three different organizational charts in Figure 22.1 aim at ensuring that the system architect role we defined in Chapter 13 is assigned to some people working inside the organization:</w:t>
      </w:r>
    </w:p>
    <w:p>
      <w:pPr>
        <w:pStyle w:val="Style25"/>
        <w:keepNext w:val="0"/>
        <w:keepLines w:val="0"/>
        <w:widowControl w:val="0"/>
        <w:shd w:val="clear" w:color="auto" w:fill="auto"/>
        <w:bidi w:val="0"/>
        <w:spacing w:before="0" w:after="240" w:line="302" w:lineRule="auto"/>
        <w:ind w:left="180" w:right="0" w:hanging="180"/>
        <w:jc w:val="both"/>
        <w:sectPr>
          <w:headerReference w:type="default" r:id="rId861"/>
          <w:footerReference w:type="default" r:id="rId862"/>
          <w:headerReference w:type="even" r:id="rId863"/>
          <w:footerReference w:type="even" r:id="rId864"/>
          <w:headerReference w:type="first" r:id="rId865"/>
          <w:footerReference w:type="first" r:id="rId866"/>
          <w:footnotePr>
            <w:pos w:val="pageBottom"/>
            <w:numFmt w:val="upperRoman"/>
            <w:numRestart w:val="continuous"/>
            <w15:footnoteColumns w:val="1"/>
          </w:footnotePr>
          <w:pgSz w:w="8640" w:h="12960"/>
          <w:pgMar w:top="1382" w:right="1048" w:bottom="1339" w:left="1060" w:header="0" w:footer="3" w:gutter="0"/>
          <w:pgNumType w:start="313"/>
          <w:cols w:space="720"/>
          <w:noEndnote/>
          <w:titlePg/>
          <w:rtlGutter w:val="0"/>
          <w:docGrid w:linePitch="360"/>
        </w:sectPr>
      </w:pPr>
      <w:bookmarkStart w:id="697" w:name="bookmark697"/>
      <w:r>
        <w:rPr>
          <w:color w:val="000000"/>
          <w:spacing w:val="0"/>
          <w:w w:val="100"/>
          <w:position w:val="0"/>
          <w:sz w:val="10"/>
          <w:szCs w:val="10"/>
          <w:shd w:val="clear" w:color="auto" w:fill="auto"/>
          <w:lang w:val="en-US" w:eastAsia="en-US" w:bidi="en-US"/>
        </w:rPr>
        <w:t xml:space="preserve">• </w:t>
      </w:r>
      <w:r>
        <w:rPr>
          <w:color w:val="000000"/>
          <w:spacing w:val="0"/>
          <w:w w:val="100"/>
          <w:position w:val="0"/>
          <w:shd w:val="clear" w:color="auto" w:fill="auto"/>
          <w:lang w:val="en-US" w:eastAsia="en-US" w:bidi="en-US"/>
        </w:rPr>
        <w:t>In Figure 22.1a, the role is assigned freely to employees with the appropriate skills, where needed. These employees should of course be trained as system architects (see Section 13.6) and should be organized as a system architecture team (see Section 13.3), which is not shown in the organizational chart. The people with the system architect role form a community of practice [272].</w:t>
      </w:r>
      <w:bookmarkEnd w:id="697"/>
    </w:p>
    <w:p>
      <w:pPr>
        <w:widowControl w:val="0"/>
        <w:spacing w:line="159" w:lineRule="exact"/>
        <w:rPr>
          <w:sz w:val="13"/>
          <w:szCs w:val="13"/>
        </w:rPr>
      </w:pPr>
    </w:p>
    <w:p>
      <w:pPr>
        <w:widowControl w:val="0"/>
        <w:spacing w:line="1" w:lineRule="exact"/>
        <w:sectPr>
          <w:footnotePr>
            <w:pos w:val="pageBottom"/>
            <w:numFmt w:val="upperRoman"/>
            <w:numRestart w:val="continuous"/>
            <w15:footnoteColumns w:val="1"/>
          </w:footnotePr>
          <w:pgSz w:w="8640" w:h="12960"/>
          <w:pgMar w:top="1271" w:right="538" w:bottom="1271" w:left="1176" w:header="0" w:footer="3" w:gutter="0"/>
          <w:cols w:space="720"/>
          <w:noEndnote/>
          <w:rtlGutter w:val="0"/>
          <w:docGrid w:linePitch="360"/>
        </w:sectPr>
      </w:pPr>
    </w:p>
    <w:p>
      <w:pPr>
        <w:pStyle w:val="Style73"/>
        <w:keepNext w:val="0"/>
        <w:keepLines w:val="0"/>
        <w:framePr w:w="490" w:h="336" w:wrap="none" w:vAnchor="text" w:hAnchor="page" w:x="1182" w:y="5867"/>
        <w:widowControl w:val="0"/>
        <w:shd w:val="clear" w:color="auto" w:fill="auto"/>
        <w:bidi w:val="0"/>
        <w:spacing w:before="0" w:after="0" w:line="266" w:lineRule="auto"/>
        <w:ind w:left="0" w:right="0" w:firstLine="0"/>
        <w:jc w:val="left"/>
        <w:rPr>
          <w:sz w:val="12"/>
          <w:szCs w:val="12"/>
        </w:rPr>
      </w:pPr>
      <w:r>
        <w:rPr>
          <w:b w:val="0"/>
          <w:bCs w:val="0"/>
          <w:spacing w:val="0"/>
          <w:w w:val="100"/>
          <w:position w:val="0"/>
          <w:sz w:val="12"/>
          <w:szCs w:val="12"/>
          <w:shd w:val="clear" w:color="auto" w:fill="auto"/>
          <w:lang w:val="en-US" w:eastAsia="en-US" w:bidi="en-US"/>
        </w:rPr>
        <w:t>Division level</w:t>
      </w:r>
    </w:p>
    <w:p>
      <w:pPr>
        <w:pStyle w:val="Style73"/>
        <w:keepNext w:val="0"/>
        <w:keepLines w:val="0"/>
        <w:framePr w:w="581" w:h="499" w:wrap="none" w:vAnchor="text" w:hAnchor="page" w:x="1177" w:y="8099"/>
        <w:widowControl w:val="0"/>
        <w:shd w:val="clear" w:color="auto" w:fill="auto"/>
        <w:bidi w:val="0"/>
        <w:spacing w:before="0" w:after="0" w:line="271" w:lineRule="auto"/>
        <w:ind w:left="0" w:right="0" w:firstLine="0"/>
        <w:jc w:val="left"/>
        <w:rPr>
          <w:sz w:val="12"/>
          <w:szCs w:val="12"/>
        </w:rPr>
      </w:pPr>
      <w:r>
        <w:rPr>
          <w:b w:val="0"/>
          <w:bCs w:val="0"/>
          <w:spacing w:val="0"/>
          <w:w w:val="100"/>
          <w:position w:val="0"/>
          <w:sz w:val="12"/>
          <w:szCs w:val="12"/>
          <w:shd w:val="clear" w:color="auto" w:fill="auto"/>
          <w:lang w:val="en-US" w:eastAsia="en-US" w:bidi="en-US"/>
        </w:rPr>
        <w:t>Vice president level</w:t>
      </w:r>
    </w:p>
    <w:p>
      <w:pPr>
        <w:pStyle w:val="Style53"/>
        <w:keepNext w:val="0"/>
        <w:keepLines w:val="0"/>
        <w:framePr w:w="581" w:h="499" w:wrap="none" w:vAnchor="text" w:hAnchor="page" w:x="1177" w:y="1024"/>
        <w:widowControl w:val="0"/>
        <w:shd w:val="clear" w:color="auto" w:fill="auto"/>
        <w:bidi w:val="0"/>
        <w:spacing w:before="0" w:after="0" w:line="271" w:lineRule="auto"/>
        <w:ind w:left="0" w:right="0" w:firstLine="0"/>
        <w:jc w:val="left"/>
        <w:rPr>
          <w:sz w:val="12"/>
          <w:szCs w:val="12"/>
        </w:rPr>
      </w:pPr>
      <w:r>
        <w:rPr>
          <w:color w:val="231E20"/>
          <w:spacing w:val="0"/>
          <w:w w:val="100"/>
          <w:position w:val="0"/>
          <w:sz w:val="12"/>
          <w:szCs w:val="12"/>
          <w:shd w:val="clear" w:color="auto" w:fill="auto"/>
          <w:lang w:val="en-US" w:eastAsia="en-US" w:bidi="en-US"/>
        </w:rPr>
        <w:t>Vice president level</w:t>
      </w:r>
    </w:p>
    <w:p>
      <w:pPr>
        <w:pStyle w:val="Style53"/>
        <w:keepNext w:val="0"/>
        <w:keepLines w:val="0"/>
        <w:framePr w:w="490" w:h="350" w:wrap="none" w:vAnchor="text" w:hAnchor="page" w:x="1181" w:y="1763"/>
        <w:widowControl w:val="0"/>
        <w:shd w:val="clear" w:color="auto" w:fill="auto"/>
        <w:bidi w:val="0"/>
        <w:spacing w:before="0" w:after="0" w:line="276" w:lineRule="auto"/>
        <w:ind w:left="0" w:right="0" w:firstLine="0"/>
        <w:jc w:val="left"/>
        <w:rPr>
          <w:sz w:val="12"/>
          <w:szCs w:val="12"/>
        </w:rPr>
      </w:pPr>
      <w:r>
        <w:rPr>
          <w:color w:val="231E20"/>
          <w:spacing w:val="0"/>
          <w:w w:val="100"/>
          <w:position w:val="0"/>
          <w:sz w:val="12"/>
          <w:szCs w:val="12"/>
          <w:shd w:val="clear" w:color="auto" w:fill="auto"/>
          <w:lang w:val="en-US" w:eastAsia="en-US" w:bidi="en-US"/>
        </w:rPr>
        <w:t>Division level</w:t>
      </w:r>
    </w:p>
    <w:p>
      <w:pPr>
        <w:pStyle w:val="Style53"/>
        <w:keepNext w:val="0"/>
        <w:keepLines w:val="0"/>
        <w:framePr w:w="720" w:h="350" w:wrap="none" w:vAnchor="text" w:hAnchor="page" w:x="1181" w:y="2431"/>
        <w:widowControl w:val="0"/>
        <w:shd w:val="clear" w:color="auto" w:fill="auto"/>
        <w:bidi w:val="0"/>
        <w:spacing w:before="0" w:after="0" w:line="276" w:lineRule="auto"/>
        <w:ind w:left="0" w:right="0" w:firstLine="0"/>
        <w:jc w:val="left"/>
        <w:rPr>
          <w:sz w:val="12"/>
          <w:szCs w:val="12"/>
        </w:rPr>
      </w:pPr>
      <w:r>
        <w:rPr>
          <w:color w:val="231E20"/>
          <w:spacing w:val="0"/>
          <w:w w:val="100"/>
          <w:position w:val="0"/>
          <w:sz w:val="12"/>
          <w:szCs w:val="12"/>
          <w:shd w:val="clear" w:color="auto" w:fill="auto"/>
          <w:lang w:val="en-US" w:eastAsia="en-US" w:bidi="en-US"/>
        </w:rPr>
        <w:t>Department level</w:t>
      </w:r>
    </w:p>
    <w:p>
      <w:pPr>
        <w:pStyle w:val="Style53"/>
        <w:keepNext w:val="0"/>
        <w:keepLines w:val="0"/>
        <w:framePr w:w="1810" w:h="182" w:wrap="none" w:vAnchor="text" w:hAnchor="page" w:x="2650" w:y="3227"/>
        <w:widowControl w:val="0"/>
        <w:shd w:val="clear" w:color="auto" w:fill="auto"/>
        <w:bidi w:val="0"/>
        <w:spacing w:before="0" w:after="0" w:line="240" w:lineRule="auto"/>
        <w:ind w:left="0" w:right="0" w:firstLine="0"/>
        <w:jc w:val="left"/>
        <w:rPr>
          <w:sz w:val="12"/>
          <w:szCs w:val="12"/>
        </w:rPr>
      </w:pPr>
      <w:r>
        <w:rPr>
          <w:color w:val="231E20"/>
          <w:spacing w:val="0"/>
          <w:w w:val="100"/>
          <w:position w:val="0"/>
          <w:sz w:val="12"/>
          <w:szCs w:val="12"/>
          <w:shd w:val="clear" w:color="auto" w:fill="auto"/>
          <w:lang w:val="en-US" w:eastAsia="en-US" w:bidi="en-US"/>
        </w:rPr>
        <w:t>System architect role assigned</w:t>
      </w:r>
    </w:p>
    <w:p>
      <w:pPr>
        <w:pStyle w:val="Style53"/>
        <w:keepNext w:val="0"/>
        <w:keepLines w:val="0"/>
        <w:framePr w:w="235" w:h="211" w:wrap="none" w:vAnchor="text" w:hAnchor="page" w:x="3865" w:y="3495"/>
        <w:widowControl w:val="0"/>
        <w:shd w:val="clear" w:color="auto" w:fill="auto"/>
        <w:bidi w:val="0"/>
        <w:spacing w:before="0" w:after="0" w:line="240" w:lineRule="auto"/>
        <w:ind w:left="0" w:right="0" w:firstLine="0"/>
        <w:jc w:val="left"/>
      </w:pPr>
      <w:r>
        <w:rPr>
          <w:color w:val="231E20"/>
          <w:spacing w:val="0"/>
          <w:w w:val="100"/>
          <w:position w:val="0"/>
          <w:shd w:val="clear" w:color="auto" w:fill="auto"/>
          <w:lang w:val="en-US" w:eastAsia="en-US" w:bidi="en-US"/>
        </w:rPr>
        <w:t>(a)</w:t>
      </w:r>
    </w:p>
    <w:p>
      <w:pPr>
        <w:pStyle w:val="Style53"/>
        <w:keepNext w:val="0"/>
        <w:keepLines w:val="0"/>
        <w:framePr w:w="581" w:h="499" w:wrap="none" w:vAnchor="text" w:hAnchor="page" w:x="1177" w:y="5127"/>
        <w:widowControl w:val="0"/>
        <w:shd w:val="clear" w:color="auto" w:fill="auto"/>
        <w:bidi w:val="0"/>
        <w:spacing w:before="0" w:after="0" w:line="271" w:lineRule="auto"/>
        <w:ind w:left="0" w:right="0" w:firstLine="0"/>
        <w:jc w:val="left"/>
        <w:rPr>
          <w:sz w:val="12"/>
          <w:szCs w:val="12"/>
        </w:rPr>
      </w:pPr>
      <w:r>
        <w:rPr>
          <w:color w:val="231E20"/>
          <w:spacing w:val="0"/>
          <w:w w:val="100"/>
          <w:position w:val="0"/>
          <w:sz w:val="12"/>
          <w:szCs w:val="12"/>
          <w:shd w:val="clear" w:color="auto" w:fill="auto"/>
          <w:lang w:val="en-US" w:eastAsia="en-US" w:bidi="en-US"/>
        </w:rPr>
        <w:t>Vice president level</w:t>
      </w:r>
    </w:p>
    <w:p>
      <w:pPr>
        <w:pStyle w:val="Style53"/>
        <w:keepNext w:val="0"/>
        <w:keepLines w:val="0"/>
        <w:framePr w:w="235" w:h="211" w:wrap="none" w:vAnchor="text" w:hAnchor="page" w:x="3865" w:y="6399"/>
        <w:widowControl w:val="0"/>
        <w:shd w:val="clear" w:color="auto" w:fill="auto"/>
        <w:bidi w:val="0"/>
        <w:spacing w:before="0" w:after="0" w:line="240" w:lineRule="auto"/>
        <w:ind w:left="0" w:right="0" w:firstLine="0"/>
        <w:jc w:val="left"/>
      </w:pPr>
      <w:r>
        <w:rPr>
          <w:color w:val="231E20"/>
          <w:spacing w:val="0"/>
          <w:w w:val="100"/>
          <w:position w:val="0"/>
          <w:shd w:val="clear" w:color="auto" w:fill="auto"/>
          <w:lang w:val="en-US" w:eastAsia="en-US" w:bidi="en-US"/>
        </w:rPr>
        <w:t>(b)</w:t>
      </w:r>
    </w:p>
    <w:p>
      <w:pPr>
        <w:pStyle w:val="Style53"/>
        <w:keepNext w:val="0"/>
        <w:keepLines w:val="0"/>
        <w:framePr w:w="226" w:h="211" w:wrap="none" w:vAnchor="text" w:hAnchor="page" w:x="3870" w:y="8703"/>
        <w:widowControl w:val="0"/>
        <w:shd w:val="clear" w:color="auto" w:fill="auto"/>
        <w:bidi w:val="0"/>
        <w:spacing w:before="0" w:after="0" w:line="240" w:lineRule="auto"/>
        <w:ind w:left="0" w:right="0" w:firstLine="0"/>
        <w:jc w:val="left"/>
      </w:pPr>
      <w:r>
        <w:rPr>
          <w:color w:val="231E20"/>
          <w:spacing w:val="0"/>
          <w:w w:val="100"/>
          <w:position w:val="0"/>
          <w:shd w:val="clear" w:color="auto" w:fill="auto"/>
          <w:lang w:val="en-US" w:eastAsia="en-US" w:bidi="en-US"/>
        </w:rPr>
        <w:t>(c)</w:t>
      </w:r>
    </w:p>
    <w:p>
      <w:pPr>
        <w:pStyle w:val="Style53"/>
        <w:keepNext w:val="0"/>
        <w:keepLines w:val="0"/>
        <w:framePr w:w="6485" w:h="634" w:wrap="none" w:vAnchor="text" w:hAnchor="page" w:x="1182" w:y="9058"/>
        <w:widowControl w:val="0"/>
        <w:shd w:val="clear" w:color="auto" w:fill="auto"/>
        <w:bidi w:val="0"/>
        <w:spacing w:before="0" w:after="0" w:line="259" w:lineRule="auto"/>
        <w:ind w:left="0" w:right="0" w:firstLine="0"/>
        <w:jc w:val="left"/>
      </w:pPr>
      <w:r>
        <w:rPr>
          <w:b/>
          <w:bCs/>
          <w:color w:val="000000"/>
          <w:spacing w:val="0"/>
          <w:w w:val="100"/>
          <w:position w:val="0"/>
          <w:shd w:val="clear" w:color="auto" w:fill="auto"/>
          <w:lang w:val="en-US" w:eastAsia="en-US" w:bidi="en-US"/>
        </w:rPr>
        <w:t xml:space="preserve">Figure 22.1 </w:t>
      </w:r>
      <w:r>
        <w:rPr>
          <w:color w:val="000000"/>
          <w:spacing w:val="0"/>
          <w:w w:val="100"/>
          <w:position w:val="0"/>
          <w:shd w:val="clear" w:color="auto" w:fill="auto"/>
          <w:lang w:val="en-US" w:eastAsia="en-US" w:bidi="en-US"/>
        </w:rPr>
        <w:t>Examples showing different alternatives for anchoring systems architecting in the organization: (a) assignment to selected employees; (b) anchoring as a division of its own; (c) anchoring as an entity on the highest possible level.</w:t>
      </w:r>
    </w:p>
    <w:p>
      <w:pPr>
        <w:widowControl w:val="0"/>
        <w:spacing w:line="360" w:lineRule="exact"/>
      </w:pPr>
      <w:r>
        <w:drawing>
          <wp:anchor distT="0" distB="210185" distL="511810" distR="0" simplePos="0" relativeHeight="62915234" behindDoc="1" locked="0" layoutInCell="1" allowOverlap="1">
            <wp:simplePos x="0" y="0"/>
            <wp:positionH relativeFrom="page">
              <wp:posOffset>1258570</wp:posOffset>
            </wp:positionH>
            <wp:positionV relativeFrom="paragraph">
              <wp:posOffset>12700</wp:posOffset>
            </wp:positionV>
            <wp:extent cx="3041650" cy="1944370"/>
            <wp:wrapNone/>
            <wp:docPr id="1480" name="Shape 1480"/>
            <a:graphic xmlns:a="http://schemas.openxmlformats.org/drawingml/2006/main">
              <a:graphicData uri="http://schemas.openxmlformats.org/drawingml/2006/picture">
                <pic:pic xmlns:pic="http://schemas.openxmlformats.org/drawingml/2006/picture">
                  <pic:nvPicPr>
                    <pic:cNvPr id="1481" name="Picture box 1481"/>
                    <pic:cNvPicPr/>
                  </pic:nvPicPr>
                  <pic:blipFill>
                    <a:blip r:embed="rId867"/>
                    <a:stretch/>
                  </pic:blipFill>
                  <pic:spPr>
                    <a:xfrm>
                      <a:ext cx="3041650" cy="1944370"/>
                    </a:xfrm>
                    <a:prstGeom prst="rect"/>
                  </pic:spPr>
                </pic:pic>
              </a:graphicData>
            </a:graphic>
          </wp:anchor>
        </w:drawing>
      </w:r>
      <w:r>
        <w:drawing>
          <wp:anchor distT="0" distB="0" distL="0" distR="0" simplePos="0" relativeHeight="62915235" behindDoc="1" locked="0" layoutInCell="1" allowOverlap="1">
            <wp:simplePos x="0" y="0"/>
            <wp:positionH relativeFrom="page">
              <wp:posOffset>1432560</wp:posOffset>
            </wp:positionH>
            <wp:positionV relativeFrom="paragraph">
              <wp:posOffset>1941830</wp:posOffset>
            </wp:positionV>
            <wp:extent cx="250190" cy="158750"/>
            <wp:wrapNone/>
            <wp:docPr id="1482" name="Shape 1482"/>
            <a:graphic xmlns:a="http://schemas.openxmlformats.org/drawingml/2006/main">
              <a:graphicData uri="http://schemas.openxmlformats.org/drawingml/2006/picture">
                <pic:pic xmlns:pic="http://schemas.openxmlformats.org/drawingml/2006/picture">
                  <pic:nvPicPr>
                    <pic:cNvPr id="1483" name="Picture box 1483"/>
                    <pic:cNvPicPr/>
                  </pic:nvPicPr>
                  <pic:blipFill>
                    <a:blip r:embed="rId869"/>
                    <a:stretch/>
                  </pic:blipFill>
                  <pic:spPr>
                    <a:xfrm>
                      <a:ext cx="250190" cy="158750"/>
                    </a:xfrm>
                    <a:prstGeom prst="rect"/>
                  </pic:spPr>
                </pic:pic>
              </a:graphicData>
            </a:graphic>
          </wp:anchor>
        </w:drawing>
      </w:r>
      <w:r>
        <w:drawing>
          <wp:anchor distT="387350" distB="237490" distL="572770" distR="0" simplePos="0" relativeHeight="62915236" behindDoc="1" locked="0" layoutInCell="1" allowOverlap="1">
            <wp:simplePos x="0" y="0"/>
            <wp:positionH relativeFrom="page">
              <wp:posOffset>1319530</wp:posOffset>
            </wp:positionH>
            <wp:positionV relativeFrom="paragraph">
              <wp:posOffset>2606040</wp:posOffset>
            </wp:positionV>
            <wp:extent cx="2871470" cy="1353185"/>
            <wp:wrapNone/>
            <wp:docPr id="1484" name="Shape 1484"/>
            <a:graphic xmlns:a="http://schemas.openxmlformats.org/drawingml/2006/main">
              <a:graphicData uri="http://schemas.openxmlformats.org/drawingml/2006/picture">
                <pic:pic xmlns:pic="http://schemas.openxmlformats.org/drawingml/2006/picture">
                  <pic:nvPicPr>
                    <pic:cNvPr id="1485" name="Picture box 1485"/>
                    <pic:cNvPicPr/>
                  </pic:nvPicPr>
                  <pic:blipFill>
                    <a:blip r:embed="rId871"/>
                    <a:stretch/>
                  </pic:blipFill>
                  <pic:spPr>
                    <a:xfrm>
                      <a:ext cx="2871470" cy="1353185"/>
                    </a:xfrm>
                    <a:prstGeom prst="rect"/>
                  </pic:spPr>
                </pic:pic>
              </a:graphicData>
            </a:graphic>
          </wp:anchor>
        </w:drawing>
      </w:r>
      <w:r>
        <w:drawing>
          <wp:anchor distT="0" distB="719455" distL="673735" distR="676910" simplePos="0" relativeHeight="62915237" behindDoc="1" locked="0" layoutInCell="1" allowOverlap="1">
            <wp:simplePos x="0" y="0"/>
            <wp:positionH relativeFrom="page">
              <wp:posOffset>1423670</wp:posOffset>
            </wp:positionH>
            <wp:positionV relativeFrom="paragraph">
              <wp:posOffset>4504690</wp:posOffset>
            </wp:positionV>
            <wp:extent cx="2767330" cy="932815"/>
            <wp:wrapNone/>
            <wp:docPr id="1486" name="Shape 1486"/>
            <a:graphic xmlns:a="http://schemas.openxmlformats.org/drawingml/2006/main">
              <a:graphicData uri="http://schemas.openxmlformats.org/drawingml/2006/picture">
                <pic:pic xmlns:pic="http://schemas.openxmlformats.org/drawingml/2006/picture">
                  <pic:nvPicPr>
                    <pic:cNvPr id="1487" name="Picture box 1487"/>
                    <pic:cNvPicPr/>
                  </pic:nvPicPr>
                  <pic:blipFill>
                    <a:blip r:embed="rId873"/>
                    <a:stretch/>
                  </pic:blipFill>
                  <pic:spPr>
                    <a:xfrm>
                      <a:ext cx="2767330" cy="93281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90" w:line="1" w:lineRule="exact"/>
      </w:pPr>
    </w:p>
    <w:p>
      <w:pPr>
        <w:widowControl w:val="0"/>
        <w:spacing w:line="1" w:lineRule="exact"/>
        <w:sectPr>
          <w:footnotePr>
            <w:pos w:val="pageBottom"/>
            <w:numFmt w:val="upperRoman"/>
            <w:numRestart w:val="continuous"/>
            <w15:footnoteColumns w:val="1"/>
          </w:footnotePr>
          <w:type w:val="continuous"/>
          <w:pgSz w:w="8640" w:h="12960"/>
          <w:pgMar w:top="1271" w:right="538" w:bottom="1271" w:left="1176" w:header="0" w:footer="3" w:gutter="0"/>
          <w:cols w:space="720"/>
          <w:noEndnote/>
          <w:rtlGutter w:val="0"/>
          <w:docGrid w:linePitch="360"/>
        </w:sectPr>
      </w:pPr>
    </w:p>
    <w:p>
      <w:pPr>
        <w:pStyle w:val="Style25"/>
        <w:keepNext w:val="0"/>
        <w:keepLines w:val="0"/>
        <w:widowControl w:val="0"/>
        <w:numPr>
          <w:ilvl w:val="0"/>
          <w:numId w:val="233"/>
        </w:numPr>
        <w:shd w:val="clear" w:color="auto" w:fill="auto"/>
        <w:tabs>
          <w:tab w:pos="212" w:val="left"/>
        </w:tabs>
        <w:bidi w:val="0"/>
        <w:spacing w:before="80" w:after="0"/>
        <w:ind w:left="180" w:right="0" w:hanging="180"/>
        <w:jc w:val="both"/>
      </w:pPr>
      <w:r>
        <w:rPr>
          <w:color w:val="000000"/>
          <w:spacing w:val="0"/>
          <w:w w:val="100"/>
          <w:position w:val="0"/>
          <w:shd w:val="clear" w:color="auto" w:fill="auto"/>
          <w:lang w:val="en-US" w:eastAsia="en-US" w:bidi="en-US"/>
        </w:rPr>
        <w:t>In Figure 22.1b, there is a dedicated organizational entity for systems architect</w:t>
        <w:softHyphen/>
        <w:t>ing. It resides inside the entity “Engineering.”</w:t>
      </w:r>
    </w:p>
    <w:p>
      <w:pPr>
        <w:pStyle w:val="Style25"/>
        <w:keepNext w:val="0"/>
        <w:keepLines w:val="0"/>
        <w:widowControl w:val="0"/>
        <w:numPr>
          <w:ilvl w:val="0"/>
          <w:numId w:val="233"/>
        </w:numPr>
        <w:shd w:val="clear" w:color="auto" w:fill="auto"/>
        <w:tabs>
          <w:tab w:pos="212" w:val="left"/>
        </w:tabs>
        <w:bidi w:val="0"/>
        <w:spacing w:before="0" w:after="60"/>
        <w:ind w:left="180" w:right="0" w:hanging="180"/>
        <w:jc w:val="both"/>
      </w:pPr>
      <w:r>
        <w:rPr>
          <w:color w:val="000000"/>
          <w:spacing w:val="0"/>
          <w:w w:val="100"/>
          <w:position w:val="0"/>
          <w:shd w:val="clear" w:color="auto" w:fill="auto"/>
          <w:lang w:val="en-US" w:eastAsia="en-US" w:bidi="en-US"/>
        </w:rPr>
        <w:t>In Figure 22.1c, a dedicated entity for systems architecting directly reports to the president. It is there as a hypothetical possibility to be used in the discussion of the advantages and disadvantages which will follow.</w:t>
      </w:r>
    </w:p>
    <w:p>
      <w:pPr>
        <w:pStyle w:val="Style25"/>
        <w:keepNext w:val="0"/>
        <w:keepLines w:val="0"/>
        <w:widowControl w:val="0"/>
        <w:shd w:val="clear" w:color="auto" w:fill="auto"/>
        <w:bidi w:val="0"/>
        <w:spacing w:before="0" w:after="0" w:line="271" w:lineRule="auto"/>
        <w:ind w:left="0" w:right="0" w:firstLine="0"/>
        <w:jc w:val="both"/>
      </w:pPr>
      <w:r>
        <w:rPr>
          <w:color w:val="000000"/>
          <w:spacing w:val="0"/>
          <w:w w:val="100"/>
          <w:position w:val="0"/>
          <w:shd w:val="clear" w:color="auto" w:fill="auto"/>
          <w:lang w:val="en-US" w:eastAsia="en-US" w:bidi="en-US"/>
        </w:rPr>
        <w:t>In order to find the optimum anchoring of systems architecting in the organiza</w:t>
        <w:softHyphen/>
        <w:t>tion, the different options from Figure 22.1 have to be compared with each other. This is what we will do in the following, but first we like to point out that also mix</w:t>
        <w:softHyphen/>
        <w:t>tures between the different options need to be considered in order to increase the likelihood that a good solution is found. We will first discuss the which level in the organization to choose for systems architecting before we compare the pure role approach according to Figure 22.1a with the ones based on organizational enti</w:t>
        <w:softHyphen/>
        <w:t>ties according to Figure 22.1b,c. In the end, we will discuss mixtures between the different options.</w:t>
      </w:r>
    </w:p>
    <w:p>
      <w:pPr>
        <w:pStyle w:val="Style25"/>
        <w:keepNext w:val="0"/>
        <w:keepLines w:val="0"/>
        <w:widowControl w:val="0"/>
        <w:shd w:val="clear" w:color="auto" w:fill="auto"/>
        <w:bidi w:val="0"/>
        <w:spacing w:before="0" w:after="0" w:line="271" w:lineRule="auto"/>
        <w:ind w:left="0" w:right="0"/>
        <w:jc w:val="both"/>
      </w:pPr>
      <w:r>
        <w:rPr>
          <w:color w:val="000000"/>
          <w:spacing w:val="0"/>
          <w:w w:val="100"/>
          <w:position w:val="0"/>
          <w:shd w:val="clear" w:color="auto" w:fill="auto"/>
          <w:lang w:val="en-US" w:eastAsia="en-US" w:bidi="en-US"/>
        </w:rPr>
        <w:t>When we consider that the system architect has to optimize the system in a holistic way, then an organizational entity that is responsible for systems archi</w:t>
        <w:softHyphen/>
        <w:t>tecting should in a straightforward approach be placed on an equal level or on top of those entities that define and implement the different subsystems. Based on this consideration only, placing systems architecting on the same level as the different engineering disciplines like shown in Figure 22.1b is probably a good option. How</w:t>
        <w:softHyphen/>
        <w:t>ever, let us revisit a finding from Chapter 12: The system architect should not only be concerned with the system-of-interest but also with its enabling systems. Con</w:t>
        <w:softHyphen/>
        <w:t>sider production systems like automata used during assembly, programming, and production testing of the final products as one example of enabling systems. In the organizational charts in Figure 22.1, they may be in the responsibility of the entity “Production,” so outside the “Engineering” divisions. In organizations in which interactions are difficult across high distances in the organizational chart, one would thus need to place systems architecting at least on the same level as the “Production” entity, which would result in the variant shown in Figure 22.1c. The “Production” entity was just an example here. There are many more such entities with relevance for the system architect that can only be reached directly on the level shown in Figure 22.1c. Examples are the information technology entity and the one(s) ensuring maintenance and after sales support of the products.</w:t>
      </w:r>
    </w:p>
    <w:p>
      <w:pPr>
        <w:pStyle w:val="Style25"/>
        <w:keepNext w:val="0"/>
        <w:keepLines w:val="0"/>
        <w:widowControl w:val="0"/>
        <w:shd w:val="clear" w:color="auto" w:fill="auto"/>
        <w:bidi w:val="0"/>
        <w:spacing w:before="0" w:after="0" w:line="271" w:lineRule="auto"/>
        <w:ind w:left="0" w:right="0"/>
        <w:jc w:val="both"/>
      </w:pPr>
      <w:bookmarkStart w:id="698" w:name="bookmark698"/>
      <w:r>
        <w:rPr>
          <w:color w:val="000000"/>
          <w:spacing w:val="0"/>
          <w:w w:val="100"/>
          <w:position w:val="0"/>
          <w:shd w:val="clear" w:color="auto" w:fill="auto"/>
          <w:lang w:val="en-US" w:eastAsia="en-US" w:bidi="en-US"/>
        </w:rPr>
        <w:t>We can now ask ourselves if a systems architecting entity directly reporting to the president like shown in Figure 22.1c is reasonable. In many cases, it is proba</w:t>
        <w:softHyphen/>
        <w:t>bly not. In organizations in which interactions are difficult across high distances in the organizational chart, the system architects might need to be placed on a level where they are close to the very important engineering stakeholders, espe</w:t>
        <w:softHyphen/>
        <w:t>cially developers doing the actual implementation work. In organizations in which hierarchical distances do not matter, the position of a system architecture entity does not matter so much anyway.</w:t>
      </w:r>
      <w:bookmarkEnd w:id="698"/>
    </w:p>
    <w:p>
      <w:pPr>
        <w:pStyle w:val="Style25"/>
        <w:keepNext w:val="0"/>
        <w:keepLines w:val="0"/>
        <w:widowControl w:val="0"/>
        <w:shd w:val="clear" w:color="auto" w:fill="auto"/>
        <w:bidi w:val="0"/>
        <w:spacing w:before="0" w:after="160"/>
        <w:ind w:left="0" w:right="0"/>
        <w:jc w:val="both"/>
      </w:pPr>
      <w:r>
        <w:rPr>
          <w:color w:val="000000"/>
          <w:spacing w:val="0"/>
          <w:w w:val="100"/>
          <w:position w:val="0"/>
          <w:shd w:val="clear" w:color="auto" w:fill="auto"/>
          <w:lang w:val="en-US" w:eastAsia="en-US" w:bidi="en-US"/>
        </w:rPr>
        <w:t>It should be questioned whether at all systems architecting needs to be repre</w:t>
        <w:softHyphen/>
        <w:t>sented by an organizational entity or whether it can be implemented by assigning the system architect role to different people in existing entities, like shown in Figure 22.1a. Before discussing this, let us revisit this role assignment approach and add some details to it: The idea is to have people with an engineering back</w:t>
        <w:softHyphen/>
        <w:t>ground and existing assignments inside the engineering disciplines of the orga</w:t>
        <w:softHyphen/>
        <w:t>nization do systems architecting. They can be trained as systems architects. They then take the system architect role and use parts of their work time for systems architecting work. The rest of the time remains available for their other engineer</w:t>
        <w:softHyphen/>
        <w:t>ing work. The people with the system architect role should be joined in a system architecture team, and the leader of this team has to be defined. The clear advan</w:t>
        <w:softHyphen/>
        <w:t>tage of this approach is the direct link it creates between the engineering work and the systems architecting work. It ensures that system architects are aware of the current situation in the engineering disciplines and that they can easily com</w:t>
        <w:softHyphen/>
        <w:t>municate the system architecture to the engineering disciplines in a peer-to-peer fashion. Of course there are also some disadvantages to the approach. Here is a comparison:</w:t>
      </w:r>
    </w:p>
    <w:p>
      <w:pPr>
        <w:pStyle w:val="Style25"/>
        <w:keepNext w:val="0"/>
        <w:keepLines w:val="0"/>
        <w:widowControl w:val="0"/>
        <w:numPr>
          <w:ilvl w:val="0"/>
          <w:numId w:val="233"/>
        </w:numPr>
        <w:shd w:val="clear" w:color="auto" w:fill="auto"/>
        <w:tabs>
          <w:tab w:pos="212" w:val="left"/>
        </w:tabs>
        <w:bidi w:val="0"/>
        <w:spacing w:before="0" w:after="0" w:line="360" w:lineRule="auto"/>
        <w:ind w:left="180" w:right="0" w:hanging="180"/>
        <w:jc w:val="both"/>
      </w:pPr>
      <w:r>
        <w:rPr>
          <w:color w:val="000000"/>
          <w:spacing w:val="0"/>
          <w:w w:val="100"/>
          <w:position w:val="0"/>
          <w:shd w:val="clear" w:color="auto" w:fill="auto"/>
          <w:lang w:val="en-US" w:eastAsia="en-US" w:bidi="en-US"/>
        </w:rPr>
        <w:t>Advantages of assigning systems architecting to individuals in the organization via the system architect role according to Figure 22.1a:</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 The systems architects are in close contact with the engineering disciplines.</w:t>
      </w:r>
    </w:p>
    <w:p>
      <w:pPr>
        <w:pStyle w:val="Style25"/>
        <w:keepNext w:val="0"/>
        <w:keepLines w:val="0"/>
        <w:widowControl w:val="0"/>
        <w:numPr>
          <w:ilvl w:val="0"/>
          <w:numId w:val="235"/>
        </w:numPr>
        <w:shd w:val="clear" w:color="auto" w:fill="auto"/>
        <w:tabs>
          <w:tab w:pos="572" w:val="left"/>
        </w:tabs>
        <w:bidi w:val="0"/>
        <w:spacing w:before="0" w:after="0"/>
        <w:ind w:left="540" w:right="0" w:hanging="180"/>
        <w:jc w:val="both"/>
      </w:pPr>
      <w:r>
        <w:rPr>
          <w:color w:val="000000"/>
          <w:spacing w:val="0"/>
          <w:w w:val="100"/>
          <w:position w:val="0"/>
          <w:shd w:val="clear" w:color="auto" w:fill="auto"/>
          <w:lang w:val="en-US" w:eastAsia="en-US" w:bidi="en-US"/>
        </w:rPr>
        <w:t>This eases the maintenance of communication and networking between systems architecting and engineering.</w:t>
      </w:r>
    </w:p>
    <w:p>
      <w:pPr>
        <w:pStyle w:val="Style25"/>
        <w:keepNext w:val="0"/>
        <w:keepLines w:val="0"/>
        <w:widowControl w:val="0"/>
        <w:numPr>
          <w:ilvl w:val="0"/>
          <w:numId w:val="235"/>
        </w:numPr>
        <w:shd w:val="clear" w:color="auto" w:fill="auto"/>
        <w:tabs>
          <w:tab w:pos="572" w:val="left"/>
        </w:tabs>
        <w:bidi w:val="0"/>
        <w:spacing w:before="0" w:after="0"/>
        <w:ind w:left="540" w:right="0" w:hanging="180"/>
        <w:jc w:val="both"/>
      </w:pPr>
      <w:r>
        <w:rPr>
          <w:color w:val="000000"/>
          <w:spacing w:val="0"/>
          <w:w w:val="100"/>
          <w:position w:val="0"/>
          <w:shd w:val="clear" w:color="auto" w:fill="auto"/>
          <w:lang w:val="en-US" w:eastAsia="en-US" w:bidi="en-US"/>
        </w:rPr>
        <w:t>The system architects stay in touch with reality. In this context, it is note</w:t>
        <w:softHyphen/>
        <w:t>worthy that Muller [178] sees system architects “drift away from reality” as a consequence of working in abstractions too long.</w:t>
      </w:r>
    </w:p>
    <w:p>
      <w:pPr>
        <w:pStyle w:val="Style25"/>
        <w:keepNext w:val="0"/>
        <w:keepLines w:val="0"/>
        <w:widowControl w:val="0"/>
        <w:numPr>
          <w:ilvl w:val="0"/>
          <w:numId w:val="235"/>
        </w:numPr>
        <w:shd w:val="clear" w:color="auto" w:fill="auto"/>
        <w:tabs>
          <w:tab w:pos="572" w:val="left"/>
        </w:tabs>
        <w:bidi w:val="0"/>
        <w:spacing w:before="0" w:after="0"/>
        <w:ind w:left="540" w:right="0" w:hanging="180"/>
        <w:jc w:val="both"/>
      </w:pPr>
      <w:r>
        <w:rPr>
          <w:color w:val="000000"/>
          <w:spacing w:val="0"/>
          <w:w w:val="100"/>
          <w:position w:val="0"/>
          <w:shd w:val="clear" w:color="auto" w:fill="auto"/>
          <w:lang w:val="en-US" w:eastAsia="en-US" w:bidi="en-US"/>
        </w:rPr>
        <w:t>The system architects stay up-to-date with new evolutions in the different fields of engineering.</w:t>
      </w:r>
    </w:p>
    <w:p>
      <w:pPr>
        <w:pStyle w:val="Style25"/>
        <w:keepNext w:val="0"/>
        <w:keepLines w:val="0"/>
        <w:widowControl w:val="0"/>
        <w:numPr>
          <w:ilvl w:val="0"/>
          <w:numId w:val="235"/>
        </w:numPr>
        <w:shd w:val="clear" w:color="auto" w:fill="auto"/>
        <w:tabs>
          <w:tab w:pos="572" w:val="left"/>
        </w:tabs>
        <w:bidi w:val="0"/>
        <w:spacing w:before="0" w:after="0"/>
        <w:ind w:left="540" w:right="0" w:hanging="180"/>
        <w:jc w:val="both"/>
      </w:pPr>
      <w:r>
        <w:rPr>
          <w:color w:val="000000"/>
          <w:spacing w:val="0"/>
          <w:w w:val="100"/>
          <w:position w:val="0"/>
          <w:shd w:val="clear" w:color="auto" w:fill="auto"/>
          <w:lang w:val="en-US" w:eastAsia="en-US" w:bidi="en-US"/>
        </w:rPr>
        <w:t>The system architects maintain credibility in the engineering disciplines because they are recognized as peers.</w:t>
      </w:r>
    </w:p>
    <w:p>
      <w:pPr>
        <w:pStyle w:val="Style25"/>
        <w:keepNext w:val="0"/>
        <w:keepLines w:val="0"/>
        <w:widowControl w:val="0"/>
        <w:numPr>
          <w:ilvl w:val="0"/>
          <w:numId w:val="237"/>
        </w:numPr>
        <w:shd w:val="clear" w:color="auto" w:fill="auto"/>
        <w:tabs>
          <w:tab w:pos="402" w:val="left"/>
        </w:tabs>
        <w:bidi w:val="0"/>
        <w:spacing w:before="0" w:after="0"/>
        <w:ind w:left="360" w:right="0" w:hanging="180"/>
        <w:jc w:val="both"/>
      </w:pPr>
      <w:r>
        <w:rPr>
          <w:color w:val="000000"/>
          <w:spacing w:val="0"/>
          <w:w w:val="100"/>
          <w:position w:val="0"/>
          <w:shd w:val="clear" w:color="auto" w:fill="auto"/>
          <w:lang w:val="en-US" w:eastAsia="en-US" w:bidi="en-US"/>
        </w:rPr>
        <w:t>The organizational structure does not need to be changed. This is an advan</w:t>
        <w:softHyphen/>
        <w:t>tage particularly if systems engineering is new for the organization, which implies that there is no knowledge or experience with systems architecting that would allow for deriving the appropriate organizational structure.</w:t>
      </w:r>
    </w:p>
    <w:p>
      <w:pPr>
        <w:pStyle w:val="Style25"/>
        <w:keepNext w:val="0"/>
        <w:keepLines w:val="0"/>
        <w:widowControl w:val="0"/>
        <w:numPr>
          <w:ilvl w:val="0"/>
          <w:numId w:val="237"/>
        </w:numPr>
        <w:shd w:val="clear" w:color="auto" w:fill="auto"/>
        <w:tabs>
          <w:tab w:pos="402" w:val="left"/>
        </w:tabs>
        <w:bidi w:val="0"/>
        <w:spacing w:before="0" w:after="0"/>
        <w:ind w:left="360" w:right="0" w:hanging="180"/>
        <w:jc w:val="both"/>
      </w:pPr>
      <w:r>
        <w:rPr>
          <w:color w:val="000000"/>
          <w:spacing w:val="0"/>
          <w:w w:val="100"/>
          <w:position w:val="0"/>
          <w:shd w:val="clear" w:color="auto" w:fill="auto"/>
          <w:lang w:val="en-US" w:eastAsia="en-US" w:bidi="en-US"/>
        </w:rPr>
        <w:t>The efficiency of systems architecting is more invariant to organizational change than in the other shown options because the system architects are used to work in a network across the organization.</w:t>
      </w:r>
    </w:p>
    <w:p>
      <w:pPr>
        <w:pStyle w:val="Style25"/>
        <w:keepNext w:val="0"/>
        <w:keepLines w:val="0"/>
        <w:widowControl w:val="0"/>
        <w:shd w:val="clear" w:color="auto" w:fill="auto"/>
        <w:bidi w:val="0"/>
        <w:spacing w:before="0" w:after="0" w:line="360" w:lineRule="auto"/>
        <w:ind w:left="180" w:right="0" w:hanging="180"/>
        <w:jc w:val="both"/>
      </w:pPr>
      <w:r>
        <w:rPr>
          <w:color w:val="000000"/>
          <w:spacing w:val="0"/>
          <w:w w:val="100"/>
          <w:position w:val="0"/>
          <w:sz w:val="10"/>
          <w:szCs w:val="10"/>
          <w:shd w:val="clear" w:color="auto" w:fill="auto"/>
          <w:lang w:val="en-US" w:eastAsia="en-US" w:bidi="en-US"/>
        </w:rPr>
        <w:t xml:space="preserve">• </w:t>
      </w:r>
      <w:r>
        <w:rPr>
          <w:color w:val="000000"/>
          <w:spacing w:val="0"/>
          <w:w w:val="100"/>
          <w:position w:val="0"/>
          <w:shd w:val="clear" w:color="auto" w:fill="auto"/>
          <w:lang w:val="en-US" w:eastAsia="en-US" w:bidi="en-US"/>
        </w:rPr>
        <w:t>Advantages of creating a dedicated systems architecting entity in the organiza</w:t>
        <w:softHyphen/>
        <w:t>tion according to Figure 22.1b,c:</w:t>
      </w:r>
    </w:p>
    <w:p>
      <w:pPr>
        <w:pStyle w:val="Style25"/>
        <w:keepNext w:val="0"/>
        <w:keepLines w:val="0"/>
        <w:widowControl w:val="0"/>
        <w:numPr>
          <w:ilvl w:val="0"/>
          <w:numId w:val="239"/>
        </w:numPr>
        <w:shd w:val="clear" w:color="auto" w:fill="auto"/>
        <w:tabs>
          <w:tab w:pos="402" w:val="left"/>
        </w:tabs>
        <w:bidi w:val="0"/>
        <w:spacing w:before="0" w:after="0"/>
        <w:ind w:left="0" w:right="0"/>
        <w:jc w:val="both"/>
      </w:pPr>
      <w:r>
        <w:rPr>
          <w:color w:val="000000"/>
          <w:spacing w:val="0"/>
          <w:w w:val="100"/>
          <w:position w:val="0"/>
          <w:shd w:val="clear" w:color="auto" w:fill="auto"/>
          <w:lang w:val="en-US" w:eastAsia="en-US" w:bidi="en-US"/>
        </w:rPr>
        <w:t>There is visibility of the systems architecting tasks in the organization.</w:t>
      </w:r>
    </w:p>
    <w:p>
      <w:pPr>
        <w:pStyle w:val="Style25"/>
        <w:keepNext w:val="0"/>
        <w:keepLines w:val="0"/>
        <w:widowControl w:val="0"/>
        <w:numPr>
          <w:ilvl w:val="0"/>
          <w:numId w:val="239"/>
        </w:numPr>
        <w:shd w:val="clear" w:color="auto" w:fill="auto"/>
        <w:tabs>
          <w:tab w:pos="402" w:val="left"/>
        </w:tabs>
        <w:bidi w:val="0"/>
        <w:spacing w:before="0" w:after="0"/>
        <w:ind w:left="0" w:right="0"/>
        <w:jc w:val="both"/>
      </w:pPr>
      <w:bookmarkStart w:id="699" w:name="bookmark699"/>
      <w:r>
        <w:rPr>
          <w:color w:val="000000"/>
          <w:spacing w:val="0"/>
          <w:w w:val="100"/>
          <w:position w:val="0"/>
          <w:shd w:val="clear" w:color="auto" w:fill="auto"/>
          <w:lang w:val="en-US" w:eastAsia="en-US" w:bidi="en-US"/>
        </w:rPr>
        <w:t>It is easy to understand who has to handle the systems architecting tasks.</w:t>
      </w:r>
      <w:bookmarkEnd w:id="699"/>
    </w:p>
    <w:p>
      <w:pPr>
        <w:pStyle w:val="Style25"/>
        <w:keepNext w:val="0"/>
        <w:keepLines w:val="0"/>
        <w:widowControl w:val="0"/>
        <w:numPr>
          <w:ilvl w:val="0"/>
          <w:numId w:val="239"/>
        </w:numPr>
        <w:shd w:val="clear" w:color="auto" w:fill="auto"/>
        <w:tabs>
          <w:tab w:pos="422" w:val="left"/>
        </w:tabs>
        <w:bidi w:val="0"/>
        <w:spacing w:before="0" w:after="0"/>
        <w:ind w:left="380" w:right="0" w:hanging="180"/>
        <w:jc w:val="both"/>
      </w:pPr>
      <w:r>
        <w:rPr>
          <w:color w:val="000000"/>
          <w:spacing w:val="0"/>
          <w:w w:val="100"/>
          <w:position w:val="0"/>
          <w:shd w:val="clear" w:color="auto" w:fill="auto"/>
          <w:lang w:val="en-US" w:eastAsia="en-US" w:bidi="en-US"/>
        </w:rPr>
        <w:t>Workload in systems architecting can be made more predictable over time (see also: Section 12.6).</w:t>
      </w:r>
    </w:p>
    <w:p>
      <w:pPr>
        <w:pStyle w:val="Style25"/>
        <w:keepNext w:val="0"/>
        <w:keepLines w:val="0"/>
        <w:widowControl w:val="0"/>
        <w:numPr>
          <w:ilvl w:val="0"/>
          <w:numId w:val="239"/>
        </w:numPr>
        <w:shd w:val="clear" w:color="auto" w:fill="auto"/>
        <w:tabs>
          <w:tab w:pos="422" w:val="left"/>
        </w:tabs>
        <w:bidi w:val="0"/>
        <w:spacing w:before="0" w:after="0"/>
        <w:ind w:left="380" w:right="0" w:hanging="180"/>
        <w:jc w:val="both"/>
      </w:pPr>
      <w:r>
        <w:rPr>
          <w:color w:val="000000"/>
          <w:spacing w:val="0"/>
          <w:w w:val="100"/>
          <w:position w:val="0"/>
          <w:shd w:val="clear" w:color="auto" w:fill="auto"/>
          <w:lang w:val="en-US" w:eastAsia="en-US" w:bidi="en-US"/>
        </w:rPr>
        <w:t>The people in the systems architecting entity can fill their work days with systems architecting tasks, without conflicts with engineering tasks</w:t>
      </w:r>
    </w:p>
    <w:p>
      <w:pPr>
        <w:pStyle w:val="Style25"/>
        <w:keepNext w:val="0"/>
        <w:keepLines w:val="0"/>
        <w:widowControl w:val="0"/>
        <w:numPr>
          <w:ilvl w:val="0"/>
          <w:numId w:val="239"/>
        </w:numPr>
        <w:shd w:val="clear" w:color="auto" w:fill="auto"/>
        <w:tabs>
          <w:tab w:pos="422" w:val="left"/>
        </w:tabs>
        <w:bidi w:val="0"/>
        <w:spacing w:before="0" w:after="80"/>
        <w:ind w:left="380" w:right="0" w:hanging="180"/>
        <w:jc w:val="both"/>
      </w:pPr>
      <w:r>
        <w:rPr>
          <w:color w:val="000000"/>
          <w:spacing w:val="0"/>
          <w:w w:val="100"/>
          <w:position w:val="0"/>
          <w:shd w:val="clear" w:color="auto" w:fill="auto"/>
          <w:lang w:val="en-US" w:eastAsia="en-US" w:bidi="en-US"/>
        </w:rPr>
        <w:t>A person in the systems architecting entity can become an expert in systems architecting without a conflict with the need to stay expert in an engineering discipline.</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The last two subitems of option (b) and (c) can also be the case with option (a), if the people with the system architect role are allowed to use their time fully in that role.</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The above comparison shows that there is not the ideal solution. One needs to optimize the setup based on the current situation in the organization. The optimum setup may be different after reaching a certain maturity in systems architecting than during the first time an organization consciously does systems architecting.</w:t>
      </w:r>
    </w:p>
    <w:p>
      <w:pPr>
        <w:pStyle w:val="Style25"/>
        <w:keepNext w:val="0"/>
        <w:keepLines w:val="0"/>
        <w:widowControl w:val="0"/>
        <w:shd w:val="clear" w:color="auto" w:fill="auto"/>
        <w:bidi w:val="0"/>
        <w:spacing w:before="0" w:after="80"/>
        <w:ind w:left="0" w:right="0" w:firstLine="200"/>
        <w:jc w:val="both"/>
      </w:pPr>
      <w:r>
        <w:rPr>
          <w:color w:val="000000"/>
          <w:spacing w:val="0"/>
          <w:w w:val="100"/>
          <w:position w:val="0"/>
          <w:shd w:val="clear" w:color="auto" w:fill="auto"/>
          <w:lang w:val="en-US" w:eastAsia="en-US" w:bidi="en-US"/>
        </w:rPr>
        <w:t>As mentioned above, it is also possible to mix the different options:</w:t>
      </w:r>
    </w:p>
    <w:p>
      <w:pPr>
        <w:pStyle w:val="Style25"/>
        <w:keepNext w:val="0"/>
        <w:keepLines w:val="0"/>
        <w:widowControl w:val="0"/>
        <w:numPr>
          <w:ilvl w:val="0"/>
          <w:numId w:val="239"/>
        </w:numPr>
        <w:shd w:val="clear" w:color="auto" w:fill="auto"/>
        <w:tabs>
          <w:tab w:pos="212" w:val="left"/>
        </w:tabs>
        <w:bidi w:val="0"/>
        <w:spacing w:before="0" w:after="0" w:line="324" w:lineRule="auto"/>
        <w:ind w:left="180" w:right="0" w:hanging="180"/>
        <w:jc w:val="both"/>
      </w:pPr>
      <w:r>
        <w:rPr>
          <w:color w:val="000000"/>
          <w:spacing w:val="0"/>
          <w:w w:val="100"/>
          <w:position w:val="0"/>
          <w:shd w:val="clear" w:color="auto" w:fill="auto"/>
          <w:lang w:val="en-US" w:eastAsia="en-US" w:bidi="en-US"/>
        </w:rPr>
        <w:t>One full-time architect or a few ones can work in a dedicated entity in the orga</w:t>
        <w:softHyphen/>
        <w:t>nization and run architecture teamwork with individuals from the engineering disciplines to whom the system architect role has been assigned.</w:t>
      </w:r>
    </w:p>
    <w:p>
      <w:pPr>
        <w:pStyle w:val="Style25"/>
        <w:keepNext w:val="0"/>
        <w:keepLines w:val="0"/>
        <w:widowControl w:val="0"/>
        <w:numPr>
          <w:ilvl w:val="0"/>
          <w:numId w:val="239"/>
        </w:numPr>
        <w:shd w:val="clear" w:color="auto" w:fill="auto"/>
        <w:tabs>
          <w:tab w:pos="212" w:val="left"/>
        </w:tabs>
        <w:bidi w:val="0"/>
        <w:spacing w:before="0" w:after="40" w:line="324" w:lineRule="auto"/>
        <w:ind w:left="180" w:right="0" w:hanging="180"/>
        <w:jc w:val="both"/>
      </w:pPr>
      <w:r>
        <w:rPr>
          <w:color w:val="000000"/>
          <w:spacing w:val="0"/>
          <w:w w:val="100"/>
          <w:position w:val="0"/>
          <w:shd w:val="clear" w:color="auto" w:fill="auto"/>
          <w:lang w:val="en-US" w:eastAsia="en-US" w:bidi="en-US"/>
        </w:rPr>
        <w:t>A dedicated entity according to Figure 22.1b can host the system architects that work on the system-of-interest, whereas several individuals who work on enabling systems get the system architect role.</w:t>
      </w:r>
    </w:p>
    <w:p>
      <w:pPr>
        <w:pStyle w:val="Style25"/>
        <w:keepNext w:val="0"/>
        <w:keepLines w:val="0"/>
        <w:widowControl w:val="0"/>
        <w:shd w:val="clear" w:color="auto" w:fill="auto"/>
        <w:bidi w:val="0"/>
        <w:spacing w:before="0" w:after="340"/>
        <w:ind w:left="0" w:right="0" w:firstLine="0"/>
        <w:jc w:val="both"/>
      </w:pPr>
      <w:r>
        <w:rPr>
          <w:color w:val="000000"/>
          <w:spacing w:val="0"/>
          <w:w w:val="100"/>
          <w:position w:val="0"/>
          <w:shd w:val="clear" w:color="auto" w:fill="auto"/>
          <w:lang w:val="en-US" w:eastAsia="en-US" w:bidi="en-US"/>
        </w:rPr>
        <w:t>The conclusion is thus that there is not the ideal organizational structure anchor</w:t>
        <w:softHyphen/>
        <w:t>ing systems architecting in an organization. The organization needs to be designed individually, based on the specifics of the business, the enabling systems, the matu</w:t>
        <w:softHyphen/>
        <w:t>rity of systems architecting in the organization, and many more factors. No matter whether there is a dedicated entity for systems architecting it seems to be a good idea to have direct links to people inside the entities of the organization that are concerned with engineering the system-of-interest and developing or purchasing and operating the enabling systems. Whether this is achieved by assigning the sys</w:t>
        <w:softHyphen/>
        <w:t>tem architect role to people inside those entities or by establishing a good network for the systems architects has to be determined on a case-by-case basis.</w:t>
      </w:r>
    </w:p>
    <w:p>
      <w:pPr>
        <w:pStyle w:val="Style56"/>
        <w:keepNext/>
        <w:keepLines/>
        <w:widowControl w:val="0"/>
        <w:shd w:val="clear" w:color="auto" w:fill="auto"/>
        <w:bidi w:val="0"/>
        <w:spacing w:before="0" w:line="240" w:lineRule="auto"/>
        <w:ind w:left="0" w:right="0" w:firstLine="0"/>
        <w:jc w:val="both"/>
      </w:pPr>
      <w:bookmarkStart w:id="700" w:name="bookmark700"/>
      <w:r>
        <w:rPr>
          <w:color w:val="000000"/>
          <w:spacing w:val="0"/>
          <w:w w:val="100"/>
          <w:position w:val="0"/>
          <w:shd w:val="clear" w:color="auto" w:fill="auto"/>
          <w:lang w:val="en-US" w:eastAsia="en-US" w:bidi="en-US"/>
        </w:rPr>
        <w:t>22.3 Recipes from the Authors’ Experience</w:t>
      </w:r>
      <w:bookmarkEnd w:id="700"/>
    </w:p>
    <w:p>
      <w:pPr>
        <w:pStyle w:val="Style25"/>
        <w:keepNext w:val="0"/>
        <w:keepLines w:val="0"/>
        <w:widowControl w:val="0"/>
        <w:shd w:val="clear" w:color="auto" w:fill="auto"/>
        <w:bidi w:val="0"/>
        <w:spacing w:before="0" w:after="160"/>
        <w:ind w:left="0" w:right="0" w:firstLine="0"/>
        <w:jc w:val="both"/>
        <w:sectPr>
          <w:footnotePr>
            <w:pos w:val="pageBottom"/>
            <w:numFmt w:val="upperRoman"/>
            <w:numRestart w:val="continuous"/>
            <w15:footnoteColumns w:val="1"/>
          </w:footnotePr>
          <w:pgSz w:w="8640" w:h="12960"/>
          <w:pgMar w:top="1338" w:right="783" w:bottom="1283" w:left="891" w:header="0" w:footer="3" w:gutter="0"/>
          <w:cols w:space="720"/>
          <w:noEndnote/>
          <w:rtlGutter w:val="0"/>
          <w:docGrid w:linePitch="360"/>
        </w:sectPr>
      </w:pPr>
      <w:bookmarkStart w:id="702" w:name="bookmark702"/>
      <w:r>
        <w:rPr>
          <w:color w:val="000000"/>
          <w:spacing w:val="0"/>
          <w:w w:val="100"/>
          <w:position w:val="0"/>
          <w:shd w:val="clear" w:color="auto" w:fill="auto"/>
          <w:lang w:val="en-US" w:eastAsia="en-US" w:bidi="en-US"/>
        </w:rPr>
        <w:t>The following recipes aim at making systems architecting work in an organization that has not consciously done systems architecting before on the one hand, and on the other hand, they should help maintaining and improving systems architecting in organizations in which it has already reached a certain maturity.</w:t>
      </w:r>
      <w:bookmarkEnd w:id="702"/>
    </w:p>
    <w:p>
      <w:pPr>
        <w:pStyle w:val="Style62"/>
        <w:keepNext/>
        <w:keepLines/>
        <w:widowControl w:val="0"/>
        <w:shd w:val="clear" w:color="auto" w:fill="auto"/>
        <w:bidi w:val="0"/>
        <w:spacing w:before="0" w:after="140" w:line="240" w:lineRule="auto"/>
        <w:ind w:left="0" w:right="0" w:firstLine="0"/>
        <w:jc w:val="both"/>
      </w:pPr>
      <w:bookmarkStart w:id="703" w:name="bookmark703"/>
      <w:r>
        <w:rPr>
          <w:color w:val="000000"/>
          <w:spacing w:val="0"/>
          <w:w w:val="100"/>
          <w:position w:val="0"/>
          <w:shd w:val="clear" w:color="auto" w:fill="auto"/>
          <w:lang w:val="en-US" w:eastAsia="en-US" w:bidi="en-US"/>
        </w:rPr>
        <w:t>22.3.1 Be Humble</w:t>
      </w:r>
      <w:bookmarkEnd w:id="703"/>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We have seen that there are many stakeholders of system architecture (Chapter 12). With the right mixture of luck and professional skill, some of them will enable no less than the success of the system: The requirements engi</w:t>
        <w:softHyphen/>
        <w:t>neers will have described the right product for being successful, the engineering disciplines will have properly implemented the subsystems, and the verification people will have observed everything that needs to be observed before a release to the market, well before the release.</w:t>
      </w:r>
    </w:p>
    <w:p>
      <w:pPr>
        <w:pStyle w:val="Style25"/>
        <w:keepNext w:val="0"/>
        <w:keepLines w:val="0"/>
        <w:widowControl w:val="0"/>
        <w:shd w:val="clear" w:color="auto" w:fill="auto"/>
        <w:bidi w:val="0"/>
        <w:spacing w:before="0" w:after="380"/>
        <w:ind w:left="0" w:right="0"/>
        <w:jc w:val="both"/>
      </w:pPr>
      <w:r>
        <w:rPr>
          <w:color w:val="000000"/>
          <w:spacing w:val="0"/>
          <w:w w:val="100"/>
          <w:position w:val="0"/>
          <w:shd w:val="clear" w:color="auto" w:fill="auto"/>
          <w:lang w:val="en-US" w:eastAsia="en-US" w:bidi="en-US"/>
        </w:rPr>
        <w:t>And the system architects? Are they contributing to the success of the system? Of course. A system with a really bad architecture is not likely to have success, whereas there are ways in which a good architecture contributes to success (as it has been discussed in Chapter 3). It is thus allowed for the system architect to be proud of having worked on successful systems. However, the system architect should be humble and acknowledge the contribution of the stakeholders as the ones that had the direct impact on the system’s success. Otherwise, the system architects might be perceived as parasites who are living on other people’s successes. This may be an impediment to the commitment to systems architecting in the organization.</w:t>
      </w:r>
    </w:p>
    <w:p>
      <w:pPr>
        <w:pStyle w:val="Style62"/>
        <w:keepNext/>
        <w:keepLines/>
        <w:widowControl w:val="0"/>
        <w:shd w:val="clear" w:color="auto" w:fill="auto"/>
        <w:bidi w:val="0"/>
        <w:spacing w:before="0" w:after="140" w:line="240" w:lineRule="auto"/>
        <w:ind w:left="0" w:right="0" w:firstLine="0"/>
        <w:jc w:val="both"/>
      </w:pPr>
      <w:bookmarkStart w:id="705" w:name="bookmark705"/>
      <w:r>
        <w:rPr>
          <w:color w:val="000000"/>
          <w:spacing w:val="0"/>
          <w:w w:val="100"/>
          <w:position w:val="0"/>
          <w:shd w:val="clear" w:color="auto" w:fill="auto"/>
          <w:lang w:val="en-US" w:eastAsia="en-US" w:bidi="en-US"/>
        </w:rPr>
        <w:t>22.3.2 Appraise the Stakeholders</w:t>
      </w:r>
      <w:bookmarkEnd w:id="705"/>
    </w:p>
    <w:p>
      <w:pPr>
        <w:pStyle w:val="Style25"/>
        <w:keepNext w:val="0"/>
        <w:keepLines w:val="0"/>
        <w:widowControl w:val="0"/>
        <w:shd w:val="clear" w:color="auto" w:fill="auto"/>
        <w:bidi w:val="0"/>
        <w:spacing w:before="0" w:after="380"/>
        <w:ind w:left="0" w:right="0" w:firstLine="0"/>
        <w:jc w:val="both"/>
      </w:pPr>
      <w:r>
        <w:rPr>
          <w:color w:val="000000"/>
          <w:spacing w:val="0"/>
          <w:w w:val="100"/>
          <w:position w:val="0"/>
          <w:shd w:val="clear" w:color="auto" w:fill="auto"/>
          <w:lang w:val="en-US" w:eastAsia="en-US" w:bidi="en-US"/>
        </w:rPr>
        <w:t>In order to be able to stay humble as recommended before, the system architect may consider that the stakeholders of the system architecture are the real heroes, whereas the system architect is the one coordinating between their disciplines and ensuring that the solution is holistically seen the right one. The system architect should show the stakeholders that he is aware of the importance of their contribu</w:t>
        <w:softHyphen/>
        <w:t>tion. On this basis, it is easier to show the importance of the system architect’s own contribution to successful system realization. Ideally, the system architect together with the stakeholders will be seen as the winning team whose member can only reach success efficiently if working together as a team.</w:t>
      </w:r>
    </w:p>
    <w:p>
      <w:pPr>
        <w:pStyle w:val="Style22"/>
        <w:keepNext w:val="0"/>
        <w:keepLines w:val="0"/>
        <w:widowControl w:val="0"/>
        <w:shd w:val="clear" w:color="auto" w:fill="auto"/>
        <w:bidi w:val="0"/>
        <w:spacing w:before="0" w:after="140" w:line="240" w:lineRule="auto"/>
        <w:ind w:left="0" w:right="0" w:firstLine="0"/>
        <w:jc w:val="both"/>
      </w:pPr>
      <w:r>
        <w:rPr>
          <w:color w:val="000000"/>
          <w:spacing w:val="0"/>
          <w:w w:val="100"/>
          <w:position w:val="0"/>
          <w:shd w:val="clear" w:color="auto" w:fill="auto"/>
          <w:lang w:val="en-US" w:eastAsia="en-US" w:bidi="en-US"/>
        </w:rPr>
        <w:t>22.3.3 Care About Organizational Interfaces</w:t>
      </w:r>
    </w:p>
    <w:p>
      <w:pPr>
        <w:pStyle w:val="Style25"/>
        <w:keepNext w:val="0"/>
        <w:keepLines w:val="0"/>
        <w:widowControl w:val="0"/>
        <w:shd w:val="clear" w:color="auto" w:fill="auto"/>
        <w:bidi w:val="0"/>
        <w:spacing w:before="0" w:after="260"/>
        <w:ind w:left="0" w:right="0" w:firstLine="0"/>
        <w:jc w:val="both"/>
      </w:pPr>
      <w:bookmarkStart w:id="707" w:name="bookmark707"/>
      <w:r>
        <w:rPr>
          <w:color w:val="000000"/>
          <w:spacing w:val="0"/>
          <w:w w:val="100"/>
          <w:position w:val="0"/>
          <w:shd w:val="clear" w:color="auto" w:fill="auto"/>
          <w:lang w:val="en-US" w:eastAsia="en-US" w:bidi="en-US"/>
        </w:rPr>
        <w:t>Important organizational interfaces for the system architect are the ones to the architecture stakeholders. The system architect should periodically assess whether these interfaces are well established, in other words: that the network is alive. This is independent from the approach of anchoring systems architecting in the organization, so it is applicable to both people working in a dedicated organizational entity for systems architecting and people to whom the system architect role has been assigned.</w:t>
      </w:r>
      <w:bookmarkEnd w:id="707"/>
      <w:r>
        <w:br w:type="page"/>
      </w:r>
    </w:p>
    <w:p>
      <w:pPr>
        <w:pStyle w:val="Style22"/>
        <w:keepNext w:val="0"/>
        <w:keepLines w:val="0"/>
        <w:widowControl w:val="0"/>
        <w:shd w:val="clear" w:color="auto" w:fill="auto"/>
        <w:bidi w:val="0"/>
        <w:spacing w:before="0" w:after="460" w:line="240" w:lineRule="auto"/>
        <w:ind w:left="0" w:right="0" w:firstLine="180"/>
        <w:jc w:val="both"/>
        <w:rPr>
          <w:sz w:val="16"/>
          <w:szCs w:val="16"/>
        </w:rPr>
      </w:pPr>
      <w:r>
        <w:rPr>
          <w:b w:val="0"/>
          <w:bCs w:val="0"/>
          <w:color w:val="231E20"/>
          <w:spacing w:val="0"/>
          <w:w w:val="100"/>
          <w:position w:val="0"/>
          <w:sz w:val="16"/>
          <w:szCs w:val="16"/>
          <w:shd w:val="clear" w:color="auto" w:fill="auto"/>
          <w:lang w:val="en-US" w:eastAsia="en-US" w:bidi="en-US"/>
        </w:rPr>
        <w:t>Continuous improvement of organizational interfaces Internal assessment: January 2021</w:t>
      </w:r>
    </w:p>
    <w:p>
      <w:pPr>
        <w:pStyle w:val="Style22"/>
        <w:keepNext w:val="0"/>
        <w:keepLines w:val="0"/>
        <w:widowControl w:val="0"/>
        <w:shd w:val="clear" w:color="auto" w:fill="auto"/>
        <w:bidi w:val="0"/>
        <w:spacing w:before="0" w:after="60" w:line="240" w:lineRule="auto"/>
        <w:ind w:left="0" w:right="0" w:firstLine="0"/>
        <w:jc w:val="center"/>
        <w:rPr>
          <w:sz w:val="16"/>
          <w:szCs w:val="16"/>
        </w:rPr>
      </w:pPr>
      <w:r>
        <w:drawing>
          <wp:anchor distT="0" distB="0" distL="1021080" distR="835025" simplePos="0" relativeHeight="125829849" behindDoc="0" locked="0" layoutInCell="1" allowOverlap="1">
            <wp:simplePos x="0" y="0"/>
            <wp:positionH relativeFrom="page">
              <wp:posOffset>1835785</wp:posOffset>
            </wp:positionH>
            <wp:positionV relativeFrom="paragraph">
              <wp:posOffset>127000</wp:posOffset>
            </wp:positionV>
            <wp:extent cx="1115695" cy="956945"/>
            <wp:wrapTight wrapText="right">
              <wp:wrapPolygon>
                <wp:start x="3373" y="0"/>
                <wp:lineTo x="17221" y="0"/>
                <wp:lineTo x="17221" y="5916"/>
                <wp:lineTo x="21600" y="5916"/>
                <wp:lineTo x="21600" y="16028"/>
                <wp:lineTo x="21422" y="16028"/>
                <wp:lineTo x="21422" y="20431"/>
                <wp:lineTo x="18168" y="20431"/>
                <wp:lineTo x="18168" y="21600"/>
                <wp:lineTo x="11658" y="21600"/>
                <wp:lineTo x="11658" y="16028"/>
                <wp:lineTo x="11244" y="16028"/>
                <wp:lineTo x="11244" y="12932"/>
                <wp:lineTo x="0" y="12932"/>
                <wp:lineTo x="0" y="3371"/>
                <wp:lineTo x="3373" y="3371"/>
                <wp:lineTo x="3373" y="0"/>
              </wp:wrapPolygon>
            </wp:wrapTight>
            <wp:docPr id="1488" name="Shape 1488"/>
            <a:graphic xmlns:a="http://schemas.openxmlformats.org/drawingml/2006/main">
              <a:graphicData uri="http://schemas.openxmlformats.org/drawingml/2006/picture">
                <pic:pic xmlns:pic="http://schemas.openxmlformats.org/drawingml/2006/picture">
                  <pic:nvPicPr>
                    <pic:cNvPr id="1489" name="Picture box 1489"/>
                    <pic:cNvPicPr/>
                  </pic:nvPicPr>
                  <pic:blipFill>
                    <a:blip r:embed="rId875"/>
                    <a:stretch/>
                  </pic:blipFill>
                  <pic:spPr>
                    <a:xfrm>
                      <a:ext cx="1115695" cy="956945"/>
                    </a:xfrm>
                    <a:prstGeom prst="rect"/>
                  </pic:spPr>
                </pic:pic>
              </a:graphicData>
            </a:graphic>
          </wp:anchor>
        </w:drawing>
      </w:r>
      <w:r>
        <mc:AlternateContent>
          <mc:Choice Requires="wps">
            <w:drawing>
              <wp:anchor distT="0" distB="0" distL="0" distR="0" simplePos="0" relativeHeight="503316778" behindDoc="0" locked="0" layoutInCell="1" allowOverlap="1">
                <wp:simplePos x="0" y="0"/>
                <wp:positionH relativeFrom="page">
                  <wp:posOffset>2960370</wp:posOffset>
                </wp:positionH>
                <wp:positionV relativeFrom="paragraph">
                  <wp:posOffset>447040</wp:posOffset>
                </wp:positionV>
                <wp:extent cx="819785" cy="133985"/>
                <wp:wrapNone/>
                <wp:docPr id="1490" name="Shape 1490"/>
                <a:graphic xmlns:a="http://schemas.openxmlformats.org/drawingml/2006/main">
                  <a:graphicData uri="http://schemas.microsoft.com/office/word/2010/wordprocessingShape">
                    <wps:wsp>
                      <wps:cNvSpPr txBox="1"/>
                      <wps:spPr>
                        <a:xfrm>
                          <a:ext cx="819785" cy="13398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231E20"/>
                                <w:spacing w:val="0"/>
                                <w:w w:val="100"/>
                                <w:position w:val="0"/>
                                <w:shd w:val="clear" w:color="auto" w:fill="auto"/>
                                <w:lang w:val="en-US" w:eastAsia="en-US" w:bidi="en-US"/>
                              </w:rPr>
                              <w:t>Regulatory affairs</w:t>
                            </w:r>
                          </w:p>
                        </w:txbxContent>
                      </wps:txbx>
                      <wps:bodyPr lIns="0" tIns="0" rIns="0" bIns="0">
                        <a:noAutoFit/>
                      </wps:bodyPr>
                    </wps:wsp>
                  </a:graphicData>
                </a:graphic>
              </wp:anchor>
            </w:drawing>
          </mc:Choice>
          <mc:Fallback>
            <w:pict>
              <v:shape id="_x0000_s2516" type="#_x0000_t202" style="position:absolute;margin-left:233.09999999999999pt;margin-top:35.200000000000003pt;width:64.549999999999997pt;height:10.550000000000001pt;z-index:251658025;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pPr>
                      <w:r>
                        <w:rPr>
                          <w:color w:val="231E20"/>
                          <w:spacing w:val="0"/>
                          <w:w w:val="100"/>
                          <w:position w:val="0"/>
                          <w:shd w:val="clear" w:color="auto" w:fill="auto"/>
                          <w:lang w:val="en-US" w:eastAsia="en-US" w:bidi="en-US"/>
                        </w:rPr>
                        <w:t>Regulatory affairs</w:t>
                      </w:r>
                    </w:p>
                  </w:txbxContent>
                </v:textbox>
                <w10:wrap anchorx="page"/>
              </v:shape>
            </w:pict>
          </mc:Fallback>
        </mc:AlternateContent>
      </w:r>
      <w:r>
        <mc:AlternateContent>
          <mc:Choice Requires="wps">
            <w:drawing>
              <wp:anchor distT="0" distB="0" distL="0" distR="0" simplePos="0" relativeHeight="503316780" behindDoc="0" locked="0" layoutInCell="1" allowOverlap="1">
                <wp:simplePos x="0" y="0"/>
                <wp:positionH relativeFrom="page">
                  <wp:posOffset>814705</wp:posOffset>
                </wp:positionH>
                <wp:positionV relativeFrom="paragraph">
                  <wp:posOffset>645160</wp:posOffset>
                </wp:positionV>
                <wp:extent cx="1012190" cy="133985"/>
                <wp:wrapNone/>
                <wp:docPr id="1492" name="Shape 1492"/>
                <a:graphic xmlns:a="http://schemas.openxmlformats.org/drawingml/2006/main">
                  <a:graphicData uri="http://schemas.microsoft.com/office/word/2010/wordprocessingShape">
                    <wps:wsp>
                      <wps:cNvSpPr txBox="1"/>
                      <wps:spPr>
                        <a:xfrm>
                          <a:ext cx="1012190" cy="13398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color w:val="231E20"/>
                                <w:spacing w:val="0"/>
                                <w:w w:val="100"/>
                                <w:position w:val="0"/>
                                <w:sz w:val="16"/>
                                <w:szCs w:val="16"/>
                                <w:shd w:val="clear" w:color="auto" w:fill="auto"/>
                                <w:lang w:val="en-US" w:eastAsia="en-US" w:bidi="en-US"/>
                              </w:rPr>
                              <w:t xml:space="preserve">Electronic design </w:t>
                            </w:r>
                            <w:r>
                              <w:rPr>
                                <w:b/>
                                <w:bCs/>
                                <w:i/>
                                <w:iCs/>
                                <w:smallCaps/>
                                <w:color w:val="231E20"/>
                                <w:spacing w:val="0"/>
                                <w:w w:val="100"/>
                                <w:position w:val="0"/>
                                <w:sz w:val="8"/>
                                <w:szCs w:val="8"/>
                                <w:shd w:val="clear" w:color="auto" w:fill="auto"/>
                                <w:lang w:val="en-US" w:eastAsia="en-US" w:bidi="en-US"/>
                              </w:rPr>
                              <w:t>-st?</w:t>
                            </w:r>
                          </w:p>
                        </w:txbxContent>
                      </wps:txbx>
                      <wps:bodyPr lIns="0" tIns="0" rIns="0" bIns="0">
                        <a:noAutoFit/>
                      </wps:bodyPr>
                    </wps:wsp>
                  </a:graphicData>
                </a:graphic>
              </wp:anchor>
            </w:drawing>
          </mc:Choice>
          <mc:Fallback>
            <w:pict>
              <v:shape id="_x0000_s2518" type="#_x0000_t202" style="position:absolute;margin-left:64.150000000000006pt;margin-top:50.800000000000004pt;width:79.700000000000003pt;height:10.550000000000001pt;z-index:251658027;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color w:val="231E20"/>
                          <w:spacing w:val="0"/>
                          <w:w w:val="100"/>
                          <w:position w:val="0"/>
                          <w:sz w:val="16"/>
                          <w:szCs w:val="16"/>
                          <w:shd w:val="clear" w:color="auto" w:fill="auto"/>
                          <w:lang w:val="en-US" w:eastAsia="en-US" w:bidi="en-US"/>
                        </w:rPr>
                        <w:t xml:space="preserve">Electronic design </w:t>
                      </w:r>
                      <w:r>
                        <w:rPr>
                          <w:b/>
                          <w:bCs/>
                          <w:i/>
                          <w:iCs/>
                          <w:smallCaps/>
                          <w:color w:val="231E20"/>
                          <w:spacing w:val="0"/>
                          <w:w w:val="100"/>
                          <w:position w:val="0"/>
                          <w:sz w:val="8"/>
                          <w:szCs w:val="8"/>
                          <w:shd w:val="clear" w:color="auto" w:fill="auto"/>
                          <w:lang w:val="en-US" w:eastAsia="en-US" w:bidi="en-US"/>
                        </w:rPr>
                        <w:t>-st?</w:t>
                      </w:r>
                    </w:p>
                  </w:txbxContent>
                </v:textbox>
                <w10:wrap anchorx="page"/>
              </v:shape>
            </w:pict>
          </mc:Fallback>
        </mc:AlternateContent>
      </w:r>
      <w:r>
        <mc:AlternateContent>
          <mc:Choice Requires="wps">
            <w:drawing>
              <wp:anchor distT="0" distB="0" distL="0" distR="0" simplePos="0" relativeHeight="503316782" behindDoc="0" locked="0" layoutInCell="1" allowOverlap="1">
                <wp:simplePos x="0" y="0"/>
                <wp:positionH relativeFrom="page">
                  <wp:posOffset>2917825</wp:posOffset>
                </wp:positionH>
                <wp:positionV relativeFrom="paragraph">
                  <wp:posOffset>815975</wp:posOffset>
                </wp:positionV>
                <wp:extent cx="865505" cy="133985"/>
                <wp:wrapNone/>
                <wp:docPr id="1494" name="Shape 1494"/>
                <a:graphic xmlns:a="http://schemas.openxmlformats.org/drawingml/2006/main">
                  <a:graphicData uri="http://schemas.microsoft.com/office/word/2010/wordprocessingShape">
                    <wps:wsp>
                      <wps:cNvSpPr txBox="1"/>
                      <wps:spPr>
                        <a:xfrm>
                          <a:ext cx="865505" cy="13398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color w:val="231E20"/>
                                <w:spacing w:val="0"/>
                                <w:w w:val="100"/>
                                <w:position w:val="0"/>
                                <w:shd w:val="clear" w:color="auto" w:fill="auto"/>
                                <w:lang w:val="en-US" w:eastAsia="en-US" w:bidi="en-US"/>
                              </w:rPr>
                              <w:t>Mechanical design</w:t>
                            </w:r>
                          </w:p>
                        </w:txbxContent>
                      </wps:txbx>
                      <wps:bodyPr lIns="0" tIns="0" rIns="0" bIns="0">
                        <a:noAutoFit/>
                      </wps:bodyPr>
                    </wps:wsp>
                  </a:graphicData>
                </a:graphic>
              </wp:anchor>
            </w:drawing>
          </mc:Choice>
          <mc:Fallback>
            <w:pict>
              <v:shape id="_x0000_s2520" type="#_x0000_t202" style="position:absolute;margin-left:229.75pt;margin-top:64.25pt;width:68.150000000000006pt;height:10.550000000000001pt;z-index:251658029;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pPr>
                      <w:r>
                        <w:rPr>
                          <w:color w:val="231E20"/>
                          <w:spacing w:val="0"/>
                          <w:w w:val="100"/>
                          <w:position w:val="0"/>
                          <w:shd w:val="clear" w:color="auto" w:fill="auto"/>
                          <w:lang w:val="en-US" w:eastAsia="en-US" w:bidi="en-US"/>
                        </w:rPr>
                        <w:t>Mechanical design</w:t>
                      </w:r>
                    </w:p>
                  </w:txbxContent>
                </v:textbox>
                <w10:wrap anchorx="page"/>
              </v:shape>
            </w:pict>
          </mc:Fallback>
        </mc:AlternateContent>
      </w:r>
      <w:r>
        <mc:AlternateContent>
          <mc:Choice Requires="wps">
            <w:drawing>
              <wp:anchor distT="0" distB="0" distL="0" distR="0" simplePos="0" relativeHeight="503316784" behindDoc="0" locked="0" layoutInCell="1" allowOverlap="1">
                <wp:simplePos x="0" y="0"/>
                <wp:positionH relativeFrom="page">
                  <wp:posOffset>1994535</wp:posOffset>
                </wp:positionH>
                <wp:positionV relativeFrom="paragraph">
                  <wp:posOffset>712470</wp:posOffset>
                </wp:positionV>
                <wp:extent cx="463550" cy="252730"/>
                <wp:wrapNone/>
                <wp:docPr id="1496" name="Shape 1496"/>
                <a:graphic xmlns:a="http://schemas.openxmlformats.org/drawingml/2006/main">
                  <a:graphicData uri="http://schemas.microsoft.com/office/word/2010/wordprocessingShape">
                    <wps:wsp>
                      <wps:cNvSpPr txBox="1"/>
                      <wps:spPr>
                        <a:xfrm>
                          <a:ext cx="463550" cy="25273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center"/>
                            </w:pPr>
                            <w:r>
                              <w:rPr>
                                <w:color w:val="231E20"/>
                                <w:spacing w:val="0"/>
                                <w:w w:val="100"/>
                                <w:position w:val="0"/>
                                <w:shd w:val="clear" w:color="auto" w:fill="auto"/>
                                <w:lang w:val="en-US" w:eastAsia="en-US" w:bidi="en-US"/>
                              </w:rPr>
                              <w:t>System architects</w:t>
                            </w:r>
                          </w:p>
                        </w:txbxContent>
                      </wps:txbx>
                      <wps:bodyPr lIns="0" tIns="0" rIns="0" bIns="0">
                        <a:noAutoFit/>
                      </wps:bodyPr>
                    </wps:wsp>
                  </a:graphicData>
                </a:graphic>
              </wp:anchor>
            </w:drawing>
          </mc:Choice>
          <mc:Fallback>
            <w:pict>
              <v:shape id="_x0000_s2522" type="#_x0000_t202" style="position:absolute;margin-left:157.05000000000001pt;margin-top:56.100000000000001pt;width:36.5pt;height:19.900000000000002pt;z-index:251658031;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center"/>
                      </w:pPr>
                      <w:r>
                        <w:rPr>
                          <w:color w:val="231E20"/>
                          <w:spacing w:val="0"/>
                          <w:w w:val="100"/>
                          <w:position w:val="0"/>
                          <w:shd w:val="clear" w:color="auto" w:fill="auto"/>
                          <w:lang w:val="en-US" w:eastAsia="en-US" w:bidi="en-US"/>
                        </w:rPr>
                        <w:t>System architects</w:t>
                      </w:r>
                    </w:p>
                  </w:txbxContent>
                </v:textbox>
                <w10:wrap anchorx="page"/>
              </v:shape>
            </w:pict>
          </mc:Fallback>
        </mc:AlternateContent>
      </w:r>
      <w:r>
        <w:rPr>
          <w:b w:val="0"/>
          <w:bCs w:val="0"/>
          <w:color w:val="231E20"/>
          <w:spacing w:val="0"/>
          <w:w w:val="100"/>
          <w:position w:val="0"/>
          <w:sz w:val="16"/>
          <w:szCs w:val="16"/>
          <w:shd w:val="clear" w:color="auto" w:fill="auto"/>
          <w:lang w:val="en-US" w:eastAsia="en-US" w:bidi="en-US"/>
        </w:rPr>
        <w:t>Management</w:t>
      </w:r>
    </w:p>
    <w:p>
      <w:pPr>
        <w:pStyle w:val="Style22"/>
        <w:keepNext w:val="0"/>
        <w:keepLines w:val="0"/>
        <w:widowControl w:val="0"/>
        <w:shd w:val="clear" w:color="auto" w:fill="auto"/>
        <w:tabs>
          <w:tab w:pos="2107" w:val="left"/>
        </w:tabs>
        <w:bidi w:val="0"/>
        <w:spacing w:before="0" w:after="1100" w:line="240" w:lineRule="auto"/>
        <w:ind w:left="0" w:right="0" w:firstLine="0"/>
        <w:jc w:val="center"/>
        <w:rPr>
          <w:sz w:val="16"/>
          <w:szCs w:val="16"/>
        </w:rPr>
      </w:pPr>
      <w:r>
        <w:drawing>
          <wp:anchor distT="0" distB="405130" distL="623570" distR="397510" simplePos="0" relativeHeight="125829850" behindDoc="0" locked="0" layoutInCell="1" allowOverlap="1">
            <wp:simplePos x="0" y="0"/>
            <wp:positionH relativeFrom="page">
              <wp:posOffset>1436370</wp:posOffset>
            </wp:positionH>
            <wp:positionV relativeFrom="paragraph">
              <wp:posOffset>609600</wp:posOffset>
            </wp:positionV>
            <wp:extent cx="694690" cy="554990"/>
            <wp:wrapSquare wrapText="right"/>
            <wp:docPr id="1498" name="Shape 1498"/>
            <a:graphic xmlns:a="http://schemas.openxmlformats.org/drawingml/2006/main">
              <a:graphicData uri="http://schemas.openxmlformats.org/drawingml/2006/picture">
                <pic:pic xmlns:pic="http://schemas.openxmlformats.org/drawingml/2006/picture">
                  <pic:nvPicPr>
                    <pic:cNvPr id="1499" name="Picture box 1499"/>
                    <pic:cNvPicPr/>
                  </pic:nvPicPr>
                  <pic:blipFill>
                    <a:blip r:embed="rId877"/>
                    <a:stretch/>
                  </pic:blipFill>
                  <pic:spPr>
                    <a:xfrm>
                      <a:ext cx="694690" cy="554990"/>
                    </a:xfrm>
                    <a:prstGeom prst="rect"/>
                  </pic:spPr>
                </pic:pic>
              </a:graphicData>
            </a:graphic>
          </wp:anchor>
        </w:drawing>
      </w:r>
      <w:r>
        <mc:AlternateContent>
          <mc:Choice Requires="wps">
            <w:drawing>
              <wp:anchor distT="567055" distB="255905" distL="114300" distR="559435" simplePos="0" relativeHeight="125829851" behindDoc="0" locked="0" layoutInCell="1" allowOverlap="1">
                <wp:simplePos x="0" y="0"/>
                <wp:positionH relativeFrom="page">
                  <wp:posOffset>927100</wp:posOffset>
                </wp:positionH>
                <wp:positionV relativeFrom="paragraph">
                  <wp:posOffset>1176655</wp:posOffset>
                </wp:positionV>
                <wp:extent cx="1039495" cy="133985"/>
                <wp:wrapSquare wrapText="right"/>
                <wp:docPr id="1500" name="Shape 1500"/>
                <a:graphic xmlns:a="http://schemas.openxmlformats.org/drawingml/2006/main">
                  <a:graphicData uri="http://schemas.microsoft.com/office/word/2010/wordprocessingShape">
                    <wps:wsp>
                      <wps:cNvSpPr txBox="1"/>
                      <wps:spPr>
                        <a:xfrm>
                          <a:ext cx="1039495" cy="133985"/>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16"/>
                                <w:szCs w:val="16"/>
                              </w:rPr>
                            </w:pPr>
                            <w:r>
                              <w:rPr>
                                <w:b w:val="0"/>
                                <w:bCs w:val="0"/>
                                <w:color w:val="231E20"/>
                                <w:spacing w:val="0"/>
                                <w:w w:val="100"/>
                                <w:position w:val="0"/>
                                <w:sz w:val="16"/>
                                <w:szCs w:val="16"/>
                                <w:shd w:val="clear" w:color="auto" w:fill="auto"/>
                                <w:lang w:val="en-US" w:eastAsia="en-US" w:bidi="en-US"/>
                              </w:rPr>
                              <w:t>Software development</w:t>
                            </w:r>
                          </w:p>
                        </w:txbxContent>
                      </wps:txbx>
                      <wps:bodyPr wrap="none" lIns="0" tIns="0" rIns="0" bIns="0">
                        <a:noAutoFit/>
                      </wps:bodyPr>
                    </wps:wsp>
                  </a:graphicData>
                </a:graphic>
              </wp:anchor>
            </w:drawing>
          </mc:Choice>
          <mc:Fallback>
            <w:pict>
              <v:shape id="_x0000_s2526" type="#_x0000_t202" style="position:absolute;margin-left:73.pt;margin-top:92.650000000000006pt;width:81.850000000000009pt;height:10.550000000000001pt;z-index:-125828902;mso-wrap-distance-left:9.pt;mso-wrap-distance-top:44.649999999999999pt;mso-wrap-distance-right:44.050000000000004pt;mso-wrap-distance-bottom:20.150000000000002pt;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rPr>
                          <w:sz w:val="16"/>
                          <w:szCs w:val="16"/>
                        </w:rPr>
                      </w:pPr>
                      <w:r>
                        <w:rPr>
                          <w:b w:val="0"/>
                          <w:bCs w:val="0"/>
                          <w:color w:val="231E20"/>
                          <w:spacing w:val="0"/>
                          <w:w w:val="100"/>
                          <w:position w:val="0"/>
                          <w:sz w:val="16"/>
                          <w:szCs w:val="16"/>
                          <w:shd w:val="clear" w:color="auto" w:fill="auto"/>
                          <w:lang w:val="en-US" w:eastAsia="en-US" w:bidi="en-US"/>
                        </w:rPr>
                        <w:t>Software development</w:t>
                      </w:r>
                    </w:p>
                  </w:txbxContent>
                </v:textbox>
                <w10:wrap type="square" side="right" anchorx="page"/>
              </v:shape>
            </w:pict>
          </mc:Fallback>
        </mc:AlternateContent>
      </w:r>
      <w:r>
        <mc:AlternateContent>
          <mc:Choice Requires="wps">
            <w:drawing>
              <wp:anchor distT="822960" distB="0" distL="562610" distR="114300" simplePos="0" relativeHeight="125829853" behindDoc="0" locked="0" layoutInCell="1" allowOverlap="1">
                <wp:simplePos x="0" y="0"/>
                <wp:positionH relativeFrom="page">
                  <wp:posOffset>1375410</wp:posOffset>
                </wp:positionH>
                <wp:positionV relativeFrom="paragraph">
                  <wp:posOffset>1432560</wp:posOffset>
                </wp:positionV>
                <wp:extent cx="1036320" cy="133985"/>
                <wp:wrapSquare wrapText="right"/>
                <wp:docPr id="1502" name="Shape 1502"/>
                <a:graphic xmlns:a="http://schemas.openxmlformats.org/drawingml/2006/main">
                  <a:graphicData uri="http://schemas.microsoft.com/office/word/2010/wordprocessingShape">
                    <wps:wsp>
                      <wps:cNvSpPr txBox="1"/>
                      <wps:spPr>
                        <a:xfrm>
                          <a:ext cx="1036320" cy="133985"/>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16"/>
                                <w:szCs w:val="16"/>
                              </w:rPr>
                            </w:pPr>
                            <w:r>
                              <w:rPr>
                                <w:b w:val="0"/>
                                <w:bCs w:val="0"/>
                                <w:color w:val="231E20"/>
                                <w:spacing w:val="0"/>
                                <w:w w:val="100"/>
                                <w:position w:val="0"/>
                                <w:sz w:val="16"/>
                                <w:szCs w:val="16"/>
                                <w:shd w:val="clear" w:color="auto" w:fill="auto"/>
                                <w:lang w:val="en-US" w:eastAsia="en-US" w:bidi="en-US"/>
                              </w:rPr>
                              <w:t>Power electrics design</w:t>
                            </w:r>
                          </w:p>
                        </w:txbxContent>
                      </wps:txbx>
                      <wps:bodyPr wrap="none" lIns="0" tIns="0" rIns="0" bIns="0">
                        <a:noAutoFit/>
                      </wps:bodyPr>
                    </wps:wsp>
                  </a:graphicData>
                </a:graphic>
              </wp:anchor>
            </w:drawing>
          </mc:Choice>
          <mc:Fallback>
            <w:pict>
              <v:shape id="_x0000_s2528" type="#_x0000_t202" style="position:absolute;margin-left:108.3pt;margin-top:112.8pt;width:81.600000000000009pt;height:10.550000000000001pt;z-index:-125828900;mso-wrap-distance-left:44.300000000000004pt;mso-wrap-distance-top:64.799999999999997pt;mso-wrap-distance-right:9.pt;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rPr>
                          <w:sz w:val="16"/>
                          <w:szCs w:val="16"/>
                        </w:rPr>
                      </w:pPr>
                      <w:r>
                        <w:rPr>
                          <w:b w:val="0"/>
                          <w:bCs w:val="0"/>
                          <w:color w:val="231E20"/>
                          <w:spacing w:val="0"/>
                          <w:w w:val="100"/>
                          <w:position w:val="0"/>
                          <w:sz w:val="16"/>
                          <w:szCs w:val="16"/>
                          <w:shd w:val="clear" w:color="auto" w:fill="auto"/>
                          <w:lang w:val="en-US" w:eastAsia="en-US" w:bidi="en-US"/>
                        </w:rPr>
                        <w:t>Power electrics design</w:t>
                      </w:r>
                    </w:p>
                  </w:txbxContent>
                </v:textbox>
                <w10:wrap type="square" side="right" anchorx="page"/>
              </v:shape>
            </w:pict>
          </mc:Fallback>
        </mc:AlternateContent>
      </w:r>
      <w:r>
        <mc:AlternateContent>
          <mc:Choice Requires="wps">
            <w:drawing>
              <wp:anchor distT="0" distB="0" distL="114300" distR="114300" simplePos="0" relativeHeight="125829855" behindDoc="0" locked="0" layoutInCell="1" allowOverlap="1">
                <wp:simplePos x="0" y="0"/>
                <wp:positionH relativeFrom="page">
                  <wp:posOffset>2750185</wp:posOffset>
                </wp:positionH>
                <wp:positionV relativeFrom="paragraph">
                  <wp:posOffset>838200</wp:posOffset>
                </wp:positionV>
                <wp:extent cx="1054735" cy="133985"/>
                <wp:wrapTopAndBottom/>
                <wp:docPr id="1504" name="Shape 1504"/>
                <a:graphic xmlns:a="http://schemas.openxmlformats.org/drawingml/2006/main">
                  <a:graphicData uri="http://schemas.microsoft.com/office/word/2010/wordprocessingShape">
                    <wps:wsp>
                      <wps:cNvSpPr txBox="1"/>
                      <wps:spPr>
                        <a:xfrm>
                          <a:ext cx="1054735" cy="133985"/>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16"/>
                                <w:szCs w:val="16"/>
                              </w:rPr>
                            </w:pPr>
                            <w:r>
                              <w:rPr>
                                <w:b w:val="0"/>
                                <w:bCs w:val="0"/>
                                <w:color w:val="231E20"/>
                                <w:spacing w:val="0"/>
                                <w:w w:val="100"/>
                                <w:position w:val="0"/>
                                <w:sz w:val="16"/>
                                <w:szCs w:val="16"/>
                                <w:shd w:val="clear" w:color="auto" w:fill="auto"/>
                                <w:lang w:val="en-US" w:eastAsia="en-US" w:bidi="en-US"/>
                              </w:rPr>
                              <w:t>Information technology</w:t>
                            </w:r>
                          </w:p>
                        </w:txbxContent>
                      </wps:txbx>
                      <wps:bodyPr wrap="none" lIns="0" tIns="0" rIns="0" bIns="0">
                        <a:noAutoFit/>
                      </wps:bodyPr>
                    </wps:wsp>
                  </a:graphicData>
                </a:graphic>
              </wp:anchor>
            </w:drawing>
          </mc:Choice>
          <mc:Fallback>
            <w:pict>
              <v:shape id="_x0000_s2530" type="#_x0000_t202" style="position:absolute;margin-left:216.55000000000001pt;margin-top:66.pt;width:83.049999999999997pt;height:10.550000000000001pt;z-index:-125828898;mso-wrap-distance-left:9.pt;mso-wrap-distance-right:9.pt;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rPr>
                          <w:sz w:val="16"/>
                          <w:szCs w:val="16"/>
                        </w:rPr>
                      </w:pPr>
                      <w:r>
                        <w:rPr>
                          <w:b w:val="0"/>
                          <w:bCs w:val="0"/>
                          <w:color w:val="231E20"/>
                          <w:spacing w:val="0"/>
                          <w:w w:val="100"/>
                          <w:position w:val="0"/>
                          <w:sz w:val="16"/>
                          <w:szCs w:val="16"/>
                          <w:shd w:val="clear" w:color="auto" w:fill="auto"/>
                          <w:lang w:val="en-US" w:eastAsia="en-US" w:bidi="en-US"/>
                        </w:rPr>
                        <w:t>Information technology</w:t>
                      </w:r>
                    </w:p>
                  </w:txbxContent>
                </v:textbox>
                <w10:wrap type="topAndBottom" anchorx="page"/>
              </v:shape>
            </w:pict>
          </mc:Fallback>
        </mc:AlternateContent>
      </w:r>
      <w:r>
        <w:rPr>
          <w:b w:val="0"/>
          <w:bCs w:val="0"/>
          <w:color w:val="231E20"/>
          <w:spacing w:val="0"/>
          <w:w w:val="100"/>
          <w:position w:val="0"/>
          <w:sz w:val="16"/>
          <w:szCs w:val="16"/>
          <w:shd w:val="clear" w:color="auto" w:fill="auto"/>
          <w:lang w:val="en-US" w:eastAsia="en-US" w:bidi="en-US"/>
        </w:rPr>
        <w:t>Projectoffice</w:t>
        <w:tab/>
        <w:t>Production systems design</w:t>
      </w:r>
    </w:p>
    <w:p>
      <w:pPr>
        <w:pStyle w:val="Style73"/>
        <w:keepNext w:val="0"/>
        <w:keepLines w:val="0"/>
        <w:widowControl w:val="0"/>
        <w:shd w:val="clear" w:color="auto" w:fill="auto"/>
        <w:bidi w:val="0"/>
        <w:spacing w:before="300" w:after="0" w:line="240" w:lineRule="auto"/>
        <w:ind w:left="0" w:right="0" w:firstLine="0"/>
        <w:jc w:val="center"/>
        <w:rPr>
          <w:sz w:val="12"/>
          <w:szCs w:val="12"/>
        </w:rPr>
      </w:pPr>
      <w:r>
        <w:rPr>
          <w:b w:val="0"/>
          <w:bCs w:val="0"/>
          <w:spacing w:val="0"/>
          <w:w w:val="100"/>
          <w:position w:val="0"/>
          <w:sz w:val="12"/>
          <w:szCs w:val="12"/>
          <w:shd w:val="clear" w:color="auto" w:fill="auto"/>
          <w:lang w:val="en-US" w:eastAsia="en-US" w:bidi="en-US"/>
        </w:rPr>
        <w:t>Key</w:t>
      </w:r>
    </w:p>
    <w:p>
      <w:pPr>
        <w:pStyle w:val="Style73"/>
        <w:keepNext w:val="0"/>
        <w:keepLines w:val="0"/>
        <w:widowControl w:val="0"/>
        <w:shd w:val="clear" w:color="auto" w:fill="auto"/>
        <w:bidi w:val="0"/>
        <w:spacing w:before="0" w:after="0" w:line="180" w:lineRule="auto"/>
        <w:ind w:left="0" w:right="0" w:firstLine="260"/>
        <w:jc w:val="left"/>
        <w:rPr>
          <w:sz w:val="12"/>
          <w:szCs w:val="12"/>
        </w:rPr>
      </w:pPr>
      <w:r>
        <w:rPr>
          <w:b w:val="0"/>
          <w:bCs w:val="0"/>
          <w:i/>
          <w:iCs/>
          <w:spacing w:val="0"/>
          <w:w w:val="100"/>
          <w:position w:val="0"/>
          <w:sz w:val="82"/>
          <w:szCs w:val="82"/>
          <w:shd w:val="clear" w:color="auto" w:fill="auto"/>
          <w:lang w:val="en-US" w:eastAsia="en-US" w:bidi="en-US"/>
        </w:rPr>
        <w:t>=</w:t>
      </w:r>
      <w:r>
        <w:rPr>
          <w:b w:val="0"/>
          <w:bCs w:val="0"/>
          <w:i/>
          <w:iCs/>
          <w:spacing w:val="0"/>
          <w:w w:val="100"/>
          <w:position w:val="0"/>
          <w:sz w:val="12"/>
          <w:szCs w:val="12"/>
          <w:shd w:val="clear" w:color="auto" w:fill="auto"/>
          <w:lang w:val="en-US" w:eastAsia="en-US" w:bidi="en-US"/>
        </w:rPr>
        <w:t>Nee</w:t>
      </w:r>
      <w:r>
        <w:rPr>
          <w:b w:val="0"/>
          <w:bCs w:val="0"/>
          <w:spacing w:val="0"/>
          <w:w w:val="100"/>
          <w:position w:val="0"/>
          <w:sz w:val="12"/>
          <w:szCs w:val="12"/>
          <w:shd w:val="clear" w:color="auto" w:fill="auto"/>
          <w:lang w:val="en-US" w:eastAsia="en-US" w:bidi="en-US"/>
        </w:rPr>
        <w:t xml:space="preserve"> Needs immediate attention</w:t>
      </w:r>
    </w:p>
    <w:p>
      <w:pPr>
        <w:pStyle w:val="Style73"/>
        <w:keepNext w:val="0"/>
        <w:keepLines w:val="0"/>
        <w:widowControl w:val="0"/>
        <w:shd w:val="clear" w:color="auto" w:fill="auto"/>
        <w:bidi w:val="0"/>
        <w:spacing w:before="0" w:after="60" w:line="240" w:lineRule="auto"/>
        <w:ind w:left="0" w:right="0" w:firstLine="260"/>
        <w:jc w:val="left"/>
        <w:rPr>
          <w:sz w:val="12"/>
          <w:szCs w:val="12"/>
        </w:rPr>
      </w:pPr>
      <w:r>
        <w:rPr>
          <w:b w:val="0"/>
          <w:bCs w:val="0"/>
          <w:spacing w:val="0"/>
          <w:w w:val="100"/>
          <w:position w:val="0"/>
          <w:sz w:val="12"/>
          <w:szCs w:val="12"/>
          <w:shd w:val="clear" w:color="auto" w:fill="auto"/>
          <w:lang w:val="en-US" w:eastAsia="en-US" w:bidi="en-US"/>
        </w:rPr>
        <w:t>(••) = Needs attention</w:t>
      </w:r>
    </w:p>
    <w:p>
      <w:pPr>
        <w:pStyle w:val="Style73"/>
        <w:keepNext w:val="0"/>
        <w:keepLines w:val="0"/>
        <w:widowControl w:val="0"/>
        <w:shd w:val="clear" w:color="auto" w:fill="auto"/>
        <w:bidi w:val="0"/>
        <w:spacing w:before="0" w:after="220" w:line="240" w:lineRule="auto"/>
        <w:ind w:left="0" w:right="0" w:firstLine="0"/>
        <w:jc w:val="center"/>
        <w:rPr>
          <w:sz w:val="12"/>
          <w:szCs w:val="12"/>
        </w:rPr>
      </w:pPr>
      <w:r>
        <w:rPr>
          <w:b w:val="0"/>
          <w:bCs w:val="0"/>
          <w:spacing w:val="0"/>
          <w:w w:val="100"/>
          <w:position w:val="0"/>
          <w:sz w:val="12"/>
          <w:szCs w:val="12"/>
          <w:shd w:val="clear" w:color="auto" w:fill="auto"/>
          <w:lang w:val="en-US" w:eastAsia="en-US" w:bidi="en-US"/>
        </w:rPr>
        <w:t>© = OK</w:t>
      </w:r>
    </w:p>
    <w:p>
      <w:pPr>
        <w:pStyle w:val="Style22"/>
        <w:keepNext w:val="0"/>
        <w:keepLines w:val="0"/>
        <w:widowControl w:val="0"/>
        <w:shd w:val="clear" w:color="auto" w:fill="auto"/>
        <w:bidi w:val="0"/>
        <w:spacing w:before="0" w:after="220" w:line="264" w:lineRule="auto"/>
        <w:ind w:left="0" w:right="0" w:firstLine="0"/>
        <w:jc w:val="left"/>
        <w:rPr>
          <w:sz w:val="16"/>
          <w:szCs w:val="16"/>
        </w:rPr>
      </w:pPr>
      <w:r>
        <w:rPr>
          <w:color w:val="000000"/>
          <w:spacing w:val="0"/>
          <w:w w:val="100"/>
          <w:position w:val="0"/>
          <w:sz w:val="16"/>
          <w:szCs w:val="16"/>
          <w:shd w:val="clear" w:color="auto" w:fill="auto"/>
          <w:lang w:val="en-US" w:eastAsia="en-US" w:bidi="en-US"/>
        </w:rPr>
        <w:t xml:space="preserve">Figure 22.2 </w:t>
      </w:r>
      <w:r>
        <w:rPr>
          <w:b w:val="0"/>
          <w:bCs w:val="0"/>
          <w:color w:val="000000"/>
          <w:spacing w:val="0"/>
          <w:w w:val="100"/>
          <w:position w:val="0"/>
          <w:sz w:val="16"/>
          <w:szCs w:val="16"/>
          <w:shd w:val="clear" w:color="auto" w:fill="auto"/>
          <w:lang w:val="en-US" w:eastAsia="en-US" w:bidi="en-US"/>
        </w:rPr>
        <w:t>Example showing the rating of how well organizational interfaces are established. The organizational information is freely invented.</w:t>
      </w:r>
    </w:p>
    <w:p>
      <w:pPr>
        <w:pStyle w:val="Style25"/>
        <w:keepNext w:val="0"/>
        <w:keepLines w:val="0"/>
        <w:widowControl w:val="0"/>
        <w:shd w:val="clear" w:color="auto" w:fill="auto"/>
        <w:bidi w:val="0"/>
        <w:spacing w:before="0" w:after="60"/>
        <w:ind w:left="0" w:right="0"/>
        <w:jc w:val="both"/>
      </w:pPr>
      <w:r>
        <w:rPr>
          <w:color w:val="000000"/>
          <w:spacing w:val="0"/>
          <w:w w:val="100"/>
          <w:position w:val="0"/>
          <w:shd w:val="clear" w:color="auto" w:fill="auto"/>
          <w:lang w:val="en-US" w:eastAsia="en-US" w:bidi="en-US"/>
        </w:rPr>
        <w:t>The periodic assessment of organizational interfaces can be carried out accord</w:t>
        <w:softHyphen/>
        <w:t>ing to the following procedure:</w:t>
      </w:r>
    </w:p>
    <w:p>
      <w:pPr>
        <w:pStyle w:val="Style25"/>
        <w:keepNext w:val="0"/>
        <w:keepLines w:val="0"/>
        <w:widowControl w:val="0"/>
        <w:numPr>
          <w:ilvl w:val="0"/>
          <w:numId w:val="241"/>
        </w:numPr>
        <w:shd w:val="clear" w:color="auto" w:fill="auto"/>
        <w:tabs>
          <w:tab w:pos="263" w:val="left"/>
        </w:tabs>
        <w:bidi w:val="0"/>
        <w:spacing w:before="0" w:after="0" w:line="360" w:lineRule="auto"/>
        <w:ind w:left="0" w:right="0" w:firstLine="0"/>
        <w:jc w:val="both"/>
      </w:pPr>
      <w:r>
        <w:rPr>
          <w:color w:val="000000"/>
          <w:spacing w:val="0"/>
          <w:w w:val="100"/>
          <w:position w:val="0"/>
          <w:shd w:val="clear" w:color="auto" w:fill="auto"/>
          <w:lang w:val="en-US" w:eastAsia="en-US" w:bidi="en-US"/>
        </w:rPr>
        <w:t>Consider all possible entities you know in and around your organization and rate whether the system architects’ interface to that entity is important</w:t>
      </w:r>
    </w:p>
    <w:p>
      <w:pPr>
        <w:pStyle w:val="Style25"/>
        <w:keepNext w:val="0"/>
        <w:keepLines w:val="0"/>
        <w:widowControl w:val="0"/>
        <w:numPr>
          <w:ilvl w:val="0"/>
          <w:numId w:val="241"/>
        </w:numPr>
        <w:shd w:val="clear" w:color="auto" w:fill="auto"/>
        <w:tabs>
          <w:tab w:pos="263" w:val="left"/>
        </w:tabs>
        <w:bidi w:val="0"/>
        <w:spacing w:before="0" w:after="0" w:line="360" w:lineRule="auto"/>
        <w:ind w:left="0" w:right="0" w:firstLine="0"/>
        <w:jc w:val="both"/>
      </w:pPr>
      <w:r>
        <w:rPr>
          <w:color w:val="000000"/>
          <w:spacing w:val="0"/>
          <w:w w:val="100"/>
          <w:position w:val="0"/>
          <w:shd w:val="clear" w:color="auto" w:fill="auto"/>
          <w:lang w:val="en-US" w:eastAsia="en-US" w:bidi="en-US"/>
        </w:rPr>
        <w:t>For the important interfaces from the previous step: rate how well the interface is established.</w:t>
      </w:r>
    </w:p>
    <w:p>
      <w:pPr>
        <w:pStyle w:val="Style25"/>
        <w:keepNext w:val="0"/>
        <w:keepLines w:val="0"/>
        <w:widowControl w:val="0"/>
        <w:numPr>
          <w:ilvl w:val="0"/>
          <w:numId w:val="241"/>
        </w:numPr>
        <w:shd w:val="clear" w:color="auto" w:fill="auto"/>
        <w:tabs>
          <w:tab w:pos="263" w:val="left"/>
        </w:tabs>
        <w:bidi w:val="0"/>
        <w:spacing w:before="0" w:after="60" w:line="326" w:lineRule="auto"/>
        <w:ind w:left="0" w:right="0" w:firstLine="0"/>
        <w:jc w:val="both"/>
      </w:pPr>
      <w:r>
        <w:rPr>
          <w:color w:val="000000"/>
          <w:spacing w:val="0"/>
          <w:w w:val="100"/>
          <w:position w:val="0"/>
          <w:shd w:val="clear" w:color="auto" w:fill="auto"/>
          <w:lang w:val="en-US" w:eastAsia="en-US" w:bidi="en-US"/>
        </w:rPr>
        <w:t>Where there is a mismatch between importance and strength of the interface, there is need to act. Assess whether the need is immediate and then create a map like shown in Figure 22.2.</w:t>
      </w:r>
    </w:p>
    <w:p>
      <w:pPr>
        <w:pStyle w:val="Style25"/>
        <w:keepNext w:val="0"/>
        <w:keepLines w:val="0"/>
        <w:widowControl w:val="0"/>
        <w:shd w:val="clear" w:color="auto" w:fill="auto"/>
        <w:bidi w:val="0"/>
        <w:spacing w:before="0" w:after="60"/>
        <w:ind w:left="0" w:right="0" w:firstLine="0"/>
        <w:jc w:val="both"/>
      </w:pPr>
      <w:r>
        <w:rPr>
          <w:color w:val="000000"/>
          <w:spacing w:val="0"/>
          <w:w w:val="100"/>
          <w:position w:val="0"/>
          <w:shd w:val="clear" w:color="auto" w:fill="auto"/>
          <w:lang w:val="en-US" w:eastAsia="en-US" w:bidi="en-US"/>
        </w:rPr>
        <w:t>When there is a need to act, define a strategy for improving the organizational interface. Here is a non-exhaustive list of proposals how this may be achieved:</w:t>
      </w:r>
    </w:p>
    <w:p>
      <w:pPr>
        <w:pStyle w:val="Style25"/>
        <w:keepNext w:val="0"/>
        <w:keepLines w:val="0"/>
        <w:widowControl w:val="0"/>
        <w:numPr>
          <w:ilvl w:val="0"/>
          <w:numId w:val="241"/>
        </w:numPr>
        <w:shd w:val="clear" w:color="auto" w:fill="auto"/>
        <w:tabs>
          <w:tab w:pos="263" w:val="left"/>
        </w:tabs>
        <w:bidi w:val="0"/>
        <w:spacing w:before="0" w:after="0" w:line="360" w:lineRule="auto"/>
        <w:ind w:left="0" w:right="0" w:firstLine="0"/>
        <w:jc w:val="both"/>
      </w:pPr>
      <w:r>
        <w:rPr>
          <w:color w:val="000000"/>
          <w:spacing w:val="0"/>
          <w:w w:val="100"/>
          <w:position w:val="0"/>
          <w:shd w:val="clear" w:color="auto" w:fill="auto"/>
          <w:lang w:val="en-US" w:eastAsia="en-US" w:bidi="en-US"/>
        </w:rPr>
        <w:t>Prioritize systems architecting work for activities involving the stakeholders with whom the interface needs to be improved.</w:t>
      </w:r>
    </w:p>
    <w:p>
      <w:pPr>
        <w:pStyle w:val="Style25"/>
        <w:keepNext w:val="0"/>
        <w:keepLines w:val="0"/>
        <w:widowControl w:val="0"/>
        <w:numPr>
          <w:ilvl w:val="0"/>
          <w:numId w:val="241"/>
        </w:numPr>
        <w:shd w:val="clear" w:color="auto" w:fill="auto"/>
        <w:tabs>
          <w:tab w:pos="263" w:val="left"/>
        </w:tabs>
        <w:bidi w:val="0"/>
        <w:spacing w:before="0" w:after="0" w:line="326" w:lineRule="auto"/>
        <w:ind w:left="0" w:right="0" w:firstLine="0"/>
        <w:jc w:val="both"/>
      </w:pPr>
      <w:r>
        <w:rPr>
          <w:color w:val="000000"/>
          <w:spacing w:val="0"/>
          <w:w w:val="100"/>
          <w:position w:val="0"/>
          <w:shd w:val="clear" w:color="auto" w:fill="auto"/>
          <w:lang w:val="en-US" w:eastAsia="en-US" w:bidi="en-US"/>
        </w:rPr>
        <w:t>Invite the given stakeholders for sessions of the system architecture team and ensure that the agenda items to cover during these sessions are relevant for them.</w:t>
      </w:r>
    </w:p>
    <w:p>
      <w:pPr>
        <w:pStyle w:val="Style25"/>
        <w:keepNext w:val="0"/>
        <w:keepLines w:val="0"/>
        <w:widowControl w:val="0"/>
        <w:numPr>
          <w:ilvl w:val="0"/>
          <w:numId w:val="241"/>
        </w:numPr>
        <w:shd w:val="clear" w:color="auto" w:fill="auto"/>
        <w:tabs>
          <w:tab w:pos="263" w:val="left"/>
        </w:tabs>
        <w:bidi w:val="0"/>
        <w:spacing w:before="0" w:after="140" w:line="326" w:lineRule="auto"/>
        <w:ind w:left="0" w:right="0" w:firstLine="0"/>
        <w:jc w:val="both"/>
      </w:pPr>
      <w:bookmarkStart w:id="709" w:name="bookmark709"/>
      <w:r>
        <w:rPr>
          <w:color w:val="000000"/>
          <w:spacing w:val="0"/>
          <w:w w:val="100"/>
          <w:position w:val="0"/>
          <w:shd w:val="clear" w:color="auto" w:fill="auto"/>
          <w:lang w:val="en-US" w:eastAsia="en-US" w:bidi="en-US"/>
        </w:rPr>
        <w:t>Extend the scope of the tasks to be done for the given stakeholders: ensure that more detailed work than usually is done in order to reach a better common understanding with the stakeholders.</w:t>
      </w:r>
      <w:bookmarkEnd w:id="709"/>
    </w:p>
    <w:p>
      <w:pPr>
        <w:pStyle w:val="Style62"/>
        <w:keepNext/>
        <w:keepLines/>
        <w:widowControl w:val="0"/>
        <w:shd w:val="clear" w:color="auto" w:fill="auto"/>
        <w:bidi w:val="0"/>
        <w:spacing w:before="0" w:line="240" w:lineRule="auto"/>
        <w:ind w:left="0" w:right="0" w:firstLine="0"/>
        <w:jc w:val="both"/>
      </w:pPr>
      <w:bookmarkStart w:id="710" w:name="bookmark710"/>
      <w:r>
        <w:rPr>
          <w:color w:val="000000"/>
          <w:spacing w:val="0"/>
          <w:w w:val="100"/>
          <w:position w:val="0"/>
          <w:shd w:val="clear" w:color="auto" w:fill="auto"/>
          <w:lang w:val="en-US" w:eastAsia="en-US" w:bidi="en-US"/>
        </w:rPr>
        <w:t>22.3.4 Show that it Was Always There</w:t>
      </w:r>
      <w:bookmarkEnd w:id="710"/>
    </w:p>
    <w:p>
      <w:pPr>
        <w:pStyle w:val="Style25"/>
        <w:keepNext w:val="0"/>
        <w:keepLines w:val="0"/>
        <w:widowControl w:val="0"/>
        <w:shd w:val="clear" w:color="auto" w:fill="auto"/>
        <w:bidi w:val="0"/>
        <w:spacing w:before="0" w:after="240" w:line="271" w:lineRule="auto"/>
        <w:ind w:left="0" w:right="0" w:firstLine="0"/>
        <w:jc w:val="both"/>
      </w:pPr>
      <w:r>
        <w:rPr>
          <w:color w:val="000000"/>
          <w:spacing w:val="0"/>
          <w:w w:val="100"/>
          <w:position w:val="0"/>
          <w:shd w:val="clear" w:color="auto" w:fill="auto"/>
          <w:lang w:val="en-US" w:eastAsia="en-US" w:bidi="en-US"/>
        </w:rPr>
        <w:t>As shown in Chapter 5, each system has a system architecture. This is true even if there has never been a dedicated systems architecting task during the realization of the system. The system architecture may thus have been established implic</w:t>
        <w:softHyphen/>
        <w:t>itly while developing the system. When stakeholders had to learn cooperation with system architects, then we often noticed they were concerned about addi</w:t>
        <w:softHyphen/>
        <w:t>tional workload. In this case, it may be helpful to explain that the stakeholders themselves are the ones implicitly doing the systems architecting tasks in a world without system architects. The systems architecting work can then be recognized as something that has always been done. The difference with proper systems archi</w:t>
        <w:softHyphen/>
        <w:t>tecting in place is that the corresponding work is done explicitly and that each system architect helps getting it done. Instead of imposing additional workload, a system architect thus helps finishing the work.</w:t>
      </w:r>
    </w:p>
    <w:p>
      <w:pPr>
        <w:pStyle w:val="Style62"/>
        <w:keepNext/>
        <w:keepLines/>
        <w:widowControl w:val="0"/>
        <w:shd w:val="clear" w:color="auto" w:fill="auto"/>
        <w:bidi w:val="0"/>
        <w:spacing w:before="0" w:line="240" w:lineRule="auto"/>
        <w:ind w:left="0" w:right="0" w:firstLine="0"/>
        <w:jc w:val="both"/>
      </w:pPr>
      <w:bookmarkStart w:id="712" w:name="bookmark712"/>
      <w:r>
        <w:rPr>
          <w:color w:val="000000"/>
          <w:spacing w:val="0"/>
          <w:w w:val="100"/>
          <w:position w:val="0"/>
          <w:shd w:val="clear" w:color="auto" w:fill="auto"/>
          <w:lang w:val="en-US" w:eastAsia="en-US" w:bidi="en-US"/>
        </w:rPr>
        <w:t>22.3.5 Lead by Good Example</w:t>
      </w:r>
      <w:bookmarkEnd w:id="712"/>
    </w:p>
    <w:p>
      <w:pPr>
        <w:pStyle w:val="Style25"/>
        <w:keepNext w:val="0"/>
        <w:keepLines w:val="0"/>
        <w:widowControl w:val="0"/>
        <w:shd w:val="clear" w:color="auto" w:fill="auto"/>
        <w:bidi w:val="0"/>
        <w:spacing w:before="0" w:after="0" w:line="271" w:lineRule="auto"/>
        <w:ind w:left="0" w:right="0" w:firstLine="0"/>
        <w:jc w:val="both"/>
      </w:pPr>
      <w:r>
        <w:rPr>
          <w:color w:val="000000"/>
          <w:spacing w:val="0"/>
          <w:w w:val="100"/>
          <w:position w:val="0"/>
          <w:shd w:val="clear" w:color="auto" w:fill="auto"/>
          <w:lang w:val="en-US" w:eastAsia="en-US" w:bidi="en-US"/>
        </w:rPr>
        <w:t>It is own behavior that will drive change. This is also the case in establishing and sustaining systems architecting in an organization. The system architects should comply with their own paradigms if others are expected to follow them.</w:t>
      </w:r>
    </w:p>
    <w:p>
      <w:pPr>
        <w:pStyle w:val="Style25"/>
        <w:keepNext w:val="0"/>
        <w:keepLines w:val="0"/>
        <w:widowControl w:val="0"/>
        <w:shd w:val="clear" w:color="auto" w:fill="auto"/>
        <w:bidi w:val="0"/>
        <w:spacing w:before="0" w:after="0" w:line="271" w:lineRule="auto"/>
        <w:ind w:left="0" w:right="0"/>
        <w:jc w:val="both"/>
      </w:pPr>
      <w:r>
        <w:rPr>
          <w:color w:val="000000"/>
          <w:spacing w:val="0"/>
          <w:w w:val="100"/>
          <w:position w:val="0"/>
          <w:shd w:val="clear" w:color="auto" w:fill="auto"/>
          <w:lang w:val="en-US" w:eastAsia="en-US" w:bidi="en-US"/>
        </w:rPr>
        <w:t>For example, if it has been decided to follow the model-based approach and to make the model the single source of truth, then the system architect should never archive a temporary document “just for now until we have time to put it into the model.” Of course, we have seen in Section 11.11.2 that it may be possible to work on printed posters for the sake of conducting efficient workshops and to feed infor</w:t>
        <w:softHyphen/>
        <w:t>mation back into the model later. It has also been pointed out by Scott Ambler [18] that some models do not even need to go to the archives. We would not like to encourage anyone to start pointless activities just because the direction they follow may have some superficial resemblance of a given paradigm. We rather encourage you to look for the good examples that show the value of chosen way of systems architecting. In the given example, one may say: “in this workshop, we have made a lot of modifications of the model on a poster. We will put them in the model later. However one key result of this workshop is to add a new operation to the Museum Robot’s service interface. We will now open the modeling tool and insert it together so that it becomes visible for all model users right now.” Ifit then turns out that the modeling tool is too cumbersome to use in front of a group of people, then the homework has not been done.</w:t>
      </w:r>
    </w:p>
    <w:p>
      <w:pPr>
        <w:pStyle w:val="Style25"/>
        <w:keepNext w:val="0"/>
        <w:keepLines w:val="0"/>
        <w:widowControl w:val="0"/>
        <w:shd w:val="clear" w:color="auto" w:fill="auto"/>
        <w:bidi w:val="0"/>
        <w:spacing w:before="0" w:after="180" w:line="271" w:lineRule="auto"/>
        <w:ind w:left="0" w:right="0"/>
        <w:jc w:val="both"/>
      </w:pPr>
      <w:bookmarkStart w:id="714" w:name="bookmark714"/>
      <w:r>
        <w:rPr>
          <w:color w:val="000000"/>
          <w:spacing w:val="0"/>
          <w:w w:val="100"/>
          <w:position w:val="0"/>
          <w:shd w:val="clear" w:color="auto" w:fill="auto"/>
          <w:lang w:val="en-US" w:eastAsia="en-US" w:bidi="en-US"/>
        </w:rPr>
        <w:t xml:space="preserve">In order to lead by the good example, one needs to do homework. If you are </w:t>
      </w:r>
      <w:r>
        <w:rPr>
          <w:i/>
          <w:iCs/>
          <w:color w:val="000000"/>
          <w:spacing w:val="0"/>
          <w:w w:val="100"/>
          <w:position w:val="0"/>
          <w:shd w:val="clear" w:color="auto" w:fill="auto"/>
          <w:lang w:val="en-US" w:eastAsia="en-US" w:bidi="en-US"/>
        </w:rPr>
        <w:t>uncomfortable</w:t>
      </w:r>
      <w:r>
        <w:rPr>
          <w:color w:val="000000"/>
          <w:spacing w:val="0"/>
          <w:w w:val="100"/>
          <w:position w:val="0"/>
          <w:shd w:val="clear" w:color="auto" w:fill="auto"/>
          <w:lang w:val="en-US" w:eastAsia="en-US" w:bidi="en-US"/>
        </w:rPr>
        <w:t xml:space="preserve"> with the methods, processes or tools that you are promoting, then you should assume that they will be </w:t>
      </w:r>
      <w:r>
        <w:rPr>
          <w:i/>
          <w:iCs/>
          <w:color w:val="000000"/>
          <w:spacing w:val="0"/>
          <w:w w:val="100"/>
          <w:position w:val="0"/>
          <w:shd w:val="clear" w:color="auto" w:fill="auto"/>
          <w:lang w:val="en-US" w:eastAsia="en-US" w:bidi="en-US"/>
        </w:rPr>
        <w:t>unusable</w:t>
      </w:r>
      <w:r>
        <w:rPr>
          <w:color w:val="000000"/>
          <w:spacing w:val="0"/>
          <w:w w:val="100"/>
          <w:position w:val="0"/>
          <w:shd w:val="clear" w:color="auto" w:fill="auto"/>
          <w:lang w:val="en-US" w:eastAsia="en-US" w:bidi="en-US"/>
        </w:rPr>
        <w:t xml:space="preserve"> for others. So, better come prepared and make things work well for yourself before you ask anyone else to follow you.</w:t>
      </w:r>
      <w:bookmarkEnd w:id="714"/>
    </w:p>
    <w:p>
      <w:pPr>
        <w:pStyle w:val="Style62"/>
        <w:keepNext/>
        <w:keepLines/>
        <w:widowControl w:val="0"/>
        <w:shd w:val="clear" w:color="auto" w:fill="auto"/>
        <w:bidi w:val="0"/>
        <w:spacing w:before="0" w:after="140" w:line="240" w:lineRule="auto"/>
        <w:ind w:left="0" w:right="0" w:firstLine="0"/>
        <w:jc w:val="both"/>
      </w:pPr>
      <w:bookmarkStart w:id="715" w:name="bookmark715"/>
      <w:r>
        <w:rPr>
          <w:color w:val="000000"/>
          <w:spacing w:val="0"/>
          <w:w w:val="100"/>
          <w:position w:val="0"/>
          <w:shd w:val="clear" w:color="auto" w:fill="auto"/>
          <w:lang w:val="en-US" w:eastAsia="en-US" w:bidi="en-US"/>
        </w:rPr>
        <w:t>22.3.6 Collect Success Stories and Share them When Appropriate</w:t>
      </w:r>
      <w:bookmarkEnd w:id="715"/>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Systems architecting generates value indirectly: It enables the organization to achieve certain benefits, like it has been discussed in Chapter 3. Therefore, it is necessary to show how systems architecting contributed to the success of the organization. This can be achieved by telling success stories about systems architecting at the appropriate moment. One of the authors has just recently used a four-year-old success story to get the budget for a new systems architecting activity approved, because the old success story matched the current situation so well that it became hot news again.</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We have experienced that it is problematic to use stories like “Company XYZ published a report proving that they have doubled productivity through systems architecting.” No one can prove that the preconditions for company XYZ were the same as they are in your organization and in your current situation. It is much more appealing to use success stories from the own organization, because people will remember the case and will be able to confirm the story intuitively, even if the data backing it up is poor compared to published reports. But the only way to have these stories ready for telling them when needed is to collect them when success is achieved. Build your own collection of success stories and remember to update it on each new success.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What can go into these success stories? In Section 3.3, we already recommended to collect affirmative feedback. Such feedback can be archived and can be used later to tell a success story. But we strongly recommend to ask feedback providers for permission before quoting them in highly visible documentation. Apart from affirmative feedback, you can use your own perception of successes as long as they are transparent for others. In case of doubt, have your success story reviewed by a stakeholder.</w:t>
      </w:r>
    </w:p>
    <w:p>
      <w:pPr>
        <w:pStyle w:val="Style25"/>
        <w:keepNext w:val="0"/>
        <w:keepLines w:val="0"/>
        <w:widowControl w:val="0"/>
        <w:shd w:val="clear" w:color="auto" w:fill="auto"/>
        <w:bidi w:val="0"/>
        <w:spacing w:before="0" w:after="0"/>
        <w:ind w:left="0" w:right="0"/>
        <w:jc w:val="both"/>
      </w:pPr>
      <w:bookmarkStart w:id="717" w:name="bookmark717"/>
      <w:r>
        <w:rPr>
          <w:color w:val="000000"/>
          <w:spacing w:val="0"/>
          <w:w w:val="100"/>
          <w:position w:val="0"/>
          <w:shd w:val="clear" w:color="auto" w:fill="auto"/>
          <w:lang w:val="en-US" w:eastAsia="en-US" w:bidi="en-US"/>
        </w:rPr>
        <w:t>Success stories can be made as case reports: what was the problem, how was it solved and how did the chosen systems architecting approach contribute to suc</w:t>
        <w:softHyphen/>
        <w:t>cess considerably? Avoid collecting success stories that start with a problem like “The XYZ department had forgotten to analyze a dependency” and then tells the story of the heroes from systems architecting that saved the boat. Some people will not like the story (especially the ones from the XYZ department), and this may spoil the whole message. Good success stories are in a shape like “A typical sys</w:t>
        <w:softHyphen/>
        <w:t>tem XYZ project takes N months, but in project ABC we needed two months less. We had applied the Functional Architecture for Systems (FAS) method, triggered by the problem that a new requirement needed to be taken into account, without any prior knowledge in the organization on how to satisfy it. We chose the FAS method, because the problem space and the solution space needed to be analyzed in a structured way.”</w:t>
      </w:r>
      <w:bookmarkEnd w:id="717"/>
    </w:p>
    <w:p>
      <w:pPr>
        <w:pStyle w:val="Style25"/>
        <w:keepNext w:val="0"/>
        <w:keepLines w:val="0"/>
        <w:widowControl w:val="0"/>
        <w:shd w:val="clear" w:color="auto" w:fill="auto"/>
        <w:bidi w:val="0"/>
        <w:spacing w:before="0" w:after="0" w:line="271" w:lineRule="auto"/>
        <w:ind w:left="0" w:right="0"/>
        <w:jc w:val="both"/>
      </w:pPr>
      <w:r>
        <w:rPr>
          <w:color w:val="000000"/>
          <w:spacing w:val="0"/>
          <w:w w:val="100"/>
          <w:position w:val="0"/>
          <w:shd w:val="clear" w:color="auto" w:fill="auto"/>
          <w:lang w:val="en-US" w:eastAsia="en-US" w:bidi="en-US"/>
        </w:rPr>
        <w:t>Ideally, you have a template ready for collecting success stories. One of the authors uses an empty slide-show in the organization’s corporate design. The tem</w:t>
        <w:softHyphen/>
        <w:t>plate consists of a title “Success story about XYZ” and some instructions. The writer is supposed to fill in “XYZ,” to produce a visually appealing case report that tells the success story, and to continue the story in case the amplitude of the success or the evidence for the contribution of systems architecting to success increases over time. It is important to record the preconditions and the achievements. This makes future situations comparable with the one at hand. As a consequence, it can be judged in future whether learnings from a success story are applicable to a new situation.</w:t>
      </w:r>
    </w:p>
    <w:p>
      <w:pPr>
        <w:pStyle w:val="Style25"/>
        <w:keepNext w:val="0"/>
        <w:keepLines w:val="0"/>
        <w:widowControl w:val="0"/>
        <w:shd w:val="clear" w:color="auto" w:fill="auto"/>
        <w:bidi w:val="0"/>
        <w:spacing w:before="0" w:after="240" w:line="271" w:lineRule="auto"/>
        <w:ind w:left="0" w:right="0"/>
        <w:jc w:val="both"/>
      </w:pPr>
      <w:r>
        <w:rPr>
          <w:color w:val="000000"/>
          <w:spacing w:val="0"/>
          <w:w w:val="100"/>
          <w:position w:val="0"/>
          <w:shd w:val="clear" w:color="auto" w:fill="auto"/>
          <w:lang w:val="en-US" w:eastAsia="en-US" w:bidi="en-US"/>
        </w:rPr>
        <w:t>Tell success stories when the situation is appropriate. This may be when you are asked to report status or when you like to get approval for a new activity or a budget. On the occasion of a status report, you may state the usual “activity XYZ finished within schedule and within budget” and then continue stating “but this time we got the feedback from the engineer John K. that he had a much better overview of his task right from the start of the activity, because the system archi</w:t>
        <w:softHyphen/>
        <w:t>tect had generated a special view from the model to visualize the context and the fundamental assumptions in an intuitive diagram.” When asking for budget, you might state “Last time we applied this method we finished 2 months earlier than usual. This time we would like to invest into some tool support for the method.”</w:t>
      </w:r>
    </w:p>
    <w:p>
      <w:pPr>
        <w:pStyle w:val="Style62"/>
        <w:keepNext/>
        <w:keepLines/>
        <w:widowControl w:val="0"/>
        <w:shd w:val="clear" w:color="auto" w:fill="auto"/>
        <w:bidi w:val="0"/>
        <w:spacing w:before="0" w:line="240" w:lineRule="auto"/>
        <w:ind w:left="0" w:right="0" w:firstLine="0"/>
        <w:jc w:val="both"/>
      </w:pPr>
      <w:bookmarkStart w:id="718" w:name="bookmark718"/>
      <w:r>
        <w:rPr>
          <w:color w:val="000000"/>
          <w:spacing w:val="0"/>
          <w:w w:val="100"/>
          <w:position w:val="0"/>
          <w:shd w:val="clear" w:color="auto" w:fill="auto"/>
          <w:lang w:val="en-US" w:eastAsia="en-US" w:bidi="en-US"/>
        </w:rPr>
        <w:t>22.3.7 Acknowledge that Infections Beat Dictated Rollout</w:t>
      </w:r>
      <w:bookmarkEnd w:id="718"/>
    </w:p>
    <w:p>
      <w:pPr>
        <w:pStyle w:val="Style25"/>
        <w:keepNext w:val="0"/>
        <w:keepLines w:val="0"/>
        <w:widowControl w:val="0"/>
        <w:shd w:val="clear" w:color="auto" w:fill="auto"/>
        <w:bidi w:val="0"/>
        <w:spacing w:before="0" w:after="0" w:line="271" w:lineRule="auto"/>
        <w:ind w:left="0" w:right="0" w:firstLine="0"/>
        <w:jc w:val="both"/>
      </w:pPr>
      <w:r>
        <w:rPr>
          <w:color w:val="000000"/>
          <w:spacing w:val="0"/>
          <w:w w:val="100"/>
          <w:position w:val="0"/>
          <w:shd w:val="clear" w:color="auto" w:fill="auto"/>
          <w:lang w:val="en-US" w:eastAsia="en-US" w:bidi="en-US"/>
        </w:rPr>
        <w:t>Herrero [101] points out that changes can travel via networks and “infect” others. It is thus important to do networking in order to make changes toward better systems architecting happen.</w:t>
      </w:r>
    </w:p>
    <w:p>
      <w:pPr>
        <w:pStyle w:val="Style25"/>
        <w:keepNext w:val="0"/>
        <w:keepLines w:val="0"/>
        <w:widowControl w:val="0"/>
        <w:shd w:val="clear" w:color="auto" w:fill="auto"/>
        <w:bidi w:val="0"/>
        <w:spacing w:before="0" w:after="0" w:line="271" w:lineRule="auto"/>
        <w:ind w:left="0" w:right="0"/>
        <w:jc w:val="both"/>
      </w:pPr>
      <w:r>
        <w:rPr>
          <w:color w:val="000000"/>
          <w:spacing w:val="0"/>
          <w:w w:val="100"/>
          <w:position w:val="0"/>
          <w:shd w:val="clear" w:color="auto" w:fill="auto"/>
          <w:lang w:val="en-US" w:eastAsia="en-US" w:bidi="en-US"/>
        </w:rPr>
        <w:t>System architects should not believe that the word “system architect” on their business card automatically gives them the authority to just dictate the valid system architecture. The definition of the system architecture results from collaboration with the stakeholders rather than from a one-way rollout.</w:t>
      </w:r>
    </w:p>
    <w:p>
      <w:pPr>
        <w:pStyle w:val="Style25"/>
        <w:keepNext w:val="0"/>
        <w:keepLines w:val="0"/>
        <w:widowControl w:val="0"/>
        <w:shd w:val="clear" w:color="auto" w:fill="auto"/>
        <w:bidi w:val="0"/>
        <w:spacing w:before="0" w:after="180" w:line="271" w:lineRule="auto"/>
        <w:ind w:left="0" w:right="0"/>
        <w:jc w:val="both"/>
      </w:pPr>
      <w:bookmarkStart w:id="720" w:name="bookmark720"/>
      <w:r>
        <w:rPr>
          <w:color w:val="000000"/>
          <w:spacing w:val="0"/>
          <w:w w:val="100"/>
          <w:position w:val="0"/>
          <w:shd w:val="clear" w:color="auto" w:fill="auto"/>
          <w:lang w:val="en-US" w:eastAsia="en-US" w:bidi="en-US"/>
        </w:rPr>
        <w:t>If it is possible to convince the stakeholders of the value of systems architecting while working with them, then the chances are high that commitment to systems architecting will spread like a virus. Of course the system architect ideally needs the last word if the system as a whole would suffer from a solution that is proposed by one engineering discipline only. However, instead of optimizing solutions by means of having the last word, the system architect can use stakeholder-specific views to make stakeholders aware about the consequences of their work on the system as a whole. When the stakeholders understand the impact, it is usually not necessary anymore to convince them of a certain holistic solution. They will see the reasoning for it themselves and commit to it much more easily.</w:t>
      </w:r>
      <w:bookmarkEnd w:id="720"/>
    </w:p>
    <w:p>
      <w:pPr>
        <w:pStyle w:val="Style62"/>
        <w:keepNext/>
        <w:keepLines/>
        <w:widowControl w:val="0"/>
        <w:shd w:val="clear" w:color="auto" w:fill="auto"/>
        <w:bidi w:val="0"/>
        <w:spacing w:before="0" w:after="140" w:line="240" w:lineRule="auto"/>
        <w:ind w:left="0" w:right="0" w:firstLine="0"/>
        <w:jc w:val="both"/>
      </w:pPr>
      <w:bookmarkStart w:id="721" w:name="bookmark721"/>
      <w:r>
        <w:rPr>
          <w:color w:val="000000"/>
          <w:spacing w:val="0"/>
          <w:w w:val="100"/>
          <w:position w:val="0"/>
          <w:shd w:val="clear" w:color="auto" w:fill="auto"/>
          <w:lang w:val="en-US" w:eastAsia="en-US" w:bidi="en-US"/>
        </w:rPr>
        <w:t>22.3.8 Assign the System Architect Role to Yourself</w:t>
      </w:r>
      <w:bookmarkEnd w:id="721"/>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What to do if the organization is not at all ready for systems architecting and you think you are the only one realizing that it is necessary? In Chapter 13, we have seen that a system architect role can be assigned to an individual like a president role can be assigned to an actor who has never been elected. So why not assign the system architect role to yourself even if there is no role description for it in your organization. Of course you should not stand up and proclaim “I have made myself a system architect.” You should rather use inspiration from the systems architecting approaches that you can for example read in this book and find out how you can make your daily work more efficient by using them. Before trying to spread anything in the organization, you should first prove to yourself what works well in your work area and what does not work. Once you have found the right approaches for your own work, your way of working has a good chance of “infecting” [101] others.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You should though be prepared for the day on which you organization decides to officially initiate systems architecting. If you have been pioneering enough good approaches and have achieved enough visibility, then you may have the luck to be involved in the organizational change toward more systems architecting. For the case that you do not have that luck, you should always be prepared that all the approaches you were test-driving as a self-nominated system architect may be overruled by an officially nominated system architect.</w:t>
      </w:r>
    </w:p>
    <w:p>
      <w:pPr>
        <w:pStyle w:val="Style25"/>
        <w:keepNext w:val="0"/>
        <w:keepLines w:val="0"/>
        <w:widowControl w:val="0"/>
        <w:shd w:val="clear" w:color="auto" w:fill="auto"/>
        <w:bidi w:val="0"/>
        <w:spacing w:before="0" w:after="340"/>
        <w:ind w:left="0" w:right="0"/>
        <w:jc w:val="both"/>
      </w:pPr>
      <w:r>
        <w:rPr>
          <w:color w:val="000000"/>
          <w:spacing w:val="0"/>
          <w:w w:val="100"/>
          <w:position w:val="0"/>
          <w:shd w:val="clear" w:color="auto" w:fill="auto"/>
          <w:lang w:val="en-US" w:eastAsia="en-US" w:bidi="en-US"/>
        </w:rPr>
        <w:t>If you feel you are in the situation of driving systems architecting as a self</w:t>
        <w:softHyphen/>
        <w:t xml:space="preserve">nominated pioneer, then you can seek assistance in the community. Consider becoming a member of the nearest INCOSE chapter </w:t>
      </w:r>
      <w:r>
        <w:fldChar w:fldCharType="begin"/>
      </w:r>
      <w:r>
        <w:rPr/>
        <w:instrText> HYPERLINK "http://www.incose.org" </w:instrText>
      </w:r>
      <w:r>
        <w:fldChar w:fldCharType="separate"/>
      </w:r>
      <w:r>
        <w:rPr>
          <w:color w:val="000000"/>
          <w:spacing w:val="0"/>
          <w:w w:val="100"/>
          <w:position w:val="0"/>
          <w:shd w:val="clear" w:color="auto" w:fill="auto"/>
          <w:lang w:val="en-US" w:eastAsia="en-US" w:bidi="en-US"/>
        </w:rPr>
        <w:t>(www.incose.org)</w:t>
      </w:r>
      <w:r>
        <w:fldChar w:fldCharType="end"/>
      </w:r>
      <w:r>
        <w:rPr>
          <w:color w:val="000000"/>
          <w:spacing w:val="0"/>
          <w:w w:val="100"/>
          <w:position w:val="0"/>
          <w:shd w:val="clear" w:color="auto" w:fill="auto"/>
          <w:lang w:val="en-US" w:eastAsia="en-US" w:bidi="en-US"/>
        </w:rPr>
        <w:t xml:space="preserve"> if you are not yet one. Find out if there are local events maybe even at the place where you live or very close to it. You can use them to meet people who are or have been in the same situation as you. They can give you advice or help you find out that you are not alone with a problem. Eisenring et al. [65] report that some group members of a community working group in systems engineering were surprised how many coincidences they found between each group member’s own challenges in daily business and other group members’ experiences.</w:t>
      </w:r>
    </w:p>
    <w:p>
      <w:pPr>
        <w:pStyle w:val="Style62"/>
        <w:keepNext/>
        <w:keepLines/>
        <w:widowControl w:val="0"/>
        <w:shd w:val="clear" w:color="auto" w:fill="auto"/>
        <w:bidi w:val="0"/>
        <w:spacing w:before="0" w:after="140" w:line="240" w:lineRule="auto"/>
        <w:ind w:left="0" w:right="0" w:firstLine="0"/>
        <w:jc w:val="both"/>
      </w:pPr>
      <w:bookmarkStart w:id="723" w:name="bookmark723"/>
      <w:r>
        <w:rPr>
          <w:color w:val="000000"/>
          <w:spacing w:val="0"/>
          <w:w w:val="100"/>
          <w:position w:val="0"/>
          <w:shd w:val="clear" w:color="auto" w:fill="auto"/>
          <w:lang w:val="en-US" w:eastAsia="en-US" w:bidi="en-US"/>
        </w:rPr>
        <w:t>22.3.9 Be a Leader</w:t>
      </w:r>
      <w:bookmarkEnd w:id="723"/>
    </w:p>
    <w:p>
      <w:pPr>
        <w:pStyle w:val="Style25"/>
        <w:keepNext w:val="0"/>
        <w:keepLines w:val="0"/>
        <w:widowControl w:val="0"/>
        <w:shd w:val="clear" w:color="auto" w:fill="auto"/>
        <w:bidi w:val="0"/>
        <w:spacing w:before="0" w:after="0"/>
        <w:ind w:left="0" w:right="0" w:firstLine="0"/>
        <w:jc w:val="both"/>
        <w:sectPr>
          <w:headerReference w:type="default" r:id="rId879"/>
          <w:footerReference w:type="default" r:id="rId880"/>
          <w:headerReference w:type="even" r:id="rId881"/>
          <w:footerReference w:type="even" r:id="rId882"/>
          <w:footnotePr>
            <w:pos w:val="pageBottom"/>
            <w:numFmt w:val="upperRoman"/>
            <w:numRestart w:val="continuous"/>
            <w15:footnoteColumns w:val="1"/>
          </w:footnotePr>
          <w:pgSz w:w="8640" w:h="12960"/>
          <w:pgMar w:top="1338" w:right="783" w:bottom="1283" w:left="891" w:header="0" w:footer="3" w:gutter="0"/>
          <w:cols w:space="720"/>
          <w:noEndnote/>
          <w:rtlGutter w:val="0"/>
          <w:docGrid w:linePitch="360"/>
        </w:sectPr>
      </w:pPr>
      <w:bookmarkStart w:id="725" w:name="bookmark725"/>
      <w:r>
        <w:rPr>
          <w:color w:val="000000"/>
          <w:spacing w:val="0"/>
          <w:w w:val="100"/>
          <w:position w:val="0"/>
          <w:shd w:val="clear" w:color="auto" w:fill="auto"/>
          <w:lang w:val="en-US" w:eastAsia="en-US" w:bidi="en-US"/>
        </w:rPr>
        <w:t xml:space="preserve">Systems architects ensure that the definitions in the system architecture and the chosen architectural patterns are being followed. Whoever needs followers is ideally a leader. This is why leadership skills are important for a system architect </w:t>
      </w:r>
      <w:bookmarkEnd w:id="725"/>
      <w:r>
        <w:rPr>
          <w:color w:val="000000"/>
          <w:spacing w:val="0"/>
          <w:w w:val="100"/>
          <w:position w:val="0"/>
          <w:shd w:val="clear" w:color="auto" w:fill="auto"/>
          <w:lang w:val="en-US" w:eastAsia="en-US" w:bidi="en-US"/>
        </w:rPr>
        <w:t>(see Section 13.2.5). Leadership should not be confused with stubbornness in insisting on the own approach. Leadership is about behaviors that make others understand why it is necessary to contribute to systems architecting and to comply with the resulting definitions, based on the system architect’s understanding of their situation and their point of view. It is about ensuring that it is possible to go into the right direction together while feeling relaxed about it.</w:t>
      </w:r>
    </w:p>
    <w:p>
      <w:pPr>
        <w:pStyle w:val="Style64"/>
        <w:keepNext w:val="0"/>
        <w:keepLines w:val="0"/>
        <w:widowControl w:val="0"/>
        <w:shd w:val="clear" w:color="auto" w:fill="auto"/>
        <w:bidi w:val="0"/>
        <w:spacing w:before="1660" w:after="220" w:line="240" w:lineRule="auto"/>
        <w:ind w:left="0" w:right="0" w:firstLine="0"/>
        <w:jc w:val="left"/>
      </w:pPr>
      <w:r>
        <w:rPr>
          <w:color w:val="000000"/>
          <w:spacing w:val="0"/>
          <w:w w:val="100"/>
          <w:position w:val="0"/>
          <w:sz w:val="22"/>
          <w:szCs w:val="22"/>
          <w:shd w:val="clear" w:color="auto" w:fill="auto"/>
          <w:lang w:val="en-US" w:eastAsia="en-US" w:bidi="en-US"/>
        </w:rPr>
        <w:t>23</w:t>
      </w:r>
    </w:p>
    <w:p>
      <w:pPr>
        <w:pStyle w:val="Style64"/>
        <w:keepNext w:val="0"/>
        <w:keepLines w:val="0"/>
        <w:widowControl w:val="0"/>
        <w:shd w:val="clear" w:color="auto" w:fill="auto"/>
        <w:bidi w:val="0"/>
        <w:spacing w:before="0" w:after="500" w:line="240" w:lineRule="auto"/>
        <w:ind w:left="0" w:right="0" w:firstLine="0"/>
        <w:jc w:val="left"/>
      </w:pPr>
      <w:r>
        <w:rPr>
          <w:color w:val="000000"/>
          <w:spacing w:val="0"/>
          <w:w w:val="100"/>
          <w:position w:val="0"/>
          <w:sz w:val="22"/>
          <w:szCs w:val="22"/>
          <w:shd w:val="clear" w:color="auto" w:fill="auto"/>
          <w:lang w:val="en-US" w:eastAsia="en-US" w:bidi="en-US"/>
        </w:rPr>
        <w:t>Soft Skills</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The fact that good communication and collaboration are crucial for a successful project is truly nothing new. It is the essence for any successful organization. A prosperous enterprise brings people together and creates an environment of good cooperation and appreciative togetherness. Especially in times of ever-increasing complexity and globalization, humans and their collaboration are often the decisive factor for success or failure.</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These are all truisms and known for decades. And also for decades, the cre</w:t>
        <w:softHyphen/>
        <w:t>ation of an collaborative environment for people is one of the major challenges for any organization. People are different regarding their personality traits, social graces, communication, language, personal habits, education, and friendliness. That means: beyond the occupational requirements of a job, which are often called hard skills, there are other important skills a person should have that are related to the interaction and communication with others. These so-called soft skills are significantly influenced by a person’s knowledge of human nature, socialization, feelings, emotions, empathy, personal insights, and cultural factors.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System architects in particular have special challenges in this regard, since their typical activities requires them to communicate with many, very different stakeholders (see also Chapter 12 on architecture stakeholders). They have to understand and clarify requirements, they have to be able to impart concepts and solutions, they have to communicate architecture decisions, they have to mediate and integrate in case of conflicts, they have to coordinate with project manage</w:t>
        <w:softHyphen/>
        <w:t>ment, and much else. Hence, it is not surprising that preparatory courses of the systems engineering certification program SE-ZERT</w:t>
      </w:r>
      <w:r>
        <w:rPr>
          <w:color w:val="000000"/>
          <w:spacing w:val="0"/>
          <w:w w:val="100"/>
          <w:position w:val="0"/>
          <w:shd w:val="clear" w:color="auto" w:fill="auto"/>
          <w:vertAlign w:val="superscript"/>
          <w:lang w:val="en-US" w:eastAsia="en-US" w:bidi="en-US"/>
        </w:rPr>
        <w:t>®</w:t>
      </w:r>
      <w:r>
        <w:rPr>
          <w:color w:val="000000"/>
          <w:spacing w:val="0"/>
          <w:w w:val="100"/>
          <w:position w:val="0"/>
          <w:shd w:val="clear" w:color="auto" w:fill="auto"/>
          <w:lang w:val="en-US" w:eastAsia="en-US" w:bidi="en-US"/>
        </w:rPr>
        <w:t xml:space="preserve"> </w:t>
      </w:r>
      <w:r>
        <w:fldChar w:fldCharType="begin"/>
      </w:r>
      <w:r>
        <w:rPr/>
        <w:instrText> HYPERLINK "https://sezert.de" </w:instrText>
      </w:r>
      <w:r>
        <w:fldChar w:fldCharType="separate"/>
      </w:r>
      <w:r>
        <w:rPr>
          <w:color w:val="000000"/>
          <w:spacing w:val="0"/>
          <w:w w:val="100"/>
          <w:position w:val="0"/>
          <w:shd w:val="clear" w:color="auto" w:fill="auto"/>
          <w:lang w:val="en-US" w:eastAsia="en-US" w:bidi="en-US"/>
        </w:rPr>
        <w:t>(https://sezert.de)</w:t>
      </w:r>
      <w:r>
        <w:fldChar w:fldCharType="end"/>
      </w:r>
      <w:r>
        <w:rPr>
          <w:color w:val="000000"/>
          <w:spacing w:val="0"/>
          <w:w w:val="100"/>
          <w:position w:val="0"/>
          <w:shd w:val="clear" w:color="auto" w:fill="auto"/>
          <w:lang w:val="en-US" w:eastAsia="en-US" w:bidi="en-US"/>
        </w:rPr>
        <w:t xml:space="preserve"> covers also the topics of communication, conflict management, and social competence.</w:t>
      </w:r>
    </w:p>
    <w:p>
      <w:pPr>
        <w:pStyle w:val="Style25"/>
        <w:keepNext w:val="0"/>
        <w:keepLines w:val="0"/>
        <w:widowControl w:val="0"/>
        <w:shd w:val="clear" w:color="auto" w:fill="auto"/>
        <w:bidi w:val="0"/>
        <w:spacing w:before="0" w:after="600"/>
        <w:ind w:left="0" w:right="0"/>
        <w:jc w:val="both"/>
      </w:pPr>
      <w:r>
        <w:rPr>
          <w:color w:val="000000"/>
          <w:spacing w:val="0"/>
          <w:w w:val="100"/>
          <w:position w:val="0"/>
          <w:shd w:val="clear" w:color="auto" w:fill="auto"/>
          <w:lang w:val="en-US" w:eastAsia="en-US" w:bidi="en-US"/>
        </w:rPr>
        <w:t>There are numerous publications and books about soft skills, discussing their importance and suggesting ways how to improve those skills. It is not the purpose of this chapter to cover this topic to its full extend, but it provides an overview about</w:t>
      </w:r>
    </w:p>
    <w:p>
      <w:pPr>
        <w:pStyle w:val="Style32"/>
        <w:keepNext w:val="0"/>
        <w:keepLines w:val="0"/>
        <w:widowControl w:val="0"/>
        <w:shd w:val="clear" w:color="auto" w:fill="auto"/>
        <w:bidi w:val="0"/>
        <w:spacing w:before="0" w:after="0"/>
        <w:ind w:left="0" w:right="0" w:firstLine="0"/>
        <w:jc w:val="left"/>
      </w:pPr>
      <w:r>
        <w:rPr>
          <w:rFonts w:ascii="Courier New" w:eastAsia="Courier New" w:hAnsi="Courier New" w:cs="Courier New"/>
          <w:i/>
          <w:iCs/>
          <w:color w:val="000000"/>
          <w:spacing w:val="0"/>
          <w:w w:val="100"/>
          <w:position w:val="0"/>
          <w:shd w:val="clear" w:color="auto" w:fill="auto"/>
          <w:lang w:val="en-US" w:eastAsia="en-US" w:bidi="en-US"/>
        </w:rPr>
        <w:t>Model-Based System Architecture</w:t>
      </w:r>
      <w:r>
        <w:rPr>
          <w:rFonts w:ascii="Courier New" w:eastAsia="Courier New" w:hAnsi="Courier New" w:cs="Courier New"/>
          <w:color w:val="000000"/>
          <w:spacing w:val="0"/>
          <w:w w:val="100"/>
          <w:position w:val="0"/>
          <w:shd w:val="clear" w:color="auto" w:fill="auto"/>
          <w:lang w:val="en-US" w:eastAsia="en-US" w:bidi="en-US"/>
        </w:rPr>
        <w:t>, Second Edition. Tim Weilkiens, Jesko G. Lamm, Stephan Roth, and Markus Walker.</w:t>
      </w:r>
    </w:p>
    <w:p>
      <w:pPr>
        <w:pStyle w:val="Style32"/>
        <w:keepNext w:val="0"/>
        <w:keepLines w:val="0"/>
        <w:widowControl w:val="0"/>
        <w:shd w:val="clear" w:color="auto" w:fill="auto"/>
        <w:bidi w:val="0"/>
        <w:spacing w:before="0" w:after="440"/>
        <w:ind w:left="0" w:right="0" w:firstLine="0"/>
        <w:jc w:val="left"/>
        <w:rPr>
          <w:sz w:val="19"/>
          <w:szCs w:val="19"/>
        </w:rPr>
      </w:pPr>
      <w:bookmarkStart w:id="726" w:name="bookmark726"/>
      <w:r>
        <w:rPr>
          <w:rFonts w:ascii="Courier New" w:eastAsia="Courier New" w:hAnsi="Courier New" w:cs="Courier New"/>
          <w:color w:val="000000"/>
          <w:spacing w:val="0"/>
          <w:w w:val="100"/>
          <w:position w:val="0"/>
          <w:sz w:val="16"/>
          <w:szCs w:val="16"/>
          <w:shd w:val="clear" w:color="auto" w:fill="auto"/>
          <w:lang w:val="en-US" w:eastAsia="en-US" w:bidi="en-US"/>
        </w:rPr>
        <w:t xml:space="preserve">© 2022 John Wiley &amp; Sons, Inc. Published 2022 by John Wiley &amp; Sons, Inc. </w:t>
      </w:r>
      <w:bookmarkEnd w:id="726"/>
      <w:r>
        <w:rPr>
          <w:rStyle w:val="CharStyle26"/>
        </w:rPr>
        <w:t>some essential parts. In this chapter, you also will learn about some models from communication psychology and personality typology that are helpful to explain several interpersonal dealings and processes. First of all: These models are all wrong, because they greatly simplify the real complexity of these topics. It is basi</w:t>
        <w:softHyphen/>
        <w:t>cally not correct to pigeonhole individuals into certain categories. On the other hand, such models are useful to explain certain phenomena in a popular scien</w:t>
        <w:softHyphen/>
        <w:t>tific way. Or as the British mathematician George E. P. Box (1919-2013) put it: “Remember that all models are wrong; the practical question is how wrong do they have to be to not be useful” [59].</w:t>
      </w:r>
    </w:p>
    <w:p>
      <w:pPr>
        <w:pStyle w:val="Style56"/>
        <w:keepNext/>
        <w:keepLines/>
        <w:widowControl w:val="0"/>
        <w:shd w:val="clear" w:color="auto" w:fill="auto"/>
        <w:bidi w:val="0"/>
        <w:spacing w:before="0" w:line="240" w:lineRule="auto"/>
        <w:ind w:left="0" w:right="0" w:firstLine="0"/>
        <w:jc w:val="both"/>
      </w:pPr>
      <w:bookmarkStart w:id="728" w:name="bookmark728"/>
      <w:r>
        <w:rPr>
          <w:color w:val="000000"/>
          <w:spacing w:val="0"/>
          <w:w w:val="100"/>
          <w:position w:val="0"/>
          <w:shd w:val="clear" w:color="auto" w:fill="auto"/>
          <w:lang w:val="en-US" w:eastAsia="en-US" w:bidi="en-US"/>
        </w:rPr>
        <w:t>23.1 It’s All About Communication</w:t>
      </w:r>
      <w:bookmarkEnd w:id="728"/>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The internal communication within an organization refers mainly to the commu</w:t>
        <w:softHyphen/>
        <w:t>nications between members of that organization, in case of a company it is about employee communications. In addition, the internal communication is part of an organization’s corporate identity. In this context, a good communication culture should develop a team spirit, a kind of shared identity between the members of the organization.</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A vivid internal communication within a company is crucial for its success. This is especially true for development organizations employing knowledge work</w:t>
        <w:softHyphen/>
        <w:t>ers. In today’s world of ever-increasing complexity and dynamically markets with their unpredictable changes, it is of great significance for the existence of an orga</w:t>
        <w:softHyphen/>
        <w:t>nization to be able to react immediately on disruptive forces. Dealing with high dynamism, complexity, creativity, and productivity requires a high degree of com</w:t>
        <w:softHyphen/>
        <w:t>munication on all levels.</w:t>
      </w:r>
    </w:p>
    <w:p>
      <w:pPr>
        <w:pStyle w:val="Style25"/>
        <w:keepNext w:val="0"/>
        <w:keepLines w:val="0"/>
        <w:widowControl w:val="0"/>
        <w:shd w:val="clear" w:color="auto" w:fill="auto"/>
        <w:bidi w:val="0"/>
        <w:spacing w:before="0" w:after="80"/>
        <w:ind w:left="0" w:right="0"/>
        <w:jc w:val="both"/>
      </w:pPr>
      <w:r>
        <w:rPr>
          <w:color w:val="000000"/>
          <w:spacing w:val="0"/>
          <w:w w:val="100"/>
          <w:position w:val="0"/>
          <w:shd w:val="clear" w:color="auto" w:fill="auto"/>
          <w:lang w:val="en-US" w:eastAsia="en-US" w:bidi="en-US"/>
        </w:rPr>
        <w:t>While analyzing communication models, communication scientists basically consider two different categories of communication:</w:t>
      </w:r>
    </w:p>
    <w:p>
      <w:pPr>
        <w:pStyle w:val="Style25"/>
        <w:keepNext w:val="0"/>
        <w:keepLines w:val="0"/>
        <w:widowControl w:val="0"/>
        <w:shd w:val="clear" w:color="auto" w:fill="auto"/>
        <w:bidi w:val="0"/>
        <w:spacing w:before="0" w:after="0"/>
        <w:ind w:left="260" w:right="0" w:hanging="260"/>
        <w:jc w:val="both"/>
      </w:pPr>
      <w:r>
        <w:rPr>
          <w:color w:val="000000"/>
          <w:spacing w:val="0"/>
          <w:w w:val="100"/>
          <w:position w:val="0"/>
          <w:shd w:val="clear" w:color="auto" w:fill="auto"/>
          <w:lang w:val="en-US" w:eastAsia="en-US" w:bidi="en-US"/>
        </w:rPr>
        <w:t>1. Communication as a transport and delivery process of a message between a sender and a receiver.</w:t>
      </w:r>
    </w:p>
    <w:p>
      <w:pPr>
        <w:pStyle w:val="Style25"/>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2. Communication as a social activity within social structures.</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These two categories are not to be understood as opposites, because the one includes always the other. The difference is basically in the focus of the com</w:t>
        <w:softHyphen/>
        <w:t>munication process. The latter category considered communication not only as the sum of actions of individuals, but as a complex social process with emergent properties.</w:t>
      </w:r>
    </w:p>
    <w:p>
      <w:pPr>
        <w:pStyle w:val="Style25"/>
        <w:keepNext w:val="0"/>
        <w:keepLines w:val="0"/>
        <w:widowControl w:val="0"/>
        <w:shd w:val="clear" w:color="auto" w:fill="auto"/>
        <w:bidi w:val="0"/>
        <w:spacing w:before="0" w:after="160"/>
        <w:ind w:left="0" w:right="0"/>
        <w:jc w:val="both"/>
      </w:pPr>
      <w:bookmarkStart w:id="730" w:name="bookmark730"/>
      <w:r>
        <w:rPr>
          <w:color w:val="000000"/>
          <w:spacing w:val="0"/>
          <w:w w:val="100"/>
          <w:position w:val="0"/>
          <w:shd w:val="clear" w:color="auto" w:fill="auto"/>
          <w:lang w:val="en-US" w:eastAsia="en-US" w:bidi="en-US"/>
        </w:rPr>
        <w:t>Basically, communication is fallible (error-prone). No matter how much effort you would put into your communication skills: This error-proneness cannot be fully eliminated. Generally, it is impossible to ascertain after a communication process has taken place whether a comprehension has taken place as intended.</w:t>
      </w:r>
      <w:bookmarkEnd w:id="730"/>
    </w:p>
    <w:p>
      <w:pPr>
        <w:pStyle w:val="Style25"/>
        <w:keepNext w:val="0"/>
        <w:keepLines w:val="0"/>
        <w:widowControl w:val="0"/>
        <w:shd w:val="clear" w:color="auto" w:fill="auto"/>
        <w:bidi w:val="0"/>
        <w:spacing w:before="0" w:after="340"/>
        <w:ind w:left="0" w:right="0"/>
        <w:jc w:val="both"/>
      </w:pPr>
      <w:r>
        <w:rPr>
          <w:color w:val="000000"/>
          <w:spacing w:val="0"/>
          <w:w w:val="100"/>
          <w:position w:val="0"/>
          <w:shd w:val="clear" w:color="auto" w:fill="auto"/>
          <w:lang w:val="en-US" w:eastAsia="en-US" w:bidi="en-US"/>
        </w:rPr>
        <w:t>This section highlights the importance of communication in systems engineer</w:t>
        <w:softHyphen/>
        <w:t>ing projects and discusses some topics that might be useful for the system archi</w:t>
        <w:softHyphen/>
        <w:t>tect’s daily work.</w:t>
      </w:r>
    </w:p>
    <w:p>
      <w:pPr>
        <w:pStyle w:val="Style62"/>
        <w:keepNext/>
        <w:keepLines/>
        <w:widowControl w:val="0"/>
        <w:shd w:val="clear" w:color="auto" w:fill="auto"/>
        <w:bidi w:val="0"/>
        <w:spacing w:before="0" w:line="240" w:lineRule="auto"/>
        <w:ind w:left="0" w:right="0" w:firstLine="0"/>
        <w:jc w:val="both"/>
      </w:pPr>
      <w:bookmarkStart w:id="731" w:name="bookmark731"/>
      <w:r>
        <w:rPr>
          <w:color w:val="000000"/>
          <w:spacing w:val="0"/>
          <w:w w:val="100"/>
          <w:position w:val="0"/>
          <w:shd w:val="clear" w:color="auto" w:fill="auto"/>
          <w:lang w:val="en-US" w:eastAsia="en-US" w:bidi="en-US"/>
        </w:rPr>
        <w:t>23.1.1 Losses in Communication</w:t>
      </w:r>
      <w:bookmarkEnd w:id="731"/>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The Shannon-Weaver model, named after the American mathematician and electronic engineer Claude Elwood Shannon (1916-2001) and the American mathematician Warren Weaver (1894-1978), describes communication as a point-to-point-transmission of a message from a sender to a receiver [224]. It can be regarded as one of the simplest models and it’s general applied in various communication theories. In this model, influencing factors play a important role that were termed by Shannon and Weaver as “Noise.” In the Shannon-Weaver model, this “Noise” primarily affects the transmission path between sender and receiver, i.e. it deals with external disturbances only. Therefore, one of the often heard criticisms of this model is that it is too simple to describe the real complexity of human communications.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As with message transfers in telecommunications engineering, communication between people is also never lossless. Just imagine that you should describe the beautiful beach from your last vacation in a way that someone gets an exact imag</w:t>
        <w:softHyphen/>
        <w:t>ination about it. No matter how much effort you put into this, your counterpart will never have exactly the same image in mind as you.</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first loss could occur when you try to express your memories of the beach in language. Even if you can remember a lot of details, it is difficult to express every detail in language. “The beach sand was nearly white as snow.” is not sufficient to describe the exact color of the sand. The sand color that the receiver of your information imagines depends on many factors. So it may be that she does not know snow and the metaphor therefore did not work. It may also be that your words were ambiguous. While the “nearly as white as snow” might be your own expression for the most beautiful beach, it can also be considered as a complaint about imperfection ( just nearly as white, but not really as white as needed to be perfect).</w:t>
      </w:r>
    </w:p>
    <w:p>
      <w:pPr>
        <w:pStyle w:val="Style25"/>
        <w:keepNext w:val="0"/>
        <w:keepLines w:val="0"/>
        <w:widowControl w:val="0"/>
        <w:shd w:val="clear" w:color="auto" w:fill="auto"/>
        <w:bidi w:val="0"/>
        <w:spacing w:before="0" w:after="240"/>
        <w:ind w:left="0" w:right="0"/>
        <w:jc w:val="both"/>
      </w:pPr>
      <w:bookmarkStart w:id="733" w:name="bookmark733"/>
      <w:r>
        <w:rPr>
          <w:color w:val="000000"/>
          <w:spacing w:val="0"/>
          <w:w w:val="100"/>
          <w:position w:val="0"/>
          <w:shd w:val="clear" w:color="auto" w:fill="auto"/>
          <w:lang w:val="en-US" w:eastAsia="en-US" w:bidi="en-US"/>
        </w:rPr>
        <w:t>The next loss could occur on the communication path between you (the sender) and your counterpart (the receiver). Just because you said something, it does not have to be arrived at the receiver. At this point, the so-called “Noise” described by Shannon and Weaver comes into play. External influences like disturbances or interferences can affect communications or even prevent it. For instance, there might be issues with the mobile phone network which directly affect the phone communication. However, in human communication, such losses may not always be caused by technical issues. Maybe your communication partner did not pay attention to your words, because she is distracted or not focused on you.</w:t>
      </w:r>
      <w:bookmarkEnd w:id="733"/>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Another loss might occur when your counterpart did not understand you. And that does not necessarily mean that such lack of understanding is caused by language difficulties. Of course, language and translation problems are often the cause of communication problems in international projects. Not infrequently, losses in communications in systems engineering projects are caused by a lack of understanding about domain-specific topics, or caused by disparate domain knowledge between different stakeholders (see Chapter 12). Stakeholders in a system development project have different concerns. Some of them are domain experts, others are users of the system, and others again are business people, but they are usually not experts in systems engineering. Probably one of the greatest challenges for the systems engineer is on the one hand to understand these stakeholders and their needs, on the other hand to explain them how the system of interest will work to satisfy their needs.</w:t>
      </w:r>
    </w:p>
    <w:p>
      <w:pPr>
        <w:pStyle w:val="Style25"/>
        <w:keepNext w:val="0"/>
        <w:keepLines w:val="0"/>
        <w:widowControl w:val="0"/>
        <w:shd w:val="clear" w:color="auto" w:fill="auto"/>
        <w:bidi w:val="0"/>
        <w:spacing w:before="0" w:after="280"/>
        <w:ind w:left="0" w:right="0"/>
        <w:jc w:val="both"/>
      </w:pPr>
      <w:r>
        <w:rPr>
          <w:color w:val="000000"/>
          <w:spacing w:val="0"/>
          <w:w w:val="100"/>
          <w:position w:val="0"/>
          <w:shd w:val="clear" w:color="auto" w:fill="auto"/>
          <w:lang w:val="en-US" w:eastAsia="en-US" w:bidi="en-US"/>
        </w:rPr>
        <w:t>But even if there are little or no understanding problems: just because a message was understood and acknowledged by your partner, it does absolutely not mean that she agrees with its contents! Unfortunately, not everyone is aware about this important fact. Many think that it is merely sufficient to post an information to its recipients and everything is fine, but such behavior is, for example, not able to engender a commitment by the recipients of that information. Or to demonstrate it with an example: you too, dear reader, can read this book, but you may not agree with all of its contents. Although we, the authors, would be very pleased to get feedback, you are not obliged to tell us your differing opinions and views.</w:t>
      </w:r>
    </w:p>
    <w:p>
      <w:pPr>
        <w:pStyle w:val="Style62"/>
        <w:keepNext/>
        <w:keepLines/>
        <w:widowControl w:val="0"/>
        <w:shd w:val="clear" w:color="auto" w:fill="auto"/>
        <w:bidi w:val="0"/>
        <w:spacing w:before="0" w:line="240" w:lineRule="auto"/>
        <w:ind w:left="0" w:right="0" w:firstLine="0"/>
        <w:jc w:val="both"/>
      </w:pPr>
      <w:bookmarkStart w:id="734" w:name="bookmark734"/>
      <w:r>
        <w:rPr>
          <w:color w:val="000000"/>
          <w:spacing w:val="0"/>
          <w:w w:val="100"/>
          <w:position w:val="0"/>
          <w:shd w:val="clear" w:color="auto" w:fill="auto"/>
          <w:lang w:val="en-US" w:eastAsia="en-US" w:bidi="en-US"/>
        </w:rPr>
        <w:t>23.1.2 The Anatomy of a Message</w:t>
      </w:r>
      <w:bookmarkEnd w:id="734"/>
    </w:p>
    <w:p>
      <w:pPr>
        <w:pStyle w:val="Style25"/>
        <w:keepNext w:val="0"/>
        <w:keepLines w:val="0"/>
        <w:widowControl w:val="0"/>
        <w:shd w:val="clear" w:color="auto" w:fill="auto"/>
        <w:bidi w:val="0"/>
        <w:spacing w:before="0" w:after="0" w:line="271" w:lineRule="auto"/>
        <w:ind w:left="0" w:right="0" w:firstLine="0"/>
        <w:jc w:val="both"/>
      </w:pPr>
      <w:r>
        <w:rPr>
          <w:color w:val="000000"/>
          <w:spacing w:val="0"/>
          <w:w w:val="100"/>
          <w:position w:val="0"/>
          <w:shd w:val="clear" w:color="auto" w:fill="auto"/>
          <w:lang w:val="en-US" w:eastAsia="en-US" w:bidi="en-US"/>
        </w:rPr>
        <w:t>There are a variety of different models about human communication. A well-known model that explains the complexity of communication is the so-called “Anatomy of a Message,” sometimes also called “The four sides of a message,” developed by Prof. Dr. Friedemann Schulz von Thun [263], a German communications psychologist.</w:t>
      </w:r>
    </w:p>
    <w:p>
      <w:pPr>
        <w:pStyle w:val="Style25"/>
        <w:keepNext w:val="0"/>
        <w:keepLines w:val="0"/>
        <w:widowControl w:val="0"/>
        <w:shd w:val="clear" w:color="auto" w:fill="auto"/>
        <w:bidi w:val="0"/>
        <w:spacing w:before="0" w:after="80" w:line="271" w:lineRule="auto"/>
        <w:ind w:left="0" w:right="0"/>
        <w:jc w:val="both"/>
      </w:pPr>
      <w:r>
        <w:rPr>
          <w:color w:val="000000"/>
          <w:spacing w:val="0"/>
          <w:w w:val="100"/>
          <w:position w:val="0"/>
          <w:shd w:val="clear" w:color="auto" w:fill="auto"/>
          <w:lang w:val="en-US" w:eastAsia="en-US" w:bidi="en-US"/>
        </w:rPr>
        <w:t>Schulz von Thun postulates that each communication contains always four mes</w:t>
        <w:softHyphen/>
        <w:t>sages simultaneously and can therefore be received on four levels, sometimes also called channels: the objective content level, the appeal level, the relationship level, and the self-disclosure level (see Figure 23.1).</w:t>
      </w:r>
    </w:p>
    <w:p>
      <w:pPr>
        <w:pStyle w:val="Style25"/>
        <w:keepNext w:val="0"/>
        <w:keepLines w:val="0"/>
        <w:widowControl w:val="0"/>
        <w:numPr>
          <w:ilvl w:val="0"/>
          <w:numId w:val="243"/>
        </w:numPr>
        <w:shd w:val="clear" w:color="auto" w:fill="auto"/>
        <w:tabs>
          <w:tab w:pos="212" w:val="left"/>
        </w:tabs>
        <w:bidi w:val="0"/>
        <w:spacing w:before="0" w:after="0" w:line="324" w:lineRule="auto"/>
        <w:ind w:left="180" w:right="0" w:hanging="180"/>
        <w:jc w:val="both"/>
      </w:pPr>
      <w:r>
        <w:rPr>
          <w:b/>
          <w:bCs/>
          <w:color w:val="000000"/>
          <w:spacing w:val="0"/>
          <w:w w:val="100"/>
          <w:position w:val="0"/>
          <w:shd w:val="clear" w:color="auto" w:fill="auto"/>
          <w:lang w:val="en-US" w:eastAsia="en-US" w:bidi="en-US"/>
        </w:rPr>
        <w:t>Objective content</w:t>
      </w:r>
      <w:r>
        <w:rPr>
          <w:color w:val="000000"/>
          <w:spacing w:val="0"/>
          <w:w w:val="100"/>
          <w:position w:val="0"/>
          <w:shd w:val="clear" w:color="auto" w:fill="auto"/>
          <w:lang w:val="en-US" w:eastAsia="en-US" w:bidi="en-US"/>
        </w:rPr>
        <w:t>: This is the factual level. On this level, we send respectively receive the purely objective information and facts are conveyed. This level is about data, facts, and circumstances about a particular topic.</w:t>
      </w:r>
    </w:p>
    <w:p>
      <w:pPr>
        <w:pStyle w:val="Style25"/>
        <w:keepNext w:val="0"/>
        <w:keepLines w:val="0"/>
        <w:widowControl w:val="0"/>
        <w:numPr>
          <w:ilvl w:val="0"/>
          <w:numId w:val="243"/>
        </w:numPr>
        <w:shd w:val="clear" w:color="auto" w:fill="auto"/>
        <w:tabs>
          <w:tab w:pos="212" w:val="left"/>
        </w:tabs>
        <w:bidi w:val="0"/>
        <w:spacing w:before="0" w:after="0" w:line="360" w:lineRule="auto"/>
        <w:ind w:left="180" w:right="0" w:hanging="180"/>
        <w:jc w:val="both"/>
      </w:pPr>
      <w:r>
        <w:rPr>
          <w:b/>
          <w:bCs/>
          <w:color w:val="000000"/>
          <w:spacing w:val="0"/>
          <w:w w:val="100"/>
          <w:position w:val="0"/>
          <w:shd w:val="clear" w:color="auto" w:fill="auto"/>
          <w:lang w:val="en-US" w:eastAsia="en-US" w:bidi="en-US"/>
        </w:rPr>
        <w:t>The relationship level</w:t>
      </w:r>
      <w:r>
        <w:rPr>
          <w:color w:val="000000"/>
          <w:spacing w:val="0"/>
          <w:w w:val="100"/>
          <w:position w:val="0"/>
          <w:shd w:val="clear" w:color="auto" w:fill="auto"/>
          <w:lang w:val="en-US" w:eastAsia="en-US" w:bidi="en-US"/>
        </w:rPr>
        <w:t>: On this level the message conveys what kind of rela</w:t>
        <w:softHyphen/>
        <w:t>tionship the sender and the recipient have with one another.</w:t>
      </w:r>
    </w:p>
    <w:p>
      <w:pPr>
        <w:pStyle w:val="Style25"/>
        <w:keepNext w:val="0"/>
        <w:keepLines w:val="0"/>
        <w:widowControl w:val="0"/>
        <w:numPr>
          <w:ilvl w:val="0"/>
          <w:numId w:val="243"/>
        </w:numPr>
        <w:shd w:val="clear" w:color="auto" w:fill="auto"/>
        <w:tabs>
          <w:tab w:pos="212" w:val="left"/>
        </w:tabs>
        <w:bidi w:val="0"/>
        <w:spacing w:before="0" w:after="120" w:line="360" w:lineRule="auto"/>
        <w:ind w:left="180" w:right="0" w:hanging="180"/>
        <w:jc w:val="both"/>
      </w:pPr>
      <w:bookmarkStart w:id="736" w:name="bookmark736"/>
      <w:r>
        <w:rPr>
          <w:b/>
          <w:bCs/>
          <w:color w:val="000000"/>
          <w:spacing w:val="0"/>
          <w:w w:val="100"/>
          <w:position w:val="0"/>
          <w:shd w:val="clear" w:color="auto" w:fill="auto"/>
          <w:lang w:val="en-US" w:eastAsia="en-US" w:bidi="en-US"/>
        </w:rPr>
        <w:t>The self-disclosure level</w:t>
      </w:r>
      <w:r>
        <w:rPr>
          <w:color w:val="000000"/>
          <w:spacing w:val="0"/>
          <w:w w:val="100"/>
          <w:position w:val="0"/>
          <w:shd w:val="clear" w:color="auto" w:fill="auto"/>
          <w:lang w:val="en-US" w:eastAsia="en-US" w:bidi="en-US"/>
        </w:rPr>
        <w:t>: On this level the message conveys information about the sender, something about what is going on in her.</w:t>
      </w:r>
      <w:bookmarkEnd w:id="736"/>
      <w:r>
        <w:br w:type="page"/>
      </w:r>
    </w:p>
    <w:p>
      <w:pPr>
        <w:widowControl w:val="0"/>
        <w:spacing w:line="1" w:lineRule="exact"/>
      </w:pPr>
      <w:r>
        <mc:AlternateContent>
          <mc:Choice Requires="wps">
            <w:drawing>
              <wp:anchor distT="0" distB="548640" distL="0" distR="0" simplePos="0" relativeHeight="125829857" behindDoc="0" locked="0" layoutInCell="1" allowOverlap="1">
                <wp:simplePos x="0" y="0"/>
                <wp:positionH relativeFrom="page">
                  <wp:posOffset>681355</wp:posOffset>
                </wp:positionH>
                <wp:positionV relativeFrom="paragraph">
                  <wp:posOffset>0</wp:posOffset>
                </wp:positionV>
                <wp:extent cx="999490" cy="408305"/>
                <wp:wrapTopAndBottom/>
                <wp:docPr id="1510" name="Shape 1510"/>
                <a:graphic xmlns:a="http://schemas.openxmlformats.org/drawingml/2006/main">
                  <a:graphicData uri="http://schemas.microsoft.com/office/word/2010/wordprocessingShape">
                    <wps:wsp>
                      <wps:cNvSpPr txBox="1"/>
                      <wps:spPr>
                        <a:xfrm>
                          <a:ext cx="999490" cy="408305"/>
                        </a:xfrm>
                        <a:prstGeom prst="rect"/>
                        <a:noFill/>
                      </wps:spPr>
                      <wps:txbx>
                        <w:txbxContent>
                          <w:p>
                            <w:pPr>
                              <w:pStyle w:val="Style22"/>
                              <w:keepNext w:val="0"/>
                              <w:keepLines w:val="0"/>
                              <w:widowControl w:val="0"/>
                              <w:shd w:val="clear" w:color="auto" w:fill="auto"/>
                              <w:bidi w:val="0"/>
                              <w:spacing w:before="0" w:after="0" w:line="264" w:lineRule="auto"/>
                              <w:ind w:left="0" w:right="0" w:firstLine="0"/>
                              <w:jc w:val="left"/>
                              <w:rPr>
                                <w:sz w:val="16"/>
                                <w:szCs w:val="16"/>
                              </w:rPr>
                            </w:pPr>
                            <w:r>
                              <w:rPr>
                                <w:color w:val="000000"/>
                                <w:spacing w:val="0"/>
                                <w:w w:val="100"/>
                                <w:position w:val="0"/>
                                <w:sz w:val="16"/>
                                <w:szCs w:val="16"/>
                                <w:shd w:val="clear" w:color="auto" w:fill="auto"/>
                                <w:lang w:val="en-US" w:eastAsia="en-US" w:bidi="en-US"/>
                              </w:rPr>
                              <w:t>Figure 23.1</w:t>
                            </w:r>
                          </w:p>
                          <w:p>
                            <w:pPr>
                              <w:pStyle w:val="Style22"/>
                              <w:keepNext w:val="0"/>
                              <w:keepLines w:val="0"/>
                              <w:widowControl w:val="0"/>
                              <w:shd w:val="clear" w:color="auto" w:fill="auto"/>
                              <w:bidi w:val="0"/>
                              <w:spacing w:before="0" w:after="0" w:line="264" w:lineRule="auto"/>
                              <w:ind w:left="0" w:right="0" w:firstLine="0"/>
                              <w:jc w:val="left"/>
                              <w:rPr>
                                <w:sz w:val="16"/>
                                <w:szCs w:val="16"/>
                              </w:rPr>
                            </w:pPr>
                            <w:r>
                              <w:rPr>
                                <w:b w:val="0"/>
                                <w:bCs w:val="0"/>
                                <w:color w:val="000000"/>
                                <w:spacing w:val="0"/>
                                <w:w w:val="100"/>
                                <w:position w:val="0"/>
                                <w:sz w:val="16"/>
                                <w:szCs w:val="16"/>
                                <w:shd w:val="clear" w:color="auto" w:fill="auto"/>
                                <w:lang w:val="en-US" w:eastAsia="en-US" w:bidi="en-US"/>
                              </w:rPr>
                              <w:t>A visualization of the four-sides model.</w:t>
                            </w:r>
                          </w:p>
                        </w:txbxContent>
                      </wps:txbx>
                      <wps:bodyPr lIns="0" tIns="0" rIns="0" bIns="0">
                        <a:noAutoFit/>
                      </wps:bodyPr>
                    </wps:wsp>
                  </a:graphicData>
                </a:graphic>
              </wp:anchor>
            </w:drawing>
          </mc:Choice>
          <mc:Fallback>
            <w:pict>
              <v:shape id="_x0000_s2536" type="#_x0000_t202" style="position:absolute;margin-left:53.649999999999999pt;margin-top:0;width:78.700000000000003pt;height:32.149999999999999pt;z-index:-125828896;mso-wrap-distance-left:0;mso-wrap-distance-right:0;mso-wrap-distance-bottom:43.200000000000003pt;mso-position-horizontal-relative:page" filled="f" stroked="f">
                <v:textbox inset="0,0,0,0">
                  <w:txbxContent>
                    <w:p>
                      <w:pPr>
                        <w:pStyle w:val="Style22"/>
                        <w:keepNext w:val="0"/>
                        <w:keepLines w:val="0"/>
                        <w:widowControl w:val="0"/>
                        <w:shd w:val="clear" w:color="auto" w:fill="auto"/>
                        <w:bidi w:val="0"/>
                        <w:spacing w:before="0" w:after="0" w:line="264" w:lineRule="auto"/>
                        <w:ind w:left="0" w:right="0" w:firstLine="0"/>
                        <w:jc w:val="left"/>
                        <w:rPr>
                          <w:sz w:val="16"/>
                          <w:szCs w:val="16"/>
                        </w:rPr>
                      </w:pPr>
                      <w:r>
                        <w:rPr>
                          <w:color w:val="000000"/>
                          <w:spacing w:val="0"/>
                          <w:w w:val="100"/>
                          <w:position w:val="0"/>
                          <w:sz w:val="16"/>
                          <w:szCs w:val="16"/>
                          <w:shd w:val="clear" w:color="auto" w:fill="auto"/>
                          <w:lang w:val="en-US" w:eastAsia="en-US" w:bidi="en-US"/>
                        </w:rPr>
                        <w:t>Figure 23.1</w:t>
                      </w:r>
                    </w:p>
                    <w:p>
                      <w:pPr>
                        <w:pStyle w:val="Style22"/>
                        <w:keepNext w:val="0"/>
                        <w:keepLines w:val="0"/>
                        <w:widowControl w:val="0"/>
                        <w:shd w:val="clear" w:color="auto" w:fill="auto"/>
                        <w:bidi w:val="0"/>
                        <w:spacing w:before="0" w:after="0" w:line="264" w:lineRule="auto"/>
                        <w:ind w:left="0" w:right="0" w:firstLine="0"/>
                        <w:jc w:val="left"/>
                        <w:rPr>
                          <w:sz w:val="16"/>
                          <w:szCs w:val="16"/>
                        </w:rPr>
                      </w:pPr>
                      <w:r>
                        <w:rPr>
                          <w:b w:val="0"/>
                          <w:bCs w:val="0"/>
                          <w:color w:val="000000"/>
                          <w:spacing w:val="0"/>
                          <w:w w:val="100"/>
                          <w:position w:val="0"/>
                          <w:sz w:val="16"/>
                          <w:szCs w:val="16"/>
                          <w:shd w:val="clear" w:color="auto" w:fill="auto"/>
                          <w:lang w:val="en-US" w:eastAsia="en-US" w:bidi="en-US"/>
                        </w:rPr>
                        <w:t>A visualization of the four-sides model.</w:t>
                      </w:r>
                    </w:p>
                  </w:txbxContent>
                </v:textbox>
                <w10:wrap type="topAndBottom" anchorx="page"/>
              </v:shape>
            </w:pict>
          </mc:Fallback>
        </mc:AlternateContent>
      </w:r>
      <w:r>
        <w:drawing>
          <wp:anchor distT="30480" distB="0" distL="0" distR="0" simplePos="0" relativeHeight="125829859" behindDoc="0" locked="0" layoutInCell="1" allowOverlap="1">
            <wp:simplePos x="0" y="0"/>
            <wp:positionH relativeFrom="page">
              <wp:posOffset>2964180</wp:posOffset>
            </wp:positionH>
            <wp:positionV relativeFrom="paragraph">
              <wp:posOffset>30480</wp:posOffset>
            </wp:positionV>
            <wp:extent cx="987425" cy="926465"/>
            <wp:wrapTopAndBottom/>
            <wp:docPr id="1512" name="Shape 1512"/>
            <a:graphic xmlns:a="http://schemas.openxmlformats.org/drawingml/2006/main">
              <a:graphicData uri="http://schemas.openxmlformats.org/drawingml/2006/picture">
                <pic:pic xmlns:pic="http://schemas.openxmlformats.org/drawingml/2006/picture">
                  <pic:nvPicPr>
                    <pic:cNvPr id="1513" name="Picture box 1513"/>
                    <pic:cNvPicPr/>
                  </pic:nvPicPr>
                  <pic:blipFill>
                    <a:blip r:embed="rId883"/>
                    <a:stretch/>
                  </pic:blipFill>
                  <pic:spPr>
                    <a:xfrm>
                      <a:ext cx="987425" cy="926465"/>
                    </a:xfrm>
                    <a:prstGeom prst="rect"/>
                  </pic:spPr>
                </pic:pic>
              </a:graphicData>
            </a:graphic>
          </wp:anchor>
        </w:drawing>
      </w:r>
    </w:p>
    <w:p>
      <w:pPr>
        <w:pStyle w:val="Style11"/>
        <w:keepNext w:val="0"/>
        <w:keepLines w:val="0"/>
        <w:widowControl w:val="0"/>
        <w:shd w:val="clear" w:color="auto" w:fill="auto"/>
        <w:tabs>
          <w:tab w:pos="4930" w:val="left"/>
        </w:tabs>
        <w:bidi w:val="0"/>
        <w:spacing w:before="0" w:after="0" w:line="240" w:lineRule="auto"/>
        <w:ind w:left="2400" w:right="0" w:firstLine="0"/>
        <w:jc w:val="left"/>
        <w:rPr>
          <w:sz w:val="84"/>
          <w:szCs w:val="84"/>
        </w:rPr>
      </w:pPr>
      <w:r>
        <w:rPr>
          <w:rFonts w:ascii="Arial" w:eastAsia="Arial" w:hAnsi="Arial" w:cs="Arial"/>
          <w:color w:val="231E20"/>
          <w:spacing w:val="0"/>
          <w:w w:val="100"/>
          <w:position w:val="0"/>
          <w:sz w:val="84"/>
          <w:szCs w:val="84"/>
          <w:shd w:val="clear" w:color="auto" w:fill="auto"/>
          <w:lang w:val="en-US" w:eastAsia="en-US" w:bidi="en-US"/>
        </w:rPr>
        <w:t>__K</w:t>
        <w:tab/>
        <w:t>A.—</w:t>
      </w:r>
    </w:p>
    <w:p>
      <w:pPr>
        <w:pStyle w:val="Style22"/>
        <w:keepNext w:val="0"/>
        <w:keepLines w:val="0"/>
        <w:widowControl w:val="0"/>
        <w:shd w:val="clear" w:color="auto" w:fill="auto"/>
        <w:tabs>
          <w:tab w:pos="4018" w:val="left"/>
        </w:tabs>
        <w:bidi w:val="0"/>
        <w:spacing w:before="0" w:after="0" w:line="240" w:lineRule="auto"/>
        <w:ind w:left="2400" w:right="0" w:firstLine="0"/>
        <w:jc w:val="left"/>
        <w:rPr>
          <w:sz w:val="16"/>
          <w:szCs w:val="16"/>
        </w:rPr>
      </w:pPr>
      <w:r>
        <w:rPr>
          <w:b w:val="0"/>
          <w:bCs w:val="0"/>
          <w:color w:val="231E20"/>
          <w:spacing w:val="0"/>
          <w:w w:val="100"/>
          <w:position w:val="0"/>
          <w:sz w:val="16"/>
          <w:szCs w:val="16"/>
          <w:shd w:val="clear" w:color="auto" w:fill="auto"/>
          <w:lang w:val="en-US" w:eastAsia="en-US" w:bidi="en-US"/>
        </w:rPr>
        <w:t>Relationship \</w:t>
        <w:tab/>
        <w:t xml:space="preserve">\ I y </w:t>
      </w:r>
      <w:r>
        <w:rPr>
          <w:b w:val="0"/>
          <w:bCs w:val="0"/>
          <w:i/>
          <w:iCs/>
          <w:color w:val="231E20"/>
          <w:spacing w:val="0"/>
          <w:w w:val="100"/>
          <w:position w:val="0"/>
          <w:sz w:val="16"/>
          <w:szCs w:val="16"/>
          <w:shd w:val="clear" w:color="auto" w:fill="auto"/>
          <w:lang w:val="en-US" w:eastAsia="en-US" w:bidi="en-US"/>
        </w:rPr>
        <w:t>S</w:t>
      </w:r>
      <w:r>
        <w:rPr>
          <w:b w:val="0"/>
          <w:bCs w:val="0"/>
          <w:color w:val="231E20"/>
          <w:spacing w:val="0"/>
          <w:w w:val="100"/>
          <w:position w:val="0"/>
          <w:sz w:val="16"/>
          <w:szCs w:val="16"/>
          <w:shd w:val="clear" w:color="auto" w:fill="auto"/>
          <w:lang w:val="en-US" w:eastAsia="en-US" w:bidi="en-US"/>
        </w:rPr>
        <w:t xml:space="preserve"> Self-disclosure</w:t>
      </w:r>
    </w:p>
    <w:p>
      <w:pPr>
        <w:pStyle w:val="Style11"/>
        <w:keepNext w:val="0"/>
        <w:keepLines w:val="0"/>
        <w:widowControl w:val="0"/>
        <w:shd w:val="clear" w:color="auto" w:fill="auto"/>
        <w:bidi w:val="0"/>
        <w:spacing w:before="0" w:after="0" w:line="180" w:lineRule="auto"/>
        <w:ind w:left="0" w:right="0" w:firstLine="0"/>
        <w:jc w:val="right"/>
        <w:rPr>
          <w:sz w:val="84"/>
          <w:szCs w:val="84"/>
        </w:rPr>
      </w:pPr>
      <w:r>
        <w:rPr>
          <w:rFonts w:ascii="Arial" w:eastAsia="Arial" w:hAnsi="Arial" w:cs="Arial"/>
          <w:color w:val="231E20"/>
          <w:spacing w:val="0"/>
          <w:w w:val="100"/>
          <w:position w:val="0"/>
          <w:sz w:val="84"/>
          <w:szCs w:val="84"/>
          <w:shd w:val="clear" w:color="auto" w:fill="auto"/>
          <w:lang w:val="en-US" w:eastAsia="en-US" w:bidi="en-US"/>
        </w:rPr>
        <w:t>“V &lt;/ \—</w:t>
      </w:r>
    </w:p>
    <w:p>
      <w:pPr>
        <w:widowControl w:val="0"/>
        <w:spacing w:line="1" w:lineRule="exact"/>
      </w:pPr>
      <w:r>
        <w:drawing>
          <wp:anchor distT="0" distB="0" distL="0" distR="0" simplePos="0" relativeHeight="125829860" behindDoc="0" locked="0" layoutInCell="1" allowOverlap="1">
            <wp:simplePos x="0" y="0"/>
            <wp:positionH relativeFrom="page">
              <wp:posOffset>2964180</wp:posOffset>
            </wp:positionH>
            <wp:positionV relativeFrom="paragraph">
              <wp:posOffset>0</wp:posOffset>
            </wp:positionV>
            <wp:extent cx="987425" cy="926465"/>
            <wp:wrapTopAndBottom/>
            <wp:docPr id="1514" name="Shape 1514"/>
            <a:graphic xmlns:a="http://schemas.openxmlformats.org/drawingml/2006/main">
              <a:graphicData uri="http://schemas.openxmlformats.org/drawingml/2006/picture">
                <pic:pic xmlns:pic="http://schemas.openxmlformats.org/drawingml/2006/picture">
                  <pic:nvPicPr>
                    <pic:cNvPr id="1515" name="Picture box 1515"/>
                    <pic:cNvPicPr/>
                  </pic:nvPicPr>
                  <pic:blipFill>
                    <a:blip r:embed="rId885"/>
                    <a:stretch/>
                  </pic:blipFill>
                  <pic:spPr>
                    <a:xfrm>
                      <a:ext cx="987425" cy="926465"/>
                    </a:xfrm>
                    <a:prstGeom prst="rect"/>
                  </pic:spPr>
                </pic:pic>
              </a:graphicData>
            </a:graphic>
          </wp:anchor>
        </w:drawing>
      </w:r>
    </w:p>
    <w:p>
      <w:pPr>
        <w:pStyle w:val="Style25"/>
        <w:keepNext w:val="0"/>
        <w:keepLines w:val="0"/>
        <w:widowControl w:val="0"/>
        <w:numPr>
          <w:ilvl w:val="0"/>
          <w:numId w:val="243"/>
        </w:numPr>
        <w:shd w:val="clear" w:color="auto" w:fill="auto"/>
        <w:tabs>
          <w:tab w:pos="212" w:val="left"/>
        </w:tabs>
        <w:bidi w:val="0"/>
        <w:spacing w:before="0" w:after="120"/>
        <w:ind w:left="180" w:right="0" w:hanging="180"/>
        <w:jc w:val="both"/>
      </w:pPr>
      <w:r>
        <w:rPr>
          <w:b/>
          <w:bCs/>
          <w:color w:val="000000"/>
          <w:spacing w:val="0"/>
          <w:w w:val="100"/>
          <w:position w:val="0"/>
          <w:shd w:val="clear" w:color="auto" w:fill="auto"/>
          <w:lang w:val="en-US" w:eastAsia="en-US" w:bidi="en-US"/>
        </w:rPr>
        <w:t>The appeal level</w:t>
      </w:r>
      <w:r>
        <w:rPr>
          <w:color w:val="000000"/>
          <w:spacing w:val="0"/>
          <w:w w:val="100"/>
          <w:position w:val="0"/>
          <w:shd w:val="clear" w:color="auto" w:fill="auto"/>
          <w:lang w:val="en-US" w:eastAsia="en-US" w:bidi="en-US"/>
        </w:rPr>
        <w:t>: On this level the message conveys a wish, a request, an advice, or an instruction; something of which the sender is hoping that it will have an effect on the recipient.</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These four levels of communication exist on both sides, on the sender’s side as well as on the receiver’s side. Therefore, the probability is relatively high that what was told by the sender is not necessarily what was heard by the receiver. Let us take a look at an example, a communication between two participants in a business context (Figure 23.2).</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Of course, it depends very much on the tonality in what intensity each of the four levels of the message are perceived by the receiver. The sender can say it in a factual and sober manner, or with a concerned and worried undertone. Fur</w:t>
        <w:softHyphen/>
        <w:t>thermore, especially the relationship level and the self-disclosure level depend significantly on the nonverbal expressions (gestures, mimics, etc.) of the sender. In contrast, the objective content level is simple and evident in this case. Table 23.1 provides possible examples of the four messages contained in the statement shown in Figure 23.2.</w:t>
      </w:r>
    </w:p>
    <w:p>
      <w:pPr>
        <w:pStyle w:val="Style25"/>
        <w:keepNext w:val="0"/>
        <w:keepLines w:val="0"/>
        <w:widowControl w:val="0"/>
        <w:shd w:val="clear" w:color="auto" w:fill="auto"/>
        <w:bidi w:val="0"/>
        <w:spacing w:before="0" w:after="0"/>
        <w:ind w:left="0" w:right="0"/>
        <w:jc w:val="both"/>
        <w:sectPr>
          <w:headerReference w:type="default" r:id="rId887"/>
          <w:footerReference w:type="default" r:id="rId888"/>
          <w:headerReference w:type="even" r:id="rId889"/>
          <w:footerReference w:type="even" r:id="rId890"/>
          <w:headerReference w:type="first" r:id="rId891"/>
          <w:footerReference w:type="first" r:id="rId892"/>
          <w:footnotePr>
            <w:pos w:val="pageBottom"/>
            <w:numFmt w:val="decimal"/>
            <w:numRestart w:val="continuous"/>
            <w15:footnoteColumns w:val="1"/>
          </w:footnotePr>
          <w:pgSz w:w="8640" w:h="12960"/>
          <w:pgMar w:top="1359" w:right="835" w:bottom="561" w:left="850" w:header="0" w:footer="3" w:gutter="0"/>
          <w:pgNumType w:start="327"/>
          <w:cols w:space="720"/>
          <w:noEndnote/>
          <w:titlePg/>
          <w:rtlGutter w:val="0"/>
          <w:docGrid w:linePitch="360"/>
        </w:sectPr>
      </w:pPr>
      <w:r>
        <w:rPr>
          <w:color w:val="000000"/>
          <w:spacing w:val="0"/>
          <w:w w:val="100"/>
          <w:position w:val="0"/>
          <w:shd w:val="clear" w:color="auto" w:fill="auto"/>
          <w:lang w:val="en-US" w:eastAsia="en-US" w:bidi="en-US"/>
        </w:rPr>
        <w:t>By looking at the relationship level, we can discover that there seems to be a dis</w:t>
        <w:softHyphen/>
        <w:t>turbance between the sender and the receiver. The sender thinks highly about the receiver, but the receiver hears it as a kind of mistrust on that level. Such distur</w:t>
        <w:softHyphen/>
        <w:t>bances on the relationship level can be critical, because this level dominates the</w:t>
      </w:r>
    </w:p>
    <w:p>
      <w:pPr>
        <w:pStyle w:val="Style22"/>
        <w:keepNext w:val="0"/>
        <w:keepLines w:val="0"/>
        <w:widowControl w:val="0"/>
        <w:shd w:val="clear" w:color="auto" w:fill="auto"/>
        <w:bidi w:val="0"/>
        <w:spacing w:before="0" w:after="2220" w:line="259" w:lineRule="auto"/>
        <w:ind w:left="0" w:right="0" w:firstLine="0"/>
        <w:jc w:val="left"/>
        <w:rPr>
          <w:sz w:val="16"/>
          <w:szCs w:val="16"/>
        </w:rPr>
      </w:pPr>
      <w:r>
        <w:drawing>
          <wp:anchor distT="0" distB="0" distL="114300" distR="114300" simplePos="0" relativeHeight="125829861" behindDoc="0" locked="0" layoutInCell="1" allowOverlap="1">
            <wp:simplePos x="0" y="0"/>
            <wp:positionH relativeFrom="page">
              <wp:posOffset>695325</wp:posOffset>
            </wp:positionH>
            <wp:positionV relativeFrom="paragraph">
              <wp:posOffset>25400</wp:posOffset>
            </wp:positionV>
            <wp:extent cx="2505710" cy="1883410"/>
            <wp:wrapSquare wrapText="right"/>
            <wp:docPr id="1522" name="Shape 1522"/>
            <a:graphic xmlns:a="http://schemas.openxmlformats.org/drawingml/2006/main">
              <a:graphicData uri="http://schemas.openxmlformats.org/drawingml/2006/picture">
                <pic:pic xmlns:pic="http://schemas.openxmlformats.org/drawingml/2006/picture">
                  <pic:nvPicPr>
                    <pic:cNvPr id="1523" name="Picture box 1523"/>
                    <pic:cNvPicPr/>
                  </pic:nvPicPr>
                  <pic:blipFill>
                    <a:blip r:embed="rId893"/>
                    <a:stretch/>
                  </pic:blipFill>
                  <pic:spPr>
                    <a:xfrm>
                      <a:ext cx="2505710" cy="1883410"/>
                    </a:xfrm>
                    <a:prstGeom prst="rect"/>
                  </pic:spPr>
                </pic:pic>
              </a:graphicData>
            </a:graphic>
          </wp:anchor>
        </w:drawing>
      </w:r>
      <w:r>
        <w:rPr>
          <w:color w:val="000000"/>
          <w:spacing w:val="0"/>
          <w:w w:val="100"/>
          <w:position w:val="0"/>
          <w:sz w:val="16"/>
          <w:szCs w:val="16"/>
          <w:shd w:val="clear" w:color="auto" w:fill="auto"/>
          <w:lang w:val="en-US" w:eastAsia="en-US" w:bidi="en-US"/>
        </w:rPr>
        <w:t xml:space="preserve">Figure 23.2 </w:t>
      </w:r>
      <w:r>
        <w:rPr>
          <w:b w:val="0"/>
          <w:bCs w:val="0"/>
          <w:color w:val="000000"/>
          <w:spacing w:val="0"/>
          <w:w w:val="100"/>
          <w:position w:val="0"/>
          <w:sz w:val="16"/>
          <w:szCs w:val="16"/>
          <w:shd w:val="clear" w:color="auto" w:fill="auto"/>
          <w:lang w:val="en-US" w:eastAsia="en-US" w:bidi="en-US"/>
        </w:rPr>
        <w:t>What are the four sides of the message in this communication? Source: © 2015 Jakob K., reproduced with permission.</w:t>
      </w:r>
    </w:p>
    <w:p>
      <w:pPr>
        <w:pStyle w:val="Style119"/>
        <w:keepNext w:val="0"/>
        <w:keepLines w:val="0"/>
        <w:widowControl w:val="0"/>
        <w:shd w:val="clear" w:color="auto" w:fill="auto"/>
        <w:bidi w:val="0"/>
        <w:spacing w:before="0" w:after="0" w:line="240" w:lineRule="auto"/>
        <w:ind w:left="0" w:right="0" w:firstLine="0"/>
        <w:jc w:val="right"/>
      </w:pPr>
      <w:r>
        <w:rPr>
          <w:b/>
          <w:bCs/>
          <w:color w:val="000000"/>
          <w:spacing w:val="0"/>
          <w:w w:val="100"/>
          <w:position w:val="0"/>
          <w:shd w:val="clear" w:color="auto" w:fill="auto"/>
          <w:lang w:val="en-US" w:eastAsia="en-US" w:bidi="en-US"/>
        </w:rPr>
        <w:t xml:space="preserve">Table 23.1 </w:t>
      </w:r>
      <w:r>
        <w:rPr>
          <w:color w:val="000000"/>
          <w:spacing w:val="0"/>
          <w:w w:val="100"/>
          <w:position w:val="0"/>
          <w:shd w:val="clear" w:color="auto" w:fill="auto"/>
          <w:lang w:val="en-US" w:eastAsia="en-US" w:bidi="en-US"/>
        </w:rPr>
        <w:t>The four sides of the message in the communication depicted in Figure 23.2.</w:t>
      </w:r>
    </w:p>
    <w:tbl>
      <w:tblPr>
        <w:tblOverlap w:val="never"/>
        <w:jc w:val="center"/>
        <w:tblLayout w:type="fixed"/>
      </w:tblPr>
      <w:tblGrid>
        <w:gridCol w:w="1445"/>
        <w:gridCol w:w="2510"/>
        <w:gridCol w:w="2563"/>
      </w:tblGrid>
      <w:tr>
        <w:trPr>
          <w:trHeight w:val="398" w:hRule="exact"/>
        </w:trPr>
        <w:tc>
          <w:tcPr>
            <w:gridSpan w:val="2"/>
            <w:tcBorders>
              <w:top w:val="single" w:sz="4"/>
            </w:tcBorders>
            <w:shd w:val="clear" w:color="auto" w:fill="auto"/>
            <w:vAlign w:val="center"/>
          </w:tcPr>
          <w:p>
            <w:pPr>
              <w:pStyle w:val="Style11"/>
              <w:keepNext w:val="0"/>
              <w:keepLines w:val="0"/>
              <w:widowControl w:val="0"/>
              <w:shd w:val="clear" w:color="auto" w:fill="auto"/>
              <w:bidi w:val="0"/>
              <w:spacing w:before="0" w:after="0" w:line="240" w:lineRule="auto"/>
              <w:ind w:left="0" w:right="0" w:firstLine="0"/>
              <w:jc w:val="center"/>
              <w:rPr>
                <w:sz w:val="14"/>
                <w:szCs w:val="14"/>
              </w:rPr>
            </w:pPr>
            <w:r>
              <w:rPr>
                <w:rFonts w:ascii="Arial" w:eastAsia="Arial" w:hAnsi="Arial" w:cs="Arial"/>
                <w:b/>
                <w:bCs/>
                <w:color w:val="000000"/>
                <w:spacing w:val="0"/>
                <w:w w:val="100"/>
                <w:position w:val="0"/>
                <w:sz w:val="14"/>
                <w:szCs w:val="14"/>
                <w:shd w:val="clear" w:color="auto" w:fill="auto"/>
                <w:lang w:val="en-US" w:eastAsia="en-US" w:bidi="en-US"/>
              </w:rPr>
              <w:t>Sender</w:t>
            </w:r>
          </w:p>
        </w:tc>
        <w:tc>
          <w:tcPr>
            <w:tcBorders>
              <w:top w:val="single" w:sz="4"/>
            </w:tcBorders>
            <w:shd w:val="clear" w:color="auto" w:fill="auto"/>
            <w:vAlign w:val="center"/>
          </w:tcPr>
          <w:p>
            <w:pPr>
              <w:pStyle w:val="Style11"/>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b/>
                <w:bCs/>
                <w:color w:val="000000"/>
                <w:spacing w:val="0"/>
                <w:w w:val="100"/>
                <w:position w:val="0"/>
                <w:sz w:val="14"/>
                <w:szCs w:val="14"/>
                <w:shd w:val="clear" w:color="auto" w:fill="auto"/>
                <w:lang w:val="en-US" w:eastAsia="en-US" w:bidi="en-US"/>
              </w:rPr>
              <w:t>Receiver</w:t>
            </w:r>
          </w:p>
        </w:tc>
      </w:tr>
      <w:tr>
        <w:trPr>
          <w:trHeight w:val="552" w:hRule="exact"/>
        </w:trPr>
        <w:tc>
          <w:tcPr>
            <w:tcBorders>
              <w:top w:val="single" w:sz="4"/>
            </w:tcBorders>
            <w:shd w:val="clear" w:color="auto" w:fill="auto"/>
            <w:vAlign w:val="center"/>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Objective content</w:t>
            </w:r>
          </w:p>
        </w:tc>
        <w:tc>
          <w:tcPr>
            <w:tcBorders>
              <w:top w:val="single" w:sz="4"/>
            </w:tcBorders>
            <w:shd w:val="clear" w:color="auto" w:fill="auto"/>
            <w:vAlign w:val="bottom"/>
          </w:tcPr>
          <w:p>
            <w:pPr>
              <w:pStyle w:val="Style11"/>
              <w:keepNext w:val="0"/>
              <w:keepLines w:val="0"/>
              <w:widowControl w:val="0"/>
              <w:shd w:val="clear" w:color="auto" w:fill="auto"/>
              <w:bidi w:val="0"/>
              <w:spacing w:before="0" w:after="0" w:line="228" w:lineRule="auto"/>
              <w:ind w:left="0" w:right="0" w:firstLine="0"/>
              <w:jc w:val="left"/>
              <w:rPr>
                <w:sz w:val="17"/>
                <w:szCs w:val="17"/>
              </w:rPr>
            </w:pPr>
            <w:r>
              <w:rPr>
                <w:i/>
                <w:iCs/>
                <w:color w:val="000000"/>
                <w:spacing w:val="0"/>
                <w:w w:val="100"/>
                <w:position w:val="0"/>
                <w:sz w:val="18"/>
                <w:szCs w:val="18"/>
                <w:shd w:val="clear" w:color="auto" w:fill="auto"/>
                <w:lang w:val="en-US" w:eastAsia="en-US" w:bidi="en-US"/>
              </w:rPr>
              <w:t>The deadline for this document is Friday</w:t>
            </w:r>
            <w:r>
              <w:rPr>
                <w:color w:val="000000"/>
                <w:spacing w:val="0"/>
                <w:w w:val="100"/>
                <w:position w:val="0"/>
                <w:sz w:val="17"/>
                <w:szCs w:val="17"/>
                <w:shd w:val="clear" w:color="auto" w:fill="auto"/>
                <w:lang w:val="en-US" w:eastAsia="en-US" w:bidi="en-US"/>
              </w:rPr>
              <w:t>.</w:t>
            </w:r>
          </w:p>
        </w:tc>
        <w:tc>
          <w:tcPr>
            <w:tcBorders>
              <w:top w:val="single" w:sz="4"/>
            </w:tcBorders>
            <w:shd w:val="clear" w:color="auto" w:fill="auto"/>
            <w:vAlign w:val="bottom"/>
          </w:tcPr>
          <w:p>
            <w:pPr>
              <w:pStyle w:val="Style11"/>
              <w:keepNext w:val="0"/>
              <w:keepLines w:val="0"/>
              <w:widowControl w:val="0"/>
              <w:shd w:val="clear" w:color="auto" w:fill="auto"/>
              <w:bidi w:val="0"/>
              <w:spacing w:before="0" w:after="0" w:line="228" w:lineRule="auto"/>
              <w:ind w:left="0" w:right="0" w:firstLine="0"/>
              <w:jc w:val="left"/>
              <w:rPr>
                <w:sz w:val="17"/>
                <w:szCs w:val="17"/>
              </w:rPr>
            </w:pPr>
            <w:r>
              <w:rPr>
                <w:i/>
                <w:iCs/>
                <w:color w:val="000000"/>
                <w:spacing w:val="0"/>
                <w:w w:val="100"/>
                <w:position w:val="0"/>
                <w:sz w:val="18"/>
                <w:szCs w:val="18"/>
                <w:shd w:val="clear" w:color="auto" w:fill="auto"/>
                <w:lang w:val="en-US" w:eastAsia="en-US" w:bidi="en-US"/>
              </w:rPr>
              <w:t>The deadline for this document is Friday</w:t>
            </w:r>
            <w:r>
              <w:rPr>
                <w:color w:val="000000"/>
                <w:spacing w:val="0"/>
                <w:w w:val="100"/>
                <w:position w:val="0"/>
                <w:sz w:val="17"/>
                <w:szCs w:val="17"/>
                <w:shd w:val="clear" w:color="auto" w:fill="auto"/>
                <w:lang w:val="en-US" w:eastAsia="en-US" w:bidi="en-US"/>
              </w:rPr>
              <w:t>.</w:t>
            </w:r>
          </w:p>
        </w:tc>
      </w:tr>
      <w:tr>
        <w:trPr>
          <w:trHeight w:val="480"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Relationship</w:t>
            </w:r>
          </w:p>
        </w:tc>
        <w:tc>
          <w:tcPr>
            <w:tcBorders/>
            <w:shd w:val="clear" w:color="auto" w:fill="auto"/>
            <w:vAlign w:val="bottom"/>
          </w:tcPr>
          <w:p>
            <w:pPr>
              <w:pStyle w:val="Style11"/>
              <w:keepNext w:val="0"/>
              <w:keepLines w:val="0"/>
              <w:widowControl w:val="0"/>
              <w:shd w:val="clear" w:color="auto" w:fill="auto"/>
              <w:bidi w:val="0"/>
              <w:spacing w:before="0" w:after="0" w:line="233" w:lineRule="auto"/>
              <w:ind w:left="0" w:right="0" w:firstLine="0"/>
              <w:jc w:val="left"/>
              <w:rPr>
                <w:sz w:val="17"/>
                <w:szCs w:val="17"/>
              </w:rPr>
            </w:pPr>
            <w:r>
              <w:rPr>
                <w:i/>
                <w:iCs/>
                <w:color w:val="000000"/>
                <w:spacing w:val="0"/>
                <w:w w:val="100"/>
                <w:position w:val="0"/>
                <w:sz w:val="18"/>
                <w:szCs w:val="18"/>
                <w:shd w:val="clear" w:color="auto" w:fill="auto"/>
                <w:lang w:val="en-US" w:eastAsia="en-US" w:bidi="en-US"/>
              </w:rPr>
              <w:t>You know that I have a high opinion of you and your work</w:t>
            </w:r>
            <w:r>
              <w:rPr>
                <w:color w:val="000000"/>
                <w:spacing w:val="0"/>
                <w:w w:val="100"/>
                <w:position w:val="0"/>
                <w:sz w:val="17"/>
                <w:szCs w:val="17"/>
                <w:shd w:val="clear" w:color="auto" w:fill="auto"/>
                <w:lang w:val="en-US" w:eastAsia="en-US" w:bidi="en-US"/>
              </w:rPr>
              <w:t>.</w:t>
            </w:r>
          </w:p>
        </w:tc>
        <w:tc>
          <w:tcPr>
            <w:tcBorders/>
            <w:shd w:val="clear" w:color="auto" w:fill="auto"/>
            <w:vAlign w:val="bottom"/>
          </w:tcPr>
          <w:p>
            <w:pPr>
              <w:pStyle w:val="Style11"/>
              <w:keepNext w:val="0"/>
              <w:keepLines w:val="0"/>
              <w:widowControl w:val="0"/>
              <w:shd w:val="clear" w:color="auto" w:fill="auto"/>
              <w:bidi w:val="0"/>
              <w:spacing w:before="0" w:after="0" w:line="233" w:lineRule="auto"/>
              <w:ind w:left="0" w:right="0" w:firstLine="0"/>
              <w:jc w:val="left"/>
              <w:rPr>
                <w:sz w:val="18"/>
                <w:szCs w:val="18"/>
              </w:rPr>
            </w:pPr>
            <w:r>
              <w:rPr>
                <w:i/>
                <w:iCs/>
                <w:color w:val="000000"/>
                <w:spacing w:val="0"/>
                <w:w w:val="100"/>
                <w:position w:val="0"/>
                <w:sz w:val="18"/>
                <w:szCs w:val="18"/>
                <w:shd w:val="clear" w:color="auto" w:fill="auto"/>
                <w:lang w:val="en-US" w:eastAsia="en-US" w:bidi="en-US"/>
              </w:rPr>
              <w:t>She apparently think that I do not stick to our agreements.</w:t>
            </w:r>
          </w:p>
        </w:tc>
      </w:tr>
      <w:tr>
        <w:trPr>
          <w:trHeight w:val="480"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Self-disclosure</w:t>
            </w:r>
          </w:p>
        </w:tc>
        <w:tc>
          <w:tcPr>
            <w:tcBorders/>
            <w:shd w:val="clear" w:color="auto" w:fill="auto"/>
            <w:vAlign w:val="top"/>
          </w:tcPr>
          <w:p>
            <w:pPr>
              <w:pStyle w:val="Style11"/>
              <w:keepNext w:val="0"/>
              <w:keepLines w:val="0"/>
              <w:widowControl w:val="0"/>
              <w:shd w:val="clear" w:color="auto" w:fill="auto"/>
              <w:bidi w:val="0"/>
              <w:spacing w:before="0" w:after="0" w:line="228" w:lineRule="auto"/>
              <w:ind w:left="0" w:right="0" w:firstLine="0"/>
              <w:jc w:val="left"/>
              <w:rPr>
                <w:sz w:val="18"/>
                <w:szCs w:val="18"/>
              </w:rPr>
            </w:pPr>
            <w:r>
              <w:rPr>
                <w:i/>
                <w:iCs/>
                <w:color w:val="000000"/>
                <w:spacing w:val="0"/>
                <w:w w:val="100"/>
                <w:position w:val="0"/>
                <w:sz w:val="18"/>
                <w:szCs w:val="18"/>
                <w:shd w:val="clear" w:color="auto" w:fill="auto"/>
                <w:lang w:val="en-US" w:eastAsia="en-US" w:bidi="en-US"/>
              </w:rPr>
              <w:t>I’m under pressure. I need your help!</w:t>
            </w:r>
          </w:p>
        </w:tc>
        <w:tc>
          <w:tcPr>
            <w:tcBorders/>
            <w:shd w:val="clear" w:color="auto" w:fill="auto"/>
            <w:vAlign w:val="top"/>
          </w:tcPr>
          <w:p>
            <w:pPr>
              <w:pStyle w:val="Style11"/>
              <w:keepNext w:val="0"/>
              <w:keepLines w:val="0"/>
              <w:widowControl w:val="0"/>
              <w:shd w:val="clear" w:color="auto" w:fill="auto"/>
              <w:bidi w:val="0"/>
              <w:spacing w:before="0" w:after="0" w:line="228" w:lineRule="auto"/>
              <w:ind w:left="0" w:right="0" w:firstLine="0"/>
              <w:jc w:val="left"/>
              <w:rPr>
                <w:sz w:val="18"/>
                <w:szCs w:val="18"/>
              </w:rPr>
            </w:pPr>
            <w:r>
              <w:rPr>
                <w:i/>
                <w:iCs/>
                <w:color w:val="000000"/>
                <w:spacing w:val="0"/>
                <w:w w:val="100"/>
                <w:position w:val="0"/>
                <w:sz w:val="18"/>
                <w:szCs w:val="18"/>
                <w:shd w:val="clear" w:color="auto" w:fill="auto"/>
                <w:lang w:val="en-US" w:eastAsia="en-US" w:bidi="en-US"/>
              </w:rPr>
              <w:t>The customer puts her under pressure.</w:t>
            </w:r>
          </w:p>
        </w:tc>
      </w:tr>
      <w:tr>
        <w:trPr>
          <w:trHeight w:val="514" w:hRule="exact"/>
        </w:trPr>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Appeal</w:t>
            </w:r>
          </w:p>
        </w:tc>
        <w:tc>
          <w:tcPr>
            <w:tcBorders>
              <w:bottom w:val="single" w:sz="4"/>
            </w:tcBorders>
            <w:shd w:val="clear" w:color="auto" w:fill="auto"/>
            <w:vAlign w:val="top"/>
          </w:tcPr>
          <w:p>
            <w:pPr>
              <w:pStyle w:val="Style11"/>
              <w:keepNext w:val="0"/>
              <w:keepLines w:val="0"/>
              <w:widowControl w:val="0"/>
              <w:shd w:val="clear" w:color="auto" w:fill="auto"/>
              <w:bidi w:val="0"/>
              <w:spacing w:before="0" w:after="0" w:line="228" w:lineRule="auto"/>
              <w:ind w:left="0" w:right="0" w:firstLine="0"/>
              <w:jc w:val="left"/>
              <w:rPr>
                <w:sz w:val="18"/>
                <w:szCs w:val="18"/>
              </w:rPr>
            </w:pPr>
            <w:r>
              <w:rPr>
                <w:i/>
                <w:iCs/>
                <w:color w:val="000000"/>
                <w:spacing w:val="0"/>
                <w:w w:val="100"/>
                <w:position w:val="0"/>
                <w:sz w:val="18"/>
                <w:szCs w:val="18"/>
                <w:shd w:val="clear" w:color="auto" w:fill="auto"/>
                <w:lang w:val="en-US" w:eastAsia="en-US" w:bidi="en-US"/>
              </w:rPr>
              <w:t>You have to have it done until Friday under all circumstances!</w:t>
            </w:r>
          </w:p>
        </w:tc>
        <w:tc>
          <w:tcPr>
            <w:tcBorders>
              <w:bottom w:val="single" w:sz="4"/>
            </w:tcBorders>
            <w:shd w:val="clear" w:color="auto" w:fill="auto"/>
            <w:vAlign w:val="top"/>
          </w:tcPr>
          <w:p>
            <w:pPr>
              <w:pStyle w:val="Style11"/>
              <w:keepNext w:val="0"/>
              <w:keepLines w:val="0"/>
              <w:widowControl w:val="0"/>
              <w:shd w:val="clear" w:color="auto" w:fill="auto"/>
              <w:bidi w:val="0"/>
              <w:spacing w:before="0" w:after="0" w:line="228" w:lineRule="auto"/>
              <w:ind w:left="0" w:right="0" w:firstLine="0"/>
              <w:jc w:val="left"/>
              <w:rPr>
                <w:sz w:val="18"/>
                <w:szCs w:val="18"/>
              </w:rPr>
            </w:pPr>
            <w:r>
              <w:rPr>
                <w:i/>
                <w:iCs/>
                <w:color w:val="000000"/>
                <w:spacing w:val="0"/>
                <w:w w:val="100"/>
                <w:position w:val="0"/>
                <w:sz w:val="18"/>
                <w:szCs w:val="18"/>
                <w:shd w:val="clear" w:color="auto" w:fill="auto"/>
                <w:lang w:val="en-US" w:eastAsia="en-US" w:bidi="en-US"/>
              </w:rPr>
              <w:t>She wants me to give the highest priority to the document.</w:t>
            </w:r>
          </w:p>
        </w:tc>
      </w:tr>
    </w:tbl>
    <w:p>
      <w:pPr>
        <w:widowControl w:val="0"/>
        <w:spacing w:after="419" w:line="1" w:lineRule="exact"/>
      </w:pP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objective content. Paul Watzlawick (1921-2007), who was an Austrian-American psychologist, communications theorist, and radical constructivist, stated that com</w:t>
        <w:softHyphen/>
        <w:t>munication has a content and a relationship aspect such that the latter classifies the former and is therefore a meta-communication [127]. That implies that if the relationship level is disturbed, a communication on the factual level is not possible. Therefore, it is important to talk about the disturbance first, and the information must wait until the relationship between sender and receiver is clarified and recov</w:t>
        <w:softHyphen/>
        <w:t>ered if necessary.</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Knowing about potential misunderstandings in direct communication can be helpful to avoid miscommunication. You can actively avoid that your conversa</w:t>
        <w:softHyphen/>
        <w:t>tional partner gets angry, offended, or sad. And you may be able to guess why your counterpart reacts surprisingly differently on your message than expected. The knowledge about the anatomy of a message and can remind you about the potentials for miscommunication and thereby keep you conscious to proactively and continually work on good communication.</w:t>
      </w:r>
    </w:p>
    <w:p>
      <w:pPr>
        <w:pStyle w:val="Style62"/>
        <w:keepNext/>
        <w:keepLines/>
        <w:widowControl w:val="0"/>
        <w:shd w:val="clear" w:color="auto" w:fill="auto"/>
        <w:bidi w:val="0"/>
        <w:spacing w:before="0" w:after="140" w:line="240" w:lineRule="auto"/>
        <w:ind w:left="0" w:right="0" w:firstLine="0"/>
        <w:jc w:val="left"/>
      </w:pPr>
      <w:bookmarkStart w:id="737" w:name="bookmark737"/>
      <w:r>
        <w:rPr>
          <w:color w:val="000000"/>
          <w:spacing w:val="0"/>
          <w:w w:val="100"/>
          <w:position w:val="0"/>
          <w:shd w:val="clear" w:color="auto" w:fill="auto"/>
          <w:lang w:val="en-US" w:eastAsia="en-US" w:bidi="en-US"/>
        </w:rPr>
        <w:t>23.1.3 Factors Influencing Communication</w:t>
      </w:r>
      <w:bookmarkEnd w:id="737"/>
    </w:p>
    <w:p>
      <w:pPr>
        <w:pStyle w:val="Style304"/>
        <w:keepNext/>
        <w:keepLines/>
        <w:widowControl w:val="0"/>
        <w:shd w:val="clear" w:color="auto" w:fill="auto"/>
        <w:bidi w:val="0"/>
        <w:spacing w:before="0" w:after="0"/>
        <w:ind w:left="0" w:right="0" w:firstLine="0"/>
        <w:jc w:val="left"/>
      </w:pPr>
      <w:bookmarkStart w:id="739" w:name="bookmark739"/>
      <w:r>
        <w:rPr>
          <w:color w:val="000000"/>
          <w:spacing w:val="0"/>
          <w:w w:val="100"/>
          <w:position w:val="0"/>
          <w:shd w:val="clear" w:color="auto" w:fill="auto"/>
          <w:lang w:val="en-US" w:eastAsia="en-US" w:bidi="en-US"/>
        </w:rPr>
        <w:t>23.1.3.1 The Language</w:t>
      </w:r>
      <w:bookmarkEnd w:id="739"/>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Language affects almost all aspects of everyday life. We need our language to express emotions, share feelings, tell stories, and convey complex information and knowledge. This is also true for communication between all individuals involved in a systems engineering project. Because of language barriers, stakeholders may struggle to communicate what they need or even get necessary information regarding the system of interest. And due to globalization leading to worldwide distributed development teams, language is even more important.</w:t>
      </w:r>
    </w:p>
    <w:p>
      <w:pPr>
        <w:pStyle w:val="Style25"/>
        <w:keepNext w:val="0"/>
        <w:keepLines w:val="0"/>
        <w:widowControl w:val="0"/>
        <w:shd w:val="clear" w:color="auto" w:fill="auto"/>
        <w:bidi w:val="0"/>
        <w:spacing w:before="0" w:after="280"/>
        <w:ind w:left="0" w:right="0"/>
        <w:jc w:val="both"/>
      </w:pPr>
      <w:r>
        <w:rPr>
          <w:color w:val="000000"/>
          <w:spacing w:val="0"/>
          <w:w w:val="100"/>
          <w:position w:val="0"/>
          <w:shd w:val="clear" w:color="auto" w:fill="auto"/>
          <w:lang w:val="en-US" w:eastAsia="en-US" w:bidi="en-US"/>
        </w:rPr>
        <w:t>Due to the international nature of many projects and the historical roots of the discipline, English is the dominant language in systems engineering. But it is usu</w:t>
        <w:softHyphen/>
        <w:t>ally not the mother tongue of all involved people. This could lead to communica</w:t>
        <w:softHyphen/>
        <w:t>tion problems and misunderstandings. In addition, language is also always part of the culture. We will deepen this issue in Section 23.1.3.4 when we discuss the var</w:t>
        <w:softHyphen/>
        <w:t>ious connotation of words, and in Section 23.5 when we talk about collaboration skills in an intercultural environment.</w:t>
      </w:r>
    </w:p>
    <w:p>
      <w:pPr>
        <w:pStyle w:val="Style304"/>
        <w:keepNext/>
        <w:keepLines/>
        <w:widowControl w:val="0"/>
        <w:shd w:val="clear" w:color="auto" w:fill="auto"/>
        <w:bidi w:val="0"/>
        <w:spacing w:before="0" w:after="0"/>
        <w:ind w:left="0" w:right="0" w:firstLine="0"/>
        <w:jc w:val="both"/>
      </w:pPr>
      <w:bookmarkStart w:id="741" w:name="bookmark741"/>
      <w:r>
        <w:rPr>
          <w:color w:val="000000"/>
          <w:spacing w:val="0"/>
          <w:w w:val="100"/>
          <w:position w:val="0"/>
          <w:shd w:val="clear" w:color="auto" w:fill="auto"/>
          <w:lang w:val="en-US" w:eastAsia="en-US" w:bidi="en-US"/>
        </w:rPr>
        <w:t>23.1.3.2 The Media Used</w:t>
      </w:r>
      <w:bookmarkEnd w:id="741"/>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Ideally, communication should always take place face-to-face, i.e. the sender trans</w:t>
        <w:softHyphen/>
        <w:t>mits an information directly to the receiver, typically through language. This is also known as direct communication. But from an economic perspective, this would be too time-consuming and costly for an organization. In a work-related context, it is plain not feasible to exchange every necessary information via direct communi</w:t>
        <w:softHyphen/>
        <w:t>cation. Thus, the direct communication is often replaced by an indirect commu</w:t>
        <w:softHyphen/>
        <w:t>nication, also called media communication, which is characterized by the use of different kinds of media. Examples include phones or e-mail.</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indirect communication usually does not have a nonverbal communication level. There is no visual contact, i.e. you cannot see the facial expressions and the gestures, which are also known as body language, of the other communication participants. Exceptions to this are video conferencing systems (see Section 23.1.4).</w:t>
      </w:r>
    </w:p>
    <w:p>
      <w:pPr>
        <w:pStyle w:val="Style25"/>
        <w:keepNext w:val="0"/>
        <w:keepLines w:val="0"/>
        <w:widowControl w:val="0"/>
        <w:shd w:val="clear" w:color="auto" w:fill="auto"/>
        <w:bidi w:val="0"/>
        <w:spacing w:before="0" w:after="280"/>
        <w:ind w:left="0" w:right="0"/>
        <w:jc w:val="both"/>
      </w:pPr>
      <w:r>
        <w:rPr>
          <w:color w:val="000000"/>
          <w:spacing w:val="0"/>
          <w:w w:val="100"/>
          <w:position w:val="0"/>
          <w:shd w:val="clear" w:color="auto" w:fill="auto"/>
          <w:lang w:val="en-US" w:eastAsia="en-US" w:bidi="en-US"/>
        </w:rPr>
        <w:t>Furthermore, the feedback is often delayed in this kind of communication. Thus, it can sometimes take days or weeks to get an answer to a question by e-mail.</w:t>
      </w:r>
    </w:p>
    <w:p>
      <w:pPr>
        <w:pStyle w:val="Style304"/>
        <w:keepNext/>
        <w:keepLines/>
        <w:widowControl w:val="0"/>
        <w:shd w:val="clear" w:color="auto" w:fill="auto"/>
        <w:bidi w:val="0"/>
        <w:spacing w:before="0" w:after="0"/>
        <w:ind w:left="0" w:right="0" w:firstLine="0"/>
        <w:jc w:val="both"/>
      </w:pPr>
      <w:bookmarkStart w:id="743" w:name="bookmark743"/>
      <w:r>
        <w:rPr>
          <w:color w:val="000000"/>
          <w:spacing w:val="0"/>
          <w:w w:val="100"/>
          <w:position w:val="0"/>
          <w:shd w:val="clear" w:color="auto" w:fill="auto"/>
          <w:lang w:val="en-US" w:eastAsia="en-US" w:bidi="en-US"/>
        </w:rPr>
        <w:t>23.1.3.3 Spatial Distance</w:t>
      </w:r>
      <w:bookmarkEnd w:id="743"/>
    </w:p>
    <w:p>
      <w:pPr>
        <w:pStyle w:val="Style25"/>
        <w:keepNext w:val="0"/>
        <w:keepLines w:val="0"/>
        <w:widowControl w:val="0"/>
        <w:shd w:val="clear" w:color="auto" w:fill="auto"/>
        <w:bidi w:val="0"/>
        <w:spacing w:before="0" w:after="280"/>
        <w:ind w:left="0" w:right="0" w:firstLine="0"/>
        <w:jc w:val="both"/>
      </w:pPr>
      <w:bookmarkStart w:id="745" w:name="bookmark745"/>
      <w:r>
        <w:rPr>
          <w:color w:val="000000"/>
          <w:spacing w:val="0"/>
          <w:w w:val="100"/>
          <w:position w:val="0"/>
          <w:shd w:val="clear" w:color="auto" w:fill="auto"/>
          <w:lang w:val="en-US" w:eastAsia="en-US" w:bidi="en-US"/>
        </w:rPr>
        <w:t>Already in his seminal 1977 book “Managing the Flow of Technology” [15], Profes</w:t>
        <w:softHyphen/>
        <w:t>sor Dr. Thomas J. Allen, an expert for organizational psychology and management at Massachusetts Institute of Technology (MIT), describes a strong negative corre</w:t>
        <w:softHyphen/>
        <w:t>lation between spatial distance and communication frequency. The so-called Allen Curve (see Figure 23.3) is a graphical representation that shows this correlation. It is the result of a research project by Prof. Allen in which he explored how the</w:t>
      </w:r>
      <w:bookmarkEnd w:id="745"/>
    </w:p>
    <w:p>
      <w:pPr>
        <w:widowControl w:val="0"/>
        <w:jc w:val="center"/>
        <w:rPr>
          <w:sz w:val="2"/>
          <w:szCs w:val="2"/>
        </w:rPr>
      </w:pPr>
      <w:r>
        <w:drawing>
          <wp:inline>
            <wp:extent cx="3511550" cy="1828800"/>
            <wp:docPr id="1524" name="Picutre 1524"/>
            <a:graphic xmlns:a="http://schemas.openxmlformats.org/drawingml/2006/main">
              <a:graphicData uri="http://schemas.openxmlformats.org/drawingml/2006/picture">
                <pic:pic xmlns:pic="http://schemas.openxmlformats.org/drawingml/2006/picture">
                  <pic:nvPicPr>
                    <pic:cNvPr id="1524" name="Picture 1524"/>
                    <pic:cNvPicPr/>
                  </pic:nvPicPr>
                  <pic:blipFill>
                    <a:blip r:embed="rId895"/>
                    <a:stretch/>
                  </pic:blipFill>
                  <pic:spPr>
                    <a:xfrm>
                      <a:ext cx="3511550" cy="1828800"/>
                    </a:xfrm>
                    <a:prstGeom prst="rect"/>
                  </pic:spPr>
                </pic:pic>
              </a:graphicData>
            </a:graphic>
          </wp:inline>
        </w:drawing>
      </w:r>
    </w:p>
    <w:p>
      <w:pPr>
        <w:pStyle w:val="Style53"/>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n-US" w:eastAsia="en-US" w:bidi="en-US"/>
        </w:rPr>
        <w:t xml:space="preserve">Figure 23.3 </w:t>
      </w:r>
      <w:r>
        <w:rPr>
          <w:color w:val="000000"/>
          <w:spacing w:val="0"/>
          <w:w w:val="100"/>
          <w:position w:val="0"/>
          <w:shd w:val="clear" w:color="auto" w:fill="auto"/>
          <w:lang w:val="en-US" w:eastAsia="en-US" w:bidi="en-US"/>
        </w:rPr>
        <w:t>The Allen Curve depicts the negative correlation between frequency of communication and spatial distance.</w:t>
      </w:r>
    </w:p>
    <w:p>
      <w:pPr>
        <w:widowControl w:val="0"/>
        <w:spacing w:after="219" w:line="1" w:lineRule="exact"/>
      </w:pP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distance between engineers’ offices affects the frequency of technical communi</w:t>
        <w:softHyphen/>
        <w:t>cation between them.</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Allen Curve depicts that we are much more likely communicate with some</w:t>
        <w:softHyphen/>
        <w:t>one who is located in our immediate proximity, e.g. in the same room, as with people that sit further rooms away, on a different floor, or even in a different build</w:t>
        <w:softHyphen/>
        <w:t>ing. With other words, long distances between members of an organization are detrimental to communication.</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Nowadays, we can access a virtual office from everywhere and at any time. The coronavirus pandemic came with good examples showing that distributed work</w:t>
        <w:softHyphen/>
        <w:t>ing over the Internet can work relatively well. Therefore, one might suspect that today’s technologies, like e-mail, cloud-based office systems, or video conferencing systems, are able to bridge the spatial distances and the Allen Curve is not valid anymore. But that’s wrong. Recent researches and studies have shown that the Allen Curve is valid not only for direct communication, but also for digital com</w:t>
        <w:softHyphen/>
        <w:t>munications. Ben Waber et al. [264] were able to prove that the frequency between colleagues that are working in spatially close distance was four times higher than the frequency with colleagues in distant locations.</w:t>
      </w:r>
    </w:p>
    <w:p>
      <w:pPr>
        <w:pStyle w:val="Style25"/>
        <w:keepNext w:val="0"/>
        <w:keepLines w:val="0"/>
        <w:widowControl w:val="0"/>
        <w:shd w:val="clear" w:color="auto" w:fill="auto"/>
        <w:bidi w:val="0"/>
        <w:spacing w:before="0" w:after="200"/>
        <w:ind w:left="0" w:right="0"/>
        <w:jc w:val="both"/>
      </w:pPr>
      <w:bookmarkStart w:id="746" w:name="bookmark746"/>
      <w:r>
        <w:rPr>
          <w:color w:val="000000"/>
          <w:spacing w:val="0"/>
          <w:w w:val="100"/>
          <w:position w:val="0"/>
          <w:shd w:val="clear" w:color="auto" w:fill="auto"/>
          <w:lang w:val="en-US" w:eastAsia="en-US" w:bidi="en-US"/>
        </w:rPr>
        <w:t>In the space industry, it was recognized a few years ago that a close collabo</w:t>
        <w:softHyphen/>
        <w:t>ration of engineers is of great importance for the success of a complex mission. Therefore, the European Space Agency (ESA) built a Concurrent Design Facil</w:t>
        <w:softHyphen/>
        <w:t>ity (CDF) in Noordwijk (Netherland) that allows a team of experts from several disciplines to work concurrently in a highly collaborative environment. The archi</w:t>
        <w:softHyphen/>
        <w:t>tecture of the building is especially designed to support concurrent working in teams. The CDF consists of several rooms of different sizes and for different pur</w:t>
        <w:softHyphen/>
        <w:t xml:space="preserve">poses. The main design room in the center of the facility, and all other rooms, are equipped with state-of-the-art computer workstations and linked with each </w:t>
      </w:r>
      <w:bookmarkEnd w:id="746"/>
      <w:r>
        <w:rPr>
          <w:color w:val="000000"/>
          <w:spacing w:val="0"/>
          <w:w w:val="100"/>
          <w:position w:val="0"/>
          <w:shd w:val="clear" w:color="auto" w:fill="auto"/>
          <w:lang w:val="en-US" w:eastAsia="en-US" w:bidi="en-US"/>
        </w:rPr>
        <w:t>other via a high bandwidth network. All design and auxiliary rooms are not only equipped with video conferencing systems. An audio-visual network allows to dis</w:t>
        <w:softHyphen/>
        <w:t>play the data from any screen or workstation on any or all of the screens in the other rooms.</w:t>
      </w:r>
    </w:p>
    <w:p>
      <w:pPr>
        <w:pStyle w:val="Style304"/>
        <w:keepNext/>
        <w:keepLines/>
        <w:widowControl w:val="0"/>
        <w:shd w:val="clear" w:color="auto" w:fill="auto"/>
        <w:bidi w:val="0"/>
        <w:spacing w:before="0" w:after="0" w:line="305" w:lineRule="auto"/>
        <w:ind w:left="0" w:right="0" w:firstLine="0"/>
        <w:jc w:val="both"/>
      </w:pPr>
      <w:bookmarkStart w:id="747" w:name="bookmark747"/>
      <w:r>
        <w:rPr>
          <w:color w:val="000000"/>
          <w:spacing w:val="0"/>
          <w:w w:val="100"/>
          <w:position w:val="0"/>
          <w:shd w:val="clear" w:color="auto" w:fill="auto"/>
          <w:lang w:val="en-US" w:eastAsia="en-US" w:bidi="en-US"/>
        </w:rPr>
        <w:t>23.1.3.4 Various Connotations of Words</w:t>
      </w:r>
      <w:bookmarkEnd w:id="747"/>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Connotation is defined as an implied meaning that is associated with a word in addition to its literal meaning; the latter is also known as denotation. The deno</w:t>
        <w:softHyphen/>
        <w:t>tation is neutral and can simply be looked up in an encyclopedia. The implied meaning instead depend upon the social, cultural, and personal experiences of individuals, or it could have emotional reasons. The connotation is an association which the word evokes in a reader’s mind, either positive or negative.</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Animal Farm, an allegorical and dystopian novella by English novelist George Orwell (1903-1950), contains many connotations. Many species of animals in the story have a connotation. For example, the pigs connote powerful, corrupt people. “Boxer,” a loyal, kind, dedicated, hard working, and respectable workhorse, connotes the working class back then.</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Words and terms may have different connotations in different cultures. This circumstance often leads to unintended, sometimes embarrassing misunderstand</w:t>
        <w:softHyphen/>
        <w:t>ings. An noticeable example is colors, which have different meanings in different cultures. For instance, the word white, denoting a color, is associated in certain metaphors in European literature with pure, noble, moral, goodness, and inno</w:t>
        <w:softHyphen/>
        <w:t>cence. In similar examples, we know from China, by contrast, the color white stands for pale, weak, and without vitality. Therefore, the bride wears a white dress on many wedding photographs, we have seen from Europe and a red dress on pho</w:t>
        <w:softHyphen/>
        <w:t>tographs we have seen from China.</w:t>
      </w:r>
    </w:p>
    <w:p>
      <w:pPr>
        <w:pStyle w:val="Style25"/>
        <w:keepNext w:val="0"/>
        <w:keepLines w:val="0"/>
        <w:widowControl w:val="0"/>
        <w:shd w:val="clear" w:color="auto" w:fill="auto"/>
        <w:bidi w:val="0"/>
        <w:spacing w:before="0" w:after="300"/>
        <w:ind w:left="0" w:right="0"/>
        <w:jc w:val="both"/>
      </w:pPr>
      <w:r>
        <w:rPr>
          <w:color w:val="000000"/>
          <w:spacing w:val="0"/>
          <w:w w:val="100"/>
          <w:position w:val="0"/>
          <w:shd w:val="clear" w:color="auto" w:fill="auto"/>
          <w:lang w:val="en-US" w:eastAsia="en-US" w:bidi="en-US"/>
        </w:rPr>
        <w:t>Furthermore, over time the connotation of words can shift. For example, the word “drug” was originally a neutral term for various active substances, including those that were prescribed by doctors. The term “drug store” was coined in those times. Nowadays, the word “drug” is usually associated with dangerous addictive substances. Hence, in a medical context the words “medicine” or “medication” has replaced “drug.”</w:t>
      </w:r>
    </w:p>
    <w:p>
      <w:pPr>
        <w:pStyle w:val="Style62"/>
        <w:keepNext/>
        <w:keepLines/>
        <w:widowControl w:val="0"/>
        <w:shd w:val="clear" w:color="auto" w:fill="auto"/>
        <w:bidi w:val="0"/>
        <w:spacing w:before="0" w:line="240" w:lineRule="auto"/>
        <w:ind w:left="0" w:right="0" w:firstLine="0"/>
        <w:jc w:val="both"/>
      </w:pPr>
      <w:bookmarkStart w:id="749" w:name="bookmark749"/>
      <w:r>
        <w:rPr>
          <w:color w:val="000000"/>
          <w:spacing w:val="0"/>
          <w:w w:val="100"/>
          <w:position w:val="0"/>
          <w:shd w:val="clear" w:color="auto" w:fill="auto"/>
          <w:lang w:val="en-US" w:eastAsia="en-US" w:bidi="en-US"/>
        </w:rPr>
        <w:t>23.1.4 The Usage of Communication Aids and Tools</w:t>
      </w:r>
      <w:bookmarkEnd w:id="749"/>
    </w:p>
    <w:p>
      <w:pPr>
        <w:pStyle w:val="Style25"/>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In addition to sheer personal conversations, there are many possibilities to facili</w:t>
        <w:softHyphen/>
        <w:t>tate and promote communication within an organization, or tools to support the direct communication. Systems engineers can take great advantages of these pos</w:t>
        <w:softHyphen/>
        <w:t>sibilities if they are used in the right way.</w:t>
      </w:r>
    </w:p>
    <w:p>
      <w:pPr>
        <w:pStyle w:val="Style25"/>
        <w:keepNext w:val="0"/>
        <w:keepLines w:val="0"/>
        <w:widowControl w:val="0"/>
        <w:numPr>
          <w:ilvl w:val="0"/>
          <w:numId w:val="245"/>
        </w:numPr>
        <w:shd w:val="clear" w:color="auto" w:fill="auto"/>
        <w:tabs>
          <w:tab w:pos="212" w:val="left"/>
        </w:tabs>
        <w:bidi w:val="0"/>
        <w:spacing w:before="0" w:after="0"/>
        <w:ind w:left="180" w:right="0" w:hanging="180"/>
        <w:jc w:val="both"/>
      </w:pPr>
      <w:bookmarkStart w:id="751" w:name="bookmark751"/>
      <w:r>
        <w:rPr>
          <w:b/>
          <w:bCs/>
          <w:color w:val="000000"/>
          <w:spacing w:val="0"/>
          <w:w w:val="100"/>
          <w:position w:val="0"/>
          <w:shd w:val="clear" w:color="auto" w:fill="auto"/>
          <w:lang w:val="en-US" w:eastAsia="en-US" w:bidi="en-US"/>
        </w:rPr>
        <w:t>E-mail</w:t>
      </w:r>
      <w:r>
        <w:rPr>
          <w:color w:val="000000"/>
          <w:spacing w:val="0"/>
          <w:w w:val="100"/>
          <w:position w:val="0"/>
          <w:shd w:val="clear" w:color="auto" w:fill="auto"/>
          <w:lang w:val="en-US" w:eastAsia="en-US" w:bidi="en-US"/>
        </w:rPr>
        <w:t xml:space="preserve">: During the last decades, communication via electronic mail (short: e-mail) has not only largely replaced ordinary letter mail. It can also be seen as </w:t>
      </w:r>
      <w:bookmarkEnd w:id="751"/>
      <w:r>
        <w:rPr>
          <w:color w:val="000000"/>
          <w:spacing w:val="0"/>
          <w:w w:val="100"/>
          <w:position w:val="0"/>
          <w:shd w:val="clear" w:color="auto" w:fill="auto"/>
          <w:lang w:val="en-US" w:eastAsia="en-US" w:bidi="en-US"/>
        </w:rPr>
        <w:t>an generally accepted alternative to other types of communication, like direct communication or telephone calls.</w:t>
      </w:r>
    </w:p>
    <w:p>
      <w:pPr>
        <w:pStyle w:val="Style25"/>
        <w:keepNext w:val="0"/>
        <w:keepLines w:val="0"/>
        <w:widowControl w:val="0"/>
        <w:shd w:val="clear" w:color="auto" w:fill="auto"/>
        <w:bidi w:val="0"/>
        <w:spacing w:before="0" w:after="0" w:line="271" w:lineRule="auto"/>
        <w:ind w:left="180" w:right="0" w:firstLine="0"/>
        <w:jc w:val="both"/>
      </w:pPr>
      <w:r>
        <w:rPr>
          <w:color w:val="000000"/>
          <w:spacing w:val="0"/>
          <w:w w:val="100"/>
          <w:position w:val="0"/>
          <w:shd w:val="clear" w:color="auto" w:fill="auto"/>
          <w:lang w:val="en-US" w:eastAsia="en-US" w:bidi="en-US"/>
        </w:rPr>
        <w:t>Nowadays, sometimes e-mail as a media is even considered harmful. The huge amount of e-mails that are received by many employees every day could be over</w:t>
        <w:softHyphen/>
        <w:t>whelming. Several hundred e-mails a day are no rarity. The processing of the messages is time-consuming and annoying. The permanent sending and receiv</w:t>
        <w:softHyphen/>
        <w:t>ing of e-mails are setting employees under stress. Some companies have even announced plans to waive e-mail in the medium term.</w:t>
      </w:r>
    </w:p>
    <w:p>
      <w:pPr>
        <w:pStyle w:val="Style25"/>
        <w:keepNext w:val="0"/>
        <w:keepLines w:val="0"/>
        <w:widowControl w:val="0"/>
        <w:shd w:val="clear" w:color="auto" w:fill="auto"/>
        <w:bidi w:val="0"/>
        <w:spacing w:before="0" w:after="0" w:line="271" w:lineRule="auto"/>
        <w:ind w:left="180" w:right="0" w:firstLine="0"/>
        <w:jc w:val="both"/>
      </w:pPr>
      <w:r>
        <w:rPr>
          <w:color w:val="000000"/>
          <w:spacing w:val="0"/>
          <w:w w:val="100"/>
          <w:position w:val="0"/>
          <w:shd w:val="clear" w:color="auto" w:fill="auto"/>
          <w:lang w:val="en-US" w:eastAsia="en-US" w:bidi="en-US"/>
        </w:rPr>
        <w:t>E-mail should not be used inconsiderately. Before sending an e-mail, you should consider carefully whether it is really necessary. Especially, functions such as “reply to all” or “carbon copy” (cc) can cause unpleasant situations. The mes</w:t>
        <w:softHyphen/>
        <w:t>sage may be, for example, send to not intended addressees. Furthermore, a more economical use of these functions prevents an e-mail flood.</w:t>
      </w:r>
    </w:p>
    <w:p>
      <w:pPr>
        <w:pStyle w:val="Style25"/>
        <w:keepNext w:val="0"/>
        <w:keepLines w:val="0"/>
        <w:widowControl w:val="0"/>
        <w:numPr>
          <w:ilvl w:val="0"/>
          <w:numId w:val="245"/>
        </w:numPr>
        <w:shd w:val="clear" w:color="auto" w:fill="auto"/>
        <w:tabs>
          <w:tab w:pos="212" w:val="left"/>
        </w:tabs>
        <w:bidi w:val="0"/>
        <w:spacing w:before="0" w:after="0" w:line="300" w:lineRule="auto"/>
        <w:ind w:left="180" w:right="0" w:hanging="180"/>
        <w:jc w:val="both"/>
      </w:pPr>
      <w:r>
        <w:rPr>
          <w:b/>
          <w:bCs/>
          <w:color w:val="000000"/>
          <w:spacing w:val="0"/>
          <w:w w:val="100"/>
          <w:position w:val="0"/>
          <w:shd w:val="clear" w:color="auto" w:fill="auto"/>
          <w:lang w:val="en-US" w:eastAsia="en-US" w:bidi="en-US"/>
        </w:rPr>
        <w:t>Blogs and Wikis</w:t>
      </w:r>
      <w:r>
        <w:rPr>
          <w:color w:val="000000"/>
          <w:spacing w:val="0"/>
          <w:w w:val="100"/>
          <w:position w:val="0"/>
          <w:shd w:val="clear" w:color="auto" w:fill="auto"/>
          <w:lang w:val="en-US" w:eastAsia="en-US" w:bidi="en-US"/>
        </w:rPr>
        <w:t>: During the last years, weblogs (short: blogs) and wikis</w:t>
      </w:r>
      <w:r>
        <w:rPr>
          <w:color w:val="000000"/>
          <w:spacing w:val="0"/>
          <w:w w:val="100"/>
          <w:position w:val="0"/>
          <w:shd w:val="clear" w:color="auto" w:fill="auto"/>
          <w:vertAlign w:val="superscript"/>
          <w:lang w:val="en-US" w:eastAsia="en-US" w:bidi="en-US"/>
        </w:rPr>
        <w:t xml:space="preserve">1 </w:t>
      </w:r>
      <w:r>
        <w:rPr>
          <w:color w:val="000000"/>
          <w:spacing w:val="0"/>
          <w:w w:val="100"/>
          <w:position w:val="0"/>
          <w:shd w:val="clear" w:color="auto" w:fill="auto"/>
          <w:lang w:val="en-US" w:eastAsia="en-US" w:bidi="en-US"/>
        </w:rPr>
        <w:t>became an important part of knowledge sharing in organizations. Both appli</w:t>
        <w:softHyphen/>
        <w:t>cations are usually web-based and accessible for members of an organization through the organization’s intranet. What makes both applications so powerful for collaboration and communication is its “anyone can edit” capability.</w:t>
      </w:r>
    </w:p>
    <w:p>
      <w:pPr>
        <w:pStyle w:val="Style25"/>
        <w:keepNext w:val="0"/>
        <w:keepLines w:val="0"/>
        <w:widowControl w:val="0"/>
        <w:shd w:val="clear" w:color="auto" w:fill="auto"/>
        <w:bidi w:val="0"/>
        <w:spacing w:before="0" w:after="0" w:line="271" w:lineRule="auto"/>
        <w:ind w:left="180" w:right="0" w:firstLine="0"/>
        <w:jc w:val="both"/>
      </w:pPr>
      <w:r>
        <w:rPr>
          <w:color w:val="000000"/>
          <w:spacing w:val="0"/>
          <w:w w:val="100"/>
          <w:position w:val="0"/>
          <w:shd w:val="clear" w:color="auto" w:fill="auto"/>
          <w:lang w:val="en-US" w:eastAsia="en-US" w:bidi="en-US"/>
        </w:rPr>
        <w:t>Due to their chronological nature, blogs are usually used like a diary. For instance, a project blog can be used by members of a systems development project to regularly inform team members and other stakeholders about project progress, important events, new insights, relevant issues, etc. This creates transparency in the project, but the information is usually only accessible for a limited set of users within the organization.</w:t>
      </w:r>
    </w:p>
    <w:p>
      <w:pPr>
        <w:pStyle w:val="Style25"/>
        <w:keepNext w:val="0"/>
        <w:keepLines w:val="0"/>
        <w:widowControl w:val="0"/>
        <w:shd w:val="clear" w:color="auto" w:fill="auto"/>
        <w:bidi w:val="0"/>
        <w:spacing w:before="0" w:after="0" w:line="271" w:lineRule="auto"/>
        <w:ind w:left="180" w:right="0" w:firstLine="0"/>
        <w:jc w:val="both"/>
      </w:pPr>
      <w:r>
        <w:rPr>
          <w:color w:val="000000"/>
          <w:spacing w:val="0"/>
          <w:w w:val="100"/>
          <w:position w:val="0"/>
          <w:shd w:val="clear" w:color="auto" w:fill="auto"/>
          <w:lang w:val="en-US" w:eastAsia="en-US" w:bidi="en-US"/>
        </w:rPr>
        <w:t>In contrast to this, wikis behave more like a reference book. They are more suit</w:t>
        <w:softHyphen/>
        <w:t>able for knowledge management for the whole organization, across departments and team boundaries, and beyond end of projects. In some organizations, the wiki is the single source for all company information.</w:t>
      </w:r>
    </w:p>
    <w:p>
      <w:pPr>
        <w:pStyle w:val="Style25"/>
        <w:keepNext w:val="0"/>
        <w:keepLines w:val="0"/>
        <w:widowControl w:val="0"/>
        <w:shd w:val="clear" w:color="auto" w:fill="auto"/>
        <w:bidi w:val="0"/>
        <w:spacing w:before="0" w:after="0" w:line="271" w:lineRule="auto"/>
        <w:ind w:left="180" w:right="0" w:firstLine="0"/>
        <w:jc w:val="both"/>
      </w:pPr>
      <w:r>
        <w:rPr>
          <w:color w:val="000000"/>
          <w:spacing w:val="0"/>
          <w:w w:val="100"/>
          <w:position w:val="0"/>
          <w:shd w:val="clear" w:color="auto" w:fill="auto"/>
          <w:lang w:val="en-US" w:eastAsia="en-US" w:bidi="en-US"/>
        </w:rPr>
        <w:t>Wikis and blogs live from participation. So that individuals can get the informa</w:t>
        <w:softHyphen/>
        <w:t>tion out of these applications, they must actively access them. Problems could arise if stakeholders do not actively access the content, because this would lead to a standstill of the information flow via these channels. Therefore, both blogs and wikis allow notification of changes to be sent out via RSS feed.</w:t>
      </w:r>
      <w:r>
        <w:rPr>
          <w:color w:val="000000"/>
          <w:spacing w:val="0"/>
          <w:w w:val="100"/>
          <w:position w:val="0"/>
          <w:shd w:val="clear" w:color="auto" w:fill="auto"/>
          <w:vertAlign w:val="superscript"/>
          <w:lang w:val="en-US" w:eastAsia="en-US" w:bidi="en-US"/>
        </w:rPr>
        <w:footnoteReference w:id="20"/>
      </w:r>
      <w:r>
        <w:rPr>
          <w:color w:val="000000"/>
          <w:spacing w:val="0"/>
          <w:w w:val="100"/>
          <w:position w:val="0"/>
          <w:shd w:val="clear" w:color="auto" w:fill="auto"/>
          <w:vertAlign w:val="superscript"/>
          <w:lang w:val="en-US" w:eastAsia="en-US" w:bidi="en-US"/>
        </w:rPr>
        <w:t xml:space="preserve"> </w:t>
      </w:r>
      <w:r>
        <w:rPr>
          <w:color w:val="000000"/>
          <w:spacing w:val="0"/>
          <w:w w:val="100"/>
          <w:position w:val="0"/>
          <w:shd w:val="clear" w:color="auto" w:fill="auto"/>
          <w:vertAlign w:val="superscript"/>
          <w:lang w:val="en-US" w:eastAsia="en-US" w:bidi="en-US"/>
        </w:rPr>
        <w:footnoteReference w:id="21"/>
      </w:r>
      <w:r>
        <w:rPr>
          <w:color w:val="000000"/>
          <w:spacing w:val="0"/>
          <w:w w:val="100"/>
          <w:position w:val="0"/>
          <w:shd w:val="clear" w:color="auto" w:fill="auto"/>
          <w:lang w:val="en-US" w:eastAsia="en-US" w:bidi="en-US"/>
        </w:rPr>
        <w:t xml:space="preserve"> This lets users interested in a specific topic to be notified when changes are made in the wiki or blog. And it could also ensure that the interest about the contents remains high.</w:t>
      </w:r>
    </w:p>
    <w:p>
      <w:pPr>
        <w:pStyle w:val="Style25"/>
        <w:keepNext w:val="0"/>
        <w:keepLines w:val="0"/>
        <w:widowControl w:val="0"/>
        <w:numPr>
          <w:ilvl w:val="0"/>
          <w:numId w:val="245"/>
        </w:numPr>
        <w:shd w:val="clear" w:color="auto" w:fill="auto"/>
        <w:tabs>
          <w:tab w:pos="212" w:val="left"/>
        </w:tabs>
        <w:bidi w:val="0"/>
        <w:spacing w:before="0" w:after="0" w:line="360" w:lineRule="auto"/>
        <w:ind w:left="180" w:right="0" w:hanging="180"/>
        <w:jc w:val="both"/>
      </w:pPr>
      <w:r>
        <w:rPr>
          <w:b/>
          <w:bCs/>
          <w:color w:val="000000"/>
          <w:spacing w:val="0"/>
          <w:w w:val="100"/>
          <w:position w:val="0"/>
          <w:shd w:val="clear" w:color="auto" w:fill="auto"/>
          <w:lang w:val="en-US" w:eastAsia="en-US" w:bidi="en-US"/>
        </w:rPr>
        <w:t>Instant Messaging (Chat)</w:t>
      </w:r>
      <w:r>
        <w:rPr>
          <w:color w:val="000000"/>
          <w:spacing w:val="0"/>
          <w:w w:val="100"/>
          <w:position w:val="0"/>
          <w:shd w:val="clear" w:color="auto" w:fill="auto"/>
          <w:lang w:val="en-US" w:eastAsia="en-US" w:bidi="en-US"/>
        </w:rPr>
        <w:t xml:space="preserve">: Instant Messaging (IM) provides real-time text transmission over the Inter- or Intranet. It is very similar to Short Message </w:t>
      </w:r>
      <w:r>
        <w:rPr>
          <w:color w:val="000000"/>
          <w:spacing w:val="0"/>
          <w:w w:val="100"/>
          <w:position w:val="0"/>
          <w:shd w:val="clear" w:color="auto" w:fill="auto"/>
          <w:lang w:val="en-US" w:eastAsia="en-US" w:bidi="en-US"/>
        </w:rPr>
        <w:t>Service (SMS), a service that allows fixed line or mobile phone devices to exchange short text messages.</w:t>
      </w:r>
    </w:p>
    <w:p>
      <w:pPr>
        <w:pStyle w:val="Style25"/>
        <w:keepNext w:val="0"/>
        <w:keepLines w:val="0"/>
        <w:widowControl w:val="0"/>
        <w:shd w:val="clear" w:color="auto" w:fill="auto"/>
        <w:bidi w:val="0"/>
        <w:spacing w:before="0" w:after="0"/>
        <w:ind w:left="180" w:right="0" w:firstLine="0"/>
        <w:jc w:val="both"/>
      </w:pPr>
      <w:r>
        <w:rPr>
          <w:color w:val="000000"/>
          <w:spacing w:val="0"/>
          <w:w w:val="100"/>
          <w:position w:val="0"/>
          <w:shd w:val="clear" w:color="auto" w:fill="auto"/>
          <w:lang w:val="en-US" w:eastAsia="en-US" w:bidi="en-US"/>
        </w:rPr>
        <w:t>The times when Instant Messaging was solely used for personal chat and enter</w:t>
        <w:softHyphen/>
        <w:t>tainment are long gone. The use of IM within the business environment is grow</w:t>
        <w:softHyphen/>
        <w:t>ing at an exponential rate. It provides a powerful possibility to stay in contact with employees, customers, and vendors.</w:t>
      </w:r>
    </w:p>
    <w:p>
      <w:pPr>
        <w:pStyle w:val="Style25"/>
        <w:keepNext w:val="0"/>
        <w:keepLines w:val="0"/>
        <w:widowControl w:val="0"/>
        <w:shd w:val="clear" w:color="auto" w:fill="auto"/>
        <w:bidi w:val="0"/>
        <w:spacing w:before="0" w:after="0"/>
        <w:ind w:left="180" w:right="0" w:firstLine="0"/>
        <w:jc w:val="both"/>
      </w:pPr>
      <w:r>
        <w:rPr>
          <w:color w:val="000000"/>
          <w:spacing w:val="0"/>
          <w:w w:val="100"/>
          <w:position w:val="0"/>
          <w:shd w:val="clear" w:color="auto" w:fill="auto"/>
          <w:lang w:val="en-US" w:eastAsia="en-US" w:bidi="en-US"/>
        </w:rPr>
        <w:t>Like any kind of communication via the internet, also the use of Instant Messaging is not without risk. In addition to several security aspects (viruses, worms, malware, intentional, or accidental revelation of confidential material or intellectual property, etc.), it is also not suitable for every communication. It is often more intimate than other electronic media like e-mail, and the commu</w:t>
        <w:softHyphen/>
        <w:t>nication style is often characterized by internet slang and shortcuts. This does not always fit to a business context, and it can also lead to misunderstandings or sensitivities.</w:t>
      </w:r>
    </w:p>
    <w:p>
      <w:pPr>
        <w:pStyle w:val="Style25"/>
        <w:keepNext w:val="0"/>
        <w:keepLines w:val="0"/>
        <w:widowControl w:val="0"/>
        <w:numPr>
          <w:ilvl w:val="0"/>
          <w:numId w:val="245"/>
        </w:numPr>
        <w:shd w:val="clear" w:color="auto" w:fill="auto"/>
        <w:tabs>
          <w:tab w:pos="212" w:val="left"/>
        </w:tabs>
        <w:bidi w:val="0"/>
        <w:spacing w:before="0" w:after="0" w:line="286" w:lineRule="auto"/>
        <w:ind w:left="180" w:right="0" w:hanging="180"/>
        <w:jc w:val="both"/>
      </w:pPr>
      <w:r>
        <w:rPr>
          <w:b/>
          <w:bCs/>
          <w:color w:val="000000"/>
          <w:spacing w:val="0"/>
          <w:w w:val="100"/>
          <w:position w:val="0"/>
          <w:shd w:val="clear" w:color="auto" w:fill="auto"/>
          <w:lang w:val="en-US" w:eastAsia="en-US" w:bidi="en-US"/>
        </w:rPr>
        <w:t>Telephone-/videoconferencing</w:t>
      </w:r>
      <w:r>
        <w:rPr>
          <w:color w:val="000000"/>
          <w:spacing w:val="0"/>
          <w:w w:val="100"/>
          <w:position w:val="0"/>
          <w:shd w:val="clear" w:color="auto" w:fill="auto"/>
          <w:lang w:val="en-US" w:eastAsia="en-US" w:bidi="en-US"/>
        </w:rPr>
        <w:t>: In times of globalization, worldwide dis</w:t>
        <w:softHyphen/>
        <w:t>tributed development teams, and a trend toward more home office, telephone- and video conferences are broadly accepted as an alternative to direct communication and can significantly reduce the need to travel. In particular, the coronavirus pandemic has shown that collaboration, sharing, and staying in touch works amazingly well with the help of such tools. Since the availability of high capacity broadband telecommunication services at relatively low costs, video conferencing has undergone a widespread in many domains, such as business, education, engineering, medicine, and media. The range of different video conferencing systems on the market is high. In addition, some social networks also provide video conferencing features.</w:t>
      </w:r>
    </w:p>
    <w:p>
      <w:pPr>
        <w:pStyle w:val="Style25"/>
        <w:keepNext w:val="0"/>
        <w:keepLines w:val="0"/>
        <w:widowControl w:val="0"/>
        <w:shd w:val="clear" w:color="auto" w:fill="auto"/>
        <w:bidi w:val="0"/>
        <w:spacing w:before="0" w:after="0"/>
        <w:ind w:left="180" w:right="0" w:firstLine="0"/>
        <w:jc w:val="both"/>
      </w:pPr>
      <w:r>
        <w:rPr>
          <w:color w:val="000000"/>
          <w:spacing w:val="0"/>
          <w:w w:val="100"/>
          <w:position w:val="0"/>
          <w:shd w:val="clear" w:color="auto" w:fill="auto"/>
          <w:lang w:val="en-US" w:eastAsia="en-US" w:bidi="en-US"/>
        </w:rPr>
        <w:t>One of the strengths of many of these systems is the possibility to share the com</w:t>
        <w:softHyphen/>
        <w:t>puter desktop or an application with all participants. This allows, for instance, collaborative work with a system’s architecture model.</w:t>
      </w:r>
    </w:p>
    <w:p>
      <w:pPr>
        <w:pStyle w:val="Style25"/>
        <w:keepNext w:val="0"/>
        <w:keepLines w:val="0"/>
        <w:widowControl w:val="0"/>
        <w:numPr>
          <w:ilvl w:val="0"/>
          <w:numId w:val="245"/>
        </w:numPr>
        <w:shd w:val="clear" w:color="auto" w:fill="auto"/>
        <w:tabs>
          <w:tab w:pos="212" w:val="left"/>
        </w:tabs>
        <w:bidi w:val="0"/>
        <w:spacing w:before="0" w:after="0" w:line="290" w:lineRule="auto"/>
        <w:ind w:left="180" w:right="0" w:hanging="180"/>
        <w:jc w:val="both"/>
      </w:pPr>
      <w:r>
        <w:rPr>
          <w:b/>
          <w:bCs/>
          <w:color w:val="000000"/>
          <w:spacing w:val="0"/>
          <w:w w:val="100"/>
          <w:position w:val="0"/>
          <w:shd w:val="clear" w:color="auto" w:fill="auto"/>
          <w:lang w:val="en-US" w:eastAsia="en-US" w:bidi="en-US"/>
        </w:rPr>
        <w:t>Information radiator</w:t>
      </w:r>
      <w:r>
        <w:rPr>
          <w:color w:val="000000"/>
          <w:spacing w:val="0"/>
          <w:w w:val="100"/>
          <w:position w:val="0"/>
          <w:shd w:val="clear" w:color="auto" w:fill="auto"/>
          <w:lang w:val="en-US" w:eastAsia="en-US" w:bidi="en-US"/>
        </w:rPr>
        <w:t>: The term information radiator was first coined by Alistair Cockburn around the year 2000 and is described in his book “Crystal Clear” [45]. This kind of communication aid is very well known in the agile movement. Cockburn describes an information radiator as a well-readable display that is posted in a prominent place where people can see it while they work or walk by. A good information radiator is large, good readable, and can be conceived by observers at a glance. Usually, it is either a board, a poster, or sometimes a screen. It is a kind of one-way-communication and typically used to show status information.</w:t>
      </w:r>
    </w:p>
    <w:p>
      <w:pPr>
        <w:pStyle w:val="Style25"/>
        <w:keepNext w:val="0"/>
        <w:keepLines w:val="0"/>
        <w:widowControl w:val="0"/>
        <w:shd w:val="clear" w:color="auto" w:fill="auto"/>
        <w:bidi w:val="0"/>
        <w:spacing w:before="0" w:after="0"/>
        <w:ind w:left="180" w:right="0" w:firstLine="0"/>
        <w:jc w:val="both"/>
        <w:sectPr>
          <w:headerReference w:type="default" r:id="rId897"/>
          <w:footerReference w:type="default" r:id="rId898"/>
          <w:headerReference w:type="even" r:id="rId899"/>
          <w:footerReference w:type="even" r:id="rId900"/>
          <w:footnotePr>
            <w:pos w:val="pageBottom"/>
            <w:numFmt w:val="decimal"/>
            <w:numRestart w:val="continuous"/>
            <w15:footnoteColumns w:val="1"/>
          </w:footnotePr>
          <w:pgSz w:w="8640" w:h="12960"/>
          <w:pgMar w:top="1359" w:right="835" w:bottom="561" w:left="850" w:header="0" w:footer="3" w:gutter="0"/>
          <w:cols w:space="720"/>
          <w:noEndnote/>
          <w:rtlGutter w:val="0"/>
          <w:docGrid w:linePitch="360"/>
        </w:sectPr>
      </w:pPr>
      <w:bookmarkStart w:id="752" w:name="bookmark752"/>
      <w:r>
        <w:rPr>
          <w:color w:val="000000"/>
          <w:spacing w:val="0"/>
          <w:w w:val="100"/>
          <w:position w:val="0"/>
          <w:shd w:val="clear" w:color="auto" w:fill="auto"/>
          <w:lang w:val="en-US" w:eastAsia="en-US" w:bidi="en-US"/>
        </w:rPr>
        <w:t>An example for an electronic information radiator can be found in many soft</w:t>
        <w:softHyphen/>
        <w:t>ware development projects. There, a flat screen on the wall displays a dashboard that visualizes the statuses of the automated continuous build and integration processes.</w:t>
      </w:r>
      <w:bookmarkEnd w:id="752"/>
    </w:p>
    <w:p>
      <w:pPr>
        <w:pStyle w:val="Style25"/>
        <w:keepNext w:val="0"/>
        <w:keepLines w:val="0"/>
        <w:widowControl w:val="0"/>
        <w:numPr>
          <w:ilvl w:val="0"/>
          <w:numId w:val="245"/>
        </w:numPr>
        <w:shd w:val="clear" w:color="auto" w:fill="auto"/>
        <w:tabs>
          <w:tab w:pos="212" w:val="left"/>
        </w:tabs>
        <w:bidi w:val="0"/>
        <w:spacing w:before="0" w:after="0"/>
        <w:ind w:left="180" w:right="0" w:hanging="180"/>
        <w:jc w:val="both"/>
      </w:pPr>
      <w:r>
        <w:rPr>
          <w:b/>
          <w:bCs/>
          <w:color w:val="000000"/>
          <w:spacing w:val="0"/>
          <w:w w:val="100"/>
          <w:position w:val="0"/>
          <w:shd w:val="clear" w:color="auto" w:fill="auto"/>
          <w:lang w:val="en-US" w:eastAsia="en-US" w:bidi="en-US"/>
        </w:rPr>
        <w:t>White boards and flipcharts</w:t>
      </w:r>
      <w:r>
        <w:rPr>
          <w:color w:val="000000"/>
          <w:spacing w:val="0"/>
          <w:w w:val="100"/>
          <w:position w:val="0"/>
          <w:shd w:val="clear" w:color="auto" w:fill="auto"/>
          <w:lang w:val="en-US" w:eastAsia="en-US" w:bidi="en-US"/>
        </w:rPr>
        <w:t>: Especially in workshop situations, whiteboards, and flipcharts are excellent tools to work together in a highly collaborative way. For instance, system architecture drafts can be sketched and discussed. Questions can be clarified immediately, and all participants could develop a common understanding about the system’s architecture.</w:t>
      </w:r>
    </w:p>
    <w:p>
      <w:pPr>
        <w:pStyle w:val="Style25"/>
        <w:keepNext w:val="0"/>
        <w:keepLines w:val="0"/>
        <w:widowControl w:val="0"/>
        <w:shd w:val="clear" w:color="auto" w:fill="auto"/>
        <w:bidi w:val="0"/>
        <w:spacing w:before="0" w:after="0"/>
        <w:ind w:left="180" w:right="0" w:firstLine="20"/>
        <w:jc w:val="both"/>
      </w:pPr>
      <w:r>
        <w:rPr>
          <w:color w:val="000000"/>
          <w:spacing w:val="0"/>
          <w:w w:val="100"/>
          <w:position w:val="0"/>
          <w:shd w:val="clear" w:color="auto" w:fill="auto"/>
          <w:lang w:val="en-US" w:eastAsia="en-US" w:bidi="en-US"/>
        </w:rPr>
        <w:t>The whiteboards or flip charts can be photographed and archived after the ses</w:t>
        <w:softHyphen/>
        <w:t>sion, and the images can be embedded in a blog resp. wiki article. Alternatively, the sketches can be transferred into a SysML modeling tool.</w:t>
      </w:r>
    </w:p>
    <w:p>
      <w:pPr>
        <w:pStyle w:val="Style25"/>
        <w:keepNext w:val="0"/>
        <w:keepLines w:val="0"/>
        <w:widowControl w:val="0"/>
        <w:shd w:val="clear" w:color="auto" w:fill="auto"/>
        <w:bidi w:val="0"/>
        <w:spacing w:before="0" w:after="440"/>
        <w:ind w:left="180" w:right="0" w:firstLine="20"/>
        <w:jc w:val="both"/>
      </w:pPr>
      <w:r>
        <w:rPr>
          <w:color w:val="000000"/>
          <w:spacing w:val="0"/>
          <w:w w:val="100"/>
          <w:position w:val="0"/>
          <w:shd w:val="clear" w:color="auto" w:fill="auto"/>
          <w:lang w:val="en-US" w:eastAsia="en-US" w:bidi="en-US"/>
        </w:rPr>
        <w:t>In Section 17.9, we show the usage of these tools for the collaborative develop</w:t>
        <w:softHyphen/>
        <w:t>ment of a first functional architecture for a system within a workshop.</w:t>
      </w:r>
    </w:p>
    <w:p>
      <w:pPr>
        <w:pStyle w:val="Style56"/>
        <w:keepNext/>
        <w:keepLines/>
        <w:widowControl w:val="0"/>
        <w:shd w:val="clear" w:color="auto" w:fill="auto"/>
        <w:bidi w:val="0"/>
        <w:spacing w:before="0" w:line="240" w:lineRule="auto"/>
        <w:ind w:left="0" w:right="0" w:firstLine="0"/>
        <w:jc w:val="left"/>
      </w:pPr>
      <w:bookmarkStart w:id="753" w:name="bookmark753"/>
      <w:r>
        <w:rPr>
          <w:color w:val="000000"/>
          <w:spacing w:val="0"/>
          <w:w w:val="100"/>
          <w:position w:val="0"/>
          <w:shd w:val="clear" w:color="auto" w:fill="auto"/>
          <w:lang w:val="en-US" w:eastAsia="en-US" w:bidi="en-US"/>
        </w:rPr>
        <w:t>23.2 Personality Types</w:t>
      </w:r>
      <w:bookmarkEnd w:id="753"/>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All humans are equal, but yet very differently. Since the dawn of time, humans have tried to describe and categorize their personality in many ways. This in turn led to a variety of models, all of them trying to fit something complex and fluid as the human’s personality into certain categories. As already noted in the introduc</w:t>
        <w:softHyphen/>
        <w:t>tion to this chapter above, all of these models are more or less wrong. No matter which personality types model you use, no one on this world is either exactly “type A” or “type B.” Like all models, they represent a simplification which in no way is able to represent the complex reality.</w:t>
      </w:r>
    </w:p>
    <w:p>
      <w:pPr>
        <w:pStyle w:val="Style25"/>
        <w:keepNext w:val="0"/>
        <w:keepLines w:val="0"/>
        <w:widowControl w:val="0"/>
        <w:shd w:val="clear" w:color="auto" w:fill="auto"/>
        <w:bidi w:val="0"/>
        <w:spacing w:before="0" w:after="340"/>
        <w:ind w:left="0" w:right="0" w:firstLine="200"/>
        <w:jc w:val="both"/>
      </w:pPr>
      <w:r>
        <w:rPr>
          <w:color w:val="000000"/>
          <w:spacing w:val="0"/>
          <w:w w:val="100"/>
          <w:position w:val="0"/>
          <w:shd w:val="clear" w:color="auto" w:fill="auto"/>
          <w:lang w:val="en-US" w:eastAsia="en-US" w:bidi="en-US"/>
        </w:rPr>
        <w:t>Furthermore, it is important to bear in mind that models about personality types are just an aid to predict vaguely how people are likely to behave in certain situa</w:t>
        <w:softHyphen/>
        <w:t>tions. Those models are inappropriate to determine accurately how a person will behave in any case and under all circumstances. However, what these models can do very well is remind you of that others will not have the same interaction pat</w:t>
        <w:softHyphen/>
        <w:t>terns and preferences as you and that it is needed to adapt to others for establishing good collaboration.</w:t>
      </w:r>
    </w:p>
    <w:p>
      <w:pPr>
        <w:pStyle w:val="Style62"/>
        <w:keepNext/>
        <w:keepLines/>
        <w:widowControl w:val="0"/>
        <w:shd w:val="clear" w:color="auto" w:fill="auto"/>
        <w:bidi w:val="0"/>
        <w:spacing w:before="0" w:line="240" w:lineRule="auto"/>
        <w:ind w:left="0" w:right="0" w:firstLine="0"/>
        <w:jc w:val="both"/>
      </w:pPr>
      <w:bookmarkStart w:id="755" w:name="bookmark755"/>
      <w:r>
        <w:rPr>
          <w:color w:val="000000"/>
          <w:spacing w:val="0"/>
          <w:w w:val="100"/>
          <w:position w:val="0"/>
          <w:shd w:val="clear" w:color="auto" w:fill="auto"/>
          <w:lang w:val="en-US" w:eastAsia="en-US" w:bidi="en-US"/>
        </w:rPr>
        <w:t>23.2.1 Psychological Types by C. G. Jung</w:t>
      </w:r>
      <w:bookmarkEnd w:id="755"/>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One famous model dates back to early twentieth century and was the brainchild of Carl Gustav Jung (1875-1961), often referred to as C. G. Jung, who was a Swiss psychiatrist and psychotherapist. C. G. Jung’s model of psychological types was first published 1921 in “Psychologische Typen” [133] (engl.: “Psychological types [134]) and is perhaps the most influential theory in personality typology.</w:t>
      </w:r>
    </w:p>
    <w:p>
      <w:pPr>
        <w:pStyle w:val="Style25"/>
        <w:keepNext w:val="0"/>
        <w:keepLines w:val="0"/>
        <w:widowControl w:val="0"/>
        <w:shd w:val="clear" w:color="auto" w:fill="auto"/>
        <w:bidi w:val="0"/>
        <w:spacing w:before="0" w:after="280"/>
        <w:ind w:left="0" w:right="0" w:firstLine="200"/>
        <w:jc w:val="both"/>
      </w:pPr>
      <w:bookmarkStart w:id="757" w:name="bookmark757"/>
      <w:r>
        <w:rPr>
          <w:color w:val="000000"/>
          <w:spacing w:val="0"/>
          <w:w w:val="100"/>
          <w:position w:val="0"/>
          <w:shd w:val="clear" w:color="auto" w:fill="auto"/>
          <w:lang w:val="en-US" w:eastAsia="en-US" w:bidi="en-US"/>
        </w:rPr>
        <w:t>According to C. G. Jung’s theory, people can first be characterized by their pref</w:t>
        <w:softHyphen/>
        <w:t xml:space="preserve">erence of general attitude. These preferences are </w:t>
      </w:r>
      <w:r>
        <w:rPr>
          <w:b/>
          <w:bCs/>
          <w:color w:val="000000"/>
          <w:spacing w:val="0"/>
          <w:w w:val="100"/>
          <w:position w:val="0"/>
          <w:shd w:val="clear" w:color="auto" w:fill="auto"/>
          <w:lang w:val="en-US" w:eastAsia="en-US" w:bidi="en-US"/>
        </w:rPr>
        <w:t xml:space="preserve">Extroverted (E) </w:t>
      </w:r>
      <w:r>
        <w:rPr>
          <w:color w:val="000000"/>
          <w:spacing w:val="0"/>
          <w:w w:val="100"/>
          <w:position w:val="0"/>
          <w:shd w:val="clear" w:color="auto" w:fill="auto"/>
          <w:lang w:val="en-US" w:eastAsia="en-US" w:bidi="en-US"/>
        </w:rPr>
        <w:t xml:space="preserve">vs. </w:t>
      </w:r>
      <w:r>
        <w:rPr>
          <w:b/>
          <w:bCs/>
          <w:color w:val="000000"/>
          <w:spacing w:val="0"/>
          <w:w w:val="100"/>
          <w:position w:val="0"/>
          <w:shd w:val="clear" w:color="auto" w:fill="auto"/>
          <w:lang w:val="en-US" w:eastAsia="en-US" w:bidi="en-US"/>
        </w:rPr>
        <w:t>Introverted</w:t>
      </w:r>
      <w:bookmarkEnd w:id="757"/>
    </w:p>
    <w:p>
      <w:pPr>
        <w:pStyle w:val="Style25"/>
        <w:keepNext w:val="0"/>
        <w:keepLines w:val="0"/>
        <w:widowControl w:val="0"/>
        <w:shd w:val="clear" w:color="auto" w:fill="auto"/>
        <w:bidi w:val="0"/>
        <w:spacing w:before="0" w:after="0"/>
        <w:ind w:left="0" w:right="0" w:firstLine="0"/>
        <w:jc w:val="both"/>
      </w:pPr>
      <w:r>
        <w:rPr>
          <w:b/>
          <w:bCs/>
          <w:color w:val="000000"/>
          <w:spacing w:val="0"/>
          <w:w w:val="100"/>
          <w:position w:val="0"/>
          <w:shd w:val="clear" w:color="auto" w:fill="auto"/>
          <w:lang w:val="en-US" w:eastAsia="en-US" w:bidi="en-US"/>
        </w:rPr>
        <w:t>(I)</w:t>
      </w:r>
      <w:r>
        <w:rPr>
          <w:color w:val="000000"/>
          <w:spacing w:val="0"/>
          <w:w w:val="100"/>
          <w:position w:val="0"/>
          <w:shd w:val="clear" w:color="auto" w:fill="auto"/>
          <w:lang w:val="en-US" w:eastAsia="en-US" w:bidi="en-US"/>
        </w:rPr>
        <w:t>. In psychology, an extroverted person is more concerned with practical realities than with inner thoughts and feelings.</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 xml:space="preserve">In addition, people can be characterized by their preference of one of the two functions of perception. These are </w:t>
      </w:r>
      <w:r>
        <w:rPr>
          <w:b/>
          <w:bCs/>
          <w:color w:val="000000"/>
          <w:spacing w:val="0"/>
          <w:w w:val="100"/>
          <w:position w:val="0"/>
          <w:shd w:val="clear" w:color="auto" w:fill="auto"/>
          <w:lang w:val="en-US" w:eastAsia="en-US" w:bidi="en-US"/>
        </w:rPr>
        <w:t xml:space="preserve">Sensation (S) </w:t>
      </w:r>
      <w:r>
        <w:rPr>
          <w:color w:val="000000"/>
          <w:spacing w:val="0"/>
          <w:w w:val="100"/>
          <w:position w:val="0"/>
          <w:shd w:val="clear" w:color="auto" w:fill="auto"/>
          <w:lang w:val="en-US" w:eastAsia="en-US" w:bidi="en-US"/>
        </w:rPr>
        <w:t xml:space="preserve">vs. </w:t>
      </w:r>
      <w:r>
        <w:rPr>
          <w:b/>
          <w:bCs/>
          <w:color w:val="000000"/>
          <w:spacing w:val="0"/>
          <w:w w:val="100"/>
          <w:position w:val="0"/>
          <w:shd w:val="clear" w:color="auto" w:fill="auto"/>
          <w:lang w:val="en-US" w:eastAsia="en-US" w:bidi="en-US"/>
        </w:rPr>
        <w:t>Intuition (N)</w:t>
      </w:r>
      <w:r>
        <w:rPr>
          <w:color w:val="000000"/>
          <w:spacing w:val="0"/>
          <w:w w:val="100"/>
          <w:position w:val="0"/>
          <w:shd w:val="clear" w:color="auto" w:fill="auto"/>
          <w:lang w:val="en-US" w:eastAsia="en-US" w:bidi="en-US"/>
        </w:rPr>
        <w:t>. Sensation means that a person pays more attention to information that comes in through his five senses. In contrast, intuition means that a person pays more attention to the patterns and possibilities that she sees in the received information.</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 xml:space="preserve">The third pair describes the preference to one of the two functions of judging, i.e. it characterizes how a person like to make decisions. These are </w:t>
      </w:r>
      <w:r>
        <w:rPr>
          <w:b/>
          <w:bCs/>
          <w:color w:val="000000"/>
          <w:spacing w:val="0"/>
          <w:w w:val="100"/>
          <w:position w:val="0"/>
          <w:shd w:val="clear" w:color="auto" w:fill="auto"/>
          <w:lang w:val="en-US" w:eastAsia="en-US" w:bidi="en-US"/>
        </w:rPr>
        <w:t xml:space="preserve">Thinking (T) </w:t>
      </w:r>
      <w:r>
        <w:rPr>
          <w:color w:val="000000"/>
          <w:spacing w:val="0"/>
          <w:w w:val="100"/>
          <w:position w:val="0"/>
          <w:shd w:val="clear" w:color="auto" w:fill="auto"/>
          <w:lang w:val="en-US" w:eastAsia="en-US" w:bidi="en-US"/>
        </w:rPr>
        <w:t xml:space="preserve">vs. </w:t>
      </w:r>
      <w:r>
        <w:rPr>
          <w:b/>
          <w:bCs/>
          <w:color w:val="000000"/>
          <w:spacing w:val="0"/>
          <w:w w:val="100"/>
          <w:position w:val="0"/>
          <w:shd w:val="clear" w:color="auto" w:fill="auto"/>
          <w:lang w:val="en-US" w:eastAsia="en-US" w:bidi="en-US"/>
        </w:rPr>
        <w:t>Feeling (F)</w:t>
      </w:r>
      <w:r>
        <w:rPr>
          <w:color w:val="000000"/>
          <w:spacing w:val="0"/>
          <w:w w:val="100"/>
          <w:position w:val="0"/>
          <w:shd w:val="clear" w:color="auto" w:fill="auto"/>
          <w:lang w:val="en-US" w:eastAsia="en-US" w:bidi="en-US"/>
        </w:rPr>
        <w:t>. A thinking person puts more attention on objective principles and impersonal facts. A feeling person likes to do whatever will establish or maintain harmony.</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The preferences E and I, the perceiving functions S vs. N, and the judging func</w:t>
        <w:softHyphen/>
        <w:t>tions T vs. F were combined by C. G. Jung to eight psychological types as shown in Table 23.2.</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 xml:space="preserve">C. G. Jung stated that we define our psychological type by our so-called </w:t>
      </w:r>
      <w:r>
        <w:rPr>
          <w:i/>
          <w:iCs/>
          <w:color w:val="000000"/>
          <w:spacing w:val="0"/>
          <w:w w:val="100"/>
          <w:position w:val="0"/>
          <w:shd w:val="clear" w:color="auto" w:fill="auto"/>
          <w:lang w:val="en-US" w:eastAsia="en-US" w:bidi="en-US"/>
        </w:rPr>
        <w:t>dominant function</w:t>
      </w:r>
      <w:r>
        <w:rPr>
          <w:color w:val="000000"/>
          <w:spacing w:val="0"/>
          <w:w w:val="100"/>
          <w:position w:val="0"/>
          <w:shd w:val="clear" w:color="auto" w:fill="auto"/>
          <w:lang w:val="en-US" w:eastAsia="en-US" w:bidi="en-US"/>
        </w:rPr>
        <w:t>.</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For instance, if we like to use Extroverted Sensation more than the other func</w:t>
        <w:softHyphen/>
        <w:t>tions, then we are an Extroverted Sensation type. We like to gather factual data then, and use our senses to see, feel, touch, smell, and listen what’s going on in the world. People who are Extroverted Sensors process life through their experiences and are able to live in the here and now.</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In contrast, if our dominant function is Introverted Feeling, then we like to make decisions based on emotions rather than on objective facts and data. People who are Introverted Feelers have the ability “to see through others” and the highest level of empathy of any types.</w:t>
      </w:r>
    </w:p>
    <w:p>
      <w:pPr>
        <w:pStyle w:val="Style25"/>
        <w:keepNext w:val="0"/>
        <w:keepLines w:val="0"/>
        <w:widowControl w:val="0"/>
        <w:shd w:val="clear" w:color="auto" w:fill="auto"/>
        <w:bidi w:val="0"/>
        <w:spacing w:before="0" w:after="220"/>
        <w:ind w:left="0" w:right="0" w:firstLine="200"/>
        <w:jc w:val="both"/>
      </w:pPr>
      <w:r>
        <w:rPr>
          <w:color w:val="000000"/>
          <w:spacing w:val="0"/>
          <w:w w:val="100"/>
          <w:position w:val="0"/>
          <w:shd w:val="clear" w:color="auto" w:fill="auto"/>
          <w:lang w:val="en-US" w:eastAsia="en-US" w:bidi="en-US"/>
        </w:rPr>
        <w:t>The practical application of this knowledge is diverse. Knowing about psy</w:t>
        <w:softHyphen/>
        <w:t>chological types can be useful for career planning, communication, education, coaching, and counseling. It can improve our awareness of understanding of reactions of other people to situations.</w:t>
      </w:r>
    </w:p>
    <w:p>
      <w:pPr>
        <w:pStyle w:val="Style119"/>
        <w:keepNext w:val="0"/>
        <w:keepLines w:val="0"/>
        <w:widowControl w:val="0"/>
        <w:shd w:val="clear" w:color="auto" w:fill="auto"/>
        <w:bidi w:val="0"/>
        <w:spacing w:before="0" w:after="0" w:line="240" w:lineRule="auto"/>
        <w:ind w:left="5" w:right="0" w:firstLine="0"/>
        <w:jc w:val="left"/>
      </w:pPr>
      <w:r>
        <w:rPr>
          <w:b/>
          <w:bCs/>
          <w:color w:val="000000"/>
          <w:spacing w:val="0"/>
          <w:w w:val="100"/>
          <w:position w:val="0"/>
          <w:shd w:val="clear" w:color="auto" w:fill="auto"/>
          <w:lang w:val="en-US" w:eastAsia="en-US" w:bidi="en-US"/>
        </w:rPr>
        <w:t xml:space="preserve">Table 23.2 </w:t>
      </w:r>
      <w:r>
        <w:rPr>
          <w:color w:val="000000"/>
          <w:spacing w:val="0"/>
          <w:w w:val="100"/>
          <w:position w:val="0"/>
          <w:shd w:val="clear" w:color="auto" w:fill="auto"/>
          <w:lang w:val="en-US" w:eastAsia="en-US" w:bidi="en-US"/>
        </w:rPr>
        <w:t>The eight psychological types by C. G. Jung.</w:t>
      </w:r>
    </w:p>
    <w:tbl>
      <w:tblPr>
        <w:tblOverlap w:val="never"/>
        <w:jc w:val="left"/>
        <w:tblLayout w:type="fixed"/>
      </w:tblPr>
      <w:tblGrid>
        <w:gridCol w:w="1190"/>
        <w:gridCol w:w="2251"/>
        <w:gridCol w:w="1882"/>
      </w:tblGrid>
      <w:tr>
        <w:trPr>
          <w:trHeight w:val="398" w:hRule="exact"/>
        </w:trPr>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center"/>
          </w:tcPr>
          <w:p>
            <w:pPr>
              <w:pStyle w:val="Style11"/>
              <w:keepNext w:val="0"/>
              <w:keepLines w:val="0"/>
              <w:widowControl w:val="0"/>
              <w:shd w:val="clear" w:color="auto" w:fill="auto"/>
              <w:bidi w:val="0"/>
              <w:spacing w:before="0" w:after="0" w:line="240" w:lineRule="auto"/>
              <w:ind w:left="0" w:right="0" w:firstLine="340"/>
              <w:jc w:val="left"/>
              <w:rPr>
                <w:sz w:val="14"/>
                <w:szCs w:val="14"/>
              </w:rPr>
            </w:pPr>
            <w:r>
              <w:rPr>
                <w:rFonts w:ascii="Arial" w:eastAsia="Arial" w:hAnsi="Arial" w:cs="Arial"/>
                <w:b/>
                <w:bCs/>
                <w:color w:val="000000"/>
                <w:spacing w:val="0"/>
                <w:w w:val="100"/>
                <w:position w:val="0"/>
                <w:sz w:val="14"/>
                <w:szCs w:val="14"/>
                <w:shd w:val="clear" w:color="auto" w:fill="auto"/>
                <w:lang w:val="en-US" w:eastAsia="en-US" w:bidi="en-US"/>
              </w:rPr>
              <w:t>Perception</w:t>
            </w:r>
          </w:p>
        </w:tc>
        <w:tc>
          <w:tcPr>
            <w:tcBorders>
              <w:top w:val="single" w:sz="4"/>
            </w:tcBorders>
            <w:shd w:val="clear" w:color="auto" w:fill="auto"/>
            <w:vAlign w:val="center"/>
          </w:tcPr>
          <w:p>
            <w:pPr>
              <w:pStyle w:val="Style11"/>
              <w:keepNext w:val="0"/>
              <w:keepLines w:val="0"/>
              <w:widowControl w:val="0"/>
              <w:shd w:val="clear" w:color="auto" w:fill="auto"/>
              <w:bidi w:val="0"/>
              <w:spacing w:before="0" w:after="0" w:line="240" w:lineRule="auto"/>
              <w:ind w:left="0" w:right="0" w:firstLine="340"/>
              <w:jc w:val="left"/>
              <w:rPr>
                <w:sz w:val="14"/>
                <w:szCs w:val="14"/>
              </w:rPr>
            </w:pPr>
            <w:r>
              <w:rPr>
                <w:rFonts w:ascii="Arial" w:eastAsia="Arial" w:hAnsi="Arial" w:cs="Arial"/>
                <w:b/>
                <w:bCs/>
                <w:color w:val="000000"/>
                <w:spacing w:val="0"/>
                <w:w w:val="100"/>
                <w:position w:val="0"/>
                <w:sz w:val="14"/>
                <w:szCs w:val="14"/>
                <w:shd w:val="clear" w:color="auto" w:fill="auto"/>
                <w:lang w:val="en-US" w:eastAsia="en-US" w:bidi="en-US"/>
              </w:rPr>
              <w:t>Judging</w:t>
            </w:r>
          </w:p>
        </w:tc>
      </w:tr>
      <w:tr>
        <w:trPr>
          <w:trHeight w:val="1234" w:hRule="exact"/>
        </w:trPr>
        <w:tc>
          <w:tcPr>
            <w:tcBorders>
              <w:top w:val="single" w:sz="4"/>
              <w:bottom w:val="single" w:sz="4"/>
            </w:tcBorders>
            <w:shd w:val="clear" w:color="auto" w:fill="auto"/>
            <w:vAlign w:val="top"/>
          </w:tcPr>
          <w:p>
            <w:pPr>
              <w:pStyle w:val="Style11"/>
              <w:keepNext w:val="0"/>
              <w:keepLines w:val="0"/>
              <w:widowControl w:val="0"/>
              <w:shd w:val="clear" w:color="auto" w:fill="auto"/>
              <w:bidi w:val="0"/>
              <w:spacing w:before="80" w:after="34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Objective</w:t>
            </w:r>
          </w:p>
          <w:p>
            <w:pPr>
              <w:pStyle w:val="Style11"/>
              <w:keepNext w:val="0"/>
              <w:keepLines w:val="0"/>
              <w:widowControl w:val="0"/>
              <w:shd w:val="clear" w:color="auto" w:fill="auto"/>
              <w:bidi w:val="0"/>
              <w:spacing w:before="0" w:after="0" w:line="240" w:lineRule="auto"/>
              <w:ind w:left="0" w:right="0" w:firstLine="0"/>
              <w:jc w:val="left"/>
              <w:rPr>
                <w:sz w:val="17"/>
                <w:szCs w:val="17"/>
              </w:rPr>
            </w:pPr>
            <w:bookmarkStart w:id="758" w:name="bookmark758"/>
            <w:r>
              <w:rPr>
                <w:color w:val="000000"/>
                <w:spacing w:val="0"/>
                <w:w w:val="100"/>
                <w:position w:val="0"/>
                <w:sz w:val="17"/>
                <w:szCs w:val="17"/>
                <w:shd w:val="clear" w:color="auto" w:fill="auto"/>
                <w:lang w:val="en-US" w:eastAsia="en-US" w:bidi="en-US"/>
              </w:rPr>
              <w:t>Subjective</w:t>
            </w:r>
            <w:bookmarkEnd w:id="758"/>
          </w:p>
        </w:tc>
        <w:tc>
          <w:tcPr>
            <w:tcBorders>
              <w:top w:val="single" w:sz="4"/>
              <w:bottom w:val="single" w:sz="4"/>
            </w:tcBorders>
            <w:shd w:val="clear" w:color="auto" w:fill="auto"/>
            <w:vAlign w:val="center"/>
          </w:tcPr>
          <w:p>
            <w:pPr>
              <w:pStyle w:val="Style11"/>
              <w:keepNext w:val="0"/>
              <w:keepLines w:val="0"/>
              <w:widowControl w:val="0"/>
              <w:shd w:val="clear" w:color="auto" w:fill="auto"/>
              <w:bidi w:val="0"/>
              <w:spacing w:before="0" w:after="6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Extroverted sensation</w:t>
            </w:r>
          </w:p>
          <w:p>
            <w:pPr>
              <w:pStyle w:val="Style11"/>
              <w:keepNext w:val="0"/>
              <w:keepLines w:val="0"/>
              <w:widowControl w:val="0"/>
              <w:shd w:val="clear" w:color="auto" w:fill="auto"/>
              <w:bidi w:val="0"/>
              <w:spacing w:before="0" w:after="6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Introverted sensation</w:t>
            </w:r>
          </w:p>
          <w:p>
            <w:pPr>
              <w:pStyle w:val="Style11"/>
              <w:keepNext w:val="0"/>
              <w:keepLines w:val="0"/>
              <w:widowControl w:val="0"/>
              <w:shd w:val="clear" w:color="auto" w:fill="auto"/>
              <w:bidi w:val="0"/>
              <w:spacing w:before="0" w:after="6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Extroverted intuition</w:t>
            </w:r>
          </w:p>
          <w:p>
            <w:pPr>
              <w:pStyle w:val="Style11"/>
              <w:keepNext w:val="0"/>
              <w:keepLines w:val="0"/>
              <w:widowControl w:val="0"/>
              <w:shd w:val="clear" w:color="auto" w:fill="auto"/>
              <w:bidi w:val="0"/>
              <w:spacing w:before="0" w:after="6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Introverted intuition</w:t>
            </w:r>
          </w:p>
        </w:tc>
        <w:tc>
          <w:tcPr>
            <w:tcBorders>
              <w:top w:val="single" w:sz="4"/>
              <w:bottom w:val="single" w:sz="4"/>
            </w:tcBorders>
            <w:shd w:val="clear" w:color="auto" w:fill="auto"/>
            <w:vAlign w:val="center"/>
          </w:tcPr>
          <w:p>
            <w:pPr>
              <w:pStyle w:val="Style11"/>
              <w:keepNext w:val="0"/>
              <w:keepLines w:val="0"/>
              <w:widowControl w:val="0"/>
              <w:shd w:val="clear" w:color="auto" w:fill="auto"/>
              <w:bidi w:val="0"/>
              <w:spacing w:before="0" w:after="0" w:line="343" w:lineRule="auto"/>
              <w:ind w:left="340" w:right="0" w:firstLine="0"/>
              <w:jc w:val="left"/>
              <w:rPr>
                <w:sz w:val="17"/>
                <w:szCs w:val="17"/>
              </w:rPr>
            </w:pPr>
            <w:r>
              <w:rPr>
                <w:color w:val="000000"/>
                <w:spacing w:val="0"/>
                <w:w w:val="100"/>
                <w:position w:val="0"/>
                <w:sz w:val="17"/>
                <w:szCs w:val="17"/>
                <w:shd w:val="clear" w:color="auto" w:fill="auto"/>
                <w:lang w:val="en-US" w:eastAsia="en-US" w:bidi="en-US"/>
              </w:rPr>
              <w:t>Extroverted thinking Introverted thinking Extroverted feeling Introverted feeling</w:t>
            </w:r>
          </w:p>
        </w:tc>
      </w:tr>
    </w:tbl>
    <w:p>
      <w:pPr>
        <w:pStyle w:val="Style62"/>
        <w:keepNext/>
        <w:keepLines/>
        <w:widowControl w:val="0"/>
        <w:shd w:val="clear" w:color="auto" w:fill="auto"/>
        <w:bidi w:val="0"/>
        <w:spacing w:before="0" w:after="140" w:line="240" w:lineRule="auto"/>
        <w:ind w:left="0" w:right="0" w:firstLine="0"/>
        <w:jc w:val="both"/>
      </w:pPr>
      <w:bookmarkStart w:id="759" w:name="bookmark759"/>
      <w:r>
        <w:rPr>
          <w:color w:val="000000"/>
          <w:spacing w:val="0"/>
          <w:w w:val="100"/>
          <w:position w:val="0"/>
          <w:shd w:val="clear" w:color="auto" w:fill="auto"/>
          <w:lang w:val="en-US" w:eastAsia="en-US" w:bidi="en-US"/>
        </w:rPr>
        <w:t>23.2.2 The 4MAT System by Bernice McCarthy</w:t>
      </w:r>
      <w:bookmarkEnd w:id="759"/>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In the role of a system architect, you are frequently in the situation to explain stakeholders the system’s architecture and to justify your architecture decisions. This is usually done in a presentation. For your audience is your presentation in most cases a learning situation, as they have to learn and understand new things. Individuals differ in how they learn, they have different learning styles. This fact has been recognized and scientifically studied by the American educational theo</w:t>
        <w:softHyphen/>
        <w:t>rist David A. Kolb in the 1970s. Kolb developed a model about different learning styles and published it in 1984 [143]. The model served as the foundation for Kolb’s experiential learning theory (ELT). Kolb is renowned in educational circles for his assessment tool named Learning Style Inventory (LSI).</w:t>
      </w:r>
    </w:p>
    <w:p>
      <w:pPr>
        <w:pStyle w:val="Style25"/>
        <w:keepNext w:val="0"/>
        <w:keepLines w:val="0"/>
        <w:widowControl w:val="0"/>
        <w:shd w:val="clear" w:color="auto" w:fill="auto"/>
        <w:bidi w:val="0"/>
        <w:spacing w:before="0" w:after="140"/>
        <w:ind w:left="0" w:right="0" w:firstLine="200"/>
        <w:jc w:val="both"/>
      </w:pPr>
      <w:r>
        <w:rPr>
          <w:color w:val="000000"/>
          <w:spacing w:val="0"/>
          <w:w w:val="100"/>
          <w:position w:val="0"/>
          <w:shd w:val="clear" w:color="auto" w:fill="auto"/>
          <w:lang w:val="en-US" w:eastAsia="en-US" w:bidi="en-US"/>
        </w:rPr>
        <w:t>Based on David Kolb’s learning styles model, the American educational scientist Dr. Bernice McCarthy developed the 4MAT System [168]. McCarthy has figured out that people ask themselves at least one of the following four basic questions while they are learning:</w:t>
      </w:r>
    </w:p>
    <w:p>
      <w:pPr>
        <w:pStyle w:val="Style25"/>
        <w:keepNext w:val="0"/>
        <w:keepLines w:val="0"/>
        <w:widowControl w:val="0"/>
        <w:numPr>
          <w:ilvl w:val="0"/>
          <w:numId w:val="247"/>
        </w:numPr>
        <w:shd w:val="clear" w:color="auto" w:fill="auto"/>
        <w:tabs>
          <w:tab w:pos="212" w:val="left"/>
        </w:tabs>
        <w:bidi w:val="0"/>
        <w:spacing w:before="0" w:after="0"/>
        <w:ind w:left="180" w:right="0" w:hanging="180"/>
        <w:jc w:val="both"/>
      </w:pPr>
      <w:r>
        <w:rPr>
          <w:b/>
          <w:bCs/>
          <w:color w:val="000000"/>
          <w:spacing w:val="0"/>
          <w:w w:val="100"/>
          <w:position w:val="0"/>
          <w:shd w:val="clear" w:color="auto" w:fill="auto"/>
          <w:lang w:val="en-US" w:eastAsia="en-US" w:bidi="en-US"/>
        </w:rPr>
        <w:t>Why? (motivation/the philosopher)</w:t>
      </w:r>
      <w:r>
        <w:rPr>
          <w:color w:val="000000"/>
          <w:spacing w:val="0"/>
          <w:w w:val="100"/>
          <w:position w:val="0"/>
          <w:shd w:val="clear" w:color="auto" w:fill="auto"/>
          <w:lang w:val="en-US" w:eastAsia="en-US" w:bidi="en-US"/>
        </w:rPr>
        <w:t>: Typical questions: Why should I learn this? Is it beneficial for me?</w:t>
      </w:r>
    </w:p>
    <w:p>
      <w:pPr>
        <w:pStyle w:val="Style25"/>
        <w:keepNext w:val="0"/>
        <w:keepLines w:val="0"/>
        <w:widowControl w:val="0"/>
        <w:shd w:val="clear" w:color="auto" w:fill="auto"/>
        <w:bidi w:val="0"/>
        <w:spacing w:before="0" w:after="0"/>
        <w:ind w:left="180" w:right="0" w:firstLine="20"/>
        <w:jc w:val="both"/>
      </w:pPr>
      <w:r>
        <w:rPr>
          <w:color w:val="000000"/>
          <w:spacing w:val="0"/>
          <w:w w:val="100"/>
          <w:position w:val="0"/>
          <w:shd w:val="clear" w:color="auto" w:fill="auto"/>
          <w:lang w:val="en-US" w:eastAsia="en-US" w:bidi="en-US"/>
        </w:rPr>
        <w:t>This type of learner scrutinizes the sense and wants to know why your presen</w:t>
        <w:softHyphen/>
        <w:t>tation about system architecture should be of interest to him.</w:t>
      </w:r>
    </w:p>
    <w:p>
      <w:pPr>
        <w:pStyle w:val="Style25"/>
        <w:keepNext w:val="0"/>
        <w:keepLines w:val="0"/>
        <w:widowControl w:val="0"/>
        <w:numPr>
          <w:ilvl w:val="0"/>
          <w:numId w:val="247"/>
        </w:numPr>
        <w:shd w:val="clear" w:color="auto" w:fill="auto"/>
        <w:tabs>
          <w:tab w:pos="212" w:val="left"/>
        </w:tabs>
        <w:bidi w:val="0"/>
        <w:spacing w:before="0" w:after="0"/>
        <w:ind w:left="180" w:right="0" w:hanging="180"/>
        <w:jc w:val="both"/>
      </w:pPr>
      <w:r>
        <w:rPr>
          <w:b/>
          <w:bCs/>
          <w:color w:val="000000"/>
          <w:spacing w:val="0"/>
          <w:w w:val="100"/>
          <w:position w:val="0"/>
          <w:shd w:val="clear" w:color="auto" w:fill="auto"/>
          <w:lang w:val="en-US" w:eastAsia="en-US" w:bidi="en-US"/>
        </w:rPr>
        <w:t>What? (knowledge/the scientist)</w:t>
      </w:r>
      <w:r>
        <w:rPr>
          <w:color w:val="000000"/>
          <w:spacing w:val="0"/>
          <w:w w:val="100"/>
          <w:position w:val="0"/>
          <w:shd w:val="clear" w:color="auto" w:fill="auto"/>
          <w:lang w:val="en-US" w:eastAsia="en-US" w:bidi="en-US"/>
        </w:rPr>
        <w:t>: Typical questions: What are the facts? Can I have more details, please?</w:t>
      </w:r>
    </w:p>
    <w:p>
      <w:pPr>
        <w:pStyle w:val="Style25"/>
        <w:keepNext w:val="0"/>
        <w:keepLines w:val="0"/>
        <w:widowControl w:val="0"/>
        <w:shd w:val="clear" w:color="auto" w:fill="auto"/>
        <w:bidi w:val="0"/>
        <w:spacing w:before="0" w:after="0"/>
        <w:ind w:left="180" w:right="0" w:firstLine="20"/>
        <w:jc w:val="both"/>
      </w:pPr>
      <w:r>
        <w:rPr>
          <w:color w:val="000000"/>
          <w:spacing w:val="0"/>
          <w:w w:val="100"/>
          <w:position w:val="0"/>
          <w:shd w:val="clear" w:color="auto" w:fill="auto"/>
          <w:lang w:val="en-US" w:eastAsia="en-US" w:bidi="en-US"/>
        </w:rPr>
        <w:t>This type of learner wants facts, data, and would like to get an explanation of the thing (e.g. properties of the system’s architecture).</w:t>
      </w:r>
    </w:p>
    <w:p>
      <w:pPr>
        <w:pStyle w:val="Style25"/>
        <w:keepNext w:val="0"/>
        <w:keepLines w:val="0"/>
        <w:widowControl w:val="0"/>
        <w:numPr>
          <w:ilvl w:val="0"/>
          <w:numId w:val="247"/>
        </w:numPr>
        <w:shd w:val="clear" w:color="auto" w:fill="auto"/>
        <w:tabs>
          <w:tab w:pos="212" w:val="left"/>
        </w:tabs>
        <w:bidi w:val="0"/>
        <w:spacing w:before="0" w:after="0"/>
        <w:ind w:left="180" w:right="0" w:hanging="180"/>
        <w:jc w:val="both"/>
      </w:pPr>
      <w:r>
        <w:rPr>
          <w:b/>
          <w:bCs/>
          <w:color w:val="000000"/>
          <w:spacing w:val="0"/>
          <w:w w:val="100"/>
          <w:position w:val="0"/>
          <w:shd w:val="clear" w:color="auto" w:fill="auto"/>
          <w:lang w:val="en-US" w:eastAsia="en-US" w:bidi="en-US"/>
        </w:rPr>
        <w:t>How? (demonstration/the practitioner)</w:t>
      </w:r>
      <w:r>
        <w:rPr>
          <w:color w:val="000000"/>
          <w:spacing w:val="0"/>
          <w:w w:val="100"/>
          <w:position w:val="0"/>
          <w:shd w:val="clear" w:color="auto" w:fill="auto"/>
          <w:lang w:val="en-US" w:eastAsia="en-US" w:bidi="en-US"/>
        </w:rPr>
        <w:t>: Typical questions: How does it work? Can you please show it to me?</w:t>
      </w:r>
    </w:p>
    <w:p>
      <w:pPr>
        <w:pStyle w:val="Style25"/>
        <w:keepNext w:val="0"/>
        <w:keepLines w:val="0"/>
        <w:widowControl w:val="0"/>
        <w:shd w:val="clear" w:color="auto" w:fill="auto"/>
        <w:bidi w:val="0"/>
        <w:spacing w:before="0" w:after="0"/>
        <w:ind w:left="180" w:right="0" w:firstLine="20"/>
        <w:jc w:val="both"/>
      </w:pPr>
      <w:r>
        <w:rPr>
          <w:color w:val="000000"/>
          <w:spacing w:val="0"/>
          <w:w w:val="100"/>
          <w:position w:val="0"/>
          <w:shd w:val="clear" w:color="auto" w:fill="auto"/>
          <w:lang w:val="en-US" w:eastAsia="en-US" w:bidi="en-US"/>
        </w:rPr>
        <w:t>This type of learner wants to get deep knowledge about how something works and would like to try immediately everything out (e.g. build and test the system according to your architecture).</w:t>
      </w:r>
    </w:p>
    <w:p>
      <w:pPr>
        <w:pStyle w:val="Style25"/>
        <w:keepNext w:val="0"/>
        <w:keepLines w:val="0"/>
        <w:widowControl w:val="0"/>
        <w:numPr>
          <w:ilvl w:val="0"/>
          <w:numId w:val="247"/>
        </w:numPr>
        <w:shd w:val="clear" w:color="auto" w:fill="auto"/>
        <w:tabs>
          <w:tab w:pos="212" w:val="left"/>
        </w:tabs>
        <w:bidi w:val="0"/>
        <w:spacing w:before="0" w:after="0"/>
        <w:ind w:left="180" w:right="0" w:hanging="180"/>
        <w:jc w:val="both"/>
      </w:pPr>
      <w:r>
        <w:rPr>
          <w:b/>
          <w:bCs/>
          <w:color w:val="000000"/>
          <w:spacing w:val="0"/>
          <w:w w:val="100"/>
          <w:position w:val="0"/>
          <w:shd w:val="clear" w:color="auto" w:fill="auto"/>
          <w:lang w:val="en-US" w:eastAsia="en-US" w:bidi="en-US"/>
        </w:rPr>
        <w:t>So what? (debriefing/the visionary)</w:t>
      </w:r>
      <w:r>
        <w:rPr>
          <w:color w:val="000000"/>
          <w:spacing w:val="0"/>
          <w:w w:val="100"/>
          <w:position w:val="0"/>
          <w:shd w:val="clear" w:color="auto" w:fill="auto"/>
          <w:lang w:val="en-US" w:eastAsia="en-US" w:bidi="en-US"/>
        </w:rPr>
        <w:t>: Typical questions: Where can I apply it? What if „.? Is it possible to ...?</w:t>
      </w:r>
    </w:p>
    <w:p>
      <w:pPr>
        <w:pStyle w:val="Style25"/>
        <w:keepNext w:val="0"/>
        <w:keepLines w:val="0"/>
        <w:widowControl w:val="0"/>
        <w:shd w:val="clear" w:color="auto" w:fill="auto"/>
        <w:bidi w:val="0"/>
        <w:spacing w:before="0" w:after="140"/>
        <w:ind w:left="180" w:right="0" w:firstLine="20"/>
        <w:jc w:val="both"/>
      </w:pPr>
      <w:r>
        <w:rPr>
          <w:color w:val="000000"/>
          <w:spacing w:val="0"/>
          <w:w w:val="100"/>
          <w:position w:val="0"/>
          <w:shd w:val="clear" w:color="auto" w:fill="auto"/>
          <w:lang w:val="en-US" w:eastAsia="en-US" w:bidi="en-US"/>
        </w:rPr>
        <w:t>This type of learner seeks for more, explores hidden possibilities, and thinks about future scenarios (e.g. extensions of the system’s architecture)</w:t>
      </w:r>
    </w:p>
    <w:p>
      <w:pPr>
        <w:pStyle w:val="Style25"/>
        <w:keepNext w:val="0"/>
        <w:keepLines w:val="0"/>
        <w:widowControl w:val="0"/>
        <w:shd w:val="clear" w:color="auto" w:fill="auto"/>
        <w:bidi w:val="0"/>
        <w:spacing w:before="0" w:after="0"/>
        <w:ind w:left="0" w:right="0" w:firstLine="0"/>
        <w:jc w:val="both"/>
        <w:sectPr>
          <w:headerReference w:type="default" r:id="rId901"/>
          <w:footerReference w:type="default" r:id="rId902"/>
          <w:headerReference w:type="even" r:id="rId903"/>
          <w:footerReference w:type="even" r:id="rId904"/>
          <w:footnotePr>
            <w:pos w:val="pageBottom"/>
            <w:numFmt w:val="decimal"/>
            <w:numRestart w:val="continuous"/>
            <w15:footnoteColumns w:val="1"/>
          </w:footnotePr>
          <w:type w:val="continuous"/>
          <w:pgSz w:w="8640" w:h="12960"/>
          <w:pgMar w:top="1359" w:right="835" w:bottom="561" w:left="850" w:header="0" w:footer="3" w:gutter="0"/>
          <w:cols w:space="720"/>
          <w:noEndnote/>
          <w:rtlGutter w:val="0"/>
          <w:docGrid w:linePitch="360"/>
        </w:sectPr>
      </w:pPr>
      <w:r>
        <w:rPr>
          <w:color w:val="000000"/>
          <w:spacing w:val="0"/>
          <w:w w:val="100"/>
          <w:position w:val="0"/>
          <w:shd w:val="clear" w:color="auto" w:fill="auto"/>
          <w:lang w:val="en-US" w:eastAsia="en-US" w:bidi="en-US"/>
        </w:rPr>
        <w:t>Knowing about these four types can be a great advantage while preparing and performing your presentation. With this knowledge, you can structure your pre</w:t>
        <w:softHyphen/>
        <w:t xml:space="preserve">sentation so that you can satisfy the needs of all four types of learners. You should start with a Why-part to get those ones of your audience who demand applications and examples. In the next part, you should provide many facts about your architecture for What-people. Then, you should provide details about how it works for the How-people, for instance, you can start a simulation in a modeling tool that </w:t>
      </w:r>
    </w:p>
    <w:p>
      <w:pPr>
        <w:pStyle w:val="Style25"/>
        <w:keepNext w:val="0"/>
        <w:keepLines w:val="0"/>
        <w:widowControl w:val="0"/>
        <w:shd w:val="clear" w:color="auto" w:fill="auto"/>
        <w:bidi w:val="0"/>
        <w:spacing w:before="0" w:after="0"/>
        <w:ind w:left="0" w:right="0" w:firstLine="0"/>
        <w:jc w:val="both"/>
      </w:pPr>
      <w:bookmarkStart w:id="761" w:name="bookmark761"/>
      <w:bookmarkEnd w:id="761"/>
      <w:r>
        <w:rPr>
          <w:color w:val="000000"/>
          <w:spacing w:val="0"/>
          <w:w w:val="100"/>
          <w:position w:val="0"/>
          <w:shd w:val="clear" w:color="auto" w:fill="auto"/>
          <w:lang w:val="en-US" w:eastAsia="en-US" w:bidi="en-US"/>
        </w:rPr>
        <w:t>demonstrates how the system will work. Finally, you should provide an outlook for the So-What-people, such as future extension possibilities of the architecture.</w:t>
      </w:r>
    </w:p>
    <w:p>
      <w:pPr>
        <w:pStyle w:val="Style25"/>
        <w:keepNext w:val="0"/>
        <w:keepLines w:val="0"/>
        <w:widowControl w:val="0"/>
        <w:shd w:val="clear" w:color="auto" w:fill="auto"/>
        <w:bidi w:val="0"/>
        <w:spacing w:before="0" w:after="440"/>
        <w:ind w:left="0" w:right="0" w:firstLine="200"/>
        <w:jc w:val="both"/>
      </w:pPr>
      <w:r>
        <w:rPr>
          <w:color w:val="000000"/>
          <w:spacing w:val="0"/>
          <w:w w:val="100"/>
          <w:position w:val="0"/>
          <w:shd w:val="clear" w:color="auto" w:fill="auto"/>
          <w:lang w:val="en-US" w:eastAsia="en-US" w:bidi="en-US"/>
        </w:rPr>
        <w:t>A further advantage of this knowledge is that we can avoid misunderstandings. If communication problems occur, I can try to classify my counterpart in one of the four categories and adjust myself accordingly. Otherwise, it could happen that What-people and How-people can come into conflict.</w:t>
      </w:r>
    </w:p>
    <w:p>
      <w:pPr>
        <w:pStyle w:val="Style56"/>
        <w:keepNext/>
        <w:keepLines/>
        <w:widowControl w:val="0"/>
        <w:numPr>
          <w:ilvl w:val="1"/>
          <w:numId w:val="249"/>
        </w:numPr>
        <w:shd w:val="clear" w:color="auto" w:fill="auto"/>
        <w:tabs>
          <w:tab w:pos="720" w:val="left"/>
        </w:tabs>
        <w:bidi w:val="0"/>
        <w:spacing w:before="0" w:line="240" w:lineRule="auto"/>
        <w:ind w:left="0" w:right="0" w:firstLine="0"/>
        <w:jc w:val="both"/>
      </w:pPr>
      <w:bookmarkStart w:id="762" w:name="bookmark762"/>
      <w:r>
        <w:rPr>
          <w:color w:val="000000"/>
          <w:spacing w:val="0"/>
          <w:w w:val="100"/>
          <w:position w:val="0"/>
          <w:shd w:val="clear" w:color="auto" w:fill="auto"/>
          <w:lang w:val="en-US" w:eastAsia="en-US" w:bidi="en-US"/>
        </w:rPr>
        <w:t>Team Dynamics</w:t>
      </w:r>
      <w:bookmarkEnd w:id="762"/>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As already noted in the Section 23.1 on communication, system architects will need to work across multiple disciplines of engineering. Hence, they may need to work with stakeholders from multiple departments of an organization. This can expose the system architects to situations in which a group of stakeholders is gath</w:t>
        <w:softHyphen/>
        <w:t>ered for the first time around a task (for example: a trade study) that is driven by the system architects themselves.</w:t>
      </w:r>
    </w:p>
    <w:p>
      <w:pPr>
        <w:pStyle w:val="Style25"/>
        <w:keepNext w:val="0"/>
        <w:keepLines w:val="0"/>
        <w:widowControl w:val="0"/>
        <w:shd w:val="clear" w:color="auto" w:fill="auto"/>
        <w:bidi w:val="0"/>
        <w:spacing w:before="0" w:after="80"/>
        <w:ind w:left="0" w:right="0" w:firstLine="200"/>
        <w:jc w:val="both"/>
      </w:pPr>
      <w:r>
        <w:rPr>
          <w:color w:val="000000"/>
          <w:spacing w:val="0"/>
          <w:w w:val="100"/>
          <w:position w:val="0"/>
          <w:shd w:val="clear" w:color="auto" w:fill="auto"/>
          <w:lang w:val="en-US" w:eastAsia="en-US" w:bidi="en-US"/>
        </w:rPr>
        <w:t>When people need to work as a team, without having had to work in the given group before, the phenomena of team dynamics will become apparent and may become the dominating challenge in accomplishing the task. Therefore, system architects should be aware of team dynamics. To understand the related phenom</w:t>
        <w:softHyphen/>
        <w:t>ena, one model has gained significance over the years, explaining the different stages of team development [33]: The so-called “Tuckman model” after Bruce W. Tuckman [250] postulates that team development will always follow a path through the following stages:</w:t>
      </w:r>
    </w:p>
    <w:p>
      <w:pPr>
        <w:pStyle w:val="Style25"/>
        <w:keepNext w:val="0"/>
        <w:keepLines w:val="0"/>
        <w:widowControl w:val="0"/>
        <w:numPr>
          <w:ilvl w:val="0"/>
          <w:numId w:val="251"/>
        </w:numPr>
        <w:shd w:val="clear" w:color="auto" w:fill="auto"/>
        <w:tabs>
          <w:tab w:pos="212" w:val="left"/>
        </w:tabs>
        <w:bidi w:val="0"/>
        <w:spacing w:before="0" w:after="0" w:line="521" w:lineRule="auto"/>
        <w:ind w:left="200" w:right="0" w:hanging="200"/>
        <w:jc w:val="both"/>
      </w:pPr>
      <w:r>
        <w:rPr>
          <w:b/>
          <w:bCs/>
          <w:color w:val="000000"/>
          <w:spacing w:val="0"/>
          <w:w w:val="100"/>
          <w:position w:val="0"/>
          <w:shd w:val="clear" w:color="auto" w:fill="auto"/>
          <w:lang w:val="en-US" w:eastAsia="en-US" w:bidi="en-US"/>
        </w:rPr>
        <w:t>Forming</w:t>
      </w:r>
      <w:r>
        <w:rPr>
          <w:color w:val="000000"/>
          <w:spacing w:val="0"/>
          <w:w w:val="100"/>
          <w:position w:val="0"/>
          <w:shd w:val="clear" w:color="auto" w:fill="auto"/>
          <w:lang w:val="en-US" w:eastAsia="en-US" w:bidi="en-US"/>
        </w:rPr>
        <w:t>: Testing the ground rules for behaviors in the team.</w:t>
      </w:r>
    </w:p>
    <w:p>
      <w:pPr>
        <w:pStyle w:val="Style25"/>
        <w:keepNext w:val="0"/>
        <w:keepLines w:val="0"/>
        <w:widowControl w:val="0"/>
        <w:numPr>
          <w:ilvl w:val="0"/>
          <w:numId w:val="251"/>
        </w:numPr>
        <w:shd w:val="clear" w:color="auto" w:fill="auto"/>
        <w:tabs>
          <w:tab w:pos="212" w:val="left"/>
        </w:tabs>
        <w:bidi w:val="0"/>
        <w:spacing w:before="0" w:after="0" w:line="521" w:lineRule="auto"/>
        <w:ind w:left="200" w:right="0" w:hanging="200"/>
        <w:jc w:val="both"/>
      </w:pPr>
      <w:r>
        <w:rPr>
          <w:b/>
          <w:bCs/>
          <w:color w:val="000000"/>
          <w:spacing w:val="0"/>
          <w:w w:val="100"/>
          <w:position w:val="0"/>
          <w:shd w:val="clear" w:color="auto" w:fill="auto"/>
          <w:lang w:val="en-US" w:eastAsia="en-US" w:bidi="en-US"/>
        </w:rPr>
        <w:t>Storming</w:t>
      </w:r>
      <w:r>
        <w:rPr>
          <w:color w:val="000000"/>
          <w:spacing w:val="0"/>
          <w:w w:val="100"/>
          <w:position w:val="0"/>
          <w:shd w:val="clear" w:color="auto" w:fill="auto"/>
          <w:lang w:val="en-US" w:eastAsia="en-US" w:bidi="en-US"/>
        </w:rPr>
        <w:t>: Inter-group conflicts, lack of unity around interpersonal issues.</w:t>
      </w:r>
    </w:p>
    <w:p>
      <w:pPr>
        <w:pStyle w:val="Style25"/>
        <w:keepNext w:val="0"/>
        <w:keepLines w:val="0"/>
        <w:widowControl w:val="0"/>
        <w:numPr>
          <w:ilvl w:val="0"/>
          <w:numId w:val="251"/>
        </w:numPr>
        <w:shd w:val="clear" w:color="auto" w:fill="auto"/>
        <w:tabs>
          <w:tab w:pos="212" w:val="left"/>
        </w:tabs>
        <w:bidi w:val="0"/>
        <w:spacing w:before="0" w:after="0" w:line="521" w:lineRule="auto"/>
        <w:ind w:left="200" w:right="0" w:hanging="200"/>
        <w:jc w:val="both"/>
      </w:pPr>
      <w:r>
        <w:rPr>
          <w:b/>
          <w:bCs/>
          <w:color w:val="000000"/>
          <w:spacing w:val="0"/>
          <w:w w:val="100"/>
          <w:position w:val="0"/>
          <w:shd w:val="clear" w:color="auto" w:fill="auto"/>
          <w:lang w:val="en-US" w:eastAsia="en-US" w:bidi="en-US"/>
        </w:rPr>
        <w:t>Norming</w:t>
      </w:r>
      <w:r>
        <w:rPr>
          <w:color w:val="000000"/>
          <w:spacing w:val="0"/>
          <w:w w:val="100"/>
          <w:position w:val="0"/>
          <w:shd w:val="clear" w:color="auto" w:fill="auto"/>
          <w:lang w:val="en-US" w:eastAsia="en-US" w:bidi="en-US"/>
        </w:rPr>
        <w:t>: The team develops cohesion. Roles and norms are established.</w:t>
      </w:r>
    </w:p>
    <w:p>
      <w:pPr>
        <w:pStyle w:val="Style25"/>
        <w:keepNext w:val="0"/>
        <w:keepLines w:val="0"/>
        <w:widowControl w:val="0"/>
        <w:numPr>
          <w:ilvl w:val="0"/>
          <w:numId w:val="251"/>
        </w:numPr>
        <w:shd w:val="clear" w:color="auto" w:fill="auto"/>
        <w:tabs>
          <w:tab w:pos="212" w:val="left"/>
        </w:tabs>
        <w:bidi w:val="0"/>
        <w:spacing w:before="0" w:after="0" w:line="360" w:lineRule="auto"/>
        <w:ind w:left="200" w:right="0" w:hanging="200"/>
        <w:jc w:val="both"/>
      </w:pPr>
      <w:r>
        <w:rPr>
          <w:b/>
          <w:bCs/>
          <w:color w:val="000000"/>
          <w:spacing w:val="0"/>
          <w:w w:val="100"/>
          <w:position w:val="0"/>
          <w:shd w:val="clear" w:color="auto" w:fill="auto"/>
          <w:lang w:val="en-US" w:eastAsia="en-US" w:bidi="en-US"/>
        </w:rPr>
        <w:t>Performing</w:t>
      </w:r>
      <w:r>
        <w:rPr>
          <w:color w:val="000000"/>
          <w:spacing w:val="0"/>
          <w:w w:val="100"/>
          <w:position w:val="0"/>
          <w:shd w:val="clear" w:color="auto" w:fill="auto"/>
          <w:lang w:val="en-US" w:eastAsia="en-US" w:bidi="en-US"/>
        </w:rPr>
        <w:t>: The team is a very efficient problem-solver and channels its energy into the given task.</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Later, also the “Adjourning” stage [251] was added, considering that teams will not only be created, but also dissolve at some point.</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The leader of a team will need to facilitate the transition through the different stages of team development. Experience shows that failure to do so will “heaten up” the storming phase, which will make the team less efficient. Such failures to accommodate proper team development are typically the result of time pressure, which leads to the paradoxical phenomenon that the wish to save time will lead to waste of time in unnecessary “storming.”</w:t>
      </w:r>
    </w:p>
    <w:p>
      <w:pPr>
        <w:pStyle w:val="Style25"/>
        <w:keepNext w:val="0"/>
        <w:keepLines w:val="0"/>
        <w:widowControl w:val="0"/>
        <w:shd w:val="clear" w:color="auto" w:fill="auto"/>
        <w:bidi w:val="0"/>
        <w:spacing w:before="0" w:after="560"/>
        <w:ind w:left="0" w:right="0" w:firstLine="200"/>
        <w:jc w:val="both"/>
      </w:pPr>
      <w:bookmarkStart w:id="764" w:name="bookmark764"/>
      <w:r>
        <w:rPr>
          <w:color w:val="000000"/>
          <w:spacing w:val="0"/>
          <w:w w:val="100"/>
          <w:position w:val="0"/>
          <w:shd w:val="clear" w:color="auto" w:fill="auto"/>
          <w:lang w:val="en-US" w:eastAsia="en-US" w:bidi="en-US"/>
        </w:rPr>
        <w:t xml:space="preserve">We recommend to leaders of newly established teams to plan for enough time to go through team development together. Our experience shows that the journey through the stages of the Tuckman model cannot be avoided, but it can </w:t>
      </w:r>
      <w:bookmarkEnd w:id="764"/>
      <w:r>
        <w:rPr>
          <w:color w:val="000000"/>
          <w:spacing w:val="0"/>
          <w:w w:val="100"/>
          <w:position w:val="0"/>
          <w:shd w:val="clear" w:color="auto" w:fill="auto"/>
          <w:lang w:val="en-US" w:eastAsia="en-US" w:bidi="en-US"/>
        </w:rPr>
        <w:t>be accelerated if the leader helps the team to cope with the phenomena of team dynamics. The leader can reassure the team members that certain initial effects, like the need to find ground rules, are normal and need to be accepted. The leader can also facilitate the transition through the first stages of the Tuckman models by facilitating an explicit discussions about roles and responsibilities in a newly established team. In the case considered here, the system architect may be the person having the lead to establish a certain team and to take this facilitating role.</w:t>
      </w:r>
    </w:p>
    <w:p>
      <w:pPr>
        <w:pStyle w:val="Style56"/>
        <w:keepNext/>
        <w:keepLines/>
        <w:widowControl w:val="0"/>
        <w:numPr>
          <w:ilvl w:val="1"/>
          <w:numId w:val="249"/>
        </w:numPr>
        <w:shd w:val="clear" w:color="auto" w:fill="auto"/>
        <w:tabs>
          <w:tab w:pos="720" w:val="left"/>
        </w:tabs>
        <w:bidi w:val="0"/>
        <w:spacing w:before="0" w:line="240" w:lineRule="auto"/>
        <w:ind w:left="0" w:right="0" w:firstLine="0"/>
        <w:jc w:val="both"/>
      </w:pPr>
      <w:bookmarkStart w:id="765" w:name="bookmark765"/>
      <w:r>
        <w:rPr>
          <w:color w:val="000000"/>
          <w:spacing w:val="0"/>
          <w:w w:val="100"/>
          <w:position w:val="0"/>
          <w:shd w:val="clear" w:color="auto" w:fill="auto"/>
          <w:lang w:val="en-US" w:eastAsia="en-US" w:bidi="en-US"/>
        </w:rPr>
        <w:t>Diversity and Psychological Safety</w:t>
      </w:r>
      <w:bookmarkEnd w:id="765"/>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Building an inclusive corporate culture in which diversity can thrive is currently on the minds of all organizations. Diversity is considered to be one of the key success factors in meeting the corporate challenges of the future. Teams made up of people of different genders, backgrounds, languages, sexual orientations, qualifications, ages, etc., are said to be particularly creative, innovative, and efficient. Studies by international management and strategy consultancies, such as McKinsey &amp; Company [57], conclude that companies are more successful the more diverse they are. However, such studies often have a study design that is specifically geared to executives in upper management hierarchy levels, and thus often only focus on the effect of diversity on boardrooms. They are therefore only of limited value in terms of the effect of diverse teams in other areas of the company.</w:t>
      </w:r>
    </w:p>
    <w:p>
      <w:pPr>
        <w:pStyle w:val="Style25"/>
        <w:keepNext w:val="0"/>
        <w:keepLines w:val="0"/>
        <w:widowControl w:val="0"/>
        <w:shd w:val="clear" w:color="auto" w:fill="auto"/>
        <w:bidi w:val="0"/>
        <w:spacing w:before="0" w:after="420"/>
        <w:ind w:left="0" w:right="0"/>
        <w:jc w:val="both"/>
      </w:pPr>
      <w:r>
        <w:rPr>
          <w:color w:val="000000"/>
          <w:spacing w:val="0"/>
          <w:w w:val="100"/>
          <w:position w:val="0"/>
          <w:shd w:val="clear" w:color="auto" w:fill="auto"/>
          <w:lang w:val="en-US" w:eastAsia="en-US" w:bidi="en-US"/>
        </w:rPr>
        <w:t>Diversity requires certain framework conditions under which it shows positive effects. Nowadays, there is much evidence that psychological safety is the essential foundation.</w:t>
      </w:r>
    </w:p>
    <w:p>
      <w:pPr>
        <w:pStyle w:val="Style62"/>
        <w:keepNext/>
        <w:keepLines/>
        <w:widowControl w:val="0"/>
        <w:shd w:val="clear" w:color="auto" w:fill="auto"/>
        <w:bidi w:val="0"/>
        <w:spacing w:before="0" w:line="240" w:lineRule="auto"/>
        <w:ind w:left="0" w:right="0" w:firstLine="0"/>
        <w:jc w:val="both"/>
      </w:pPr>
      <w:bookmarkStart w:id="767" w:name="bookmark767"/>
      <w:r>
        <w:rPr>
          <w:color w:val="000000"/>
          <w:spacing w:val="0"/>
          <w:w w:val="100"/>
          <w:position w:val="0"/>
          <w:shd w:val="clear" w:color="auto" w:fill="auto"/>
          <w:lang w:val="en-US" w:eastAsia="en-US" w:bidi="en-US"/>
        </w:rPr>
        <w:t>23.4.1 Project Aristotle (Google)</w:t>
      </w:r>
      <w:bookmarkEnd w:id="767"/>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The concept of psychological safety was founded in 1999 by Amy C. Edmondson [63], Professor of Leadership and Management at Harvard Business School, and has been taken-up and verified since then in various research projects (e.g. on innovation, agile, and diversity). But the concept became broadly known much later, in 2016 through Google’s research project named “Aristotle” [273]. In 2012, Google launched an initiative to study 180 Google teams over two years and to find pointers that show why some fail while others achieve best-in-class performance. The underlying hypothesis was that, above all, the composition of a team must be of decisive importance. In addition, different leadership styles, personality types, and working methods were the focus of the data collection.</w:t>
      </w:r>
    </w:p>
    <w:p>
      <w:pPr>
        <w:pStyle w:val="Style25"/>
        <w:keepNext w:val="0"/>
        <w:keepLines w:val="0"/>
        <w:widowControl w:val="0"/>
        <w:shd w:val="clear" w:color="auto" w:fill="auto"/>
        <w:bidi w:val="0"/>
        <w:spacing w:before="0" w:after="340"/>
        <w:ind w:left="0" w:right="0"/>
        <w:jc w:val="both"/>
      </w:pPr>
      <w:bookmarkStart w:id="769" w:name="bookmark769"/>
      <w:r>
        <w:rPr>
          <w:color w:val="000000"/>
          <w:spacing w:val="0"/>
          <w:w w:val="100"/>
          <w:position w:val="0"/>
          <w:shd w:val="clear" w:color="auto" w:fill="auto"/>
          <w:lang w:val="en-US" w:eastAsia="en-US" w:bidi="en-US"/>
        </w:rPr>
        <w:t>However, it became clear relatively quickly during this study that none of these mentioned factors were really fundamentally decisive for a team’s performance.</w:t>
      </w:r>
      <w:bookmarkEnd w:id="769"/>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Instead, “Project Aristotle” found a few new perspectives of relevance that were not expected. For example, it was found that members of a team care about the meaningfulness of their work, and also that their work also ties into the meaning and mission of the organization. Furthermore, it was also relevant that a team’s activity has a significant effect, i.e. that its work really makes a difference.</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Above all, it turned out that psychological safety had a particularly outstanding effect. How much do the individual team members feel they belong? Do they trust each other enough to open up? Do they trust their leaders? Do they believe that their individual perspectives and values are taken seriously?</w:t>
      </w:r>
    </w:p>
    <w:p>
      <w:pPr>
        <w:pStyle w:val="Style25"/>
        <w:keepNext w:val="0"/>
        <w:keepLines w:val="0"/>
        <w:widowControl w:val="0"/>
        <w:shd w:val="clear" w:color="auto" w:fill="auto"/>
        <w:bidi w:val="0"/>
        <w:spacing w:before="0" w:after="340"/>
        <w:ind w:left="0" w:right="0" w:firstLine="200"/>
        <w:jc w:val="both"/>
      </w:pPr>
      <w:r>
        <w:rPr>
          <w:color w:val="000000"/>
          <w:spacing w:val="0"/>
          <w:w w:val="100"/>
          <w:position w:val="0"/>
          <w:shd w:val="clear" w:color="auto" w:fill="auto"/>
          <w:lang w:val="en-US" w:eastAsia="en-US" w:bidi="en-US"/>
        </w:rPr>
        <w:t>If there is no shared belief among all members of a team that there is safety within the group to take interpersonal risks, then everything else comes to nothing. In an atmosphere of fear, even the most diverse team will not perform well. A lack of psychological safety leads to poor decision making, low morale, an increased stress level, and finally a lack of innovation.</w:t>
      </w:r>
    </w:p>
    <w:p>
      <w:pPr>
        <w:pStyle w:val="Style62"/>
        <w:keepNext/>
        <w:keepLines/>
        <w:widowControl w:val="0"/>
        <w:shd w:val="clear" w:color="auto" w:fill="auto"/>
        <w:bidi w:val="0"/>
        <w:spacing w:before="0" w:line="240" w:lineRule="auto"/>
        <w:ind w:left="0" w:right="0" w:firstLine="0"/>
        <w:jc w:val="both"/>
      </w:pPr>
      <w:bookmarkStart w:id="770" w:name="bookmark770"/>
      <w:r>
        <w:rPr>
          <w:color w:val="000000"/>
          <w:spacing w:val="0"/>
          <w:w w:val="100"/>
          <w:position w:val="0"/>
          <w:shd w:val="clear" w:color="auto" w:fill="auto"/>
          <w:lang w:val="en-US" w:eastAsia="en-US" w:bidi="en-US"/>
        </w:rPr>
        <w:t>23.4.2 Elements of Psychological Safety</w:t>
      </w:r>
      <w:bookmarkEnd w:id="770"/>
    </w:p>
    <w:p>
      <w:pPr>
        <w:pStyle w:val="Style25"/>
        <w:keepNext w:val="0"/>
        <w:keepLines w:val="0"/>
        <w:widowControl w:val="0"/>
        <w:shd w:val="clear" w:color="auto" w:fill="auto"/>
        <w:bidi w:val="0"/>
        <w:spacing w:before="0" w:after="80"/>
        <w:ind w:left="0" w:right="0" w:firstLine="0"/>
        <w:jc w:val="both"/>
      </w:pPr>
      <w:r>
        <w:rPr>
          <w:color w:val="000000"/>
          <w:spacing w:val="0"/>
          <w:w w:val="100"/>
          <w:position w:val="0"/>
          <w:shd w:val="clear" w:color="auto" w:fill="auto"/>
          <w:lang w:val="en-US" w:eastAsia="en-US" w:bidi="en-US"/>
        </w:rPr>
        <w:t>So what are the elements that provide psychological safety and create an atmo</w:t>
        <w:softHyphen/>
        <w:t>sphere of fearless and inclusiveness? Here are the five essentials:</w:t>
      </w:r>
    </w:p>
    <w:p>
      <w:pPr>
        <w:pStyle w:val="Style25"/>
        <w:keepNext w:val="0"/>
        <w:keepLines w:val="0"/>
        <w:widowControl w:val="0"/>
        <w:numPr>
          <w:ilvl w:val="0"/>
          <w:numId w:val="253"/>
        </w:numPr>
        <w:shd w:val="clear" w:color="auto" w:fill="auto"/>
        <w:tabs>
          <w:tab w:pos="212" w:val="left"/>
        </w:tabs>
        <w:bidi w:val="0"/>
        <w:spacing w:before="0" w:after="0" w:line="521" w:lineRule="auto"/>
        <w:ind w:left="0" w:right="0" w:firstLine="0"/>
        <w:jc w:val="both"/>
      </w:pPr>
      <w:r>
        <w:rPr>
          <w:b/>
          <w:bCs/>
          <w:color w:val="000000"/>
          <w:spacing w:val="0"/>
          <w:w w:val="100"/>
          <w:position w:val="0"/>
          <w:shd w:val="clear" w:color="auto" w:fill="auto"/>
          <w:lang w:val="en-US" w:eastAsia="en-US" w:bidi="en-US"/>
        </w:rPr>
        <w:t>You have to be able to express your own professional opinions openly</w:t>
      </w:r>
      <w:r>
        <w:rPr>
          <w:color w:val="000000"/>
          <w:spacing w:val="0"/>
          <w:w w:val="100"/>
          <w:position w:val="0"/>
          <w:shd w:val="clear" w:color="auto" w:fill="auto"/>
          <w:lang w:val="en-US" w:eastAsia="en-US" w:bidi="en-US"/>
        </w:rPr>
        <w:t>:</w:t>
      </w:r>
    </w:p>
    <w:p>
      <w:pPr>
        <w:pStyle w:val="Style25"/>
        <w:keepNext w:val="0"/>
        <w:keepLines w:val="0"/>
        <w:widowControl w:val="0"/>
        <w:shd w:val="clear" w:color="auto" w:fill="auto"/>
        <w:bidi w:val="0"/>
        <w:spacing w:before="0" w:after="0"/>
        <w:ind w:left="180" w:right="0" w:firstLine="20"/>
        <w:jc w:val="both"/>
      </w:pPr>
      <w:r>
        <w:rPr>
          <w:color w:val="000000"/>
          <w:spacing w:val="0"/>
          <w:w w:val="100"/>
          <w:position w:val="0"/>
          <w:shd w:val="clear" w:color="auto" w:fill="auto"/>
          <w:lang w:val="en-US" w:eastAsia="en-US" w:bidi="en-US"/>
        </w:rPr>
        <w:t>Each member of a team can contribute ideas and question the decisions of others without risk; differing opinions are respected and discussed; there is trust that others will not try to undermine you.</w:t>
      </w:r>
    </w:p>
    <w:p>
      <w:pPr>
        <w:pStyle w:val="Style25"/>
        <w:keepNext w:val="0"/>
        <w:keepLines w:val="0"/>
        <w:widowControl w:val="0"/>
        <w:numPr>
          <w:ilvl w:val="0"/>
          <w:numId w:val="253"/>
        </w:numPr>
        <w:shd w:val="clear" w:color="auto" w:fill="auto"/>
        <w:tabs>
          <w:tab w:pos="212" w:val="left"/>
        </w:tabs>
        <w:bidi w:val="0"/>
        <w:spacing w:before="0" w:after="0" w:line="360" w:lineRule="auto"/>
        <w:ind w:left="180" w:right="0" w:hanging="180"/>
        <w:jc w:val="both"/>
      </w:pPr>
      <w:r>
        <w:rPr>
          <w:b/>
          <w:bCs/>
          <w:color w:val="000000"/>
          <w:spacing w:val="0"/>
          <w:w w:val="100"/>
          <w:position w:val="0"/>
          <w:shd w:val="clear" w:color="auto" w:fill="auto"/>
          <w:lang w:val="en-US" w:eastAsia="en-US" w:bidi="en-US"/>
        </w:rPr>
        <w:t>Everyone speaks equally</w:t>
      </w:r>
      <w:r>
        <w:rPr>
          <w:color w:val="000000"/>
          <w:spacing w:val="0"/>
          <w:w w:val="100"/>
          <w:position w:val="0"/>
          <w:shd w:val="clear" w:color="auto" w:fill="auto"/>
          <w:lang w:val="en-US" w:eastAsia="en-US" w:bidi="en-US"/>
        </w:rPr>
        <w:t>: This does not have to be equally distributed in every meeting, but it does have to even out over a period of time.</w:t>
      </w:r>
    </w:p>
    <w:p>
      <w:pPr>
        <w:pStyle w:val="Style25"/>
        <w:keepNext w:val="0"/>
        <w:keepLines w:val="0"/>
        <w:widowControl w:val="0"/>
        <w:numPr>
          <w:ilvl w:val="0"/>
          <w:numId w:val="253"/>
        </w:numPr>
        <w:shd w:val="clear" w:color="auto" w:fill="auto"/>
        <w:tabs>
          <w:tab w:pos="212" w:val="left"/>
        </w:tabs>
        <w:bidi w:val="0"/>
        <w:spacing w:before="0" w:after="0" w:line="326" w:lineRule="auto"/>
        <w:ind w:left="180" w:right="0" w:hanging="180"/>
        <w:jc w:val="both"/>
      </w:pPr>
      <w:r>
        <w:rPr>
          <w:b/>
          <w:bCs/>
          <w:color w:val="000000"/>
          <w:spacing w:val="0"/>
          <w:w w:val="100"/>
          <w:position w:val="0"/>
          <w:shd w:val="clear" w:color="auto" w:fill="auto"/>
          <w:lang w:val="en-US" w:eastAsia="en-US" w:bidi="en-US"/>
        </w:rPr>
        <w:t>Social empathy that creates mutual understanding</w:t>
      </w:r>
      <w:r>
        <w:rPr>
          <w:color w:val="000000"/>
          <w:spacing w:val="0"/>
          <w:w w:val="100"/>
          <w:position w:val="0"/>
          <w:shd w:val="clear" w:color="auto" w:fill="auto"/>
          <w:lang w:val="en-US" w:eastAsia="en-US" w:bidi="en-US"/>
        </w:rPr>
        <w:t>: There is a high level of social sensitivity; team members can empathize with others and are attentive to their needs.</w:t>
      </w:r>
    </w:p>
    <w:p>
      <w:pPr>
        <w:pStyle w:val="Style25"/>
        <w:keepNext w:val="0"/>
        <w:keepLines w:val="0"/>
        <w:widowControl w:val="0"/>
        <w:numPr>
          <w:ilvl w:val="0"/>
          <w:numId w:val="253"/>
        </w:numPr>
        <w:shd w:val="clear" w:color="auto" w:fill="auto"/>
        <w:tabs>
          <w:tab w:pos="212" w:val="left"/>
        </w:tabs>
        <w:bidi w:val="0"/>
        <w:spacing w:before="0" w:after="0" w:line="312" w:lineRule="auto"/>
        <w:ind w:left="180" w:right="0" w:hanging="180"/>
        <w:jc w:val="both"/>
      </w:pPr>
      <w:r>
        <w:rPr>
          <w:b/>
          <w:bCs/>
          <w:color w:val="000000"/>
          <w:spacing w:val="0"/>
          <w:w w:val="100"/>
          <w:position w:val="0"/>
          <w:shd w:val="clear" w:color="auto" w:fill="auto"/>
          <w:lang w:val="en-US" w:eastAsia="en-US" w:bidi="en-US"/>
        </w:rPr>
        <w:t>Mistakes are seen as a learning experience</w:t>
      </w:r>
      <w:r>
        <w:rPr>
          <w:color w:val="000000"/>
          <w:spacing w:val="0"/>
          <w:w w:val="100"/>
          <w:position w:val="0"/>
          <w:shd w:val="clear" w:color="auto" w:fill="auto"/>
          <w:lang w:val="en-US" w:eastAsia="en-US" w:bidi="en-US"/>
        </w:rPr>
        <w:t>: This important aspect has already been discussed in detail in the chapter on Agile Approaches in Section 16.3.7. It is important to learn from mistakes and weaknesses, and to seek solutions rather than culprits.</w:t>
      </w:r>
    </w:p>
    <w:p>
      <w:pPr>
        <w:pStyle w:val="Style25"/>
        <w:keepNext w:val="0"/>
        <w:keepLines w:val="0"/>
        <w:widowControl w:val="0"/>
        <w:numPr>
          <w:ilvl w:val="0"/>
          <w:numId w:val="253"/>
        </w:numPr>
        <w:shd w:val="clear" w:color="auto" w:fill="auto"/>
        <w:tabs>
          <w:tab w:pos="212" w:val="left"/>
        </w:tabs>
        <w:bidi w:val="0"/>
        <w:spacing w:before="0" w:after="80" w:line="312" w:lineRule="auto"/>
        <w:ind w:left="180" w:right="0" w:hanging="180"/>
        <w:jc w:val="both"/>
      </w:pPr>
      <w:r>
        <w:rPr>
          <w:b/>
          <w:bCs/>
          <w:color w:val="000000"/>
          <w:spacing w:val="0"/>
          <w:w w:val="100"/>
          <w:position w:val="0"/>
          <w:shd w:val="clear" w:color="auto" w:fill="auto"/>
          <w:lang w:val="en-US" w:eastAsia="en-US" w:bidi="en-US"/>
        </w:rPr>
        <w:t>Curiosity and experimentation are encouraged</w:t>
      </w:r>
      <w:r>
        <w:rPr>
          <w:color w:val="000000"/>
          <w:spacing w:val="0"/>
          <w:w w:val="100"/>
          <w:position w:val="0"/>
          <w:shd w:val="clear" w:color="auto" w:fill="auto"/>
          <w:lang w:val="en-US" w:eastAsia="en-US" w:bidi="en-US"/>
        </w:rPr>
        <w:t>: Individual strengths, tal</w:t>
        <w:softHyphen/>
        <w:t>ents, and abilities are valued. In a team, everyone has their own talents and experience. The focus moves away from a deficit-oriented to a strength-oriented view.</w:t>
      </w:r>
    </w:p>
    <w:p>
      <w:pPr>
        <w:pStyle w:val="Style25"/>
        <w:keepNext w:val="0"/>
        <w:keepLines w:val="0"/>
        <w:widowControl w:val="0"/>
        <w:shd w:val="clear" w:color="auto" w:fill="auto"/>
        <w:bidi w:val="0"/>
        <w:spacing w:before="0" w:after="100"/>
        <w:ind w:left="0" w:right="0" w:firstLine="0"/>
        <w:jc w:val="both"/>
      </w:pPr>
      <w:bookmarkStart w:id="772" w:name="bookmark772"/>
      <w:r>
        <w:rPr>
          <w:color w:val="000000"/>
          <w:spacing w:val="0"/>
          <w:w w:val="100"/>
          <w:position w:val="0"/>
          <w:shd w:val="clear" w:color="auto" w:fill="auto"/>
          <w:lang w:val="en-US" w:eastAsia="en-US" w:bidi="en-US"/>
        </w:rPr>
        <w:t>It is important to emphasize that psychological safety does not mean that there should be no controversial or critical discussions. It does not mean being always nice to each other. However, the aim is always to treat each other with respect and appreciation.</w:t>
      </w:r>
      <w:bookmarkEnd w:id="772"/>
    </w:p>
    <w:p>
      <w:pPr>
        <w:pStyle w:val="Style25"/>
        <w:keepNext w:val="0"/>
        <w:keepLines w:val="0"/>
        <w:widowControl w:val="0"/>
        <w:shd w:val="clear" w:color="auto" w:fill="auto"/>
        <w:bidi w:val="0"/>
        <w:spacing w:before="0" w:after="520"/>
        <w:ind w:left="0" w:right="0" w:firstLine="200"/>
        <w:jc w:val="both"/>
      </w:pPr>
      <w:r>
        <w:rPr>
          <w:color w:val="000000"/>
          <w:spacing w:val="0"/>
          <w:w w:val="100"/>
          <w:position w:val="0"/>
          <w:shd w:val="clear" w:color="auto" w:fill="auto"/>
          <w:lang w:val="en-US" w:eastAsia="en-US" w:bidi="en-US"/>
        </w:rPr>
        <w:t>Creating a work environment that provides psychological safety for everyone is not a no-brainer and requires effort. It starts, for example, with appreciative every</w:t>
        <w:softHyphen/>
        <w:t>day communication between team members and also leaders. In particular, this includes giving and accepting feedback. Establishing an open and fruitful feed</w:t>
        <w:softHyphen/>
        <w:t>back culture can work wonders; a study by German personnel service provider Amadeus FiRe AG in co-operation with the Friedrich-Alexander University Erlangen-Nuremberg [75] has shown that the more satisfied employees are with the feedback culture in their organization, the more satisfied they are with their work in general. Psychological safety is also increased when leaders show interest in their team members, offer them opportunities for exchange beyond work-related topics, and convey that mistakes can also happen to themselves and mistakes are simply human. This means that they frame the work as a learning problem, not an execution problem.</w:t>
      </w:r>
    </w:p>
    <w:p>
      <w:pPr>
        <w:pStyle w:val="Style56"/>
        <w:keepNext/>
        <w:keepLines/>
        <w:widowControl w:val="0"/>
        <w:numPr>
          <w:ilvl w:val="1"/>
          <w:numId w:val="249"/>
        </w:numPr>
        <w:shd w:val="clear" w:color="auto" w:fill="auto"/>
        <w:tabs>
          <w:tab w:pos="720" w:val="left"/>
        </w:tabs>
        <w:bidi w:val="0"/>
        <w:spacing w:before="0" w:line="240" w:lineRule="auto"/>
        <w:ind w:left="0" w:right="0" w:firstLine="0"/>
        <w:jc w:val="both"/>
      </w:pPr>
      <w:bookmarkStart w:id="773" w:name="bookmark773"/>
      <w:r>
        <w:rPr>
          <w:color w:val="000000"/>
          <w:spacing w:val="0"/>
          <w:w w:val="100"/>
          <w:position w:val="0"/>
          <w:shd w:val="clear" w:color="auto" w:fill="auto"/>
          <w:lang w:val="en-US" w:eastAsia="en-US" w:bidi="en-US"/>
        </w:rPr>
        <w:t>Intercultural Collaboration Skills</w:t>
      </w:r>
      <w:bookmarkEnd w:id="773"/>
    </w:p>
    <w:p>
      <w:pPr>
        <w:pStyle w:val="Style25"/>
        <w:keepNext w:val="0"/>
        <w:keepLines w:val="0"/>
        <w:widowControl w:val="0"/>
        <w:shd w:val="clear" w:color="auto" w:fill="auto"/>
        <w:bidi w:val="0"/>
        <w:spacing w:before="0" w:after="100"/>
        <w:ind w:left="0" w:right="0" w:firstLine="0"/>
        <w:jc w:val="both"/>
      </w:pPr>
      <w:r>
        <w:rPr>
          <w:color w:val="000000"/>
          <w:spacing w:val="0"/>
          <w:w w:val="100"/>
          <w:position w:val="0"/>
          <w:shd w:val="clear" w:color="auto" w:fill="auto"/>
          <w:lang w:val="en-US" w:eastAsia="en-US" w:bidi="en-US"/>
        </w:rPr>
        <w:t>Today’s organization are often multi-cultural networks. While large organizations are spread across different continents and thus automatically have local sites near the roots of different cultures, small organizations will still need to do a worldwide search for experts to hire or suppliers to subcontract. We saw in Chapter 12 that system architects communicate and collaborate with multiple stakeholders in the organization’s network. Today, this often involves meeting different cultures. Therefore, intercultural collaboration skills are needed. In this section, we will therefore briefly discuss intercultural collaboration. The bad news is: even Hampden-Turner and Trompenaars, leading researchers in investigating multi-cultural collaboration, have to admit about today’s two major research points of view that they are “inadequate” [98]. They encourage their readers to think for themselves. So this is what we do as readers of Hampden-Turner’s and Trompenaar’s publications. Based on our own observations, conclusions, and experience, we present our own pieces of advice for those entering multi-cultural dialog:</w:t>
      </w:r>
    </w:p>
    <w:p>
      <w:pPr>
        <w:pStyle w:val="Style25"/>
        <w:keepNext w:val="0"/>
        <w:keepLines w:val="0"/>
        <w:widowControl w:val="0"/>
        <w:numPr>
          <w:ilvl w:val="0"/>
          <w:numId w:val="255"/>
        </w:numPr>
        <w:shd w:val="clear" w:color="auto" w:fill="auto"/>
        <w:tabs>
          <w:tab w:pos="212" w:val="left"/>
        </w:tabs>
        <w:bidi w:val="0"/>
        <w:spacing w:before="0" w:after="0"/>
        <w:ind w:left="180" w:right="0" w:hanging="180"/>
        <w:jc w:val="both"/>
        <w:sectPr>
          <w:headerReference w:type="default" r:id="rId905"/>
          <w:footerReference w:type="default" r:id="rId906"/>
          <w:headerReference w:type="even" r:id="rId907"/>
          <w:footerReference w:type="even" r:id="rId908"/>
          <w:headerReference w:type="first" r:id="rId909"/>
          <w:footerReference w:type="first" r:id="rId910"/>
          <w:footnotePr>
            <w:pos w:val="pageBottom"/>
            <w:numFmt w:val="decimal"/>
            <w:numRestart w:val="continuous"/>
            <w15:footnoteColumns w:val="1"/>
          </w:footnotePr>
          <w:pgSz w:w="8640" w:h="12960"/>
          <w:pgMar w:top="1359" w:right="835" w:bottom="561" w:left="850" w:header="0" w:footer="3" w:gutter="0"/>
          <w:cols w:space="720"/>
          <w:noEndnote/>
          <w:titlePg/>
          <w:rtlGutter w:val="0"/>
          <w:docGrid w:linePitch="360"/>
        </w:sectPr>
      </w:pPr>
      <w:r>
        <w:rPr>
          <w:b/>
          <w:bCs/>
          <w:color w:val="000000"/>
          <w:spacing w:val="0"/>
          <w:w w:val="100"/>
          <w:position w:val="0"/>
          <w:shd w:val="clear" w:color="auto" w:fill="auto"/>
          <w:lang w:val="en-US" w:eastAsia="en-US" w:bidi="en-US"/>
        </w:rPr>
        <w:t>Expect “culture” to have multiple dimensions</w:t>
      </w:r>
      <w:r>
        <w:rPr>
          <w:color w:val="000000"/>
          <w:spacing w:val="0"/>
          <w:w w:val="100"/>
          <w:position w:val="0"/>
          <w:shd w:val="clear" w:color="auto" w:fill="auto"/>
          <w:lang w:val="en-US" w:eastAsia="en-US" w:bidi="en-US"/>
        </w:rPr>
        <w:t xml:space="preserve">: So far we have talked about multi-national networks, which are the most trivial example of a multi-cultural environment. However, “culture” is not only something we can attach to the provenience of individuals in a geographical or national sense. We can also see different corporate cultures, different cultures in different political parties, different cultures in different religions, and even different cultures in software engineering education as opposed to mechanical engineering education. All these kinds of cultural differences can lead to misunderstandings that in our </w:t>
      </w:r>
    </w:p>
    <w:p>
      <w:pPr>
        <w:pStyle w:val="Style25"/>
        <w:keepNext w:val="0"/>
        <w:keepLines w:val="0"/>
        <w:widowControl w:val="0"/>
        <w:shd w:val="clear" w:color="auto" w:fill="auto"/>
        <w:tabs>
          <w:tab w:pos="212" w:val="left"/>
        </w:tabs>
        <w:bidi w:val="0"/>
        <w:spacing w:before="0" w:after="0"/>
        <w:ind w:left="180" w:right="0" w:firstLine="0"/>
        <w:jc w:val="both"/>
      </w:pPr>
      <w:bookmarkStart w:id="775" w:name="bookmark775"/>
      <w:bookmarkEnd w:id="775"/>
      <w:r>
        <w:rPr>
          <w:color w:val="000000"/>
          <w:spacing w:val="0"/>
          <w:w w:val="100"/>
          <w:position w:val="0"/>
          <w:shd w:val="clear" w:color="auto" w:fill="auto"/>
          <w:lang w:val="en-US" w:eastAsia="en-US" w:bidi="en-US"/>
        </w:rPr>
        <w:t>opinion often have their root cause in missing awareness about the difference. It is this awareness that can help overcome misunderstandings, as we see in the next paragraph. A very rough advice can be: In the first place do not expect anyone to have the same cultural background as you have, even not people who share your mother tongue.</w:t>
      </w:r>
    </w:p>
    <w:p>
      <w:pPr>
        <w:pStyle w:val="Style25"/>
        <w:keepNext w:val="0"/>
        <w:keepLines w:val="0"/>
        <w:widowControl w:val="0"/>
        <w:numPr>
          <w:ilvl w:val="0"/>
          <w:numId w:val="255"/>
        </w:numPr>
        <w:shd w:val="clear" w:color="auto" w:fill="auto"/>
        <w:tabs>
          <w:tab w:pos="212" w:val="left"/>
        </w:tabs>
        <w:bidi w:val="0"/>
        <w:spacing w:before="0" w:after="0" w:line="302" w:lineRule="auto"/>
        <w:ind w:left="180" w:right="0" w:hanging="180"/>
        <w:jc w:val="both"/>
      </w:pPr>
      <w:r>
        <w:rPr>
          <w:b/>
          <w:bCs/>
          <w:color w:val="000000"/>
          <w:spacing w:val="0"/>
          <w:w w:val="100"/>
          <w:position w:val="0"/>
          <w:shd w:val="clear" w:color="auto" w:fill="auto"/>
          <w:lang w:val="en-US" w:eastAsia="en-US" w:bidi="en-US"/>
        </w:rPr>
        <w:t>Identify common goals</w:t>
      </w:r>
      <w:r>
        <w:rPr>
          <w:color w:val="000000"/>
          <w:spacing w:val="0"/>
          <w:w w:val="100"/>
          <w:position w:val="0"/>
          <w:shd w:val="clear" w:color="auto" w:fill="auto"/>
          <w:lang w:val="en-US" w:eastAsia="en-US" w:bidi="en-US"/>
        </w:rPr>
        <w:t>: Once I am aware that others have a different approach, I can maybe see that in some areas I am striving for the same goal as they are, just in a very different fashion. Once I am able to identify common goals with my dialogue partners, it becomes much easier to negotiate those topics around which the alignment of goals is still pending.</w:t>
      </w:r>
    </w:p>
    <w:p>
      <w:pPr>
        <w:pStyle w:val="Style25"/>
        <w:keepNext w:val="0"/>
        <w:keepLines w:val="0"/>
        <w:widowControl w:val="0"/>
        <w:numPr>
          <w:ilvl w:val="0"/>
          <w:numId w:val="255"/>
        </w:numPr>
        <w:shd w:val="clear" w:color="auto" w:fill="auto"/>
        <w:tabs>
          <w:tab w:pos="212" w:val="left"/>
        </w:tabs>
        <w:bidi w:val="0"/>
        <w:spacing w:before="0" w:after="0" w:line="288" w:lineRule="auto"/>
        <w:ind w:left="180" w:right="0" w:hanging="180"/>
        <w:jc w:val="both"/>
      </w:pPr>
      <w:r>
        <w:rPr>
          <w:b/>
          <w:bCs/>
          <w:color w:val="000000"/>
          <w:spacing w:val="0"/>
          <w:w w:val="100"/>
          <w:position w:val="0"/>
          <w:shd w:val="clear" w:color="auto" w:fill="auto"/>
          <w:lang w:val="en-US" w:eastAsia="en-US" w:bidi="en-US"/>
        </w:rPr>
        <w:t>Expect others to be different</w:t>
      </w:r>
      <w:r>
        <w:rPr>
          <w:color w:val="000000"/>
          <w:spacing w:val="0"/>
          <w:w w:val="100"/>
          <w:position w:val="0"/>
          <w:shd w:val="clear" w:color="auto" w:fill="auto"/>
          <w:lang w:val="en-US" w:eastAsia="en-US" w:bidi="en-US"/>
        </w:rPr>
        <w:t>: We have seen many situations in which people from culture A met people from culture B and just went into normal business as they would do it with a member of the family that has been their family’s neighbor for the last three generations in the village in which they grew up. In some of these cases, we later heard about difficulties in reaching consensus. If you have reason to believe that people with whom you enter dialogue have a different cultural background than you, better be prepared for the extra need for clarifications and be extra cautious to stay open-minded and flexible in the way the dialog is conducted. If you do not understand what “they” say, just ask what they mean.</w:t>
      </w:r>
    </w:p>
    <w:p>
      <w:pPr>
        <w:pStyle w:val="Style25"/>
        <w:keepNext w:val="0"/>
        <w:keepLines w:val="0"/>
        <w:widowControl w:val="0"/>
        <w:numPr>
          <w:ilvl w:val="0"/>
          <w:numId w:val="255"/>
        </w:numPr>
        <w:shd w:val="clear" w:color="auto" w:fill="auto"/>
        <w:tabs>
          <w:tab w:pos="212" w:val="left"/>
        </w:tabs>
        <w:bidi w:val="0"/>
        <w:spacing w:before="0" w:after="0"/>
        <w:ind w:left="180" w:right="0" w:hanging="180"/>
        <w:jc w:val="both"/>
      </w:pPr>
      <w:r>
        <w:rPr>
          <w:b/>
          <w:bCs/>
          <w:color w:val="000000"/>
          <w:spacing w:val="0"/>
          <w:w w:val="100"/>
          <w:position w:val="0"/>
          <w:shd w:val="clear" w:color="auto" w:fill="auto"/>
          <w:lang w:val="en-US" w:eastAsia="en-US" w:bidi="en-US"/>
        </w:rPr>
        <w:t>Avoid using metaphoric language in multi-cultural dialogue</w:t>
      </w:r>
      <w:r>
        <w:rPr>
          <w:color w:val="000000"/>
          <w:spacing w:val="0"/>
          <w:w w:val="100"/>
          <w:position w:val="0"/>
          <w:shd w:val="clear" w:color="auto" w:fill="auto"/>
          <w:lang w:val="en-US" w:eastAsia="en-US" w:bidi="en-US"/>
        </w:rPr>
        <w:t>: As dis</w:t>
        <w:softHyphen/>
        <w:t>cussed earlier in Section 23.1.3.4, different people can associate different meanings to the same word. This is even more relevant for metaphors, because they often make an implicit reference to the literature or the history of one culture. For example, the phrase “to meet one’s Waterloo” means to meet a major defeat. It makes implicit reference to the final defeat of a person called Napoleon that was the result of a battle around a place called “Waterloo” [142], which today belongs to Belgium. The British named “Waterloo Station” according to this event in which they were on the winner side. Many British can probably relate to the phrase. Napoleon was French. Since none of the authors has this nationality, we do not even dare to predict how a French man or woman would feel about the words “to meet one’s Waterloo” - and in most of the world, these words would probably have no meaning at all. We recommend to avoid any metaphor in multi-cultural dialogue. Since metaphors are supposed to explain something, it must be possible to explain the same thought in simple words and explicit technical terms instead of obfuscating it with a metaphor. Instead of talking of “meeting one’s Waterloo,” we can talk of “failing.”</w:t>
      </w:r>
    </w:p>
    <w:p>
      <w:pPr>
        <w:pStyle w:val="Style25"/>
        <w:keepNext w:val="0"/>
        <w:keepLines w:val="0"/>
        <w:widowControl w:val="0"/>
        <w:numPr>
          <w:ilvl w:val="0"/>
          <w:numId w:val="255"/>
        </w:numPr>
        <w:shd w:val="clear" w:color="auto" w:fill="auto"/>
        <w:tabs>
          <w:tab w:pos="212" w:val="left"/>
        </w:tabs>
        <w:bidi w:val="0"/>
        <w:spacing w:before="0" w:after="0" w:line="326" w:lineRule="auto"/>
        <w:ind w:left="180" w:right="0" w:hanging="180"/>
        <w:jc w:val="both"/>
      </w:pPr>
      <w:bookmarkStart w:id="776" w:name="bookmark776"/>
      <w:r>
        <w:rPr>
          <w:b/>
          <w:bCs/>
          <w:color w:val="000000"/>
          <w:spacing w:val="0"/>
          <w:w w:val="100"/>
          <w:position w:val="0"/>
          <w:shd w:val="clear" w:color="auto" w:fill="auto"/>
          <w:lang w:val="en-US" w:eastAsia="en-US" w:bidi="en-US"/>
        </w:rPr>
        <w:t>Be careful with humor or irony</w:t>
      </w:r>
      <w:r>
        <w:rPr>
          <w:color w:val="000000"/>
          <w:spacing w:val="0"/>
          <w:w w:val="100"/>
          <w:position w:val="0"/>
          <w:shd w:val="clear" w:color="auto" w:fill="auto"/>
          <w:lang w:val="en-US" w:eastAsia="en-US" w:bidi="en-US"/>
        </w:rPr>
        <w:t xml:space="preserve">: Trompenaars and Hampden-Turner [248] discourage the use of irony, because it is based on saying the opposite of what is meant. They also report different perceptions of humor by business people </w:t>
      </w:r>
      <w:bookmarkEnd w:id="776"/>
      <w:r>
        <w:rPr>
          <w:color w:val="000000"/>
          <w:spacing w:val="0"/>
          <w:w w:val="100"/>
          <w:position w:val="0"/>
          <w:shd w:val="clear" w:color="auto" w:fill="auto"/>
          <w:lang w:val="en-US" w:eastAsia="en-US" w:bidi="en-US"/>
        </w:rPr>
        <w:t>from different cultures. Even though humor can be a good facilitator in a well-established team with a mutual understanding of the limits of what is funny, we thus recommend to be very restrictive on the use of humor in new intercultural setups.</w:t>
      </w:r>
    </w:p>
    <w:p>
      <w:pPr>
        <w:pStyle w:val="Style25"/>
        <w:keepNext w:val="0"/>
        <w:keepLines w:val="0"/>
        <w:widowControl w:val="0"/>
        <w:numPr>
          <w:ilvl w:val="0"/>
          <w:numId w:val="255"/>
        </w:numPr>
        <w:shd w:val="clear" w:color="auto" w:fill="auto"/>
        <w:tabs>
          <w:tab w:pos="212" w:val="left"/>
        </w:tabs>
        <w:bidi w:val="0"/>
        <w:spacing w:before="0" w:after="0" w:line="283" w:lineRule="auto"/>
        <w:ind w:left="180" w:right="0" w:hanging="180"/>
        <w:jc w:val="both"/>
      </w:pPr>
      <w:r>
        <w:rPr>
          <w:b/>
          <w:bCs/>
          <w:color w:val="000000"/>
          <w:spacing w:val="0"/>
          <w:w w:val="100"/>
          <w:position w:val="0"/>
          <w:shd w:val="clear" w:color="auto" w:fill="auto"/>
          <w:lang w:val="en-US" w:eastAsia="en-US" w:bidi="en-US"/>
        </w:rPr>
        <w:t>If you think “they are stupid” then you may be trapped in ignorance</w:t>
      </w:r>
      <w:r>
        <w:rPr>
          <w:color w:val="000000"/>
          <w:spacing w:val="0"/>
          <w:w w:val="100"/>
          <w:position w:val="0"/>
          <w:shd w:val="clear" w:color="auto" w:fill="auto"/>
          <w:lang w:val="en-US" w:eastAsia="en-US" w:bidi="en-US"/>
        </w:rPr>
        <w:t xml:space="preserve">: After meetings between people from different cultures, we may interpret from some participants’ evaluation that they considered the other participants to be unqualified or not applying the right mindset to the task at hand. Often it indeed occurs that approaches between different meeting participants are </w:t>
      </w:r>
      <w:r>
        <w:rPr>
          <w:i/>
          <w:iCs/>
          <w:color w:val="000000"/>
          <w:spacing w:val="0"/>
          <w:w w:val="100"/>
          <w:position w:val="0"/>
          <w:shd w:val="clear" w:color="auto" w:fill="auto"/>
          <w:lang w:val="en-US" w:eastAsia="en-US" w:bidi="en-US"/>
        </w:rPr>
        <w:t>different</w:t>
      </w:r>
      <w:r>
        <w:rPr>
          <w:color w:val="000000"/>
          <w:spacing w:val="0"/>
          <w:w w:val="100"/>
          <w:position w:val="0"/>
          <w:shd w:val="clear" w:color="auto" w:fill="auto"/>
          <w:lang w:val="en-US" w:eastAsia="en-US" w:bidi="en-US"/>
        </w:rPr>
        <w:t>, but this does not automatically imply that one approach is less appropriate than another one. On the contrary: being able to find different approaches is a strength, because it widens the solution space. We have seen differences in the perception of what is the most intuitive approach come up when cultures collide, and we recommend to everyone who thinks “the others’ approach is stupid” to rethink into “their approach is different.” This is a first step for getting into effective collaboration with those proposing the different approach. If you find yourself thinking that others propose a stupid approach then ask them why they suggest the approach rather than to finalize your conclusion that you will not pursue it.</w:t>
      </w:r>
    </w:p>
    <w:p>
      <w:pPr>
        <w:pStyle w:val="Style25"/>
        <w:keepNext w:val="0"/>
        <w:keepLines w:val="0"/>
        <w:widowControl w:val="0"/>
        <w:numPr>
          <w:ilvl w:val="0"/>
          <w:numId w:val="255"/>
        </w:numPr>
        <w:shd w:val="clear" w:color="auto" w:fill="auto"/>
        <w:tabs>
          <w:tab w:pos="212" w:val="left"/>
        </w:tabs>
        <w:bidi w:val="0"/>
        <w:spacing w:before="0" w:after="80" w:line="290" w:lineRule="auto"/>
        <w:ind w:left="180" w:right="0" w:hanging="180"/>
        <w:jc w:val="both"/>
      </w:pPr>
      <w:r>
        <w:rPr>
          <w:b/>
          <w:bCs/>
          <w:color w:val="000000"/>
          <w:spacing w:val="0"/>
          <w:w w:val="100"/>
          <w:position w:val="0"/>
          <w:shd w:val="clear" w:color="auto" w:fill="auto"/>
          <w:lang w:val="en-US" w:eastAsia="en-US" w:bidi="en-US"/>
        </w:rPr>
        <w:t>Read Kissinger</w:t>
      </w:r>
      <w:r>
        <w:rPr>
          <w:color w:val="000000"/>
          <w:spacing w:val="0"/>
          <w:w w:val="100"/>
          <w:position w:val="0"/>
          <w:shd w:val="clear" w:color="auto" w:fill="auto"/>
          <w:lang w:val="en-US" w:eastAsia="en-US" w:bidi="en-US"/>
        </w:rPr>
        <w:t>: We already referenced the book “Diplomacy” by Henry Kissinger [142] when talking about Napoleon’s final defeat. Even though it about multi-cultural phenomena in world history and politics, it gives some insights on typical multi-cultural misunderstandings that should be avoided. You may perceive that Kissinger expresses his very own point-of-view in his book. In case this happens and you disagree with that point-of-view then this trains you to accept the existence of different points-of-view, which is a non-negotiable prerequisite to enter any dialogue, especially the multi-cultural one.</w:t>
      </w:r>
    </w:p>
    <w:p>
      <w:pPr>
        <w:pStyle w:val="Style25"/>
        <w:keepNext w:val="0"/>
        <w:keepLines w:val="0"/>
        <w:widowControl w:val="0"/>
        <w:shd w:val="clear" w:color="auto" w:fill="auto"/>
        <w:bidi w:val="0"/>
        <w:spacing w:before="0" w:after="0"/>
        <w:ind w:left="0" w:right="0" w:firstLine="0"/>
        <w:jc w:val="both"/>
        <w:sectPr>
          <w:headerReference w:type="default" r:id="rId911"/>
          <w:footerReference w:type="default" r:id="rId912"/>
          <w:headerReference w:type="even" r:id="rId913"/>
          <w:footerReference w:type="even" r:id="rId914"/>
          <w:headerReference w:type="first" r:id="rId915"/>
          <w:footerReference w:type="first" r:id="rId916"/>
          <w:footnotePr>
            <w:pos w:val="pageBottom"/>
            <w:numFmt w:val="decimal"/>
            <w:numRestart w:val="continuous"/>
            <w15:footnoteColumns w:val="1"/>
          </w:footnotePr>
          <w:pgSz w:w="8640" w:h="12960"/>
          <w:pgMar w:top="1359" w:right="835" w:bottom="561" w:left="850" w:header="0" w:footer="3" w:gutter="0"/>
          <w:cols w:space="720"/>
          <w:noEndnote/>
          <w:titlePg/>
          <w:rtlGutter w:val="0"/>
          <w:docGrid w:linePitch="360"/>
        </w:sectPr>
      </w:pPr>
      <w:r>
        <w:rPr>
          <w:color w:val="000000"/>
          <w:spacing w:val="0"/>
          <w:w w:val="100"/>
          <w:position w:val="0"/>
          <w:shd w:val="clear" w:color="auto" w:fill="auto"/>
          <w:lang w:val="en-US" w:eastAsia="en-US" w:bidi="en-US"/>
        </w:rPr>
        <w:t>Last but not least, keep remembering that we need multiple cultures and diversity to succeed with our business. Probably inter-cultural dialog will still stay one of the challenges in future and will not always be easy, but as long as we keep assuming that multi-cultural work produces more competitive results than mono-culture, we can hopefully motivate ourselves to enter the difficult but necessary dialogue with other cultures.</w:t>
      </w:r>
    </w:p>
    <w:p>
      <w:pPr>
        <w:pStyle w:val="Style38"/>
        <w:keepNext/>
        <w:keepLines/>
        <w:widowControl w:val="0"/>
        <w:shd w:val="clear" w:color="auto" w:fill="auto"/>
        <w:bidi w:val="0"/>
        <w:spacing w:before="0" w:after="220" w:line="240" w:lineRule="auto"/>
        <w:ind w:left="0" w:right="0" w:firstLine="460"/>
        <w:jc w:val="both"/>
      </w:pPr>
      <w:bookmarkStart w:id="777" w:name="bookmark777"/>
      <w:r>
        <w:rPr>
          <w:color w:val="000000"/>
          <w:spacing w:val="0"/>
          <w:w w:val="100"/>
          <w:position w:val="0"/>
          <w:shd w:val="clear" w:color="auto" w:fill="auto"/>
          <w:lang w:val="en-US" w:eastAsia="en-US" w:bidi="en-US"/>
        </w:rPr>
        <w:t>24</w:t>
      </w:r>
      <w:bookmarkEnd w:id="777"/>
    </w:p>
    <w:p>
      <w:pPr>
        <w:pStyle w:val="Style38"/>
        <w:keepNext/>
        <w:keepLines/>
        <w:widowControl w:val="0"/>
        <w:shd w:val="clear" w:color="auto" w:fill="auto"/>
        <w:bidi w:val="0"/>
        <w:spacing w:before="0" w:line="240" w:lineRule="auto"/>
        <w:ind w:left="0" w:right="0" w:firstLine="460"/>
        <w:jc w:val="both"/>
      </w:pPr>
      <w:r>
        <w:rPr>
          <w:color w:val="000000"/>
          <w:spacing w:val="0"/>
          <w:w w:val="100"/>
          <w:position w:val="0"/>
          <w:shd w:val="clear" w:color="auto" w:fill="auto"/>
          <w:lang w:val="en-US" w:eastAsia="en-US" w:bidi="en-US"/>
        </w:rPr>
        <w:t>Outlook: The World After Artificial Intelligence</w:t>
      </w:r>
    </w:p>
    <w:p>
      <w:pPr>
        <w:pStyle w:val="Style25"/>
        <w:keepNext w:val="0"/>
        <w:keepLines w:val="0"/>
        <w:widowControl w:val="0"/>
        <w:shd w:val="clear" w:color="auto" w:fill="auto"/>
        <w:bidi w:val="0"/>
        <w:spacing w:before="0" w:after="0"/>
        <w:ind w:left="460" w:right="0" w:firstLine="0"/>
        <w:jc w:val="both"/>
      </w:pPr>
      <w:r>
        <w:rPr>
          <w:color w:val="000000"/>
          <w:spacing w:val="0"/>
          <w:w w:val="100"/>
          <w:position w:val="0"/>
          <w:shd w:val="clear" w:color="auto" w:fill="auto"/>
          <w:lang w:val="en-US" w:eastAsia="en-US" w:bidi="en-US"/>
        </w:rPr>
        <w:t xml:space="preserve">In this book, the fictitious “Scalable Observation and Rescue System” allows for studying today’s systems architecting challenges with artificial intelligence inside the system-of-interest. Artificial intelligence however is expected to break out of the boundaries of such systems </w:t>
      </w:r>
      <w:r>
        <w:rPr>
          <w:i/>
          <w:iCs/>
          <w:color w:val="000000"/>
          <w:spacing w:val="0"/>
          <w:w w:val="100"/>
          <w:position w:val="0"/>
          <w:shd w:val="clear" w:color="auto" w:fill="auto"/>
          <w:lang w:val="en-US" w:eastAsia="en-US" w:bidi="en-US"/>
        </w:rPr>
        <w:t>under</w:t>
      </w:r>
      <w:r>
        <w:rPr>
          <w:color w:val="000000"/>
          <w:spacing w:val="0"/>
          <w:w w:val="100"/>
          <w:position w:val="0"/>
          <w:shd w:val="clear" w:color="auto" w:fill="auto"/>
          <w:lang w:val="en-US" w:eastAsia="en-US" w:bidi="en-US"/>
        </w:rPr>
        <w:t xml:space="preserve"> development, also conquering the systems used </w:t>
      </w:r>
      <w:r>
        <w:rPr>
          <w:i/>
          <w:iCs/>
          <w:color w:val="000000"/>
          <w:spacing w:val="0"/>
          <w:w w:val="100"/>
          <w:position w:val="0"/>
          <w:shd w:val="clear" w:color="auto" w:fill="auto"/>
          <w:lang w:val="en-US" w:eastAsia="en-US" w:bidi="en-US"/>
        </w:rPr>
        <w:t>for</w:t>
      </w:r>
      <w:r>
        <w:rPr>
          <w:color w:val="000000"/>
          <w:spacing w:val="0"/>
          <w:w w:val="100"/>
          <w:position w:val="0"/>
          <w:shd w:val="clear" w:color="auto" w:fill="auto"/>
          <w:lang w:val="en-US" w:eastAsia="en-US" w:bidi="en-US"/>
        </w:rPr>
        <w:t xml:space="preserve"> system development, e.g. the tools used by engineers and thus also the ones assisting the system architect. The superiority of machine execution of algorithms over manual architecting is seen already today when we watch functional architecture being created almost automatically during the semi-automatic process we have described in Figure 17.15. The only manual step remains the functional grouping-and who knows, maybe this step will soon be enabled by artificial intelligence and thus be machine-executable as well.</w:t>
      </w:r>
    </w:p>
    <w:p>
      <w:pPr>
        <w:pStyle w:val="Style25"/>
        <w:keepNext w:val="0"/>
        <w:keepLines w:val="0"/>
        <w:widowControl w:val="0"/>
        <w:shd w:val="clear" w:color="auto" w:fill="auto"/>
        <w:bidi w:val="0"/>
        <w:spacing w:before="0" w:after="0"/>
        <w:ind w:left="460" w:right="0" w:firstLine="160"/>
        <w:jc w:val="both"/>
      </w:pPr>
      <w:r>
        <w:rPr>
          <w:color w:val="000000"/>
          <w:spacing w:val="0"/>
          <w:w w:val="100"/>
          <w:position w:val="0"/>
          <w:shd w:val="clear" w:color="auto" w:fill="auto"/>
          <w:lang w:val="en-US" w:eastAsia="en-US" w:bidi="en-US"/>
        </w:rPr>
        <w:t>The frontiers between humans and machines move - and we may ask ourselves which of our own work in systems architecting will soon be done by an artificial intelligence. When talking about “The World After Artificial Intelligence” in the chapter title, we do of course not expect that artificial intelligence will ever vanish. It is simply too powerful. With the “world after,” we mean the world in which arti</w:t>
        <w:softHyphen/>
        <w:t>ficial intelligence is an integral part of our daily life like electric fridges today - so a standard technology rather than still something under radical and game-changing development.</w:t>
      </w:r>
    </w:p>
    <w:p>
      <w:pPr>
        <w:pStyle w:val="Style25"/>
        <w:keepNext w:val="0"/>
        <w:keepLines w:val="0"/>
        <w:widowControl w:val="0"/>
        <w:shd w:val="clear" w:color="auto" w:fill="auto"/>
        <w:bidi w:val="0"/>
        <w:spacing w:before="0" w:after="0"/>
        <w:ind w:left="460" w:right="0" w:firstLine="160"/>
        <w:jc w:val="both"/>
      </w:pPr>
      <w:r>
        <w:rPr>
          <w:color w:val="000000"/>
          <w:spacing w:val="0"/>
          <w:w w:val="100"/>
          <w:position w:val="0"/>
          <w:shd w:val="clear" w:color="auto" w:fill="auto"/>
          <w:lang w:val="en-US" w:eastAsia="en-US" w:bidi="en-US"/>
        </w:rPr>
        <w:t>How will the world “after” artificial intelligence look like, a world in which humans even don’t think about artificial intelligence, because it is so common as cold milk from the fridge today? Will there still be system architects in this future world, and what will they do?</w:t>
      </w:r>
    </w:p>
    <w:p>
      <w:pPr>
        <w:pStyle w:val="Style25"/>
        <w:keepNext w:val="0"/>
        <w:keepLines w:val="0"/>
        <w:widowControl w:val="0"/>
        <w:shd w:val="clear" w:color="auto" w:fill="auto"/>
        <w:bidi w:val="0"/>
        <w:spacing w:before="0" w:after="360"/>
        <w:ind w:left="460" w:right="0" w:firstLine="160"/>
        <w:jc w:val="both"/>
        <w:sectPr>
          <w:headerReference w:type="default" r:id="rId917"/>
          <w:footerReference w:type="default" r:id="rId918"/>
          <w:headerReference w:type="even" r:id="rId919"/>
          <w:footerReference w:type="even" r:id="rId920"/>
          <w:footnotePr>
            <w:pos w:val="pageBottom"/>
            <w:numFmt w:val="decimal"/>
            <w:numRestart w:val="continuous"/>
            <w15:footnoteColumns w:val="1"/>
          </w:footnotePr>
          <w:type w:val="continuous"/>
          <w:pgSz w:w="8640" w:h="12960"/>
          <w:pgMar w:top="1359" w:right="835" w:bottom="561" w:left="850" w:header="0" w:footer="3" w:gutter="0"/>
          <w:cols w:space="720"/>
          <w:noEndnote/>
          <w:rtlGutter w:val="0"/>
          <w:docGrid w:linePitch="360"/>
        </w:sectPr>
      </w:pPr>
      <w:r>
        <w:rPr>
          <w:color w:val="000000"/>
          <w:spacing w:val="0"/>
          <w:w w:val="100"/>
          <w:position w:val="0"/>
          <w:shd w:val="clear" w:color="auto" w:fill="auto"/>
          <w:lang w:val="en-US" w:eastAsia="en-US" w:bidi="en-US"/>
        </w:rPr>
        <w:t>We do not even dare to predict what human system architects will do in this future we imagine, but we dare to postulate that they will be there. This is because they have something that a machine will never have at its full disposition: the “tools” we described in Chapter 15. Remember that these tools were based on human reason enabling navigation inbetween politics and technology - and on leadership to make others follow the voice of reason. They were about facilitation</w:t>
      </w:r>
    </w:p>
    <w:p>
      <w:pPr>
        <w:pStyle w:val="Style11"/>
        <w:keepNext w:val="0"/>
        <w:keepLines w:val="0"/>
        <w:widowControl w:val="0"/>
        <w:shd w:val="clear" w:color="auto" w:fill="auto"/>
        <w:bidi w:val="0"/>
        <w:spacing w:before="0" w:after="260" w:line="240" w:lineRule="auto"/>
        <w:ind w:left="0" w:right="0" w:firstLine="0"/>
        <w:jc w:val="both"/>
        <w:rPr>
          <w:sz w:val="14"/>
          <w:szCs w:val="14"/>
        </w:rPr>
      </w:pPr>
      <w:r>
        <w:rPr>
          <w:rFonts w:ascii="Arial" w:eastAsia="Arial" w:hAnsi="Arial" w:cs="Arial"/>
          <w:b/>
          <w:bCs/>
          <w:color w:val="000000"/>
          <w:spacing w:val="0"/>
          <w:w w:val="100"/>
          <w:position w:val="0"/>
          <w:sz w:val="14"/>
          <w:szCs w:val="14"/>
          <w:shd w:val="clear" w:color="auto" w:fill="auto"/>
          <w:lang w:val="en-US" w:eastAsia="en-US" w:bidi="en-US"/>
        </w:rPr>
        <w:t xml:space="preserve">348 | </w:t>
      </w:r>
      <w:r>
        <w:rPr>
          <w:rFonts w:ascii="Trebuchet MS" w:eastAsia="Trebuchet MS" w:hAnsi="Trebuchet MS" w:cs="Trebuchet MS"/>
          <w:i/>
          <w:iCs/>
          <w:color w:val="000000"/>
          <w:spacing w:val="0"/>
          <w:w w:val="100"/>
          <w:position w:val="0"/>
          <w:sz w:val="14"/>
          <w:szCs w:val="14"/>
          <w:shd w:val="clear" w:color="auto" w:fill="auto"/>
          <w:lang w:val="en-US" w:eastAsia="en-US" w:bidi="en-US"/>
        </w:rPr>
        <w:t>24 Outlook: The World After Artificial Intelligence</w:t>
      </w:r>
    </w:p>
    <w:p>
      <w:pPr>
        <w:pStyle w:val="Style25"/>
        <w:keepNext w:val="0"/>
        <w:keepLines w:val="0"/>
        <w:widowControl w:val="0"/>
        <w:shd w:val="clear" w:color="auto" w:fill="auto"/>
        <w:bidi w:val="0"/>
        <w:spacing w:before="0" w:after="0"/>
        <w:ind w:left="460" w:right="0" w:firstLine="0"/>
        <w:jc w:val="both"/>
      </w:pPr>
      <w:r>
        <w:rPr>
          <w:color w:val="000000"/>
          <w:spacing w:val="0"/>
          <w:w w:val="100"/>
          <w:position w:val="0"/>
          <w:shd w:val="clear" w:color="auto" w:fill="auto"/>
          <w:lang w:val="en-US" w:eastAsia="en-US" w:bidi="en-US"/>
        </w:rPr>
        <w:t>to align stakeholders. One may argue that machines can be taught reason and that the architecture stakeholders will be just other artificial intelligences in the future. But will we really want essential systems in our world to follow the reasoning of machines? The authors do not believe so.</w:t>
      </w:r>
    </w:p>
    <w:p>
      <w:pPr>
        <w:pStyle w:val="Style25"/>
        <w:keepNext w:val="0"/>
        <w:keepLines w:val="0"/>
        <w:widowControl w:val="0"/>
        <w:shd w:val="clear" w:color="auto" w:fill="auto"/>
        <w:bidi w:val="0"/>
        <w:spacing w:before="0" w:after="0"/>
        <w:ind w:left="460" w:right="0"/>
        <w:jc w:val="both"/>
      </w:pPr>
      <w:r>
        <w:rPr>
          <w:color w:val="000000"/>
          <w:spacing w:val="0"/>
          <w:w w:val="100"/>
          <w:position w:val="0"/>
          <w:shd w:val="clear" w:color="auto" w:fill="auto"/>
          <w:lang w:val="en-US" w:eastAsia="en-US" w:bidi="en-US"/>
        </w:rPr>
        <w:t>This is why we believe that systems architecting will also in the future be driven by humans having the role we call today the system architect. When you enter the next debate about tools to be used in modeling, in tracking work items, in reporting your results - maybe relax, sit back, and think about the real tools that will make you the successful system architect also in the future: reasonable systems thinking and your soft skills.</w:t>
      </w:r>
    </w:p>
    <w:p>
      <w:pPr>
        <w:pStyle w:val="Style25"/>
        <w:keepNext w:val="0"/>
        <w:keepLines w:val="0"/>
        <w:widowControl w:val="0"/>
        <w:shd w:val="clear" w:color="auto" w:fill="auto"/>
        <w:bidi w:val="0"/>
        <w:spacing w:before="0" w:after="0"/>
        <w:ind w:left="460" w:right="0"/>
        <w:jc w:val="both"/>
        <w:sectPr>
          <w:headerReference w:type="default" r:id="rId921"/>
          <w:footerReference w:type="default" r:id="rId922"/>
          <w:headerReference w:type="even" r:id="rId923"/>
          <w:footerReference w:type="even" r:id="rId924"/>
          <w:footnotePr>
            <w:pos w:val="pageBottom"/>
            <w:numFmt w:val="decimal"/>
            <w:numRestart w:val="continuous"/>
            <w15:footnoteColumns w:val="1"/>
          </w:footnotePr>
          <w:pgSz w:w="8640" w:h="12960"/>
          <w:pgMar w:top="979" w:right="1166" w:bottom="979" w:left="518" w:header="551" w:footer="551" w:gutter="0"/>
          <w:pgNumType w:start="372"/>
          <w:cols w:space="720"/>
          <w:noEndnote/>
          <w:rtlGutter w:val="0"/>
          <w:docGrid w:linePitch="360"/>
        </w:sectPr>
      </w:pPr>
      <w:bookmarkStart w:id="781" w:name="bookmark781"/>
      <w:r>
        <w:rPr>
          <w:color w:val="000000"/>
          <w:spacing w:val="0"/>
          <w:w w:val="100"/>
          <w:position w:val="0"/>
          <w:shd w:val="clear" w:color="auto" w:fill="auto"/>
          <w:lang w:val="en-US" w:eastAsia="en-US" w:bidi="en-US"/>
        </w:rPr>
        <w:t>We expect that systems architecting work whatever it will be like is going to be one of the key factors for selling better products successfully- hopefully based on human reason and on model-based systems architecting.</w:t>
      </w:r>
      <w:bookmarkEnd w:id="781"/>
    </w:p>
    <w:p>
      <w:pPr>
        <w:pStyle w:val="Style38"/>
        <w:keepNext/>
        <w:keepLines/>
        <w:widowControl w:val="0"/>
        <w:shd w:val="clear" w:color="auto" w:fill="auto"/>
        <w:bidi w:val="0"/>
        <w:spacing w:before="1600" w:after="280" w:line="240" w:lineRule="auto"/>
        <w:ind w:left="0" w:right="0" w:firstLine="440"/>
        <w:jc w:val="both"/>
      </w:pPr>
      <w:bookmarkStart w:id="782" w:name="bookmark782"/>
      <w:r>
        <w:rPr>
          <w:color w:val="000000"/>
          <w:spacing w:val="0"/>
          <w:w w:val="100"/>
          <w:position w:val="0"/>
          <w:shd w:val="clear" w:color="auto" w:fill="auto"/>
          <w:lang w:val="en-US" w:eastAsia="en-US" w:bidi="en-US"/>
        </w:rPr>
        <w:t>Appendix A</w:t>
      </w:r>
      <w:bookmarkEnd w:id="782"/>
    </w:p>
    <w:p>
      <w:pPr>
        <w:pStyle w:val="Style38"/>
        <w:keepNext/>
        <w:keepLines/>
        <w:widowControl w:val="0"/>
        <w:shd w:val="clear" w:color="auto" w:fill="auto"/>
        <w:bidi w:val="0"/>
        <w:spacing w:before="0" w:line="240" w:lineRule="auto"/>
        <w:ind w:left="0" w:right="0" w:firstLine="440"/>
        <w:jc w:val="both"/>
      </w:pPr>
      <w:r>
        <w:rPr>
          <w:color w:val="000000"/>
          <w:spacing w:val="0"/>
          <w:w w:val="100"/>
          <w:position w:val="0"/>
          <w:shd w:val="clear" w:color="auto" w:fill="auto"/>
          <w:lang w:val="en-US" w:eastAsia="en-US" w:bidi="en-US"/>
        </w:rPr>
        <w:t>OMG Systems Modeling Language</w:t>
      </w:r>
    </w:p>
    <w:p>
      <w:pPr>
        <w:pStyle w:val="Style25"/>
        <w:keepNext w:val="0"/>
        <w:keepLines w:val="0"/>
        <w:widowControl w:val="0"/>
        <w:shd w:val="clear" w:color="auto" w:fill="auto"/>
        <w:bidi w:val="0"/>
        <w:spacing w:before="0" w:after="0"/>
        <w:ind w:left="440" w:right="0" w:firstLine="0"/>
        <w:jc w:val="both"/>
      </w:pPr>
      <w:r>
        <w:rPr>
          <w:color w:val="000000"/>
          <w:spacing w:val="0"/>
          <w:w w:val="100"/>
          <w:position w:val="0"/>
          <w:shd w:val="clear" w:color="auto" w:fill="auto"/>
          <w:lang w:val="en-US" w:eastAsia="en-US" w:bidi="en-US"/>
        </w:rPr>
        <w:t>The Object Management Group Systems Modeling Language (OMG SysML) [189] is a modeling language for model-based systems engineering. It supports and enables the specification, analysis, architecture and design, verification, and validation of a system. SysML defines the notation, semantic, and abstract syntax (data structure) of model elements and a set of diagram types. Diagram types are parts of viewpoints to create views on the model (see Section 8.2.1). The diagrams are clustered in structure and behavior diagrams and the requirements diagram (Figure A.1).</w:t>
      </w:r>
    </w:p>
    <w:p>
      <w:pPr>
        <w:pStyle w:val="Style25"/>
        <w:keepNext w:val="0"/>
        <w:keepLines w:val="0"/>
        <w:widowControl w:val="0"/>
        <w:shd w:val="clear" w:color="auto" w:fill="auto"/>
        <w:bidi w:val="0"/>
        <w:spacing w:before="0" w:after="0"/>
        <w:ind w:left="440" w:right="0"/>
        <w:jc w:val="both"/>
      </w:pPr>
      <w:r>
        <w:rPr>
          <w:color w:val="000000"/>
          <w:spacing w:val="0"/>
          <w:w w:val="100"/>
          <w:position w:val="0"/>
          <w:shd w:val="clear" w:color="auto" w:fill="auto"/>
          <w:lang w:val="en-US" w:eastAsia="en-US" w:bidi="en-US"/>
        </w:rPr>
        <w:t>SysML is based on the Unified Modeling Language (UML) [188]. Both languages are defined and maintained by the Object Management Group (OMG). In 2001, the International Council on Systems Engineering (INCOSE) decided to estab</w:t>
        <w:softHyphen/>
        <w:t>lish UML as a standard modeling language for systems engineering. At that time, no standard modeling language for systems engineering was available, and UML was already widely spread and used in software engineering and partly in systems engineering. Tools, educated engineers, and best practices for UML were available. To avoid overloading the language, it was decided not to add a systems engineer</w:t>
        <w:softHyphen/>
        <w:t>ing perspective to the UML. Instead, a new modeling language using the profile extension mechanism of the UML should be developed. As a result, SysML 1.0 was published in 2007 as an OMG specification [183]. Formally, SysML is a profile of UML, although it is treated like a modeling language on its own.</w:t>
      </w:r>
    </w:p>
    <w:p>
      <w:pPr>
        <w:pStyle w:val="Style25"/>
        <w:keepNext w:val="0"/>
        <w:keepLines w:val="0"/>
        <w:widowControl w:val="0"/>
        <w:shd w:val="clear" w:color="auto" w:fill="auto"/>
        <w:bidi w:val="0"/>
        <w:spacing w:before="0" w:after="0"/>
        <w:ind w:left="440" w:right="0"/>
        <w:jc w:val="both"/>
      </w:pPr>
      <w:r>
        <w:rPr>
          <w:color w:val="000000"/>
          <w:spacing w:val="0"/>
          <w:w w:val="100"/>
          <w:position w:val="0"/>
          <w:shd w:val="clear" w:color="auto" w:fill="auto"/>
          <w:lang w:val="en-US" w:eastAsia="en-US" w:bidi="en-US"/>
        </w:rPr>
        <w:t>SysML adds new model elements that are missing in UML like requirements or that are specific for systems engineering like blocks. SysML also removes elements from the UML vocabulary that are not useful in systems engineering, like classes or components that are specific for software engineering.</w:t>
      </w:r>
    </w:p>
    <w:p>
      <w:pPr>
        <w:pStyle w:val="Style25"/>
        <w:keepNext w:val="0"/>
        <w:keepLines w:val="0"/>
        <w:widowControl w:val="0"/>
        <w:shd w:val="clear" w:color="auto" w:fill="auto"/>
        <w:bidi w:val="0"/>
        <w:spacing w:before="0" w:after="380"/>
        <w:ind w:left="440" w:right="0"/>
        <w:jc w:val="both"/>
      </w:pPr>
      <w:r>
        <w:rPr>
          <w:color w:val="000000"/>
          <w:spacing w:val="0"/>
          <w:w w:val="100"/>
          <w:position w:val="0"/>
          <w:shd w:val="clear" w:color="auto" w:fill="auto"/>
          <w:lang w:val="en-US" w:eastAsia="en-US" w:bidi="en-US"/>
        </w:rPr>
        <w:t>In summary, SysML is much smaller than UML. For example, SysML has nine and UML 14 different diagram types. In the following, we give a brief description of</w:t>
      </w:r>
      <w:r>
        <w:br w:type="page"/>
      </w:r>
    </w:p>
    <w:p>
      <w:pPr>
        <w:pStyle w:val="Style53"/>
        <w:keepNext w:val="0"/>
        <w:keepLines w:val="0"/>
        <w:widowControl w:val="0"/>
        <w:shd w:val="clear" w:color="auto" w:fill="auto"/>
        <w:bidi w:val="0"/>
        <w:spacing w:before="0" w:after="0" w:line="240" w:lineRule="auto"/>
        <w:ind w:left="0" w:right="0" w:firstLine="0"/>
        <w:jc w:val="left"/>
        <w:rPr>
          <w:sz w:val="10"/>
          <w:szCs w:val="10"/>
        </w:rPr>
      </w:pPr>
      <w:r>
        <w:rPr>
          <w:b/>
          <w:bCs/>
          <w:color w:val="231E20"/>
          <w:spacing w:val="0"/>
          <w:w w:val="100"/>
          <w:position w:val="0"/>
          <w:sz w:val="10"/>
          <w:szCs w:val="10"/>
          <w:shd w:val="clear" w:color="auto" w:fill="auto"/>
          <w:lang w:val="en-US" w:eastAsia="en-US" w:bidi="en-US"/>
        </w:rPr>
        <w:t>bdd</w:t>
      </w:r>
      <w:r>
        <w:rPr>
          <w:b/>
          <w:bCs/>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[Package]</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MBSA</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Book</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[SysML</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Diagram</w:t>
      </w:r>
      <w:r>
        <w:rPr>
          <w:color w:val="231E20"/>
          <w:spacing w:val="0"/>
          <w:w w:val="100"/>
          <w:position w:val="0"/>
          <w:sz w:val="10"/>
          <w:szCs w:val="10"/>
          <w:u w:val="single"/>
          <w:shd w:val="clear" w:color="auto" w:fill="auto"/>
          <w:lang w:val="en-US" w:eastAsia="en-US" w:bidi="en-US"/>
        </w:rPr>
        <w:t xml:space="preserve"> </w:t>
      </w:r>
      <w:r>
        <w:rPr>
          <w:color w:val="231E20"/>
          <w:spacing w:val="0"/>
          <w:w w:val="100"/>
          <w:position w:val="0"/>
          <w:sz w:val="10"/>
          <w:szCs w:val="10"/>
          <w:shd w:val="clear" w:color="auto" w:fill="auto"/>
          <w:lang w:val="en-US" w:eastAsia="en-US" w:bidi="en-US"/>
        </w:rPr>
        <w:t>Types]J</w:t>
      </w:r>
    </w:p>
    <w:p>
      <w:pPr>
        <w:widowControl w:val="0"/>
        <w:jc w:val="center"/>
        <w:rPr>
          <w:sz w:val="2"/>
          <w:szCs w:val="2"/>
        </w:rPr>
      </w:pPr>
      <w:r>
        <w:drawing>
          <wp:inline>
            <wp:extent cx="3785870" cy="1365250"/>
            <wp:docPr id="1553" name="Picutre 1553"/>
            <a:graphic xmlns:a="http://schemas.openxmlformats.org/drawingml/2006/main">
              <a:graphicData uri="http://schemas.openxmlformats.org/drawingml/2006/picture">
                <pic:pic xmlns:pic="http://schemas.openxmlformats.org/drawingml/2006/picture">
                  <pic:nvPicPr>
                    <pic:cNvPr id="1553" name="Picture 1553"/>
                    <pic:cNvPicPr/>
                  </pic:nvPicPr>
                  <pic:blipFill>
                    <a:blip r:embed="rId925"/>
                    <a:stretch/>
                  </pic:blipFill>
                  <pic:spPr>
                    <a:xfrm>
                      <a:ext cx="3785870" cy="1365250"/>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A.1 </w:t>
      </w:r>
      <w:r>
        <w:rPr>
          <w:color w:val="000000"/>
          <w:spacing w:val="0"/>
          <w:w w:val="100"/>
          <w:position w:val="0"/>
          <w:shd w:val="clear" w:color="auto" w:fill="auto"/>
          <w:lang w:val="en-US" w:eastAsia="en-US" w:bidi="en-US"/>
        </w:rPr>
        <w:t>SysML diagram types.</w:t>
      </w:r>
    </w:p>
    <w:p>
      <w:pPr>
        <w:widowControl w:val="0"/>
        <w:spacing w:after="219" w:line="1" w:lineRule="exact"/>
      </w:pPr>
    </w:p>
    <w:p>
      <w:pPr>
        <w:pStyle w:val="Style25"/>
        <w:keepNext w:val="0"/>
        <w:keepLines w:val="0"/>
        <w:widowControl w:val="0"/>
        <w:shd w:val="clear" w:color="auto" w:fill="auto"/>
        <w:bidi w:val="0"/>
        <w:spacing w:before="0" w:after="0"/>
        <w:ind w:left="220" w:right="0" w:firstLine="20"/>
        <w:jc w:val="left"/>
      </w:pPr>
      <w:r>
        <w:rPr>
          <w:color w:val="000000"/>
          <w:spacing w:val="0"/>
          <w:w w:val="100"/>
          <w:position w:val="0"/>
          <w:shd w:val="clear" w:color="auto" w:fill="auto"/>
          <w:lang w:val="en-US" w:eastAsia="en-US" w:bidi="en-US"/>
        </w:rPr>
        <w:t>each SysML diagram type. A detailed description of SysML, including a modeling methodology can be found in [267, 269]. This chapter gives only a brief overview and cannot replace a complete book about SysML.</w:t>
      </w:r>
    </w:p>
    <w:p>
      <w:pPr>
        <w:pStyle w:val="Style25"/>
        <w:keepNext w:val="0"/>
        <w:keepLines w:val="0"/>
        <w:widowControl w:val="0"/>
        <w:shd w:val="clear" w:color="auto" w:fill="auto"/>
        <w:bidi w:val="0"/>
        <w:spacing w:before="0" w:after="440"/>
        <w:ind w:left="220" w:right="0"/>
        <w:jc w:val="left"/>
      </w:pPr>
      <w:r>
        <w:rPr>
          <w:color w:val="000000"/>
          <w:spacing w:val="0"/>
          <w:w w:val="100"/>
          <w:position w:val="0"/>
          <w:shd w:val="clear" w:color="auto" w:fill="auto"/>
          <w:lang w:val="en-US" w:eastAsia="en-US" w:bidi="en-US"/>
        </w:rPr>
        <w:t>In 2017, the OMG released the request for proposals (RFPs) for SysML v2, kick</w:t>
        <w:softHyphen/>
        <w:t>ing off the development of the next-generation modeling language. Since then, a group of experts has been working on the specification of SysML v2. At the time of writing this book, SysML v2 had not yet been published. However, Section A.7 provides a brief outlook on the new modeling language.</w:t>
      </w:r>
    </w:p>
    <w:p>
      <w:pPr>
        <w:pStyle w:val="Style56"/>
        <w:keepNext/>
        <w:keepLines/>
        <w:widowControl w:val="0"/>
        <w:shd w:val="clear" w:color="auto" w:fill="auto"/>
        <w:bidi w:val="0"/>
        <w:spacing w:before="0" w:after="220" w:line="240" w:lineRule="auto"/>
        <w:ind w:left="0" w:right="0" w:firstLine="220"/>
        <w:jc w:val="left"/>
      </w:pPr>
      <w:bookmarkStart w:id="785" w:name="bookmark785"/>
      <w:r>
        <w:rPr>
          <w:color w:val="000000"/>
          <w:spacing w:val="0"/>
          <w:w w:val="100"/>
          <w:position w:val="0"/>
          <w:shd w:val="clear" w:color="auto" w:fill="auto"/>
          <w:lang w:val="en-US" w:eastAsia="en-US" w:bidi="en-US"/>
        </w:rPr>
        <w:t>A.1 Architecture of the Language</w:t>
      </w:r>
      <w:bookmarkEnd w:id="785"/>
    </w:p>
    <w:p>
      <w:pPr>
        <w:pStyle w:val="Style25"/>
        <w:keepNext w:val="0"/>
        <w:keepLines w:val="0"/>
        <w:widowControl w:val="0"/>
        <w:shd w:val="clear" w:color="auto" w:fill="auto"/>
        <w:bidi w:val="0"/>
        <w:spacing w:before="0" w:after="220"/>
        <w:ind w:left="220" w:right="0" w:firstLine="20"/>
        <w:jc w:val="left"/>
      </w:pPr>
      <w:bookmarkStart w:id="787" w:name="bookmark787"/>
      <w:r>
        <w:rPr>
          <w:color w:val="000000"/>
          <w:spacing w:val="0"/>
          <w:w w:val="100"/>
          <w:position w:val="0"/>
          <w:shd w:val="clear" w:color="auto" w:fill="auto"/>
          <w:lang w:val="en-US" w:eastAsia="en-US" w:bidi="en-US"/>
        </w:rPr>
        <w:t>SysML reuses a subset of UML and adds some model elements as stereotypes. In summary, SysML is a smaller modeling language than UML (Figure A.2).</w:t>
      </w:r>
      <w:bookmarkEnd w:id="787"/>
    </w:p>
    <w:p>
      <w:pPr>
        <w:framePr w:w="3864" w:h="3000" w:hSpace="2275" w:vSpace="48" w:wrap="notBeside" w:vAnchor="text" w:hAnchor="text" w:x="418" w:y="49"/>
        <w:widowControl w:val="0"/>
        <w:rPr>
          <w:sz w:val="2"/>
          <w:szCs w:val="2"/>
        </w:rPr>
      </w:pPr>
      <w:r>
        <w:drawing>
          <wp:inline>
            <wp:extent cx="2456815" cy="1908175"/>
            <wp:docPr id="1554" name="Picutre 1554"/>
            <a:graphic xmlns:a="http://schemas.openxmlformats.org/drawingml/2006/main">
              <a:graphicData uri="http://schemas.openxmlformats.org/drawingml/2006/picture">
                <pic:pic xmlns:pic="http://schemas.openxmlformats.org/drawingml/2006/picture">
                  <pic:nvPicPr>
                    <pic:cNvPr id="1554" name="Picture 1554"/>
                    <pic:cNvPicPr/>
                  </pic:nvPicPr>
                  <pic:blipFill>
                    <a:blip r:embed="rId927"/>
                    <a:stretch/>
                  </pic:blipFill>
                  <pic:spPr>
                    <a:xfrm>
                      <a:ext cx="2456815" cy="1908175"/>
                    </a:xfrm>
                    <a:prstGeom prst="rect"/>
                  </pic:spPr>
                </pic:pic>
              </a:graphicData>
            </a:graphic>
          </wp:inline>
        </w:drawing>
      </w:r>
    </w:p>
    <w:p>
      <w:pPr>
        <w:widowControl w:val="0"/>
        <w:spacing w:line="1" w:lineRule="exact"/>
      </w:pPr>
      <w:r>
        <mc:AlternateContent>
          <mc:Choice Requires="wps">
            <w:drawing>
              <wp:anchor distT="0" distB="0" distL="264795" distR="2846705" simplePos="0" relativeHeight="125829862" behindDoc="0" locked="0" layoutInCell="1" allowOverlap="1">
                <wp:simplePos x="0" y="0"/>
                <wp:positionH relativeFrom="column">
                  <wp:posOffset>2846705</wp:posOffset>
                </wp:positionH>
                <wp:positionV relativeFrom="paragraph">
                  <wp:posOffset>0</wp:posOffset>
                </wp:positionV>
                <wp:extent cx="1316990" cy="152400"/>
                <wp:wrapTopAndBottom/>
                <wp:docPr id="1555" name="Shape 1555"/>
                <a:graphic xmlns:a="http://schemas.openxmlformats.org/drawingml/2006/main">
                  <a:graphicData uri="http://schemas.microsoft.com/office/word/2010/wordprocessingShape">
                    <wps:wsp>
                      <wps:cNvSpPr txBox="1"/>
                      <wps:spPr>
                        <a:xfrm>
                          <a:ext cx="1316990" cy="15240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A.2 </w:t>
                            </w:r>
                            <w:r>
                              <w:rPr>
                                <w:color w:val="000000"/>
                                <w:spacing w:val="0"/>
                                <w:w w:val="100"/>
                                <w:position w:val="0"/>
                                <w:shd w:val="clear" w:color="auto" w:fill="auto"/>
                                <w:lang w:val="en-US" w:eastAsia="en-US" w:bidi="en-US"/>
                              </w:rPr>
                              <w:t>UML for SysML.</w:t>
                            </w:r>
                          </w:p>
                        </w:txbxContent>
                      </wps:txbx>
                      <wps:bodyPr lIns="0" tIns="0" rIns="0" bIns="0">
                        <a:noAutoFit/>
                      </wps:bodyPr>
                    </wps:wsp>
                  </a:graphicData>
                </a:graphic>
              </wp:anchor>
            </w:drawing>
          </mc:Choice>
          <mc:Fallback>
            <w:pict>
              <v:shape id="_x0000_s2581" type="#_x0000_t202" style="position:absolute;margin-left:224.15000000000001pt;margin-top:0;width:103.7pt;height:12.pt;z-index:-125828891;mso-wrap-distance-left:20.850000000000001pt;mso-wrap-distance-right:224.15000000000001pt" filled="f" stroked="f">
                <v:textbox inset="0,0,0,0">
                  <w:txbxContent>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A.2 </w:t>
                      </w:r>
                      <w:r>
                        <w:rPr>
                          <w:color w:val="000000"/>
                          <w:spacing w:val="0"/>
                          <w:w w:val="100"/>
                          <w:position w:val="0"/>
                          <w:shd w:val="clear" w:color="auto" w:fill="auto"/>
                          <w:lang w:val="en-US" w:eastAsia="en-US" w:bidi="en-US"/>
                        </w:rPr>
                        <w:t>UML for SysML.</w:t>
                      </w:r>
                    </w:p>
                  </w:txbxContent>
                </v:textbox>
                <w10:wrap type="topAndBottom"/>
              </v:shape>
            </w:pict>
          </mc:Fallback>
        </mc:AlternateContent>
      </w:r>
      <w:r>
        <w:br w:type="page"/>
      </w:r>
    </w:p>
    <w:p>
      <w:pPr>
        <w:pStyle w:val="Style53"/>
        <w:keepNext w:val="0"/>
        <w:keepLines w:val="0"/>
        <w:widowControl w:val="0"/>
        <w:shd w:val="clear" w:color="auto" w:fill="auto"/>
        <w:bidi w:val="0"/>
        <w:spacing w:before="0" w:after="0" w:line="240" w:lineRule="auto"/>
        <w:ind w:left="0" w:right="0" w:firstLine="0"/>
        <w:jc w:val="left"/>
        <w:rPr>
          <w:sz w:val="12"/>
          <w:szCs w:val="12"/>
        </w:rPr>
      </w:pPr>
      <w:r>
        <w:rPr>
          <w:b/>
          <w:bCs/>
          <w:color w:val="231E20"/>
          <w:spacing w:val="0"/>
          <w:w w:val="100"/>
          <w:position w:val="0"/>
          <w:sz w:val="12"/>
          <w:szCs w:val="12"/>
          <w:shd w:val="clear" w:color="auto" w:fill="auto"/>
          <w:lang w:val="en-US" w:eastAsia="en-US" w:bidi="en-US"/>
        </w:rPr>
        <w:t>pkg</w:t>
      </w:r>
      <w:r>
        <w:rPr>
          <w:b/>
          <w:bCs/>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[Package]</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MBSA</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Book</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[SysML</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Architecture</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Packages]J</w:t>
      </w:r>
    </w:p>
    <w:p>
      <w:pPr>
        <w:widowControl w:val="0"/>
        <w:jc w:val="center"/>
        <w:rPr>
          <w:sz w:val="2"/>
          <w:szCs w:val="2"/>
        </w:rPr>
      </w:pPr>
      <w:r>
        <w:drawing>
          <wp:inline>
            <wp:extent cx="3712210" cy="3456305"/>
            <wp:docPr id="1557" name="Picutre 1557"/>
            <a:graphic xmlns:a="http://schemas.openxmlformats.org/drawingml/2006/main">
              <a:graphicData uri="http://schemas.openxmlformats.org/drawingml/2006/picture">
                <pic:pic xmlns:pic="http://schemas.openxmlformats.org/drawingml/2006/picture">
                  <pic:nvPicPr>
                    <pic:cNvPr id="1557" name="Picture 1557"/>
                    <pic:cNvPicPr/>
                  </pic:nvPicPr>
                  <pic:blipFill>
                    <a:blip r:embed="rId929"/>
                    <a:stretch/>
                  </pic:blipFill>
                  <pic:spPr>
                    <a:xfrm>
                      <a:ext cx="3712210" cy="3456305"/>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A.3 </w:t>
      </w:r>
      <w:r>
        <w:rPr>
          <w:color w:val="000000"/>
          <w:spacing w:val="0"/>
          <w:w w:val="100"/>
          <w:position w:val="0"/>
          <w:shd w:val="clear" w:color="auto" w:fill="auto"/>
          <w:lang w:val="en-US" w:eastAsia="en-US" w:bidi="en-US"/>
        </w:rPr>
        <w:t>SYSMOD, SysML, and UML.</w:t>
      </w:r>
    </w:p>
    <w:p>
      <w:pPr>
        <w:widowControl w:val="0"/>
        <w:spacing w:after="399" w:line="1" w:lineRule="exact"/>
      </w:pPr>
    </w:p>
    <w:p>
      <w:pPr>
        <w:pStyle w:val="Style25"/>
        <w:keepNext w:val="0"/>
        <w:keepLines w:val="0"/>
        <w:widowControl w:val="0"/>
        <w:shd w:val="clear" w:color="auto" w:fill="auto"/>
        <w:bidi w:val="0"/>
        <w:spacing w:before="0" w:after="0"/>
        <w:ind w:left="420" w:right="0" w:firstLine="200"/>
        <w:jc w:val="both"/>
      </w:pPr>
      <w:r>
        <w:rPr>
          <w:color w:val="000000"/>
          <w:spacing w:val="0"/>
          <w:w w:val="100"/>
          <w:position w:val="0"/>
          <w:shd w:val="clear" w:color="auto" w:fill="auto"/>
          <w:lang w:val="en-US" w:eastAsia="en-US" w:bidi="en-US"/>
        </w:rPr>
        <w:t>Figure A.3 shows the relationship of SysML to related packages of the model</w:t>
        <w:softHyphen/>
        <w:t>ing landscape. The SysML profile imports the UML metamodel and the standard profile. The standard profile is a set of stereotypes that are specified in the UML specification and are commonly used. The SysML stereotypes extend UML meta</w:t>
        <w:softHyphen/>
        <w:t>model elements or specializes stereotypes from the standard profile. For example, the SysML trace relationship is a specialization of the trace stereotype from the standard profile (Figure A.32 on page 375).</w:t>
      </w:r>
    </w:p>
    <w:p>
      <w:pPr>
        <w:pStyle w:val="Style25"/>
        <w:keepNext w:val="0"/>
        <w:keepLines w:val="0"/>
        <w:widowControl w:val="0"/>
        <w:shd w:val="clear" w:color="auto" w:fill="auto"/>
        <w:bidi w:val="0"/>
        <w:spacing w:before="0" w:after="0"/>
        <w:ind w:left="420" w:right="0" w:firstLine="200"/>
        <w:jc w:val="both"/>
      </w:pPr>
      <w:r>
        <w:rPr>
          <w:color w:val="000000"/>
          <w:spacing w:val="0"/>
          <w:w w:val="100"/>
          <w:position w:val="0"/>
          <w:shd w:val="clear" w:color="auto" w:fill="auto"/>
          <w:lang w:val="en-US" w:eastAsia="en-US" w:bidi="en-US"/>
        </w:rPr>
        <w:t>SysML also defines some model libraries. The “Model Library for Quantities, Units, Dimensions, and Values” (QUDV) provides the elements mentioned in the title of the library. The “ISO 80000” library provides units and quantity kinds from the corresponding ISO standard.</w:t>
      </w:r>
    </w:p>
    <w:p>
      <w:pPr>
        <w:pStyle w:val="Style25"/>
        <w:keepNext w:val="0"/>
        <w:keepLines w:val="0"/>
        <w:widowControl w:val="0"/>
        <w:shd w:val="clear" w:color="auto" w:fill="auto"/>
        <w:bidi w:val="0"/>
        <w:spacing w:before="0" w:after="500"/>
        <w:ind w:left="420" w:right="0" w:firstLine="200"/>
        <w:jc w:val="both"/>
      </w:pPr>
      <w:bookmarkStart w:id="788" w:name="bookmark788"/>
      <w:r>
        <w:rPr>
          <w:color w:val="000000"/>
          <w:spacing w:val="0"/>
          <w:w w:val="100"/>
          <w:position w:val="0"/>
          <w:shd w:val="clear" w:color="auto" w:fill="auto"/>
          <w:lang w:val="en-US" w:eastAsia="en-US" w:bidi="en-US"/>
        </w:rPr>
        <w:t>The library “PrimitiveValueTypes</w:t>
      </w:r>
      <w:r>
        <w:rPr>
          <w:i/>
          <w:iCs/>
          <w:color w:val="000000"/>
          <w:spacing w:val="0"/>
          <w:w w:val="100"/>
          <w:position w:val="0"/>
          <w:shd w:val="clear" w:color="auto" w:fill="auto"/>
          <w:lang w:val="en-US" w:eastAsia="en-US" w:bidi="en-US"/>
        </w:rPr>
        <w:t>”</w:t>
      </w:r>
      <w:r>
        <w:rPr>
          <w:color w:val="000000"/>
          <w:spacing w:val="0"/>
          <w:w w:val="100"/>
          <w:position w:val="0"/>
          <w:shd w:val="clear" w:color="auto" w:fill="auto"/>
          <w:lang w:val="en-US" w:eastAsia="en-US" w:bidi="en-US"/>
        </w:rPr>
        <w:t xml:space="preserve"> contains the values types “Real,” “Integer,” “Complex,” “String,” and “Boolean.” The library “ControlValues” contains special </w:t>
      </w:r>
      <w:bookmarkEnd w:id="788"/>
      <w:r>
        <w:rPr>
          <w:color w:val="000000"/>
          <w:spacing w:val="0"/>
          <w:w w:val="100"/>
          <w:position w:val="0"/>
          <w:shd w:val="clear" w:color="auto" w:fill="auto"/>
          <w:lang w:val="en-US" w:eastAsia="en-US" w:bidi="en-US"/>
        </w:rPr>
        <w:t>elements for activity modeling, and the model library “UnitAndQuantityKind” defines the types to define units and quantity kinds.</w:t>
      </w:r>
    </w:p>
    <w:p>
      <w:pPr>
        <w:pStyle w:val="Style56"/>
        <w:keepNext/>
        <w:keepLines/>
        <w:widowControl w:val="0"/>
        <w:shd w:val="clear" w:color="auto" w:fill="auto"/>
        <w:bidi w:val="0"/>
        <w:spacing w:before="0" w:after="260" w:line="240" w:lineRule="auto"/>
        <w:ind w:left="0" w:right="0" w:firstLine="460"/>
        <w:jc w:val="both"/>
      </w:pPr>
      <w:bookmarkStart w:id="789" w:name="bookmark789"/>
      <w:r>
        <w:rPr>
          <w:color w:val="000000"/>
          <w:spacing w:val="0"/>
          <w:w w:val="100"/>
          <w:position w:val="0"/>
          <w:shd w:val="clear" w:color="auto" w:fill="auto"/>
          <w:lang w:val="en-US" w:eastAsia="en-US" w:bidi="en-US"/>
        </w:rPr>
        <w:t>A.2 Diagram and Model</w:t>
      </w:r>
      <w:bookmarkEnd w:id="789"/>
    </w:p>
    <w:p>
      <w:pPr>
        <w:pStyle w:val="Style25"/>
        <w:keepNext w:val="0"/>
        <w:keepLines w:val="0"/>
        <w:widowControl w:val="0"/>
        <w:shd w:val="clear" w:color="auto" w:fill="auto"/>
        <w:bidi w:val="0"/>
        <w:spacing w:before="0" w:after="0"/>
        <w:ind w:left="460" w:right="0" w:firstLine="0"/>
        <w:jc w:val="both"/>
      </w:pPr>
      <w:r>
        <w:rPr>
          <w:color w:val="000000"/>
          <w:spacing w:val="0"/>
          <w:w w:val="100"/>
          <w:position w:val="0"/>
          <w:shd w:val="clear" w:color="auto" w:fill="auto"/>
          <w:lang w:val="en-US" w:eastAsia="en-US" w:bidi="en-US"/>
        </w:rPr>
        <w:t>SysML follows the principle of separation between the model and the represen</w:t>
        <w:softHyphen/>
        <w:t>tation of the model, also called “View and Model” (Section 9.7). The language defines a semantic and abstract syntax (model) and a notation or concrete syntax as well as a set of diagram types (viewpoints). The information of a SysML dia</w:t>
        <w:softHyphen/>
        <w:t>gram, like the position or size of an element, is stored separately from the model information. The left side in Figure A.4 depicts the abstract syntax. For example, the use case “Book a Tour.” The concrete syntax, which means the ellipse nota</w:t>
        <w:softHyphen/>
        <w:t>tion of the use case, is not shown. The right side in Figure A.4 shows parts of the appropriate diagram syntax, which is the standardized data structure of the layout information.</w:t>
      </w:r>
    </w:p>
    <w:p>
      <w:pPr>
        <w:pStyle w:val="Style25"/>
        <w:keepNext w:val="0"/>
        <w:keepLines w:val="0"/>
        <w:widowControl w:val="0"/>
        <w:shd w:val="clear" w:color="auto" w:fill="auto"/>
        <w:bidi w:val="0"/>
        <w:spacing w:before="0" w:after="260"/>
        <w:ind w:left="460" w:right="0"/>
        <w:jc w:val="both"/>
      </w:pPr>
      <w:r>
        <w:rPr>
          <w:color w:val="000000"/>
          <w:spacing w:val="0"/>
          <w:w w:val="100"/>
          <w:position w:val="0"/>
          <w:shd w:val="clear" w:color="auto" w:fill="auto"/>
          <w:lang w:val="en-US" w:eastAsia="en-US" w:bidi="en-US"/>
        </w:rPr>
        <w:t>Views show only the information that is intended by the model builder. They are, typically, incomplete according to the information that is stored in the model.</w:t>
      </w:r>
    </w:p>
    <w:p>
      <w:pPr>
        <w:pStyle w:val="Style53"/>
        <w:keepNext w:val="0"/>
        <w:keepLines w:val="0"/>
        <w:widowControl w:val="0"/>
        <w:shd w:val="clear" w:color="auto" w:fill="auto"/>
        <w:bidi w:val="0"/>
        <w:spacing w:before="0" w:after="0" w:line="240" w:lineRule="auto"/>
        <w:ind w:left="0" w:right="0" w:firstLine="0"/>
        <w:jc w:val="left"/>
        <w:rPr>
          <w:sz w:val="13"/>
          <w:szCs w:val="13"/>
        </w:rPr>
      </w:pPr>
      <w:r>
        <w:rPr>
          <w:b/>
          <w:bCs/>
          <w:color w:val="231E20"/>
          <w:spacing w:val="0"/>
          <w:w w:val="100"/>
          <w:position w:val="0"/>
          <w:sz w:val="13"/>
          <w:szCs w:val="13"/>
          <w:shd w:val="clear" w:color="auto" w:fill="auto"/>
          <w:lang w:val="en-US" w:eastAsia="en-US" w:bidi="en-US"/>
        </w:rPr>
        <w:t>bdd</w:t>
      </w:r>
      <w:r>
        <w:rPr>
          <w:b/>
          <w:bCs/>
          <w:color w:val="231E20"/>
          <w:spacing w:val="0"/>
          <w:w w:val="100"/>
          <w:position w:val="0"/>
          <w:sz w:val="13"/>
          <w:szCs w:val="13"/>
          <w:u w:val="single"/>
          <w:shd w:val="clear" w:color="auto" w:fill="auto"/>
          <w:lang w:val="en-US" w:eastAsia="en-US" w:bidi="en-US"/>
        </w:rPr>
        <w:t xml:space="preserve"> </w:t>
      </w:r>
      <w:r>
        <w:rPr>
          <w:color w:val="231E20"/>
          <w:spacing w:val="0"/>
          <w:w w:val="100"/>
          <w:position w:val="0"/>
          <w:sz w:val="13"/>
          <w:szCs w:val="13"/>
          <w:shd w:val="clear" w:color="auto" w:fill="auto"/>
          <w:lang w:val="en-US" w:eastAsia="en-US" w:bidi="en-US"/>
        </w:rPr>
        <w:t>[Package]</w:t>
      </w:r>
      <w:r>
        <w:rPr>
          <w:color w:val="231E20"/>
          <w:spacing w:val="0"/>
          <w:w w:val="100"/>
          <w:position w:val="0"/>
          <w:sz w:val="13"/>
          <w:szCs w:val="13"/>
          <w:u w:val="single"/>
          <w:shd w:val="clear" w:color="auto" w:fill="auto"/>
          <w:lang w:val="en-US" w:eastAsia="en-US" w:bidi="en-US"/>
        </w:rPr>
        <w:t xml:space="preserve"> </w:t>
      </w:r>
      <w:r>
        <w:rPr>
          <w:color w:val="231E20"/>
          <w:spacing w:val="0"/>
          <w:w w:val="100"/>
          <w:position w:val="0"/>
          <w:sz w:val="13"/>
          <w:szCs w:val="13"/>
          <w:shd w:val="clear" w:color="auto" w:fill="auto"/>
          <w:lang w:val="en-US" w:eastAsia="en-US" w:bidi="en-US"/>
        </w:rPr>
        <w:t>MBSA</w:t>
      </w:r>
      <w:r>
        <w:rPr>
          <w:color w:val="231E20"/>
          <w:spacing w:val="0"/>
          <w:w w:val="100"/>
          <w:position w:val="0"/>
          <w:sz w:val="13"/>
          <w:szCs w:val="13"/>
          <w:u w:val="single"/>
          <w:shd w:val="clear" w:color="auto" w:fill="auto"/>
          <w:lang w:val="en-US" w:eastAsia="en-US" w:bidi="en-US"/>
        </w:rPr>
        <w:t xml:space="preserve"> </w:t>
      </w:r>
      <w:r>
        <w:rPr>
          <w:color w:val="231E20"/>
          <w:spacing w:val="0"/>
          <w:w w:val="100"/>
          <w:position w:val="0"/>
          <w:sz w:val="13"/>
          <w:szCs w:val="13"/>
          <w:shd w:val="clear" w:color="auto" w:fill="auto"/>
          <w:lang w:val="en-US" w:eastAsia="en-US" w:bidi="en-US"/>
        </w:rPr>
        <w:t>Book</w:t>
      </w:r>
      <w:r>
        <w:rPr>
          <w:color w:val="231E20"/>
          <w:spacing w:val="0"/>
          <w:w w:val="100"/>
          <w:position w:val="0"/>
          <w:sz w:val="13"/>
          <w:szCs w:val="13"/>
          <w:u w:val="single"/>
          <w:shd w:val="clear" w:color="auto" w:fill="auto"/>
          <w:lang w:val="en-US" w:eastAsia="en-US" w:bidi="en-US"/>
        </w:rPr>
        <w:t xml:space="preserve"> </w:t>
      </w:r>
      <w:r>
        <w:rPr>
          <w:color w:val="231E20"/>
          <w:spacing w:val="0"/>
          <w:w w:val="100"/>
          <w:position w:val="0"/>
          <w:sz w:val="13"/>
          <w:szCs w:val="13"/>
          <w:shd w:val="clear" w:color="auto" w:fill="auto"/>
          <w:lang w:val="en-US" w:eastAsia="en-US" w:bidi="en-US"/>
        </w:rPr>
        <w:t>[DI</w:t>
      </w:r>
      <w:r>
        <w:rPr>
          <w:color w:val="231E20"/>
          <w:spacing w:val="0"/>
          <w:w w:val="100"/>
          <w:position w:val="0"/>
          <w:sz w:val="13"/>
          <w:szCs w:val="13"/>
          <w:u w:val="single"/>
          <w:shd w:val="clear" w:color="auto" w:fill="auto"/>
          <w:lang w:val="en-US" w:eastAsia="en-US" w:bidi="en-US"/>
        </w:rPr>
        <w:t xml:space="preserve"> </w:t>
      </w:r>
      <w:r>
        <w:rPr>
          <w:color w:val="231E20"/>
          <w:spacing w:val="0"/>
          <w:w w:val="100"/>
          <w:position w:val="0"/>
          <w:sz w:val="13"/>
          <w:szCs w:val="13"/>
          <w:shd w:val="clear" w:color="auto" w:fill="auto"/>
          <w:lang w:val="en-US" w:eastAsia="en-US" w:bidi="en-US"/>
        </w:rPr>
        <w:t>Architecture^</w:t>
      </w:r>
    </w:p>
    <w:p>
      <w:pPr>
        <w:widowControl w:val="0"/>
        <w:jc w:val="center"/>
        <w:rPr>
          <w:sz w:val="2"/>
          <w:szCs w:val="2"/>
        </w:rPr>
      </w:pPr>
      <w:r>
        <w:drawing>
          <wp:inline>
            <wp:extent cx="3724910" cy="2627630"/>
            <wp:docPr id="1558" name="Picutre 1558"/>
            <a:graphic xmlns:a="http://schemas.openxmlformats.org/drawingml/2006/main">
              <a:graphicData uri="http://schemas.openxmlformats.org/drawingml/2006/picture">
                <pic:pic xmlns:pic="http://schemas.openxmlformats.org/drawingml/2006/picture">
                  <pic:nvPicPr>
                    <pic:cNvPr id="1558" name="Picture 1558"/>
                    <pic:cNvPicPr/>
                  </pic:nvPicPr>
                  <pic:blipFill>
                    <a:blip r:embed="rId931"/>
                    <a:stretch/>
                  </pic:blipFill>
                  <pic:spPr>
                    <a:xfrm>
                      <a:ext cx="3724910" cy="2627630"/>
                    </a:xfrm>
                    <a:prstGeom prst="rect"/>
                  </pic:spPr>
                </pic:pic>
              </a:graphicData>
            </a:graphic>
          </wp:inline>
        </w:drawing>
      </w:r>
    </w:p>
    <w:p>
      <w:pPr>
        <w:widowControl w:val="0"/>
        <w:spacing w:after="539" w:line="1" w:lineRule="exact"/>
      </w:pPr>
    </w:p>
    <w:p>
      <w:pPr>
        <w:pStyle w:val="Style22"/>
        <w:keepNext w:val="0"/>
        <w:keepLines w:val="0"/>
        <w:widowControl w:val="0"/>
        <w:shd w:val="clear" w:color="auto" w:fill="auto"/>
        <w:bidi w:val="0"/>
        <w:spacing w:before="0" w:after="380" w:line="240" w:lineRule="auto"/>
        <w:ind w:left="0" w:right="0" w:firstLine="460"/>
        <w:jc w:val="both"/>
        <w:rPr>
          <w:sz w:val="16"/>
          <w:szCs w:val="16"/>
        </w:rPr>
        <w:sectPr>
          <w:headerReference w:type="default" r:id="rId933"/>
          <w:footerReference w:type="default" r:id="rId934"/>
          <w:headerReference w:type="even" r:id="rId935"/>
          <w:footerReference w:type="even" r:id="rId936"/>
          <w:headerReference w:type="first" r:id="rId937"/>
          <w:footerReference w:type="first" r:id="rId938"/>
          <w:footnotePr>
            <w:pos w:val="pageBottom"/>
            <w:numFmt w:val="decimal"/>
            <w:numRestart w:val="continuous"/>
            <w15:footnoteColumns w:val="1"/>
          </w:footnotePr>
          <w:pgSz w:w="8640" w:h="12960"/>
          <w:pgMar w:top="1396" w:right="895" w:bottom="1317" w:left="770" w:header="0" w:footer="3" w:gutter="0"/>
          <w:pgNumType w:start="349"/>
          <w:cols w:space="720"/>
          <w:noEndnote/>
          <w:titlePg/>
          <w:rtlGutter w:val="0"/>
          <w:docGrid w:linePitch="360"/>
        </w:sectPr>
      </w:pPr>
      <w:bookmarkStart w:id="791" w:name="bookmark791"/>
      <w:r>
        <w:rPr>
          <w:color w:val="000000"/>
          <w:spacing w:val="0"/>
          <w:w w:val="100"/>
          <w:position w:val="0"/>
          <w:sz w:val="16"/>
          <w:szCs w:val="16"/>
          <w:shd w:val="clear" w:color="auto" w:fill="auto"/>
          <w:lang w:val="en-US" w:eastAsia="en-US" w:bidi="en-US"/>
        </w:rPr>
        <w:t xml:space="preserve">Figure A.4 </w:t>
      </w:r>
      <w:r>
        <w:rPr>
          <w:b w:val="0"/>
          <w:bCs w:val="0"/>
          <w:color w:val="000000"/>
          <w:spacing w:val="0"/>
          <w:w w:val="100"/>
          <w:position w:val="0"/>
          <w:sz w:val="16"/>
          <w:szCs w:val="16"/>
          <w:shd w:val="clear" w:color="auto" w:fill="auto"/>
          <w:lang w:val="en-US" w:eastAsia="en-US" w:bidi="en-US"/>
        </w:rPr>
        <w:t>Diagram interchange.</w:t>
      </w:r>
      <w:bookmarkEnd w:id="791"/>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The separation of the view and model is obvious, for example, in an application like Excel, where the data in the sheets are the model, and the diagrams are the views on the data. The Excel author edits the information directly in the model, and the diagrams are exclusively used for presentation purposes.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It is different for SysML. Typically, the model builder creates and edits informa</w:t>
        <w:softHyphen/>
        <w:t>tion using a diagram and not the model itself. The model gets into the background, and the primary artifacts are the diagram. Therefore, it is important to emphasize that a SysML diagram is only a view and the real information lies in the model.</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nine SysML diagram types are standard viewpoints. However, it is not for</w:t>
        <w:softHyphen/>
        <w:t>bidden and explicitly desired that you create additional viewpoints, for example, PDF documents or spreadsheets (see also Chapter 8).</w:t>
      </w:r>
    </w:p>
    <w:p>
      <w:pPr>
        <w:pStyle w:val="Style25"/>
        <w:keepNext w:val="0"/>
        <w:keepLines w:val="0"/>
        <w:widowControl w:val="0"/>
        <w:shd w:val="clear" w:color="auto" w:fill="auto"/>
        <w:bidi w:val="0"/>
        <w:spacing w:before="0" w:after="480"/>
        <w:ind w:left="0" w:right="0"/>
        <w:jc w:val="both"/>
      </w:pPr>
      <w:r>
        <w:rPr>
          <w:color w:val="000000"/>
          <w:spacing w:val="0"/>
          <w:w w:val="100"/>
          <w:position w:val="0"/>
          <w:shd w:val="clear" w:color="auto" w:fill="auto"/>
          <w:lang w:val="en-US" w:eastAsia="en-US" w:bidi="en-US"/>
        </w:rPr>
        <w:t xml:space="preserve">The header of a SysML diagram follows the syntax </w:t>
      </w:r>
      <w:r>
        <w:rPr>
          <w:i/>
          <w:iCs/>
          <w:color w:val="000000"/>
          <w:spacing w:val="0"/>
          <w:w w:val="100"/>
          <w:position w:val="0"/>
          <w:shd w:val="clear" w:color="auto" w:fill="auto"/>
          <w:lang w:val="en-US" w:eastAsia="en-US" w:bidi="en-US"/>
        </w:rPr>
        <w:t>&lt;</w:t>
      </w:r>
      <w:r>
        <w:rPr>
          <w:rFonts w:ascii="Courier New" w:eastAsia="Courier New" w:hAnsi="Courier New" w:cs="Courier New"/>
          <w:color w:val="000000"/>
          <w:spacing w:val="0"/>
          <w:w w:val="100"/>
          <w:position w:val="0"/>
          <w:sz w:val="19"/>
          <w:szCs w:val="19"/>
          <w:shd w:val="clear" w:color="auto" w:fill="auto"/>
          <w:lang w:val="en-US" w:eastAsia="en-US" w:bidi="en-US"/>
        </w:rPr>
        <w:t>diagram type</w:t>
      </w:r>
      <w:r>
        <w:rPr>
          <w:i/>
          <w:iCs/>
          <w:color w:val="000000"/>
          <w:spacing w:val="0"/>
          <w:w w:val="100"/>
          <w:position w:val="0"/>
          <w:shd w:val="clear" w:color="auto" w:fill="auto"/>
          <w:lang w:val="en-US" w:eastAsia="en-US" w:bidi="en-US"/>
        </w:rPr>
        <w:t xml:space="preserve">&gt; </w:t>
      </w:r>
      <w:r>
        <w:rPr>
          <w:rFonts w:ascii="Courier New" w:eastAsia="Courier New" w:hAnsi="Courier New" w:cs="Courier New"/>
          <w:color w:val="000000"/>
          <w:spacing w:val="0"/>
          <w:w w:val="100"/>
          <w:position w:val="0"/>
          <w:sz w:val="19"/>
          <w:szCs w:val="19"/>
          <w:shd w:val="clear" w:color="auto" w:fill="auto"/>
          <w:lang w:val="en-US" w:eastAsia="en-US" w:bidi="en-US"/>
        </w:rPr>
        <w:t>[</w:t>
      </w:r>
      <w:r>
        <w:rPr>
          <w:i/>
          <w:iCs/>
          <w:color w:val="000000"/>
          <w:spacing w:val="0"/>
          <w:w w:val="100"/>
          <w:position w:val="0"/>
          <w:shd w:val="clear" w:color="auto" w:fill="auto"/>
          <w:lang w:val="en-US" w:eastAsia="en-US" w:bidi="en-US"/>
        </w:rPr>
        <w:t>&lt;</w:t>
      </w:r>
      <w:r>
        <w:rPr>
          <w:rFonts w:ascii="Courier New" w:eastAsia="Courier New" w:hAnsi="Courier New" w:cs="Courier New"/>
          <w:color w:val="000000"/>
          <w:spacing w:val="0"/>
          <w:w w:val="100"/>
          <w:position w:val="0"/>
          <w:sz w:val="19"/>
          <w:szCs w:val="19"/>
          <w:shd w:val="clear" w:color="auto" w:fill="auto"/>
          <w:lang w:val="en-US" w:eastAsia="en-US" w:bidi="en-US"/>
        </w:rPr>
        <w:t>model element</w:t>
      </w:r>
      <w:r>
        <w:rPr>
          <w:i/>
          <w:iCs/>
          <w:color w:val="000000"/>
          <w:spacing w:val="0"/>
          <w:w w:val="100"/>
          <w:position w:val="0"/>
          <w:shd w:val="clear" w:color="auto" w:fill="auto"/>
          <w:lang w:val="en-US" w:eastAsia="en-US" w:bidi="en-US"/>
        </w:rPr>
        <w:t>&gt;</w:t>
      </w:r>
      <w:r>
        <w:rPr>
          <w:rFonts w:ascii="Courier New" w:eastAsia="Courier New" w:hAnsi="Courier New" w:cs="Courier New"/>
          <w:color w:val="000000"/>
          <w:spacing w:val="0"/>
          <w:w w:val="100"/>
          <w:position w:val="0"/>
          <w:sz w:val="19"/>
          <w:szCs w:val="19"/>
          <w:shd w:val="clear" w:color="auto" w:fill="auto"/>
          <w:lang w:val="en-US" w:eastAsia="en-US" w:bidi="en-US"/>
        </w:rPr>
        <w:t xml:space="preserve">] </w:t>
      </w:r>
      <w:r>
        <w:rPr>
          <w:i/>
          <w:iCs/>
          <w:color w:val="000000"/>
          <w:spacing w:val="0"/>
          <w:w w:val="100"/>
          <w:position w:val="0"/>
          <w:shd w:val="clear" w:color="auto" w:fill="auto"/>
          <w:lang w:val="en-US" w:eastAsia="en-US" w:bidi="en-US"/>
        </w:rPr>
        <w:t>&lt;</w:t>
      </w:r>
      <w:r>
        <w:rPr>
          <w:rFonts w:ascii="Courier New" w:eastAsia="Courier New" w:hAnsi="Courier New" w:cs="Courier New"/>
          <w:color w:val="000000"/>
          <w:spacing w:val="0"/>
          <w:w w:val="100"/>
          <w:position w:val="0"/>
          <w:sz w:val="19"/>
          <w:szCs w:val="19"/>
          <w:shd w:val="clear" w:color="auto" w:fill="auto"/>
          <w:lang w:val="en-US" w:eastAsia="en-US" w:bidi="en-US"/>
        </w:rPr>
        <w:t>model element name</w:t>
      </w:r>
      <w:r>
        <w:rPr>
          <w:i/>
          <w:iCs/>
          <w:color w:val="000000"/>
          <w:spacing w:val="0"/>
          <w:w w:val="100"/>
          <w:position w:val="0"/>
          <w:shd w:val="clear" w:color="auto" w:fill="auto"/>
          <w:lang w:val="en-US" w:eastAsia="en-US" w:bidi="en-US"/>
        </w:rPr>
        <w:t>&gt;</w:t>
      </w:r>
      <w:r>
        <w:rPr>
          <w:rFonts w:ascii="Courier New" w:eastAsia="Courier New" w:hAnsi="Courier New" w:cs="Courier New"/>
          <w:color w:val="000000"/>
          <w:spacing w:val="0"/>
          <w:w w:val="100"/>
          <w:position w:val="0"/>
          <w:sz w:val="19"/>
          <w:szCs w:val="19"/>
          <w:shd w:val="clear" w:color="auto" w:fill="auto"/>
          <w:lang w:val="en-US" w:eastAsia="en-US" w:bidi="en-US"/>
        </w:rPr>
        <w:t xml:space="preserve"> [</w:t>
      </w:r>
      <w:r>
        <w:rPr>
          <w:i/>
          <w:iCs/>
          <w:color w:val="000000"/>
          <w:spacing w:val="0"/>
          <w:w w:val="100"/>
          <w:position w:val="0"/>
          <w:shd w:val="clear" w:color="auto" w:fill="auto"/>
          <w:lang w:val="en-US" w:eastAsia="en-US" w:bidi="en-US"/>
        </w:rPr>
        <w:t>&lt;</w:t>
      </w:r>
      <w:r>
        <w:rPr>
          <w:rFonts w:ascii="Courier New" w:eastAsia="Courier New" w:hAnsi="Courier New" w:cs="Courier New"/>
          <w:color w:val="000000"/>
          <w:spacing w:val="0"/>
          <w:w w:val="100"/>
          <w:position w:val="0"/>
          <w:sz w:val="19"/>
          <w:szCs w:val="19"/>
          <w:shd w:val="clear" w:color="auto" w:fill="auto"/>
          <w:lang w:val="en-US" w:eastAsia="en-US" w:bidi="en-US"/>
        </w:rPr>
        <w:t>diagram name</w:t>
      </w:r>
      <w:r>
        <w:rPr>
          <w:i/>
          <w:iCs/>
          <w:color w:val="000000"/>
          <w:spacing w:val="0"/>
          <w:w w:val="100"/>
          <w:position w:val="0"/>
          <w:shd w:val="clear" w:color="auto" w:fill="auto"/>
          <w:lang w:val="en-US" w:eastAsia="en-US" w:bidi="en-US"/>
        </w:rPr>
        <w:t>&gt;</w:t>
      </w:r>
      <w:r>
        <w:rPr>
          <w:rFonts w:ascii="Courier New" w:eastAsia="Courier New" w:hAnsi="Courier New" w:cs="Courier New"/>
          <w:color w:val="000000"/>
          <w:spacing w:val="0"/>
          <w:w w:val="100"/>
          <w:position w:val="0"/>
          <w:sz w:val="19"/>
          <w:szCs w:val="19"/>
          <w:shd w:val="clear" w:color="auto" w:fill="auto"/>
          <w:lang w:val="en-US" w:eastAsia="en-US" w:bidi="en-US"/>
        </w:rPr>
        <w:t>]</w:t>
      </w:r>
      <w:r>
        <w:rPr>
          <w:color w:val="000000"/>
          <w:spacing w:val="0"/>
          <w:w w:val="100"/>
          <w:position w:val="0"/>
          <w:shd w:val="clear" w:color="auto" w:fill="auto"/>
          <w:lang w:val="en-US" w:eastAsia="en-US" w:bidi="en-US"/>
        </w:rPr>
        <w:t>. In Figure A.4, the diagram type is “bdd” (= block definition diagram), the model element is a package, the name of the package is “MBSA Book,” and the name of the diagram is “DI Architecture.”</w:t>
      </w:r>
    </w:p>
    <w:p>
      <w:pPr>
        <w:pStyle w:val="Style56"/>
        <w:keepNext/>
        <w:keepLines/>
        <w:widowControl w:val="0"/>
        <w:shd w:val="clear" w:color="auto" w:fill="auto"/>
        <w:bidi w:val="0"/>
        <w:spacing w:before="0" w:line="240" w:lineRule="auto"/>
        <w:ind w:left="0" w:right="0" w:firstLine="0"/>
        <w:jc w:val="left"/>
        <w:rPr>
          <w:sz w:val="24"/>
          <w:szCs w:val="24"/>
        </w:rPr>
      </w:pPr>
      <w:bookmarkStart w:id="792" w:name="bookmark792"/>
      <w:r>
        <w:rPr>
          <w:i/>
          <w:iCs/>
          <w:color w:val="000000"/>
          <w:spacing w:val="0"/>
          <w:w w:val="100"/>
          <w:position w:val="0"/>
          <w:sz w:val="24"/>
          <w:szCs w:val="24"/>
          <w:shd w:val="clear" w:color="auto" w:fill="auto"/>
          <w:lang w:val="en-US" w:eastAsia="en-US" w:bidi="en-US"/>
        </w:rPr>
        <w:t>A.3 Structure Diagrams</w:t>
      </w:r>
      <w:bookmarkEnd w:id="792"/>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The structure diagrams are a set of diagrams to provide a view on the structure of the system (Figure A.5). The main diagrams are block diagrams, the block defini</w:t>
        <w:softHyphen/>
        <w:t>tion, and the internal block diagrams.</w:t>
      </w:r>
    </w:p>
    <w:p>
      <w:pPr>
        <w:pStyle w:val="Style25"/>
        <w:keepNext w:val="0"/>
        <w:keepLines w:val="0"/>
        <w:widowControl w:val="0"/>
        <w:shd w:val="clear" w:color="auto" w:fill="auto"/>
        <w:bidi w:val="0"/>
        <w:spacing w:before="0" w:after="280"/>
        <w:ind w:left="0" w:right="0"/>
        <w:jc w:val="both"/>
      </w:pPr>
      <w:r>
        <w:rPr>
          <w:color w:val="000000"/>
          <w:spacing w:val="0"/>
          <w:w w:val="100"/>
          <w:position w:val="0"/>
          <w:shd w:val="clear" w:color="auto" w:fill="auto"/>
          <w:lang w:val="en-US" w:eastAsia="en-US" w:bidi="en-US"/>
        </w:rPr>
        <w:t>A package diagram shows the namespace structure of the model. A parametric diagram is a special internal block diagram and shows the parametric relationships between value properties of the system.</w:t>
      </w:r>
    </w:p>
    <w:p>
      <w:pPr>
        <w:pStyle w:val="Style53"/>
        <w:keepNext w:val="0"/>
        <w:keepLines w:val="0"/>
        <w:widowControl w:val="0"/>
        <w:shd w:val="clear" w:color="auto" w:fill="auto"/>
        <w:bidi w:val="0"/>
        <w:spacing w:before="0" w:after="0" w:line="240" w:lineRule="auto"/>
        <w:ind w:left="0" w:right="0" w:firstLine="0"/>
        <w:jc w:val="left"/>
        <w:rPr>
          <w:sz w:val="15"/>
          <w:szCs w:val="15"/>
        </w:rPr>
      </w:pPr>
      <w:r>
        <w:rPr>
          <w:b/>
          <w:bCs/>
          <w:color w:val="231E20"/>
          <w:spacing w:val="0"/>
          <w:w w:val="100"/>
          <w:position w:val="0"/>
          <w:sz w:val="15"/>
          <w:szCs w:val="15"/>
          <w:shd w:val="clear" w:color="auto" w:fill="auto"/>
          <w:lang w:val="en-US" w:eastAsia="en-US" w:bidi="en-US"/>
        </w:rPr>
        <w:t>bdd</w:t>
      </w:r>
      <w:r>
        <w:rPr>
          <w:b/>
          <w:bCs/>
          <w:color w:val="231E20"/>
          <w:spacing w:val="0"/>
          <w:w w:val="100"/>
          <w:position w:val="0"/>
          <w:sz w:val="15"/>
          <w:szCs w:val="15"/>
          <w:u w:val="single"/>
          <w:shd w:val="clear" w:color="auto" w:fill="auto"/>
          <w:lang w:val="en-US" w:eastAsia="en-US" w:bidi="en-US"/>
        </w:rPr>
        <w:t xml:space="preserve"> </w:t>
      </w:r>
      <w:r>
        <w:rPr>
          <w:color w:val="231E20"/>
          <w:spacing w:val="0"/>
          <w:w w:val="100"/>
          <w:position w:val="0"/>
          <w:sz w:val="15"/>
          <w:szCs w:val="15"/>
          <w:shd w:val="clear" w:color="auto" w:fill="auto"/>
          <w:lang w:val="en-US" w:eastAsia="en-US" w:bidi="en-US"/>
        </w:rPr>
        <w:t>[Package]</w:t>
      </w:r>
      <w:r>
        <w:rPr>
          <w:color w:val="231E20"/>
          <w:spacing w:val="0"/>
          <w:w w:val="100"/>
          <w:position w:val="0"/>
          <w:sz w:val="15"/>
          <w:szCs w:val="15"/>
          <w:u w:val="single"/>
          <w:shd w:val="clear" w:color="auto" w:fill="auto"/>
          <w:lang w:val="en-US" w:eastAsia="en-US" w:bidi="en-US"/>
        </w:rPr>
        <w:t xml:space="preserve"> </w:t>
      </w:r>
      <w:r>
        <w:rPr>
          <w:color w:val="231E20"/>
          <w:spacing w:val="0"/>
          <w:w w:val="100"/>
          <w:position w:val="0"/>
          <w:sz w:val="15"/>
          <w:szCs w:val="15"/>
          <w:shd w:val="clear" w:color="auto" w:fill="auto"/>
          <w:lang w:val="en-US" w:eastAsia="en-US" w:bidi="en-US"/>
        </w:rPr>
        <w:t>MBSA</w:t>
      </w:r>
      <w:r>
        <w:rPr>
          <w:color w:val="231E20"/>
          <w:spacing w:val="0"/>
          <w:w w:val="100"/>
          <w:position w:val="0"/>
          <w:sz w:val="15"/>
          <w:szCs w:val="15"/>
          <w:u w:val="single"/>
          <w:shd w:val="clear" w:color="auto" w:fill="auto"/>
          <w:lang w:val="en-US" w:eastAsia="en-US" w:bidi="en-US"/>
        </w:rPr>
        <w:t xml:space="preserve"> </w:t>
      </w:r>
      <w:r>
        <w:rPr>
          <w:color w:val="231E20"/>
          <w:spacing w:val="0"/>
          <w:w w:val="100"/>
          <w:position w:val="0"/>
          <w:sz w:val="15"/>
          <w:szCs w:val="15"/>
          <w:shd w:val="clear" w:color="auto" w:fill="auto"/>
          <w:lang w:val="en-US" w:eastAsia="en-US" w:bidi="en-US"/>
        </w:rPr>
        <w:t>Book</w:t>
      </w:r>
      <w:r>
        <w:rPr>
          <w:color w:val="231E20"/>
          <w:spacing w:val="0"/>
          <w:w w:val="100"/>
          <w:position w:val="0"/>
          <w:sz w:val="15"/>
          <w:szCs w:val="15"/>
          <w:u w:val="single"/>
          <w:shd w:val="clear" w:color="auto" w:fill="auto"/>
          <w:lang w:val="en-US" w:eastAsia="en-US" w:bidi="en-US"/>
        </w:rPr>
        <w:t xml:space="preserve"> </w:t>
      </w:r>
      <w:r>
        <w:rPr>
          <w:color w:val="231E20"/>
          <w:spacing w:val="0"/>
          <w:w w:val="100"/>
          <w:position w:val="0"/>
          <w:sz w:val="15"/>
          <w:szCs w:val="15"/>
          <w:shd w:val="clear" w:color="auto" w:fill="auto"/>
          <w:lang w:val="en-US" w:eastAsia="en-US" w:bidi="en-US"/>
        </w:rPr>
        <w:t>[SysML</w:t>
      </w:r>
      <w:r>
        <w:rPr>
          <w:color w:val="231E20"/>
          <w:spacing w:val="0"/>
          <w:w w:val="100"/>
          <w:position w:val="0"/>
          <w:sz w:val="15"/>
          <w:szCs w:val="15"/>
          <w:u w:val="single"/>
          <w:shd w:val="clear" w:color="auto" w:fill="auto"/>
          <w:lang w:val="en-US" w:eastAsia="en-US" w:bidi="en-US"/>
        </w:rPr>
        <w:t xml:space="preserve"> </w:t>
      </w:r>
      <w:r>
        <w:rPr>
          <w:color w:val="231E20"/>
          <w:spacing w:val="0"/>
          <w:w w:val="100"/>
          <w:position w:val="0"/>
          <w:sz w:val="15"/>
          <w:szCs w:val="15"/>
          <w:shd w:val="clear" w:color="auto" w:fill="auto"/>
          <w:lang w:val="en-US" w:eastAsia="en-US" w:bidi="en-US"/>
        </w:rPr>
        <w:t>Structure</w:t>
      </w:r>
      <w:r>
        <w:rPr>
          <w:color w:val="231E20"/>
          <w:spacing w:val="0"/>
          <w:w w:val="100"/>
          <w:position w:val="0"/>
          <w:sz w:val="15"/>
          <w:szCs w:val="15"/>
          <w:u w:val="single"/>
          <w:shd w:val="clear" w:color="auto" w:fill="auto"/>
          <w:lang w:val="en-US" w:eastAsia="en-US" w:bidi="en-US"/>
        </w:rPr>
        <w:t xml:space="preserve"> </w:t>
      </w:r>
      <w:r>
        <w:rPr>
          <w:color w:val="231E20"/>
          <w:spacing w:val="0"/>
          <w:w w:val="100"/>
          <w:position w:val="0"/>
          <w:sz w:val="15"/>
          <w:szCs w:val="15"/>
          <w:shd w:val="clear" w:color="auto" w:fill="auto"/>
          <w:lang w:val="en-US" w:eastAsia="en-US" w:bidi="en-US"/>
        </w:rPr>
        <w:t>Diagram</w:t>
      </w:r>
      <w:r>
        <w:rPr>
          <w:color w:val="231E20"/>
          <w:spacing w:val="0"/>
          <w:w w:val="100"/>
          <w:position w:val="0"/>
          <w:sz w:val="15"/>
          <w:szCs w:val="15"/>
          <w:u w:val="single"/>
          <w:shd w:val="clear" w:color="auto" w:fill="auto"/>
          <w:lang w:val="en-US" w:eastAsia="en-US" w:bidi="en-US"/>
        </w:rPr>
        <w:t xml:space="preserve"> </w:t>
      </w:r>
      <w:r>
        <w:rPr>
          <w:color w:val="231E20"/>
          <w:spacing w:val="0"/>
          <w:w w:val="100"/>
          <w:position w:val="0"/>
          <w:sz w:val="15"/>
          <w:szCs w:val="15"/>
          <w:shd w:val="clear" w:color="auto" w:fill="auto"/>
          <w:lang w:val="en-US" w:eastAsia="en-US" w:bidi="en-US"/>
        </w:rPr>
        <w:t>Types]J</w:t>
      </w:r>
    </w:p>
    <w:p>
      <w:pPr>
        <w:widowControl w:val="0"/>
        <w:jc w:val="left"/>
        <w:rPr>
          <w:sz w:val="2"/>
          <w:szCs w:val="2"/>
        </w:rPr>
      </w:pPr>
      <w:r>
        <w:drawing>
          <wp:inline>
            <wp:extent cx="2572385" cy="1310640"/>
            <wp:docPr id="1567" name="Picutre 1567"/>
            <a:graphic xmlns:a="http://schemas.openxmlformats.org/drawingml/2006/main">
              <a:graphicData uri="http://schemas.openxmlformats.org/drawingml/2006/picture">
                <pic:pic xmlns:pic="http://schemas.openxmlformats.org/drawingml/2006/picture">
                  <pic:nvPicPr>
                    <pic:cNvPr id="1567" name="Picture 1567"/>
                    <pic:cNvPicPr/>
                  </pic:nvPicPr>
                  <pic:blipFill>
                    <a:blip r:embed="rId939"/>
                    <a:stretch/>
                  </pic:blipFill>
                  <pic:spPr>
                    <a:xfrm>
                      <a:ext cx="2572385" cy="1310640"/>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bookmarkStart w:id="794" w:name="bookmark794"/>
      <w:r>
        <w:rPr>
          <w:b/>
          <w:bCs/>
          <w:i/>
          <w:iCs/>
          <w:color w:val="000000"/>
          <w:spacing w:val="0"/>
          <w:w w:val="100"/>
          <w:position w:val="0"/>
          <w:sz w:val="16"/>
          <w:szCs w:val="16"/>
          <w:shd w:val="clear" w:color="auto" w:fill="auto"/>
          <w:lang w:val="en-US" w:eastAsia="en-US" w:bidi="en-US"/>
        </w:rPr>
        <w:t>Figure A.5</w:t>
      </w:r>
      <w:r>
        <w:rPr>
          <w:color w:val="000000"/>
          <w:spacing w:val="0"/>
          <w:w w:val="100"/>
          <w:position w:val="0"/>
          <w:shd w:val="clear" w:color="auto" w:fill="auto"/>
          <w:lang w:val="en-US" w:eastAsia="en-US" w:bidi="en-US"/>
        </w:rPr>
        <w:t xml:space="preserve"> SysML structure diagram types.</w:t>
      </w:r>
      <w:bookmarkEnd w:id="794"/>
    </w:p>
    <w:p>
      <w:pPr>
        <w:pStyle w:val="Style62"/>
        <w:keepNext/>
        <w:keepLines/>
        <w:widowControl w:val="0"/>
        <w:shd w:val="clear" w:color="auto" w:fill="auto"/>
        <w:bidi w:val="0"/>
        <w:spacing w:before="0" w:after="140" w:line="240" w:lineRule="auto"/>
        <w:ind w:left="0" w:right="0" w:firstLine="460"/>
        <w:jc w:val="both"/>
      </w:pPr>
      <w:bookmarkStart w:id="795" w:name="bookmark795"/>
      <w:r>
        <w:rPr>
          <w:color w:val="000000"/>
          <w:spacing w:val="0"/>
          <w:w w:val="100"/>
          <w:position w:val="0"/>
          <w:shd w:val="clear" w:color="auto" w:fill="auto"/>
          <w:lang w:val="en-US" w:eastAsia="en-US" w:bidi="en-US"/>
        </w:rPr>
        <w:t>A.3.1 Block Definition Diagram</w:t>
      </w:r>
      <w:bookmarkEnd w:id="795"/>
    </w:p>
    <w:p>
      <w:pPr>
        <w:pStyle w:val="Style25"/>
        <w:keepNext w:val="0"/>
        <w:keepLines w:val="0"/>
        <w:widowControl w:val="0"/>
        <w:shd w:val="clear" w:color="auto" w:fill="auto"/>
        <w:bidi w:val="0"/>
        <w:spacing w:before="0" w:after="0"/>
        <w:ind w:left="460" w:right="0" w:firstLine="0"/>
        <w:jc w:val="both"/>
      </w:pPr>
      <w:r>
        <w:rPr>
          <w:color w:val="000000"/>
          <w:spacing w:val="0"/>
          <w:w w:val="100"/>
          <w:position w:val="0"/>
          <w:shd w:val="clear" w:color="auto" w:fill="auto"/>
          <w:lang w:val="en-US" w:eastAsia="en-US" w:bidi="en-US"/>
        </w:rPr>
        <w:t>As stated in the name, a block definition diagram depicts the definition of blocks, which means the blueprints of the physical or virtual system parts. A block defines the structure and behavior ofan entity and can have value properties, operations, constraints, part or shared properties defined by other blocks, and an internal structure.</w:t>
      </w:r>
    </w:p>
    <w:p>
      <w:pPr>
        <w:pStyle w:val="Style25"/>
        <w:keepNext w:val="0"/>
        <w:keepLines w:val="0"/>
        <w:widowControl w:val="0"/>
        <w:shd w:val="clear" w:color="auto" w:fill="auto"/>
        <w:bidi w:val="0"/>
        <w:spacing w:before="0" w:after="0"/>
        <w:ind w:left="460" w:right="0"/>
        <w:jc w:val="both"/>
      </w:pPr>
      <w:r>
        <w:rPr>
          <w:color w:val="000000"/>
          <w:spacing w:val="0"/>
          <w:w w:val="100"/>
          <w:position w:val="0"/>
          <w:shd w:val="clear" w:color="auto" w:fill="auto"/>
          <w:lang w:val="en-US" w:eastAsia="en-US" w:bidi="en-US"/>
        </w:rPr>
        <w:t>Figure A.6 shows the part properties (parts) in a compartment of the owning block. Figure A.7 shows the parts of the “Tour Robot” with the composite rela</w:t>
        <w:softHyphen/>
        <w:t>tionship notation which is a directed association with an arrow at the end of the defining block of the part and a black diamond symbol at the end of the owner of the part. Figure A.6 depicts the block “Tour Robot” with value properties “range” and “mass” including units, a constraint for the weight, and an operation “getBat- teryCapacity()” that returns the battery capacity of the tour robot in Ah.</w:t>
      </w:r>
    </w:p>
    <w:p>
      <w:pPr>
        <w:pStyle w:val="Style25"/>
        <w:keepNext w:val="0"/>
        <w:keepLines w:val="0"/>
        <w:widowControl w:val="0"/>
        <w:shd w:val="clear" w:color="auto" w:fill="auto"/>
        <w:bidi w:val="0"/>
        <w:spacing w:before="0" w:after="280"/>
        <w:ind w:left="460" w:right="0"/>
        <w:jc w:val="both"/>
      </w:pPr>
      <w:r>
        <w:rPr>
          <w:color w:val="000000"/>
          <w:spacing w:val="0"/>
          <w:w w:val="100"/>
          <w:position w:val="0"/>
          <w:shd w:val="clear" w:color="auto" w:fill="auto"/>
          <w:lang w:val="en-US" w:eastAsia="en-US" w:bidi="en-US"/>
        </w:rPr>
        <w:t>Besides the association, the generalization is another common relationship in a block definition diagram. It is a solid line with a hollow triangle as an arrowhead. You can see a generalization relationship, for example, in Figure A.7 in the upper left corner between the “Virtual Tour Server” and the “VT Server.” The virtual tour server is an element of the logical architecture and has a generalization relation</w:t>
        <w:softHyphen/>
        <w:t>ship to the abstract VT server from the base architecture. A generalization in one direction is a specialization in the other direction. It depends on your viewpoint.</w:t>
      </w:r>
    </w:p>
    <w:p>
      <w:pPr>
        <w:pStyle w:val="Style11"/>
        <w:keepNext w:val="0"/>
        <w:keepLines w:val="0"/>
        <w:widowControl w:val="0"/>
        <w:shd w:val="clear" w:color="auto" w:fill="auto"/>
        <w:bidi w:val="0"/>
        <w:spacing w:before="0" w:after="280" w:line="240" w:lineRule="auto"/>
        <w:ind w:left="0" w:right="0" w:firstLine="460"/>
        <w:jc w:val="both"/>
        <w:rPr>
          <w:sz w:val="15"/>
          <w:szCs w:val="15"/>
        </w:rPr>
      </w:pPr>
      <w:r>
        <w:rPr>
          <w:rFonts w:ascii="Arial" w:eastAsia="Arial" w:hAnsi="Arial" w:cs="Arial"/>
          <w:b/>
          <w:bCs/>
          <w:color w:val="231E20"/>
          <w:spacing w:val="0"/>
          <w:w w:val="100"/>
          <w:position w:val="0"/>
          <w:sz w:val="15"/>
          <w:szCs w:val="15"/>
          <w:shd w:val="clear" w:color="auto" w:fill="auto"/>
          <w:lang w:val="en-US" w:eastAsia="en-US" w:bidi="en-US"/>
        </w:rPr>
        <w:t>bdd</w:t>
      </w:r>
      <w:r>
        <w:rPr>
          <w:rFonts w:ascii="Arial" w:eastAsia="Arial" w:hAnsi="Arial" w:cs="Arial"/>
          <w:b/>
          <w:bCs/>
          <w:color w:val="231E20"/>
          <w:spacing w:val="0"/>
          <w:w w:val="100"/>
          <w:position w:val="0"/>
          <w:sz w:val="15"/>
          <w:szCs w:val="15"/>
          <w:u w:val="single"/>
          <w:shd w:val="clear" w:color="auto" w:fill="auto"/>
          <w:lang w:val="en-US" w:eastAsia="en-US" w:bidi="en-US"/>
        </w:rPr>
        <w:t xml:space="preserve"> </w:t>
      </w:r>
      <w:r>
        <w:rPr>
          <w:rFonts w:ascii="Arial" w:eastAsia="Arial" w:hAnsi="Arial" w:cs="Arial"/>
          <w:color w:val="231E20"/>
          <w:spacing w:val="0"/>
          <w:w w:val="100"/>
          <w:position w:val="0"/>
          <w:sz w:val="15"/>
          <w:szCs w:val="15"/>
          <w:shd w:val="clear" w:color="auto" w:fill="auto"/>
          <w:lang w:val="en-US" w:eastAsia="en-US" w:bidi="en-US"/>
        </w:rPr>
        <w:t>[Package]</w:t>
      </w:r>
      <w:r>
        <w:rPr>
          <w:rFonts w:ascii="Arial" w:eastAsia="Arial" w:hAnsi="Arial" w:cs="Arial"/>
          <w:color w:val="231E20"/>
          <w:spacing w:val="0"/>
          <w:w w:val="100"/>
          <w:position w:val="0"/>
          <w:sz w:val="15"/>
          <w:szCs w:val="15"/>
          <w:u w:val="single"/>
          <w:shd w:val="clear" w:color="auto" w:fill="auto"/>
          <w:lang w:val="en-US" w:eastAsia="en-US" w:bidi="en-US"/>
        </w:rPr>
        <w:t xml:space="preserve"> </w:t>
      </w:r>
      <w:r>
        <w:rPr>
          <w:rFonts w:ascii="Arial" w:eastAsia="Arial" w:hAnsi="Arial" w:cs="Arial"/>
          <w:color w:val="231E20"/>
          <w:spacing w:val="0"/>
          <w:w w:val="100"/>
          <w:position w:val="0"/>
          <w:sz w:val="15"/>
          <w:szCs w:val="15"/>
          <w:shd w:val="clear" w:color="auto" w:fill="auto"/>
          <w:lang w:val="en-US" w:eastAsia="en-US" w:bidi="en-US"/>
        </w:rPr>
        <w:t>TourRobot LogicalArchitecture</w:t>
      </w:r>
      <w:r>
        <w:rPr>
          <w:rFonts w:ascii="Arial" w:eastAsia="Arial" w:hAnsi="Arial" w:cs="Arial"/>
          <w:color w:val="231E20"/>
          <w:spacing w:val="0"/>
          <w:w w:val="100"/>
          <w:position w:val="0"/>
          <w:sz w:val="15"/>
          <w:szCs w:val="15"/>
          <w:u w:val="single"/>
          <w:shd w:val="clear" w:color="auto" w:fill="auto"/>
          <w:lang w:val="en-US" w:eastAsia="en-US" w:bidi="en-US"/>
        </w:rPr>
        <w:t xml:space="preserve"> </w:t>
      </w:r>
      <w:r>
        <w:rPr>
          <w:rFonts w:ascii="Arial" w:eastAsia="Arial" w:hAnsi="Arial" w:cs="Arial"/>
          <w:color w:val="231E20"/>
          <w:spacing w:val="0"/>
          <w:w w:val="100"/>
          <w:position w:val="0"/>
          <w:sz w:val="15"/>
          <w:szCs w:val="15"/>
          <w:shd w:val="clear" w:color="auto" w:fill="auto"/>
          <w:lang w:val="en-US" w:eastAsia="en-US" w:bidi="en-US"/>
        </w:rPr>
        <w:t>[TourRobot</w:t>
      </w:r>
      <w:r>
        <w:rPr>
          <w:rFonts w:ascii="Arial" w:eastAsia="Arial" w:hAnsi="Arial" w:cs="Arial"/>
          <w:color w:val="231E20"/>
          <w:spacing w:val="0"/>
          <w:w w:val="100"/>
          <w:position w:val="0"/>
          <w:sz w:val="15"/>
          <w:szCs w:val="15"/>
          <w:u w:val="single"/>
          <w:shd w:val="clear" w:color="auto" w:fill="auto"/>
          <w:lang w:val="en-US" w:eastAsia="en-US" w:bidi="en-US"/>
        </w:rPr>
        <w:t xml:space="preserve"> </w:t>
      </w:r>
      <w:r>
        <w:rPr>
          <w:rFonts w:ascii="Arial" w:eastAsia="Arial" w:hAnsi="Arial" w:cs="Arial"/>
          <w:color w:val="231E20"/>
          <w:spacing w:val="0"/>
          <w:w w:val="100"/>
          <w:position w:val="0"/>
          <w:sz w:val="15"/>
          <w:szCs w:val="15"/>
          <w:shd w:val="clear" w:color="auto" w:fill="auto"/>
          <w:lang w:val="en-US" w:eastAsia="en-US" w:bidi="en-US"/>
        </w:rPr>
        <w:t>Definition]^</w:t>
      </w:r>
    </w:p>
    <w:p>
      <w:pPr>
        <w:pStyle w:val="Style73"/>
        <w:keepNext w:val="0"/>
        <w:keepLines w:val="0"/>
        <w:widowControl w:val="0"/>
        <w:shd w:val="clear" w:color="auto" w:fill="auto"/>
        <w:bidi w:val="0"/>
        <w:spacing w:before="0" w:after="0" w:line="240" w:lineRule="auto"/>
        <w:ind w:left="0" w:right="0" w:firstLine="0"/>
        <w:jc w:val="center"/>
      </w:pPr>
      <w:r>
        <w:rPr>
          <w:b w:val="0"/>
          <w:bCs w:val="0"/>
          <w:spacing w:val="0"/>
          <w:w w:val="100"/>
          <w:position w:val="0"/>
          <w:shd w:val="clear" w:color="auto" w:fill="auto"/>
          <w:lang w:val="en-US" w:eastAsia="en-US" w:bidi="en-US"/>
        </w:rPr>
        <w:t>«block»</w:t>
      </w:r>
    </w:p>
    <w:p>
      <w:pPr>
        <w:pStyle w:val="Style11"/>
        <w:keepNext w:val="0"/>
        <w:keepLines w:val="0"/>
        <w:widowControl w:val="0"/>
        <w:shd w:val="clear" w:color="auto" w:fill="auto"/>
        <w:bidi w:val="0"/>
        <w:spacing w:before="0" w:after="80" w:line="240" w:lineRule="auto"/>
        <w:ind w:left="0" w:right="0" w:firstLine="0"/>
        <w:jc w:val="center"/>
        <w:rPr>
          <w:sz w:val="16"/>
          <w:szCs w:val="16"/>
        </w:rPr>
      </w:pPr>
      <w:r>
        <w:rPr>
          <w:rFonts w:ascii="Arial" w:eastAsia="Arial" w:hAnsi="Arial" w:cs="Arial"/>
          <w:b/>
          <w:bCs/>
          <w:color w:val="231E20"/>
          <w:spacing w:val="0"/>
          <w:w w:val="100"/>
          <w:position w:val="0"/>
          <w:sz w:val="16"/>
          <w:szCs w:val="16"/>
          <w:shd w:val="clear" w:color="auto" w:fill="auto"/>
          <w:lang w:val="en-US" w:eastAsia="en-US" w:bidi="en-US"/>
        </w:rPr>
        <w:t>Tour Robot</w:t>
      </w:r>
    </w:p>
    <w:p>
      <w:pPr>
        <w:pStyle w:val="Style73"/>
        <w:keepNext w:val="0"/>
        <w:keepLines w:val="0"/>
        <w:widowControl w:val="0"/>
        <w:shd w:val="clear" w:color="auto" w:fill="auto"/>
        <w:bidi w:val="0"/>
        <w:spacing w:before="0" w:after="0" w:line="240" w:lineRule="auto"/>
        <w:ind w:left="0" w:right="0" w:firstLine="0"/>
        <w:jc w:val="center"/>
        <w:rPr>
          <w:sz w:val="12"/>
          <w:szCs w:val="12"/>
        </w:rPr>
      </w:pPr>
      <w:r>
        <w:rPr>
          <w:b w:val="0"/>
          <w:bCs w:val="0"/>
          <w:i/>
          <w:iCs/>
          <w:color w:val="939598"/>
          <w:spacing w:val="0"/>
          <w:w w:val="100"/>
          <w:position w:val="0"/>
          <w:sz w:val="12"/>
          <w:szCs w:val="12"/>
          <w:shd w:val="clear" w:color="auto" w:fill="auto"/>
          <w:lang w:val="en-US" w:eastAsia="en-US" w:bidi="en-US"/>
        </w:rPr>
        <w:t>constraints</w:t>
      </w:r>
    </w:p>
    <w:p>
      <w:pPr>
        <w:pStyle w:val="Style73"/>
        <w:keepNext w:val="0"/>
        <w:keepLines w:val="0"/>
        <w:widowControl w:val="0"/>
        <w:shd w:val="clear" w:color="auto" w:fill="auto"/>
        <w:bidi w:val="0"/>
        <w:spacing w:before="0" w:after="80" w:line="240" w:lineRule="auto"/>
        <w:ind w:left="1560" w:right="0" w:firstLine="0"/>
        <w:jc w:val="both"/>
      </w:pPr>
      <w:r>
        <w:rPr>
          <w:b w:val="0"/>
          <w:bCs w:val="0"/>
          <w:spacing w:val="0"/>
          <w:w w:val="100"/>
          <w:position w:val="0"/>
          <w:shd w:val="clear" w:color="auto" w:fill="auto"/>
          <w:lang w:val="en-US" w:eastAsia="en-US" w:bidi="en-US"/>
        </w:rPr>
        <w:t xml:space="preserve">robot Weight </w:t>
      </w:r>
      <w:r>
        <w:rPr>
          <w:b w:val="0"/>
          <w:bCs w:val="0"/>
          <w:color w:val="636466"/>
          <w:spacing w:val="0"/>
          <w:w w:val="100"/>
          <w:position w:val="0"/>
          <w:shd w:val="clear" w:color="auto" w:fill="auto"/>
          <w:lang w:val="en-US" w:eastAsia="en-US" w:bidi="en-US"/>
        </w:rPr>
        <w:t>: Robot Weight</w:t>
      </w:r>
    </w:p>
    <w:p>
      <w:pPr>
        <w:pStyle w:val="Style73"/>
        <w:keepNext w:val="0"/>
        <w:keepLines w:val="0"/>
        <w:widowControl w:val="0"/>
        <w:shd w:val="clear" w:color="auto" w:fill="auto"/>
        <w:bidi w:val="0"/>
        <w:spacing w:before="0" w:after="0" w:line="240" w:lineRule="auto"/>
        <w:ind w:left="0" w:right="0" w:firstLine="0"/>
        <w:jc w:val="center"/>
        <w:rPr>
          <w:sz w:val="12"/>
          <w:szCs w:val="12"/>
        </w:rPr>
      </w:pPr>
      <w:r>
        <w:rPr>
          <w:b w:val="0"/>
          <w:bCs w:val="0"/>
          <w:i/>
          <w:iCs/>
          <w:color w:val="939598"/>
          <w:spacing w:val="0"/>
          <w:w w:val="100"/>
          <w:position w:val="0"/>
          <w:sz w:val="12"/>
          <w:szCs w:val="12"/>
          <w:shd w:val="clear" w:color="auto" w:fill="auto"/>
          <w:lang w:val="en-US" w:eastAsia="en-US" w:bidi="en-US"/>
        </w:rPr>
        <w:t>parts</w:t>
      </w:r>
    </w:p>
    <w:p>
      <w:pPr>
        <w:pStyle w:val="Style73"/>
        <w:keepNext w:val="0"/>
        <w:keepLines w:val="0"/>
        <w:widowControl w:val="0"/>
        <w:shd w:val="clear" w:color="auto" w:fill="auto"/>
        <w:bidi w:val="0"/>
        <w:spacing w:before="0" w:after="0" w:line="240" w:lineRule="auto"/>
        <w:ind w:left="1560" w:right="0" w:firstLine="0"/>
        <w:jc w:val="both"/>
      </w:pPr>
      <w:r>
        <w:rPr>
          <w:b w:val="0"/>
          <w:bCs w:val="0"/>
          <w:spacing w:val="0"/>
          <w:w w:val="100"/>
          <w:position w:val="0"/>
          <w:shd w:val="clear" w:color="auto" w:fill="auto"/>
          <w:lang w:val="en-US" w:eastAsia="en-US" w:bidi="en-US"/>
        </w:rPr>
        <w:t xml:space="preserve">camera </w:t>
      </w:r>
      <w:r>
        <w:rPr>
          <w:b w:val="0"/>
          <w:bCs w:val="0"/>
          <w:color w:val="636466"/>
          <w:spacing w:val="0"/>
          <w:w w:val="100"/>
          <w:position w:val="0"/>
          <w:shd w:val="clear" w:color="auto" w:fill="auto"/>
          <w:lang w:val="en-US" w:eastAsia="en-US" w:bidi="en-US"/>
        </w:rPr>
        <w:t>: Camera [1..*]</w:t>
      </w:r>
    </w:p>
    <w:p>
      <w:pPr>
        <w:pStyle w:val="Style73"/>
        <w:keepNext w:val="0"/>
        <w:keepLines w:val="0"/>
        <w:widowControl w:val="0"/>
        <w:shd w:val="clear" w:color="auto" w:fill="auto"/>
        <w:bidi w:val="0"/>
        <w:spacing w:before="0" w:after="0" w:line="240" w:lineRule="auto"/>
        <w:ind w:left="1560" w:right="0" w:firstLine="0"/>
        <w:jc w:val="both"/>
      </w:pPr>
      <w:r>
        <w:rPr>
          <w:b w:val="0"/>
          <w:bCs w:val="0"/>
          <w:spacing w:val="0"/>
          <w:w w:val="100"/>
          <w:position w:val="0"/>
          <w:shd w:val="clear" w:color="auto" w:fill="auto"/>
          <w:lang w:val="en-US" w:eastAsia="en-US" w:bidi="en-US"/>
        </w:rPr>
        <w:t xml:space="preserve">chassis </w:t>
      </w:r>
      <w:r>
        <w:rPr>
          <w:b w:val="0"/>
          <w:bCs w:val="0"/>
          <w:color w:val="636466"/>
          <w:spacing w:val="0"/>
          <w:w w:val="100"/>
          <w:position w:val="0"/>
          <w:shd w:val="clear" w:color="auto" w:fill="auto"/>
          <w:lang w:val="en-US" w:eastAsia="en-US" w:bidi="en-US"/>
        </w:rPr>
        <w:t>: Chassis</w:t>
      </w:r>
    </w:p>
    <w:p>
      <w:pPr>
        <w:pStyle w:val="Style73"/>
        <w:keepNext w:val="0"/>
        <w:keepLines w:val="0"/>
        <w:widowControl w:val="0"/>
        <w:shd w:val="clear" w:color="auto" w:fill="auto"/>
        <w:bidi w:val="0"/>
        <w:spacing w:before="0" w:after="0" w:line="240" w:lineRule="auto"/>
        <w:ind w:left="1560" w:right="0" w:firstLine="0"/>
        <w:jc w:val="both"/>
      </w:pPr>
      <w:r>
        <w:rPr>
          <w:b w:val="0"/>
          <w:bCs w:val="0"/>
          <w:spacing w:val="0"/>
          <w:w w:val="100"/>
          <w:position w:val="0"/>
          <w:shd w:val="clear" w:color="auto" w:fill="auto"/>
          <w:lang w:val="en-US" w:eastAsia="en-US" w:bidi="en-US"/>
        </w:rPr>
        <w:t xml:space="preserve">wheels </w:t>
      </w:r>
      <w:r>
        <w:rPr>
          <w:b w:val="0"/>
          <w:bCs w:val="0"/>
          <w:color w:val="636466"/>
          <w:spacing w:val="0"/>
          <w:w w:val="100"/>
          <w:position w:val="0"/>
          <w:shd w:val="clear" w:color="auto" w:fill="auto"/>
          <w:lang w:val="en-US" w:eastAsia="en-US" w:bidi="en-US"/>
        </w:rPr>
        <w:t>: Wheel [2..6]</w:t>
      </w:r>
    </w:p>
    <w:p>
      <w:pPr>
        <w:pStyle w:val="Style73"/>
        <w:keepNext w:val="0"/>
        <w:keepLines w:val="0"/>
        <w:widowControl w:val="0"/>
        <w:shd w:val="clear" w:color="auto" w:fill="auto"/>
        <w:bidi w:val="0"/>
        <w:spacing w:before="0" w:after="0" w:line="240" w:lineRule="auto"/>
        <w:ind w:left="1560" w:right="0" w:firstLine="0"/>
        <w:jc w:val="both"/>
      </w:pPr>
      <w:r>
        <w:rPr>
          <w:b w:val="0"/>
          <w:bCs w:val="0"/>
          <w:spacing w:val="0"/>
          <w:w w:val="100"/>
          <w:position w:val="0"/>
          <w:shd w:val="clear" w:color="auto" w:fill="auto"/>
          <w:lang w:val="en-US" w:eastAsia="en-US" w:bidi="en-US"/>
        </w:rPr>
        <w:t xml:space="preserve">control unit </w:t>
      </w:r>
      <w:r>
        <w:rPr>
          <w:b w:val="0"/>
          <w:bCs w:val="0"/>
          <w:color w:val="636466"/>
          <w:spacing w:val="0"/>
          <w:w w:val="100"/>
          <w:position w:val="0"/>
          <w:shd w:val="clear" w:color="auto" w:fill="auto"/>
          <w:lang w:val="en-US" w:eastAsia="en-US" w:bidi="en-US"/>
        </w:rPr>
        <w:t>: Control Unit [1]</w:t>
      </w:r>
    </w:p>
    <w:p>
      <w:pPr>
        <w:pStyle w:val="Style73"/>
        <w:keepNext w:val="0"/>
        <w:keepLines w:val="0"/>
        <w:widowControl w:val="0"/>
        <w:shd w:val="clear" w:color="auto" w:fill="auto"/>
        <w:bidi w:val="0"/>
        <w:spacing w:before="0" w:after="0" w:line="240" w:lineRule="auto"/>
        <w:ind w:left="1560" w:right="0" w:firstLine="0"/>
        <w:jc w:val="both"/>
      </w:pPr>
      <w:r>
        <w:rPr>
          <w:b w:val="0"/>
          <w:bCs w:val="0"/>
          <w:spacing w:val="0"/>
          <w:w w:val="100"/>
          <w:position w:val="0"/>
          <w:shd w:val="clear" w:color="auto" w:fill="auto"/>
          <w:lang w:val="en-US" w:eastAsia="en-US" w:bidi="en-US"/>
        </w:rPr>
        <w:t xml:space="preserve">communication unit </w:t>
      </w:r>
      <w:r>
        <w:rPr>
          <w:b w:val="0"/>
          <w:bCs w:val="0"/>
          <w:color w:val="636466"/>
          <w:spacing w:val="0"/>
          <w:w w:val="100"/>
          <w:position w:val="0"/>
          <w:shd w:val="clear" w:color="auto" w:fill="auto"/>
          <w:lang w:val="en-US" w:eastAsia="en-US" w:bidi="en-US"/>
        </w:rPr>
        <w:t>: Communication Unit</w:t>
      </w:r>
    </w:p>
    <w:p>
      <w:pPr>
        <w:pStyle w:val="Style73"/>
        <w:keepNext w:val="0"/>
        <w:keepLines w:val="0"/>
        <w:widowControl w:val="0"/>
        <w:shd w:val="clear" w:color="auto" w:fill="auto"/>
        <w:bidi w:val="0"/>
        <w:spacing w:before="0" w:after="0" w:line="240" w:lineRule="auto"/>
        <w:ind w:left="1560" w:right="0" w:firstLine="0"/>
        <w:jc w:val="both"/>
      </w:pPr>
      <w:r>
        <w:rPr>
          <w:b w:val="0"/>
          <w:bCs w:val="0"/>
          <w:spacing w:val="0"/>
          <w:w w:val="100"/>
          <w:position w:val="0"/>
          <w:shd w:val="clear" w:color="auto" w:fill="auto"/>
          <w:lang w:val="en-US" w:eastAsia="en-US" w:bidi="en-US"/>
        </w:rPr>
        <w:t xml:space="preserve">robot Weight Parameters </w:t>
      </w:r>
      <w:r>
        <w:rPr>
          <w:b w:val="0"/>
          <w:bCs w:val="0"/>
          <w:color w:val="636466"/>
          <w:spacing w:val="0"/>
          <w:w w:val="100"/>
          <w:position w:val="0"/>
          <w:shd w:val="clear" w:color="auto" w:fill="auto"/>
          <w:lang w:val="en-US" w:eastAsia="en-US" w:bidi="en-US"/>
        </w:rPr>
        <w:t>: Robot Weight Parameters</w:t>
      </w:r>
    </w:p>
    <w:p>
      <w:pPr>
        <w:pStyle w:val="Style73"/>
        <w:keepNext w:val="0"/>
        <w:keepLines w:val="0"/>
        <w:widowControl w:val="0"/>
        <w:shd w:val="clear" w:color="auto" w:fill="auto"/>
        <w:bidi w:val="0"/>
        <w:spacing w:before="0" w:after="0" w:line="240" w:lineRule="auto"/>
        <w:ind w:left="1560" w:right="0" w:firstLine="0"/>
        <w:jc w:val="both"/>
      </w:pPr>
      <w:r>
        <w:rPr>
          <w:b w:val="0"/>
          <w:bCs w:val="0"/>
          <w:spacing w:val="0"/>
          <w:w w:val="100"/>
          <w:position w:val="0"/>
          <w:shd w:val="clear" w:color="auto" w:fill="auto"/>
          <w:lang w:val="en-US" w:eastAsia="en-US" w:bidi="en-US"/>
        </w:rPr>
        <w:t xml:space="preserve">anti-collision system </w:t>
      </w:r>
      <w:r>
        <w:rPr>
          <w:b w:val="0"/>
          <w:bCs w:val="0"/>
          <w:color w:val="636466"/>
          <w:spacing w:val="0"/>
          <w:w w:val="100"/>
          <w:position w:val="0"/>
          <w:shd w:val="clear" w:color="auto" w:fill="auto"/>
          <w:lang w:val="en-US" w:eastAsia="en-US" w:bidi="en-US"/>
        </w:rPr>
        <w:t>: Anti-Collision System</w:t>
      </w:r>
    </w:p>
    <w:p>
      <w:pPr>
        <w:pStyle w:val="Style73"/>
        <w:keepNext w:val="0"/>
        <w:keepLines w:val="0"/>
        <w:widowControl w:val="0"/>
        <w:shd w:val="clear" w:color="auto" w:fill="auto"/>
        <w:bidi w:val="0"/>
        <w:spacing w:before="0" w:after="0" w:line="240" w:lineRule="auto"/>
        <w:ind w:left="1560" w:right="0" w:firstLine="0"/>
        <w:jc w:val="both"/>
      </w:pPr>
      <w:r>
        <w:rPr>
          <w:b w:val="0"/>
          <w:bCs w:val="0"/>
          <w:spacing w:val="0"/>
          <w:w w:val="100"/>
          <w:position w:val="0"/>
          <w:shd w:val="clear" w:color="auto" w:fill="auto"/>
          <w:lang w:val="en-US" w:eastAsia="en-US" w:bidi="en-US"/>
        </w:rPr>
        <w:t xml:space="preserve">engine </w:t>
      </w:r>
      <w:r>
        <w:rPr>
          <w:b w:val="0"/>
          <w:bCs w:val="0"/>
          <w:color w:val="636466"/>
          <w:spacing w:val="0"/>
          <w:w w:val="100"/>
          <w:position w:val="0"/>
          <w:shd w:val="clear" w:color="auto" w:fill="auto"/>
          <w:lang w:val="en-US" w:eastAsia="en-US" w:bidi="en-US"/>
        </w:rPr>
        <w:t>: Engine</w:t>
      </w:r>
    </w:p>
    <w:p>
      <w:pPr>
        <w:pStyle w:val="Style73"/>
        <w:keepNext w:val="0"/>
        <w:keepLines w:val="0"/>
        <w:widowControl w:val="0"/>
        <w:shd w:val="clear" w:color="auto" w:fill="auto"/>
        <w:bidi w:val="0"/>
        <w:spacing w:before="0" w:after="140" w:line="240" w:lineRule="auto"/>
        <w:ind w:left="1560" w:right="0" w:firstLine="0"/>
        <w:jc w:val="both"/>
      </w:pPr>
      <w:r>
        <w:rPr>
          <w:b w:val="0"/>
          <w:bCs w:val="0"/>
          <w:spacing w:val="0"/>
          <w:w w:val="100"/>
          <w:position w:val="0"/>
          <w:shd w:val="clear" w:color="auto" w:fill="auto"/>
          <w:lang w:val="en-US" w:eastAsia="en-US" w:bidi="en-US"/>
        </w:rPr>
        <w:t xml:space="preserve">battery </w:t>
      </w:r>
      <w:r>
        <w:rPr>
          <w:b w:val="0"/>
          <w:bCs w:val="0"/>
          <w:color w:val="636466"/>
          <w:spacing w:val="0"/>
          <w:w w:val="100"/>
          <w:position w:val="0"/>
          <w:shd w:val="clear" w:color="auto" w:fill="auto"/>
          <w:lang w:val="en-US" w:eastAsia="en-US" w:bidi="en-US"/>
        </w:rPr>
        <w:t>: Battery</w:t>
      </w:r>
    </w:p>
    <w:p>
      <w:pPr>
        <w:pStyle w:val="Style73"/>
        <w:keepNext w:val="0"/>
        <w:keepLines w:val="0"/>
        <w:widowControl w:val="0"/>
        <w:shd w:val="clear" w:color="auto" w:fill="auto"/>
        <w:bidi w:val="0"/>
        <w:spacing w:before="0" w:after="0" w:line="240" w:lineRule="auto"/>
        <w:ind w:left="1560" w:right="0" w:firstLine="0"/>
        <w:jc w:val="both"/>
      </w:pPr>
      <w:r>
        <w:rPr>
          <w:b w:val="0"/>
          <w:bCs w:val="0"/>
          <w:spacing w:val="0"/>
          <w:w w:val="100"/>
          <w:position w:val="0"/>
          <w:shd w:val="clear" w:color="auto" w:fill="auto"/>
          <w:lang w:val="en-US" w:eastAsia="en-US" w:bidi="en-US"/>
        </w:rPr>
        <w:t xml:space="preserve">range </w:t>
      </w:r>
      <w:r>
        <w:rPr>
          <w:b w:val="0"/>
          <w:bCs w:val="0"/>
          <w:color w:val="636466"/>
          <w:spacing w:val="0"/>
          <w:w w:val="100"/>
          <w:position w:val="0"/>
          <w:shd w:val="clear" w:color="auto" w:fill="auto"/>
          <w:lang w:val="en-US" w:eastAsia="en-US" w:bidi="en-US"/>
        </w:rPr>
        <w:t>: m</w:t>
      </w:r>
    </w:p>
    <w:p>
      <w:pPr>
        <w:pStyle w:val="Style73"/>
        <w:keepNext w:val="0"/>
        <w:keepLines w:val="0"/>
        <w:widowControl w:val="0"/>
        <w:shd w:val="clear" w:color="auto" w:fill="auto"/>
        <w:bidi w:val="0"/>
        <w:spacing w:before="0" w:after="0" w:line="240" w:lineRule="auto"/>
        <w:ind w:left="1560" w:right="0" w:firstLine="0"/>
        <w:jc w:val="both"/>
      </w:pPr>
      <w:r>
        <w:rPr>
          <w:b w:val="0"/>
          <w:bCs w:val="0"/>
          <w:spacing w:val="0"/>
          <w:w w:val="100"/>
          <w:position w:val="0"/>
          <w:shd w:val="clear" w:color="auto" w:fill="auto"/>
          <w:lang w:val="en-US" w:eastAsia="en-US" w:bidi="en-US"/>
        </w:rPr>
        <w:t xml:space="preserve">mass </w:t>
      </w:r>
      <w:r>
        <w:rPr>
          <w:b w:val="0"/>
          <w:bCs w:val="0"/>
          <w:color w:val="636466"/>
          <w:spacing w:val="0"/>
          <w:w w:val="100"/>
          <w:position w:val="0"/>
          <w:shd w:val="clear" w:color="auto" w:fill="auto"/>
          <w:lang w:val="en-US" w:eastAsia="en-US" w:bidi="en-US"/>
        </w:rPr>
        <w:t>: kg</w:t>
      </w:r>
    </w:p>
    <w:p>
      <w:pPr>
        <w:pStyle w:val="Style73"/>
        <w:keepNext w:val="0"/>
        <w:keepLines w:val="0"/>
        <w:widowControl w:val="0"/>
        <w:shd w:val="clear" w:color="auto" w:fill="auto"/>
        <w:bidi w:val="0"/>
        <w:spacing w:before="0" w:after="0" w:line="240" w:lineRule="auto"/>
        <w:ind w:left="0" w:right="0" w:firstLine="0"/>
        <w:jc w:val="center"/>
        <w:rPr>
          <w:sz w:val="12"/>
          <w:szCs w:val="12"/>
        </w:rPr>
      </w:pPr>
      <w:r>
        <w:rPr>
          <w:b w:val="0"/>
          <w:bCs w:val="0"/>
          <w:i/>
          <w:iCs/>
          <w:color w:val="939598"/>
          <w:spacing w:val="0"/>
          <w:w w:val="100"/>
          <w:position w:val="0"/>
          <w:sz w:val="12"/>
          <w:szCs w:val="12"/>
          <w:shd w:val="clear" w:color="auto" w:fill="auto"/>
          <w:lang w:val="en-US" w:eastAsia="en-US" w:bidi="en-US"/>
        </w:rPr>
        <w:t>operations</w:t>
      </w:r>
    </w:p>
    <w:p>
      <w:pPr>
        <w:pStyle w:val="Style73"/>
        <w:keepNext w:val="0"/>
        <w:keepLines w:val="0"/>
        <w:widowControl w:val="0"/>
        <w:shd w:val="clear" w:color="auto" w:fill="auto"/>
        <w:bidi w:val="0"/>
        <w:spacing w:before="0" w:after="0" w:line="240" w:lineRule="auto"/>
        <w:ind w:left="1560" w:right="0" w:firstLine="0"/>
        <w:jc w:val="both"/>
      </w:pPr>
      <w:r>
        <w:rPr>
          <w:b w:val="0"/>
          <w:bCs w:val="0"/>
          <w:spacing w:val="0"/>
          <w:w w:val="100"/>
          <w:position w:val="0"/>
          <w:shd w:val="clear" w:color="auto" w:fill="auto"/>
          <w:lang w:val="en-US" w:eastAsia="en-US" w:bidi="en-US"/>
        </w:rPr>
        <w:t xml:space="preserve">getBatteryCapacityO </w:t>
      </w:r>
      <w:r>
        <w:rPr>
          <w:b w:val="0"/>
          <w:bCs w:val="0"/>
          <w:color w:val="636466"/>
          <w:spacing w:val="0"/>
          <w:w w:val="100"/>
          <w:position w:val="0"/>
          <w:shd w:val="clear" w:color="auto" w:fill="auto"/>
          <w:lang w:val="en-US" w:eastAsia="en-US" w:bidi="en-US"/>
        </w:rPr>
        <w:t>: Ah</w:t>
      </w:r>
    </w:p>
    <w:p>
      <w:pPr>
        <w:widowControl w:val="0"/>
        <w:jc w:val="center"/>
        <w:rPr>
          <w:sz w:val="2"/>
          <w:szCs w:val="2"/>
        </w:rPr>
      </w:pPr>
      <w:r>
        <w:drawing>
          <wp:inline>
            <wp:extent cx="4029710" cy="2292350"/>
            <wp:docPr id="1568" name="Picutre 1568"/>
            <a:graphic xmlns:a="http://schemas.openxmlformats.org/drawingml/2006/main">
              <a:graphicData uri="http://schemas.openxmlformats.org/drawingml/2006/picture">
                <pic:pic xmlns:pic="http://schemas.openxmlformats.org/drawingml/2006/picture">
                  <pic:nvPicPr>
                    <pic:cNvPr id="1568" name="Picture 1568"/>
                    <pic:cNvPicPr/>
                  </pic:nvPicPr>
                  <pic:blipFill>
                    <a:blip r:embed="rId941"/>
                    <a:stretch/>
                  </pic:blipFill>
                  <pic:spPr>
                    <a:xfrm>
                      <a:ext cx="4029710" cy="2292350"/>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A.7 </w:t>
      </w:r>
      <w:r>
        <w:rPr>
          <w:color w:val="000000"/>
          <w:spacing w:val="0"/>
          <w:w w:val="100"/>
          <w:position w:val="0"/>
          <w:shd w:val="clear" w:color="auto" w:fill="auto"/>
          <w:lang w:val="en-US" w:eastAsia="en-US" w:bidi="en-US"/>
        </w:rPr>
        <w:t>Example Product Tree of the Virtual Tour system.</w:t>
      </w:r>
    </w:p>
    <w:p>
      <w:pPr>
        <w:widowControl w:val="0"/>
        <w:spacing w:after="179" w:line="1" w:lineRule="exact"/>
      </w:pPr>
    </w:p>
    <w:p>
      <w:pPr>
        <w:pStyle w:val="Style25"/>
        <w:keepNext w:val="0"/>
        <w:keepLines w:val="0"/>
        <w:widowControl w:val="0"/>
        <w:shd w:val="clear" w:color="auto" w:fill="auto"/>
        <w:bidi w:val="0"/>
        <w:spacing w:before="0" w:after="0"/>
        <w:ind w:left="440" w:right="0" w:firstLine="20"/>
        <w:jc w:val="both"/>
      </w:pPr>
      <w:r>
        <w:rPr>
          <w:color w:val="000000"/>
          <w:spacing w:val="0"/>
          <w:w w:val="100"/>
          <w:position w:val="0"/>
          <w:shd w:val="clear" w:color="auto" w:fill="auto"/>
          <w:lang w:val="en-US" w:eastAsia="en-US" w:bidi="en-US"/>
        </w:rPr>
        <w:t>An abstract block means that the definition of the block is generic, and it needs additional information for a concrete definition of a real-world entity. The name of an abstract block is set in italics. The virtual tour server inherits all features from the abstract VT server due to the generalization relationship. Frankly spoken, all features are copied from the general block to the special block. It is possible to rede</w:t>
        <w:softHyphen/>
        <w:t>fine inherited features. In summary, only both blocks together define the complete virtual tour server entity.</w:t>
      </w:r>
    </w:p>
    <w:p>
      <w:pPr>
        <w:pStyle w:val="Style25"/>
        <w:keepNext w:val="0"/>
        <w:keepLines w:val="0"/>
        <w:widowControl w:val="0"/>
        <w:shd w:val="clear" w:color="auto" w:fill="auto"/>
        <w:bidi w:val="0"/>
        <w:spacing w:before="0" w:after="0"/>
        <w:ind w:left="440" w:right="0" w:firstLine="200"/>
        <w:jc w:val="both"/>
      </w:pPr>
      <w:r>
        <w:rPr>
          <w:color w:val="000000"/>
          <w:spacing w:val="0"/>
          <w:w w:val="100"/>
          <w:position w:val="0"/>
          <w:shd w:val="clear" w:color="auto" w:fill="auto"/>
          <w:lang w:val="en-US" w:eastAsia="en-US" w:bidi="en-US"/>
        </w:rPr>
        <w:t>Two common applications of the block definition diagram are the product tree and the domain knowledge model. The product tree is a tree-structured break</w:t>
        <w:softHyphen/>
        <w:t>down of the system (Figure A.7). The diagram focusses on the list and hierarchy of the system blocks. Therefore, the details depicted in compartments of each block are, typically, hidden.</w:t>
      </w:r>
    </w:p>
    <w:p>
      <w:pPr>
        <w:pStyle w:val="Style25"/>
        <w:keepNext w:val="0"/>
        <w:keepLines w:val="0"/>
        <w:widowControl w:val="0"/>
        <w:shd w:val="clear" w:color="auto" w:fill="auto"/>
        <w:bidi w:val="0"/>
        <w:spacing w:before="0" w:after="0"/>
        <w:ind w:left="440" w:right="0" w:firstLine="200"/>
        <w:jc w:val="both"/>
        <w:sectPr>
          <w:headerReference w:type="default" r:id="rId943"/>
          <w:footerReference w:type="default" r:id="rId944"/>
          <w:headerReference w:type="even" r:id="rId945"/>
          <w:footerReference w:type="even" r:id="rId946"/>
          <w:footnotePr>
            <w:pos w:val="pageBottom"/>
            <w:numFmt w:val="decimal"/>
            <w:numRestart w:val="continuous"/>
            <w15:footnoteColumns w:val="1"/>
          </w:footnotePr>
          <w:type w:val="continuous"/>
          <w:pgSz w:w="8640" w:h="12960"/>
          <w:pgMar w:top="1396" w:right="895" w:bottom="1317" w:left="770" w:header="0" w:footer="3" w:gutter="0"/>
          <w:cols w:space="720"/>
          <w:noEndnote/>
          <w:rtlGutter w:val="0"/>
          <w:docGrid w:linePitch="360"/>
        </w:sectPr>
      </w:pPr>
      <w:bookmarkStart w:id="797" w:name="bookmark797"/>
      <w:r>
        <w:rPr>
          <w:color w:val="000000"/>
          <w:spacing w:val="0"/>
          <w:w w:val="100"/>
          <w:position w:val="0"/>
          <w:shd w:val="clear" w:color="auto" w:fill="auto"/>
          <w:lang w:val="en-US" w:eastAsia="en-US" w:bidi="en-US"/>
        </w:rPr>
        <w:t xml:space="preserve">A domain model defines the domain knowledge of the system (Section 10.2.5). Figure A.8 shows an extract of the domain model. A more complete diagram is shown in Figure 10.11 on page 111. The blocks of the domain model have the stereotype «domainBlock» from the SYSMOD profile [267, 269] to mark them as a special kind of a block. The solid line between the blocks is an association without composite semantic that defines properties at both ends. The respective property relates to the block on the other side of the association. Associations are read in the following pattern: “At any time, every </w:t>
      </w:r>
      <w:r>
        <w:rPr>
          <w:i/>
          <w:iCs/>
          <w:color w:val="000000"/>
          <w:spacing w:val="0"/>
          <w:w w:val="100"/>
          <w:position w:val="0"/>
          <w:shd w:val="clear" w:color="auto" w:fill="auto"/>
          <w:lang w:val="en-US" w:eastAsia="en-US" w:bidi="en-US"/>
        </w:rPr>
        <w:t>&lt;</w:t>
      </w:r>
      <w:r>
        <w:rPr>
          <w:color w:val="000000"/>
          <w:spacing w:val="0"/>
          <w:w w:val="100"/>
          <w:position w:val="0"/>
          <w:shd w:val="clear" w:color="auto" w:fill="auto"/>
          <w:lang w:val="en-US" w:eastAsia="en-US" w:bidi="en-US"/>
        </w:rPr>
        <w:t>block</w:t>
      </w:r>
      <w:r>
        <w:rPr>
          <w:i/>
          <w:iCs/>
          <w:color w:val="000000"/>
          <w:spacing w:val="0"/>
          <w:w w:val="100"/>
          <w:position w:val="0"/>
          <w:shd w:val="clear" w:color="auto" w:fill="auto"/>
          <w:lang w:val="en-US" w:eastAsia="en-US" w:bidi="en-US"/>
        </w:rPr>
        <w:t>&gt;</w:t>
      </w:r>
      <w:r>
        <w:rPr>
          <w:color w:val="000000"/>
          <w:spacing w:val="0"/>
          <w:w w:val="100"/>
          <w:position w:val="0"/>
          <w:shd w:val="clear" w:color="auto" w:fill="auto"/>
          <w:lang w:val="en-US" w:eastAsia="en-US" w:bidi="en-US"/>
        </w:rPr>
        <w:t xml:space="preserve"> has </w:t>
      </w:r>
      <w:r>
        <w:rPr>
          <w:i/>
          <w:iCs/>
          <w:color w:val="000000"/>
          <w:spacing w:val="0"/>
          <w:w w:val="100"/>
          <w:position w:val="0"/>
          <w:shd w:val="clear" w:color="auto" w:fill="auto"/>
          <w:lang w:val="en-US" w:eastAsia="en-US" w:bidi="en-US"/>
        </w:rPr>
        <w:t>&lt;</w:t>
      </w:r>
      <w:r>
        <w:rPr>
          <w:color w:val="000000"/>
          <w:spacing w:val="0"/>
          <w:w w:val="100"/>
          <w:position w:val="0"/>
          <w:shd w:val="clear" w:color="auto" w:fill="auto"/>
          <w:lang w:val="en-US" w:eastAsia="en-US" w:bidi="en-US"/>
        </w:rPr>
        <w:t>multiplicity</w:t>
      </w:r>
      <w:r>
        <w:rPr>
          <w:i/>
          <w:iCs/>
          <w:color w:val="000000"/>
          <w:spacing w:val="0"/>
          <w:w w:val="100"/>
          <w:position w:val="0"/>
          <w:shd w:val="clear" w:color="auto" w:fill="auto"/>
          <w:lang w:val="en-US" w:eastAsia="en-US" w:bidi="en-US"/>
        </w:rPr>
        <w:t>&gt; &lt;</w:t>
      </w:r>
      <w:r>
        <w:rPr>
          <w:color w:val="000000"/>
          <w:spacing w:val="0"/>
          <w:w w:val="100"/>
          <w:position w:val="0"/>
          <w:shd w:val="clear" w:color="auto" w:fill="auto"/>
          <w:lang w:val="en-US" w:eastAsia="en-US" w:bidi="en-US"/>
        </w:rPr>
        <w:t>block</w:t>
      </w:r>
      <w:r>
        <w:rPr>
          <w:i/>
          <w:iCs/>
          <w:color w:val="000000"/>
          <w:spacing w:val="0"/>
          <w:w w:val="100"/>
          <w:position w:val="0"/>
          <w:shd w:val="clear" w:color="auto" w:fill="auto"/>
          <w:lang w:val="en-US" w:eastAsia="en-US" w:bidi="en-US"/>
        </w:rPr>
        <w:t>&gt;</w:t>
      </w:r>
      <w:r>
        <w:rPr>
          <w:color w:val="000000"/>
          <w:spacing w:val="0"/>
          <w:w w:val="100"/>
          <w:position w:val="0"/>
          <w:shd w:val="clear" w:color="auto" w:fill="auto"/>
          <w:lang w:val="en-US" w:eastAsia="en-US" w:bidi="en-US"/>
        </w:rPr>
        <w:t xml:space="preserve"> in the role </w:t>
      </w:r>
      <w:r>
        <w:rPr>
          <w:i/>
          <w:iCs/>
          <w:color w:val="000000"/>
          <w:spacing w:val="0"/>
          <w:w w:val="100"/>
          <w:position w:val="0"/>
          <w:shd w:val="clear" w:color="auto" w:fill="auto"/>
          <w:lang w:val="en-US" w:eastAsia="en-US" w:bidi="en-US"/>
        </w:rPr>
        <w:t>&lt;</w:t>
      </w:r>
      <w:r>
        <w:rPr>
          <w:color w:val="000000"/>
          <w:spacing w:val="0"/>
          <w:w w:val="100"/>
          <w:position w:val="0"/>
          <w:shd w:val="clear" w:color="auto" w:fill="auto"/>
          <w:lang w:val="en-US" w:eastAsia="en-US" w:bidi="en-US"/>
        </w:rPr>
        <w:t>role name</w:t>
      </w:r>
      <w:r>
        <w:rPr>
          <w:i/>
          <w:iCs/>
          <w:color w:val="000000"/>
          <w:spacing w:val="0"/>
          <w:w w:val="100"/>
          <w:position w:val="0"/>
          <w:shd w:val="clear" w:color="auto" w:fill="auto"/>
          <w:lang w:val="en-US" w:eastAsia="en-US" w:bidi="en-US"/>
        </w:rPr>
        <w:t>&gt;</w:t>
      </w:r>
      <w:r>
        <w:rPr>
          <w:color w:val="000000"/>
          <w:spacing w:val="0"/>
          <w:w w:val="100"/>
          <w:position w:val="0"/>
          <w:shd w:val="clear" w:color="auto" w:fill="auto"/>
          <w:lang w:val="en-US" w:eastAsia="en-US" w:bidi="en-US"/>
        </w:rPr>
        <w:t>.” This sentence must be meaningful for the domain. Let’s test it for our example in Figure A.8: “At any time, every customer has any number of tour bookings in the role booked tours.” Though this sounds abit clumsy, it makes sense.</w:t>
      </w:r>
      <w:bookmarkEnd w:id="797"/>
    </w:p>
    <w:p>
      <w:pPr>
        <w:pStyle w:val="Style53"/>
        <w:keepNext w:val="0"/>
        <w:keepLines w:val="0"/>
        <w:widowControl w:val="0"/>
        <w:shd w:val="clear" w:color="auto" w:fill="auto"/>
        <w:bidi w:val="0"/>
        <w:spacing w:before="0" w:after="0" w:line="240" w:lineRule="auto"/>
        <w:ind w:left="0" w:right="0" w:firstLine="0"/>
        <w:jc w:val="left"/>
      </w:pPr>
      <w:r>
        <w:rPr>
          <w:b/>
          <w:bCs/>
          <w:color w:val="231E20"/>
          <w:spacing w:val="0"/>
          <w:w w:val="100"/>
          <w:position w:val="0"/>
          <w:shd w:val="clear" w:color="auto" w:fill="auto"/>
          <w:lang w:val="en-US" w:eastAsia="en-US" w:bidi="en-US"/>
        </w:rPr>
        <w:t>bdd</w:t>
      </w:r>
      <w:r>
        <w:rPr>
          <w:b/>
          <w:bCs/>
          <w:color w:val="231E20"/>
          <w:spacing w:val="0"/>
          <w:w w:val="100"/>
          <w:position w:val="0"/>
          <w:u w:val="single"/>
          <w:shd w:val="clear" w:color="auto" w:fill="auto"/>
          <w:lang w:val="en-US" w:eastAsia="en-US" w:bidi="en-US"/>
        </w:rPr>
        <w:t xml:space="preserve"> </w:t>
      </w:r>
      <w:r>
        <w:rPr>
          <w:color w:val="231E20"/>
          <w:spacing w:val="0"/>
          <w:w w:val="100"/>
          <w:position w:val="0"/>
          <w:shd w:val="clear" w:color="auto" w:fill="auto"/>
          <w:lang w:val="en-US" w:eastAsia="en-US" w:bidi="en-US"/>
        </w:rPr>
        <w:t>[Package]</w:t>
      </w:r>
      <w:r>
        <w:rPr>
          <w:color w:val="231E20"/>
          <w:spacing w:val="0"/>
          <w:w w:val="100"/>
          <w:position w:val="0"/>
          <w:u w:val="single"/>
          <w:shd w:val="clear" w:color="auto" w:fill="auto"/>
          <w:lang w:val="en-US" w:eastAsia="en-US" w:bidi="en-US"/>
        </w:rPr>
        <w:t xml:space="preserve"> </w:t>
      </w:r>
      <w:r>
        <w:rPr>
          <w:color w:val="231E20"/>
          <w:spacing w:val="0"/>
          <w:w w:val="100"/>
          <w:position w:val="0"/>
          <w:shd w:val="clear" w:color="auto" w:fill="auto"/>
          <w:lang w:val="en-US" w:eastAsia="en-US" w:bidi="en-US"/>
        </w:rPr>
        <w:t>VT DomainKnowledge</w:t>
      </w:r>
      <w:r>
        <w:rPr>
          <w:color w:val="231E20"/>
          <w:spacing w:val="0"/>
          <w:w w:val="100"/>
          <w:position w:val="0"/>
          <w:u w:val="single"/>
          <w:shd w:val="clear" w:color="auto" w:fill="auto"/>
          <w:lang w:val="en-US" w:eastAsia="en-US" w:bidi="en-US"/>
        </w:rPr>
        <w:t xml:space="preserve"> </w:t>
      </w:r>
      <w:r>
        <w:rPr>
          <w:color w:val="231E20"/>
          <w:spacing w:val="0"/>
          <w:w w:val="100"/>
          <w:position w:val="0"/>
          <w:shd w:val="clear" w:color="auto" w:fill="auto"/>
          <w:lang w:val="en-US" w:eastAsia="en-US" w:bidi="en-US"/>
        </w:rPr>
        <w:t>[VT Domain</w:t>
      </w:r>
      <w:r>
        <w:rPr>
          <w:color w:val="231E20"/>
          <w:spacing w:val="0"/>
          <w:w w:val="100"/>
          <w:position w:val="0"/>
          <w:u w:val="single"/>
          <w:shd w:val="clear" w:color="auto" w:fill="auto"/>
          <w:lang w:val="en-US" w:eastAsia="en-US" w:bidi="en-US"/>
        </w:rPr>
        <w:t xml:space="preserve"> </w:t>
      </w:r>
      <w:r>
        <w:rPr>
          <w:color w:val="231E20"/>
          <w:spacing w:val="0"/>
          <w:w w:val="100"/>
          <w:position w:val="0"/>
          <w:shd w:val="clear" w:color="auto" w:fill="auto"/>
          <w:lang w:val="en-US" w:eastAsia="en-US" w:bidi="en-US"/>
        </w:rPr>
        <w:t>Model</w:t>
      </w:r>
      <w:r>
        <w:rPr>
          <w:color w:val="231E20"/>
          <w:spacing w:val="0"/>
          <w:w w:val="100"/>
          <w:position w:val="0"/>
          <w:u w:val="single"/>
          <w:shd w:val="clear" w:color="auto" w:fill="auto"/>
          <w:lang w:val="en-US" w:eastAsia="en-US" w:bidi="en-US"/>
        </w:rPr>
        <w:t xml:space="preserve"> </w:t>
      </w:r>
      <w:r>
        <w:rPr>
          <w:color w:val="231E20"/>
          <w:spacing w:val="0"/>
          <w:w w:val="100"/>
          <w:position w:val="0"/>
          <w:shd w:val="clear" w:color="auto" w:fill="auto"/>
          <w:lang w:val="en-US" w:eastAsia="en-US" w:bidi="en-US"/>
        </w:rPr>
        <w:t>-</w:t>
      </w:r>
      <w:r>
        <w:rPr>
          <w:color w:val="231E20"/>
          <w:spacing w:val="0"/>
          <w:w w:val="100"/>
          <w:position w:val="0"/>
          <w:u w:val="single"/>
          <w:shd w:val="clear" w:color="auto" w:fill="auto"/>
          <w:lang w:val="en-US" w:eastAsia="en-US" w:bidi="en-US"/>
        </w:rPr>
        <w:t xml:space="preserve"> </w:t>
      </w:r>
      <w:r>
        <w:rPr>
          <w:color w:val="231E20"/>
          <w:spacing w:val="0"/>
          <w:w w:val="100"/>
          <w:position w:val="0"/>
          <w:shd w:val="clear" w:color="auto" w:fill="auto"/>
          <w:lang w:val="en-US" w:eastAsia="en-US" w:bidi="en-US"/>
        </w:rPr>
        <w:t>Tour]</w:t>
      </w:r>
    </w:p>
    <w:p>
      <w:pPr>
        <w:widowControl w:val="0"/>
        <w:jc w:val="left"/>
        <w:rPr>
          <w:sz w:val="2"/>
          <w:szCs w:val="2"/>
        </w:rPr>
      </w:pPr>
      <w:r>
        <w:drawing>
          <wp:inline>
            <wp:extent cx="3523615" cy="2719070"/>
            <wp:docPr id="1575" name="Picutre 1575"/>
            <a:graphic xmlns:a="http://schemas.openxmlformats.org/drawingml/2006/main">
              <a:graphicData uri="http://schemas.openxmlformats.org/drawingml/2006/picture">
                <pic:pic xmlns:pic="http://schemas.openxmlformats.org/drawingml/2006/picture">
                  <pic:nvPicPr>
                    <pic:cNvPr id="1575" name="Picture 1575"/>
                    <pic:cNvPicPr/>
                  </pic:nvPicPr>
                  <pic:blipFill>
                    <a:blip r:embed="rId947"/>
                    <a:stretch/>
                  </pic:blipFill>
                  <pic:spPr>
                    <a:xfrm>
                      <a:ext cx="3523615" cy="2719070"/>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A.8 </w:t>
      </w:r>
      <w:r>
        <w:rPr>
          <w:color w:val="000000"/>
          <w:spacing w:val="0"/>
          <w:w w:val="100"/>
          <w:position w:val="0"/>
          <w:shd w:val="clear" w:color="auto" w:fill="auto"/>
          <w:lang w:val="en-US" w:eastAsia="en-US" w:bidi="en-US"/>
        </w:rPr>
        <w:t>Example domain model of the virtual tour system.</w:t>
      </w:r>
    </w:p>
    <w:p>
      <w:pPr>
        <w:widowControl w:val="0"/>
        <w:spacing w:after="259" w:line="1" w:lineRule="exact"/>
      </w:pPr>
    </w:p>
    <w:p>
      <w:pPr>
        <w:pStyle w:val="Style25"/>
        <w:keepNext w:val="0"/>
        <w:keepLines w:val="0"/>
        <w:widowControl w:val="0"/>
        <w:shd w:val="clear" w:color="auto" w:fill="auto"/>
        <w:bidi w:val="0"/>
        <w:spacing w:before="0" w:after="0"/>
        <w:ind w:left="240" w:right="0"/>
        <w:jc w:val="both"/>
      </w:pPr>
      <w:r>
        <w:rPr>
          <w:color w:val="000000"/>
          <w:spacing w:val="0"/>
          <w:w w:val="100"/>
          <w:position w:val="0"/>
          <w:shd w:val="clear" w:color="auto" w:fill="auto"/>
          <w:lang w:val="en-US" w:eastAsia="en-US" w:bidi="en-US"/>
        </w:rPr>
        <w:t>The association between the block “Customer” and the block “Tour Booking” in Figure A.8 defines a property named “visitors” of type “Customer” with mul</w:t>
        <w:softHyphen/>
        <w:t>tiplicity [0..*] and a property named “booked tours” of type “Tour Booking” with multiplicity [0..*]. The property visitor is a reference property of the block “Tour Booking,” and the property “booked tours” is a reference property of the block “Customer.” Unlike the composite part property described above the reference property is not owned by the block. The association between “Tour” and “Tour Event” has a hollow diamond at one end which indicates a shared aggregation. It is like an association with the added semantics that the end of the hollow diamond symbol is an aggregation of shared things as opposed to the composition, which is an aggregation of owned things.</w:t>
      </w:r>
    </w:p>
    <w:p>
      <w:pPr>
        <w:pStyle w:val="Style25"/>
        <w:keepNext w:val="0"/>
        <w:keepLines w:val="0"/>
        <w:widowControl w:val="0"/>
        <w:shd w:val="clear" w:color="auto" w:fill="auto"/>
        <w:bidi w:val="0"/>
        <w:spacing w:before="0" w:after="0"/>
        <w:ind w:left="240" w:right="0"/>
        <w:jc w:val="both"/>
      </w:pPr>
      <w:bookmarkStart w:id="798" w:name="bookmark798"/>
      <w:r>
        <w:rPr>
          <w:color w:val="000000"/>
          <w:spacing w:val="0"/>
          <w:w w:val="100"/>
          <w:position w:val="0"/>
          <w:shd w:val="clear" w:color="auto" w:fill="auto"/>
          <w:lang w:val="en-US" w:eastAsia="en-US" w:bidi="en-US"/>
        </w:rPr>
        <w:t>A special application of the block definition diagram is the activity tree. An activity (Section A.4.2) without its internal structure (actions, flows, and control nodes) can be shown like a block in a block definition diagram. It is depicted as a rectangle with the name of the activity and the keyword «activity». Activities are modeled in a tree structure with a composition relationships (Figure A.9). The tree depicts a call hierarchy and not an ownership hierarchy like the product tree.</w:t>
      </w:r>
      <w:bookmarkEnd w:id="798"/>
      <w:r>
        <w:br w:type="page"/>
      </w:r>
    </w:p>
    <w:p>
      <w:pPr>
        <w:widowControl w:val="0"/>
        <w:spacing w:line="1" w:lineRule="exact"/>
      </w:pPr>
      <w:r>
        <mc:AlternateContent>
          <mc:Choice Requires="wps">
            <w:drawing>
              <wp:anchor distT="0" distB="3388995" distL="0" distR="0" simplePos="0" relativeHeight="125829864" behindDoc="0" locked="0" layoutInCell="1" allowOverlap="1">
                <wp:simplePos x="0" y="0"/>
                <wp:positionH relativeFrom="page">
                  <wp:posOffset>664210</wp:posOffset>
                </wp:positionH>
                <wp:positionV relativeFrom="paragraph">
                  <wp:posOffset>0</wp:posOffset>
                </wp:positionV>
                <wp:extent cx="2249170" cy="140335"/>
                <wp:wrapTopAndBottom/>
                <wp:docPr id="1576" name="Shape 1576"/>
                <a:graphic xmlns:a="http://schemas.openxmlformats.org/drawingml/2006/main">
                  <a:graphicData uri="http://schemas.microsoft.com/office/word/2010/wordprocessingShape">
                    <wps:wsp>
                      <wps:cNvSpPr txBox="1"/>
                      <wps:spPr>
                        <a:xfrm>
                          <a:ext cx="2249170" cy="140335"/>
                        </a:xfrm>
                        <a:prstGeom prst="rect"/>
                        <a:noFill/>
                      </wps:spPr>
                      <wps:txbx>
                        <w:txbxContent>
                          <w:p>
                            <w:pPr>
                              <w:pStyle w:val="Style284"/>
                              <w:keepNext w:val="0"/>
                              <w:keepLines w:val="0"/>
                              <w:widowControl w:val="0"/>
                              <w:shd w:val="clear" w:color="auto" w:fill="auto"/>
                              <w:bidi w:val="0"/>
                              <w:spacing w:before="0" w:after="0" w:line="240" w:lineRule="auto"/>
                              <w:ind w:left="0" w:right="0" w:firstLine="0"/>
                              <w:jc w:val="left"/>
                              <w:rPr>
                                <w:sz w:val="10"/>
                                <w:szCs w:val="10"/>
                              </w:rPr>
                            </w:pPr>
                            <w:r>
                              <w:rPr>
                                <w:b/>
                                <w:bCs/>
                                <w:spacing w:val="0"/>
                                <w:w w:val="100"/>
                                <w:position w:val="0"/>
                                <w:sz w:val="10"/>
                                <w:szCs w:val="10"/>
                                <w:shd w:val="clear" w:color="auto" w:fill="auto"/>
                                <w:lang w:val="en-US" w:eastAsia="en-US" w:bidi="en-US"/>
                              </w:rPr>
                              <w:t>bdd</w:t>
                            </w:r>
                            <w:r>
                              <w:rPr>
                                <w:b/>
                                <w:bCs/>
                                <w:spacing w:val="0"/>
                                <w:w w:val="100"/>
                                <w:position w:val="0"/>
                                <w:sz w:val="10"/>
                                <w:szCs w:val="10"/>
                                <w:u w:val="single"/>
                                <w:shd w:val="clear" w:color="auto" w:fill="auto"/>
                                <w:lang w:val="en-US" w:eastAsia="en-US" w:bidi="en-US"/>
                              </w:rPr>
                              <w:t xml:space="preserve"> </w:t>
                            </w:r>
                            <w:r>
                              <w:rPr>
                                <w:spacing w:val="0"/>
                                <w:w w:val="100"/>
                                <w:position w:val="0"/>
                                <w:sz w:val="10"/>
                                <w:szCs w:val="10"/>
                                <w:shd w:val="clear" w:color="auto" w:fill="auto"/>
                                <w:lang w:val="en-US" w:eastAsia="en-US" w:bidi="en-US"/>
                              </w:rPr>
                              <w:t>[UseCase]</w:t>
                            </w:r>
                            <w:r>
                              <w:rPr>
                                <w:spacing w:val="0"/>
                                <w:w w:val="100"/>
                                <w:position w:val="0"/>
                                <w:sz w:val="10"/>
                                <w:szCs w:val="10"/>
                                <w:u w:val="single"/>
                                <w:shd w:val="clear" w:color="auto" w:fill="auto"/>
                                <w:lang w:val="en-US" w:eastAsia="en-US" w:bidi="en-US"/>
                              </w:rPr>
                              <w:t xml:space="preserve"> </w:t>
                            </w:r>
                            <w:r>
                              <w:rPr>
                                <w:spacing w:val="0"/>
                                <w:w w:val="100"/>
                                <w:position w:val="0"/>
                                <w:sz w:val="10"/>
                                <w:szCs w:val="10"/>
                                <w:shd w:val="clear" w:color="auto" w:fill="auto"/>
                                <w:lang w:val="en-US" w:eastAsia="en-US" w:bidi="en-US"/>
                              </w:rPr>
                              <w:t>Book</w:t>
                            </w:r>
                            <w:r>
                              <w:rPr>
                                <w:spacing w:val="0"/>
                                <w:w w:val="100"/>
                                <w:position w:val="0"/>
                                <w:sz w:val="10"/>
                                <w:szCs w:val="10"/>
                                <w:u w:val="single"/>
                                <w:shd w:val="clear" w:color="auto" w:fill="auto"/>
                                <w:lang w:val="en-US" w:eastAsia="en-US" w:bidi="en-US"/>
                              </w:rPr>
                              <w:t xml:space="preserve"> </w:t>
                            </w:r>
                            <w:r>
                              <w:rPr>
                                <w:spacing w:val="0"/>
                                <w:w w:val="100"/>
                                <w:position w:val="0"/>
                                <w:sz w:val="10"/>
                                <w:szCs w:val="10"/>
                                <w:shd w:val="clear" w:color="auto" w:fill="auto"/>
                                <w:lang w:val="en-US" w:eastAsia="en-US" w:bidi="en-US"/>
                              </w:rPr>
                              <w:t>a</w:t>
                            </w:r>
                            <w:r>
                              <w:rPr>
                                <w:spacing w:val="0"/>
                                <w:w w:val="100"/>
                                <w:position w:val="0"/>
                                <w:sz w:val="10"/>
                                <w:szCs w:val="10"/>
                                <w:u w:val="single"/>
                                <w:shd w:val="clear" w:color="auto" w:fill="auto"/>
                                <w:lang w:val="en-US" w:eastAsia="en-US" w:bidi="en-US"/>
                              </w:rPr>
                              <w:t xml:space="preserve"> </w:t>
                            </w:r>
                            <w:r>
                              <w:rPr>
                                <w:spacing w:val="0"/>
                                <w:w w:val="100"/>
                                <w:position w:val="0"/>
                                <w:sz w:val="10"/>
                                <w:szCs w:val="10"/>
                                <w:shd w:val="clear" w:color="auto" w:fill="auto"/>
                                <w:lang w:val="en-US" w:eastAsia="en-US" w:bidi="en-US"/>
                              </w:rPr>
                              <w:t>tour</w:t>
                            </w:r>
                            <w:r>
                              <w:rPr>
                                <w:spacing w:val="0"/>
                                <w:w w:val="100"/>
                                <w:position w:val="0"/>
                                <w:sz w:val="10"/>
                                <w:szCs w:val="10"/>
                                <w:u w:val="single"/>
                                <w:shd w:val="clear" w:color="auto" w:fill="auto"/>
                                <w:lang w:val="en-US" w:eastAsia="en-US" w:bidi="en-US"/>
                              </w:rPr>
                              <w:t xml:space="preserve"> </w:t>
                            </w:r>
                            <w:r>
                              <w:rPr>
                                <w:spacing w:val="0"/>
                                <w:w w:val="100"/>
                                <w:position w:val="0"/>
                                <w:sz w:val="10"/>
                                <w:szCs w:val="10"/>
                                <w:shd w:val="clear" w:color="auto" w:fill="auto"/>
                                <w:lang w:val="en-US" w:eastAsia="en-US" w:bidi="en-US"/>
                              </w:rPr>
                              <w:t>[Activity</w:t>
                            </w:r>
                            <w:r>
                              <w:rPr>
                                <w:spacing w:val="0"/>
                                <w:w w:val="100"/>
                                <w:position w:val="0"/>
                                <w:sz w:val="10"/>
                                <w:szCs w:val="10"/>
                                <w:u w:val="single"/>
                                <w:shd w:val="clear" w:color="auto" w:fill="auto"/>
                                <w:lang w:val="en-US" w:eastAsia="en-US" w:bidi="en-US"/>
                              </w:rPr>
                              <w:t xml:space="preserve"> </w:t>
                            </w:r>
                            <w:r>
                              <w:rPr>
                                <w:spacing w:val="0"/>
                                <w:w w:val="100"/>
                                <w:position w:val="0"/>
                                <w:sz w:val="10"/>
                                <w:szCs w:val="10"/>
                                <w:shd w:val="clear" w:color="auto" w:fill="auto"/>
                                <w:lang w:val="en-US" w:eastAsia="en-US" w:bidi="en-US"/>
                              </w:rPr>
                              <w:t>Tree</w:t>
                            </w:r>
                            <w:r>
                              <w:rPr>
                                <w:spacing w:val="0"/>
                                <w:w w:val="100"/>
                                <w:position w:val="0"/>
                                <w:sz w:val="10"/>
                                <w:szCs w:val="10"/>
                                <w:u w:val="single"/>
                                <w:shd w:val="clear" w:color="auto" w:fill="auto"/>
                                <w:lang w:val="en-US" w:eastAsia="en-US" w:bidi="en-US"/>
                              </w:rPr>
                              <w:t xml:space="preserve"> </w:t>
                            </w:r>
                            <w:r>
                              <w:rPr>
                                <w:spacing w:val="0"/>
                                <w:w w:val="100"/>
                                <w:position w:val="0"/>
                                <w:sz w:val="10"/>
                                <w:szCs w:val="10"/>
                                <w:shd w:val="clear" w:color="auto" w:fill="auto"/>
                                <w:lang w:val="en-US" w:eastAsia="en-US" w:bidi="en-US"/>
                              </w:rPr>
                              <w:t>Book</w:t>
                            </w:r>
                            <w:r>
                              <w:rPr>
                                <w:spacing w:val="0"/>
                                <w:w w:val="100"/>
                                <w:position w:val="0"/>
                                <w:sz w:val="10"/>
                                <w:szCs w:val="10"/>
                                <w:u w:val="single"/>
                                <w:shd w:val="clear" w:color="auto" w:fill="auto"/>
                                <w:lang w:val="en-US" w:eastAsia="en-US" w:bidi="en-US"/>
                              </w:rPr>
                              <w:t xml:space="preserve"> </w:t>
                            </w:r>
                            <w:r>
                              <w:rPr>
                                <w:spacing w:val="0"/>
                                <w:w w:val="100"/>
                                <w:position w:val="0"/>
                                <w:sz w:val="10"/>
                                <w:szCs w:val="10"/>
                                <w:shd w:val="clear" w:color="auto" w:fill="auto"/>
                                <w:lang w:val="en-US" w:eastAsia="en-US" w:bidi="en-US"/>
                              </w:rPr>
                              <w:t>a</w:t>
                            </w:r>
                            <w:r>
                              <w:rPr>
                                <w:spacing w:val="0"/>
                                <w:w w:val="100"/>
                                <w:position w:val="0"/>
                                <w:sz w:val="10"/>
                                <w:szCs w:val="10"/>
                                <w:u w:val="single"/>
                                <w:shd w:val="clear" w:color="auto" w:fill="auto"/>
                                <w:lang w:val="en-US" w:eastAsia="en-US" w:bidi="en-US"/>
                              </w:rPr>
                              <w:t xml:space="preserve"> </w:t>
                            </w:r>
                            <w:r>
                              <w:rPr>
                                <w:spacing w:val="0"/>
                                <w:w w:val="100"/>
                                <w:position w:val="0"/>
                                <w:sz w:val="10"/>
                                <w:szCs w:val="10"/>
                                <w:shd w:val="clear" w:color="auto" w:fill="auto"/>
                                <w:lang w:val="en-US" w:eastAsia="en-US" w:bidi="en-US"/>
                              </w:rPr>
                              <w:t>tour</w:t>
                            </w:r>
                            <w:r>
                              <w:rPr>
                                <w:spacing w:val="0"/>
                                <w:w w:val="100"/>
                                <w:position w:val="0"/>
                                <w:sz w:val="10"/>
                                <w:szCs w:val="10"/>
                                <w:u w:val="single"/>
                                <w:shd w:val="clear" w:color="auto" w:fill="auto"/>
                                <w:lang w:val="en-US" w:eastAsia="en-US" w:bidi="en-US"/>
                              </w:rPr>
                              <w:t xml:space="preserve"> </w:t>
                            </w:r>
                            <w:r>
                              <w:rPr>
                                <w:spacing w:val="0"/>
                                <w:w w:val="100"/>
                                <w:position w:val="0"/>
                                <w:sz w:val="10"/>
                                <w:szCs w:val="10"/>
                                <w:shd w:val="clear" w:color="auto" w:fill="auto"/>
                                <w:lang w:val="en-US" w:eastAsia="en-US" w:bidi="en-US"/>
                              </w:rPr>
                              <w:t>without</w:t>
                            </w:r>
                            <w:r>
                              <w:rPr>
                                <w:spacing w:val="0"/>
                                <w:w w:val="100"/>
                                <w:position w:val="0"/>
                                <w:sz w:val="10"/>
                                <w:szCs w:val="10"/>
                                <w:u w:val="single"/>
                                <w:shd w:val="clear" w:color="auto" w:fill="auto"/>
                                <w:lang w:val="en-US" w:eastAsia="en-US" w:bidi="en-US"/>
                              </w:rPr>
                              <w:t xml:space="preserve"> </w:t>
                            </w:r>
                            <w:r>
                              <w:rPr>
                                <w:spacing w:val="0"/>
                                <w:w w:val="100"/>
                                <w:position w:val="0"/>
                                <w:sz w:val="10"/>
                                <w:szCs w:val="10"/>
                                <w:shd w:val="clear" w:color="auto" w:fill="auto"/>
                                <w:lang w:val="en-US" w:eastAsia="en-US" w:bidi="en-US"/>
                              </w:rPr>
                              <w:t>domain</w:t>
                            </w:r>
                            <w:r>
                              <w:rPr>
                                <w:spacing w:val="0"/>
                                <w:w w:val="100"/>
                                <w:position w:val="0"/>
                                <w:sz w:val="10"/>
                                <w:szCs w:val="10"/>
                                <w:u w:val="single"/>
                                <w:shd w:val="clear" w:color="auto" w:fill="auto"/>
                                <w:lang w:val="en-US" w:eastAsia="en-US" w:bidi="en-US"/>
                              </w:rPr>
                              <w:t xml:space="preserve"> </w:t>
                            </w:r>
                            <w:r>
                              <w:rPr>
                                <w:spacing w:val="0"/>
                                <w:w w:val="100"/>
                                <w:position w:val="0"/>
                                <w:sz w:val="10"/>
                                <w:szCs w:val="10"/>
                                <w:shd w:val="clear" w:color="auto" w:fill="auto"/>
                                <w:lang w:val="en-US" w:eastAsia="en-US" w:bidi="en-US"/>
                              </w:rPr>
                              <w:t>blocks']]^</w:t>
                            </w:r>
                          </w:p>
                        </w:txbxContent>
                      </wps:txbx>
                      <wps:bodyPr wrap="none" lIns="0" tIns="0" rIns="0" bIns="0">
                        <a:noAutoFit/>
                      </wps:bodyPr>
                    </wps:wsp>
                  </a:graphicData>
                </a:graphic>
              </wp:anchor>
            </w:drawing>
          </mc:Choice>
          <mc:Fallback>
            <w:pict>
              <v:shape id="_x0000_s2602" type="#_x0000_t202" style="position:absolute;margin-left:52.300000000000004pt;margin-top:0;width:177.09999999999999pt;height:11.050000000000001pt;z-index:-125828889;mso-wrap-distance-left:0;mso-wrap-distance-right:0;mso-wrap-distance-bottom:266.85000000000002pt;mso-position-horizontal-relative:page" filled="f" stroked="f">
                <v:textbox inset="0,0,0,0">
                  <w:txbxContent>
                    <w:p>
                      <w:pPr>
                        <w:pStyle w:val="Style284"/>
                        <w:keepNext w:val="0"/>
                        <w:keepLines w:val="0"/>
                        <w:widowControl w:val="0"/>
                        <w:shd w:val="clear" w:color="auto" w:fill="auto"/>
                        <w:bidi w:val="0"/>
                        <w:spacing w:before="0" w:after="0" w:line="240" w:lineRule="auto"/>
                        <w:ind w:left="0" w:right="0" w:firstLine="0"/>
                        <w:jc w:val="left"/>
                        <w:rPr>
                          <w:sz w:val="10"/>
                          <w:szCs w:val="10"/>
                        </w:rPr>
                      </w:pPr>
                      <w:r>
                        <w:rPr>
                          <w:b/>
                          <w:bCs/>
                          <w:spacing w:val="0"/>
                          <w:w w:val="100"/>
                          <w:position w:val="0"/>
                          <w:sz w:val="10"/>
                          <w:szCs w:val="10"/>
                          <w:shd w:val="clear" w:color="auto" w:fill="auto"/>
                          <w:lang w:val="en-US" w:eastAsia="en-US" w:bidi="en-US"/>
                        </w:rPr>
                        <w:t>bdd</w:t>
                      </w:r>
                      <w:r>
                        <w:rPr>
                          <w:b/>
                          <w:bCs/>
                          <w:spacing w:val="0"/>
                          <w:w w:val="100"/>
                          <w:position w:val="0"/>
                          <w:sz w:val="10"/>
                          <w:szCs w:val="10"/>
                          <w:u w:val="single"/>
                          <w:shd w:val="clear" w:color="auto" w:fill="auto"/>
                          <w:lang w:val="en-US" w:eastAsia="en-US" w:bidi="en-US"/>
                        </w:rPr>
                        <w:t xml:space="preserve"> </w:t>
                      </w:r>
                      <w:r>
                        <w:rPr>
                          <w:spacing w:val="0"/>
                          <w:w w:val="100"/>
                          <w:position w:val="0"/>
                          <w:sz w:val="10"/>
                          <w:szCs w:val="10"/>
                          <w:shd w:val="clear" w:color="auto" w:fill="auto"/>
                          <w:lang w:val="en-US" w:eastAsia="en-US" w:bidi="en-US"/>
                        </w:rPr>
                        <w:t>[UseCase]</w:t>
                      </w:r>
                      <w:r>
                        <w:rPr>
                          <w:spacing w:val="0"/>
                          <w:w w:val="100"/>
                          <w:position w:val="0"/>
                          <w:sz w:val="10"/>
                          <w:szCs w:val="10"/>
                          <w:u w:val="single"/>
                          <w:shd w:val="clear" w:color="auto" w:fill="auto"/>
                          <w:lang w:val="en-US" w:eastAsia="en-US" w:bidi="en-US"/>
                        </w:rPr>
                        <w:t xml:space="preserve"> </w:t>
                      </w:r>
                      <w:r>
                        <w:rPr>
                          <w:spacing w:val="0"/>
                          <w:w w:val="100"/>
                          <w:position w:val="0"/>
                          <w:sz w:val="10"/>
                          <w:szCs w:val="10"/>
                          <w:shd w:val="clear" w:color="auto" w:fill="auto"/>
                          <w:lang w:val="en-US" w:eastAsia="en-US" w:bidi="en-US"/>
                        </w:rPr>
                        <w:t>Book</w:t>
                      </w:r>
                      <w:r>
                        <w:rPr>
                          <w:spacing w:val="0"/>
                          <w:w w:val="100"/>
                          <w:position w:val="0"/>
                          <w:sz w:val="10"/>
                          <w:szCs w:val="10"/>
                          <w:u w:val="single"/>
                          <w:shd w:val="clear" w:color="auto" w:fill="auto"/>
                          <w:lang w:val="en-US" w:eastAsia="en-US" w:bidi="en-US"/>
                        </w:rPr>
                        <w:t xml:space="preserve"> </w:t>
                      </w:r>
                      <w:r>
                        <w:rPr>
                          <w:spacing w:val="0"/>
                          <w:w w:val="100"/>
                          <w:position w:val="0"/>
                          <w:sz w:val="10"/>
                          <w:szCs w:val="10"/>
                          <w:shd w:val="clear" w:color="auto" w:fill="auto"/>
                          <w:lang w:val="en-US" w:eastAsia="en-US" w:bidi="en-US"/>
                        </w:rPr>
                        <w:t>a</w:t>
                      </w:r>
                      <w:r>
                        <w:rPr>
                          <w:spacing w:val="0"/>
                          <w:w w:val="100"/>
                          <w:position w:val="0"/>
                          <w:sz w:val="10"/>
                          <w:szCs w:val="10"/>
                          <w:u w:val="single"/>
                          <w:shd w:val="clear" w:color="auto" w:fill="auto"/>
                          <w:lang w:val="en-US" w:eastAsia="en-US" w:bidi="en-US"/>
                        </w:rPr>
                        <w:t xml:space="preserve"> </w:t>
                      </w:r>
                      <w:r>
                        <w:rPr>
                          <w:spacing w:val="0"/>
                          <w:w w:val="100"/>
                          <w:position w:val="0"/>
                          <w:sz w:val="10"/>
                          <w:szCs w:val="10"/>
                          <w:shd w:val="clear" w:color="auto" w:fill="auto"/>
                          <w:lang w:val="en-US" w:eastAsia="en-US" w:bidi="en-US"/>
                        </w:rPr>
                        <w:t>tour</w:t>
                      </w:r>
                      <w:r>
                        <w:rPr>
                          <w:spacing w:val="0"/>
                          <w:w w:val="100"/>
                          <w:position w:val="0"/>
                          <w:sz w:val="10"/>
                          <w:szCs w:val="10"/>
                          <w:u w:val="single"/>
                          <w:shd w:val="clear" w:color="auto" w:fill="auto"/>
                          <w:lang w:val="en-US" w:eastAsia="en-US" w:bidi="en-US"/>
                        </w:rPr>
                        <w:t xml:space="preserve"> </w:t>
                      </w:r>
                      <w:r>
                        <w:rPr>
                          <w:spacing w:val="0"/>
                          <w:w w:val="100"/>
                          <w:position w:val="0"/>
                          <w:sz w:val="10"/>
                          <w:szCs w:val="10"/>
                          <w:shd w:val="clear" w:color="auto" w:fill="auto"/>
                          <w:lang w:val="en-US" w:eastAsia="en-US" w:bidi="en-US"/>
                        </w:rPr>
                        <w:t>[Activity</w:t>
                      </w:r>
                      <w:r>
                        <w:rPr>
                          <w:spacing w:val="0"/>
                          <w:w w:val="100"/>
                          <w:position w:val="0"/>
                          <w:sz w:val="10"/>
                          <w:szCs w:val="10"/>
                          <w:u w:val="single"/>
                          <w:shd w:val="clear" w:color="auto" w:fill="auto"/>
                          <w:lang w:val="en-US" w:eastAsia="en-US" w:bidi="en-US"/>
                        </w:rPr>
                        <w:t xml:space="preserve"> </w:t>
                      </w:r>
                      <w:r>
                        <w:rPr>
                          <w:spacing w:val="0"/>
                          <w:w w:val="100"/>
                          <w:position w:val="0"/>
                          <w:sz w:val="10"/>
                          <w:szCs w:val="10"/>
                          <w:shd w:val="clear" w:color="auto" w:fill="auto"/>
                          <w:lang w:val="en-US" w:eastAsia="en-US" w:bidi="en-US"/>
                        </w:rPr>
                        <w:t>Tree</w:t>
                      </w:r>
                      <w:r>
                        <w:rPr>
                          <w:spacing w:val="0"/>
                          <w:w w:val="100"/>
                          <w:position w:val="0"/>
                          <w:sz w:val="10"/>
                          <w:szCs w:val="10"/>
                          <w:u w:val="single"/>
                          <w:shd w:val="clear" w:color="auto" w:fill="auto"/>
                          <w:lang w:val="en-US" w:eastAsia="en-US" w:bidi="en-US"/>
                        </w:rPr>
                        <w:t xml:space="preserve"> </w:t>
                      </w:r>
                      <w:r>
                        <w:rPr>
                          <w:spacing w:val="0"/>
                          <w:w w:val="100"/>
                          <w:position w:val="0"/>
                          <w:sz w:val="10"/>
                          <w:szCs w:val="10"/>
                          <w:shd w:val="clear" w:color="auto" w:fill="auto"/>
                          <w:lang w:val="en-US" w:eastAsia="en-US" w:bidi="en-US"/>
                        </w:rPr>
                        <w:t>Book</w:t>
                      </w:r>
                      <w:r>
                        <w:rPr>
                          <w:spacing w:val="0"/>
                          <w:w w:val="100"/>
                          <w:position w:val="0"/>
                          <w:sz w:val="10"/>
                          <w:szCs w:val="10"/>
                          <w:u w:val="single"/>
                          <w:shd w:val="clear" w:color="auto" w:fill="auto"/>
                          <w:lang w:val="en-US" w:eastAsia="en-US" w:bidi="en-US"/>
                        </w:rPr>
                        <w:t xml:space="preserve"> </w:t>
                      </w:r>
                      <w:r>
                        <w:rPr>
                          <w:spacing w:val="0"/>
                          <w:w w:val="100"/>
                          <w:position w:val="0"/>
                          <w:sz w:val="10"/>
                          <w:szCs w:val="10"/>
                          <w:shd w:val="clear" w:color="auto" w:fill="auto"/>
                          <w:lang w:val="en-US" w:eastAsia="en-US" w:bidi="en-US"/>
                        </w:rPr>
                        <w:t>a</w:t>
                      </w:r>
                      <w:r>
                        <w:rPr>
                          <w:spacing w:val="0"/>
                          <w:w w:val="100"/>
                          <w:position w:val="0"/>
                          <w:sz w:val="10"/>
                          <w:szCs w:val="10"/>
                          <w:u w:val="single"/>
                          <w:shd w:val="clear" w:color="auto" w:fill="auto"/>
                          <w:lang w:val="en-US" w:eastAsia="en-US" w:bidi="en-US"/>
                        </w:rPr>
                        <w:t xml:space="preserve"> </w:t>
                      </w:r>
                      <w:r>
                        <w:rPr>
                          <w:spacing w:val="0"/>
                          <w:w w:val="100"/>
                          <w:position w:val="0"/>
                          <w:sz w:val="10"/>
                          <w:szCs w:val="10"/>
                          <w:shd w:val="clear" w:color="auto" w:fill="auto"/>
                          <w:lang w:val="en-US" w:eastAsia="en-US" w:bidi="en-US"/>
                        </w:rPr>
                        <w:t>tour</w:t>
                      </w:r>
                      <w:r>
                        <w:rPr>
                          <w:spacing w:val="0"/>
                          <w:w w:val="100"/>
                          <w:position w:val="0"/>
                          <w:sz w:val="10"/>
                          <w:szCs w:val="10"/>
                          <w:u w:val="single"/>
                          <w:shd w:val="clear" w:color="auto" w:fill="auto"/>
                          <w:lang w:val="en-US" w:eastAsia="en-US" w:bidi="en-US"/>
                        </w:rPr>
                        <w:t xml:space="preserve"> </w:t>
                      </w:r>
                      <w:r>
                        <w:rPr>
                          <w:spacing w:val="0"/>
                          <w:w w:val="100"/>
                          <w:position w:val="0"/>
                          <w:sz w:val="10"/>
                          <w:szCs w:val="10"/>
                          <w:shd w:val="clear" w:color="auto" w:fill="auto"/>
                          <w:lang w:val="en-US" w:eastAsia="en-US" w:bidi="en-US"/>
                        </w:rPr>
                        <w:t>without</w:t>
                      </w:r>
                      <w:r>
                        <w:rPr>
                          <w:spacing w:val="0"/>
                          <w:w w:val="100"/>
                          <w:position w:val="0"/>
                          <w:sz w:val="10"/>
                          <w:szCs w:val="10"/>
                          <w:u w:val="single"/>
                          <w:shd w:val="clear" w:color="auto" w:fill="auto"/>
                          <w:lang w:val="en-US" w:eastAsia="en-US" w:bidi="en-US"/>
                        </w:rPr>
                        <w:t xml:space="preserve"> </w:t>
                      </w:r>
                      <w:r>
                        <w:rPr>
                          <w:spacing w:val="0"/>
                          <w:w w:val="100"/>
                          <w:position w:val="0"/>
                          <w:sz w:val="10"/>
                          <w:szCs w:val="10"/>
                          <w:shd w:val="clear" w:color="auto" w:fill="auto"/>
                          <w:lang w:val="en-US" w:eastAsia="en-US" w:bidi="en-US"/>
                        </w:rPr>
                        <w:t>domain</w:t>
                      </w:r>
                      <w:r>
                        <w:rPr>
                          <w:spacing w:val="0"/>
                          <w:w w:val="100"/>
                          <w:position w:val="0"/>
                          <w:sz w:val="10"/>
                          <w:szCs w:val="10"/>
                          <w:u w:val="single"/>
                          <w:shd w:val="clear" w:color="auto" w:fill="auto"/>
                          <w:lang w:val="en-US" w:eastAsia="en-US" w:bidi="en-US"/>
                        </w:rPr>
                        <w:t xml:space="preserve"> </w:t>
                      </w:r>
                      <w:r>
                        <w:rPr>
                          <w:spacing w:val="0"/>
                          <w:w w:val="100"/>
                          <w:position w:val="0"/>
                          <w:sz w:val="10"/>
                          <w:szCs w:val="10"/>
                          <w:shd w:val="clear" w:color="auto" w:fill="auto"/>
                          <w:lang w:val="en-US" w:eastAsia="en-US" w:bidi="en-US"/>
                        </w:rPr>
                        <w:t>blocks']]^</w:t>
                      </w:r>
                    </w:p>
                  </w:txbxContent>
                </v:textbox>
                <w10:wrap type="topAndBottom" anchorx="page"/>
              </v:shape>
            </w:pict>
          </mc:Fallback>
        </mc:AlternateContent>
      </w:r>
      <w:r>
        <w:drawing>
          <wp:anchor distT="475615" distB="2350135" distL="133985" distR="0" simplePos="0" relativeHeight="125829866" behindDoc="0" locked="0" layoutInCell="1" allowOverlap="1">
            <wp:simplePos x="0" y="0"/>
            <wp:positionH relativeFrom="page">
              <wp:posOffset>774065</wp:posOffset>
            </wp:positionH>
            <wp:positionV relativeFrom="paragraph">
              <wp:posOffset>475615</wp:posOffset>
            </wp:positionV>
            <wp:extent cx="3840480" cy="707390"/>
            <wp:wrapTopAndBottom/>
            <wp:docPr id="1578" name="Shape 1578"/>
            <a:graphic xmlns:a="http://schemas.openxmlformats.org/drawingml/2006/main">
              <a:graphicData uri="http://schemas.openxmlformats.org/drawingml/2006/picture">
                <pic:pic xmlns:pic="http://schemas.openxmlformats.org/drawingml/2006/picture">
                  <pic:nvPicPr>
                    <pic:cNvPr id="1579" name="Picture box 1579"/>
                    <pic:cNvPicPr/>
                  </pic:nvPicPr>
                  <pic:blipFill>
                    <a:blip r:embed="rId949"/>
                    <a:stretch/>
                  </pic:blipFill>
                  <pic:spPr>
                    <a:xfrm>
                      <a:ext cx="3840480" cy="707390"/>
                    </a:xfrm>
                    <a:prstGeom prst="rect"/>
                  </pic:spPr>
                </pic:pic>
              </a:graphicData>
            </a:graphic>
          </wp:anchor>
        </w:drawing>
      </w:r>
      <w:r>
        <mc:AlternateContent>
          <mc:Choice Requires="wps">
            <w:drawing>
              <wp:anchor distT="0" distB="0" distL="0" distR="0" simplePos="0" relativeHeight="503316786" behindDoc="0" locked="0" layoutInCell="1" allowOverlap="1">
                <wp:simplePos x="0" y="0"/>
                <wp:positionH relativeFrom="page">
                  <wp:posOffset>3026410</wp:posOffset>
                </wp:positionH>
                <wp:positionV relativeFrom="paragraph">
                  <wp:posOffset>121920</wp:posOffset>
                </wp:positionV>
                <wp:extent cx="381000" cy="164465"/>
                <wp:wrapNone/>
                <wp:docPr id="1580" name="Shape 1580"/>
                <a:graphic xmlns:a="http://schemas.openxmlformats.org/drawingml/2006/main">
                  <a:graphicData uri="http://schemas.microsoft.com/office/word/2010/wordprocessingShape">
                    <wps:wsp>
                      <wps:cNvSpPr txBox="1"/>
                      <wps:spPr>
                        <a:xfrm>
                          <a:ext cx="381000" cy="16446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center"/>
                              <w:rPr>
                                <w:sz w:val="10"/>
                                <w:szCs w:val="10"/>
                              </w:rPr>
                            </w:pPr>
                            <w:r>
                              <w:rPr>
                                <w:color w:val="231E20"/>
                                <w:spacing w:val="0"/>
                                <w:w w:val="100"/>
                                <w:position w:val="0"/>
                                <w:sz w:val="10"/>
                                <w:szCs w:val="10"/>
                                <w:shd w:val="clear" w:color="auto" w:fill="auto"/>
                                <w:lang w:val="en-US" w:eastAsia="en-US" w:bidi="en-US"/>
                              </w:rPr>
                              <w:t>«activity»</w:t>
                            </w:r>
                          </w:p>
                          <w:p>
                            <w:pPr>
                              <w:pStyle w:val="Style53"/>
                              <w:keepNext w:val="0"/>
                              <w:keepLines w:val="0"/>
                              <w:widowControl w:val="0"/>
                              <w:shd w:val="clear" w:color="auto" w:fill="auto"/>
                              <w:bidi w:val="0"/>
                              <w:spacing w:before="0" w:after="0" w:line="240" w:lineRule="auto"/>
                              <w:ind w:left="0" w:right="0" w:firstLine="0"/>
                              <w:jc w:val="left"/>
                              <w:rPr>
                                <w:sz w:val="10"/>
                                <w:szCs w:val="10"/>
                              </w:rPr>
                            </w:pPr>
                            <w:r>
                              <w:rPr>
                                <w:b/>
                                <w:bCs/>
                                <w:color w:val="231E20"/>
                                <w:spacing w:val="0"/>
                                <w:w w:val="100"/>
                                <w:position w:val="0"/>
                                <w:sz w:val="10"/>
                                <w:szCs w:val="10"/>
                                <w:shd w:val="clear" w:color="auto" w:fill="auto"/>
                                <w:lang w:val="en-US" w:eastAsia="en-US" w:bidi="en-US"/>
                              </w:rPr>
                              <w:t>Book a tour</w:t>
                            </w:r>
                          </w:p>
                        </w:txbxContent>
                      </wps:txbx>
                      <wps:bodyPr lIns="0" tIns="0" rIns="0" bIns="0">
                        <a:noAutoFit/>
                      </wps:bodyPr>
                    </wps:wsp>
                  </a:graphicData>
                </a:graphic>
              </wp:anchor>
            </w:drawing>
          </mc:Choice>
          <mc:Fallback>
            <w:pict>
              <v:shape id="_x0000_s2606" type="#_x0000_t202" style="position:absolute;margin-left:238.30000000000001pt;margin-top:9.5999999999999996pt;width:30.pt;height:12.950000000000001pt;z-index:251658033;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center"/>
                        <w:rPr>
                          <w:sz w:val="10"/>
                          <w:szCs w:val="10"/>
                        </w:rPr>
                      </w:pPr>
                      <w:r>
                        <w:rPr>
                          <w:color w:val="231E20"/>
                          <w:spacing w:val="0"/>
                          <w:w w:val="100"/>
                          <w:position w:val="0"/>
                          <w:sz w:val="10"/>
                          <w:szCs w:val="10"/>
                          <w:shd w:val="clear" w:color="auto" w:fill="auto"/>
                          <w:lang w:val="en-US" w:eastAsia="en-US" w:bidi="en-US"/>
                        </w:rPr>
                        <w:t>«activity»</w:t>
                      </w:r>
                    </w:p>
                    <w:p>
                      <w:pPr>
                        <w:pStyle w:val="Style53"/>
                        <w:keepNext w:val="0"/>
                        <w:keepLines w:val="0"/>
                        <w:widowControl w:val="0"/>
                        <w:shd w:val="clear" w:color="auto" w:fill="auto"/>
                        <w:bidi w:val="0"/>
                        <w:spacing w:before="0" w:after="0" w:line="240" w:lineRule="auto"/>
                        <w:ind w:left="0" w:right="0" w:firstLine="0"/>
                        <w:jc w:val="left"/>
                        <w:rPr>
                          <w:sz w:val="10"/>
                          <w:szCs w:val="10"/>
                        </w:rPr>
                      </w:pPr>
                      <w:r>
                        <w:rPr>
                          <w:b/>
                          <w:bCs/>
                          <w:color w:val="231E20"/>
                          <w:spacing w:val="0"/>
                          <w:w w:val="100"/>
                          <w:position w:val="0"/>
                          <w:sz w:val="10"/>
                          <w:szCs w:val="10"/>
                          <w:shd w:val="clear" w:color="auto" w:fill="auto"/>
                          <w:lang w:val="en-US" w:eastAsia="en-US" w:bidi="en-US"/>
                        </w:rPr>
                        <w:t>Book a tour</w:t>
                      </w:r>
                    </w:p>
                  </w:txbxContent>
                </v:textbox>
                <w10:wrap anchorx="page"/>
              </v:shape>
            </w:pict>
          </mc:Fallback>
        </mc:AlternateContent>
      </w:r>
      <w:r>
        <mc:AlternateContent>
          <mc:Choice Requires="wps">
            <w:drawing>
              <wp:anchor distT="0" distB="0" distL="0" distR="0" simplePos="0" relativeHeight="503316788" behindDoc="0" locked="0" layoutInCell="1" allowOverlap="1">
                <wp:simplePos x="0" y="0"/>
                <wp:positionH relativeFrom="page">
                  <wp:posOffset>640080</wp:posOffset>
                </wp:positionH>
                <wp:positionV relativeFrom="paragraph">
                  <wp:posOffset>1325880</wp:posOffset>
                </wp:positionV>
                <wp:extent cx="1179830" cy="149225"/>
                <wp:wrapNone/>
                <wp:docPr id="1582" name="Shape 1582"/>
                <a:graphic xmlns:a="http://schemas.openxmlformats.org/drawingml/2006/main">
                  <a:graphicData uri="http://schemas.microsoft.com/office/word/2010/wordprocessingShape">
                    <wps:wsp>
                      <wps:cNvSpPr txBox="1"/>
                      <wps:spPr>
                        <a:xfrm>
                          <a:ext cx="1179830" cy="14922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z w:val="16"/>
                                <w:szCs w:val="16"/>
                                <w:shd w:val="clear" w:color="auto" w:fill="auto"/>
                                <w:lang w:val="en-US" w:eastAsia="en-US" w:bidi="en-US"/>
                              </w:rPr>
                              <w:t>Figure A.9</w:t>
                            </w:r>
                            <w:r>
                              <w:rPr>
                                <w:color w:val="000000"/>
                                <w:spacing w:val="0"/>
                                <w:w w:val="100"/>
                                <w:position w:val="0"/>
                                <w:shd w:val="clear" w:color="auto" w:fill="auto"/>
                                <w:lang w:val="en-US" w:eastAsia="en-US" w:bidi="en-US"/>
                              </w:rPr>
                              <w:t xml:space="preserve"> Activity tree.</w:t>
                            </w:r>
                          </w:p>
                        </w:txbxContent>
                      </wps:txbx>
                      <wps:bodyPr lIns="0" tIns="0" rIns="0" bIns="0">
                        <a:noAutoFit/>
                      </wps:bodyPr>
                    </wps:wsp>
                  </a:graphicData>
                </a:graphic>
              </wp:anchor>
            </w:drawing>
          </mc:Choice>
          <mc:Fallback>
            <w:pict>
              <v:shape id="_x0000_s2608" type="#_x0000_t202" style="position:absolute;margin-left:50.399999999999999pt;margin-top:104.40000000000001pt;width:92.900000000000006pt;height:11.75pt;z-index:251658035;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z w:val="16"/>
                          <w:szCs w:val="16"/>
                          <w:shd w:val="clear" w:color="auto" w:fill="auto"/>
                          <w:lang w:val="en-US" w:eastAsia="en-US" w:bidi="en-US"/>
                        </w:rPr>
                        <w:t>Figure A.9</w:t>
                      </w:r>
                      <w:r>
                        <w:rPr>
                          <w:color w:val="000000"/>
                          <w:spacing w:val="0"/>
                          <w:w w:val="100"/>
                          <w:position w:val="0"/>
                          <w:shd w:val="clear" w:color="auto" w:fill="auto"/>
                          <w:lang w:val="en-US" w:eastAsia="en-US" w:bidi="en-US"/>
                        </w:rPr>
                        <w:t xml:space="preserve"> Activity tree.</w:t>
                      </w:r>
                    </w:p>
                  </w:txbxContent>
                </v:textbox>
                <w10:wrap anchorx="page"/>
              </v:shape>
            </w:pict>
          </mc:Fallback>
        </mc:AlternateContent>
      </w:r>
      <w:r>
        <w:drawing>
          <wp:anchor distT="1661160" distB="441960" distL="39370" distR="0" simplePos="0" relativeHeight="125829867" behindDoc="0" locked="0" layoutInCell="1" allowOverlap="1">
            <wp:simplePos x="0" y="0"/>
            <wp:positionH relativeFrom="page">
              <wp:posOffset>679450</wp:posOffset>
            </wp:positionH>
            <wp:positionV relativeFrom="paragraph">
              <wp:posOffset>1661160</wp:posOffset>
            </wp:positionV>
            <wp:extent cx="3895090" cy="1426210"/>
            <wp:wrapTopAndBottom/>
            <wp:docPr id="1584" name="Shape 1584"/>
            <a:graphic xmlns:a="http://schemas.openxmlformats.org/drawingml/2006/main">
              <a:graphicData uri="http://schemas.openxmlformats.org/drawingml/2006/picture">
                <pic:pic xmlns:pic="http://schemas.openxmlformats.org/drawingml/2006/picture">
                  <pic:nvPicPr>
                    <pic:cNvPr id="1585" name="Picture box 1585"/>
                    <pic:cNvPicPr/>
                  </pic:nvPicPr>
                  <pic:blipFill>
                    <a:blip r:embed="rId951"/>
                    <a:stretch/>
                  </pic:blipFill>
                  <pic:spPr>
                    <a:xfrm>
                      <a:ext cx="3895090" cy="1426210"/>
                    </a:xfrm>
                    <a:prstGeom prst="rect"/>
                  </pic:spPr>
                </pic:pic>
              </a:graphicData>
            </a:graphic>
          </wp:anchor>
        </w:drawing>
      </w:r>
      <w:r>
        <mc:AlternateContent>
          <mc:Choice Requires="wps">
            <w:drawing>
              <wp:anchor distT="0" distB="0" distL="0" distR="0" simplePos="0" relativeHeight="503316790" behindDoc="0" locked="0" layoutInCell="1" allowOverlap="1">
                <wp:simplePos x="0" y="0"/>
                <wp:positionH relativeFrom="page">
                  <wp:posOffset>640080</wp:posOffset>
                </wp:positionH>
                <wp:positionV relativeFrom="paragraph">
                  <wp:posOffset>3300730</wp:posOffset>
                </wp:positionV>
                <wp:extent cx="2304415" cy="152400"/>
                <wp:wrapNone/>
                <wp:docPr id="1586" name="Shape 1586"/>
                <a:graphic xmlns:a="http://schemas.openxmlformats.org/drawingml/2006/main">
                  <a:graphicData uri="http://schemas.microsoft.com/office/word/2010/wordprocessingShape">
                    <wps:wsp>
                      <wps:cNvSpPr txBox="1"/>
                      <wps:spPr>
                        <a:xfrm>
                          <a:ext cx="2304415" cy="15240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z w:val="16"/>
                                <w:szCs w:val="16"/>
                                <w:shd w:val="clear" w:color="auto" w:fill="auto"/>
                                <w:lang w:val="en-US" w:eastAsia="en-US" w:bidi="en-US"/>
                              </w:rPr>
                              <w:t>Figure A.10</w:t>
                            </w:r>
                            <w:r>
                              <w:rPr>
                                <w:color w:val="000000"/>
                                <w:spacing w:val="0"/>
                                <w:w w:val="100"/>
                                <w:position w:val="0"/>
                                <w:shd w:val="clear" w:color="auto" w:fill="auto"/>
                                <w:lang w:val="en-US" w:eastAsia="en-US" w:bidi="en-US"/>
                              </w:rPr>
                              <w:t xml:space="preserve"> Activity tree with associated blocks.</w:t>
                            </w:r>
                          </w:p>
                        </w:txbxContent>
                      </wps:txbx>
                      <wps:bodyPr lIns="0" tIns="0" rIns="0" bIns="0">
                        <a:noAutoFit/>
                      </wps:bodyPr>
                    </wps:wsp>
                  </a:graphicData>
                </a:graphic>
              </wp:anchor>
            </w:drawing>
          </mc:Choice>
          <mc:Fallback>
            <w:pict>
              <v:shape id="_x0000_s2612" type="#_x0000_t202" style="position:absolute;margin-left:50.399999999999999pt;margin-top:259.89999999999998pt;width:181.45000000000002pt;height:12.pt;z-index:251658037;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z w:val="16"/>
                          <w:szCs w:val="16"/>
                          <w:shd w:val="clear" w:color="auto" w:fill="auto"/>
                          <w:lang w:val="en-US" w:eastAsia="en-US" w:bidi="en-US"/>
                        </w:rPr>
                        <w:t>Figure A.10</w:t>
                      </w:r>
                      <w:r>
                        <w:rPr>
                          <w:color w:val="000000"/>
                          <w:spacing w:val="0"/>
                          <w:w w:val="100"/>
                          <w:position w:val="0"/>
                          <w:shd w:val="clear" w:color="auto" w:fill="auto"/>
                          <w:lang w:val="en-US" w:eastAsia="en-US" w:bidi="en-US"/>
                        </w:rPr>
                        <w:t xml:space="preserve"> Activity tree with associated blocks.</w:t>
                      </w:r>
                    </w:p>
                  </w:txbxContent>
                </v:textbox>
                <w10:wrap anchorx="page"/>
              </v:shape>
            </w:pict>
          </mc:Fallback>
        </mc:AlternateContent>
      </w:r>
    </w:p>
    <w:p>
      <w:pPr>
        <w:pStyle w:val="Style25"/>
        <w:keepNext w:val="0"/>
        <w:keepLines w:val="0"/>
        <w:widowControl w:val="0"/>
        <w:shd w:val="clear" w:color="auto" w:fill="auto"/>
        <w:bidi w:val="0"/>
        <w:spacing w:before="0" w:after="360"/>
        <w:ind w:left="0" w:right="0"/>
        <w:jc w:val="both"/>
      </w:pPr>
      <w:r>
        <w:rPr>
          <w:color w:val="000000"/>
          <w:spacing w:val="0"/>
          <w:w w:val="100"/>
          <w:position w:val="0"/>
          <w:shd w:val="clear" w:color="auto" w:fill="auto"/>
          <w:lang w:val="en-US" w:eastAsia="en-US" w:bidi="en-US"/>
        </w:rPr>
        <w:t>The semantics of composite relationships between activities specifies that the activity at the end of the black diamond calls the activity on the other end by a call behavior action. The calling activity owns the execution instance of the called activity. Properties at the end of the called activity are stereotyped by SysML «adjunct». Adjunct properties constrain the values of properties determined by the calling activity. Input or output parameters of activities can also be represented with association relationships, as shown in the example in Figure A.10 using the “Customer Identification Token.”</w:t>
      </w:r>
    </w:p>
    <w:p>
      <w:pPr>
        <w:pStyle w:val="Style62"/>
        <w:keepNext/>
        <w:keepLines/>
        <w:widowControl w:val="0"/>
        <w:shd w:val="clear" w:color="auto" w:fill="auto"/>
        <w:bidi w:val="0"/>
        <w:spacing w:before="0" w:line="240" w:lineRule="auto"/>
        <w:ind w:left="0" w:right="0" w:firstLine="0"/>
        <w:jc w:val="both"/>
        <w:rPr>
          <w:sz w:val="19"/>
          <w:szCs w:val="19"/>
        </w:rPr>
      </w:pPr>
      <w:bookmarkStart w:id="799" w:name="bookmark799"/>
      <w:r>
        <w:rPr>
          <w:i/>
          <w:iCs/>
          <w:color w:val="000000"/>
          <w:spacing w:val="0"/>
          <w:w w:val="100"/>
          <w:position w:val="0"/>
          <w:sz w:val="19"/>
          <w:szCs w:val="19"/>
          <w:shd w:val="clear" w:color="auto" w:fill="auto"/>
          <w:lang w:val="en-US" w:eastAsia="en-US" w:bidi="en-US"/>
        </w:rPr>
        <w:t>A.3.2 Internal Block Diagram</w:t>
      </w:r>
      <w:bookmarkEnd w:id="799"/>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While block definition diagrams depict the definitions of blocks, internal block diagrams show the internal structure of a block, that means the properties, their connections, and the used interfaces between them.</w:t>
      </w:r>
    </w:p>
    <w:p>
      <w:pPr>
        <w:pStyle w:val="Style25"/>
        <w:keepNext w:val="0"/>
        <w:keepLines w:val="0"/>
        <w:widowControl w:val="0"/>
        <w:shd w:val="clear" w:color="auto" w:fill="auto"/>
        <w:bidi w:val="0"/>
        <w:spacing w:before="0" w:after="240"/>
        <w:ind w:left="0" w:right="0"/>
        <w:jc w:val="both"/>
      </w:pPr>
      <w:bookmarkStart w:id="801" w:name="bookmark801"/>
      <w:r>
        <w:rPr>
          <w:color w:val="000000"/>
          <w:spacing w:val="0"/>
          <w:w w:val="100"/>
          <w:position w:val="0"/>
          <w:shd w:val="clear" w:color="auto" w:fill="auto"/>
          <w:lang w:val="en-US" w:eastAsia="en-US" w:bidi="en-US"/>
        </w:rPr>
        <w:t>Figure A.11 shows a part of the logical architecture of the Virtual Tour system in an internal block diagram. The rectangles in the diagram are properties of the corresponding block. Here, the enclosing block is the “Logical Virtual Museum Tour System,” that is, the root node of the logical architecture, as you can see in</w:t>
      </w:r>
      <w:bookmarkEnd w:id="801"/>
      <w:r>
        <w:br w:type="page"/>
      </w:r>
    </w:p>
    <w:p>
      <w:pPr>
        <w:pStyle w:val="Style284"/>
        <w:keepNext w:val="0"/>
        <w:keepLines w:val="0"/>
        <w:widowControl w:val="0"/>
        <w:shd w:val="clear" w:color="auto" w:fill="auto"/>
        <w:bidi w:val="0"/>
        <w:spacing w:before="0" w:after="200" w:line="240" w:lineRule="auto"/>
        <w:ind w:left="0" w:right="0" w:firstLine="180"/>
        <w:jc w:val="left"/>
        <w:rPr>
          <w:sz w:val="10"/>
          <w:szCs w:val="10"/>
        </w:rPr>
      </w:pPr>
      <w:r>
        <w:rPr>
          <w:b/>
          <w:bCs/>
          <w:spacing w:val="0"/>
          <w:w w:val="100"/>
          <w:position w:val="0"/>
          <w:sz w:val="10"/>
          <w:szCs w:val="10"/>
          <w:shd w:val="clear" w:color="auto" w:fill="auto"/>
          <w:lang w:val="en-US" w:eastAsia="en-US" w:bidi="en-US"/>
        </w:rPr>
        <w:t>ibd</w:t>
      </w:r>
      <w:r>
        <w:rPr>
          <w:b/>
          <w:bCs/>
          <w:spacing w:val="0"/>
          <w:w w:val="100"/>
          <w:position w:val="0"/>
          <w:sz w:val="10"/>
          <w:szCs w:val="10"/>
          <w:u w:val="single"/>
          <w:shd w:val="clear" w:color="auto" w:fill="auto"/>
          <w:lang w:val="en-US" w:eastAsia="en-US" w:bidi="en-US"/>
        </w:rPr>
        <w:t xml:space="preserve"> </w:t>
      </w:r>
      <w:r>
        <w:rPr>
          <w:spacing w:val="0"/>
          <w:w w:val="100"/>
          <w:position w:val="0"/>
          <w:sz w:val="10"/>
          <w:szCs w:val="10"/>
          <w:shd w:val="clear" w:color="auto" w:fill="auto"/>
          <w:lang w:val="en-US" w:eastAsia="en-US" w:bidi="en-US"/>
        </w:rPr>
        <w:t>[system]</w:t>
      </w:r>
      <w:r>
        <w:rPr>
          <w:spacing w:val="0"/>
          <w:w w:val="100"/>
          <w:position w:val="0"/>
          <w:sz w:val="10"/>
          <w:szCs w:val="10"/>
          <w:u w:val="single"/>
          <w:shd w:val="clear" w:color="auto" w:fill="auto"/>
          <w:lang w:val="en-US" w:eastAsia="en-US" w:bidi="en-US"/>
        </w:rPr>
        <w:t xml:space="preserve"> </w:t>
      </w:r>
      <w:r>
        <w:rPr>
          <w:spacing w:val="0"/>
          <w:w w:val="100"/>
          <w:position w:val="0"/>
          <w:sz w:val="10"/>
          <w:szCs w:val="10"/>
          <w:shd w:val="clear" w:color="auto" w:fill="auto"/>
          <w:lang w:val="en-US" w:eastAsia="en-US" w:bidi="en-US"/>
        </w:rPr>
        <w:t>Virtual</w:t>
      </w:r>
      <w:r>
        <w:rPr>
          <w:spacing w:val="0"/>
          <w:w w:val="100"/>
          <w:position w:val="0"/>
          <w:sz w:val="10"/>
          <w:szCs w:val="10"/>
          <w:u w:val="single"/>
          <w:shd w:val="clear" w:color="auto" w:fill="auto"/>
          <w:lang w:val="en-US" w:eastAsia="en-US" w:bidi="en-US"/>
        </w:rPr>
        <w:t xml:space="preserve"> </w:t>
      </w:r>
      <w:r>
        <w:rPr>
          <w:spacing w:val="0"/>
          <w:w w:val="100"/>
          <w:position w:val="0"/>
          <w:sz w:val="10"/>
          <w:szCs w:val="10"/>
          <w:shd w:val="clear" w:color="auto" w:fill="auto"/>
          <w:lang w:val="en-US" w:eastAsia="en-US" w:bidi="en-US"/>
        </w:rPr>
        <w:t>Tour</w:t>
      </w:r>
      <w:r>
        <w:rPr>
          <w:spacing w:val="0"/>
          <w:w w:val="100"/>
          <w:position w:val="0"/>
          <w:sz w:val="10"/>
          <w:szCs w:val="10"/>
          <w:u w:val="single"/>
          <w:shd w:val="clear" w:color="auto" w:fill="auto"/>
          <w:lang w:val="en-US" w:eastAsia="en-US" w:bidi="en-US"/>
        </w:rPr>
        <w:t xml:space="preserve"> </w:t>
      </w:r>
      <w:r>
        <w:rPr>
          <w:spacing w:val="0"/>
          <w:w w:val="100"/>
          <w:position w:val="0"/>
          <w:sz w:val="10"/>
          <w:szCs w:val="10"/>
          <w:shd w:val="clear" w:color="auto" w:fill="auto"/>
          <w:lang w:val="en-US" w:eastAsia="en-US" w:bidi="en-US"/>
        </w:rPr>
        <w:t>System</w:t>
      </w:r>
      <w:r>
        <w:rPr>
          <w:spacing w:val="0"/>
          <w:w w:val="100"/>
          <w:position w:val="0"/>
          <w:sz w:val="10"/>
          <w:szCs w:val="10"/>
          <w:u w:val="single"/>
          <w:shd w:val="clear" w:color="auto" w:fill="auto"/>
          <w:lang w:val="en-US" w:eastAsia="en-US" w:bidi="en-US"/>
        </w:rPr>
        <w:t xml:space="preserve"> </w:t>
      </w:r>
      <w:r>
        <w:rPr>
          <w:spacing w:val="0"/>
          <w:w w:val="100"/>
          <w:position w:val="0"/>
          <w:sz w:val="10"/>
          <w:szCs w:val="10"/>
          <w:shd w:val="clear" w:color="auto" w:fill="auto"/>
          <w:lang w:val="en-US" w:eastAsia="en-US" w:bidi="en-US"/>
        </w:rPr>
        <w:t>Logical</w:t>
      </w:r>
      <w:r>
        <w:rPr>
          <w:spacing w:val="0"/>
          <w:w w:val="100"/>
          <w:position w:val="0"/>
          <w:sz w:val="10"/>
          <w:szCs w:val="10"/>
          <w:u w:val="single"/>
          <w:shd w:val="clear" w:color="auto" w:fill="auto"/>
          <w:lang w:val="en-US" w:eastAsia="en-US" w:bidi="en-US"/>
        </w:rPr>
        <w:t xml:space="preserve"> </w:t>
      </w:r>
      <w:r>
        <w:rPr>
          <w:spacing w:val="0"/>
          <w:w w:val="100"/>
          <w:position w:val="0"/>
          <w:sz w:val="10"/>
          <w:szCs w:val="10"/>
          <w:shd w:val="clear" w:color="auto" w:fill="auto"/>
          <w:lang w:val="en-US" w:eastAsia="en-US" w:bidi="en-US"/>
        </w:rPr>
        <w:t>Architecture</w:t>
      </w:r>
      <w:r>
        <w:rPr>
          <w:spacing w:val="0"/>
          <w:w w:val="100"/>
          <w:position w:val="0"/>
          <w:sz w:val="10"/>
          <w:szCs w:val="10"/>
          <w:u w:val="single"/>
          <w:shd w:val="clear" w:color="auto" w:fill="auto"/>
          <w:lang w:val="en-US" w:eastAsia="en-US" w:bidi="en-US"/>
        </w:rPr>
        <w:t xml:space="preserve"> </w:t>
      </w:r>
      <w:r>
        <w:rPr>
          <w:spacing w:val="0"/>
          <w:w w:val="100"/>
          <w:position w:val="0"/>
          <w:sz w:val="10"/>
          <w:szCs w:val="10"/>
          <w:shd w:val="clear" w:color="auto" w:fill="auto"/>
          <w:lang w:val="en-US" w:eastAsia="en-US" w:bidi="en-US"/>
        </w:rPr>
        <w:t>[Logical</w:t>
      </w:r>
      <w:r>
        <w:rPr>
          <w:spacing w:val="0"/>
          <w:w w:val="100"/>
          <w:position w:val="0"/>
          <w:sz w:val="10"/>
          <w:szCs w:val="10"/>
          <w:u w:val="single"/>
          <w:shd w:val="clear" w:color="auto" w:fill="auto"/>
          <w:lang w:val="en-US" w:eastAsia="en-US" w:bidi="en-US"/>
        </w:rPr>
        <w:t xml:space="preserve"> </w:t>
      </w:r>
      <w:r>
        <w:rPr>
          <w:spacing w:val="0"/>
          <w:w w:val="100"/>
          <w:position w:val="0"/>
          <w:sz w:val="10"/>
          <w:szCs w:val="10"/>
          <w:shd w:val="clear" w:color="auto" w:fill="auto"/>
          <w:lang w:val="en-US" w:eastAsia="en-US" w:bidi="en-US"/>
        </w:rPr>
        <w:t>Vinutal</w:t>
      </w:r>
      <w:r>
        <w:rPr>
          <w:spacing w:val="0"/>
          <w:w w:val="100"/>
          <w:position w:val="0"/>
          <w:sz w:val="10"/>
          <w:szCs w:val="10"/>
          <w:u w:val="single"/>
          <w:shd w:val="clear" w:color="auto" w:fill="auto"/>
          <w:lang w:val="en-US" w:eastAsia="en-US" w:bidi="en-US"/>
        </w:rPr>
        <w:t xml:space="preserve"> </w:t>
      </w:r>
      <w:r>
        <w:rPr>
          <w:spacing w:val="0"/>
          <w:w w:val="100"/>
          <w:position w:val="0"/>
          <w:sz w:val="10"/>
          <w:szCs w:val="10"/>
          <w:shd w:val="clear" w:color="auto" w:fill="auto"/>
          <w:lang w:val="en-US" w:eastAsia="en-US" w:bidi="en-US"/>
        </w:rPr>
        <w:t>Tour</w:t>
      </w:r>
      <w:r>
        <w:rPr>
          <w:spacing w:val="0"/>
          <w:w w:val="100"/>
          <w:position w:val="0"/>
          <w:sz w:val="10"/>
          <w:szCs w:val="10"/>
          <w:u w:val="single"/>
          <w:shd w:val="clear" w:color="auto" w:fill="auto"/>
          <w:lang w:val="en-US" w:eastAsia="en-US" w:bidi="en-US"/>
        </w:rPr>
        <w:t xml:space="preserve"> </w:t>
      </w:r>
      <w:r>
        <w:rPr>
          <w:spacing w:val="0"/>
          <w:w w:val="100"/>
          <w:position w:val="0"/>
          <w:sz w:val="10"/>
          <w:szCs w:val="10"/>
          <w:shd w:val="clear" w:color="auto" w:fill="auto"/>
          <w:lang w:val="en-US" w:eastAsia="en-US" w:bidi="en-US"/>
        </w:rPr>
        <w:t>System]^</w:t>
      </w:r>
    </w:p>
    <w:p>
      <w:pPr>
        <w:pStyle w:val="Style284"/>
        <w:keepNext w:val="0"/>
        <w:keepLines w:val="0"/>
        <w:widowControl w:val="0"/>
        <w:shd w:val="clear" w:color="auto" w:fill="auto"/>
        <w:bidi w:val="0"/>
        <w:spacing w:before="0" w:after="60" w:line="240" w:lineRule="auto"/>
        <w:ind w:left="0" w:right="0" w:firstLine="0"/>
        <w:jc w:val="left"/>
      </w:pPr>
      <w:r>
        <mc:AlternateContent>
          <mc:Choice Requires="wps">
            <w:drawing>
              <wp:anchor distT="8890" distB="0" distL="114300" distR="495300" simplePos="0" relativeHeight="125829868" behindDoc="0" locked="0" layoutInCell="1" allowOverlap="1">
                <wp:simplePos x="0" y="0"/>
                <wp:positionH relativeFrom="page">
                  <wp:posOffset>926465</wp:posOffset>
                </wp:positionH>
                <wp:positionV relativeFrom="margin">
                  <wp:posOffset>292100</wp:posOffset>
                </wp:positionV>
                <wp:extent cx="1060450" cy="106680"/>
                <wp:wrapSquare wrapText="right"/>
                <wp:docPr id="1588" name="Shape 1588"/>
                <a:graphic xmlns:a="http://schemas.openxmlformats.org/drawingml/2006/main">
                  <a:graphicData uri="http://schemas.microsoft.com/office/word/2010/wordprocessingShape">
                    <wps:wsp>
                      <wps:cNvSpPr txBox="1"/>
                      <wps:spPr>
                        <a:xfrm>
                          <a:ext cx="1060450" cy="106680"/>
                        </a:xfrm>
                        <a:prstGeom prst="rect"/>
                        <a:noFill/>
                      </wps:spPr>
                      <wps:txbx>
                        <w:txbxContent>
                          <w:p>
                            <w:pPr>
                              <w:pStyle w:val="Style284"/>
                              <w:keepNext w:val="0"/>
                              <w:keepLines w:val="0"/>
                              <w:widowControl w:val="0"/>
                              <w:shd w:val="clear" w:color="auto" w:fill="auto"/>
                              <w:bidi w:val="0"/>
                              <w:spacing w:before="0" w:after="0" w:line="240" w:lineRule="auto"/>
                              <w:ind w:left="0" w:right="0" w:firstLine="0"/>
                              <w:jc w:val="left"/>
                            </w:pPr>
                            <w:r>
                              <w:rPr>
                                <w:b/>
                                <w:bCs/>
                                <w:spacing w:val="0"/>
                                <w:w w:val="100"/>
                                <w:position w:val="0"/>
                                <w:shd w:val="clear" w:color="auto" w:fill="auto"/>
                                <w:lang w:val="en-US" w:eastAsia="en-US" w:bidi="en-US"/>
                              </w:rPr>
                              <w:t>tour robots : Tour Robot [1..*]</w:t>
                            </w:r>
                          </w:p>
                        </w:txbxContent>
                      </wps:txbx>
                      <wps:bodyPr wrap="none" lIns="0" tIns="0" rIns="0" bIns="0">
                        <a:noAutoFit/>
                      </wps:bodyPr>
                    </wps:wsp>
                  </a:graphicData>
                </a:graphic>
              </wp:anchor>
            </w:drawing>
          </mc:Choice>
          <mc:Fallback>
            <w:pict>
              <v:shape id="_x0000_s2614" type="#_x0000_t202" style="position:absolute;margin-left:72.950000000000003pt;margin-top:23.pt;width:83.5pt;height:8.4000000000000004pt;z-index:-125828885;mso-wrap-distance-left:9.pt;mso-wrap-distance-top:0.70000000000000007pt;mso-wrap-distance-right:39.pt;mso-position-horizontal-relative:page;mso-position-vertical-relative:margin" filled="f" stroked="f">
                <v:textbox inset="0,0,0,0">
                  <w:txbxContent>
                    <w:p>
                      <w:pPr>
                        <w:pStyle w:val="Style284"/>
                        <w:keepNext w:val="0"/>
                        <w:keepLines w:val="0"/>
                        <w:widowControl w:val="0"/>
                        <w:shd w:val="clear" w:color="auto" w:fill="auto"/>
                        <w:bidi w:val="0"/>
                        <w:spacing w:before="0" w:after="0" w:line="240" w:lineRule="auto"/>
                        <w:ind w:left="0" w:right="0" w:firstLine="0"/>
                        <w:jc w:val="left"/>
                      </w:pPr>
                      <w:r>
                        <w:rPr>
                          <w:b/>
                          <w:bCs/>
                          <w:spacing w:val="0"/>
                          <w:w w:val="100"/>
                          <w:position w:val="0"/>
                          <w:shd w:val="clear" w:color="auto" w:fill="auto"/>
                          <w:lang w:val="en-US" w:eastAsia="en-US" w:bidi="en-US"/>
                        </w:rPr>
                        <w:t>tour robots : Tour Robot [1..*]</w:t>
                      </w:r>
                    </w:p>
                  </w:txbxContent>
                </v:textbox>
                <w10:wrap type="square" side="right" anchorx="page" anchory="margin"/>
              </v:shape>
            </w:pict>
          </mc:Fallback>
        </mc:AlternateContent>
      </w:r>
      <w:r>
        <mc:AlternateContent>
          <mc:Choice Requires="wps">
            <w:drawing>
              <wp:anchor distT="0" distB="24130" distL="1409700" distR="114300" simplePos="0" relativeHeight="125829870" behindDoc="0" locked="0" layoutInCell="1" allowOverlap="1">
                <wp:simplePos x="0" y="0"/>
                <wp:positionH relativeFrom="page">
                  <wp:posOffset>2221865</wp:posOffset>
                </wp:positionH>
                <wp:positionV relativeFrom="margin">
                  <wp:posOffset>283210</wp:posOffset>
                </wp:positionV>
                <wp:extent cx="146050" cy="91440"/>
                <wp:wrapSquare wrapText="right"/>
                <wp:docPr id="1590" name="Shape 1590"/>
                <a:graphic xmlns:a="http://schemas.openxmlformats.org/drawingml/2006/main">
                  <a:graphicData uri="http://schemas.microsoft.com/office/word/2010/wordprocessingShape">
                    <wps:wsp>
                      <wps:cNvSpPr txBox="1"/>
                      <wps:spPr>
                        <a:xfrm>
                          <a:ext cx="146050" cy="91440"/>
                        </a:xfrm>
                        <a:prstGeom prst="rect"/>
                        <a:noFill/>
                      </wps:spPr>
                      <wps:txbx>
                        <w:txbxContent>
                          <w:p>
                            <w:pPr>
                              <w:pStyle w:val="Style284"/>
                              <w:keepNext w:val="0"/>
                              <w:keepLines w:val="0"/>
                              <w:widowControl w:val="0"/>
                              <w:shd w:val="clear" w:color="auto" w:fill="auto"/>
                              <w:bidi w:val="0"/>
                              <w:spacing w:before="0" w:after="0" w:line="240" w:lineRule="auto"/>
                              <w:ind w:left="0" w:right="0" w:firstLine="0"/>
                              <w:jc w:val="left"/>
                              <w:rPr>
                                <w:sz w:val="10"/>
                                <w:szCs w:val="10"/>
                              </w:rPr>
                            </w:pPr>
                            <w:r>
                              <w:rPr>
                                <w:spacing w:val="0"/>
                                <w:w w:val="100"/>
                                <w:position w:val="0"/>
                                <w:sz w:val="10"/>
                                <w:szCs w:val="10"/>
                                <w:shd w:val="clear" w:color="auto" w:fill="auto"/>
                                <w:lang w:val="en-US" w:eastAsia="en-US" w:bidi="en-US"/>
                              </w:rPr>
                              <w:t>w2r</w:t>
                            </w:r>
                          </w:p>
                        </w:txbxContent>
                      </wps:txbx>
                      <wps:bodyPr wrap="none" lIns="0" tIns="0" rIns="0" bIns="0">
                        <a:noAutoFit/>
                      </wps:bodyPr>
                    </wps:wsp>
                  </a:graphicData>
                </a:graphic>
              </wp:anchor>
            </w:drawing>
          </mc:Choice>
          <mc:Fallback>
            <w:pict>
              <v:shape id="_x0000_s2616" type="#_x0000_t202" style="position:absolute;margin-left:174.95000000000002pt;margin-top:22.300000000000001pt;width:11.5pt;height:7.2000000000000002pt;z-index:-125828883;mso-wrap-distance-left:111.pt;mso-wrap-distance-right:9.pt;mso-wrap-distance-bottom:1.9000000000000001pt;mso-position-horizontal-relative:page;mso-position-vertical-relative:margin" filled="f" stroked="f">
                <v:textbox inset="0,0,0,0">
                  <w:txbxContent>
                    <w:p>
                      <w:pPr>
                        <w:pStyle w:val="Style284"/>
                        <w:keepNext w:val="0"/>
                        <w:keepLines w:val="0"/>
                        <w:widowControl w:val="0"/>
                        <w:shd w:val="clear" w:color="auto" w:fill="auto"/>
                        <w:bidi w:val="0"/>
                        <w:spacing w:before="0" w:after="0" w:line="240" w:lineRule="auto"/>
                        <w:ind w:left="0" w:right="0" w:firstLine="0"/>
                        <w:jc w:val="left"/>
                        <w:rPr>
                          <w:sz w:val="10"/>
                          <w:szCs w:val="10"/>
                        </w:rPr>
                      </w:pPr>
                      <w:r>
                        <w:rPr>
                          <w:spacing w:val="0"/>
                          <w:w w:val="100"/>
                          <w:position w:val="0"/>
                          <w:sz w:val="10"/>
                          <w:szCs w:val="10"/>
                          <w:shd w:val="clear" w:color="auto" w:fill="auto"/>
                          <w:lang w:val="en-US" w:eastAsia="en-US" w:bidi="en-US"/>
                        </w:rPr>
                        <w:t>w2r</w:t>
                      </w:r>
                    </w:p>
                  </w:txbxContent>
                </v:textbox>
                <w10:wrap type="square" side="right" anchorx="page" anchory="margin"/>
              </v:shape>
            </w:pict>
          </mc:Fallback>
        </mc:AlternateContent>
      </w:r>
      <w:r>
        <w:rPr>
          <w:b/>
          <w:bCs/>
          <w:spacing w:val="0"/>
          <w:w w:val="100"/>
          <w:position w:val="0"/>
          <w:shd w:val="clear" w:color="auto" w:fill="auto"/>
          <w:lang w:val="en-US" w:eastAsia="en-US" w:bidi="en-US"/>
        </w:rPr>
        <w:t>■j wnet : Wireless Indoor Network</w:t>
      </w:r>
    </w:p>
    <w:p>
      <w:pPr>
        <w:pStyle w:val="Style284"/>
        <w:keepNext w:val="0"/>
        <w:keepLines w:val="0"/>
        <w:widowControl w:val="0"/>
        <w:shd w:val="clear" w:color="auto" w:fill="auto"/>
        <w:bidi w:val="0"/>
        <w:spacing w:before="0" w:after="120" w:line="240" w:lineRule="auto"/>
        <w:ind w:left="3800" w:right="0" w:firstLine="0"/>
        <w:jc w:val="left"/>
        <w:rPr>
          <w:sz w:val="10"/>
          <w:szCs w:val="10"/>
        </w:rPr>
      </w:pPr>
      <w:r>
        <w:rPr>
          <w:spacing w:val="0"/>
          <w:w w:val="100"/>
          <w:position w:val="0"/>
          <w:sz w:val="10"/>
          <w:szCs w:val="10"/>
          <w:shd w:val="clear" w:color="auto" w:fill="auto"/>
          <w:lang w:val="en-US" w:eastAsia="en-US" w:bidi="en-US"/>
        </w:rPr>
        <w:t>s2w</w:t>
      </w:r>
    </w:p>
    <w:p>
      <w:pPr>
        <w:pStyle w:val="Style284"/>
        <w:keepNext w:val="0"/>
        <w:keepLines w:val="0"/>
        <w:widowControl w:val="0"/>
        <w:shd w:val="clear" w:color="auto" w:fill="auto"/>
        <w:bidi w:val="0"/>
        <w:spacing w:before="0" w:after="60" w:line="240" w:lineRule="auto"/>
        <w:ind w:left="2160" w:right="0" w:firstLine="0"/>
        <w:jc w:val="left"/>
        <w:rPr>
          <w:sz w:val="10"/>
          <w:szCs w:val="10"/>
        </w:rPr>
      </w:pPr>
      <w:r>
        <w:rPr>
          <w:spacing w:val="0"/>
          <w:w w:val="100"/>
          <w:position w:val="0"/>
          <w:sz w:val="10"/>
          <w:szCs w:val="10"/>
          <w:shd w:val="clear" w:color="auto" w:fill="auto"/>
          <w:lang w:val="en-US" w:eastAsia="en-US" w:bidi="en-US"/>
        </w:rPr>
        <w:t>: CameraControlPort</w:t>
      </w:r>
    </w:p>
    <w:p>
      <w:pPr>
        <w:pStyle w:val="Style284"/>
        <w:keepNext w:val="0"/>
        <w:keepLines w:val="0"/>
        <w:widowControl w:val="0"/>
        <w:shd w:val="clear" w:color="auto" w:fill="auto"/>
        <w:bidi w:val="0"/>
        <w:spacing w:before="0" w:after="60" w:line="240" w:lineRule="auto"/>
        <w:ind w:left="3040" w:right="0" w:firstLine="0"/>
        <w:jc w:val="left"/>
      </w:pPr>
      <w:r>
        <mc:AlternateContent>
          <mc:Choice Requires="wps">
            <w:drawing>
              <wp:anchor distT="0" distB="429895" distL="114300" distR="114300" simplePos="0" relativeHeight="125829872" behindDoc="0" locked="0" layoutInCell="1" allowOverlap="1">
                <wp:simplePos x="0" y="0"/>
                <wp:positionH relativeFrom="page">
                  <wp:posOffset>3935095</wp:posOffset>
                </wp:positionH>
                <wp:positionV relativeFrom="margin">
                  <wp:posOffset>15240</wp:posOffset>
                </wp:positionV>
                <wp:extent cx="597535" cy="210185"/>
                <wp:wrapSquare wrapText="left"/>
                <wp:docPr id="1592" name="Shape 1592"/>
                <a:graphic xmlns:a="http://schemas.openxmlformats.org/drawingml/2006/main">
                  <a:graphicData uri="http://schemas.microsoft.com/office/word/2010/wordprocessingShape">
                    <wps:wsp>
                      <wps:cNvSpPr txBox="1"/>
                      <wps:spPr>
                        <a:xfrm>
                          <a:ext cx="597535" cy="210185"/>
                        </a:xfrm>
                        <a:prstGeom prst="rect"/>
                        <a:noFill/>
                      </wps:spPr>
                      <wps:txbx>
                        <w:txbxContent>
                          <w:p>
                            <w:pPr>
                              <w:pStyle w:val="Style284"/>
                              <w:keepNext w:val="0"/>
                              <w:keepLines w:val="0"/>
                              <w:widowControl w:val="0"/>
                              <w:shd w:val="clear" w:color="auto" w:fill="auto"/>
                              <w:tabs>
                                <w:tab w:leader="hyphen" w:pos="912" w:val="left"/>
                              </w:tabs>
                              <w:bidi w:val="0"/>
                              <w:spacing w:before="0" w:after="0" w:line="240" w:lineRule="auto"/>
                              <w:ind w:left="0" w:right="0" w:firstLine="0"/>
                              <w:jc w:val="right"/>
                              <w:rPr>
                                <w:sz w:val="10"/>
                                <w:szCs w:val="10"/>
                              </w:rPr>
                            </w:pPr>
                            <w:r>
                              <w:rPr>
                                <w:spacing w:val="0"/>
                                <w:w w:val="100"/>
                                <w:position w:val="0"/>
                                <w:sz w:val="10"/>
                                <w:szCs w:val="10"/>
                                <w:shd w:val="clear" w:color="auto" w:fill="auto"/>
                                <w:lang w:val="en-US" w:eastAsia="en-US" w:bidi="en-US"/>
                              </w:rPr>
                              <w:t>■Q</w:t>
                              <w:tab/>
                            </w:r>
                          </w:p>
                          <w:p>
                            <w:pPr>
                              <w:pStyle w:val="Style284"/>
                              <w:keepNext w:val="0"/>
                              <w:keepLines w:val="0"/>
                              <w:widowControl w:val="0"/>
                              <w:shd w:val="clear" w:color="auto" w:fill="auto"/>
                              <w:bidi w:val="0"/>
                              <w:spacing w:before="0" w:after="0" w:line="240" w:lineRule="auto"/>
                              <w:ind w:left="0" w:right="0" w:firstLine="0"/>
                              <w:jc w:val="right"/>
                              <w:rPr>
                                <w:sz w:val="10"/>
                                <w:szCs w:val="10"/>
                              </w:rPr>
                            </w:pPr>
                            <w:r>
                              <w:rPr>
                                <w:spacing w:val="0"/>
                                <w:w w:val="100"/>
                                <w:position w:val="0"/>
                                <w:sz w:val="10"/>
                                <w:szCs w:val="10"/>
                                <w:shd w:val="clear" w:color="auto" w:fill="auto"/>
                                <w:lang w:val="en-US" w:eastAsia="en-US" w:bidi="en-US"/>
                              </w:rPr>
                              <w:t>: HI_TouristPort</w:t>
                            </w:r>
                          </w:p>
                        </w:txbxContent>
                      </wps:txbx>
                      <wps:bodyPr lIns="0" tIns="0" rIns="0" bIns="0">
                        <a:noAutoFit/>
                      </wps:bodyPr>
                    </wps:wsp>
                  </a:graphicData>
                </a:graphic>
              </wp:anchor>
            </w:drawing>
          </mc:Choice>
          <mc:Fallback>
            <w:pict>
              <v:shape id="_x0000_s2618" type="#_x0000_t202" style="position:absolute;margin-left:309.85000000000002pt;margin-top:1.2pt;width:47.050000000000004pt;height:16.550000000000001pt;z-index:-125828881;mso-wrap-distance-left:9.pt;mso-wrap-distance-right:9.pt;mso-wrap-distance-bottom:33.850000000000001pt;mso-position-horizontal-relative:page;mso-position-vertical-relative:margin" filled="f" stroked="f">
                <v:textbox inset="0,0,0,0">
                  <w:txbxContent>
                    <w:p>
                      <w:pPr>
                        <w:pStyle w:val="Style284"/>
                        <w:keepNext w:val="0"/>
                        <w:keepLines w:val="0"/>
                        <w:widowControl w:val="0"/>
                        <w:shd w:val="clear" w:color="auto" w:fill="auto"/>
                        <w:tabs>
                          <w:tab w:leader="hyphen" w:pos="912" w:val="left"/>
                        </w:tabs>
                        <w:bidi w:val="0"/>
                        <w:spacing w:before="0" w:after="0" w:line="240" w:lineRule="auto"/>
                        <w:ind w:left="0" w:right="0" w:firstLine="0"/>
                        <w:jc w:val="right"/>
                        <w:rPr>
                          <w:sz w:val="10"/>
                          <w:szCs w:val="10"/>
                        </w:rPr>
                      </w:pPr>
                      <w:r>
                        <w:rPr>
                          <w:spacing w:val="0"/>
                          <w:w w:val="100"/>
                          <w:position w:val="0"/>
                          <w:sz w:val="10"/>
                          <w:szCs w:val="10"/>
                          <w:shd w:val="clear" w:color="auto" w:fill="auto"/>
                          <w:lang w:val="en-US" w:eastAsia="en-US" w:bidi="en-US"/>
                        </w:rPr>
                        <w:t>■Q</w:t>
                        <w:tab/>
                      </w:r>
                    </w:p>
                    <w:p>
                      <w:pPr>
                        <w:pStyle w:val="Style284"/>
                        <w:keepNext w:val="0"/>
                        <w:keepLines w:val="0"/>
                        <w:widowControl w:val="0"/>
                        <w:shd w:val="clear" w:color="auto" w:fill="auto"/>
                        <w:bidi w:val="0"/>
                        <w:spacing w:before="0" w:after="0" w:line="240" w:lineRule="auto"/>
                        <w:ind w:left="0" w:right="0" w:firstLine="0"/>
                        <w:jc w:val="right"/>
                        <w:rPr>
                          <w:sz w:val="10"/>
                          <w:szCs w:val="10"/>
                        </w:rPr>
                      </w:pPr>
                      <w:r>
                        <w:rPr>
                          <w:spacing w:val="0"/>
                          <w:w w:val="100"/>
                          <w:position w:val="0"/>
                          <w:sz w:val="10"/>
                          <w:szCs w:val="10"/>
                          <w:shd w:val="clear" w:color="auto" w:fill="auto"/>
                          <w:lang w:val="en-US" w:eastAsia="en-US" w:bidi="en-US"/>
                        </w:rPr>
                        <w:t>: HI_TouristPort</w:t>
                      </w:r>
                    </w:p>
                  </w:txbxContent>
                </v:textbox>
                <w10:wrap type="square" side="left" anchorx="page" anchory="margin"/>
              </v:shape>
            </w:pict>
          </mc:Fallback>
        </mc:AlternateContent>
      </w:r>
      <w:r>
        <mc:AlternateContent>
          <mc:Choice Requires="wps">
            <w:drawing>
              <wp:anchor distT="545465" distB="0" distL="202565" distR="127000" simplePos="0" relativeHeight="125829874" behindDoc="0" locked="0" layoutInCell="1" allowOverlap="1">
                <wp:simplePos x="0" y="0"/>
                <wp:positionH relativeFrom="page">
                  <wp:posOffset>4023360</wp:posOffset>
                </wp:positionH>
                <wp:positionV relativeFrom="margin">
                  <wp:posOffset>560705</wp:posOffset>
                </wp:positionV>
                <wp:extent cx="496570" cy="94615"/>
                <wp:wrapSquare wrapText="left"/>
                <wp:docPr id="1594" name="Shape 1594"/>
                <a:graphic xmlns:a="http://schemas.openxmlformats.org/drawingml/2006/main">
                  <a:graphicData uri="http://schemas.microsoft.com/office/word/2010/wordprocessingShape">
                    <wps:wsp>
                      <wps:cNvSpPr txBox="1"/>
                      <wps:spPr>
                        <a:xfrm>
                          <a:ext cx="496570" cy="94615"/>
                        </a:xfrm>
                        <a:prstGeom prst="rect"/>
                        <a:noFill/>
                      </wps:spPr>
                      <wps:txbx>
                        <w:txbxContent>
                          <w:p>
                            <w:pPr>
                              <w:pStyle w:val="Style284"/>
                              <w:keepNext w:val="0"/>
                              <w:keepLines w:val="0"/>
                              <w:widowControl w:val="0"/>
                              <w:shd w:val="clear" w:color="auto" w:fill="auto"/>
                              <w:bidi w:val="0"/>
                              <w:spacing w:before="0" w:after="0" w:line="240" w:lineRule="auto"/>
                              <w:ind w:left="0" w:right="0" w:firstLine="0"/>
                              <w:jc w:val="left"/>
                              <w:rPr>
                                <w:sz w:val="10"/>
                                <w:szCs w:val="10"/>
                              </w:rPr>
                            </w:pPr>
                            <w:r>
                              <w:rPr>
                                <w:spacing w:val="0"/>
                                <w:w w:val="100"/>
                                <w:position w:val="0"/>
                                <w:sz w:val="10"/>
                                <w:szCs w:val="10"/>
                                <w:shd w:val="clear" w:color="auto" w:fill="auto"/>
                                <w:lang w:val="en-US" w:eastAsia="en-US" w:bidi="en-US"/>
                              </w:rPr>
                              <w:t>: HI_TouristPort</w:t>
                            </w:r>
                          </w:p>
                        </w:txbxContent>
                      </wps:txbx>
                      <wps:bodyPr wrap="none" lIns="0" tIns="0" rIns="0" bIns="0">
                        <a:noAutoFit/>
                      </wps:bodyPr>
                    </wps:wsp>
                  </a:graphicData>
                </a:graphic>
              </wp:anchor>
            </w:drawing>
          </mc:Choice>
          <mc:Fallback>
            <w:pict>
              <v:shape id="_x0000_s2620" type="#_x0000_t202" style="position:absolute;margin-left:316.80000000000001pt;margin-top:44.149999999999999pt;width:39.100000000000001pt;height:7.4500000000000002pt;z-index:-125828879;mso-wrap-distance-left:15.950000000000001pt;mso-wrap-distance-top:42.950000000000003pt;mso-wrap-distance-right:10.pt;mso-position-horizontal-relative:page;mso-position-vertical-relative:margin" filled="f" stroked="f">
                <v:textbox inset="0,0,0,0">
                  <w:txbxContent>
                    <w:p>
                      <w:pPr>
                        <w:pStyle w:val="Style284"/>
                        <w:keepNext w:val="0"/>
                        <w:keepLines w:val="0"/>
                        <w:widowControl w:val="0"/>
                        <w:shd w:val="clear" w:color="auto" w:fill="auto"/>
                        <w:bidi w:val="0"/>
                        <w:spacing w:before="0" w:after="0" w:line="240" w:lineRule="auto"/>
                        <w:ind w:left="0" w:right="0" w:firstLine="0"/>
                        <w:jc w:val="left"/>
                        <w:rPr>
                          <w:sz w:val="10"/>
                          <w:szCs w:val="10"/>
                        </w:rPr>
                      </w:pPr>
                      <w:r>
                        <w:rPr>
                          <w:spacing w:val="0"/>
                          <w:w w:val="100"/>
                          <w:position w:val="0"/>
                          <w:sz w:val="10"/>
                          <w:szCs w:val="10"/>
                          <w:shd w:val="clear" w:color="auto" w:fill="auto"/>
                          <w:lang w:val="en-US" w:eastAsia="en-US" w:bidi="en-US"/>
                        </w:rPr>
                        <w:t>: HI_TouristPort</w:t>
                      </w:r>
                    </w:p>
                  </w:txbxContent>
                </v:textbox>
                <w10:wrap type="square" side="left" anchorx="page" anchory="margin"/>
              </v:shape>
            </w:pict>
          </mc:Fallback>
        </mc:AlternateContent>
      </w:r>
      <w:r>
        <w:rPr>
          <w:b/>
          <w:bCs/>
          <w:spacing w:val="0"/>
          <w:w w:val="100"/>
          <w:position w:val="0"/>
          <w:shd w:val="clear" w:color="auto" w:fill="auto"/>
          <w:lang w:val="en-US" w:eastAsia="en-US" w:bidi="en-US"/>
        </w:rPr>
        <w:t>virtual tour server : Virtual Tour Server</w:t>
      </w:r>
    </w:p>
    <w:p>
      <w:pPr>
        <w:pStyle w:val="Style284"/>
        <w:keepNext w:val="0"/>
        <w:keepLines w:val="0"/>
        <w:widowControl w:val="0"/>
        <w:shd w:val="clear" w:color="auto" w:fill="auto"/>
        <w:bidi w:val="0"/>
        <w:spacing w:before="0" w:after="60" w:line="240" w:lineRule="auto"/>
        <w:ind w:left="0" w:right="0" w:firstLine="900"/>
        <w:jc w:val="left"/>
        <w:rPr>
          <w:sz w:val="10"/>
          <w:szCs w:val="10"/>
        </w:rPr>
      </w:pPr>
      <w:r>
        <w:rPr>
          <w:spacing w:val="0"/>
          <w:w w:val="100"/>
          <w:position w:val="0"/>
          <w:sz w:val="10"/>
          <w:szCs w:val="10"/>
          <w:shd w:val="clear" w:color="auto" w:fill="auto"/>
          <w:lang w:val="en-US" w:eastAsia="en-US" w:bidi="en-US"/>
        </w:rPr>
        <w:t>: LightPort</w:t>
      </w:r>
    </w:p>
    <w:p>
      <w:pPr>
        <w:pStyle w:val="Style284"/>
        <w:keepNext w:val="0"/>
        <w:keepLines w:val="0"/>
        <w:widowControl w:val="0"/>
        <w:shd w:val="clear" w:color="auto" w:fill="auto"/>
        <w:bidi w:val="0"/>
        <w:spacing w:before="0" w:after="120" w:line="240" w:lineRule="auto"/>
        <w:ind w:left="2780" w:right="0" w:firstLine="0"/>
        <w:jc w:val="left"/>
      </w:pPr>
      <w:r>
        <w:rPr>
          <w:b/>
          <w:bCs/>
          <w:spacing w:val="0"/>
          <w:w w:val="100"/>
          <w:position w:val="0"/>
          <w:shd w:val="clear" w:color="auto" w:fill="auto"/>
          <w:lang w:val="en-US" w:eastAsia="en-US" w:bidi="en-US"/>
        </w:rPr>
        <w:t>i VTServerApplication : VT Server Application i</w:t>
      </w:r>
    </w:p>
    <w:p>
      <w:pPr>
        <w:pStyle w:val="Style284"/>
        <w:keepNext w:val="0"/>
        <w:keepLines w:val="0"/>
        <w:widowControl w:val="0"/>
        <w:pBdr>
          <w:top w:val="single" w:sz="4" w:space="0" w:color="auto"/>
        </w:pBdr>
        <w:shd w:val="clear" w:color="auto" w:fill="auto"/>
        <w:bidi w:val="0"/>
        <w:spacing w:before="0" w:after="60" w:line="240" w:lineRule="auto"/>
        <w:ind w:left="0" w:right="0" w:firstLine="180"/>
        <w:jc w:val="left"/>
        <w:rPr>
          <w:sz w:val="10"/>
          <w:szCs w:val="10"/>
        </w:rPr>
      </w:pPr>
      <w:r>
        <w:rPr>
          <w:spacing w:val="0"/>
          <w:w w:val="100"/>
          <w:position w:val="0"/>
          <w:sz w:val="10"/>
          <w:szCs w:val="10"/>
          <w:shd w:val="clear" w:color="auto" w:fill="auto"/>
          <w:lang w:val="en-US" w:eastAsia="en-US" w:bidi="en-US"/>
        </w:rPr>
        <w:t>: LightPort</w:t>
      </w:r>
    </w:p>
    <w:p>
      <w:pPr>
        <w:pStyle w:val="Style284"/>
        <w:keepNext w:val="0"/>
        <w:keepLines w:val="0"/>
        <w:widowControl w:val="0"/>
        <w:shd w:val="clear" w:color="auto" w:fill="auto"/>
        <w:bidi w:val="0"/>
        <w:spacing w:before="0" w:after="360" w:line="240" w:lineRule="auto"/>
        <w:ind w:left="0" w:right="0" w:firstLine="0"/>
        <w:jc w:val="left"/>
      </w:pPr>
      <w:r>
        <mc:AlternateContent>
          <mc:Choice Requires="wps">
            <w:drawing>
              <wp:anchor distT="0" distB="0" distL="25400" distR="25400" simplePos="0" relativeHeight="125829876" behindDoc="0" locked="0" layoutInCell="1" allowOverlap="1">
                <wp:simplePos x="0" y="0"/>
                <wp:positionH relativeFrom="page">
                  <wp:posOffset>1252855</wp:posOffset>
                </wp:positionH>
                <wp:positionV relativeFrom="margin">
                  <wp:posOffset>1243330</wp:posOffset>
                </wp:positionV>
                <wp:extent cx="816610" cy="182880"/>
                <wp:wrapSquare wrapText="right"/>
                <wp:docPr id="1596" name="Shape 1596"/>
                <a:graphic xmlns:a="http://schemas.openxmlformats.org/drawingml/2006/main">
                  <a:graphicData uri="http://schemas.microsoft.com/office/word/2010/wordprocessingShape">
                    <wps:wsp>
                      <wps:cNvSpPr txBox="1"/>
                      <wps:spPr>
                        <a:xfrm>
                          <a:ext cx="816610" cy="182880"/>
                        </a:xfrm>
                        <a:prstGeom prst="rect"/>
                        <a:noFill/>
                      </wps:spPr>
                      <wps:txbx>
                        <w:txbxContent>
                          <w:p>
                            <w:pPr>
                              <w:pStyle w:val="Style284"/>
                              <w:keepNext w:val="0"/>
                              <w:keepLines w:val="0"/>
                              <w:widowControl w:val="0"/>
                              <w:shd w:val="clear" w:color="auto" w:fill="auto"/>
                              <w:bidi w:val="0"/>
                              <w:spacing w:before="0" w:after="0" w:line="240" w:lineRule="auto"/>
                              <w:ind w:left="0" w:right="0" w:firstLine="0"/>
                              <w:jc w:val="left"/>
                            </w:pPr>
                            <w:r>
                              <w:rPr>
                                <w:b/>
                                <w:bCs/>
                                <w:spacing w:val="0"/>
                                <w:w w:val="100"/>
                                <w:position w:val="0"/>
                                <w:shd w:val="clear" w:color="auto" w:fill="auto"/>
                                <w:lang w:val="en-US" w:eastAsia="en-US" w:bidi="en-US"/>
                              </w:rPr>
                              <w:t>|</w:t>
                            </w:r>
                            <w:r>
                              <w:rPr>
                                <w:b/>
                                <w:bCs/>
                                <w:spacing w:val="0"/>
                                <w:w w:val="100"/>
                                <w:position w:val="0"/>
                                <w:u w:val="single"/>
                                <w:shd w:val="clear" w:color="auto" w:fill="auto"/>
                                <w:lang w:val="en-US" w:eastAsia="en-US" w:bidi="en-US"/>
                              </w:rPr>
                              <w:t xml:space="preserve"> </w:t>
                            </w:r>
                            <w:r>
                              <w:rPr>
                                <w:b/>
                                <w:bCs/>
                                <w:spacing w:val="0"/>
                                <w:w w:val="100"/>
                                <w:position w:val="0"/>
                                <w:shd w:val="clear" w:color="auto" w:fill="auto"/>
                                <w:lang w:val="en-US" w:eastAsia="en-US" w:bidi="en-US"/>
                              </w:rPr>
                              <w:t>bc</w:t>
                            </w:r>
                            <w:r>
                              <w:rPr>
                                <w:b/>
                                <w:bCs/>
                                <w:spacing w:val="0"/>
                                <w:w w:val="100"/>
                                <w:position w:val="0"/>
                                <w:u w:val="single"/>
                                <w:shd w:val="clear" w:color="auto" w:fill="auto"/>
                                <w:lang w:val="en-US" w:eastAsia="en-US" w:bidi="en-US"/>
                              </w:rPr>
                              <w:t xml:space="preserve"> </w:t>
                            </w:r>
                            <w:r>
                              <w:rPr>
                                <w:b/>
                                <w:bCs/>
                                <w:spacing w:val="0"/>
                                <w:w w:val="100"/>
                                <w:position w:val="0"/>
                                <w:shd w:val="clear" w:color="auto" w:fill="auto"/>
                                <w:lang w:val="en-US" w:eastAsia="en-US" w:bidi="en-US"/>
                              </w:rPr>
                              <w:t>:</w:t>
                            </w:r>
                            <w:r>
                              <w:rPr>
                                <w:b/>
                                <w:bCs/>
                                <w:spacing w:val="0"/>
                                <w:w w:val="100"/>
                                <w:position w:val="0"/>
                                <w:u w:val="single"/>
                                <w:shd w:val="clear" w:color="auto" w:fill="auto"/>
                                <w:lang w:val="en-US" w:eastAsia="en-US" w:bidi="en-US"/>
                              </w:rPr>
                              <w:t xml:space="preserve"> </w:t>
                            </w:r>
                            <w:r>
                              <w:rPr>
                                <w:b/>
                                <w:bCs/>
                                <w:spacing w:val="0"/>
                                <w:w w:val="100"/>
                                <w:position w:val="0"/>
                                <w:shd w:val="clear" w:color="auto" w:fill="auto"/>
                                <w:lang w:val="en-US" w:eastAsia="en-US" w:bidi="en-US"/>
                              </w:rPr>
                              <w:t>Battery</w:t>
                            </w:r>
                            <w:r>
                              <w:rPr>
                                <w:b/>
                                <w:bCs/>
                                <w:spacing w:val="0"/>
                                <w:w w:val="100"/>
                                <w:position w:val="0"/>
                                <w:u w:val="single"/>
                                <w:shd w:val="clear" w:color="auto" w:fill="auto"/>
                                <w:lang w:val="en-US" w:eastAsia="en-US" w:bidi="en-US"/>
                              </w:rPr>
                              <w:t xml:space="preserve"> </w:t>
                            </w:r>
                            <w:r>
                              <w:rPr>
                                <w:b/>
                                <w:bCs/>
                                <w:spacing w:val="0"/>
                                <w:w w:val="100"/>
                                <w:position w:val="0"/>
                                <w:shd w:val="clear" w:color="auto" w:fill="auto"/>
                                <w:lang w:val="en-US" w:eastAsia="en-US" w:bidi="en-US"/>
                              </w:rPr>
                              <w:t>Charger</w:t>
                            </w:r>
                            <w:r>
                              <w:rPr>
                                <w:b/>
                                <w:bCs/>
                                <w:spacing w:val="0"/>
                                <w:w w:val="100"/>
                                <w:position w:val="0"/>
                                <w:u w:val="single"/>
                                <w:shd w:val="clear" w:color="auto" w:fill="auto"/>
                                <w:lang w:val="en-US" w:eastAsia="en-US" w:bidi="en-US"/>
                              </w:rPr>
                              <w:t xml:space="preserve"> </w:t>
                            </w:r>
                            <w:r>
                              <w:rPr>
                                <w:b/>
                                <w:bCs/>
                                <w:spacing w:val="0"/>
                                <w:w w:val="100"/>
                                <w:position w:val="0"/>
                                <w:shd w:val="clear" w:color="auto" w:fill="auto"/>
                                <w:lang w:val="en-US" w:eastAsia="en-US" w:bidi="en-US"/>
                              </w:rPr>
                              <w:t>|</w:t>
                            </w:r>
                          </w:p>
                        </w:txbxContent>
                      </wps:txbx>
                      <wps:bodyPr wrap="none" lIns="0" tIns="0" rIns="0" bIns="0">
                        <a:noAutoFit/>
                      </wps:bodyPr>
                    </wps:wsp>
                  </a:graphicData>
                </a:graphic>
              </wp:anchor>
            </w:drawing>
          </mc:Choice>
          <mc:Fallback>
            <w:pict>
              <v:shape id="_x0000_s2622" type="#_x0000_t202" style="position:absolute;margin-left:98.650000000000006pt;margin-top:97.900000000000006pt;width:64.299999999999997pt;height:14.4pt;z-index:-125828877;mso-wrap-distance-left:2.pt;mso-wrap-distance-right:2.pt;mso-position-horizontal-relative:page;mso-position-vertical-relative:margin" filled="f" stroked="f">
                <v:textbox inset="0,0,0,0">
                  <w:txbxContent>
                    <w:p>
                      <w:pPr>
                        <w:pStyle w:val="Style284"/>
                        <w:keepNext w:val="0"/>
                        <w:keepLines w:val="0"/>
                        <w:widowControl w:val="0"/>
                        <w:shd w:val="clear" w:color="auto" w:fill="auto"/>
                        <w:bidi w:val="0"/>
                        <w:spacing w:before="0" w:after="0" w:line="240" w:lineRule="auto"/>
                        <w:ind w:left="0" w:right="0" w:firstLine="0"/>
                        <w:jc w:val="left"/>
                      </w:pPr>
                      <w:r>
                        <w:rPr>
                          <w:b/>
                          <w:bCs/>
                          <w:spacing w:val="0"/>
                          <w:w w:val="100"/>
                          <w:position w:val="0"/>
                          <w:shd w:val="clear" w:color="auto" w:fill="auto"/>
                          <w:lang w:val="en-US" w:eastAsia="en-US" w:bidi="en-US"/>
                        </w:rPr>
                        <w:t>|</w:t>
                      </w:r>
                      <w:r>
                        <w:rPr>
                          <w:b/>
                          <w:bCs/>
                          <w:spacing w:val="0"/>
                          <w:w w:val="100"/>
                          <w:position w:val="0"/>
                          <w:u w:val="single"/>
                          <w:shd w:val="clear" w:color="auto" w:fill="auto"/>
                          <w:lang w:val="en-US" w:eastAsia="en-US" w:bidi="en-US"/>
                        </w:rPr>
                        <w:t xml:space="preserve"> </w:t>
                      </w:r>
                      <w:r>
                        <w:rPr>
                          <w:b/>
                          <w:bCs/>
                          <w:spacing w:val="0"/>
                          <w:w w:val="100"/>
                          <w:position w:val="0"/>
                          <w:shd w:val="clear" w:color="auto" w:fill="auto"/>
                          <w:lang w:val="en-US" w:eastAsia="en-US" w:bidi="en-US"/>
                        </w:rPr>
                        <w:t>bc</w:t>
                      </w:r>
                      <w:r>
                        <w:rPr>
                          <w:b/>
                          <w:bCs/>
                          <w:spacing w:val="0"/>
                          <w:w w:val="100"/>
                          <w:position w:val="0"/>
                          <w:u w:val="single"/>
                          <w:shd w:val="clear" w:color="auto" w:fill="auto"/>
                          <w:lang w:val="en-US" w:eastAsia="en-US" w:bidi="en-US"/>
                        </w:rPr>
                        <w:t xml:space="preserve"> </w:t>
                      </w:r>
                      <w:r>
                        <w:rPr>
                          <w:b/>
                          <w:bCs/>
                          <w:spacing w:val="0"/>
                          <w:w w:val="100"/>
                          <w:position w:val="0"/>
                          <w:shd w:val="clear" w:color="auto" w:fill="auto"/>
                          <w:lang w:val="en-US" w:eastAsia="en-US" w:bidi="en-US"/>
                        </w:rPr>
                        <w:t>:</w:t>
                      </w:r>
                      <w:r>
                        <w:rPr>
                          <w:b/>
                          <w:bCs/>
                          <w:spacing w:val="0"/>
                          <w:w w:val="100"/>
                          <w:position w:val="0"/>
                          <w:u w:val="single"/>
                          <w:shd w:val="clear" w:color="auto" w:fill="auto"/>
                          <w:lang w:val="en-US" w:eastAsia="en-US" w:bidi="en-US"/>
                        </w:rPr>
                        <w:t xml:space="preserve"> </w:t>
                      </w:r>
                      <w:r>
                        <w:rPr>
                          <w:b/>
                          <w:bCs/>
                          <w:spacing w:val="0"/>
                          <w:w w:val="100"/>
                          <w:position w:val="0"/>
                          <w:shd w:val="clear" w:color="auto" w:fill="auto"/>
                          <w:lang w:val="en-US" w:eastAsia="en-US" w:bidi="en-US"/>
                        </w:rPr>
                        <w:t>Battery</w:t>
                      </w:r>
                      <w:r>
                        <w:rPr>
                          <w:b/>
                          <w:bCs/>
                          <w:spacing w:val="0"/>
                          <w:w w:val="100"/>
                          <w:position w:val="0"/>
                          <w:u w:val="single"/>
                          <w:shd w:val="clear" w:color="auto" w:fill="auto"/>
                          <w:lang w:val="en-US" w:eastAsia="en-US" w:bidi="en-US"/>
                        </w:rPr>
                        <w:t xml:space="preserve"> </w:t>
                      </w:r>
                      <w:r>
                        <w:rPr>
                          <w:b/>
                          <w:bCs/>
                          <w:spacing w:val="0"/>
                          <w:w w:val="100"/>
                          <w:position w:val="0"/>
                          <w:shd w:val="clear" w:color="auto" w:fill="auto"/>
                          <w:lang w:val="en-US" w:eastAsia="en-US" w:bidi="en-US"/>
                        </w:rPr>
                        <w:t>Charger</w:t>
                      </w:r>
                      <w:r>
                        <w:rPr>
                          <w:b/>
                          <w:bCs/>
                          <w:spacing w:val="0"/>
                          <w:w w:val="100"/>
                          <w:position w:val="0"/>
                          <w:u w:val="single"/>
                          <w:shd w:val="clear" w:color="auto" w:fill="auto"/>
                          <w:lang w:val="en-US" w:eastAsia="en-US" w:bidi="en-US"/>
                        </w:rPr>
                        <w:t xml:space="preserve"> </w:t>
                      </w:r>
                      <w:r>
                        <w:rPr>
                          <w:b/>
                          <w:bCs/>
                          <w:spacing w:val="0"/>
                          <w:w w:val="100"/>
                          <w:position w:val="0"/>
                          <w:shd w:val="clear" w:color="auto" w:fill="auto"/>
                          <w:lang w:val="en-US" w:eastAsia="en-US" w:bidi="en-US"/>
                        </w:rPr>
                        <w:t>|</w:t>
                      </w:r>
                    </w:p>
                  </w:txbxContent>
                </v:textbox>
                <w10:wrap type="square" side="right" anchorx="page" anchory="margin"/>
              </v:shape>
            </w:pict>
          </mc:Fallback>
        </mc:AlternateContent>
      </w:r>
      <w:r>
        <w:rPr>
          <w:b/>
          <w:bCs/>
          <w:spacing w:val="0"/>
          <w:w w:val="100"/>
          <w:position w:val="0"/>
          <w:shd w:val="clear" w:color="auto" w:fill="auto"/>
          <w:lang w:val="en-US" w:eastAsia="en-US" w:bidi="en-US"/>
        </w:rPr>
        <w:t>|</w:t>
      </w:r>
      <w:r>
        <w:rPr>
          <w:b/>
          <w:bCs/>
          <w:spacing w:val="0"/>
          <w:w w:val="100"/>
          <w:position w:val="0"/>
          <w:u w:val="single"/>
          <w:shd w:val="clear" w:color="auto" w:fill="auto"/>
          <w:lang w:val="en-US" w:eastAsia="en-US" w:bidi="en-US"/>
        </w:rPr>
        <w:t xml:space="preserve"> </w:t>
      </w:r>
      <w:r>
        <w:rPr>
          <w:b/>
          <w:bCs/>
          <w:spacing w:val="0"/>
          <w:w w:val="100"/>
          <w:position w:val="0"/>
          <w:shd w:val="clear" w:color="auto" w:fill="auto"/>
          <w:lang w:val="en-US" w:eastAsia="en-US" w:bidi="en-US"/>
        </w:rPr>
        <w:t>mobile</w:t>
      </w:r>
      <w:r>
        <w:rPr>
          <w:b/>
          <w:bCs/>
          <w:spacing w:val="0"/>
          <w:w w:val="100"/>
          <w:position w:val="0"/>
          <w:u w:val="single"/>
          <w:shd w:val="clear" w:color="auto" w:fill="auto"/>
          <w:lang w:val="en-US" w:eastAsia="en-US" w:bidi="en-US"/>
        </w:rPr>
        <w:t xml:space="preserve"> </w:t>
      </w:r>
      <w:r>
        <w:rPr>
          <w:b/>
          <w:bCs/>
          <w:spacing w:val="0"/>
          <w:w w:val="100"/>
          <w:position w:val="0"/>
          <w:shd w:val="clear" w:color="auto" w:fill="auto"/>
          <w:lang w:val="en-US" w:eastAsia="en-US" w:bidi="en-US"/>
        </w:rPr>
        <w:t>tour</w:t>
      </w:r>
      <w:r>
        <w:rPr>
          <w:b/>
          <w:bCs/>
          <w:spacing w:val="0"/>
          <w:w w:val="100"/>
          <w:position w:val="0"/>
          <w:u w:val="single"/>
          <w:shd w:val="clear" w:color="auto" w:fill="auto"/>
          <w:lang w:val="en-US" w:eastAsia="en-US" w:bidi="en-US"/>
        </w:rPr>
        <w:t xml:space="preserve"> </w:t>
      </w:r>
      <w:r>
        <w:rPr>
          <w:b/>
          <w:bCs/>
          <w:spacing w:val="0"/>
          <w:w w:val="100"/>
          <w:position w:val="0"/>
          <w:shd w:val="clear" w:color="auto" w:fill="auto"/>
          <w:lang w:val="en-US" w:eastAsia="en-US" w:bidi="en-US"/>
        </w:rPr>
        <w:t>app</w:t>
      </w:r>
      <w:r>
        <w:rPr>
          <w:b/>
          <w:bCs/>
          <w:spacing w:val="0"/>
          <w:w w:val="100"/>
          <w:position w:val="0"/>
          <w:u w:val="single"/>
          <w:shd w:val="clear" w:color="auto" w:fill="auto"/>
          <w:lang w:val="en-US" w:eastAsia="en-US" w:bidi="en-US"/>
        </w:rPr>
        <w:t xml:space="preserve"> </w:t>
      </w:r>
      <w:r>
        <w:rPr>
          <w:b/>
          <w:bCs/>
          <w:spacing w:val="0"/>
          <w:w w:val="100"/>
          <w:position w:val="0"/>
          <w:shd w:val="clear" w:color="auto" w:fill="auto"/>
          <w:lang w:val="en-US" w:eastAsia="en-US" w:bidi="en-US"/>
        </w:rPr>
        <w:t>:</w:t>
      </w:r>
      <w:r>
        <w:rPr>
          <w:b/>
          <w:bCs/>
          <w:spacing w:val="0"/>
          <w:w w:val="100"/>
          <w:position w:val="0"/>
          <w:u w:val="single"/>
          <w:shd w:val="clear" w:color="auto" w:fill="auto"/>
          <w:lang w:val="en-US" w:eastAsia="en-US" w:bidi="en-US"/>
        </w:rPr>
        <w:t xml:space="preserve"> </w:t>
      </w:r>
      <w:r>
        <w:rPr>
          <w:b/>
          <w:bCs/>
          <w:spacing w:val="0"/>
          <w:w w:val="100"/>
          <w:position w:val="0"/>
          <w:shd w:val="clear" w:color="auto" w:fill="auto"/>
          <w:lang w:val="en-US" w:eastAsia="en-US" w:bidi="en-US"/>
        </w:rPr>
        <w:t>Mobile</w:t>
      </w:r>
      <w:r>
        <w:rPr>
          <w:b/>
          <w:bCs/>
          <w:spacing w:val="0"/>
          <w:w w:val="100"/>
          <w:position w:val="0"/>
          <w:u w:val="single"/>
          <w:shd w:val="clear" w:color="auto" w:fill="auto"/>
          <w:lang w:val="en-US" w:eastAsia="en-US" w:bidi="en-US"/>
        </w:rPr>
        <w:t xml:space="preserve"> </w:t>
      </w:r>
      <w:r>
        <w:rPr>
          <w:b/>
          <w:bCs/>
          <w:spacing w:val="0"/>
          <w:w w:val="100"/>
          <w:position w:val="0"/>
          <w:shd w:val="clear" w:color="auto" w:fill="auto"/>
          <w:lang w:val="en-US" w:eastAsia="en-US" w:bidi="en-US"/>
        </w:rPr>
        <w:t>Tour</w:t>
      </w:r>
      <w:r>
        <w:rPr>
          <w:b/>
          <w:bCs/>
          <w:spacing w:val="0"/>
          <w:w w:val="100"/>
          <w:position w:val="0"/>
          <w:u w:val="single"/>
          <w:shd w:val="clear" w:color="auto" w:fill="auto"/>
          <w:lang w:val="en-US" w:eastAsia="en-US" w:bidi="en-US"/>
        </w:rPr>
        <w:t xml:space="preserve"> </w:t>
      </w:r>
      <w:r>
        <w:rPr>
          <w:b/>
          <w:bCs/>
          <w:spacing w:val="0"/>
          <w:w w:val="100"/>
          <w:position w:val="0"/>
          <w:shd w:val="clear" w:color="auto" w:fill="auto"/>
          <w:lang w:val="en-US" w:eastAsia="en-US" w:bidi="en-US"/>
        </w:rPr>
        <w:t>App</w:t>
      </w:r>
      <w:r>
        <w:rPr>
          <w:b/>
          <w:bCs/>
          <w:spacing w:val="0"/>
          <w:w w:val="100"/>
          <w:position w:val="0"/>
          <w:u w:val="single"/>
          <w:shd w:val="clear" w:color="auto" w:fill="auto"/>
          <w:lang w:val="en-US" w:eastAsia="en-US" w:bidi="en-US"/>
        </w:rPr>
        <w:t xml:space="preserve"> </w:t>
      </w:r>
      <w:r>
        <w:rPr>
          <w:b/>
          <w:bCs/>
          <w:spacing w:val="0"/>
          <w:w w:val="100"/>
          <w:position w:val="0"/>
          <w:shd w:val="clear" w:color="auto" w:fill="auto"/>
          <w:lang w:val="en-US" w:eastAsia="en-US" w:bidi="en-US"/>
        </w:rPr>
        <w:t>| |wtc</w:t>
      </w:r>
      <w:r>
        <w:rPr>
          <w:b/>
          <w:bCs/>
          <w:spacing w:val="0"/>
          <w:w w:val="100"/>
          <w:position w:val="0"/>
          <w:u w:val="single"/>
          <w:shd w:val="clear" w:color="auto" w:fill="auto"/>
          <w:lang w:val="en-US" w:eastAsia="en-US" w:bidi="en-US"/>
        </w:rPr>
        <w:t xml:space="preserve"> </w:t>
      </w:r>
      <w:r>
        <w:rPr>
          <w:b/>
          <w:bCs/>
          <w:spacing w:val="0"/>
          <w:w w:val="100"/>
          <w:position w:val="0"/>
          <w:shd w:val="clear" w:color="auto" w:fill="auto"/>
          <w:lang w:val="en-US" w:eastAsia="en-US" w:bidi="en-US"/>
        </w:rPr>
        <w:t>:</w:t>
      </w:r>
      <w:r>
        <w:rPr>
          <w:b/>
          <w:bCs/>
          <w:spacing w:val="0"/>
          <w:w w:val="100"/>
          <w:position w:val="0"/>
          <w:u w:val="single"/>
          <w:shd w:val="clear" w:color="auto" w:fill="auto"/>
          <w:lang w:val="en-US" w:eastAsia="en-US" w:bidi="en-US"/>
        </w:rPr>
        <w:t xml:space="preserve"> </w:t>
      </w:r>
      <w:r>
        <w:rPr>
          <w:b/>
          <w:bCs/>
          <w:spacing w:val="0"/>
          <w:w w:val="100"/>
          <w:position w:val="0"/>
          <w:shd w:val="clear" w:color="auto" w:fill="auto"/>
          <w:lang w:val="en-US" w:eastAsia="en-US" w:bidi="en-US"/>
        </w:rPr>
        <w:t>Web</w:t>
      </w:r>
      <w:r>
        <w:rPr>
          <w:b/>
          <w:bCs/>
          <w:spacing w:val="0"/>
          <w:w w:val="100"/>
          <w:position w:val="0"/>
          <w:u w:val="single"/>
          <w:shd w:val="clear" w:color="auto" w:fill="auto"/>
          <w:lang w:val="en-US" w:eastAsia="en-US" w:bidi="en-US"/>
        </w:rPr>
        <w:t xml:space="preserve"> </w:t>
      </w:r>
      <w:r>
        <w:rPr>
          <w:b/>
          <w:bCs/>
          <w:spacing w:val="0"/>
          <w:w w:val="100"/>
          <w:position w:val="0"/>
          <w:shd w:val="clear" w:color="auto" w:fill="auto"/>
          <w:lang w:val="en-US" w:eastAsia="en-US" w:bidi="en-US"/>
        </w:rPr>
        <w:t>Tour</w:t>
      </w:r>
      <w:r>
        <w:rPr>
          <w:b/>
          <w:bCs/>
          <w:spacing w:val="0"/>
          <w:w w:val="100"/>
          <w:position w:val="0"/>
          <w:u w:val="single"/>
          <w:shd w:val="clear" w:color="auto" w:fill="auto"/>
          <w:lang w:val="en-US" w:eastAsia="en-US" w:bidi="en-US"/>
        </w:rPr>
        <w:t xml:space="preserve"> </w:t>
      </w:r>
      <w:r>
        <w:rPr>
          <w:b/>
          <w:bCs/>
          <w:spacing w:val="0"/>
          <w:w w:val="100"/>
          <w:position w:val="0"/>
          <w:shd w:val="clear" w:color="auto" w:fill="auto"/>
          <w:lang w:val="en-US" w:eastAsia="en-US" w:bidi="en-US"/>
        </w:rPr>
        <w:t>Client</w:t>
      </w:r>
      <w:r>
        <w:rPr>
          <w:b/>
          <w:bCs/>
          <w:spacing w:val="0"/>
          <w:w w:val="100"/>
          <w:position w:val="0"/>
          <w:u w:val="single"/>
          <w:shd w:val="clear" w:color="auto" w:fill="auto"/>
          <w:lang w:val="en-US" w:eastAsia="en-US" w:bidi="en-US"/>
        </w:rPr>
        <w:t xml:space="preserve"> </w:t>
      </w:r>
      <w:r>
        <w:rPr>
          <w:b/>
          <w:bCs/>
          <w:spacing w:val="0"/>
          <w:w w:val="100"/>
          <w:position w:val="0"/>
          <w:shd w:val="clear" w:color="auto" w:fill="auto"/>
          <w:lang w:val="en-US" w:eastAsia="en-US" w:bidi="en-US"/>
        </w:rPr>
        <w:t>|</w:t>
      </w:r>
    </w:p>
    <w:p>
      <w:pPr>
        <w:pStyle w:val="Style11"/>
        <w:keepNext w:val="0"/>
        <w:keepLines w:val="0"/>
        <w:widowControl w:val="0"/>
        <w:shd w:val="clear" w:color="auto" w:fill="auto"/>
        <w:bidi w:val="0"/>
        <w:spacing w:before="0" w:after="200" w:line="240" w:lineRule="auto"/>
        <w:ind w:left="0" w:right="0" w:firstLine="0"/>
        <w:jc w:val="both"/>
        <w:rPr>
          <w:sz w:val="16"/>
          <w:szCs w:val="16"/>
        </w:rPr>
      </w:pPr>
      <w:r>
        <w:rPr>
          <w:rFonts w:ascii="Arial" w:eastAsia="Arial" w:hAnsi="Arial" w:cs="Arial"/>
          <w:b/>
          <w:bCs/>
          <w:color w:val="000000"/>
          <w:spacing w:val="0"/>
          <w:w w:val="100"/>
          <w:position w:val="0"/>
          <w:sz w:val="16"/>
          <w:szCs w:val="16"/>
          <w:shd w:val="clear" w:color="auto" w:fill="auto"/>
          <w:lang w:val="en-US" w:eastAsia="en-US" w:bidi="en-US"/>
        </w:rPr>
        <w:t xml:space="preserve">Figure A.11 </w:t>
      </w:r>
      <w:r>
        <w:rPr>
          <w:rFonts w:ascii="Arial" w:eastAsia="Arial" w:hAnsi="Arial" w:cs="Arial"/>
          <w:color w:val="000000"/>
          <w:spacing w:val="0"/>
          <w:w w:val="100"/>
          <w:position w:val="0"/>
          <w:sz w:val="16"/>
          <w:szCs w:val="16"/>
          <w:shd w:val="clear" w:color="auto" w:fill="auto"/>
          <w:lang w:val="en-US" w:eastAsia="en-US" w:bidi="en-US"/>
        </w:rPr>
        <w:t>Example internal block diagram of the virtual tour system.</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the header of the diagram. The syntax of the header is explained in Section A.2. The diagram frame represents the border of the enclosing block.</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Properties of blocks are also called parts when they are typed by a block and defined as a composite property. For example, “tour robots” isapartofthe “Logical Virtual Tour System.” A part has a name (for example, “tour robots”), a type (for example, “Tour Robot”), and a multiplicity (for example, [1..*]). The textual syntax is “tour robots:Tour Robots[1..*].” The definitions of the properties are shown in the block definition diagram in Figure A.7 on page 355. Non-composite properties, so-called reference properties, are shown with a dashed rectangle.</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solid line between properties is a connector. It represents that there is some kind of interaction or exchange of items between the connected properties. Con</w:t>
        <w:softHyphen/>
        <w:t>nectors can have a name. For example, “w2r” and “s2w” in Figure A.11.</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exchanged items can be explicitly specified by the item flow. The item flow is depicted by a black triangle to indicate the direction and a text nearby that describes the item. An item is a property of the surrounding block or simply the type that flows. In Figure A.11, the item flow specifies that power flows from a battery charger to the tour robots.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small rectangles on the border of the property rectangles are ports. They are special properties and are defined at the corresponding block of the property and represent an interaction point of the block to its environment. Like a property, a port has a name and a block as its type. The block defines the properties that can flow through the port and defines the provided and requested properties and operations. Flow properties are specified with a direction “in,” “out,” and “inout,” and features like operations are specified if they are provided “prov” or requested “reqd” (Figure A.12).</w:t>
      </w:r>
    </w:p>
    <w:p>
      <w:pPr>
        <w:pStyle w:val="Style25"/>
        <w:keepNext w:val="0"/>
        <w:keepLines w:val="0"/>
        <w:widowControl w:val="0"/>
        <w:shd w:val="clear" w:color="auto" w:fill="auto"/>
        <w:bidi w:val="0"/>
        <w:spacing w:before="0" w:after="80"/>
        <w:ind w:left="0" w:right="0"/>
        <w:jc w:val="both"/>
      </w:pPr>
      <w:bookmarkStart w:id="802" w:name="bookmark802"/>
      <w:r>
        <w:rPr>
          <w:color w:val="000000"/>
          <w:spacing w:val="0"/>
          <w:w w:val="100"/>
          <w:position w:val="0"/>
          <w:shd w:val="clear" w:color="auto" w:fill="auto"/>
          <w:lang w:val="en-US" w:eastAsia="en-US" w:bidi="en-US"/>
        </w:rPr>
        <w:t>SysML differentiates between full ports and proxy ports. A full port is similar to a part that is placed on the border of the enclosing block. It represents a real element of the bill of material (BOM) that is an interface of the enclosing block. A full port is shown with the keyword «full».</w:t>
      </w:r>
      <w:bookmarkEnd w:id="802"/>
      <w:r>
        <w:br w:type="page"/>
      </w:r>
    </w:p>
    <w:p>
      <w:pPr>
        <w:widowControl w:val="0"/>
        <w:spacing w:line="1" w:lineRule="exact"/>
      </w:pPr>
      <w:r>
        <mc:AlternateContent>
          <mc:Choice Requires="wps">
            <w:drawing>
              <wp:anchor distT="0" distB="215900" distL="0" distR="0" simplePos="0" relativeHeight="125829878" behindDoc="0" locked="0" layoutInCell="1" allowOverlap="1">
                <wp:simplePos x="0" y="0"/>
                <wp:positionH relativeFrom="page">
                  <wp:posOffset>640080</wp:posOffset>
                </wp:positionH>
                <wp:positionV relativeFrom="paragraph">
                  <wp:posOffset>0</wp:posOffset>
                </wp:positionV>
                <wp:extent cx="1584960" cy="283210"/>
                <wp:wrapTopAndBottom/>
                <wp:docPr id="1598" name="Shape 1598"/>
                <a:graphic xmlns:a="http://schemas.openxmlformats.org/drawingml/2006/main">
                  <a:graphicData uri="http://schemas.microsoft.com/office/word/2010/wordprocessingShape">
                    <wps:wsp>
                      <wps:cNvSpPr txBox="1"/>
                      <wps:spPr>
                        <a:xfrm>
                          <a:ext cx="1584960" cy="283210"/>
                        </a:xfrm>
                        <a:prstGeom prst="rect"/>
                        <a:noFill/>
                      </wps:spPr>
                      <wps:txbx>
                        <w:txbxContent>
                          <w:p>
                            <w:pPr>
                              <w:pStyle w:val="Style11"/>
                              <w:keepNext w:val="0"/>
                              <w:keepLines w:val="0"/>
                              <w:widowControl w:val="0"/>
                              <w:shd w:val="clear" w:color="auto" w:fill="auto"/>
                              <w:bidi w:val="0"/>
                              <w:spacing w:before="0" w:after="0" w:line="264" w:lineRule="auto"/>
                              <w:ind w:left="0" w:right="0" w:firstLine="0"/>
                              <w:jc w:val="left"/>
                              <w:rPr>
                                <w:sz w:val="16"/>
                                <w:szCs w:val="16"/>
                              </w:rPr>
                            </w:pPr>
                            <w:r>
                              <w:rPr>
                                <w:rFonts w:ascii="Arial" w:eastAsia="Arial" w:hAnsi="Arial" w:cs="Arial"/>
                                <w:b/>
                                <w:bCs/>
                                <w:i/>
                                <w:iCs/>
                                <w:color w:val="000000"/>
                                <w:spacing w:val="0"/>
                                <w:w w:val="100"/>
                                <w:position w:val="0"/>
                                <w:sz w:val="16"/>
                                <w:szCs w:val="16"/>
                                <w:shd w:val="clear" w:color="auto" w:fill="auto"/>
                                <w:lang w:val="en-US" w:eastAsia="en-US" w:bidi="en-US"/>
                              </w:rPr>
                              <w:t>Figure A.12</w:t>
                            </w:r>
                            <w:r>
                              <w:rPr>
                                <w:rFonts w:ascii="Arial" w:eastAsia="Arial" w:hAnsi="Arial" w:cs="Arial"/>
                                <w:color w:val="000000"/>
                                <w:spacing w:val="0"/>
                                <w:w w:val="100"/>
                                <w:position w:val="0"/>
                                <w:sz w:val="16"/>
                                <w:szCs w:val="16"/>
                                <w:shd w:val="clear" w:color="auto" w:fill="auto"/>
                                <w:lang w:val="en-US" w:eastAsia="en-US" w:bidi="en-US"/>
                              </w:rPr>
                              <w:t xml:space="preserve"> Flow properties and provided/requested features.</w:t>
                            </w:r>
                          </w:p>
                        </w:txbxContent>
                      </wps:txbx>
                      <wps:bodyPr lIns="0" tIns="0" rIns="0" bIns="0">
                        <a:noAutoFit/>
                      </wps:bodyPr>
                    </wps:wsp>
                  </a:graphicData>
                </a:graphic>
              </wp:anchor>
            </w:drawing>
          </mc:Choice>
          <mc:Fallback>
            <w:pict>
              <v:shape id="_x0000_s2624" type="#_x0000_t202" style="position:absolute;margin-left:50.399999999999999pt;margin-top:0;width:124.8pt;height:22.300000000000001pt;z-index:-125828875;mso-wrap-distance-left:0;mso-wrap-distance-right:0;mso-wrap-distance-bottom:17.pt;mso-position-horizontal-relative:page" filled="f" stroked="f">
                <v:textbox inset="0,0,0,0">
                  <w:txbxContent>
                    <w:p>
                      <w:pPr>
                        <w:pStyle w:val="Style11"/>
                        <w:keepNext w:val="0"/>
                        <w:keepLines w:val="0"/>
                        <w:widowControl w:val="0"/>
                        <w:shd w:val="clear" w:color="auto" w:fill="auto"/>
                        <w:bidi w:val="0"/>
                        <w:spacing w:before="0" w:after="0" w:line="264" w:lineRule="auto"/>
                        <w:ind w:left="0" w:right="0" w:firstLine="0"/>
                        <w:jc w:val="left"/>
                        <w:rPr>
                          <w:sz w:val="16"/>
                          <w:szCs w:val="16"/>
                        </w:rPr>
                      </w:pPr>
                      <w:r>
                        <w:rPr>
                          <w:rFonts w:ascii="Arial" w:eastAsia="Arial" w:hAnsi="Arial" w:cs="Arial"/>
                          <w:b/>
                          <w:bCs/>
                          <w:i/>
                          <w:iCs/>
                          <w:color w:val="000000"/>
                          <w:spacing w:val="0"/>
                          <w:w w:val="100"/>
                          <w:position w:val="0"/>
                          <w:sz w:val="16"/>
                          <w:szCs w:val="16"/>
                          <w:shd w:val="clear" w:color="auto" w:fill="auto"/>
                          <w:lang w:val="en-US" w:eastAsia="en-US" w:bidi="en-US"/>
                        </w:rPr>
                        <w:t>Figure A.12</w:t>
                      </w:r>
                      <w:r>
                        <w:rPr>
                          <w:rFonts w:ascii="Arial" w:eastAsia="Arial" w:hAnsi="Arial" w:cs="Arial"/>
                          <w:color w:val="000000"/>
                          <w:spacing w:val="0"/>
                          <w:w w:val="100"/>
                          <w:position w:val="0"/>
                          <w:sz w:val="16"/>
                          <w:szCs w:val="16"/>
                          <w:shd w:val="clear" w:color="auto" w:fill="auto"/>
                          <w:lang w:val="en-US" w:eastAsia="en-US" w:bidi="en-US"/>
                        </w:rPr>
                        <w:t xml:space="preserve"> Flow properties and provided/requested features.</w:t>
                      </w:r>
                    </w:p>
                  </w:txbxContent>
                </v:textbox>
                <w10:wrap type="topAndBottom" anchorx="page"/>
              </v:shape>
            </w:pict>
          </mc:Fallback>
        </mc:AlternateContent>
      </w:r>
      <w:r>
        <mc:AlternateContent>
          <mc:Choice Requires="wps">
            <w:drawing>
              <wp:anchor distT="69850" distB="292100" distL="0" distR="0" simplePos="0" relativeHeight="125829880" behindDoc="0" locked="0" layoutInCell="1" allowOverlap="1">
                <wp:simplePos x="0" y="0"/>
                <wp:positionH relativeFrom="page">
                  <wp:posOffset>2553970</wp:posOffset>
                </wp:positionH>
                <wp:positionV relativeFrom="paragraph">
                  <wp:posOffset>69850</wp:posOffset>
                </wp:positionV>
                <wp:extent cx="1700530" cy="137160"/>
                <wp:wrapTopAndBottom/>
                <wp:docPr id="1600" name="Shape 1600"/>
                <a:graphic xmlns:a="http://schemas.openxmlformats.org/drawingml/2006/main">
                  <a:graphicData uri="http://schemas.microsoft.com/office/word/2010/wordprocessingShape">
                    <wps:wsp>
                      <wps:cNvSpPr txBox="1"/>
                      <wps:spPr>
                        <a:xfrm>
                          <a:ext cx="1700530" cy="13716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231E20"/>
                                <w:spacing w:val="0"/>
                                <w:w w:val="100"/>
                                <w:position w:val="0"/>
                                <w:sz w:val="16"/>
                                <w:szCs w:val="16"/>
                                <w:shd w:val="clear" w:color="auto" w:fill="auto"/>
                                <w:lang w:val="en-US" w:eastAsia="en-US" w:bidi="en-US"/>
                              </w:rPr>
                              <w:t xml:space="preserve">bdd </w:t>
                            </w:r>
                            <w:r>
                              <w:rPr>
                                <w:rFonts w:ascii="Arial" w:eastAsia="Arial" w:hAnsi="Arial" w:cs="Arial"/>
                                <w:color w:val="231E20"/>
                                <w:spacing w:val="0"/>
                                <w:w w:val="100"/>
                                <w:position w:val="0"/>
                                <w:sz w:val="16"/>
                                <w:szCs w:val="16"/>
                                <w:shd w:val="clear" w:color="auto" w:fill="auto"/>
                                <w:lang w:val="en-US" w:eastAsia="en-US" w:bidi="en-US"/>
                              </w:rPr>
                              <w:t>[Profile] SysML [Flow properties]</w:t>
                            </w:r>
                          </w:p>
                        </w:txbxContent>
                      </wps:txbx>
                      <wps:bodyPr wrap="none" lIns="0" tIns="0" rIns="0" bIns="0">
                        <a:noAutoFit/>
                      </wps:bodyPr>
                    </wps:wsp>
                  </a:graphicData>
                </a:graphic>
              </wp:anchor>
            </w:drawing>
          </mc:Choice>
          <mc:Fallback>
            <w:pict>
              <v:shape id="_x0000_s2626" type="#_x0000_t202" style="position:absolute;margin-left:201.09999999999999pt;margin-top:5.5pt;width:133.90000000000001pt;height:10.800000000000001pt;z-index:-125828873;mso-wrap-distance-left:0;mso-wrap-distance-top:5.5pt;mso-wrap-distance-right:0;mso-wrap-distance-bottom:23.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b/>
                          <w:bCs/>
                          <w:color w:val="231E20"/>
                          <w:spacing w:val="0"/>
                          <w:w w:val="100"/>
                          <w:position w:val="0"/>
                          <w:sz w:val="16"/>
                          <w:szCs w:val="16"/>
                          <w:shd w:val="clear" w:color="auto" w:fill="auto"/>
                          <w:lang w:val="en-US" w:eastAsia="en-US" w:bidi="en-US"/>
                        </w:rPr>
                        <w:t xml:space="preserve">bdd </w:t>
                      </w:r>
                      <w:r>
                        <w:rPr>
                          <w:rFonts w:ascii="Arial" w:eastAsia="Arial" w:hAnsi="Arial" w:cs="Arial"/>
                          <w:color w:val="231E20"/>
                          <w:spacing w:val="0"/>
                          <w:w w:val="100"/>
                          <w:position w:val="0"/>
                          <w:sz w:val="16"/>
                          <w:szCs w:val="16"/>
                          <w:shd w:val="clear" w:color="auto" w:fill="auto"/>
                          <w:lang w:val="en-US" w:eastAsia="en-US" w:bidi="en-US"/>
                        </w:rPr>
                        <w:t>[Profile] SysML [Flow properties]</w:t>
                      </w:r>
                    </w:p>
                  </w:txbxContent>
                </v:textbox>
                <w10:wrap type="topAndBottom" anchorx="page"/>
              </v:shape>
            </w:pict>
          </mc:Fallback>
        </mc:AlternateContent>
      </w:r>
    </w:p>
    <w:p>
      <w:pPr>
        <w:pStyle w:val="Style11"/>
        <w:keepNext w:val="0"/>
        <w:keepLines w:val="0"/>
        <w:widowControl w:val="0"/>
        <w:shd w:val="clear" w:color="auto" w:fill="auto"/>
        <w:bidi w:val="0"/>
        <w:spacing w:before="0" w:after="0" w:line="240" w:lineRule="auto"/>
        <w:ind w:left="4580" w:right="0" w:firstLine="0"/>
        <w:jc w:val="both"/>
        <w:rPr>
          <w:sz w:val="16"/>
          <w:szCs w:val="16"/>
        </w:rPr>
      </w:pPr>
      <w:r>
        <w:rPr>
          <w:rFonts w:ascii="Arial" w:eastAsia="Arial" w:hAnsi="Arial" w:cs="Arial"/>
          <w:color w:val="231E20"/>
          <w:spacing w:val="0"/>
          <w:w w:val="100"/>
          <w:position w:val="0"/>
          <w:sz w:val="16"/>
          <w:szCs w:val="16"/>
          <w:shd w:val="clear" w:color="auto" w:fill="auto"/>
          <w:lang w:val="en-US" w:eastAsia="en-US" w:bidi="en-US"/>
        </w:rPr>
        <w:t>«block»</w:t>
      </w:r>
    </w:p>
    <w:p>
      <w:pPr>
        <w:pStyle w:val="Style11"/>
        <w:keepNext w:val="0"/>
        <w:keepLines w:val="0"/>
        <w:widowControl w:val="0"/>
        <w:shd w:val="clear" w:color="auto" w:fill="auto"/>
        <w:bidi w:val="0"/>
        <w:spacing w:before="0" w:after="100" w:line="240" w:lineRule="auto"/>
        <w:ind w:left="4520" w:right="0" w:firstLine="0"/>
        <w:jc w:val="both"/>
        <w:rPr>
          <w:sz w:val="16"/>
          <w:szCs w:val="16"/>
        </w:rPr>
      </w:pPr>
      <w:r>
        <w:rPr>
          <w:rFonts w:ascii="Arial" w:eastAsia="Arial" w:hAnsi="Arial" w:cs="Arial"/>
          <w:b/>
          <w:bCs/>
          <w:color w:val="231E20"/>
          <w:spacing w:val="0"/>
          <w:w w:val="100"/>
          <w:position w:val="0"/>
          <w:sz w:val="16"/>
          <w:szCs w:val="16"/>
          <w:shd w:val="clear" w:color="auto" w:fill="auto"/>
          <w:lang w:val="en-US" w:eastAsia="en-US" w:bidi="en-US"/>
        </w:rPr>
        <w:t>My block</w:t>
      </w:r>
    </w:p>
    <w:p>
      <w:pPr>
        <w:pStyle w:val="Style73"/>
        <w:keepNext w:val="0"/>
        <w:keepLines w:val="0"/>
        <w:widowControl w:val="0"/>
        <w:shd w:val="clear" w:color="auto" w:fill="auto"/>
        <w:bidi w:val="0"/>
        <w:spacing w:before="0" w:after="0" w:line="240" w:lineRule="auto"/>
        <w:ind w:left="0" w:right="1160" w:firstLine="0"/>
        <w:jc w:val="right"/>
      </w:pPr>
      <w:r>
        <w:rPr>
          <w:b w:val="0"/>
          <w:bCs w:val="0"/>
          <w:i/>
          <w:iCs/>
          <w:color w:val="939598"/>
          <w:spacing w:val="0"/>
          <w:w w:val="100"/>
          <w:position w:val="0"/>
          <w:sz w:val="13"/>
          <w:szCs w:val="13"/>
          <w:shd w:val="clear" w:color="auto" w:fill="auto"/>
          <w:lang w:val="en-US" w:eastAsia="en-US" w:bidi="en-US"/>
        </w:rPr>
        <w:t>flow properties</w:t>
      </w:r>
    </w:p>
    <w:p>
      <w:pPr>
        <w:pStyle w:val="Style11"/>
        <w:keepNext w:val="0"/>
        <w:keepLines w:val="0"/>
        <w:widowControl w:val="0"/>
        <w:shd w:val="clear" w:color="auto" w:fill="auto"/>
        <w:bidi w:val="0"/>
        <w:spacing w:before="0" w:after="100" w:line="240" w:lineRule="auto"/>
        <w:ind w:left="3920" w:right="0" w:firstLine="0"/>
        <w:jc w:val="both"/>
        <w:rPr>
          <w:sz w:val="16"/>
          <w:szCs w:val="16"/>
        </w:rPr>
      </w:pPr>
      <w:r>
        <w:rPr>
          <w:rFonts w:ascii="Arial" w:eastAsia="Arial" w:hAnsi="Arial" w:cs="Arial"/>
          <w:color w:val="939598"/>
          <w:spacing w:val="0"/>
          <w:w w:val="100"/>
          <w:position w:val="0"/>
          <w:sz w:val="16"/>
          <w:szCs w:val="16"/>
          <w:shd w:val="clear" w:color="auto" w:fill="auto"/>
          <w:lang w:val="en-US" w:eastAsia="en-US" w:bidi="en-US"/>
        </w:rPr>
        <w:t xml:space="preserve">in </w:t>
      </w:r>
      <w:r>
        <w:rPr>
          <w:rFonts w:ascii="Arial" w:eastAsia="Arial" w:hAnsi="Arial" w:cs="Arial"/>
          <w:color w:val="231E20"/>
          <w:spacing w:val="0"/>
          <w:w w:val="100"/>
          <w:position w:val="0"/>
          <w:sz w:val="16"/>
          <w:szCs w:val="16"/>
          <w:shd w:val="clear" w:color="auto" w:fill="auto"/>
          <w:lang w:val="en-US" w:eastAsia="en-US" w:bidi="en-US"/>
        </w:rPr>
        <w:t xml:space="preserve">s </w:t>
      </w:r>
      <w:r>
        <w:rPr>
          <w:rFonts w:ascii="Arial" w:eastAsia="Arial" w:hAnsi="Arial" w:cs="Arial"/>
          <w:color w:val="636466"/>
          <w:spacing w:val="0"/>
          <w:w w:val="100"/>
          <w:position w:val="0"/>
          <w:sz w:val="16"/>
          <w:szCs w:val="16"/>
          <w:shd w:val="clear" w:color="auto" w:fill="auto"/>
          <w:lang w:val="en-US" w:eastAsia="en-US" w:bidi="en-US"/>
        </w:rPr>
        <w:t>: String</w:t>
      </w:r>
    </w:p>
    <w:p>
      <w:pPr>
        <w:pStyle w:val="Style73"/>
        <w:keepNext w:val="0"/>
        <w:keepLines w:val="0"/>
        <w:widowControl w:val="0"/>
        <w:shd w:val="clear" w:color="auto" w:fill="auto"/>
        <w:bidi w:val="0"/>
        <w:spacing w:before="0" w:after="0" w:line="240" w:lineRule="auto"/>
        <w:ind w:left="0" w:right="1400" w:firstLine="0"/>
        <w:jc w:val="right"/>
      </w:pPr>
      <w:r>
        <w:rPr>
          <w:b w:val="0"/>
          <w:bCs w:val="0"/>
          <w:i/>
          <w:iCs/>
          <w:color w:val="939598"/>
          <w:spacing w:val="0"/>
          <w:w w:val="100"/>
          <w:position w:val="0"/>
          <w:sz w:val="13"/>
          <w:szCs w:val="13"/>
          <w:shd w:val="clear" w:color="auto" w:fill="auto"/>
          <w:lang w:val="en-US" w:eastAsia="en-US" w:bidi="en-US"/>
        </w:rPr>
        <w:t>values</w:t>
      </w:r>
    </w:p>
    <w:p>
      <w:pPr>
        <w:pStyle w:val="Style11"/>
        <w:keepNext w:val="0"/>
        <w:keepLines w:val="0"/>
        <w:widowControl w:val="0"/>
        <w:shd w:val="clear" w:color="auto" w:fill="auto"/>
        <w:bidi w:val="0"/>
        <w:spacing w:before="0" w:after="100" w:line="240" w:lineRule="auto"/>
        <w:ind w:left="3920" w:right="0" w:firstLine="0"/>
        <w:jc w:val="both"/>
        <w:rPr>
          <w:sz w:val="16"/>
          <w:szCs w:val="16"/>
        </w:rPr>
      </w:pPr>
      <w:r>
        <w:rPr>
          <w:rFonts w:ascii="Arial" w:eastAsia="Arial" w:hAnsi="Arial" w:cs="Arial"/>
          <w:color w:val="939598"/>
          <w:spacing w:val="0"/>
          <w:w w:val="100"/>
          <w:position w:val="0"/>
          <w:sz w:val="16"/>
          <w:szCs w:val="16"/>
          <w:shd w:val="clear" w:color="auto" w:fill="auto"/>
          <w:lang w:val="en-US" w:eastAsia="en-US" w:bidi="en-US"/>
        </w:rPr>
        <w:t xml:space="preserve">prov </w:t>
      </w:r>
      <w:r>
        <w:rPr>
          <w:rFonts w:ascii="Arial" w:eastAsia="Arial" w:hAnsi="Arial" w:cs="Arial"/>
          <w:color w:val="231E20"/>
          <w:spacing w:val="0"/>
          <w:w w:val="100"/>
          <w:position w:val="0"/>
          <w:sz w:val="16"/>
          <w:szCs w:val="16"/>
          <w:shd w:val="clear" w:color="auto" w:fill="auto"/>
          <w:lang w:val="en-US" w:eastAsia="en-US" w:bidi="en-US"/>
        </w:rPr>
        <w:t xml:space="preserve">provStruct </w:t>
      </w:r>
      <w:r>
        <w:rPr>
          <w:rFonts w:ascii="Arial" w:eastAsia="Arial" w:hAnsi="Arial" w:cs="Arial"/>
          <w:color w:val="636466"/>
          <w:spacing w:val="0"/>
          <w:w w:val="100"/>
          <w:position w:val="0"/>
          <w:sz w:val="16"/>
          <w:szCs w:val="16"/>
          <w:shd w:val="clear" w:color="auto" w:fill="auto"/>
          <w:lang w:val="en-US" w:eastAsia="en-US" w:bidi="en-US"/>
        </w:rPr>
        <w:t>: Integer</w:t>
      </w:r>
    </w:p>
    <w:p>
      <w:pPr>
        <w:pStyle w:val="Style73"/>
        <w:keepNext w:val="0"/>
        <w:keepLines w:val="0"/>
        <w:widowControl w:val="0"/>
        <w:shd w:val="clear" w:color="auto" w:fill="auto"/>
        <w:bidi w:val="0"/>
        <w:spacing w:before="0" w:after="0" w:line="240" w:lineRule="auto"/>
        <w:ind w:left="4520" w:right="0" w:firstLine="0"/>
        <w:jc w:val="both"/>
      </w:pPr>
      <w:r>
        <w:rPr>
          <w:b w:val="0"/>
          <w:bCs w:val="0"/>
          <w:i/>
          <w:iCs/>
          <w:color w:val="939598"/>
          <w:spacing w:val="0"/>
          <w:w w:val="100"/>
          <w:position w:val="0"/>
          <w:sz w:val="13"/>
          <w:szCs w:val="13"/>
          <w:shd w:val="clear" w:color="auto" w:fill="auto"/>
          <w:lang w:val="en-US" w:eastAsia="en-US" w:bidi="en-US"/>
        </w:rPr>
        <w:t>operations</w:t>
      </w:r>
    </w:p>
    <w:p>
      <w:pPr>
        <w:pStyle w:val="Style11"/>
        <w:keepNext w:val="0"/>
        <w:keepLines w:val="0"/>
        <w:widowControl w:val="0"/>
        <w:shd w:val="clear" w:color="auto" w:fill="auto"/>
        <w:bidi w:val="0"/>
        <w:spacing w:before="0" w:after="880" w:line="240" w:lineRule="auto"/>
        <w:ind w:left="3920" w:right="0" w:firstLine="0"/>
        <w:jc w:val="both"/>
        <w:rPr>
          <w:sz w:val="16"/>
          <w:szCs w:val="16"/>
        </w:rPr>
      </w:pPr>
      <w:r>
        <w:rPr>
          <w:rFonts w:ascii="Arial" w:eastAsia="Arial" w:hAnsi="Arial" w:cs="Arial"/>
          <w:color w:val="939598"/>
          <w:spacing w:val="0"/>
          <w:w w:val="100"/>
          <w:position w:val="0"/>
          <w:sz w:val="16"/>
          <w:szCs w:val="16"/>
          <w:shd w:val="clear" w:color="auto" w:fill="auto"/>
          <w:lang w:val="en-US" w:eastAsia="en-US" w:bidi="en-US"/>
        </w:rPr>
        <w:t xml:space="preserve">reqd </w:t>
      </w:r>
      <w:r>
        <w:rPr>
          <w:rFonts w:ascii="Arial" w:eastAsia="Arial" w:hAnsi="Arial" w:cs="Arial"/>
          <w:color w:val="231E20"/>
          <w:spacing w:val="0"/>
          <w:w w:val="100"/>
          <w:position w:val="0"/>
          <w:sz w:val="16"/>
          <w:szCs w:val="16"/>
          <w:shd w:val="clear" w:color="auto" w:fill="auto"/>
          <w:lang w:val="en-US" w:eastAsia="en-US" w:bidi="en-US"/>
        </w:rPr>
        <w:t>functionX()</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proxy port is a placeholder for internal parts or ports at the border of the enclosing block. Since it is only a placeholder, it is not an element of the BOM.</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A connector between a proxy port and an internal part is a binding connector. It defines that the connected ends are identical, which means that the placeholder proxy port always represents the real element.</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We recommend to only use proxy ports and no full ports. You can replace every full port with a proxy port and the appropriate internal part, as shown in Figure A.13. But you, typically, will always need proxy ports in your model to show deep nested interfaces at the border of a block. Figure A.11 shows proxy ports at the border of our system block “Logical Virtual Tour System” that represents interfaces of inner parts. The system element itself has no real interfaces. If you do not use any full ports in your model, you can hide the keyword «proxy» at the proxy port in the diagram.</w:t>
      </w:r>
    </w:p>
    <w:p>
      <w:pPr>
        <w:pStyle w:val="Style25"/>
        <w:keepNext w:val="0"/>
        <w:keepLines w:val="0"/>
        <w:widowControl w:val="0"/>
        <w:shd w:val="clear" w:color="auto" w:fill="auto"/>
        <w:bidi w:val="0"/>
        <w:spacing w:before="0" w:after="300"/>
        <w:ind w:left="0" w:right="0"/>
        <w:jc w:val="both"/>
      </w:pPr>
      <w:r>
        <w:rPr>
          <w:color w:val="000000"/>
          <w:spacing w:val="0"/>
          <w:w w:val="100"/>
          <w:position w:val="0"/>
          <w:shd w:val="clear" w:color="auto" w:fill="auto"/>
          <w:lang w:val="en-US" w:eastAsia="en-US" w:bidi="en-US"/>
        </w:rPr>
        <w:t>Instead of being connected to internal properties, a proxy port can also be a so-called behavioral port. That means that any requests arriving at the port are handled by the block that owns the port. Ports of the functional parts in Figure A.14</w:t>
      </w:r>
    </w:p>
    <w:tbl>
      <w:tblPr>
        <w:tblOverlap w:val="never"/>
        <w:jc w:val="center"/>
        <w:tblLayout w:type="fixed"/>
      </w:tblPr>
      <w:tblGrid>
        <w:gridCol w:w="206"/>
        <w:gridCol w:w="1934"/>
        <w:gridCol w:w="864"/>
        <w:gridCol w:w="562"/>
        <w:gridCol w:w="998"/>
        <w:gridCol w:w="562"/>
        <w:gridCol w:w="1282"/>
      </w:tblGrid>
      <w:tr>
        <w:trPr>
          <w:trHeight w:val="586" w:hRule="exact"/>
        </w:trPr>
        <w:tc>
          <w:tcPr>
            <w:gridSpan w:val="2"/>
            <w:tcBorders>
              <w:top w:val="single" w:sz="4"/>
              <w:left w:val="single" w:sz="4"/>
            </w:tcBorders>
            <w:shd w:val="clear" w:color="auto" w:fill="auto"/>
            <w:vAlign w:val="top"/>
          </w:tcPr>
          <w:p>
            <w:pPr>
              <w:pStyle w:val="Style11"/>
              <w:keepNext w:val="0"/>
              <w:keepLines w:val="0"/>
              <w:widowControl w:val="0"/>
              <w:shd w:val="clear" w:color="auto" w:fill="auto"/>
              <w:bidi w:val="0"/>
              <w:spacing w:before="0" w:after="100" w:line="240" w:lineRule="auto"/>
              <w:ind w:left="0" w:right="0" w:firstLine="0"/>
              <w:jc w:val="left"/>
              <w:rPr>
                <w:sz w:val="10"/>
                <w:szCs w:val="10"/>
              </w:rPr>
            </w:pPr>
            <w:r>
              <w:rPr>
                <w:rFonts w:ascii="Arial" w:eastAsia="Arial" w:hAnsi="Arial" w:cs="Arial"/>
                <w:b/>
                <w:bCs/>
                <w:color w:val="231E20"/>
                <w:spacing w:val="0"/>
                <w:w w:val="100"/>
                <w:position w:val="0"/>
                <w:sz w:val="10"/>
                <w:szCs w:val="10"/>
                <w:u w:val="single"/>
                <w:shd w:val="clear" w:color="auto" w:fill="auto"/>
                <w:lang w:val="en-US" w:eastAsia="en-US" w:bidi="en-US"/>
              </w:rPr>
              <w:t xml:space="preserve">bdd </w:t>
            </w:r>
            <w:r>
              <w:rPr>
                <w:rFonts w:ascii="Arial" w:eastAsia="Arial" w:hAnsi="Arial" w:cs="Arial"/>
                <w:color w:val="231E20"/>
                <w:spacing w:val="0"/>
                <w:w w:val="100"/>
                <w:position w:val="0"/>
                <w:sz w:val="10"/>
                <w:szCs w:val="10"/>
                <w:u w:val="single"/>
                <w:shd w:val="clear" w:color="auto" w:fill="auto"/>
                <w:lang w:val="en-US" w:eastAsia="en-US" w:bidi="en-US"/>
              </w:rPr>
              <w:t>[Profile] SysML [Full and Proxy Ports^</w:t>
            </w:r>
            <w:r>
              <w:rPr>
                <w:rFonts w:ascii="Arial" w:eastAsia="Arial" w:hAnsi="Arial" w:cs="Arial"/>
                <w:color w:val="231E20"/>
                <w:spacing w:val="0"/>
                <w:w w:val="100"/>
                <w:position w:val="0"/>
                <w:sz w:val="10"/>
                <w:szCs w:val="10"/>
                <w:shd w:val="clear" w:color="auto" w:fill="auto"/>
                <w:lang w:val="en-US" w:eastAsia="en-US" w:bidi="en-US"/>
              </w:rPr>
              <w:t>J</w:t>
            </w:r>
          </w:p>
          <w:p>
            <w:pPr>
              <w:pStyle w:val="Style11"/>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b/>
                <w:bCs/>
                <w:color w:val="231E20"/>
                <w:spacing w:val="0"/>
                <w:w w:val="100"/>
                <w:position w:val="0"/>
                <w:sz w:val="12"/>
                <w:szCs w:val="12"/>
                <w:shd w:val="clear" w:color="auto" w:fill="auto"/>
                <w:lang w:val="en-US" w:eastAsia="en-US" w:bidi="en-US"/>
              </w:rPr>
              <w:t>Full Port</w:t>
            </w: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center"/>
          </w:tcPr>
          <w:p>
            <w:pPr>
              <w:pStyle w:val="Style11"/>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b/>
                <w:bCs/>
                <w:color w:val="231E20"/>
                <w:spacing w:val="0"/>
                <w:w w:val="100"/>
                <w:position w:val="0"/>
                <w:sz w:val="12"/>
                <w:szCs w:val="12"/>
                <w:shd w:val="clear" w:color="auto" w:fill="auto"/>
                <w:lang w:val="en-US" w:eastAsia="en-US" w:bidi="en-US"/>
              </w:rPr>
              <w:t>Proxy Port</w:t>
            </w:r>
          </w:p>
        </w:tc>
        <w:tc>
          <w:tcPr>
            <w:tcBorders>
              <w:top w:val="single" w:sz="4"/>
            </w:tcBorders>
            <w:shd w:val="clear" w:color="auto" w:fill="auto"/>
            <w:vAlign w:val="top"/>
          </w:tcPr>
          <w:p>
            <w:pPr>
              <w:widowControl w:val="0"/>
              <w:rPr>
                <w:sz w:val="10"/>
                <w:szCs w:val="10"/>
              </w:rPr>
            </w:pPr>
          </w:p>
        </w:tc>
        <w:tc>
          <w:tcPr>
            <w:tcBorders>
              <w:top w:val="single" w:sz="4"/>
              <w:right w:val="single" w:sz="4"/>
            </w:tcBorders>
            <w:shd w:val="clear" w:color="auto" w:fill="auto"/>
            <w:vAlign w:val="top"/>
          </w:tcPr>
          <w:p>
            <w:pPr>
              <w:widowControl w:val="0"/>
              <w:rPr>
                <w:sz w:val="10"/>
                <w:szCs w:val="10"/>
              </w:rPr>
            </w:pPr>
          </w:p>
        </w:tc>
      </w:tr>
      <w:tr>
        <w:trPr>
          <w:trHeight w:val="1123" w:hRule="exact"/>
        </w:trPr>
        <w:tc>
          <w:tcPr>
            <w:tcBorders>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231E20"/>
                <w:spacing w:val="0"/>
                <w:w w:val="100"/>
                <w:position w:val="0"/>
                <w:sz w:val="12"/>
                <w:szCs w:val="12"/>
                <w:shd w:val="clear" w:color="auto" w:fill="auto"/>
                <w:lang w:val="en-US" w:eastAsia="en-US" w:bidi="en-US"/>
              </w:rPr>
              <w:t>«block»</w:t>
            </w:r>
          </w:p>
          <w:p>
            <w:pPr>
              <w:pStyle w:val="Style11"/>
              <w:keepNext w:val="0"/>
              <w:keepLines w:val="0"/>
              <w:widowControl w:val="0"/>
              <w:shd w:val="clear" w:color="auto" w:fill="auto"/>
              <w:bidi w:val="0"/>
              <w:spacing w:before="0" w:after="200" w:line="240" w:lineRule="auto"/>
              <w:ind w:left="0" w:right="0" w:firstLine="740"/>
              <w:jc w:val="left"/>
              <w:rPr>
                <w:sz w:val="12"/>
                <w:szCs w:val="12"/>
              </w:rPr>
            </w:pPr>
            <w:r>
              <w:rPr>
                <w:rFonts w:ascii="Arial" w:eastAsia="Arial" w:hAnsi="Arial" w:cs="Arial"/>
                <w:b/>
                <w:bCs/>
                <w:color w:val="231E20"/>
                <w:spacing w:val="0"/>
                <w:w w:val="100"/>
                <w:position w:val="0"/>
                <w:sz w:val="12"/>
                <w:szCs w:val="12"/>
                <w:shd w:val="clear" w:color="auto" w:fill="auto"/>
                <w:lang w:val="en-US" w:eastAsia="en-US" w:bidi="en-US"/>
              </w:rPr>
              <w:t>Block A</w:t>
            </w:r>
          </w:p>
          <w:p>
            <w:pPr>
              <w:pStyle w:val="Style11"/>
              <w:keepNext w:val="0"/>
              <w:keepLines w:val="0"/>
              <w:widowControl w:val="0"/>
              <w:shd w:val="clear" w:color="auto" w:fill="auto"/>
              <w:bidi w:val="0"/>
              <w:spacing w:before="0" w:after="100" w:line="240" w:lineRule="auto"/>
              <w:ind w:left="1840" w:right="0" w:firstLine="0"/>
              <w:jc w:val="left"/>
              <w:rPr>
                <w:sz w:val="12"/>
                <w:szCs w:val="12"/>
              </w:rPr>
            </w:pPr>
            <w:r>
              <w:rPr>
                <w:rFonts w:ascii="Arial" w:eastAsia="Arial" w:hAnsi="Arial" w:cs="Arial"/>
                <w:b/>
                <w:bCs/>
                <w:color w:val="231E20"/>
                <w:spacing w:val="0"/>
                <w:w w:val="100"/>
                <w:position w:val="0"/>
                <w:sz w:val="12"/>
                <w:szCs w:val="12"/>
                <w:shd w:val="clear" w:color="auto" w:fill="auto"/>
                <w:lang w:val="en-US" w:eastAsia="en-US" w:bidi="en-US"/>
              </w:rPr>
              <w:t>c</w:t>
            </w:r>
          </w:p>
        </w:tc>
        <w:tc>
          <w:tcPr>
            <w:tcBorders>
              <w:left w:val="single" w:sz="4"/>
            </w:tcBorders>
            <w:shd w:val="clear" w:color="auto" w:fill="auto"/>
            <w:vAlign w:val="center"/>
          </w:tcPr>
          <w:p>
            <w:pPr>
              <w:pStyle w:val="Style11"/>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231E20"/>
                <w:spacing w:val="0"/>
                <w:w w:val="100"/>
                <w:position w:val="0"/>
                <w:sz w:val="11"/>
                <w:szCs w:val="11"/>
                <w:shd w:val="clear" w:color="auto" w:fill="auto"/>
                <w:lang w:val="en-US" w:eastAsia="en-US" w:bidi="en-US"/>
              </w:rPr>
              <w:t>«full»</w:t>
            </w:r>
          </w:p>
          <w:p>
            <w:pPr>
              <w:pStyle w:val="Style11"/>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231E20"/>
                <w:spacing w:val="0"/>
                <w:w w:val="100"/>
                <w:position w:val="0"/>
                <w:sz w:val="11"/>
                <w:szCs w:val="11"/>
                <w:shd w:val="clear" w:color="auto" w:fill="auto"/>
                <w:lang w:val="en-US" w:eastAsia="en-US" w:bidi="en-US"/>
              </w:rPr>
              <w:t>j s42 : Socket</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center"/>
              <w:rPr>
                <w:sz w:val="12"/>
                <w:szCs w:val="12"/>
              </w:rPr>
            </w:pPr>
            <w:r>
              <w:rPr>
                <w:rFonts w:ascii="Arial" w:eastAsia="Arial" w:hAnsi="Arial" w:cs="Arial"/>
                <w:color w:val="231E20"/>
                <w:spacing w:val="0"/>
                <w:w w:val="100"/>
                <w:position w:val="0"/>
                <w:sz w:val="12"/>
                <w:szCs w:val="12"/>
                <w:shd w:val="clear" w:color="auto" w:fill="auto"/>
                <w:lang w:val="en-US" w:eastAsia="en-US" w:bidi="en-US"/>
              </w:rPr>
              <w:t>«block»</w:t>
            </w:r>
          </w:p>
          <w:p>
            <w:pPr>
              <w:pStyle w:val="Style11"/>
              <w:keepNext w:val="0"/>
              <w:keepLines w:val="0"/>
              <w:widowControl w:val="0"/>
              <w:shd w:val="clear" w:color="auto" w:fill="auto"/>
              <w:bidi w:val="0"/>
              <w:spacing w:before="0" w:after="200" w:line="240" w:lineRule="auto"/>
              <w:ind w:left="0" w:right="0" w:firstLine="0"/>
              <w:jc w:val="center"/>
              <w:rPr>
                <w:sz w:val="12"/>
                <w:szCs w:val="12"/>
              </w:rPr>
            </w:pPr>
            <w:r>
              <w:rPr>
                <w:rFonts w:ascii="Arial" w:eastAsia="Arial" w:hAnsi="Arial" w:cs="Arial"/>
                <w:b/>
                <w:bCs/>
                <w:color w:val="231E20"/>
                <w:spacing w:val="0"/>
                <w:w w:val="100"/>
                <w:position w:val="0"/>
                <w:sz w:val="12"/>
                <w:szCs w:val="12"/>
                <w:shd w:val="clear" w:color="auto" w:fill="auto"/>
                <w:lang w:val="en-US" w:eastAsia="en-US" w:bidi="en-US"/>
              </w:rPr>
              <w:t>Block A</w:t>
            </w:r>
          </w:p>
          <w:p>
            <w:pPr>
              <w:pStyle w:val="Style11"/>
              <w:keepNext w:val="0"/>
              <w:keepLines w:val="0"/>
              <w:widowControl w:val="0"/>
              <w:shd w:val="clear" w:color="auto" w:fill="auto"/>
              <w:bidi w:val="0"/>
              <w:spacing w:before="0" w:after="100" w:line="240" w:lineRule="auto"/>
              <w:ind w:left="0" w:right="0" w:firstLine="0"/>
              <w:jc w:val="left"/>
              <w:rPr>
                <w:sz w:val="12"/>
                <w:szCs w:val="12"/>
              </w:rPr>
            </w:pPr>
            <w:r>
              <w:rPr>
                <w:rFonts w:ascii="Arial" w:eastAsia="Arial" w:hAnsi="Arial" w:cs="Arial"/>
                <w:b/>
                <w:bCs/>
                <w:color w:val="231E20"/>
                <w:spacing w:val="0"/>
                <w:w w:val="100"/>
                <w:position w:val="0"/>
                <w:sz w:val="12"/>
                <w:szCs w:val="12"/>
                <w:shd w:val="clear" w:color="auto" w:fill="auto"/>
                <w:lang w:val="en-US" w:eastAsia="en-US" w:bidi="en-US"/>
              </w:rPr>
              <w:t>s42 : Socket</w:t>
            </w:r>
          </w:p>
        </w:tc>
        <w:tc>
          <w:tcPr>
            <w:tcBorders>
              <w:top w:val="single" w:sz="4"/>
              <w:left w:val="single" w:sz="4"/>
            </w:tcBorders>
            <w:shd w:val="clear" w:color="auto" w:fill="auto"/>
            <w:vAlign w:val="center"/>
          </w:tcPr>
          <w:p>
            <w:pPr>
              <w:pStyle w:val="Style11"/>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231E20"/>
                <w:spacing w:val="0"/>
                <w:w w:val="100"/>
                <w:position w:val="0"/>
                <w:sz w:val="11"/>
                <w:szCs w:val="11"/>
                <w:shd w:val="clear" w:color="auto" w:fill="auto"/>
                <w:lang w:val="en-US" w:eastAsia="en-US" w:bidi="en-US"/>
              </w:rPr>
              <w:t>«equal»</w:t>
            </w:r>
          </w:p>
        </w:tc>
        <w:tc>
          <w:tcPr>
            <w:tcBorders>
              <w:left w:val="single" w:sz="4"/>
              <w:right w:val="single" w:sz="4"/>
            </w:tcBorders>
            <w:shd w:val="clear" w:color="auto" w:fill="auto"/>
            <w:vAlign w:val="center"/>
          </w:tcPr>
          <w:p>
            <w:pPr>
              <w:pStyle w:val="Style11"/>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231E20"/>
                <w:spacing w:val="0"/>
                <w:w w:val="100"/>
                <w:position w:val="0"/>
                <w:sz w:val="11"/>
                <w:szCs w:val="11"/>
                <w:shd w:val="clear" w:color="auto" w:fill="auto"/>
                <w:lang w:val="en-US" w:eastAsia="en-US" w:bidi="en-US"/>
              </w:rPr>
              <w:t>«proxy»</w:t>
            </w:r>
          </w:p>
          <w:p>
            <w:pPr>
              <w:pStyle w:val="Style11"/>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231E20"/>
                <w:spacing w:val="0"/>
                <w:w w:val="100"/>
                <w:position w:val="0"/>
                <w:sz w:val="11"/>
                <w:szCs w:val="11"/>
                <w:shd w:val="clear" w:color="auto" w:fill="auto"/>
                <w:lang w:val="en-US" w:eastAsia="en-US" w:bidi="en-US"/>
              </w:rPr>
              <w:t>^socketPort : SocketPort</w:t>
            </w:r>
          </w:p>
        </w:tc>
      </w:tr>
      <w:tr>
        <w:trPr>
          <w:trHeight w:val="182" w:hRule="exact"/>
        </w:trPr>
        <w:tc>
          <w:tcPr>
            <w:tcBorders>
              <w:left w:val="single" w:sz="4"/>
              <w:bottom w:val="single" w:sz="4"/>
            </w:tcBorders>
            <w:shd w:val="clear" w:color="auto" w:fill="auto"/>
            <w:vAlign w:val="top"/>
          </w:tcPr>
          <w:p>
            <w:pPr>
              <w:widowControl w:val="0"/>
              <w:rPr>
                <w:sz w:val="10"/>
                <w:szCs w:val="10"/>
              </w:rPr>
            </w:pPr>
          </w:p>
        </w:tc>
        <w:tc>
          <w:tcPr>
            <w:tcBorders>
              <w:top w:val="single" w:sz="4"/>
              <w:bottom w:val="single" w:sz="4"/>
            </w:tcBorders>
            <w:shd w:val="clear" w:color="auto" w:fill="auto"/>
            <w:vAlign w:val="top"/>
          </w:tcPr>
          <w:p>
            <w:pPr>
              <w:widowControl w:val="0"/>
              <w:rPr>
                <w:sz w:val="10"/>
                <w:szCs w:val="10"/>
              </w:rPr>
            </w:pPr>
          </w:p>
        </w:tc>
        <w:tc>
          <w:tcPr>
            <w:tcBorders>
              <w:bottom w:val="single" w:sz="4"/>
            </w:tcBorders>
            <w:shd w:val="clear" w:color="auto" w:fill="auto"/>
            <w:vAlign w:val="top"/>
          </w:tcPr>
          <w:p>
            <w:pPr>
              <w:widowControl w:val="0"/>
              <w:rPr>
                <w:sz w:val="10"/>
                <w:szCs w:val="10"/>
              </w:rPr>
            </w:pPr>
          </w:p>
        </w:tc>
        <w:tc>
          <w:tcPr>
            <w:tcBorders>
              <w:top w:val="single" w:sz="4"/>
              <w:bottom w:val="single" w:sz="4"/>
            </w:tcBorders>
            <w:shd w:val="clear" w:color="auto" w:fill="auto"/>
            <w:vAlign w:val="top"/>
          </w:tcPr>
          <w:p>
            <w:pPr>
              <w:widowControl w:val="0"/>
              <w:rPr>
                <w:sz w:val="10"/>
                <w:szCs w:val="10"/>
              </w:rPr>
            </w:pPr>
          </w:p>
        </w:tc>
        <w:tc>
          <w:tcPr>
            <w:tcBorders>
              <w:top w:val="single" w:sz="4"/>
              <w:bottom w:val="single" w:sz="4"/>
            </w:tcBorders>
            <w:shd w:val="clear" w:color="auto" w:fill="auto"/>
            <w:vAlign w:val="top"/>
          </w:tcPr>
          <w:p>
            <w:pPr>
              <w:widowControl w:val="0"/>
              <w:rPr>
                <w:sz w:val="10"/>
                <w:szCs w:val="10"/>
              </w:rPr>
            </w:pPr>
          </w:p>
        </w:tc>
        <w:tc>
          <w:tcPr>
            <w:tcBorders>
              <w:top w:val="single" w:sz="4"/>
              <w:bottom w:val="single" w:sz="4"/>
            </w:tcBorders>
            <w:shd w:val="clear" w:color="auto" w:fill="auto"/>
            <w:vAlign w:val="top"/>
          </w:tcPr>
          <w:p>
            <w:pPr>
              <w:widowControl w:val="0"/>
              <w:rPr>
                <w:sz w:val="10"/>
                <w:szCs w:val="10"/>
              </w:rPr>
            </w:pPr>
          </w:p>
        </w:tc>
        <w:tc>
          <w:tcPr>
            <w:tcBorders>
              <w:bottom w:val="single" w:sz="4"/>
              <w:right w:val="single" w:sz="4"/>
            </w:tcBorders>
            <w:shd w:val="clear" w:color="auto" w:fill="auto"/>
            <w:vAlign w:val="top"/>
          </w:tcPr>
          <w:p>
            <w:pPr>
              <w:widowControl w:val="0"/>
              <w:rPr>
                <w:sz w:val="10"/>
                <w:szCs w:val="10"/>
              </w:rPr>
            </w:pPr>
          </w:p>
        </w:tc>
      </w:tr>
    </w:tbl>
    <w:p>
      <w:pPr>
        <w:pStyle w:val="Style119"/>
        <w:keepNext w:val="0"/>
        <w:keepLines w:val="0"/>
        <w:widowControl w:val="0"/>
        <w:shd w:val="clear" w:color="auto" w:fill="auto"/>
        <w:bidi w:val="0"/>
        <w:spacing w:before="0" w:after="0" w:line="240" w:lineRule="auto"/>
        <w:ind w:left="0" w:right="0" w:firstLine="0"/>
        <w:jc w:val="left"/>
        <w:sectPr>
          <w:headerReference w:type="default" r:id="rId953"/>
          <w:footerReference w:type="default" r:id="rId954"/>
          <w:headerReference w:type="even" r:id="rId955"/>
          <w:footerReference w:type="even" r:id="rId956"/>
          <w:footnotePr>
            <w:pos w:val="pageBottom"/>
            <w:numFmt w:val="decimal"/>
            <w:numRestart w:val="continuous"/>
            <w15:footnoteColumns w:val="1"/>
          </w:footnotePr>
          <w:pgSz w:w="8640" w:h="12960"/>
          <w:pgMar w:top="1396" w:right="895" w:bottom="1317" w:left="770" w:header="0" w:footer="3" w:gutter="0"/>
          <w:cols w:space="720"/>
          <w:noEndnote/>
          <w:rtlGutter w:val="0"/>
          <w:docGrid w:linePitch="360"/>
        </w:sectPr>
      </w:pPr>
      <w:bookmarkStart w:id="803" w:name="bookmark803"/>
      <w:r>
        <w:rPr>
          <w:b/>
          <w:bCs/>
          <w:i/>
          <w:iCs/>
          <w:color w:val="000000"/>
          <w:spacing w:val="0"/>
          <w:w w:val="100"/>
          <w:position w:val="0"/>
          <w:sz w:val="16"/>
          <w:szCs w:val="16"/>
          <w:shd w:val="clear" w:color="auto" w:fill="auto"/>
          <w:lang w:val="en-US" w:eastAsia="en-US" w:bidi="en-US"/>
        </w:rPr>
        <w:t>Figure A.13</w:t>
      </w:r>
      <w:r>
        <w:rPr>
          <w:color w:val="000000"/>
          <w:spacing w:val="0"/>
          <w:w w:val="100"/>
          <w:position w:val="0"/>
          <w:shd w:val="clear" w:color="auto" w:fill="auto"/>
          <w:lang w:val="en-US" w:eastAsia="en-US" w:bidi="en-US"/>
        </w:rPr>
        <w:t xml:space="preserve"> Full and proxy port.</w:t>
      </w:r>
      <w:bookmarkEnd w:id="803"/>
    </w:p>
    <w:p>
      <w:pPr>
        <w:pStyle w:val="Style11"/>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231E20"/>
          <w:spacing w:val="0"/>
          <w:w w:val="100"/>
          <w:position w:val="0"/>
          <w:sz w:val="9"/>
          <w:szCs w:val="9"/>
          <w:shd w:val="clear" w:color="auto" w:fill="auto"/>
          <w:lang w:val="en-US" w:eastAsia="en-US" w:bidi="en-US"/>
        </w:rPr>
        <w:t>ibd</w:t>
      </w:r>
      <w:r>
        <w:rPr>
          <w:rFonts w:ascii="Arial" w:eastAsia="Arial" w:hAnsi="Arial" w:cs="Arial"/>
          <w:b/>
          <w:bCs/>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[SystemContext]</w:t>
      </w:r>
      <w:r>
        <w:rPr>
          <w:rFonts w:ascii="Arial" w:eastAsia="Arial" w:hAnsi="Arial" w:cs="Arial"/>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VT</w:t>
      </w:r>
      <w:r>
        <w:rPr>
          <w:rFonts w:ascii="Arial" w:eastAsia="Arial" w:hAnsi="Arial" w:cs="Arial"/>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Functional</w:t>
      </w:r>
      <w:r>
        <w:rPr>
          <w:rFonts w:ascii="Arial" w:eastAsia="Arial" w:hAnsi="Arial" w:cs="Arial"/>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Architecture</w:t>
      </w:r>
      <w:r>
        <w:rPr>
          <w:rFonts w:ascii="Arial" w:eastAsia="Arial" w:hAnsi="Arial" w:cs="Arial"/>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Context</w:t>
      </w:r>
      <w:r>
        <w:rPr>
          <w:rFonts w:ascii="Arial" w:eastAsia="Arial" w:hAnsi="Arial" w:cs="Arial"/>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[VT</w:t>
      </w:r>
      <w:r>
        <w:rPr>
          <w:rFonts w:ascii="Arial" w:eastAsia="Arial" w:hAnsi="Arial" w:cs="Arial"/>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Functional</w:t>
      </w:r>
      <w:r>
        <w:rPr>
          <w:rFonts w:ascii="Arial" w:eastAsia="Arial" w:hAnsi="Arial" w:cs="Arial"/>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Architecture</w:t>
      </w:r>
      <w:r>
        <w:rPr>
          <w:rFonts w:ascii="Arial" w:eastAsia="Arial" w:hAnsi="Arial" w:cs="Arial"/>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Context</w:t>
      </w:r>
      <w:r>
        <w:rPr>
          <w:rFonts w:ascii="Arial" w:eastAsia="Arial" w:hAnsi="Arial" w:cs="Arial"/>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w:t>
      </w:r>
      <w:r>
        <w:rPr>
          <w:rFonts w:ascii="Arial" w:eastAsia="Arial" w:hAnsi="Arial" w:cs="Arial"/>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Extract],]</w:t>
      </w:r>
    </w:p>
    <w:p>
      <w:pPr>
        <w:widowControl w:val="0"/>
        <w:spacing w:line="1" w:lineRule="exact"/>
        <w:sectPr>
          <w:footnotePr>
            <w:pos w:val="pageBottom"/>
            <w:numFmt w:val="decimal"/>
            <w:numRestart w:val="continuous"/>
            <w15:footnoteColumns w:val="1"/>
          </w:footnotePr>
          <w:pgSz w:w="8640" w:h="12960"/>
          <w:pgMar w:top="1474" w:right="1152" w:bottom="1594" w:left="970" w:header="0" w:footer="3" w:gutter="0"/>
          <w:cols w:space="720"/>
          <w:noEndnote/>
          <w:rtlGutter w:val="0"/>
          <w:docGrid w:linePitch="360"/>
        </w:sectPr>
      </w:pPr>
      <w:r>
        <mc:AlternateContent>
          <mc:Choice Requires="wps">
            <w:drawing>
              <wp:anchor distT="0" distB="1548130" distL="0" distR="0" simplePos="0" relativeHeight="125829882" behindDoc="0" locked="0" layoutInCell="1" allowOverlap="1">
                <wp:simplePos x="0" y="0"/>
                <wp:positionH relativeFrom="page">
                  <wp:posOffset>688975</wp:posOffset>
                </wp:positionH>
                <wp:positionV relativeFrom="paragraph">
                  <wp:posOffset>0</wp:posOffset>
                </wp:positionV>
                <wp:extent cx="1021080" cy="158750"/>
                <wp:wrapTopAndBottom/>
                <wp:docPr id="1606" name="Shape 1606"/>
                <a:graphic xmlns:a="http://schemas.openxmlformats.org/drawingml/2006/main">
                  <a:graphicData uri="http://schemas.microsoft.com/office/word/2010/wordprocessingShape">
                    <wps:wsp>
                      <wps:cNvSpPr txBox="1"/>
                      <wps:spPr>
                        <a:xfrm>
                          <a:ext cx="1021080" cy="158750"/>
                        </a:xfrm>
                        <a:prstGeom prst="rect"/>
                        <a:noFill/>
                      </wps:spPr>
                      <wps:txbx>
                        <w:txbxContent>
                          <w:p>
                            <w:pPr>
                              <w:pStyle w:val="Style284"/>
                              <w:keepNext w:val="0"/>
                              <w:keepLines w:val="0"/>
                              <w:widowControl w:val="0"/>
                              <w:pBdr>
                                <w:top w:val="single" w:sz="4" w:space="0" w:color="auto"/>
                                <w:bottom w:val="single" w:sz="4" w:space="0" w:color="auto"/>
                              </w:pBdr>
                              <w:shd w:val="clear" w:color="auto" w:fill="auto"/>
                              <w:bidi w:val="0"/>
                              <w:spacing w:before="0" w:after="0" w:line="240" w:lineRule="auto"/>
                              <w:ind w:left="0" w:right="0" w:firstLine="0"/>
                              <w:jc w:val="left"/>
                              <w:rPr>
                                <w:sz w:val="10"/>
                                <w:szCs w:val="10"/>
                              </w:rPr>
                            </w:pPr>
                            <w:r>
                              <w:rPr>
                                <w:b/>
                                <w:bCs/>
                                <w:spacing w:val="0"/>
                                <w:w w:val="100"/>
                                <w:position w:val="0"/>
                                <w:sz w:val="10"/>
                                <w:szCs w:val="10"/>
                                <w:shd w:val="clear" w:color="auto" w:fill="auto"/>
                                <w:lang w:val="en-US" w:eastAsia="en-US" w:bidi="en-US"/>
                              </w:rPr>
                              <w:t>[building’s electrical installation</w:t>
                            </w:r>
                          </w:p>
                        </w:txbxContent>
                      </wps:txbx>
                      <wps:bodyPr wrap="none" lIns="0" tIns="0" rIns="0" bIns="0">
                        <a:noAutoFit/>
                      </wps:bodyPr>
                    </wps:wsp>
                  </a:graphicData>
                </a:graphic>
              </wp:anchor>
            </w:drawing>
          </mc:Choice>
          <mc:Fallback>
            <w:pict>
              <v:shape id="_x0000_s2632" type="#_x0000_t202" style="position:absolute;margin-left:54.25pt;margin-top:0;width:80.400000000000006pt;height:12.5pt;z-index:-125828871;mso-wrap-distance-left:0;mso-wrap-distance-right:0;mso-wrap-distance-bottom:121.90000000000001pt;mso-position-horizontal-relative:page" filled="f" stroked="f">
                <v:textbox inset="0,0,0,0">
                  <w:txbxContent>
                    <w:p>
                      <w:pPr>
                        <w:pStyle w:val="Style284"/>
                        <w:keepNext w:val="0"/>
                        <w:keepLines w:val="0"/>
                        <w:widowControl w:val="0"/>
                        <w:pBdr>
                          <w:top w:val="single" w:sz="4" w:space="0" w:color="auto"/>
                          <w:bottom w:val="single" w:sz="4" w:space="0" w:color="auto"/>
                        </w:pBdr>
                        <w:shd w:val="clear" w:color="auto" w:fill="auto"/>
                        <w:bidi w:val="0"/>
                        <w:spacing w:before="0" w:after="0" w:line="240" w:lineRule="auto"/>
                        <w:ind w:left="0" w:right="0" w:firstLine="0"/>
                        <w:jc w:val="left"/>
                        <w:rPr>
                          <w:sz w:val="10"/>
                          <w:szCs w:val="10"/>
                        </w:rPr>
                      </w:pPr>
                      <w:r>
                        <w:rPr>
                          <w:b/>
                          <w:bCs/>
                          <w:spacing w:val="0"/>
                          <w:w w:val="100"/>
                          <w:position w:val="0"/>
                          <w:sz w:val="10"/>
                          <w:szCs w:val="10"/>
                          <w:shd w:val="clear" w:color="auto" w:fill="auto"/>
                          <w:lang w:val="en-US" w:eastAsia="en-US" w:bidi="en-US"/>
                        </w:rPr>
                        <w:t>[building’s electrical installation</w:t>
                      </w:r>
                    </w:p>
                  </w:txbxContent>
                </v:textbox>
                <w10:wrap type="topAndBottom" anchorx="page"/>
              </v:shape>
            </w:pict>
          </mc:Fallback>
        </mc:AlternateContent>
      </w:r>
      <w:r>
        <mc:AlternateContent>
          <mc:Choice Requires="wps">
            <w:drawing>
              <wp:anchor distT="21590" distB="1593850" distL="0" distR="0" simplePos="0" relativeHeight="125829884" behindDoc="0" locked="0" layoutInCell="1" allowOverlap="1">
                <wp:simplePos x="0" y="0"/>
                <wp:positionH relativeFrom="page">
                  <wp:posOffset>2959735</wp:posOffset>
                </wp:positionH>
                <wp:positionV relativeFrom="paragraph">
                  <wp:posOffset>21590</wp:posOffset>
                </wp:positionV>
                <wp:extent cx="713105" cy="91440"/>
                <wp:wrapTopAndBottom/>
                <wp:docPr id="1608" name="Shape 1608"/>
                <a:graphic xmlns:a="http://schemas.openxmlformats.org/drawingml/2006/main">
                  <a:graphicData uri="http://schemas.microsoft.com/office/word/2010/wordprocessingShape">
                    <wps:wsp>
                      <wps:cNvSpPr txBox="1"/>
                      <wps:spPr>
                        <a:xfrm>
                          <a:ext cx="713105" cy="91440"/>
                        </a:xfrm>
                        <a:prstGeom prst="rect"/>
                        <a:noFill/>
                      </wps:spPr>
                      <wps:txbx>
                        <w:txbxContent>
                          <w:p>
                            <w:pPr>
                              <w:pStyle w:val="Style284"/>
                              <w:keepNext w:val="0"/>
                              <w:keepLines w:val="0"/>
                              <w:widowControl w:val="0"/>
                              <w:shd w:val="clear" w:color="auto" w:fill="auto"/>
                              <w:bidi w:val="0"/>
                              <w:spacing w:before="0" w:after="0" w:line="240" w:lineRule="auto"/>
                              <w:ind w:left="0" w:right="0" w:firstLine="0"/>
                              <w:jc w:val="right"/>
                              <w:rPr>
                                <w:sz w:val="10"/>
                                <w:szCs w:val="10"/>
                              </w:rPr>
                            </w:pPr>
                            <w:r>
                              <w:rPr>
                                <w:b/>
                                <w:bCs/>
                                <w:spacing w:val="0"/>
                                <w:w w:val="100"/>
                                <w:position w:val="0"/>
                                <w:sz w:val="10"/>
                                <w:szCs w:val="10"/>
                                <w:shd w:val="clear" w:color="auto" w:fill="auto"/>
                                <w:lang w:val="en-US" w:eastAsia="en-US" w:bidi="en-US"/>
                              </w:rPr>
                              <w:t>functionalArchitecture</w:t>
                            </w:r>
                          </w:p>
                        </w:txbxContent>
                      </wps:txbx>
                      <wps:bodyPr wrap="none" lIns="0" tIns="0" rIns="0" bIns="0">
                        <a:noAutoFit/>
                      </wps:bodyPr>
                    </wps:wsp>
                  </a:graphicData>
                </a:graphic>
              </wp:anchor>
            </w:drawing>
          </mc:Choice>
          <mc:Fallback>
            <w:pict>
              <v:shape id="_x0000_s2634" type="#_x0000_t202" style="position:absolute;margin-left:233.05000000000001pt;margin-top:1.7pt;width:56.149999999999999pt;height:7.2000000000000002pt;z-index:-125828869;mso-wrap-distance-left:0;mso-wrap-distance-top:1.7pt;mso-wrap-distance-right:0;mso-wrap-distance-bottom:125.5pt;mso-position-horizontal-relative:page" filled="f" stroked="f">
                <v:textbox inset="0,0,0,0">
                  <w:txbxContent>
                    <w:p>
                      <w:pPr>
                        <w:pStyle w:val="Style284"/>
                        <w:keepNext w:val="0"/>
                        <w:keepLines w:val="0"/>
                        <w:widowControl w:val="0"/>
                        <w:shd w:val="clear" w:color="auto" w:fill="auto"/>
                        <w:bidi w:val="0"/>
                        <w:spacing w:before="0" w:after="0" w:line="240" w:lineRule="auto"/>
                        <w:ind w:left="0" w:right="0" w:firstLine="0"/>
                        <w:jc w:val="right"/>
                        <w:rPr>
                          <w:sz w:val="10"/>
                          <w:szCs w:val="10"/>
                        </w:rPr>
                      </w:pPr>
                      <w:r>
                        <w:rPr>
                          <w:b/>
                          <w:bCs/>
                          <w:spacing w:val="0"/>
                          <w:w w:val="100"/>
                          <w:position w:val="0"/>
                          <w:sz w:val="10"/>
                          <w:szCs w:val="10"/>
                          <w:shd w:val="clear" w:color="auto" w:fill="auto"/>
                          <w:lang w:val="en-US" w:eastAsia="en-US" w:bidi="en-US"/>
                        </w:rPr>
                        <w:t>functionalArchitecture</w:t>
                      </w:r>
                    </w:p>
                  </w:txbxContent>
                </v:textbox>
                <w10:wrap type="topAndBottom" anchorx="page"/>
              </v:shape>
            </w:pict>
          </mc:Fallback>
        </mc:AlternateContent>
      </w:r>
      <w:r>
        <mc:AlternateContent>
          <mc:Choice Requires="wps">
            <w:drawing>
              <wp:anchor distT="167640" distB="1456690" distL="0" distR="0" simplePos="0" relativeHeight="125829886" behindDoc="0" locked="0" layoutInCell="1" allowOverlap="1">
                <wp:simplePos x="0" y="0"/>
                <wp:positionH relativeFrom="page">
                  <wp:posOffset>1533525</wp:posOffset>
                </wp:positionH>
                <wp:positionV relativeFrom="paragraph">
                  <wp:posOffset>167640</wp:posOffset>
                </wp:positionV>
                <wp:extent cx="506095" cy="82550"/>
                <wp:wrapTopAndBottom/>
                <wp:docPr id="1610" name="Shape 1610"/>
                <a:graphic xmlns:a="http://schemas.openxmlformats.org/drawingml/2006/main">
                  <a:graphicData uri="http://schemas.microsoft.com/office/word/2010/wordprocessingShape">
                    <wps:wsp>
                      <wps:cNvSpPr txBox="1"/>
                      <wps:spPr>
                        <a:xfrm>
                          <a:ext cx="506095" cy="82550"/>
                        </a:xfrm>
                        <a:prstGeom prst="rect"/>
                        <a:noFill/>
                      </wps:spPr>
                      <wps:txbx>
                        <w:txbxContent>
                          <w:p>
                            <w:pPr>
                              <w:pStyle w:val="Style11"/>
                              <w:keepNext w:val="0"/>
                              <w:keepLines w:val="0"/>
                              <w:widowControl w:val="0"/>
                              <w:pBdr>
                                <w:bottom w:val="single" w:sz="4" w:space="0" w:color="auto"/>
                              </w:pBdr>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BuildingEnergyInPort</w:t>
                            </w:r>
                          </w:p>
                        </w:txbxContent>
                      </wps:txbx>
                      <wps:bodyPr wrap="none" lIns="0" tIns="0" rIns="0" bIns="0">
                        <a:noAutoFit/>
                      </wps:bodyPr>
                    </wps:wsp>
                  </a:graphicData>
                </a:graphic>
              </wp:anchor>
            </w:drawing>
          </mc:Choice>
          <mc:Fallback>
            <w:pict>
              <v:shape id="_x0000_s2636" type="#_x0000_t202" style="position:absolute;margin-left:120.75pt;margin-top:13.200000000000001pt;width:39.850000000000001pt;height:6.5pt;z-index:-125828867;mso-wrap-distance-left:0;mso-wrap-distance-top:13.200000000000001pt;mso-wrap-distance-right:0;mso-wrap-distance-bottom:114.7pt;mso-position-horizontal-relative:page" filled="f" stroked="f">
                <v:textbox inset="0,0,0,0">
                  <w:txbxContent>
                    <w:p>
                      <w:pPr>
                        <w:pStyle w:val="Style11"/>
                        <w:keepNext w:val="0"/>
                        <w:keepLines w:val="0"/>
                        <w:widowControl w:val="0"/>
                        <w:pBdr>
                          <w:bottom w:val="single" w:sz="4" w:space="0" w:color="auto"/>
                        </w:pBdr>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BuildingEnergyInPort</w:t>
                      </w:r>
                    </w:p>
                  </w:txbxContent>
                </v:textbox>
                <w10:wrap type="topAndBottom" anchorx="page"/>
              </v:shape>
            </w:pict>
          </mc:Fallback>
        </mc:AlternateContent>
      </w:r>
      <w:r>
        <mc:AlternateContent>
          <mc:Choice Requires="wps">
            <w:drawing>
              <wp:anchor distT="307975" distB="1237615" distL="0" distR="0" simplePos="0" relativeHeight="125829888" behindDoc="0" locked="0" layoutInCell="1" allowOverlap="1">
                <wp:simplePos x="0" y="0"/>
                <wp:positionH relativeFrom="page">
                  <wp:posOffset>688975</wp:posOffset>
                </wp:positionH>
                <wp:positionV relativeFrom="paragraph">
                  <wp:posOffset>307975</wp:posOffset>
                </wp:positionV>
                <wp:extent cx="753110" cy="161290"/>
                <wp:wrapTopAndBottom/>
                <wp:docPr id="1612" name="Shape 1612"/>
                <a:graphic xmlns:a="http://schemas.openxmlformats.org/drawingml/2006/main">
                  <a:graphicData uri="http://schemas.microsoft.com/office/word/2010/wordprocessingShape">
                    <wps:wsp>
                      <wps:cNvSpPr txBox="1"/>
                      <wps:spPr>
                        <a:xfrm>
                          <a:ext cx="753110" cy="161290"/>
                        </a:xfrm>
                        <a:prstGeom prst="rect"/>
                        <a:noFill/>
                      </wps:spPr>
                      <wps:txbx>
                        <w:txbxContent>
                          <w:p>
                            <w:pPr>
                              <w:pStyle w:val="Style284"/>
                              <w:keepNext w:val="0"/>
                              <w:keepLines w:val="0"/>
                              <w:widowControl w:val="0"/>
                              <w:shd w:val="clear" w:color="auto" w:fill="auto"/>
                              <w:bidi w:val="0"/>
                              <w:spacing w:before="0" w:after="0" w:line="240" w:lineRule="auto"/>
                              <w:ind w:left="0" w:right="0" w:firstLine="0"/>
                              <w:jc w:val="left"/>
                              <w:rPr>
                                <w:sz w:val="10"/>
                                <w:szCs w:val="10"/>
                              </w:rPr>
                            </w:pPr>
                            <w:r>
                              <w:rPr>
                                <w:b/>
                                <w:bCs/>
                                <w:spacing w:val="0"/>
                                <w:w w:val="100"/>
                                <w:position w:val="0"/>
                                <w:sz w:val="10"/>
                                <w:szCs w:val="10"/>
                                <w:shd w:val="clear" w:color="auto" w:fill="auto"/>
                                <w:lang w:val="en-US" w:eastAsia="en-US" w:bidi="en-US"/>
                              </w:rPr>
                              <w:t>[cloud</w:t>
                            </w:r>
                            <w:r>
                              <w:rPr>
                                <w:b/>
                                <w:bCs/>
                                <w:spacing w:val="0"/>
                                <w:w w:val="100"/>
                                <w:position w:val="0"/>
                                <w:sz w:val="10"/>
                                <w:szCs w:val="10"/>
                                <w:u w:val="single"/>
                                <w:shd w:val="clear" w:color="auto" w:fill="auto"/>
                                <w:lang w:val="en-US" w:eastAsia="en-US" w:bidi="en-US"/>
                              </w:rPr>
                              <w:t xml:space="preserve"> </w:t>
                            </w:r>
                            <w:r>
                              <w:rPr>
                                <w:b/>
                                <w:bCs/>
                                <w:spacing w:val="0"/>
                                <w:w w:val="100"/>
                                <w:position w:val="0"/>
                                <w:sz w:val="10"/>
                                <w:szCs w:val="10"/>
                                <w:shd w:val="clear" w:color="auto" w:fill="auto"/>
                                <w:lang w:val="en-US" w:eastAsia="en-US" w:bidi="en-US"/>
                              </w:rPr>
                              <w:t>robot</w:t>
                            </w:r>
                            <w:r>
                              <w:rPr>
                                <w:b/>
                                <w:bCs/>
                                <w:spacing w:val="0"/>
                                <w:w w:val="100"/>
                                <w:position w:val="0"/>
                                <w:sz w:val="10"/>
                                <w:szCs w:val="10"/>
                                <w:u w:val="single"/>
                                <w:shd w:val="clear" w:color="auto" w:fill="auto"/>
                                <w:lang w:val="en-US" w:eastAsia="en-US" w:bidi="en-US"/>
                              </w:rPr>
                              <w:t xml:space="preserve"> </w:t>
                            </w:r>
                            <w:r>
                              <w:rPr>
                                <w:b/>
                                <w:bCs/>
                                <w:spacing w:val="0"/>
                                <w:w w:val="100"/>
                                <w:position w:val="0"/>
                                <w:sz w:val="10"/>
                                <w:szCs w:val="10"/>
                                <w:shd w:val="clear" w:color="auto" w:fill="auto"/>
                                <w:lang w:val="en-US" w:eastAsia="en-US" w:bidi="en-US"/>
                              </w:rPr>
                              <w:t>control</w:t>
                            </w:r>
                            <w:r>
                              <w:rPr>
                                <w:b/>
                                <w:bCs/>
                                <w:spacing w:val="0"/>
                                <w:w w:val="100"/>
                                <w:position w:val="0"/>
                                <w:sz w:val="10"/>
                                <w:szCs w:val="10"/>
                                <w:u w:val="single"/>
                                <w:shd w:val="clear" w:color="auto" w:fill="auto"/>
                                <w:lang w:val="en-US" w:eastAsia="en-US" w:bidi="en-US"/>
                              </w:rPr>
                              <w:t xml:space="preserve"> </w:t>
                            </w:r>
                            <w:r>
                              <w:rPr>
                                <w:b/>
                                <w:bCs/>
                                <w:spacing w:val="0"/>
                                <w:w w:val="100"/>
                                <w:position w:val="0"/>
                                <w:sz w:val="10"/>
                                <w:szCs w:val="10"/>
                                <w:shd w:val="clear" w:color="auto" w:fill="auto"/>
                                <w:lang w:val="en-US" w:eastAsia="en-US" w:bidi="en-US"/>
                              </w:rPr>
                              <w:t>Q</w:t>
                            </w:r>
                            <w:r>
                              <w:rPr>
                                <w:b/>
                                <w:bCs/>
                                <w:spacing w:val="0"/>
                                <w:w w:val="100"/>
                                <w:position w:val="0"/>
                                <w:sz w:val="10"/>
                                <w:szCs w:val="10"/>
                                <w:u w:val="single"/>
                                <w:shd w:val="clear" w:color="auto" w:fill="auto"/>
                                <w:lang w:val="en-US" w:eastAsia="en-US" w:bidi="en-US"/>
                              </w:rPr>
                              <w:t xml:space="preserve"> </w:t>
                            </w:r>
                            <w:r>
                              <w:rPr>
                                <w:b/>
                                <w:bCs/>
                                <w:spacing w:val="0"/>
                                <w:w w:val="100"/>
                                <w:position w:val="0"/>
                                <w:sz w:val="10"/>
                                <w:szCs w:val="10"/>
                                <w:shd w:val="clear" w:color="auto" w:fill="auto"/>
                                <w:lang w:val="en-US" w:eastAsia="en-US" w:bidi="en-US"/>
                              </w:rPr>
                              <w:t>|~</w:t>
                            </w:r>
                          </w:p>
                        </w:txbxContent>
                      </wps:txbx>
                      <wps:bodyPr wrap="none" lIns="0" tIns="0" rIns="0" bIns="0">
                        <a:noAutoFit/>
                      </wps:bodyPr>
                    </wps:wsp>
                  </a:graphicData>
                </a:graphic>
              </wp:anchor>
            </w:drawing>
          </mc:Choice>
          <mc:Fallback>
            <w:pict>
              <v:shape id="_x0000_s2638" type="#_x0000_t202" style="position:absolute;margin-left:54.25pt;margin-top:24.25pt;width:59.300000000000004pt;height:12.700000000000001pt;z-index:-125828865;mso-wrap-distance-left:0;mso-wrap-distance-top:24.25pt;mso-wrap-distance-right:0;mso-wrap-distance-bottom:97.450000000000003pt;mso-position-horizontal-relative:page" filled="f" stroked="f">
                <v:textbox inset="0,0,0,0">
                  <w:txbxContent>
                    <w:p>
                      <w:pPr>
                        <w:pStyle w:val="Style284"/>
                        <w:keepNext w:val="0"/>
                        <w:keepLines w:val="0"/>
                        <w:widowControl w:val="0"/>
                        <w:shd w:val="clear" w:color="auto" w:fill="auto"/>
                        <w:bidi w:val="0"/>
                        <w:spacing w:before="0" w:after="0" w:line="240" w:lineRule="auto"/>
                        <w:ind w:left="0" w:right="0" w:firstLine="0"/>
                        <w:jc w:val="left"/>
                        <w:rPr>
                          <w:sz w:val="10"/>
                          <w:szCs w:val="10"/>
                        </w:rPr>
                      </w:pPr>
                      <w:r>
                        <w:rPr>
                          <w:b/>
                          <w:bCs/>
                          <w:spacing w:val="0"/>
                          <w:w w:val="100"/>
                          <w:position w:val="0"/>
                          <w:sz w:val="10"/>
                          <w:szCs w:val="10"/>
                          <w:shd w:val="clear" w:color="auto" w:fill="auto"/>
                          <w:lang w:val="en-US" w:eastAsia="en-US" w:bidi="en-US"/>
                        </w:rPr>
                        <w:t>[cloud</w:t>
                      </w:r>
                      <w:r>
                        <w:rPr>
                          <w:b/>
                          <w:bCs/>
                          <w:spacing w:val="0"/>
                          <w:w w:val="100"/>
                          <w:position w:val="0"/>
                          <w:sz w:val="10"/>
                          <w:szCs w:val="10"/>
                          <w:u w:val="single"/>
                          <w:shd w:val="clear" w:color="auto" w:fill="auto"/>
                          <w:lang w:val="en-US" w:eastAsia="en-US" w:bidi="en-US"/>
                        </w:rPr>
                        <w:t xml:space="preserve"> </w:t>
                      </w:r>
                      <w:r>
                        <w:rPr>
                          <w:b/>
                          <w:bCs/>
                          <w:spacing w:val="0"/>
                          <w:w w:val="100"/>
                          <w:position w:val="0"/>
                          <w:sz w:val="10"/>
                          <w:szCs w:val="10"/>
                          <w:shd w:val="clear" w:color="auto" w:fill="auto"/>
                          <w:lang w:val="en-US" w:eastAsia="en-US" w:bidi="en-US"/>
                        </w:rPr>
                        <w:t>robot</w:t>
                      </w:r>
                      <w:r>
                        <w:rPr>
                          <w:b/>
                          <w:bCs/>
                          <w:spacing w:val="0"/>
                          <w:w w:val="100"/>
                          <w:position w:val="0"/>
                          <w:sz w:val="10"/>
                          <w:szCs w:val="10"/>
                          <w:u w:val="single"/>
                          <w:shd w:val="clear" w:color="auto" w:fill="auto"/>
                          <w:lang w:val="en-US" w:eastAsia="en-US" w:bidi="en-US"/>
                        </w:rPr>
                        <w:t xml:space="preserve"> </w:t>
                      </w:r>
                      <w:r>
                        <w:rPr>
                          <w:b/>
                          <w:bCs/>
                          <w:spacing w:val="0"/>
                          <w:w w:val="100"/>
                          <w:position w:val="0"/>
                          <w:sz w:val="10"/>
                          <w:szCs w:val="10"/>
                          <w:shd w:val="clear" w:color="auto" w:fill="auto"/>
                          <w:lang w:val="en-US" w:eastAsia="en-US" w:bidi="en-US"/>
                        </w:rPr>
                        <w:t>control</w:t>
                      </w:r>
                      <w:r>
                        <w:rPr>
                          <w:b/>
                          <w:bCs/>
                          <w:spacing w:val="0"/>
                          <w:w w:val="100"/>
                          <w:position w:val="0"/>
                          <w:sz w:val="10"/>
                          <w:szCs w:val="10"/>
                          <w:u w:val="single"/>
                          <w:shd w:val="clear" w:color="auto" w:fill="auto"/>
                          <w:lang w:val="en-US" w:eastAsia="en-US" w:bidi="en-US"/>
                        </w:rPr>
                        <w:t xml:space="preserve"> </w:t>
                      </w:r>
                      <w:r>
                        <w:rPr>
                          <w:b/>
                          <w:bCs/>
                          <w:spacing w:val="0"/>
                          <w:w w:val="100"/>
                          <w:position w:val="0"/>
                          <w:sz w:val="10"/>
                          <w:szCs w:val="10"/>
                          <w:shd w:val="clear" w:color="auto" w:fill="auto"/>
                          <w:lang w:val="en-US" w:eastAsia="en-US" w:bidi="en-US"/>
                        </w:rPr>
                        <w:t>Q</w:t>
                      </w:r>
                      <w:r>
                        <w:rPr>
                          <w:b/>
                          <w:bCs/>
                          <w:spacing w:val="0"/>
                          <w:w w:val="100"/>
                          <w:position w:val="0"/>
                          <w:sz w:val="10"/>
                          <w:szCs w:val="10"/>
                          <w:u w:val="single"/>
                          <w:shd w:val="clear" w:color="auto" w:fill="auto"/>
                          <w:lang w:val="en-US" w:eastAsia="en-US" w:bidi="en-US"/>
                        </w:rPr>
                        <w:t xml:space="preserve"> </w:t>
                      </w:r>
                      <w:r>
                        <w:rPr>
                          <w:b/>
                          <w:bCs/>
                          <w:spacing w:val="0"/>
                          <w:w w:val="100"/>
                          <w:position w:val="0"/>
                          <w:sz w:val="10"/>
                          <w:szCs w:val="10"/>
                          <w:shd w:val="clear" w:color="auto" w:fill="auto"/>
                          <w:lang w:val="en-US" w:eastAsia="en-US" w:bidi="en-US"/>
                        </w:rPr>
                        <w:t>|~</w:t>
                      </w:r>
                    </w:p>
                  </w:txbxContent>
                </v:textbox>
                <w10:wrap type="topAndBottom" anchorx="page"/>
              </v:shape>
            </w:pict>
          </mc:Fallback>
        </mc:AlternateContent>
      </w:r>
      <w:r>
        <mc:AlternateContent>
          <mc:Choice Requires="wps">
            <w:drawing>
              <wp:anchor distT="295910" distB="1331595" distL="0" distR="0" simplePos="0" relativeHeight="125829890" behindDoc="0" locked="0" layoutInCell="1" allowOverlap="1">
                <wp:simplePos x="0" y="0"/>
                <wp:positionH relativeFrom="page">
                  <wp:posOffset>1630680</wp:posOffset>
                </wp:positionH>
                <wp:positionV relativeFrom="paragraph">
                  <wp:posOffset>295910</wp:posOffset>
                </wp:positionV>
                <wp:extent cx="405130" cy="79375"/>
                <wp:wrapTopAndBottom/>
                <wp:docPr id="1614" name="Shape 1614"/>
                <a:graphic xmlns:a="http://schemas.openxmlformats.org/drawingml/2006/main">
                  <a:graphicData uri="http://schemas.microsoft.com/office/word/2010/wordprocessingShape">
                    <wps:wsp>
                      <wps:cNvSpPr txBox="1"/>
                      <wps:spPr>
                        <a:xfrm>
                          <a:ext cx="405130" cy="7937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RobotControlAPI</w:t>
                            </w:r>
                          </w:p>
                        </w:txbxContent>
                      </wps:txbx>
                      <wps:bodyPr wrap="none" lIns="0" tIns="0" rIns="0" bIns="0">
                        <a:noAutoFit/>
                      </wps:bodyPr>
                    </wps:wsp>
                  </a:graphicData>
                </a:graphic>
              </wp:anchor>
            </w:drawing>
          </mc:Choice>
          <mc:Fallback>
            <w:pict>
              <v:shape id="_x0000_s2640" type="#_x0000_t202" style="position:absolute;margin-left:128.40000000000001pt;margin-top:23.300000000000001pt;width:31.900000000000002pt;height:6.25pt;z-index:-125828863;mso-wrap-distance-left:0;mso-wrap-distance-top:23.300000000000001pt;mso-wrap-distance-right:0;mso-wrap-distance-bottom:104.85000000000001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RobotControlAPI</w:t>
                      </w:r>
                    </w:p>
                  </w:txbxContent>
                </v:textbox>
                <w10:wrap type="topAndBottom" anchorx="page"/>
              </v:shape>
            </w:pict>
          </mc:Fallback>
        </mc:AlternateContent>
      </w:r>
      <w:r>
        <mc:AlternateContent>
          <mc:Choice Requires="wps">
            <w:drawing>
              <wp:anchor distT="417830" distB="1209675" distL="0" distR="0" simplePos="0" relativeHeight="125829892" behindDoc="0" locked="0" layoutInCell="1" allowOverlap="1">
                <wp:simplePos x="0" y="0"/>
                <wp:positionH relativeFrom="page">
                  <wp:posOffset>1527175</wp:posOffset>
                </wp:positionH>
                <wp:positionV relativeFrom="paragraph">
                  <wp:posOffset>417830</wp:posOffset>
                </wp:positionV>
                <wp:extent cx="509270" cy="79375"/>
                <wp:wrapTopAndBottom/>
                <wp:docPr id="1616" name="Shape 1616"/>
                <a:graphic xmlns:a="http://schemas.openxmlformats.org/drawingml/2006/main">
                  <a:graphicData uri="http://schemas.microsoft.com/office/word/2010/wordprocessingShape">
                    <wps:wsp>
                      <wps:cNvSpPr txBox="1"/>
                      <wps:spPr>
                        <a:xfrm>
                          <a:ext cx="509270" cy="7937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HI_UserRobotControl</w:t>
                            </w:r>
                          </w:p>
                        </w:txbxContent>
                      </wps:txbx>
                      <wps:bodyPr wrap="none" lIns="0" tIns="0" rIns="0" bIns="0">
                        <a:noAutoFit/>
                      </wps:bodyPr>
                    </wps:wsp>
                  </a:graphicData>
                </a:graphic>
              </wp:anchor>
            </w:drawing>
          </mc:Choice>
          <mc:Fallback>
            <w:pict>
              <v:shape id="_x0000_s2642" type="#_x0000_t202" style="position:absolute;margin-left:120.25pt;margin-top:32.899999999999999pt;width:40.100000000000001pt;height:6.25pt;z-index:-125828861;mso-wrap-distance-left:0;mso-wrap-distance-top:32.899999999999999pt;mso-wrap-distance-right:0;mso-wrap-distance-bottom:95.25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HI_UserRobotControl</w:t>
                      </w:r>
                    </w:p>
                  </w:txbxContent>
                </v:textbox>
                <w10:wrap type="topAndBottom" anchorx="page"/>
              </v:shape>
            </w:pict>
          </mc:Fallback>
        </mc:AlternateContent>
      </w:r>
      <w:r>
        <mc:AlternateContent>
          <mc:Choice Requires="wps">
            <w:drawing>
              <wp:anchor distT="530225" distB="1097280" distL="0" distR="0" simplePos="0" relativeHeight="125829894" behindDoc="0" locked="0" layoutInCell="1" allowOverlap="1">
                <wp:simplePos x="0" y="0"/>
                <wp:positionH relativeFrom="page">
                  <wp:posOffset>1621790</wp:posOffset>
                </wp:positionH>
                <wp:positionV relativeFrom="paragraph">
                  <wp:posOffset>530225</wp:posOffset>
                </wp:positionV>
                <wp:extent cx="417830" cy="79375"/>
                <wp:wrapTopAndBottom/>
                <wp:docPr id="1618" name="Shape 1618"/>
                <a:graphic xmlns:a="http://schemas.openxmlformats.org/drawingml/2006/main">
                  <a:graphicData uri="http://schemas.microsoft.com/office/word/2010/wordprocessingShape">
                    <wps:wsp>
                      <wps:cNvSpPr txBox="1"/>
                      <wps:spPr>
                        <a:xfrm>
                          <a:ext cx="417830" cy="7937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VideoStreamPort</w:t>
                            </w:r>
                          </w:p>
                        </w:txbxContent>
                      </wps:txbx>
                      <wps:bodyPr wrap="none" lIns="0" tIns="0" rIns="0" bIns="0">
                        <a:noAutoFit/>
                      </wps:bodyPr>
                    </wps:wsp>
                  </a:graphicData>
                </a:graphic>
              </wp:anchor>
            </w:drawing>
          </mc:Choice>
          <mc:Fallback>
            <w:pict>
              <v:shape id="_x0000_s2644" type="#_x0000_t202" style="position:absolute;margin-left:127.7pt;margin-top:41.75pt;width:32.899999999999999pt;height:6.25pt;z-index:-125828859;mso-wrap-distance-left:0;mso-wrap-distance-top:41.75pt;mso-wrap-distance-right:0;mso-wrap-distance-bottom:86.400000000000006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VideoStreamPort</w:t>
                      </w:r>
                    </w:p>
                  </w:txbxContent>
                </v:textbox>
                <w10:wrap type="topAndBottom" anchorx="page"/>
              </v:shape>
            </w:pict>
          </mc:Fallback>
        </mc:AlternateContent>
      </w:r>
      <w:r>
        <mc:AlternateContent>
          <mc:Choice Requires="wps">
            <w:drawing>
              <wp:anchor distT="633730" distB="993775" distL="0" distR="0" simplePos="0" relativeHeight="125829896" behindDoc="0" locked="0" layoutInCell="1" allowOverlap="1">
                <wp:simplePos x="0" y="0"/>
                <wp:positionH relativeFrom="page">
                  <wp:posOffset>1545590</wp:posOffset>
                </wp:positionH>
                <wp:positionV relativeFrom="paragraph">
                  <wp:posOffset>633730</wp:posOffset>
                </wp:positionV>
                <wp:extent cx="494030" cy="79375"/>
                <wp:wrapTopAndBottom/>
                <wp:docPr id="1620" name="Shape 1620"/>
                <a:graphic xmlns:a="http://schemas.openxmlformats.org/drawingml/2006/main">
                  <a:graphicData uri="http://schemas.microsoft.com/office/word/2010/wordprocessingShape">
                    <wps:wsp>
                      <wps:cNvSpPr txBox="1"/>
                      <wps:spPr>
                        <a:xfrm>
                          <a:ext cx="494030" cy="7937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HI_UserRobotStatus</w:t>
                            </w:r>
                          </w:p>
                        </w:txbxContent>
                      </wps:txbx>
                      <wps:bodyPr wrap="none" lIns="0" tIns="0" rIns="0" bIns="0">
                        <a:noAutoFit/>
                      </wps:bodyPr>
                    </wps:wsp>
                  </a:graphicData>
                </a:graphic>
              </wp:anchor>
            </w:drawing>
          </mc:Choice>
          <mc:Fallback>
            <w:pict>
              <v:shape id="_x0000_s2646" type="#_x0000_t202" style="position:absolute;margin-left:121.7pt;margin-top:49.899999999999999pt;width:38.899999999999999pt;height:6.25pt;z-index:-125828857;mso-wrap-distance-left:0;mso-wrap-distance-top:49.899999999999999pt;mso-wrap-distance-right:0;mso-wrap-distance-bottom:78.25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HI_UserRobotStatus</w:t>
                      </w:r>
                    </w:p>
                  </w:txbxContent>
                </v:textbox>
                <w10:wrap type="topAndBottom" anchorx="page"/>
              </v:shape>
            </w:pict>
          </mc:Fallback>
        </mc:AlternateContent>
      </w:r>
      <w:r>
        <w:drawing>
          <wp:anchor distT="137160" distB="911225" distL="216535" distR="344170" simplePos="0" relativeHeight="125829898" behindDoc="0" locked="0" layoutInCell="1" allowOverlap="1">
            <wp:simplePos x="0" y="0"/>
            <wp:positionH relativeFrom="page">
              <wp:posOffset>2429510</wp:posOffset>
            </wp:positionH>
            <wp:positionV relativeFrom="paragraph">
              <wp:posOffset>137160</wp:posOffset>
            </wp:positionV>
            <wp:extent cx="194945" cy="658495"/>
            <wp:wrapTopAndBottom/>
            <wp:docPr id="1622" name="Shape 1622"/>
            <a:graphic xmlns:a="http://schemas.openxmlformats.org/drawingml/2006/main">
              <a:graphicData uri="http://schemas.openxmlformats.org/drawingml/2006/picture">
                <pic:pic xmlns:pic="http://schemas.openxmlformats.org/drawingml/2006/picture">
                  <pic:nvPicPr>
                    <pic:cNvPr id="1623" name="Picture box 1623"/>
                    <pic:cNvPicPr/>
                  </pic:nvPicPr>
                  <pic:blipFill>
                    <a:blip r:embed="rId957"/>
                    <a:stretch/>
                  </pic:blipFill>
                  <pic:spPr>
                    <a:xfrm>
                      <a:ext cx="194945" cy="658495"/>
                    </a:xfrm>
                    <a:prstGeom prst="rect"/>
                  </pic:spPr>
                </pic:pic>
              </a:graphicData>
            </a:graphic>
          </wp:anchor>
        </w:drawing>
      </w:r>
      <w:r>
        <mc:AlternateContent>
          <mc:Choice Requires="wps">
            <w:drawing>
              <wp:anchor distT="0" distB="0" distL="0" distR="0" simplePos="0" relativeHeight="503316792" behindDoc="0" locked="0" layoutInCell="1" allowOverlap="1">
                <wp:simplePos x="0" y="0"/>
                <wp:positionH relativeFrom="page">
                  <wp:posOffset>2697480</wp:posOffset>
                </wp:positionH>
                <wp:positionV relativeFrom="paragraph">
                  <wp:posOffset>158750</wp:posOffset>
                </wp:positionV>
                <wp:extent cx="271145" cy="91440"/>
                <wp:wrapNone/>
                <wp:docPr id="1624" name="Shape 1624"/>
                <a:graphic xmlns:a="http://schemas.openxmlformats.org/drawingml/2006/main">
                  <a:graphicData uri="http://schemas.microsoft.com/office/word/2010/wordprocessingShape">
                    <wps:wsp>
                      <wps:cNvSpPr txBox="1"/>
                      <wps:spPr>
                        <a:xfrm>
                          <a:ext cx="271145" cy="9144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0"/>
                                <w:szCs w:val="10"/>
                              </w:rPr>
                            </w:pPr>
                            <w:r>
                              <w:rPr>
                                <w:b/>
                                <w:bCs/>
                                <w:color w:val="231E20"/>
                                <w:spacing w:val="0"/>
                                <w:w w:val="100"/>
                                <w:position w:val="0"/>
                                <w:sz w:val="10"/>
                                <w:szCs w:val="10"/>
                                <w:shd w:val="clear" w:color="auto" w:fill="auto"/>
                                <w:lang w:val="en-US" w:eastAsia="en-US" w:bidi="en-US"/>
                              </w:rPr>
                              <w:t>tour bot</w:t>
                            </w:r>
                          </w:p>
                        </w:txbxContent>
                      </wps:txbx>
                      <wps:bodyPr lIns="0" tIns="0" rIns="0" bIns="0">
                        <a:noAutoFit/>
                      </wps:bodyPr>
                    </wps:wsp>
                  </a:graphicData>
                </a:graphic>
              </wp:anchor>
            </w:drawing>
          </mc:Choice>
          <mc:Fallback>
            <w:pict>
              <v:shape id="_x0000_s2650" type="#_x0000_t202" style="position:absolute;margin-left:212.40000000000001pt;margin-top:12.5pt;width:21.350000000000001pt;height:7.2000000000000002pt;z-index:251658039;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0"/>
                          <w:szCs w:val="10"/>
                        </w:rPr>
                      </w:pPr>
                      <w:r>
                        <w:rPr>
                          <w:b/>
                          <w:bCs/>
                          <w:color w:val="231E20"/>
                          <w:spacing w:val="0"/>
                          <w:w w:val="100"/>
                          <w:position w:val="0"/>
                          <w:sz w:val="10"/>
                          <w:szCs w:val="10"/>
                          <w:shd w:val="clear" w:color="auto" w:fill="auto"/>
                          <w:lang w:val="en-US" w:eastAsia="en-US" w:bidi="en-US"/>
                        </w:rPr>
                        <w:t>tour bot</w:t>
                      </w:r>
                    </w:p>
                  </w:txbxContent>
                </v:textbox>
                <w10:wrap anchorx="page"/>
              </v:shape>
            </w:pict>
          </mc:Fallback>
        </mc:AlternateContent>
      </w:r>
      <w:r>
        <mc:AlternateContent>
          <mc:Choice Requires="wps">
            <w:drawing>
              <wp:anchor distT="0" distB="0" distL="0" distR="0" simplePos="0" relativeHeight="503316794" behindDoc="0" locked="0" layoutInCell="1" allowOverlap="1">
                <wp:simplePos x="0" y="0"/>
                <wp:positionH relativeFrom="page">
                  <wp:posOffset>2212975</wp:posOffset>
                </wp:positionH>
                <wp:positionV relativeFrom="paragraph">
                  <wp:posOffset>167640</wp:posOffset>
                </wp:positionV>
                <wp:extent cx="210185" cy="82550"/>
                <wp:wrapNone/>
                <wp:docPr id="1626" name="Shape 1626"/>
                <a:graphic xmlns:a="http://schemas.openxmlformats.org/drawingml/2006/main">
                  <a:graphicData uri="http://schemas.microsoft.com/office/word/2010/wordprocessingShape">
                    <wps:wsp>
                      <wps:cNvSpPr txBox="1"/>
                      <wps:spPr>
                        <a:xfrm>
                          <a:ext cx="210185" cy="8255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color w:val="000000"/>
                                <w:spacing w:val="0"/>
                                <w:w w:val="100"/>
                                <w:position w:val="0"/>
                                <w:sz w:val="8"/>
                                <w:szCs w:val="8"/>
                                <w:shd w:val="clear" w:color="auto" w:fill="auto"/>
                                <w:lang w:val="en-US" w:eastAsia="en-US" w:bidi="en-US"/>
                              </w:rPr>
                              <w:t>«equal»</w:t>
                            </w:r>
                          </w:p>
                        </w:txbxContent>
                      </wps:txbx>
                      <wps:bodyPr lIns="0" tIns="0" rIns="0" bIns="0">
                        <a:noAutoFit/>
                      </wps:bodyPr>
                    </wps:wsp>
                  </a:graphicData>
                </a:graphic>
              </wp:anchor>
            </w:drawing>
          </mc:Choice>
          <mc:Fallback>
            <w:pict>
              <v:shape id="_x0000_s2652" type="#_x0000_t202" style="position:absolute;margin-left:174.25pt;margin-top:13.200000000000001pt;width:16.550000000000001pt;height:6.5pt;z-index:251658041;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color w:val="000000"/>
                          <w:spacing w:val="0"/>
                          <w:w w:val="100"/>
                          <w:position w:val="0"/>
                          <w:sz w:val="8"/>
                          <w:szCs w:val="8"/>
                          <w:shd w:val="clear" w:color="auto" w:fill="auto"/>
                          <w:lang w:val="en-US" w:eastAsia="en-US" w:bidi="en-US"/>
                        </w:rPr>
                        <w:t>«equal»</w:t>
                      </w:r>
                    </w:p>
                  </w:txbxContent>
                </v:textbox>
                <w10:wrap anchorx="page"/>
              </v:shape>
            </w:pict>
          </mc:Fallback>
        </mc:AlternateContent>
      </w:r>
      <w:r>
        <mc:AlternateContent>
          <mc:Choice Requires="wps">
            <w:drawing>
              <wp:anchor distT="0" distB="0" distL="0" distR="0" simplePos="0" relativeHeight="503316796" behindDoc="0" locked="0" layoutInCell="1" allowOverlap="1">
                <wp:simplePos x="0" y="0"/>
                <wp:positionH relativeFrom="page">
                  <wp:posOffset>2212975</wp:posOffset>
                </wp:positionH>
                <wp:positionV relativeFrom="paragraph">
                  <wp:posOffset>304800</wp:posOffset>
                </wp:positionV>
                <wp:extent cx="210185" cy="82550"/>
                <wp:wrapNone/>
                <wp:docPr id="1628" name="Shape 1628"/>
                <a:graphic xmlns:a="http://schemas.openxmlformats.org/drawingml/2006/main">
                  <a:graphicData uri="http://schemas.microsoft.com/office/word/2010/wordprocessingShape">
                    <wps:wsp>
                      <wps:cNvSpPr txBox="1"/>
                      <wps:spPr>
                        <a:xfrm>
                          <a:ext cx="210185" cy="8255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color w:val="000000"/>
                                <w:spacing w:val="0"/>
                                <w:w w:val="100"/>
                                <w:position w:val="0"/>
                                <w:sz w:val="8"/>
                                <w:szCs w:val="8"/>
                                <w:shd w:val="clear" w:color="auto" w:fill="auto"/>
                                <w:lang w:val="en-US" w:eastAsia="en-US" w:bidi="en-US"/>
                              </w:rPr>
                              <w:t>«equal»</w:t>
                            </w:r>
                          </w:p>
                        </w:txbxContent>
                      </wps:txbx>
                      <wps:bodyPr lIns="0" tIns="0" rIns="0" bIns="0">
                        <a:noAutoFit/>
                      </wps:bodyPr>
                    </wps:wsp>
                  </a:graphicData>
                </a:graphic>
              </wp:anchor>
            </w:drawing>
          </mc:Choice>
          <mc:Fallback>
            <w:pict>
              <v:shape id="_x0000_s2654" type="#_x0000_t202" style="position:absolute;margin-left:174.25pt;margin-top:24.pt;width:16.550000000000001pt;height:6.5pt;z-index:251658043;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color w:val="000000"/>
                          <w:spacing w:val="0"/>
                          <w:w w:val="100"/>
                          <w:position w:val="0"/>
                          <w:sz w:val="8"/>
                          <w:szCs w:val="8"/>
                          <w:shd w:val="clear" w:color="auto" w:fill="auto"/>
                          <w:lang w:val="en-US" w:eastAsia="en-US" w:bidi="en-US"/>
                        </w:rPr>
                        <w:t>«equal»</w:t>
                      </w:r>
                    </w:p>
                  </w:txbxContent>
                </v:textbox>
                <w10:wrap anchorx="page"/>
              </v:shape>
            </w:pict>
          </mc:Fallback>
        </mc:AlternateContent>
      </w:r>
      <w:r>
        <mc:AlternateContent>
          <mc:Choice Requires="wps">
            <w:drawing>
              <wp:anchor distT="0" distB="0" distL="0" distR="0" simplePos="0" relativeHeight="503316798" behindDoc="0" locked="0" layoutInCell="1" allowOverlap="1">
                <wp:simplePos x="0" y="0"/>
                <wp:positionH relativeFrom="page">
                  <wp:posOffset>2212975</wp:posOffset>
                </wp:positionH>
                <wp:positionV relativeFrom="paragraph">
                  <wp:posOffset>420370</wp:posOffset>
                </wp:positionV>
                <wp:extent cx="210185" cy="82550"/>
                <wp:wrapNone/>
                <wp:docPr id="1630" name="Shape 1630"/>
                <a:graphic xmlns:a="http://schemas.openxmlformats.org/drawingml/2006/main">
                  <a:graphicData uri="http://schemas.microsoft.com/office/word/2010/wordprocessingShape">
                    <wps:wsp>
                      <wps:cNvSpPr txBox="1"/>
                      <wps:spPr>
                        <a:xfrm>
                          <a:ext cx="210185" cy="8255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color w:val="000000"/>
                                <w:spacing w:val="0"/>
                                <w:w w:val="100"/>
                                <w:position w:val="0"/>
                                <w:sz w:val="8"/>
                                <w:szCs w:val="8"/>
                                <w:shd w:val="clear" w:color="auto" w:fill="auto"/>
                                <w:lang w:val="en-US" w:eastAsia="en-US" w:bidi="en-US"/>
                              </w:rPr>
                              <w:t>«equal»</w:t>
                            </w:r>
                          </w:p>
                        </w:txbxContent>
                      </wps:txbx>
                      <wps:bodyPr lIns="0" tIns="0" rIns="0" bIns="0">
                        <a:noAutoFit/>
                      </wps:bodyPr>
                    </wps:wsp>
                  </a:graphicData>
                </a:graphic>
              </wp:anchor>
            </w:drawing>
          </mc:Choice>
          <mc:Fallback>
            <w:pict>
              <v:shape id="_x0000_s2656" type="#_x0000_t202" style="position:absolute;margin-left:174.25pt;margin-top:33.100000000000001pt;width:16.550000000000001pt;height:6.5pt;z-index:251658045;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color w:val="000000"/>
                          <w:spacing w:val="0"/>
                          <w:w w:val="100"/>
                          <w:position w:val="0"/>
                          <w:sz w:val="8"/>
                          <w:szCs w:val="8"/>
                          <w:shd w:val="clear" w:color="auto" w:fill="auto"/>
                          <w:lang w:val="en-US" w:eastAsia="en-US" w:bidi="en-US"/>
                        </w:rPr>
                        <w:t>«equal»</w:t>
                      </w:r>
                    </w:p>
                  </w:txbxContent>
                </v:textbox>
                <w10:wrap anchorx="page"/>
              </v:shape>
            </w:pict>
          </mc:Fallback>
        </mc:AlternateContent>
      </w:r>
      <w:r>
        <mc:AlternateContent>
          <mc:Choice Requires="wps">
            <w:drawing>
              <wp:anchor distT="0" distB="0" distL="0" distR="0" simplePos="0" relativeHeight="503316800" behindDoc="0" locked="0" layoutInCell="1" allowOverlap="1">
                <wp:simplePos x="0" y="0"/>
                <wp:positionH relativeFrom="page">
                  <wp:posOffset>2212975</wp:posOffset>
                </wp:positionH>
                <wp:positionV relativeFrom="paragraph">
                  <wp:posOffset>524510</wp:posOffset>
                </wp:positionV>
                <wp:extent cx="210185" cy="82550"/>
                <wp:wrapNone/>
                <wp:docPr id="1632" name="Shape 1632"/>
                <a:graphic xmlns:a="http://schemas.openxmlformats.org/drawingml/2006/main">
                  <a:graphicData uri="http://schemas.microsoft.com/office/word/2010/wordprocessingShape">
                    <wps:wsp>
                      <wps:cNvSpPr txBox="1"/>
                      <wps:spPr>
                        <a:xfrm>
                          <a:ext cx="210185" cy="8255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color w:val="000000"/>
                                <w:spacing w:val="0"/>
                                <w:w w:val="100"/>
                                <w:position w:val="0"/>
                                <w:sz w:val="8"/>
                                <w:szCs w:val="8"/>
                                <w:shd w:val="clear" w:color="auto" w:fill="auto"/>
                                <w:lang w:val="en-US" w:eastAsia="en-US" w:bidi="en-US"/>
                              </w:rPr>
                              <w:t>«equal»</w:t>
                            </w:r>
                          </w:p>
                        </w:txbxContent>
                      </wps:txbx>
                      <wps:bodyPr lIns="0" tIns="0" rIns="0" bIns="0">
                        <a:noAutoFit/>
                      </wps:bodyPr>
                    </wps:wsp>
                  </a:graphicData>
                </a:graphic>
              </wp:anchor>
            </w:drawing>
          </mc:Choice>
          <mc:Fallback>
            <w:pict>
              <v:shape id="_x0000_s2658" type="#_x0000_t202" style="position:absolute;margin-left:174.25pt;margin-top:41.300000000000004pt;width:16.550000000000001pt;height:6.5pt;z-index:251658047;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color w:val="000000"/>
                          <w:spacing w:val="0"/>
                          <w:w w:val="100"/>
                          <w:position w:val="0"/>
                          <w:sz w:val="8"/>
                          <w:szCs w:val="8"/>
                          <w:shd w:val="clear" w:color="auto" w:fill="auto"/>
                          <w:lang w:val="en-US" w:eastAsia="en-US" w:bidi="en-US"/>
                        </w:rPr>
                        <w:t>«equal»</w:t>
                      </w:r>
                    </w:p>
                  </w:txbxContent>
                </v:textbox>
                <w10:wrap anchorx="page"/>
              </v:shape>
            </w:pict>
          </mc:Fallback>
        </mc:AlternateContent>
      </w:r>
      <w:r>
        <mc:AlternateContent>
          <mc:Choice Requires="wps">
            <w:drawing>
              <wp:anchor distT="0" distB="0" distL="0" distR="0" simplePos="0" relativeHeight="503316802" behindDoc="0" locked="0" layoutInCell="1" allowOverlap="1">
                <wp:simplePos x="0" y="0"/>
                <wp:positionH relativeFrom="page">
                  <wp:posOffset>2212975</wp:posOffset>
                </wp:positionH>
                <wp:positionV relativeFrom="paragraph">
                  <wp:posOffset>646430</wp:posOffset>
                </wp:positionV>
                <wp:extent cx="210185" cy="82550"/>
                <wp:wrapNone/>
                <wp:docPr id="1634" name="Shape 1634"/>
                <a:graphic xmlns:a="http://schemas.openxmlformats.org/drawingml/2006/main">
                  <a:graphicData uri="http://schemas.microsoft.com/office/word/2010/wordprocessingShape">
                    <wps:wsp>
                      <wps:cNvSpPr txBox="1"/>
                      <wps:spPr>
                        <a:xfrm>
                          <a:ext cx="210185" cy="8255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color w:val="000000"/>
                                <w:spacing w:val="0"/>
                                <w:w w:val="100"/>
                                <w:position w:val="0"/>
                                <w:sz w:val="8"/>
                                <w:szCs w:val="8"/>
                                <w:shd w:val="clear" w:color="auto" w:fill="auto"/>
                                <w:lang w:val="en-US" w:eastAsia="en-US" w:bidi="en-US"/>
                              </w:rPr>
                              <w:t>«equal»</w:t>
                            </w:r>
                          </w:p>
                        </w:txbxContent>
                      </wps:txbx>
                      <wps:bodyPr lIns="0" tIns="0" rIns="0" bIns="0">
                        <a:noAutoFit/>
                      </wps:bodyPr>
                    </wps:wsp>
                  </a:graphicData>
                </a:graphic>
              </wp:anchor>
            </w:drawing>
          </mc:Choice>
          <mc:Fallback>
            <w:pict>
              <v:shape id="_x0000_s2660" type="#_x0000_t202" style="position:absolute;margin-left:174.25pt;margin-top:50.899999999999999pt;width:16.550000000000001pt;height:6.5pt;z-index:251658049;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color w:val="000000"/>
                          <w:spacing w:val="0"/>
                          <w:w w:val="100"/>
                          <w:position w:val="0"/>
                          <w:sz w:val="8"/>
                          <w:szCs w:val="8"/>
                          <w:shd w:val="clear" w:color="auto" w:fill="auto"/>
                          <w:lang w:val="en-US" w:eastAsia="en-US" w:bidi="en-US"/>
                        </w:rPr>
                        <w:t>«equal»</w:t>
                      </w:r>
                    </w:p>
                  </w:txbxContent>
                </v:textbox>
                <w10:wrap anchorx="page"/>
              </v:shape>
            </w:pict>
          </mc:Fallback>
        </mc:AlternateContent>
      </w:r>
      <w:r>
        <mc:AlternateContent>
          <mc:Choice Requires="wps">
            <w:drawing>
              <wp:anchor distT="328930" distB="1292860" distL="0" distR="0" simplePos="0" relativeHeight="125829899" behindDoc="0" locked="0" layoutInCell="1" allowOverlap="1">
                <wp:simplePos x="0" y="0"/>
                <wp:positionH relativeFrom="page">
                  <wp:posOffset>3136265</wp:posOffset>
                </wp:positionH>
                <wp:positionV relativeFrom="paragraph">
                  <wp:posOffset>328930</wp:posOffset>
                </wp:positionV>
                <wp:extent cx="518160" cy="85090"/>
                <wp:wrapTopAndBottom/>
                <wp:docPr id="1636" name="Shape 1636"/>
                <a:graphic xmlns:a="http://schemas.openxmlformats.org/drawingml/2006/main">
                  <a:graphicData uri="http://schemas.microsoft.com/office/word/2010/wordprocessingShape">
                    <wps:wsp>
                      <wps:cNvSpPr txBox="1"/>
                      <wps:spPr>
                        <a:xfrm>
                          <a:ext cx="518160" cy="85090"/>
                        </a:xfrm>
                        <a:prstGeom prst="rect"/>
                        <a:noFill/>
                      </wps:spPr>
                      <wps:txbx>
                        <w:txbxContent>
                          <w:p>
                            <w:pPr>
                              <w:pStyle w:val="Style11"/>
                              <w:keepNext w:val="0"/>
                              <w:keepLines w:val="0"/>
                              <w:widowControl w:val="0"/>
                              <w:pBdr>
                                <w:bottom w:val="single" w:sz="4" w:space="0" w:color="auto"/>
                              </w:pBdr>
                              <w:shd w:val="clear" w:color="auto" w:fill="auto"/>
                              <w:bidi w:val="0"/>
                              <w:spacing w:before="0" w:after="0" w:line="240" w:lineRule="auto"/>
                              <w:ind w:left="0" w:right="0" w:firstLine="0"/>
                              <w:jc w:val="left"/>
                              <w:rPr>
                                <w:sz w:val="9"/>
                                <w:szCs w:val="9"/>
                              </w:rPr>
                            </w:pPr>
                            <w:r>
                              <w:rPr>
                                <w:rFonts w:ascii="Arial" w:eastAsia="Arial" w:hAnsi="Arial" w:cs="Arial"/>
                                <w:color w:val="231E20"/>
                                <w:spacing w:val="0"/>
                                <w:w w:val="100"/>
                                <w:position w:val="0"/>
                                <w:sz w:val="9"/>
                                <w:szCs w:val="9"/>
                                <w:shd w:val="clear" w:color="auto" w:fill="auto"/>
                                <w:lang w:val="en-US" w:eastAsia="en-US" w:bidi="en-US"/>
                              </w:rPr>
                              <w:t>,: RobotPositionPort</w:t>
                            </w:r>
                          </w:p>
                        </w:txbxContent>
                      </wps:txbx>
                      <wps:bodyPr wrap="none" lIns="0" tIns="0" rIns="0" bIns="0">
                        <a:noAutoFit/>
                      </wps:bodyPr>
                    </wps:wsp>
                  </a:graphicData>
                </a:graphic>
              </wp:anchor>
            </w:drawing>
          </mc:Choice>
          <mc:Fallback>
            <w:pict>
              <v:shape id="_x0000_s2662" type="#_x0000_t202" style="position:absolute;margin-left:246.95000000000002pt;margin-top:25.900000000000002pt;width:40.800000000000004pt;height:6.7000000000000002pt;z-index:-125828854;mso-wrap-distance-left:0;mso-wrap-distance-top:25.900000000000002pt;mso-wrap-distance-right:0;mso-wrap-distance-bottom:101.8pt;mso-position-horizontal-relative:page" filled="f" stroked="f">
                <v:textbox inset="0,0,0,0">
                  <w:txbxContent>
                    <w:p>
                      <w:pPr>
                        <w:pStyle w:val="Style11"/>
                        <w:keepNext w:val="0"/>
                        <w:keepLines w:val="0"/>
                        <w:widowControl w:val="0"/>
                        <w:pBdr>
                          <w:bottom w:val="single" w:sz="4" w:space="0" w:color="auto"/>
                        </w:pBdr>
                        <w:shd w:val="clear" w:color="auto" w:fill="auto"/>
                        <w:bidi w:val="0"/>
                        <w:spacing w:before="0" w:after="0" w:line="240" w:lineRule="auto"/>
                        <w:ind w:left="0" w:right="0" w:firstLine="0"/>
                        <w:jc w:val="left"/>
                        <w:rPr>
                          <w:sz w:val="9"/>
                          <w:szCs w:val="9"/>
                        </w:rPr>
                      </w:pPr>
                      <w:r>
                        <w:rPr>
                          <w:rFonts w:ascii="Arial" w:eastAsia="Arial" w:hAnsi="Arial" w:cs="Arial"/>
                          <w:color w:val="231E20"/>
                          <w:spacing w:val="0"/>
                          <w:w w:val="100"/>
                          <w:position w:val="0"/>
                          <w:sz w:val="9"/>
                          <w:szCs w:val="9"/>
                          <w:shd w:val="clear" w:color="auto" w:fill="auto"/>
                          <w:lang w:val="en-US" w:eastAsia="en-US" w:bidi="en-US"/>
                        </w:rPr>
                        <w:t>,: RobotPositionPort</w:t>
                      </w:r>
                    </w:p>
                  </w:txbxContent>
                </v:textbox>
                <w10:wrap type="topAndBottom" anchorx="page"/>
              </v:shape>
            </w:pict>
          </mc:Fallback>
        </mc:AlternateContent>
      </w:r>
      <w:r>
        <mc:AlternateContent>
          <mc:Choice Requires="wps">
            <w:drawing>
              <wp:anchor distT="328930" distB="1283335" distL="0" distR="0" simplePos="0" relativeHeight="125829901" behindDoc="0" locked="0" layoutInCell="1" allowOverlap="1">
                <wp:simplePos x="0" y="0"/>
                <wp:positionH relativeFrom="page">
                  <wp:posOffset>3764280</wp:posOffset>
                </wp:positionH>
                <wp:positionV relativeFrom="paragraph">
                  <wp:posOffset>328930</wp:posOffset>
                </wp:positionV>
                <wp:extent cx="606425" cy="94615"/>
                <wp:wrapTopAndBottom/>
                <wp:docPr id="1638" name="Shape 1638"/>
                <a:graphic xmlns:a="http://schemas.openxmlformats.org/drawingml/2006/main">
                  <a:graphicData uri="http://schemas.microsoft.com/office/word/2010/wordprocessingShape">
                    <wps:wsp>
                      <wps:cNvSpPr txBox="1"/>
                      <wps:spPr>
                        <a:xfrm>
                          <a:ext cx="606425" cy="94615"/>
                        </a:xfrm>
                        <a:prstGeom prst="rect"/>
                        <a:noFill/>
                      </wps:spPr>
                      <wps:txbx>
                        <w:txbxContent>
                          <w:p>
                            <w:pPr>
                              <w:pStyle w:val="Style284"/>
                              <w:keepNext w:val="0"/>
                              <w:keepLines w:val="0"/>
                              <w:widowControl w:val="0"/>
                              <w:pBdr>
                                <w:top w:val="single" w:sz="4" w:space="0" w:color="auto"/>
                              </w:pBdr>
                              <w:shd w:val="clear" w:color="auto" w:fill="auto"/>
                              <w:bidi w:val="0"/>
                              <w:spacing w:before="0" w:after="0" w:line="240" w:lineRule="auto"/>
                              <w:ind w:left="0" w:right="0" w:firstLine="0"/>
                              <w:jc w:val="left"/>
                              <w:rPr>
                                <w:sz w:val="10"/>
                                <w:szCs w:val="10"/>
                              </w:rPr>
                            </w:pPr>
                            <w:r>
                              <w:rPr>
                                <w:b/>
                                <w:bCs/>
                                <w:spacing w:val="0"/>
                                <w:w w:val="100"/>
                                <w:position w:val="0"/>
                                <w:sz w:val="10"/>
                                <w:szCs w:val="10"/>
                                <w:shd w:val="clear" w:color="auto" w:fill="auto"/>
                                <w:lang w:val="en-US" w:eastAsia="en-US" w:bidi="en-US"/>
                              </w:rPr>
                              <w:t>robot management</w:t>
                            </w:r>
                          </w:p>
                        </w:txbxContent>
                      </wps:txbx>
                      <wps:bodyPr wrap="none" lIns="0" tIns="0" rIns="0" bIns="0">
                        <a:noAutoFit/>
                      </wps:bodyPr>
                    </wps:wsp>
                  </a:graphicData>
                </a:graphic>
              </wp:anchor>
            </w:drawing>
          </mc:Choice>
          <mc:Fallback>
            <w:pict>
              <v:shape id="_x0000_s2664" type="#_x0000_t202" style="position:absolute;margin-left:296.40000000000003pt;margin-top:25.900000000000002pt;width:47.75pt;height:7.4500000000000002pt;z-index:-125828852;mso-wrap-distance-left:0;mso-wrap-distance-top:25.900000000000002pt;mso-wrap-distance-right:0;mso-wrap-distance-bottom:101.05pt;mso-position-horizontal-relative:page" filled="f" stroked="f">
                <v:textbox inset="0,0,0,0">
                  <w:txbxContent>
                    <w:p>
                      <w:pPr>
                        <w:pStyle w:val="Style284"/>
                        <w:keepNext w:val="0"/>
                        <w:keepLines w:val="0"/>
                        <w:widowControl w:val="0"/>
                        <w:pBdr>
                          <w:top w:val="single" w:sz="4" w:space="0" w:color="auto"/>
                        </w:pBdr>
                        <w:shd w:val="clear" w:color="auto" w:fill="auto"/>
                        <w:bidi w:val="0"/>
                        <w:spacing w:before="0" w:after="0" w:line="240" w:lineRule="auto"/>
                        <w:ind w:left="0" w:right="0" w:firstLine="0"/>
                        <w:jc w:val="left"/>
                        <w:rPr>
                          <w:sz w:val="10"/>
                          <w:szCs w:val="10"/>
                        </w:rPr>
                      </w:pPr>
                      <w:r>
                        <w:rPr>
                          <w:b/>
                          <w:bCs/>
                          <w:spacing w:val="0"/>
                          <w:w w:val="100"/>
                          <w:position w:val="0"/>
                          <w:sz w:val="10"/>
                          <w:szCs w:val="10"/>
                          <w:shd w:val="clear" w:color="auto" w:fill="auto"/>
                          <w:lang w:val="en-US" w:eastAsia="en-US" w:bidi="en-US"/>
                        </w:rPr>
                        <w:t>robot management</w:t>
                      </w:r>
                    </w:p>
                  </w:txbxContent>
                </v:textbox>
                <w10:wrap type="topAndBottom" anchorx="page"/>
              </v:shape>
            </w:pict>
          </mc:Fallback>
        </mc:AlternateContent>
      </w:r>
      <w:r>
        <mc:AlternateContent>
          <mc:Choice Requires="wps">
            <w:drawing>
              <wp:anchor distT="984250" distB="649605" distL="0" distR="0" simplePos="0" relativeHeight="125829903" behindDoc="0" locked="0" layoutInCell="1" allowOverlap="1">
                <wp:simplePos x="0" y="0"/>
                <wp:positionH relativeFrom="page">
                  <wp:posOffset>1584960</wp:posOffset>
                </wp:positionH>
                <wp:positionV relativeFrom="paragraph">
                  <wp:posOffset>984250</wp:posOffset>
                </wp:positionV>
                <wp:extent cx="420370" cy="73025"/>
                <wp:wrapTopAndBottom/>
                <wp:docPr id="1640" name="Shape 1640"/>
                <a:graphic xmlns:a="http://schemas.openxmlformats.org/drawingml/2006/main">
                  <a:graphicData uri="http://schemas.microsoft.com/office/word/2010/wordprocessingShape">
                    <wps:wsp>
                      <wps:cNvSpPr txBox="1"/>
                      <wps:spPr>
                        <a:xfrm>
                          <a:ext cx="420370" cy="7302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HI_CustomerPort</w:t>
                            </w:r>
                          </w:p>
                        </w:txbxContent>
                      </wps:txbx>
                      <wps:bodyPr wrap="none" lIns="0" tIns="0" rIns="0" bIns="0">
                        <a:noAutoFit/>
                      </wps:bodyPr>
                    </wps:wsp>
                  </a:graphicData>
                </a:graphic>
              </wp:anchor>
            </w:drawing>
          </mc:Choice>
          <mc:Fallback>
            <w:pict>
              <v:shape id="_x0000_s2666" type="#_x0000_t202" style="position:absolute;margin-left:124.8pt;margin-top:77.5pt;width:33.100000000000001pt;height:5.75pt;z-index:-125828850;mso-wrap-distance-left:0;mso-wrap-distance-top:77.5pt;mso-wrap-distance-right:0;mso-wrap-distance-bottom:51.149999999999999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HI_CustomerPort</w:t>
                      </w:r>
                    </w:p>
                  </w:txbxContent>
                </v:textbox>
                <w10:wrap type="topAndBottom" anchorx="page"/>
              </v:shape>
            </w:pict>
          </mc:Fallback>
        </mc:AlternateContent>
      </w:r>
      <w:r>
        <mc:AlternateContent>
          <mc:Choice Requires="wps">
            <w:drawing>
              <wp:anchor distT="868680" distB="765175" distL="0" distR="0" simplePos="0" relativeHeight="125829905" behindDoc="0" locked="0" layoutInCell="1" allowOverlap="1">
                <wp:simplePos x="0" y="0"/>
                <wp:positionH relativeFrom="page">
                  <wp:posOffset>2191385</wp:posOffset>
                </wp:positionH>
                <wp:positionV relativeFrom="paragraph">
                  <wp:posOffset>868680</wp:posOffset>
                </wp:positionV>
                <wp:extent cx="448310" cy="73025"/>
                <wp:wrapTopAndBottom/>
                <wp:docPr id="1642" name="Shape 1642"/>
                <a:graphic xmlns:a="http://schemas.openxmlformats.org/drawingml/2006/main">
                  <a:graphicData uri="http://schemas.microsoft.com/office/word/2010/wordprocessingShape">
                    <wps:wsp>
                      <wps:cNvSpPr txBox="1"/>
                      <wps:spPr>
                        <a:xfrm>
                          <a:ext cx="448310" cy="7302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~VideoStreamPort</w:t>
                            </w:r>
                          </w:p>
                        </w:txbxContent>
                      </wps:txbx>
                      <wps:bodyPr wrap="none" lIns="0" tIns="0" rIns="0" bIns="0">
                        <a:noAutoFit/>
                      </wps:bodyPr>
                    </wps:wsp>
                  </a:graphicData>
                </a:graphic>
              </wp:anchor>
            </w:drawing>
          </mc:Choice>
          <mc:Fallback>
            <w:pict>
              <v:shape id="_x0000_s2668" type="#_x0000_t202" style="position:absolute;margin-left:172.55000000000001pt;margin-top:68.400000000000006pt;width:35.300000000000004pt;height:5.75pt;z-index:-125828848;mso-wrap-distance-left:0;mso-wrap-distance-top:68.400000000000006pt;mso-wrap-distance-right:0;mso-wrap-distance-bottom:60.25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~VideoStreamPort</w:t>
                      </w:r>
                    </w:p>
                  </w:txbxContent>
                </v:textbox>
                <w10:wrap type="topAndBottom" anchorx="page"/>
              </v:shape>
            </w:pict>
          </mc:Fallback>
        </mc:AlternateContent>
      </w:r>
      <w:r>
        <mc:AlternateContent>
          <mc:Choice Requires="wps">
            <w:drawing>
              <wp:anchor distT="1060450" distB="485140" distL="0" distR="0" simplePos="0" relativeHeight="125829907" behindDoc="0" locked="0" layoutInCell="1" allowOverlap="1">
                <wp:simplePos x="0" y="0"/>
                <wp:positionH relativeFrom="page">
                  <wp:posOffset>688975</wp:posOffset>
                </wp:positionH>
                <wp:positionV relativeFrom="paragraph">
                  <wp:posOffset>1060450</wp:posOffset>
                </wp:positionV>
                <wp:extent cx="835025" cy="161290"/>
                <wp:wrapTopAndBottom/>
                <wp:docPr id="1644" name="Shape 1644"/>
                <a:graphic xmlns:a="http://schemas.openxmlformats.org/drawingml/2006/main">
                  <a:graphicData uri="http://schemas.microsoft.com/office/word/2010/wordprocessingShape">
                    <wps:wsp>
                      <wps:cNvSpPr txBox="1"/>
                      <wps:spPr>
                        <a:xfrm>
                          <a:ext cx="835025" cy="161290"/>
                        </a:xfrm>
                        <a:prstGeom prst="rect"/>
                        <a:noFill/>
                      </wps:spPr>
                      <wps:txbx>
                        <w:txbxContent>
                          <w:p>
                            <w:pPr>
                              <w:pStyle w:val="Style284"/>
                              <w:keepNext w:val="0"/>
                              <w:keepLines w:val="0"/>
                              <w:widowControl w:val="0"/>
                              <w:shd w:val="clear" w:color="auto" w:fill="auto"/>
                              <w:bidi w:val="0"/>
                              <w:spacing w:before="0" w:after="0" w:line="240" w:lineRule="auto"/>
                              <w:ind w:left="0" w:right="0" w:firstLine="0"/>
                              <w:jc w:val="left"/>
                              <w:rPr>
                                <w:sz w:val="10"/>
                                <w:szCs w:val="10"/>
                              </w:rPr>
                            </w:pPr>
                            <w:r>
                              <w:rPr>
                                <w:b/>
                                <w:bCs/>
                                <w:spacing w:val="0"/>
                                <w:w w:val="100"/>
                                <w:position w:val="0"/>
                                <w:sz w:val="10"/>
                                <w:szCs w:val="10"/>
                                <w:shd w:val="clear" w:color="auto" w:fill="auto"/>
                                <w:lang w:val="en-US" w:eastAsia="en-US" w:bidi="en-US"/>
                              </w:rPr>
                              <w:t>[virtual</w:t>
                            </w:r>
                            <w:r>
                              <w:rPr>
                                <w:b/>
                                <w:bCs/>
                                <w:spacing w:val="0"/>
                                <w:w w:val="100"/>
                                <w:position w:val="0"/>
                                <w:sz w:val="10"/>
                                <w:szCs w:val="10"/>
                                <w:u w:val="single"/>
                                <w:shd w:val="clear" w:color="auto" w:fill="auto"/>
                                <w:lang w:val="en-US" w:eastAsia="en-US" w:bidi="en-US"/>
                              </w:rPr>
                              <w:t xml:space="preserve"> </w:t>
                            </w:r>
                            <w:r>
                              <w:rPr>
                                <w:b/>
                                <w:bCs/>
                                <w:spacing w:val="0"/>
                                <w:w w:val="100"/>
                                <w:position w:val="0"/>
                                <w:sz w:val="10"/>
                                <w:szCs w:val="10"/>
                                <w:shd w:val="clear" w:color="auto" w:fill="auto"/>
                                <w:lang w:val="en-US" w:eastAsia="en-US" w:bidi="en-US"/>
                              </w:rPr>
                              <w:t>tour</w:t>
                            </w:r>
                            <w:r>
                              <w:rPr>
                                <w:b/>
                                <w:bCs/>
                                <w:spacing w:val="0"/>
                                <w:w w:val="100"/>
                                <w:position w:val="0"/>
                                <w:sz w:val="10"/>
                                <w:szCs w:val="10"/>
                                <w:u w:val="single"/>
                                <w:shd w:val="clear" w:color="auto" w:fill="auto"/>
                                <w:lang w:val="en-US" w:eastAsia="en-US" w:bidi="en-US"/>
                              </w:rPr>
                              <w:t xml:space="preserve"> </w:t>
                            </w:r>
                            <w:r>
                              <w:rPr>
                                <w:b/>
                                <w:bCs/>
                                <w:spacing w:val="0"/>
                                <w:w w:val="100"/>
                                <w:position w:val="0"/>
                                <w:sz w:val="10"/>
                                <w:szCs w:val="10"/>
                                <w:shd w:val="clear" w:color="auto" w:fill="auto"/>
                                <w:lang w:val="en-US" w:eastAsia="en-US" w:bidi="en-US"/>
                              </w:rPr>
                              <w:t>customer</w:t>
                            </w:r>
                            <w:r>
                              <w:rPr>
                                <w:b/>
                                <w:bCs/>
                                <w:spacing w:val="0"/>
                                <w:w w:val="100"/>
                                <w:position w:val="0"/>
                                <w:sz w:val="10"/>
                                <w:szCs w:val="10"/>
                                <w:u w:val="single"/>
                                <w:shd w:val="clear" w:color="auto" w:fill="auto"/>
                                <w:lang w:val="en-US" w:eastAsia="en-US" w:bidi="en-US"/>
                              </w:rPr>
                              <w:t xml:space="preserve"> </w:t>
                            </w:r>
                            <w:r>
                              <w:rPr>
                                <w:b/>
                                <w:bCs/>
                                <w:spacing w:val="0"/>
                                <w:w w:val="100"/>
                                <w:position w:val="0"/>
                                <w:sz w:val="10"/>
                                <w:szCs w:val="10"/>
                                <w:shd w:val="clear" w:color="auto" w:fill="auto"/>
                                <w:lang w:val="en-US" w:eastAsia="en-US" w:bidi="en-US"/>
                              </w:rPr>
                              <w:t>|-</w:t>
                            </w:r>
                          </w:p>
                        </w:txbxContent>
                      </wps:txbx>
                      <wps:bodyPr wrap="none" lIns="0" tIns="0" rIns="0" bIns="0">
                        <a:noAutoFit/>
                      </wps:bodyPr>
                    </wps:wsp>
                  </a:graphicData>
                </a:graphic>
              </wp:anchor>
            </w:drawing>
          </mc:Choice>
          <mc:Fallback>
            <w:pict>
              <v:shape id="_x0000_s2670" type="#_x0000_t202" style="position:absolute;margin-left:54.25pt;margin-top:83.5pt;width:65.75pt;height:12.700000000000001pt;z-index:-125828846;mso-wrap-distance-left:0;mso-wrap-distance-top:83.5pt;mso-wrap-distance-right:0;mso-wrap-distance-bottom:38.200000000000003pt;mso-position-horizontal-relative:page" filled="f" stroked="f">
                <v:textbox inset="0,0,0,0">
                  <w:txbxContent>
                    <w:p>
                      <w:pPr>
                        <w:pStyle w:val="Style284"/>
                        <w:keepNext w:val="0"/>
                        <w:keepLines w:val="0"/>
                        <w:widowControl w:val="0"/>
                        <w:shd w:val="clear" w:color="auto" w:fill="auto"/>
                        <w:bidi w:val="0"/>
                        <w:spacing w:before="0" w:after="0" w:line="240" w:lineRule="auto"/>
                        <w:ind w:left="0" w:right="0" w:firstLine="0"/>
                        <w:jc w:val="left"/>
                        <w:rPr>
                          <w:sz w:val="10"/>
                          <w:szCs w:val="10"/>
                        </w:rPr>
                      </w:pPr>
                      <w:r>
                        <w:rPr>
                          <w:b/>
                          <w:bCs/>
                          <w:spacing w:val="0"/>
                          <w:w w:val="100"/>
                          <w:position w:val="0"/>
                          <w:sz w:val="10"/>
                          <w:szCs w:val="10"/>
                          <w:shd w:val="clear" w:color="auto" w:fill="auto"/>
                          <w:lang w:val="en-US" w:eastAsia="en-US" w:bidi="en-US"/>
                        </w:rPr>
                        <w:t>[virtual</w:t>
                      </w:r>
                      <w:r>
                        <w:rPr>
                          <w:b/>
                          <w:bCs/>
                          <w:spacing w:val="0"/>
                          <w:w w:val="100"/>
                          <w:position w:val="0"/>
                          <w:sz w:val="10"/>
                          <w:szCs w:val="10"/>
                          <w:u w:val="single"/>
                          <w:shd w:val="clear" w:color="auto" w:fill="auto"/>
                          <w:lang w:val="en-US" w:eastAsia="en-US" w:bidi="en-US"/>
                        </w:rPr>
                        <w:t xml:space="preserve"> </w:t>
                      </w:r>
                      <w:r>
                        <w:rPr>
                          <w:b/>
                          <w:bCs/>
                          <w:spacing w:val="0"/>
                          <w:w w:val="100"/>
                          <w:position w:val="0"/>
                          <w:sz w:val="10"/>
                          <w:szCs w:val="10"/>
                          <w:shd w:val="clear" w:color="auto" w:fill="auto"/>
                          <w:lang w:val="en-US" w:eastAsia="en-US" w:bidi="en-US"/>
                        </w:rPr>
                        <w:t>tour</w:t>
                      </w:r>
                      <w:r>
                        <w:rPr>
                          <w:b/>
                          <w:bCs/>
                          <w:spacing w:val="0"/>
                          <w:w w:val="100"/>
                          <w:position w:val="0"/>
                          <w:sz w:val="10"/>
                          <w:szCs w:val="10"/>
                          <w:u w:val="single"/>
                          <w:shd w:val="clear" w:color="auto" w:fill="auto"/>
                          <w:lang w:val="en-US" w:eastAsia="en-US" w:bidi="en-US"/>
                        </w:rPr>
                        <w:t xml:space="preserve"> </w:t>
                      </w:r>
                      <w:r>
                        <w:rPr>
                          <w:b/>
                          <w:bCs/>
                          <w:spacing w:val="0"/>
                          <w:w w:val="100"/>
                          <w:position w:val="0"/>
                          <w:sz w:val="10"/>
                          <w:szCs w:val="10"/>
                          <w:shd w:val="clear" w:color="auto" w:fill="auto"/>
                          <w:lang w:val="en-US" w:eastAsia="en-US" w:bidi="en-US"/>
                        </w:rPr>
                        <w:t>customer</w:t>
                      </w:r>
                      <w:r>
                        <w:rPr>
                          <w:b/>
                          <w:bCs/>
                          <w:spacing w:val="0"/>
                          <w:w w:val="100"/>
                          <w:position w:val="0"/>
                          <w:sz w:val="10"/>
                          <w:szCs w:val="10"/>
                          <w:u w:val="single"/>
                          <w:shd w:val="clear" w:color="auto" w:fill="auto"/>
                          <w:lang w:val="en-US" w:eastAsia="en-US" w:bidi="en-US"/>
                        </w:rPr>
                        <w:t xml:space="preserve"> </w:t>
                      </w:r>
                      <w:r>
                        <w:rPr>
                          <w:b/>
                          <w:bCs/>
                          <w:spacing w:val="0"/>
                          <w:w w:val="100"/>
                          <w:position w:val="0"/>
                          <w:sz w:val="10"/>
                          <w:szCs w:val="10"/>
                          <w:shd w:val="clear" w:color="auto" w:fill="auto"/>
                          <w:lang w:val="en-US" w:eastAsia="en-US" w:bidi="en-US"/>
                        </w:rPr>
                        <w:t>|-</w:t>
                      </w:r>
                    </w:p>
                  </w:txbxContent>
                </v:textbox>
                <w10:wrap type="topAndBottom" anchorx="page"/>
              </v:shape>
            </w:pict>
          </mc:Fallback>
        </mc:AlternateContent>
      </w:r>
      <w:r>
        <w:drawing>
          <wp:anchor distT="786130" distB="485140" distL="283210" distR="450850" simplePos="0" relativeHeight="125829909" behindDoc="0" locked="0" layoutInCell="1" allowOverlap="1">
            <wp:simplePos x="0" y="0"/>
            <wp:positionH relativeFrom="page">
              <wp:posOffset>2502535</wp:posOffset>
            </wp:positionH>
            <wp:positionV relativeFrom="paragraph">
              <wp:posOffset>786130</wp:posOffset>
            </wp:positionV>
            <wp:extent cx="664210" cy="438785"/>
            <wp:wrapTopAndBottom/>
            <wp:docPr id="1646" name="Shape 1646"/>
            <a:graphic xmlns:a="http://schemas.openxmlformats.org/drawingml/2006/main">
              <a:graphicData uri="http://schemas.openxmlformats.org/drawingml/2006/picture">
                <pic:pic xmlns:pic="http://schemas.openxmlformats.org/drawingml/2006/picture">
                  <pic:nvPicPr>
                    <pic:cNvPr id="1647" name="Picture box 1647"/>
                    <pic:cNvPicPr/>
                  </pic:nvPicPr>
                  <pic:blipFill>
                    <a:blip r:embed="rId959"/>
                    <a:stretch/>
                  </pic:blipFill>
                  <pic:spPr>
                    <a:xfrm>
                      <a:ext cx="664210" cy="438785"/>
                    </a:xfrm>
                    <a:prstGeom prst="rect"/>
                  </pic:spPr>
                </pic:pic>
              </a:graphicData>
            </a:graphic>
          </wp:anchor>
        </w:drawing>
      </w:r>
      <w:r>
        <mc:AlternateContent>
          <mc:Choice Requires="wps">
            <w:drawing>
              <wp:anchor distT="0" distB="0" distL="0" distR="0" simplePos="0" relativeHeight="503316804" behindDoc="0" locked="0" layoutInCell="1" allowOverlap="1">
                <wp:simplePos x="0" y="0"/>
                <wp:positionH relativeFrom="page">
                  <wp:posOffset>3148965</wp:posOffset>
                </wp:positionH>
                <wp:positionV relativeFrom="paragraph">
                  <wp:posOffset>865505</wp:posOffset>
                </wp:positionV>
                <wp:extent cx="469265" cy="79375"/>
                <wp:wrapNone/>
                <wp:docPr id="1648" name="Shape 1648"/>
                <a:graphic xmlns:a="http://schemas.openxmlformats.org/drawingml/2006/main">
                  <a:graphicData uri="http://schemas.microsoft.com/office/word/2010/wordprocessingShape">
                    <wps:wsp>
                      <wps:cNvSpPr txBox="1"/>
                      <wps:spPr>
                        <a:xfrm>
                          <a:ext cx="469265" cy="7937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9"/>
                                <w:szCs w:val="9"/>
                              </w:rPr>
                            </w:pPr>
                            <w:r>
                              <w:rPr>
                                <w:color w:val="231E20"/>
                                <w:spacing w:val="0"/>
                                <w:w w:val="100"/>
                                <w:position w:val="0"/>
                                <w:sz w:val="9"/>
                                <w:szCs w:val="9"/>
                                <w:shd w:val="clear" w:color="auto" w:fill="auto"/>
                                <w:lang w:val="en-US" w:eastAsia="en-US" w:bidi="en-US"/>
                              </w:rPr>
                              <w:t>UserRobotStatus</w:t>
                            </w:r>
                          </w:p>
                        </w:txbxContent>
                      </wps:txbx>
                      <wps:bodyPr lIns="0" tIns="0" rIns="0" bIns="0">
                        <a:noAutoFit/>
                      </wps:bodyPr>
                    </wps:wsp>
                  </a:graphicData>
                </a:graphic>
              </wp:anchor>
            </w:drawing>
          </mc:Choice>
          <mc:Fallback>
            <w:pict>
              <v:shape id="_x0000_s2674" type="#_x0000_t202" style="position:absolute;margin-left:247.95000000000002pt;margin-top:68.150000000000006pt;width:36.950000000000003pt;height:6.25pt;z-index:251658051;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9"/>
                          <w:szCs w:val="9"/>
                        </w:rPr>
                      </w:pPr>
                      <w:r>
                        <w:rPr>
                          <w:color w:val="231E20"/>
                          <w:spacing w:val="0"/>
                          <w:w w:val="100"/>
                          <w:position w:val="0"/>
                          <w:sz w:val="9"/>
                          <w:szCs w:val="9"/>
                          <w:shd w:val="clear" w:color="auto" w:fill="auto"/>
                          <w:lang w:val="en-US" w:eastAsia="en-US" w:bidi="en-US"/>
                        </w:rPr>
                        <w:t>UserRobotStatus</w:t>
                      </w:r>
                    </w:p>
                  </w:txbxContent>
                </v:textbox>
                <w10:wrap anchorx="page"/>
              </v:shape>
            </w:pict>
          </mc:Fallback>
        </mc:AlternateContent>
      </w:r>
      <w:r>
        <mc:AlternateContent>
          <mc:Choice Requires="wps">
            <w:drawing>
              <wp:anchor distT="0" distB="0" distL="0" distR="0" simplePos="0" relativeHeight="503316806" behindDoc="0" locked="0" layoutInCell="1" allowOverlap="1">
                <wp:simplePos x="0" y="0"/>
                <wp:positionH relativeFrom="page">
                  <wp:posOffset>2219325</wp:posOffset>
                </wp:positionH>
                <wp:positionV relativeFrom="paragraph">
                  <wp:posOffset>1063625</wp:posOffset>
                </wp:positionV>
                <wp:extent cx="210185" cy="82550"/>
                <wp:wrapNone/>
                <wp:docPr id="1650" name="Shape 1650"/>
                <a:graphic xmlns:a="http://schemas.openxmlformats.org/drawingml/2006/main">
                  <a:graphicData uri="http://schemas.microsoft.com/office/word/2010/wordprocessingShape">
                    <wps:wsp>
                      <wps:cNvSpPr txBox="1"/>
                      <wps:spPr>
                        <a:xfrm>
                          <a:ext cx="210185" cy="8255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color w:val="000000"/>
                                <w:spacing w:val="0"/>
                                <w:w w:val="100"/>
                                <w:position w:val="0"/>
                                <w:sz w:val="8"/>
                                <w:szCs w:val="8"/>
                                <w:shd w:val="clear" w:color="auto" w:fill="auto"/>
                                <w:lang w:val="en-US" w:eastAsia="en-US" w:bidi="en-US"/>
                              </w:rPr>
                              <w:t>«equal»</w:t>
                            </w:r>
                          </w:p>
                        </w:txbxContent>
                      </wps:txbx>
                      <wps:bodyPr lIns="0" tIns="0" rIns="0" bIns="0">
                        <a:noAutoFit/>
                      </wps:bodyPr>
                    </wps:wsp>
                  </a:graphicData>
                </a:graphic>
              </wp:anchor>
            </w:drawing>
          </mc:Choice>
          <mc:Fallback>
            <w:pict>
              <v:shape id="_x0000_s2676" type="#_x0000_t202" style="position:absolute;margin-left:174.75pt;margin-top:83.75pt;width:16.550000000000001pt;height:6.5pt;z-index:251658053;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8"/>
                          <w:szCs w:val="8"/>
                        </w:rPr>
                      </w:pPr>
                      <w:r>
                        <w:rPr>
                          <w:color w:val="000000"/>
                          <w:spacing w:val="0"/>
                          <w:w w:val="100"/>
                          <w:position w:val="0"/>
                          <w:sz w:val="8"/>
                          <w:szCs w:val="8"/>
                          <w:shd w:val="clear" w:color="auto" w:fill="auto"/>
                          <w:lang w:val="en-US" w:eastAsia="en-US" w:bidi="en-US"/>
                        </w:rPr>
                        <w:t>«equal»</w:t>
                      </w:r>
                    </w:p>
                  </w:txbxContent>
                </v:textbox>
                <w10:wrap anchorx="page"/>
              </v:shape>
            </w:pict>
          </mc:Fallback>
        </mc:AlternateContent>
      </w:r>
      <w:r>
        <mc:AlternateContent>
          <mc:Choice Requires="wps">
            <w:drawing>
              <wp:anchor distT="0" distB="0" distL="0" distR="0" simplePos="0" relativeHeight="503316808" behindDoc="0" locked="0" layoutInCell="1" allowOverlap="1">
                <wp:simplePos x="0" y="0"/>
                <wp:positionH relativeFrom="page">
                  <wp:posOffset>2585085</wp:posOffset>
                </wp:positionH>
                <wp:positionV relativeFrom="paragraph">
                  <wp:posOffset>1234440</wp:posOffset>
                </wp:positionV>
                <wp:extent cx="585470" cy="189230"/>
                <wp:wrapNone/>
                <wp:docPr id="1652" name="Shape 1652"/>
                <a:graphic xmlns:a="http://schemas.openxmlformats.org/drawingml/2006/main">
                  <a:graphicData uri="http://schemas.microsoft.com/office/word/2010/wordprocessingShape">
                    <wps:wsp>
                      <wps:cNvSpPr txBox="1"/>
                      <wps:spPr>
                        <a:xfrm>
                          <a:ext cx="585470" cy="18923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0"/>
                                <w:szCs w:val="10"/>
                              </w:rPr>
                            </w:pPr>
                            <w:r>
                              <w:rPr>
                                <w:b/>
                                <w:bCs/>
                                <w:color w:val="231E20"/>
                                <w:spacing w:val="0"/>
                                <w:w w:val="100"/>
                                <w:position w:val="0"/>
                                <w:sz w:val="10"/>
                                <w:szCs w:val="10"/>
                                <w:shd w:val="clear" w:color="auto" w:fill="auto"/>
                                <w:lang w:val="en-US" w:eastAsia="en-US" w:bidi="en-US"/>
                              </w:rPr>
                              <w:t>i/o tour guide~p-j</w:t>
                            </w:r>
                          </w:p>
                        </w:txbxContent>
                      </wps:txbx>
                      <wps:bodyPr lIns="0" tIns="0" rIns="0" bIns="0">
                        <a:noAutoFit/>
                      </wps:bodyPr>
                    </wps:wsp>
                  </a:graphicData>
                </a:graphic>
              </wp:anchor>
            </w:drawing>
          </mc:Choice>
          <mc:Fallback>
            <w:pict>
              <v:shape id="_x0000_s2678" type="#_x0000_t202" style="position:absolute;margin-left:203.55000000000001pt;margin-top:97.200000000000003pt;width:46.100000000000001pt;height:14.9pt;z-index:251658055;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0"/>
                          <w:szCs w:val="10"/>
                        </w:rPr>
                      </w:pPr>
                      <w:r>
                        <w:rPr>
                          <w:b/>
                          <w:bCs/>
                          <w:color w:val="231E20"/>
                          <w:spacing w:val="0"/>
                          <w:w w:val="100"/>
                          <w:position w:val="0"/>
                          <w:sz w:val="10"/>
                          <w:szCs w:val="10"/>
                          <w:shd w:val="clear" w:color="auto" w:fill="auto"/>
                          <w:lang w:val="en-US" w:eastAsia="en-US" w:bidi="en-US"/>
                        </w:rPr>
                        <w:t>i/o tour guide~p-j</w:t>
                      </w:r>
                    </w:p>
                  </w:txbxContent>
                </v:textbox>
                <w10:wrap anchorx="page"/>
              </v:shape>
            </w:pict>
          </mc:Fallback>
        </mc:AlternateContent>
      </w:r>
      <w:r>
        <mc:AlternateContent>
          <mc:Choice Requires="wps">
            <w:drawing>
              <wp:anchor distT="944880" distB="670560" distL="0" distR="0" simplePos="0" relativeHeight="125829910" behindDoc="0" locked="0" layoutInCell="1" allowOverlap="1">
                <wp:simplePos x="0" y="0"/>
                <wp:positionH relativeFrom="page">
                  <wp:posOffset>3486785</wp:posOffset>
                </wp:positionH>
                <wp:positionV relativeFrom="paragraph">
                  <wp:posOffset>944880</wp:posOffset>
                </wp:positionV>
                <wp:extent cx="728345" cy="91440"/>
                <wp:wrapTopAndBottom/>
                <wp:docPr id="1654" name="Shape 1654"/>
                <a:graphic xmlns:a="http://schemas.openxmlformats.org/drawingml/2006/main">
                  <a:graphicData uri="http://schemas.microsoft.com/office/word/2010/wordprocessingShape">
                    <wps:wsp>
                      <wps:cNvSpPr txBox="1"/>
                      <wps:spPr>
                        <a:xfrm>
                          <a:ext cx="728345" cy="91440"/>
                        </a:xfrm>
                        <a:prstGeom prst="rect"/>
                        <a:noFill/>
                      </wps:spPr>
                      <wps:txbx>
                        <w:txbxContent>
                          <w:p>
                            <w:pPr>
                              <w:pStyle w:val="Style284"/>
                              <w:keepNext w:val="0"/>
                              <w:keepLines w:val="0"/>
                              <w:widowControl w:val="0"/>
                              <w:shd w:val="clear" w:color="auto" w:fill="auto"/>
                              <w:bidi w:val="0"/>
                              <w:spacing w:before="0" w:after="0" w:line="240" w:lineRule="auto"/>
                              <w:ind w:left="0" w:right="0" w:firstLine="0"/>
                              <w:jc w:val="left"/>
                              <w:rPr>
                                <w:sz w:val="10"/>
                                <w:szCs w:val="10"/>
                              </w:rPr>
                            </w:pPr>
                            <w:r>
                              <w:rPr>
                                <w:b/>
                                <w:bCs/>
                                <w:spacing w:val="0"/>
                                <w:w w:val="100"/>
                                <w:position w:val="0"/>
                                <w:sz w:val="10"/>
                                <w:szCs w:val="10"/>
                                <w:shd w:val="clear" w:color="auto" w:fill="auto"/>
                                <w:lang w:val="en-US" w:eastAsia="en-US" w:bidi="en-US"/>
                              </w:rPr>
                              <w:t>[customer management</w:t>
                            </w:r>
                          </w:p>
                        </w:txbxContent>
                      </wps:txbx>
                      <wps:bodyPr wrap="none" lIns="0" tIns="0" rIns="0" bIns="0">
                        <a:noAutoFit/>
                      </wps:bodyPr>
                    </wps:wsp>
                  </a:graphicData>
                </a:graphic>
              </wp:anchor>
            </w:drawing>
          </mc:Choice>
          <mc:Fallback>
            <w:pict>
              <v:shape id="_x0000_s2680" type="#_x0000_t202" style="position:absolute;margin-left:274.55000000000001pt;margin-top:74.400000000000006pt;width:57.350000000000001pt;height:7.2000000000000002pt;z-index:-125828843;mso-wrap-distance-left:0;mso-wrap-distance-top:74.400000000000006pt;mso-wrap-distance-right:0;mso-wrap-distance-bottom:52.800000000000004pt;mso-position-horizontal-relative:page" filled="f" stroked="f">
                <v:textbox inset="0,0,0,0">
                  <w:txbxContent>
                    <w:p>
                      <w:pPr>
                        <w:pStyle w:val="Style284"/>
                        <w:keepNext w:val="0"/>
                        <w:keepLines w:val="0"/>
                        <w:widowControl w:val="0"/>
                        <w:shd w:val="clear" w:color="auto" w:fill="auto"/>
                        <w:bidi w:val="0"/>
                        <w:spacing w:before="0" w:after="0" w:line="240" w:lineRule="auto"/>
                        <w:ind w:left="0" w:right="0" w:firstLine="0"/>
                        <w:jc w:val="left"/>
                        <w:rPr>
                          <w:sz w:val="10"/>
                          <w:szCs w:val="10"/>
                        </w:rPr>
                      </w:pPr>
                      <w:r>
                        <w:rPr>
                          <w:b/>
                          <w:bCs/>
                          <w:spacing w:val="0"/>
                          <w:w w:val="100"/>
                          <w:position w:val="0"/>
                          <w:sz w:val="10"/>
                          <w:szCs w:val="10"/>
                          <w:shd w:val="clear" w:color="auto" w:fill="auto"/>
                          <w:lang w:val="en-US" w:eastAsia="en-US" w:bidi="en-US"/>
                        </w:rPr>
                        <w:t>[customer management</w:t>
                      </w:r>
                    </w:p>
                  </w:txbxContent>
                </v:textbox>
                <w10:wrap type="topAndBottom" anchorx="page"/>
              </v:shape>
            </w:pict>
          </mc:Fallback>
        </mc:AlternateContent>
      </w:r>
      <w:r>
        <mc:AlternateContent>
          <mc:Choice Requires="wps">
            <w:drawing>
              <wp:anchor distT="1155065" distB="472440" distL="0" distR="0" simplePos="0" relativeHeight="125829912" behindDoc="0" locked="0" layoutInCell="1" allowOverlap="1">
                <wp:simplePos x="0" y="0"/>
                <wp:positionH relativeFrom="page">
                  <wp:posOffset>3898265</wp:posOffset>
                </wp:positionH>
                <wp:positionV relativeFrom="paragraph">
                  <wp:posOffset>1155065</wp:posOffset>
                </wp:positionV>
                <wp:extent cx="423545" cy="79375"/>
                <wp:wrapTopAndBottom/>
                <wp:docPr id="1656" name="Shape 1656"/>
                <a:graphic xmlns:a="http://schemas.openxmlformats.org/drawingml/2006/main">
                  <a:graphicData uri="http://schemas.microsoft.com/office/word/2010/wordprocessingShape">
                    <wps:wsp>
                      <wps:cNvSpPr txBox="1"/>
                      <wps:spPr>
                        <a:xfrm>
                          <a:ext cx="423545" cy="7937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231E20"/>
                                <w:spacing w:val="0"/>
                                <w:w w:val="100"/>
                                <w:position w:val="0"/>
                                <w:sz w:val="9"/>
                                <w:szCs w:val="9"/>
                                <w:shd w:val="clear" w:color="auto" w:fill="auto"/>
                                <w:lang w:val="en-US" w:eastAsia="en-US" w:bidi="en-US"/>
                              </w:rPr>
                              <w:t>: CustomerPort’</w:t>
                            </w:r>
                          </w:p>
                        </w:txbxContent>
                      </wps:txbx>
                      <wps:bodyPr wrap="none" lIns="0" tIns="0" rIns="0" bIns="0">
                        <a:noAutoFit/>
                      </wps:bodyPr>
                    </wps:wsp>
                  </a:graphicData>
                </a:graphic>
              </wp:anchor>
            </w:drawing>
          </mc:Choice>
          <mc:Fallback>
            <w:pict>
              <v:shape id="_x0000_s2682" type="#_x0000_t202" style="position:absolute;margin-left:306.94999999999999pt;margin-top:90.950000000000003pt;width:33.350000000000001pt;height:6.25pt;z-index:-125828841;mso-wrap-distance-left:0;mso-wrap-distance-top:90.950000000000003pt;mso-wrap-distance-right:0;mso-wrap-distance-bottom:37.200000000000003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231E20"/>
                          <w:spacing w:val="0"/>
                          <w:w w:val="100"/>
                          <w:position w:val="0"/>
                          <w:sz w:val="9"/>
                          <w:szCs w:val="9"/>
                          <w:shd w:val="clear" w:color="auto" w:fill="auto"/>
                          <w:lang w:val="en-US" w:eastAsia="en-US" w:bidi="en-US"/>
                        </w:rPr>
                        <w:t>: CustomerPort’</w:t>
                      </w:r>
                    </w:p>
                  </w:txbxContent>
                </v:textbox>
                <w10:wrap type="topAndBottom" anchorx="page"/>
              </v:shape>
            </w:pict>
          </mc:Fallback>
        </mc:AlternateContent>
      </w:r>
      <w:r>
        <mc:AlternateContent>
          <mc:Choice Requires="wps">
            <w:drawing>
              <wp:anchor distT="1292225" distB="320040" distL="0" distR="0" simplePos="0" relativeHeight="125829914" behindDoc="0" locked="0" layoutInCell="1" allowOverlap="1">
                <wp:simplePos x="0" y="0"/>
                <wp:positionH relativeFrom="page">
                  <wp:posOffset>878205</wp:posOffset>
                </wp:positionH>
                <wp:positionV relativeFrom="paragraph">
                  <wp:posOffset>1292225</wp:posOffset>
                </wp:positionV>
                <wp:extent cx="341630" cy="94615"/>
                <wp:wrapTopAndBottom/>
                <wp:docPr id="1658" name="Shape 1658"/>
                <a:graphic xmlns:a="http://schemas.openxmlformats.org/drawingml/2006/main">
                  <a:graphicData uri="http://schemas.microsoft.com/office/word/2010/wordprocessingShape">
                    <wps:wsp>
                      <wps:cNvSpPr txBox="1"/>
                      <wps:spPr>
                        <a:xfrm>
                          <a:ext cx="341630" cy="94615"/>
                        </a:xfrm>
                        <a:prstGeom prst="rect"/>
                        <a:noFill/>
                      </wps:spPr>
                      <wps:txbx>
                        <w:txbxContent>
                          <w:p>
                            <w:pPr>
                              <w:pStyle w:val="Style284"/>
                              <w:keepNext w:val="0"/>
                              <w:keepLines w:val="0"/>
                              <w:widowControl w:val="0"/>
                              <w:pBdr>
                                <w:top w:val="single" w:sz="4" w:space="0" w:color="auto"/>
                                <w:bottom w:val="single" w:sz="4" w:space="0" w:color="auto"/>
                              </w:pBdr>
                              <w:shd w:val="clear" w:color="auto" w:fill="auto"/>
                              <w:bidi w:val="0"/>
                              <w:spacing w:before="0" w:after="0" w:line="240" w:lineRule="auto"/>
                              <w:ind w:left="0" w:right="0" w:firstLine="0"/>
                              <w:jc w:val="left"/>
                              <w:rPr>
                                <w:sz w:val="10"/>
                                <w:szCs w:val="10"/>
                              </w:rPr>
                            </w:pPr>
                            <w:r>
                              <w:rPr>
                                <w:b/>
                                <w:bCs/>
                                <w:spacing w:val="0"/>
                                <w:w w:val="100"/>
                                <w:position w:val="0"/>
                                <w:sz w:val="10"/>
                                <w:szCs w:val="10"/>
                                <w:shd w:val="clear" w:color="auto" w:fill="auto"/>
                                <w:lang w:val="en-US" w:eastAsia="en-US" w:bidi="en-US"/>
                              </w:rPr>
                              <w:t>tour guide</w:t>
                            </w:r>
                          </w:p>
                        </w:txbxContent>
                      </wps:txbx>
                      <wps:bodyPr wrap="none" lIns="0" tIns="0" rIns="0" bIns="0">
                        <a:noAutoFit/>
                      </wps:bodyPr>
                    </wps:wsp>
                  </a:graphicData>
                </a:graphic>
              </wp:anchor>
            </w:drawing>
          </mc:Choice>
          <mc:Fallback>
            <w:pict>
              <v:shape id="_x0000_s2684" type="#_x0000_t202" style="position:absolute;margin-left:69.150000000000006pt;margin-top:101.75pt;width:26.900000000000002pt;height:7.4500000000000002pt;z-index:-125828839;mso-wrap-distance-left:0;mso-wrap-distance-top:101.75pt;mso-wrap-distance-right:0;mso-wrap-distance-bottom:25.199999999999999pt;mso-position-horizontal-relative:page" filled="f" stroked="f">
                <v:textbox inset="0,0,0,0">
                  <w:txbxContent>
                    <w:p>
                      <w:pPr>
                        <w:pStyle w:val="Style284"/>
                        <w:keepNext w:val="0"/>
                        <w:keepLines w:val="0"/>
                        <w:widowControl w:val="0"/>
                        <w:pBdr>
                          <w:top w:val="single" w:sz="4" w:space="0" w:color="auto"/>
                          <w:bottom w:val="single" w:sz="4" w:space="0" w:color="auto"/>
                        </w:pBdr>
                        <w:shd w:val="clear" w:color="auto" w:fill="auto"/>
                        <w:bidi w:val="0"/>
                        <w:spacing w:before="0" w:after="0" w:line="240" w:lineRule="auto"/>
                        <w:ind w:left="0" w:right="0" w:firstLine="0"/>
                        <w:jc w:val="left"/>
                        <w:rPr>
                          <w:sz w:val="10"/>
                          <w:szCs w:val="10"/>
                        </w:rPr>
                      </w:pPr>
                      <w:r>
                        <w:rPr>
                          <w:b/>
                          <w:bCs/>
                          <w:spacing w:val="0"/>
                          <w:w w:val="100"/>
                          <w:position w:val="0"/>
                          <w:sz w:val="10"/>
                          <w:szCs w:val="10"/>
                          <w:shd w:val="clear" w:color="auto" w:fill="auto"/>
                          <w:lang w:val="en-US" w:eastAsia="en-US" w:bidi="en-US"/>
                        </w:rPr>
                        <w:t>tour guide</w:t>
                      </w:r>
                    </w:p>
                  </w:txbxContent>
                </v:textbox>
                <w10:wrap type="topAndBottom" anchorx="page"/>
              </v:shape>
            </w:pict>
          </mc:Fallback>
        </mc:AlternateContent>
      </w:r>
      <w:r>
        <mc:AlternateContent>
          <mc:Choice Requires="wps">
            <w:drawing>
              <wp:anchor distT="1264920" distB="362585" distL="0" distR="0" simplePos="0" relativeHeight="125829916" behindDoc="0" locked="0" layoutInCell="1" allowOverlap="1">
                <wp:simplePos x="0" y="0"/>
                <wp:positionH relativeFrom="page">
                  <wp:posOffset>1584960</wp:posOffset>
                </wp:positionH>
                <wp:positionV relativeFrom="paragraph">
                  <wp:posOffset>1264920</wp:posOffset>
                </wp:positionV>
                <wp:extent cx="438785" cy="79375"/>
                <wp:wrapTopAndBottom/>
                <wp:docPr id="1660" name="Shape 1660"/>
                <a:graphic xmlns:a="http://schemas.openxmlformats.org/drawingml/2006/main">
                  <a:graphicData uri="http://schemas.microsoft.com/office/word/2010/wordprocessingShape">
                    <wps:wsp>
                      <wps:cNvSpPr txBox="1"/>
                      <wps:spPr>
                        <a:xfrm>
                          <a:ext cx="438785" cy="7937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HI_TourGuidePort</w:t>
                            </w:r>
                          </w:p>
                        </w:txbxContent>
                      </wps:txbx>
                      <wps:bodyPr wrap="none" lIns="0" tIns="0" rIns="0" bIns="0">
                        <a:noAutoFit/>
                      </wps:bodyPr>
                    </wps:wsp>
                  </a:graphicData>
                </a:graphic>
              </wp:anchor>
            </w:drawing>
          </mc:Choice>
          <mc:Fallback>
            <w:pict>
              <v:shape id="_x0000_s2686" type="#_x0000_t202" style="position:absolute;margin-left:124.8pt;margin-top:99.600000000000009pt;width:34.550000000000004pt;height:6.25pt;z-index:-125828837;mso-wrap-distance-left:0;mso-wrap-distance-top:99.600000000000009pt;mso-wrap-distance-right:0;mso-wrap-distance-bottom:28.550000000000001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HI_TourGuidePort</w:t>
                      </w:r>
                    </w:p>
                  </w:txbxContent>
                </v:textbox>
                <w10:wrap type="topAndBottom" anchorx="page"/>
              </v:shape>
            </w:pict>
          </mc:Fallback>
        </mc:AlternateContent>
      </w:r>
      <w:r>
        <mc:AlternateContent>
          <mc:Choice Requires="wps">
            <w:drawing>
              <wp:anchor distT="1264920" distB="359410" distL="0" distR="0" simplePos="0" relativeHeight="125829918" behindDoc="0" locked="0" layoutInCell="1" allowOverlap="1">
                <wp:simplePos x="0" y="0"/>
                <wp:positionH relativeFrom="page">
                  <wp:posOffset>2219325</wp:posOffset>
                </wp:positionH>
                <wp:positionV relativeFrom="paragraph">
                  <wp:posOffset>1264920</wp:posOffset>
                </wp:positionV>
                <wp:extent cx="210185" cy="82550"/>
                <wp:wrapTopAndBottom/>
                <wp:docPr id="1662" name="Shape 1662"/>
                <a:graphic xmlns:a="http://schemas.openxmlformats.org/drawingml/2006/main">
                  <a:graphicData uri="http://schemas.microsoft.com/office/word/2010/wordprocessingShape">
                    <wps:wsp>
                      <wps:cNvSpPr txBox="1"/>
                      <wps:spPr>
                        <a:xfrm>
                          <a:ext cx="210185" cy="825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«equal»</w:t>
                            </w:r>
                          </w:p>
                        </w:txbxContent>
                      </wps:txbx>
                      <wps:bodyPr wrap="none" lIns="0" tIns="0" rIns="0" bIns="0">
                        <a:noAutoFit/>
                      </wps:bodyPr>
                    </wps:wsp>
                  </a:graphicData>
                </a:graphic>
              </wp:anchor>
            </w:drawing>
          </mc:Choice>
          <mc:Fallback>
            <w:pict>
              <v:shape id="_x0000_s2688" type="#_x0000_t202" style="position:absolute;margin-left:174.75pt;margin-top:99.600000000000009pt;width:16.550000000000001pt;height:6.5pt;z-index:-125828835;mso-wrap-distance-left:0;mso-wrap-distance-top:99.600000000000009pt;mso-wrap-distance-right:0;mso-wrap-distance-bottom:28.300000000000001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«equal»</w:t>
                      </w:r>
                    </w:p>
                  </w:txbxContent>
                </v:textbox>
                <w10:wrap type="topAndBottom" anchorx="page"/>
              </v:shape>
            </w:pict>
          </mc:Fallback>
        </mc:AlternateContent>
      </w:r>
      <w:r>
        <mc:AlternateContent>
          <mc:Choice Requires="wps">
            <w:drawing>
              <wp:anchor distT="1484630" distB="66675" distL="0" distR="0" simplePos="0" relativeHeight="125829920" behindDoc="0" locked="0" layoutInCell="1" allowOverlap="1">
                <wp:simplePos x="0" y="0"/>
                <wp:positionH relativeFrom="page">
                  <wp:posOffset>688975</wp:posOffset>
                </wp:positionH>
                <wp:positionV relativeFrom="paragraph">
                  <wp:posOffset>1484630</wp:posOffset>
                </wp:positionV>
                <wp:extent cx="1341120" cy="155575"/>
                <wp:wrapTopAndBottom/>
                <wp:docPr id="1664" name="Shape 1664"/>
                <a:graphic xmlns:a="http://schemas.openxmlformats.org/drawingml/2006/main">
                  <a:graphicData uri="http://schemas.microsoft.com/office/word/2010/wordprocessingShape">
                    <wps:wsp>
                      <wps:cNvSpPr txBox="1"/>
                      <wps:spPr>
                        <a:xfrm>
                          <a:ext cx="1341120" cy="155575"/>
                        </a:xfrm>
                        <a:prstGeom prst="rect"/>
                        <a:noFill/>
                      </wps:spPr>
                      <wps:txbx>
                        <w:txbxContent>
                          <w:p>
                            <w:pPr>
                              <w:pStyle w:val="Style11"/>
                              <w:keepNext w:val="0"/>
                              <w:keepLines w:val="0"/>
                              <w:widowControl w:val="0"/>
                              <w:shd w:val="clear" w:color="auto" w:fill="auto"/>
                              <w:tabs>
                                <w:tab w:pos="528" w:val="left"/>
                                <w:tab w:pos="1085" w:val="left"/>
                              </w:tabs>
                              <w:bidi w:val="0"/>
                              <w:spacing w:before="0" w:after="0" w:line="240" w:lineRule="auto"/>
                              <w:ind w:left="0" w:right="0" w:firstLine="0"/>
                              <w:jc w:val="left"/>
                              <w:rPr>
                                <w:sz w:val="8"/>
                                <w:szCs w:val="8"/>
                              </w:rPr>
                            </w:pPr>
                            <w:r>
                              <w:rPr>
                                <w:rFonts w:ascii="Arial" w:eastAsia="Arial" w:hAnsi="Arial" w:cs="Arial"/>
                                <w:color w:val="231E20"/>
                                <w:spacing w:val="0"/>
                                <w:w w:val="100"/>
                                <w:position w:val="0"/>
                                <w:sz w:val="8"/>
                                <w:szCs w:val="8"/>
                                <w:shd w:val="clear" w:color="auto" w:fill="auto"/>
                                <w:lang w:val="en-US" w:eastAsia="en-US" w:bidi="en-US"/>
                              </w:rPr>
                              <w:t>I 7</w:t>
                              <w:tab/>
                              <w:t>:</w:t>
                              <w:tab/>
                              <w:t>77 I : HI TourPlannerPort</w:t>
                            </w:r>
                          </w:p>
                          <w:p>
                            <w:pPr>
                              <w:pStyle w:val="Style284"/>
                              <w:keepNext w:val="0"/>
                              <w:keepLines w:val="0"/>
                              <w:widowControl w:val="0"/>
                              <w:shd w:val="clear" w:color="auto" w:fill="auto"/>
                              <w:tabs>
                                <w:tab w:leader="hyphen" w:pos="1417" w:val="left"/>
                                <w:tab w:leader="hyphen" w:pos="1460" w:val="left"/>
                                <w:tab w:leader="hyphen" w:pos="2074" w:val="left"/>
                              </w:tabs>
                              <w:bidi w:val="0"/>
                              <w:spacing w:before="0" w:after="0" w:line="180" w:lineRule="auto"/>
                              <w:ind w:left="0" w:right="0" w:firstLine="260"/>
                              <w:jc w:val="left"/>
                              <w:rPr>
                                <w:sz w:val="10"/>
                                <w:szCs w:val="10"/>
                              </w:rPr>
                            </w:pPr>
                            <w:r>
                              <w:rPr>
                                <w:b/>
                                <w:bCs/>
                                <w:spacing w:val="0"/>
                                <w:w w:val="100"/>
                                <w:position w:val="0"/>
                                <w:sz w:val="10"/>
                                <w:szCs w:val="10"/>
                                <w:shd w:val="clear" w:color="auto" w:fill="auto"/>
                                <w:lang w:val="en-US" w:eastAsia="en-US" w:bidi="en-US"/>
                              </w:rPr>
                              <w:t xml:space="preserve">tour planner </w:t>
                              <w:tab/>
                              <w:tab/>
                              <w:t xml:space="preserve">—— </w:t>
                              <w:tab/>
                            </w:r>
                          </w:p>
                        </w:txbxContent>
                      </wps:txbx>
                      <wps:bodyPr lIns="0" tIns="0" rIns="0" bIns="0">
                        <a:noAutoFit/>
                      </wps:bodyPr>
                    </wps:wsp>
                  </a:graphicData>
                </a:graphic>
              </wp:anchor>
            </w:drawing>
          </mc:Choice>
          <mc:Fallback>
            <w:pict>
              <v:shape id="_x0000_s2690" type="#_x0000_t202" style="position:absolute;margin-left:54.25pt;margin-top:116.90000000000001pt;width:105.60000000000001pt;height:12.25pt;z-index:-125828833;mso-wrap-distance-left:0;mso-wrap-distance-top:116.90000000000001pt;mso-wrap-distance-right:0;mso-wrap-distance-bottom:5.25pt;mso-position-horizontal-relative:page" filled="f" stroked="f">
                <v:textbox inset="0,0,0,0">
                  <w:txbxContent>
                    <w:p>
                      <w:pPr>
                        <w:pStyle w:val="Style11"/>
                        <w:keepNext w:val="0"/>
                        <w:keepLines w:val="0"/>
                        <w:widowControl w:val="0"/>
                        <w:shd w:val="clear" w:color="auto" w:fill="auto"/>
                        <w:tabs>
                          <w:tab w:pos="528" w:val="left"/>
                          <w:tab w:pos="1085" w:val="left"/>
                        </w:tabs>
                        <w:bidi w:val="0"/>
                        <w:spacing w:before="0" w:after="0" w:line="240" w:lineRule="auto"/>
                        <w:ind w:left="0" w:right="0" w:firstLine="0"/>
                        <w:jc w:val="left"/>
                        <w:rPr>
                          <w:sz w:val="8"/>
                          <w:szCs w:val="8"/>
                        </w:rPr>
                      </w:pPr>
                      <w:r>
                        <w:rPr>
                          <w:rFonts w:ascii="Arial" w:eastAsia="Arial" w:hAnsi="Arial" w:cs="Arial"/>
                          <w:color w:val="231E20"/>
                          <w:spacing w:val="0"/>
                          <w:w w:val="100"/>
                          <w:position w:val="0"/>
                          <w:sz w:val="8"/>
                          <w:szCs w:val="8"/>
                          <w:shd w:val="clear" w:color="auto" w:fill="auto"/>
                          <w:lang w:val="en-US" w:eastAsia="en-US" w:bidi="en-US"/>
                        </w:rPr>
                        <w:t>I 7</w:t>
                        <w:tab/>
                        <w:t>:</w:t>
                        <w:tab/>
                        <w:t>77 I : HI TourPlannerPort</w:t>
                      </w:r>
                    </w:p>
                    <w:p>
                      <w:pPr>
                        <w:pStyle w:val="Style284"/>
                        <w:keepNext w:val="0"/>
                        <w:keepLines w:val="0"/>
                        <w:widowControl w:val="0"/>
                        <w:shd w:val="clear" w:color="auto" w:fill="auto"/>
                        <w:tabs>
                          <w:tab w:leader="hyphen" w:pos="1417" w:val="left"/>
                          <w:tab w:leader="hyphen" w:pos="1460" w:val="left"/>
                          <w:tab w:leader="hyphen" w:pos="2074" w:val="left"/>
                        </w:tabs>
                        <w:bidi w:val="0"/>
                        <w:spacing w:before="0" w:after="0" w:line="180" w:lineRule="auto"/>
                        <w:ind w:left="0" w:right="0" w:firstLine="260"/>
                        <w:jc w:val="left"/>
                        <w:rPr>
                          <w:sz w:val="10"/>
                          <w:szCs w:val="10"/>
                        </w:rPr>
                      </w:pPr>
                      <w:r>
                        <w:rPr>
                          <w:b/>
                          <w:bCs/>
                          <w:spacing w:val="0"/>
                          <w:w w:val="100"/>
                          <w:position w:val="0"/>
                          <w:sz w:val="10"/>
                          <w:szCs w:val="10"/>
                          <w:shd w:val="clear" w:color="auto" w:fill="auto"/>
                          <w:lang w:val="en-US" w:eastAsia="en-US" w:bidi="en-US"/>
                        </w:rPr>
                        <w:t xml:space="preserve">tour planner </w:t>
                        <w:tab/>
                        <w:tab/>
                        <w:t xml:space="preserve">—— </w:t>
                        <w:tab/>
                      </w:r>
                    </w:p>
                  </w:txbxContent>
                </v:textbox>
                <w10:wrap type="topAndBottom" anchorx="page"/>
              </v:shape>
            </w:pict>
          </mc:Fallback>
        </mc:AlternateContent>
      </w:r>
      <w:r>
        <mc:AlternateContent>
          <mc:Choice Requires="wps">
            <w:drawing>
              <wp:anchor distT="1484630" distB="139700" distL="0" distR="0" simplePos="0" relativeHeight="125829922" behindDoc="0" locked="0" layoutInCell="1" allowOverlap="1">
                <wp:simplePos x="0" y="0"/>
                <wp:positionH relativeFrom="page">
                  <wp:posOffset>2219325</wp:posOffset>
                </wp:positionH>
                <wp:positionV relativeFrom="paragraph">
                  <wp:posOffset>1484630</wp:posOffset>
                </wp:positionV>
                <wp:extent cx="210185" cy="82550"/>
                <wp:wrapTopAndBottom/>
                <wp:docPr id="1666" name="Shape 1666"/>
                <a:graphic xmlns:a="http://schemas.openxmlformats.org/drawingml/2006/main">
                  <a:graphicData uri="http://schemas.microsoft.com/office/word/2010/wordprocessingShape">
                    <wps:wsp>
                      <wps:cNvSpPr txBox="1"/>
                      <wps:spPr>
                        <a:xfrm>
                          <a:ext cx="210185" cy="825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«equal»</w:t>
                            </w:r>
                          </w:p>
                        </w:txbxContent>
                      </wps:txbx>
                      <wps:bodyPr wrap="none" lIns="0" tIns="0" rIns="0" bIns="0">
                        <a:noAutoFit/>
                      </wps:bodyPr>
                    </wps:wsp>
                  </a:graphicData>
                </a:graphic>
              </wp:anchor>
            </w:drawing>
          </mc:Choice>
          <mc:Fallback>
            <w:pict>
              <v:shape id="_x0000_s2692" type="#_x0000_t202" style="position:absolute;margin-left:174.75pt;margin-top:116.90000000000001pt;width:16.550000000000001pt;height:6.5pt;z-index:-125828831;mso-wrap-distance-left:0;mso-wrap-distance-top:116.90000000000001pt;mso-wrap-distance-right:0;mso-wrap-distance-bottom:11.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«equal»</w:t>
                      </w:r>
                    </w:p>
                  </w:txbxContent>
                </v:textbox>
                <w10:wrap type="topAndBottom" anchorx="page"/>
              </v:shape>
            </w:pict>
          </mc:Fallback>
        </mc:AlternateContent>
      </w:r>
      <w:r>
        <w:drawing>
          <wp:anchor distT="1268095" distB="48260" distL="518160" distR="545465" simplePos="0" relativeHeight="125829924" behindDoc="0" locked="0" layoutInCell="1" allowOverlap="1">
            <wp:simplePos x="0" y="0"/>
            <wp:positionH relativeFrom="page">
              <wp:posOffset>3154680</wp:posOffset>
            </wp:positionH>
            <wp:positionV relativeFrom="paragraph">
              <wp:posOffset>1268095</wp:posOffset>
            </wp:positionV>
            <wp:extent cx="384175" cy="389890"/>
            <wp:wrapTopAndBottom/>
            <wp:docPr id="1668" name="Shape 1668"/>
            <a:graphic xmlns:a="http://schemas.openxmlformats.org/drawingml/2006/main">
              <a:graphicData uri="http://schemas.openxmlformats.org/drawingml/2006/picture">
                <pic:pic xmlns:pic="http://schemas.openxmlformats.org/drawingml/2006/picture">
                  <pic:nvPicPr>
                    <pic:cNvPr id="1669" name="Picture box 1669"/>
                    <pic:cNvPicPr/>
                  </pic:nvPicPr>
                  <pic:blipFill>
                    <a:blip r:embed="rId961"/>
                    <a:stretch/>
                  </pic:blipFill>
                  <pic:spPr>
                    <a:xfrm>
                      <a:ext cx="384175" cy="389890"/>
                    </a:xfrm>
                    <a:prstGeom prst="rect"/>
                  </pic:spPr>
                </pic:pic>
              </a:graphicData>
            </a:graphic>
          </wp:anchor>
        </w:drawing>
      </w:r>
      <w:r>
        <mc:AlternateContent>
          <mc:Choice Requires="wps">
            <w:drawing>
              <wp:anchor distT="0" distB="0" distL="0" distR="0" simplePos="0" relativeHeight="503316810" behindDoc="0" locked="0" layoutInCell="1" allowOverlap="1">
                <wp:simplePos x="0" y="0"/>
                <wp:positionH relativeFrom="page">
                  <wp:posOffset>3572510</wp:posOffset>
                </wp:positionH>
                <wp:positionV relativeFrom="paragraph">
                  <wp:posOffset>1481455</wp:posOffset>
                </wp:positionV>
                <wp:extent cx="509270" cy="219710"/>
                <wp:wrapNone/>
                <wp:docPr id="1670" name="Shape 1670"/>
                <a:graphic xmlns:a="http://schemas.openxmlformats.org/drawingml/2006/main">
                  <a:graphicData uri="http://schemas.microsoft.com/office/word/2010/wordprocessingShape">
                    <wps:wsp>
                      <wps:cNvSpPr txBox="1"/>
                      <wps:spPr>
                        <a:xfrm>
                          <a:ext cx="509270" cy="21971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0"/>
                                <w:szCs w:val="10"/>
                              </w:rPr>
                            </w:pPr>
                            <w:r>
                              <w:rPr>
                                <w:b/>
                                <w:bCs/>
                                <w:color w:val="231E20"/>
                                <w:spacing w:val="0"/>
                                <w:w w:val="100"/>
                                <w:position w:val="0"/>
                                <w:sz w:val="10"/>
                                <w:szCs w:val="10"/>
                                <w:shd w:val="clear" w:color="auto" w:fill="auto"/>
                                <w:lang w:val="en-US" w:eastAsia="en-US" w:bidi="en-US"/>
                              </w:rPr>
                              <w:t>management</w:t>
                            </w:r>
                          </w:p>
                          <w:p>
                            <w:pPr>
                              <w:pStyle w:val="Style53"/>
                              <w:keepNext w:val="0"/>
                              <w:keepLines w:val="0"/>
                              <w:widowControl w:val="0"/>
                              <w:shd w:val="clear" w:color="auto" w:fill="auto"/>
                              <w:tabs>
                                <w:tab w:leader="hyphen" w:pos="643" w:val="left"/>
                              </w:tabs>
                              <w:bidi w:val="0"/>
                              <w:spacing w:before="0" w:after="0" w:line="240" w:lineRule="auto"/>
                              <w:ind w:left="0" w:right="0" w:firstLine="0"/>
                              <w:jc w:val="left"/>
                              <w:rPr>
                                <w:sz w:val="12"/>
                                <w:szCs w:val="12"/>
                              </w:rPr>
                            </w:pPr>
                            <w:r>
                              <w:rPr>
                                <w:color w:val="231E20"/>
                                <w:spacing w:val="0"/>
                                <w:w w:val="100"/>
                                <w:position w:val="0"/>
                                <w:sz w:val="12"/>
                                <w:szCs w:val="12"/>
                                <w:shd w:val="clear" w:color="auto" w:fill="auto"/>
                                <w:lang w:val="en-US" w:eastAsia="en-US" w:bidi="en-US"/>
                              </w:rPr>
                              <w:tab/>
                              <w:t>-T</w:t>
                            </w:r>
                          </w:p>
                        </w:txbxContent>
                      </wps:txbx>
                      <wps:bodyPr lIns="0" tIns="0" rIns="0" bIns="0">
                        <a:noAutoFit/>
                      </wps:bodyPr>
                    </wps:wsp>
                  </a:graphicData>
                </a:graphic>
              </wp:anchor>
            </w:drawing>
          </mc:Choice>
          <mc:Fallback>
            <w:pict>
              <v:shape id="_x0000_s2696" type="#_x0000_t202" style="position:absolute;margin-left:281.30000000000001pt;margin-top:116.65000000000001pt;width:40.100000000000001pt;height:17.300000000000001pt;z-index:251658057;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0"/>
                          <w:szCs w:val="10"/>
                        </w:rPr>
                      </w:pPr>
                      <w:r>
                        <w:rPr>
                          <w:b/>
                          <w:bCs/>
                          <w:color w:val="231E20"/>
                          <w:spacing w:val="0"/>
                          <w:w w:val="100"/>
                          <w:position w:val="0"/>
                          <w:sz w:val="10"/>
                          <w:szCs w:val="10"/>
                          <w:shd w:val="clear" w:color="auto" w:fill="auto"/>
                          <w:lang w:val="en-US" w:eastAsia="en-US" w:bidi="en-US"/>
                        </w:rPr>
                        <w:t>management</w:t>
                      </w:r>
                    </w:p>
                    <w:p>
                      <w:pPr>
                        <w:pStyle w:val="Style53"/>
                        <w:keepNext w:val="0"/>
                        <w:keepLines w:val="0"/>
                        <w:widowControl w:val="0"/>
                        <w:shd w:val="clear" w:color="auto" w:fill="auto"/>
                        <w:tabs>
                          <w:tab w:leader="hyphen" w:pos="643" w:val="left"/>
                        </w:tabs>
                        <w:bidi w:val="0"/>
                        <w:spacing w:before="0" w:after="0" w:line="240" w:lineRule="auto"/>
                        <w:ind w:left="0" w:right="0" w:firstLine="0"/>
                        <w:jc w:val="left"/>
                        <w:rPr>
                          <w:sz w:val="12"/>
                          <w:szCs w:val="12"/>
                        </w:rPr>
                      </w:pPr>
                      <w:r>
                        <w:rPr>
                          <w:color w:val="231E20"/>
                          <w:spacing w:val="0"/>
                          <w:w w:val="100"/>
                          <w:position w:val="0"/>
                          <w:sz w:val="12"/>
                          <w:szCs w:val="12"/>
                          <w:shd w:val="clear" w:color="auto" w:fill="auto"/>
                          <w:lang w:val="en-US" w:eastAsia="en-US" w:bidi="en-US"/>
                        </w:rPr>
                        <w:tab/>
                        <w:t>-T</w:t>
                      </w:r>
                    </w:p>
                  </w:txbxContent>
                </v:textbox>
                <w10:wrap anchorx="page"/>
              </v:shape>
            </w:pict>
          </mc:Fallback>
        </mc:AlternateContent>
      </w:r>
      <w:r>
        <mc:AlternateContent>
          <mc:Choice Requires="wps">
            <w:drawing>
              <wp:anchor distT="0" distB="0" distL="0" distR="0" simplePos="0" relativeHeight="503316812" behindDoc="0" locked="0" layoutInCell="1" allowOverlap="1">
                <wp:simplePos x="0" y="0"/>
                <wp:positionH relativeFrom="page">
                  <wp:posOffset>2636520</wp:posOffset>
                </wp:positionH>
                <wp:positionV relativeFrom="paragraph">
                  <wp:posOffset>1487805</wp:posOffset>
                </wp:positionV>
                <wp:extent cx="490855" cy="94615"/>
                <wp:wrapNone/>
                <wp:docPr id="1672" name="Shape 1672"/>
                <a:graphic xmlns:a="http://schemas.openxmlformats.org/drawingml/2006/main">
                  <a:graphicData uri="http://schemas.microsoft.com/office/word/2010/wordprocessingShape">
                    <wps:wsp>
                      <wps:cNvSpPr txBox="1"/>
                      <wps:spPr>
                        <a:xfrm>
                          <a:ext cx="490855" cy="9461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0"/>
                                <w:szCs w:val="10"/>
                              </w:rPr>
                            </w:pPr>
                            <w:r>
                              <w:rPr>
                                <w:b/>
                                <w:bCs/>
                                <w:color w:val="231E20"/>
                                <w:spacing w:val="0"/>
                                <w:w w:val="100"/>
                                <w:position w:val="0"/>
                                <w:sz w:val="10"/>
                                <w:szCs w:val="10"/>
                                <w:shd w:val="clear" w:color="auto" w:fill="auto"/>
                                <w:lang w:val="en-US" w:eastAsia="en-US" w:bidi="en-US"/>
                              </w:rPr>
                              <w:t>i/o tour planner</w:t>
                            </w:r>
                          </w:p>
                        </w:txbxContent>
                      </wps:txbx>
                      <wps:bodyPr lIns="0" tIns="0" rIns="0" bIns="0">
                        <a:noAutoFit/>
                      </wps:bodyPr>
                    </wps:wsp>
                  </a:graphicData>
                </a:graphic>
              </wp:anchor>
            </w:drawing>
          </mc:Choice>
          <mc:Fallback>
            <w:pict>
              <v:shape id="_x0000_s2698" type="#_x0000_t202" style="position:absolute;margin-left:207.59999999999999pt;margin-top:117.15000000000001pt;width:38.649999999999999pt;height:7.4500000000000002pt;z-index:251658059;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0"/>
                          <w:szCs w:val="10"/>
                        </w:rPr>
                      </w:pPr>
                      <w:r>
                        <w:rPr>
                          <w:b/>
                          <w:bCs/>
                          <w:color w:val="231E20"/>
                          <w:spacing w:val="0"/>
                          <w:w w:val="100"/>
                          <w:position w:val="0"/>
                          <w:sz w:val="10"/>
                          <w:szCs w:val="10"/>
                          <w:shd w:val="clear" w:color="auto" w:fill="auto"/>
                          <w:lang w:val="en-US" w:eastAsia="en-US" w:bidi="en-US"/>
                        </w:rPr>
                        <w:t>i/o tour planner</w:t>
                      </w:r>
                    </w:p>
                  </w:txbxContent>
                </v:textbox>
                <w10:wrap anchorx="page"/>
              </v:shape>
            </w:pict>
          </mc:Fallback>
        </mc:AlternateContent>
      </w:r>
      <w:r>
        <mc:AlternateContent>
          <mc:Choice Requires="wps">
            <w:drawing>
              <wp:anchor distT="0" distB="0" distL="0" distR="0" simplePos="0" relativeHeight="503316814" behindDoc="0" locked="0" layoutInCell="1" allowOverlap="1">
                <wp:simplePos x="0" y="0"/>
                <wp:positionH relativeFrom="page">
                  <wp:posOffset>3535680</wp:posOffset>
                </wp:positionH>
                <wp:positionV relativeFrom="paragraph">
                  <wp:posOffset>1362710</wp:posOffset>
                </wp:positionV>
                <wp:extent cx="417830" cy="85090"/>
                <wp:wrapNone/>
                <wp:docPr id="1674" name="Shape 1674"/>
                <a:graphic xmlns:a="http://schemas.openxmlformats.org/drawingml/2006/main">
                  <a:graphicData uri="http://schemas.microsoft.com/office/word/2010/wordprocessingShape">
                    <wps:wsp>
                      <wps:cNvSpPr txBox="1"/>
                      <wps:spPr>
                        <a:xfrm>
                          <a:ext cx="417830" cy="8509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9"/>
                                <w:szCs w:val="9"/>
                              </w:rPr>
                            </w:pPr>
                            <w:r>
                              <w:rPr>
                                <w:color w:val="231E20"/>
                                <w:spacing w:val="0"/>
                                <w:w w:val="100"/>
                                <w:position w:val="0"/>
                                <w:sz w:val="9"/>
                                <w:szCs w:val="9"/>
                                <w:shd w:val="clear" w:color="auto" w:fill="auto"/>
                                <w:lang w:val="en-US" w:eastAsia="en-US" w:bidi="en-US"/>
                              </w:rPr>
                              <w:t>~CustomerPort</w:t>
                            </w:r>
                          </w:p>
                        </w:txbxContent>
                      </wps:txbx>
                      <wps:bodyPr lIns="0" tIns="0" rIns="0" bIns="0">
                        <a:noAutoFit/>
                      </wps:bodyPr>
                    </wps:wsp>
                  </a:graphicData>
                </a:graphic>
              </wp:anchor>
            </w:drawing>
          </mc:Choice>
          <mc:Fallback>
            <w:pict>
              <v:shape id="_x0000_s2700" type="#_x0000_t202" style="position:absolute;margin-left:278.40000000000003pt;margin-top:107.3pt;width:32.899999999999999pt;height:6.7000000000000002pt;z-index:251658061;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9"/>
                          <w:szCs w:val="9"/>
                        </w:rPr>
                      </w:pPr>
                      <w:r>
                        <w:rPr>
                          <w:color w:val="231E20"/>
                          <w:spacing w:val="0"/>
                          <w:w w:val="100"/>
                          <w:position w:val="0"/>
                          <w:sz w:val="9"/>
                          <w:szCs w:val="9"/>
                          <w:shd w:val="clear" w:color="auto" w:fill="auto"/>
                          <w:lang w:val="en-US" w:eastAsia="en-US" w:bidi="en-US"/>
                        </w:rPr>
                        <w:t>~CustomerPort</w:t>
                      </w:r>
                    </w:p>
                  </w:txbxContent>
                </v:textbox>
                <w10:wrap anchorx="page"/>
              </v:shape>
            </w:pict>
          </mc:Fallback>
        </mc:AlternateContent>
      </w:r>
      <w:r>
        <mc:AlternateContent>
          <mc:Choice Requires="wps">
            <w:drawing>
              <wp:anchor distT="1203960" distB="417830" distL="0" distR="0" simplePos="0" relativeHeight="125829925" behindDoc="0" locked="0" layoutInCell="1" allowOverlap="1">
                <wp:simplePos x="0" y="0"/>
                <wp:positionH relativeFrom="page">
                  <wp:posOffset>4324985</wp:posOffset>
                </wp:positionH>
                <wp:positionV relativeFrom="paragraph">
                  <wp:posOffset>1203960</wp:posOffset>
                </wp:positionV>
                <wp:extent cx="228600" cy="85090"/>
                <wp:wrapTopAndBottom/>
                <wp:docPr id="1676" name="Shape 1676"/>
                <a:graphic xmlns:a="http://schemas.openxmlformats.org/drawingml/2006/main">
                  <a:graphicData uri="http://schemas.microsoft.com/office/word/2010/wordprocessingShape">
                    <wps:wsp>
                      <wps:cNvSpPr txBox="1"/>
                      <wps:spPr>
                        <a:xfrm>
                          <a:ext cx="228600" cy="8509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center"/>
                              <w:rPr>
                                <w:sz w:val="9"/>
                                <w:szCs w:val="9"/>
                              </w:rPr>
                            </w:pPr>
                            <w:r>
                              <w:rPr>
                                <w:rFonts w:ascii="Arial" w:eastAsia="Arial" w:hAnsi="Arial" w:cs="Arial"/>
                                <w:color w:val="231E20"/>
                                <w:spacing w:val="0"/>
                                <w:w w:val="100"/>
                                <w:position w:val="0"/>
                                <w:sz w:val="9"/>
                                <w:szCs w:val="9"/>
                                <w:shd w:val="clear" w:color="auto" w:fill="auto"/>
                                <w:lang w:val="en-US" w:eastAsia="en-US" w:bidi="en-US"/>
                              </w:rPr>
                              <w:t>Position</w:t>
                            </w:r>
                          </w:p>
                        </w:txbxContent>
                      </wps:txbx>
                      <wps:bodyPr wrap="none" lIns="0" tIns="0" rIns="0" bIns="0">
                        <a:noAutoFit/>
                      </wps:bodyPr>
                    </wps:wsp>
                  </a:graphicData>
                </a:graphic>
              </wp:anchor>
            </w:drawing>
          </mc:Choice>
          <mc:Fallback>
            <w:pict>
              <v:shape id="_x0000_s2702" type="#_x0000_t202" style="position:absolute;margin-left:340.55000000000001pt;margin-top:94.799999999999997pt;width:18.pt;height:6.7000000000000002pt;z-index:-125828828;mso-wrap-distance-left:0;mso-wrap-distance-top:94.799999999999997pt;mso-wrap-distance-right:0;mso-wrap-distance-bottom:32.899999999999999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center"/>
                        <w:rPr>
                          <w:sz w:val="9"/>
                          <w:szCs w:val="9"/>
                        </w:rPr>
                      </w:pPr>
                      <w:r>
                        <w:rPr>
                          <w:rFonts w:ascii="Arial" w:eastAsia="Arial" w:hAnsi="Arial" w:cs="Arial"/>
                          <w:color w:val="231E20"/>
                          <w:spacing w:val="0"/>
                          <w:w w:val="100"/>
                          <w:position w:val="0"/>
                          <w:sz w:val="9"/>
                          <w:szCs w:val="9"/>
                          <w:shd w:val="clear" w:color="auto" w:fill="auto"/>
                          <w:lang w:val="en-US" w:eastAsia="en-US" w:bidi="en-US"/>
                        </w:rPr>
                        <w:t>Position</w:t>
                      </w:r>
                    </w:p>
                  </w:txbxContent>
                </v:textbox>
                <w10:wrap type="topAndBottom" anchorx="page"/>
              </v:shape>
            </w:pict>
          </mc:Fallback>
        </mc:AlternateContent>
      </w:r>
      <w:r>
        <mc:AlternateContent>
          <mc:Choice Requires="wps">
            <w:drawing>
              <wp:anchor distT="1615440" distB="0" distL="0" distR="0" simplePos="0" relativeHeight="125829927" behindDoc="0" locked="0" layoutInCell="1" allowOverlap="1">
                <wp:simplePos x="0" y="0"/>
                <wp:positionH relativeFrom="page">
                  <wp:posOffset>4023360</wp:posOffset>
                </wp:positionH>
                <wp:positionV relativeFrom="paragraph">
                  <wp:posOffset>1615440</wp:posOffset>
                </wp:positionV>
                <wp:extent cx="524510" cy="91440"/>
                <wp:wrapTopAndBottom/>
                <wp:docPr id="1678" name="Shape 1678"/>
                <a:graphic xmlns:a="http://schemas.openxmlformats.org/drawingml/2006/main">
                  <a:graphicData uri="http://schemas.microsoft.com/office/word/2010/wordprocessingShape">
                    <wps:wsp>
                      <wps:cNvSpPr txBox="1"/>
                      <wps:spPr>
                        <a:xfrm>
                          <a:ext cx="524510" cy="9144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231E20"/>
                                <w:spacing w:val="0"/>
                                <w:w w:val="100"/>
                                <w:position w:val="0"/>
                                <w:sz w:val="9"/>
                                <w:szCs w:val="9"/>
                                <w:shd w:val="clear" w:color="auto" w:fill="auto"/>
                                <w:vertAlign w:val="superscript"/>
                                <w:lang w:val="en-US" w:eastAsia="en-US" w:bidi="en-US"/>
                              </w:rPr>
                              <w:t>1</w:t>
                            </w:r>
                            <w:r>
                              <w:rPr>
                                <w:rFonts w:ascii="Arial" w:eastAsia="Arial" w:hAnsi="Arial" w:cs="Arial"/>
                                <w:color w:val="231E20"/>
                                <w:spacing w:val="0"/>
                                <w:w w:val="100"/>
                                <w:position w:val="0"/>
                                <w:sz w:val="9"/>
                                <w:szCs w:val="9"/>
                                <w:shd w:val="clear" w:color="auto" w:fill="auto"/>
                                <w:lang w:val="en-US" w:eastAsia="en-US" w:bidi="en-US"/>
                              </w:rPr>
                              <w:t xml:space="preserve"> : PositionQueryPort</w:t>
                            </w:r>
                          </w:p>
                        </w:txbxContent>
                      </wps:txbx>
                      <wps:bodyPr wrap="none" lIns="0" tIns="0" rIns="0" bIns="0">
                        <a:noAutoFit/>
                      </wps:bodyPr>
                    </wps:wsp>
                  </a:graphicData>
                </a:graphic>
              </wp:anchor>
            </w:drawing>
          </mc:Choice>
          <mc:Fallback>
            <w:pict>
              <v:shape id="_x0000_s2704" type="#_x0000_t202" style="position:absolute;margin-left:316.80000000000001pt;margin-top:127.2pt;width:41.300000000000004pt;height:7.2000000000000002pt;z-index:-125828826;mso-wrap-distance-left:0;mso-wrap-distance-top:127.2pt;mso-wrap-distance-right:0;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231E20"/>
                          <w:spacing w:val="0"/>
                          <w:w w:val="100"/>
                          <w:position w:val="0"/>
                          <w:sz w:val="9"/>
                          <w:szCs w:val="9"/>
                          <w:shd w:val="clear" w:color="auto" w:fill="auto"/>
                          <w:vertAlign w:val="superscript"/>
                          <w:lang w:val="en-US" w:eastAsia="en-US" w:bidi="en-US"/>
                        </w:rPr>
                        <w:t>1</w:t>
                      </w:r>
                      <w:r>
                        <w:rPr>
                          <w:rFonts w:ascii="Arial" w:eastAsia="Arial" w:hAnsi="Arial" w:cs="Arial"/>
                          <w:color w:val="231E20"/>
                          <w:spacing w:val="0"/>
                          <w:w w:val="100"/>
                          <w:position w:val="0"/>
                          <w:sz w:val="9"/>
                          <w:szCs w:val="9"/>
                          <w:shd w:val="clear" w:color="auto" w:fill="auto"/>
                          <w:lang w:val="en-US" w:eastAsia="en-US" w:bidi="en-US"/>
                        </w:rPr>
                        <w:t xml:space="preserve"> : PositionQueryPort</w:t>
                      </w:r>
                    </w:p>
                  </w:txbxContent>
                </v:textbox>
                <w10:wrap type="topAndBottom" anchorx="page"/>
              </v:shape>
            </w:pict>
          </mc:Fallback>
        </mc:AlternateContent>
      </w:r>
    </w:p>
    <w:p>
      <w:pPr>
        <w:widowControl w:val="0"/>
        <w:spacing w:before="64" w:after="64" w:line="240" w:lineRule="exact"/>
        <w:rPr>
          <w:sz w:val="19"/>
          <w:szCs w:val="19"/>
        </w:rPr>
      </w:pPr>
    </w:p>
    <w:p>
      <w:pPr>
        <w:widowControl w:val="0"/>
        <w:spacing w:line="1" w:lineRule="exact"/>
        <w:sectPr>
          <w:footnotePr>
            <w:pos w:val="pageBottom"/>
            <w:numFmt w:val="decimal"/>
            <w:numRestart w:val="continuous"/>
            <w15:footnoteColumns w:val="1"/>
          </w:footnotePr>
          <w:type w:val="continuous"/>
          <w:pgSz w:w="8640" w:h="12960"/>
          <w:pgMar w:top="1474" w:right="0" w:bottom="1594" w:left="0" w:header="0" w:footer="3" w:gutter="0"/>
          <w:cols w:space="720"/>
          <w:noEndnote/>
          <w:rtlGutter w:val="0"/>
          <w:docGrid w:linePitch="360"/>
        </w:sectPr>
      </w:pPr>
    </w:p>
    <w:p>
      <w:pPr>
        <w:pStyle w:val="Style11"/>
        <w:keepNext w:val="0"/>
        <w:keepLines w:val="0"/>
        <w:widowControl w:val="0"/>
        <w:shd w:val="clear" w:color="auto" w:fill="auto"/>
        <w:bidi w:val="0"/>
        <w:spacing w:before="0" w:after="400" w:line="240" w:lineRule="auto"/>
        <w:ind w:left="0" w:right="0" w:firstLine="0"/>
        <w:jc w:val="both"/>
        <w:rPr>
          <w:sz w:val="16"/>
          <w:szCs w:val="16"/>
        </w:rPr>
      </w:pPr>
      <w:r>
        <w:rPr>
          <w:rFonts w:ascii="Arial" w:eastAsia="Arial" w:hAnsi="Arial" w:cs="Arial"/>
          <w:b/>
          <w:bCs/>
          <w:color w:val="000000"/>
          <w:spacing w:val="0"/>
          <w:w w:val="100"/>
          <w:position w:val="0"/>
          <w:sz w:val="16"/>
          <w:szCs w:val="16"/>
          <w:shd w:val="clear" w:color="auto" w:fill="auto"/>
          <w:lang w:val="en-US" w:eastAsia="en-US" w:bidi="en-US"/>
        </w:rPr>
        <w:t xml:space="preserve">Figure A.14 </w:t>
      </w:r>
      <w:r>
        <w:rPr>
          <w:rFonts w:ascii="Arial" w:eastAsia="Arial" w:hAnsi="Arial" w:cs="Arial"/>
          <w:color w:val="000000"/>
          <w:spacing w:val="0"/>
          <w:w w:val="100"/>
          <w:position w:val="0"/>
          <w:sz w:val="16"/>
          <w:szCs w:val="16"/>
          <w:shd w:val="clear" w:color="auto" w:fill="auto"/>
          <w:lang w:val="en-US" w:eastAsia="en-US" w:bidi="en-US"/>
        </w:rPr>
        <w:t>Behavioral proxy ports in the functional architecture.</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are behavioral proxy ports. A behavioral port could have an additional small state symbol inside the enclosing block attached with a solid line to the port. We do not use that notation in Figure A.14.</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port typed by VideoStreamPort at the part “i/o customer” in Figure A.14 is a conjugated port as depicted by the tilde symbol (') as a suffix to the port type. A conjugated port reverses the directions of the features and flow properties of the port type, which means “in” turns to “out,” “prov” to “reqd,” and so on.</w:t>
      </w:r>
    </w:p>
    <w:p>
      <w:pPr>
        <w:pStyle w:val="Style25"/>
        <w:keepNext w:val="0"/>
        <w:keepLines w:val="0"/>
        <w:widowControl w:val="0"/>
        <w:shd w:val="clear" w:color="auto" w:fill="auto"/>
        <w:bidi w:val="0"/>
        <w:spacing w:before="0" w:after="400"/>
        <w:ind w:left="0" w:right="0"/>
        <w:jc w:val="both"/>
      </w:pPr>
      <w:r>
        <w:rPr>
          <w:color w:val="000000"/>
          <w:spacing w:val="0"/>
          <w:w w:val="100"/>
          <w:position w:val="0"/>
          <w:shd w:val="clear" w:color="auto" w:fill="auto"/>
          <w:lang w:val="en-US" w:eastAsia="en-US" w:bidi="en-US"/>
        </w:rPr>
        <w:t>Figure A.15 shows some types of the proxy ports. They are interface blocks that specify provided and required operations and properties as well as flow properties. They are only specifications of interaction points and do not represent real entities. User interfaces are stereotyped with «userInterface», a special interface block of the SYSMOD profile [267, 269] specifying human-machine interactions.</w:t>
      </w:r>
    </w:p>
    <w:p>
      <w:pPr>
        <w:pStyle w:val="Style284"/>
        <w:keepNext w:val="0"/>
        <w:keepLines w:val="0"/>
        <w:widowControl w:val="0"/>
        <w:shd w:val="clear" w:color="auto" w:fill="auto"/>
        <w:bidi w:val="0"/>
        <w:spacing w:before="0" w:after="0" w:line="240" w:lineRule="auto"/>
        <w:ind w:left="0" w:right="0" w:firstLine="0"/>
        <w:jc w:val="both"/>
        <w:rPr>
          <w:sz w:val="10"/>
          <w:szCs w:val="10"/>
        </w:rPr>
      </w:pPr>
      <w:r>
        <w:rPr>
          <w:b/>
          <w:bCs/>
          <w:spacing w:val="0"/>
          <w:w w:val="100"/>
          <w:position w:val="0"/>
          <w:sz w:val="10"/>
          <w:szCs w:val="10"/>
          <w:shd w:val="clear" w:color="auto" w:fill="auto"/>
          <w:lang w:val="en-US" w:eastAsia="en-US" w:bidi="en-US"/>
        </w:rPr>
        <w:t>bdd</w:t>
      </w:r>
      <w:r>
        <w:rPr>
          <w:b/>
          <w:bCs/>
          <w:spacing w:val="0"/>
          <w:w w:val="100"/>
          <w:position w:val="0"/>
          <w:sz w:val="10"/>
          <w:szCs w:val="10"/>
          <w:u w:val="single"/>
          <w:shd w:val="clear" w:color="auto" w:fill="auto"/>
          <w:lang w:val="en-US" w:eastAsia="en-US" w:bidi="en-US"/>
        </w:rPr>
        <w:t xml:space="preserve"> </w:t>
      </w:r>
      <w:r>
        <w:rPr>
          <w:spacing w:val="0"/>
          <w:w w:val="100"/>
          <w:position w:val="0"/>
          <w:sz w:val="10"/>
          <w:szCs w:val="10"/>
          <w:shd w:val="clear" w:color="auto" w:fill="auto"/>
          <w:lang w:val="en-US" w:eastAsia="en-US" w:bidi="en-US"/>
        </w:rPr>
        <w:t>[Package]</w:t>
      </w:r>
      <w:r>
        <w:rPr>
          <w:spacing w:val="0"/>
          <w:w w:val="100"/>
          <w:position w:val="0"/>
          <w:sz w:val="10"/>
          <w:szCs w:val="10"/>
          <w:u w:val="single"/>
          <w:shd w:val="clear" w:color="auto" w:fill="auto"/>
          <w:lang w:val="en-US" w:eastAsia="en-US" w:bidi="en-US"/>
        </w:rPr>
        <w:t xml:space="preserve"> </w:t>
      </w:r>
      <w:r>
        <w:rPr>
          <w:spacing w:val="0"/>
          <w:w w:val="100"/>
          <w:position w:val="0"/>
          <w:sz w:val="10"/>
          <w:szCs w:val="10"/>
          <w:shd w:val="clear" w:color="auto" w:fill="auto"/>
          <w:lang w:val="en-US" w:eastAsia="en-US" w:bidi="en-US"/>
        </w:rPr>
        <w:t>VT Functional</w:t>
      </w:r>
      <w:r>
        <w:rPr>
          <w:spacing w:val="0"/>
          <w:w w:val="100"/>
          <w:position w:val="0"/>
          <w:sz w:val="10"/>
          <w:szCs w:val="10"/>
          <w:u w:val="single"/>
          <w:shd w:val="clear" w:color="auto" w:fill="auto"/>
          <w:lang w:val="en-US" w:eastAsia="en-US" w:bidi="en-US"/>
        </w:rPr>
        <w:t xml:space="preserve"> </w:t>
      </w:r>
      <w:r>
        <w:rPr>
          <w:spacing w:val="0"/>
          <w:w w:val="100"/>
          <w:position w:val="0"/>
          <w:sz w:val="10"/>
          <w:szCs w:val="10"/>
          <w:shd w:val="clear" w:color="auto" w:fill="auto"/>
          <w:lang w:val="en-US" w:eastAsia="en-US" w:bidi="en-US"/>
        </w:rPr>
        <w:t>Interfaces</w:t>
      </w:r>
      <w:r>
        <w:rPr>
          <w:spacing w:val="0"/>
          <w:w w:val="100"/>
          <w:position w:val="0"/>
          <w:sz w:val="10"/>
          <w:szCs w:val="10"/>
          <w:u w:val="single"/>
          <w:shd w:val="clear" w:color="auto" w:fill="auto"/>
          <w:lang w:val="en-US" w:eastAsia="en-US" w:bidi="en-US"/>
        </w:rPr>
        <w:t xml:space="preserve"> </w:t>
      </w:r>
      <w:r>
        <w:rPr>
          <w:spacing w:val="0"/>
          <w:w w:val="100"/>
          <w:position w:val="0"/>
          <w:sz w:val="10"/>
          <w:szCs w:val="10"/>
          <w:shd w:val="clear" w:color="auto" w:fill="auto"/>
          <w:lang w:val="en-US" w:eastAsia="en-US" w:bidi="en-US"/>
        </w:rPr>
        <w:t>[Functional</w:t>
      </w:r>
      <w:r>
        <w:rPr>
          <w:spacing w:val="0"/>
          <w:w w:val="100"/>
          <w:position w:val="0"/>
          <w:sz w:val="10"/>
          <w:szCs w:val="10"/>
          <w:u w:val="single"/>
          <w:shd w:val="clear" w:color="auto" w:fill="auto"/>
          <w:lang w:val="en-US" w:eastAsia="en-US" w:bidi="en-US"/>
        </w:rPr>
        <w:t xml:space="preserve"> </w:t>
      </w:r>
      <w:r>
        <w:rPr>
          <w:spacing w:val="0"/>
          <w:w w:val="100"/>
          <w:position w:val="0"/>
          <w:sz w:val="10"/>
          <w:szCs w:val="10"/>
          <w:shd w:val="clear" w:color="auto" w:fill="auto"/>
          <w:lang w:val="en-US" w:eastAsia="en-US" w:bidi="en-US"/>
        </w:rPr>
        <w:t>Architecture</w:t>
      </w:r>
      <w:r>
        <w:rPr>
          <w:spacing w:val="0"/>
          <w:w w:val="100"/>
          <w:position w:val="0"/>
          <w:sz w:val="10"/>
          <w:szCs w:val="10"/>
          <w:u w:val="single"/>
          <w:shd w:val="clear" w:color="auto" w:fill="auto"/>
          <w:lang w:val="en-US" w:eastAsia="en-US" w:bidi="en-US"/>
        </w:rPr>
        <w:t xml:space="preserve"> </w:t>
      </w:r>
      <w:r>
        <w:rPr>
          <w:spacing w:val="0"/>
          <w:w w:val="100"/>
          <w:position w:val="0"/>
          <w:sz w:val="10"/>
          <w:szCs w:val="10"/>
          <w:shd w:val="clear" w:color="auto" w:fill="auto"/>
          <w:lang w:val="en-US" w:eastAsia="en-US" w:bidi="en-US"/>
        </w:rPr>
        <w:t>Port</w:t>
      </w:r>
      <w:r>
        <w:rPr>
          <w:spacing w:val="0"/>
          <w:w w:val="100"/>
          <w:position w:val="0"/>
          <w:sz w:val="10"/>
          <w:szCs w:val="10"/>
          <w:u w:val="single"/>
          <w:shd w:val="clear" w:color="auto" w:fill="auto"/>
          <w:lang w:val="en-US" w:eastAsia="en-US" w:bidi="en-US"/>
        </w:rPr>
        <w:t xml:space="preserve"> </w:t>
      </w:r>
      <w:r>
        <w:rPr>
          <w:spacing w:val="0"/>
          <w:w w:val="100"/>
          <w:position w:val="0"/>
          <w:sz w:val="10"/>
          <w:szCs w:val="10"/>
          <w:shd w:val="clear" w:color="auto" w:fill="auto"/>
          <w:lang w:val="en-US" w:eastAsia="en-US" w:bidi="en-US"/>
        </w:rPr>
        <w:t>Specifications^</w:t>
      </w:r>
    </w:p>
    <w:p>
      <w:pPr>
        <w:widowControl w:val="0"/>
        <w:spacing w:line="1" w:lineRule="exact"/>
        <w:sectPr>
          <w:footnotePr>
            <w:pos w:val="pageBottom"/>
            <w:numFmt w:val="decimal"/>
            <w:numRestart w:val="continuous"/>
            <w15:footnoteColumns w:val="1"/>
          </w:footnotePr>
          <w:type w:val="continuous"/>
          <w:pgSz w:w="8640" w:h="12960"/>
          <w:pgMar w:top="1474" w:right="1152" w:bottom="1594" w:left="970" w:header="0" w:footer="3" w:gutter="0"/>
          <w:cols w:space="720"/>
          <w:noEndnote/>
          <w:rtlGutter w:val="0"/>
          <w:docGrid w:linePitch="360"/>
        </w:sectPr>
      </w:pPr>
      <w:r>
        <mc:AlternateContent>
          <mc:Choice Requires="wps">
            <w:drawing>
              <wp:anchor distT="66675" distB="640080" distL="0" distR="0" simplePos="0" relativeHeight="125829929" behindDoc="0" locked="0" layoutInCell="1" allowOverlap="1">
                <wp:simplePos x="0" y="0"/>
                <wp:positionH relativeFrom="page">
                  <wp:posOffset>783590</wp:posOffset>
                </wp:positionH>
                <wp:positionV relativeFrom="paragraph">
                  <wp:posOffset>66675</wp:posOffset>
                </wp:positionV>
                <wp:extent cx="1033145" cy="323215"/>
                <wp:wrapTopAndBottom/>
                <wp:docPr id="1680" name="Shape 1680"/>
                <a:graphic xmlns:a="http://schemas.openxmlformats.org/drawingml/2006/main">
                  <a:graphicData uri="http://schemas.microsoft.com/office/word/2010/wordprocessingShape">
                    <wps:wsp>
                      <wps:cNvSpPr txBox="1"/>
                      <wps:spPr>
                        <a:xfrm>
                          <a:ext cx="1033145" cy="323215"/>
                        </a:xfrm>
                        <a:prstGeom prst="rect"/>
                        <a:noFill/>
                      </wps:spPr>
                      <wps:txbx>
                        <w:txbxContent>
                          <w:p>
                            <w:pPr>
                              <w:pStyle w:val="Style284"/>
                              <w:keepNext w:val="0"/>
                              <w:keepLines w:val="0"/>
                              <w:widowControl w:val="0"/>
                              <w:shd w:val="clear" w:color="auto" w:fill="auto"/>
                              <w:bidi w:val="0"/>
                              <w:spacing w:before="0" w:after="0" w:line="240" w:lineRule="auto"/>
                              <w:ind w:left="0" w:right="0" w:firstLine="0"/>
                              <w:jc w:val="center"/>
                              <w:rPr>
                                <w:sz w:val="10"/>
                                <w:szCs w:val="10"/>
                              </w:rPr>
                            </w:pPr>
                            <w:r>
                              <w:rPr>
                                <w:spacing w:val="0"/>
                                <w:w w:val="100"/>
                                <w:position w:val="0"/>
                                <w:sz w:val="10"/>
                                <w:szCs w:val="10"/>
                                <w:shd w:val="clear" w:color="auto" w:fill="auto"/>
                                <w:lang w:val="en-US" w:eastAsia="en-US" w:bidi="en-US"/>
                              </w:rPr>
                              <w:t>«interfaceBlock»</w:t>
                            </w:r>
                          </w:p>
                          <w:p>
                            <w:pPr>
                              <w:pStyle w:val="Style284"/>
                              <w:keepNext w:val="0"/>
                              <w:keepLines w:val="0"/>
                              <w:widowControl w:val="0"/>
                              <w:shd w:val="clear" w:color="auto" w:fill="auto"/>
                              <w:bidi w:val="0"/>
                              <w:spacing w:before="0" w:after="0" w:line="240" w:lineRule="auto"/>
                              <w:ind w:left="0" w:right="0" w:firstLine="0"/>
                              <w:jc w:val="center"/>
                              <w:rPr>
                                <w:sz w:val="10"/>
                                <w:szCs w:val="10"/>
                              </w:rPr>
                            </w:pPr>
                            <w:r>
                              <w:rPr>
                                <w:b/>
                                <w:bCs/>
                                <w:spacing w:val="0"/>
                                <w:w w:val="100"/>
                                <w:position w:val="0"/>
                                <w:sz w:val="10"/>
                                <w:szCs w:val="10"/>
                                <w:shd w:val="clear" w:color="auto" w:fill="auto"/>
                                <w:lang w:val="en-US" w:eastAsia="en-US" w:bidi="en-US"/>
                              </w:rPr>
                              <w:t>I/O_CustomerPort</w:t>
                            </w:r>
                          </w:p>
                          <w:p>
                            <w:pPr>
                              <w:pStyle w:val="Style11"/>
                              <w:keepNext w:val="0"/>
                              <w:keepLines w:val="0"/>
                              <w:widowControl w:val="0"/>
                              <w:shd w:val="clear" w:color="auto" w:fill="auto"/>
                              <w:bidi w:val="0"/>
                              <w:spacing w:before="0" w:after="0" w:line="240" w:lineRule="auto"/>
                              <w:ind w:left="0" w:right="0" w:firstLine="0"/>
                              <w:jc w:val="center"/>
                              <w:rPr>
                                <w:sz w:val="8"/>
                                <w:szCs w:val="8"/>
                              </w:rPr>
                            </w:pPr>
                            <w:r>
                              <w:rPr>
                                <w:rFonts w:ascii="Arial" w:eastAsia="Arial" w:hAnsi="Arial" w:cs="Arial"/>
                                <w:i/>
                                <w:iCs/>
                                <w:color w:val="939598"/>
                                <w:spacing w:val="0"/>
                                <w:w w:val="100"/>
                                <w:position w:val="0"/>
                                <w:sz w:val="8"/>
                                <w:szCs w:val="8"/>
                                <w:shd w:val="clear" w:color="auto" w:fill="auto"/>
                                <w:lang w:val="en-US" w:eastAsia="en-US" w:bidi="en-US"/>
                              </w:rPr>
                              <w:t>flow properties</w:t>
                            </w:r>
                          </w:p>
                          <w:p>
                            <w:pPr>
                              <w:pStyle w:val="Style11"/>
                              <w:keepNext w:val="0"/>
                              <w:keepLines w:val="0"/>
                              <w:widowControl w:val="0"/>
                              <w:shd w:val="clear" w:color="auto" w:fill="auto"/>
                              <w:bidi w:val="0"/>
                              <w:spacing w:before="0" w:after="0" w:line="240" w:lineRule="auto"/>
                              <w:ind w:left="0" w:right="0" w:firstLine="0"/>
                              <w:jc w:val="center"/>
                              <w:rPr>
                                <w:sz w:val="9"/>
                                <w:szCs w:val="9"/>
                              </w:rPr>
                            </w:pPr>
                            <w:r>
                              <w:rPr>
                                <w:rFonts w:ascii="Arial" w:eastAsia="Arial" w:hAnsi="Arial" w:cs="Arial"/>
                                <w:color w:val="231E20"/>
                                <w:spacing w:val="0"/>
                                <w:w w:val="100"/>
                                <w:position w:val="0"/>
                                <w:sz w:val="9"/>
                                <w:szCs w:val="9"/>
                                <w:shd w:val="clear" w:color="auto" w:fill="auto"/>
                                <w:lang w:val="en-US" w:eastAsia="en-US" w:bidi="en-US"/>
                              </w:rPr>
                              <w:t xml:space="preserve">token </w:t>
                            </w:r>
                            <w:r>
                              <w:rPr>
                                <w:rFonts w:ascii="Arial" w:eastAsia="Arial" w:hAnsi="Arial" w:cs="Arial"/>
                                <w:color w:val="636466"/>
                                <w:spacing w:val="0"/>
                                <w:w w:val="100"/>
                                <w:position w:val="0"/>
                                <w:sz w:val="9"/>
                                <w:szCs w:val="9"/>
                                <w:shd w:val="clear" w:color="auto" w:fill="auto"/>
                                <w:lang w:val="en-US" w:eastAsia="en-US" w:bidi="en-US"/>
                              </w:rPr>
                              <w:t>: Customer Idenfication Token</w:t>
                            </w:r>
                          </w:p>
                        </w:txbxContent>
                      </wps:txbx>
                      <wps:bodyPr lIns="0" tIns="0" rIns="0" bIns="0">
                        <a:noAutoFit/>
                      </wps:bodyPr>
                    </wps:wsp>
                  </a:graphicData>
                </a:graphic>
              </wp:anchor>
            </w:drawing>
          </mc:Choice>
          <mc:Fallback>
            <w:pict>
              <v:shape id="_x0000_s2706" type="#_x0000_t202" style="position:absolute;margin-left:61.700000000000003pt;margin-top:5.25pt;width:81.350000000000009pt;height:25.449999999999999pt;z-index:-125828824;mso-wrap-distance-left:0;mso-wrap-distance-top:5.25pt;mso-wrap-distance-right:0;mso-wrap-distance-bottom:50.399999999999999pt;mso-position-horizontal-relative:page" filled="f" stroked="f">
                <v:textbox inset="0,0,0,0">
                  <w:txbxContent>
                    <w:p>
                      <w:pPr>
                        <w:pStyle w:val="Style284"/>
                        <w:keepNext w:val="0"/>
                        <w:keepLines w:val="0"/>
                        <w:widowControl w:val="0"/>
                        <w:shd w:val="clear" w:color="auto" w:fill="auto"/>
                        <w:bidi w:val="0"/>
                        <w:spacing w:before="0" w:after="0" w:line="240" w:lineRule="auto"/>
                        <w:ind w:left="0" w:right="0" w:firstLine="0"/>
                        <w:jc w:val="center"/>
                        <w:rPr>
                          <w:sz w:val="10"/>
                          <w:szCs w:val="10"/>
                        </w:rPr>
                      </w:pPr>
                      <w:r>
                        <w:rPr>
                          <w:spacing w:val="0"/>
                          <w:w w:val="100"/>
                          <w:position w:val="0"/>
                          <w:sz w:val="10"/>
                          <w:szCs w:val="10"/>
                          <w:shd w:val="clear" w:color="auto" w:fill="auto"/>
                          <w:lang w:val="en-US" w:eastAsia="en-US" w:bidi="en-US"/>
                        </w:rPr>
                        <w:t>«interfaceBlock»</w:t>
                      </w:r>
                    </w:p>
                    <w:p>
                      <w:pPr>
                        <w:pStyle w:val="Style284"/>
                        <w:keepNext w:val="0"/>
                        <w:keepLines w:val="0"/>
                        <w:widowControl w:val="0"/>
                        <w:shd w:val="clear" w:color="auto" w:fill="auto"/>
                        <w:bidi w:val="0"/>
                        <w:spacing w:before="0" w:after="0" w:line="240" w:lineRule="auto"/>
                        <w:ind w:left="0" w:right="0" w:firstLine="0"/>
                        <w:jc w:val="center"/>
                        <w:rPr>
                          <w:sz w:val="10"/>
                          <w:szCs w:val="10"/>
                        </w:rPr>
                      </w:pPr>
                      <w:r>
                        <w:rPr>
                          <w:b/>
                          <w:bCs/>
                          <w:spacing w:val="0"/>
                          <w:w w:val="100"/>
                          <w:position w:val="0"/>
                          <w:sz w:val="10"/>
                          <w:szCs w:val="10"/>
                          <w:shd w:val="clear" w:color="auto" w:fill="auto"/>
                          <w:lang w:val="en-US" w:eastAsia="en-US" w:bidi="en-US"/>
                        </w:rPr>
                        <w:t>I/O_CustomerPort</w:t>
                      </w:r>
                    </w:p>
                    <w:p>
                      <w:pPr>
                        <w:pStyle w:val="Style11"/>
                        <w:keepNext w:val="0"/>
                        <w:keepLines w:val="0"/>
                        <w:widowControl w:val="0"/>
                        <w:shd w:val="clear" w:color="auto" w:fill="auto"/>
                        <w:bidi w:val="0"/>
                        <w:spacing w:before="0" w:after="0" w:line="240" w:lineRule="auto"/>
                        <w:ind w:left="0" w:right="0" w:firstLine="0"/>
                        <w:jc w:val="center"/>
                        <w:rPr>
                          <w:sz w:val="8"/>
                          <w:szCs w:val="8"/>
                        </w:rPr>
                      </w:pPr>
                      <w:r>
                        <w:rPr>
                          <w:rFonts w:ascii="Arial" w:eastAsia="Arial" w:hAnsi="Arial" w:cs="Arial"/>
                          <w:i/>
                          <w:iCs/>
                          <w:color w:val="939598"/>
                          <w:spacing w:val="0"/>
                          <w:w w:val="100"/>
                          <w:position w:val="0"/>
                          <w:sz w:val="8"/>
                          <w:szCs w:val="8"/>
                          <w:shd w:val="clear" w:color="auto" w:fill="auto"/>
                          <w:lang w:val="en-US" w:eastAsia="en-US" w:bidi="en-US"/>
                        </w:rPr>
                        <w:t>flow properties</w:t>
                      </w:r>
                    </w:p>
                    <w:p>
                      <w:pPr>
                        <w:pStyle w:val="Style11"/>
                        <w:keepNext w:val="0"/>
                        <w:keepLines w:val="0"/>
                        <w:widowControl w:val="0"/>
                        <w:shd w:val="clear" w:color="auto" w:fill="auto"/>
                        <w:bidi w:val="0"/>
                        <w:spacing w:before="0" w:after="0" w:line="240" w:lineRule="auto"/>
                        <w:ind w:left="0" w:right="0" w:firstLine="0"/>
                        <w:jc w:val="center"/>
                        <w:rPr>
                          <w:sz w:val="9"/>
                          <w:szCs w:val="9"/>
                        </w:rPr>
                      </w:pPr>
                      <w:r>
                        <w:rPr>
                          <w:rFonts w:ascii="Arial" w:eastAsia="Arial" w:hAnsi="Arial" w:cs="Arial"/>
                          <w:color w:val="231E20"/>
                          <w:spacing w:val="0"/>
                          <w:w w:val="100"/>
                          <w:position w:val="0"/>
                          <w:sz w:val="9"/>
                          <w:szCs w:val="9"/>
                          <w:shd w:val="clear" w:color="auto" w:fill="auto"/>
                          <w:lang w:val="en-US" w:eastAsia="en-US" w:bidi="en-US"/>
                        </w:rPr>
                        <w:t xml:space="preserve">token </w:t>
                      </w:r>
                      <w:r>
                        <w:rPr>
                          <w:rFonts w:ascii="Arial" w:eastAsia="Arial" w:hAnsi="Arial" w:cs="Arial"/>
                          <w:color w:val="636466"/>
                          <w:spacing w:val="0"/>
                          <w:w w:val="100"/>
                          <w:position w:val="0"/>
                          <w:sz w:val="9"/>
                          <w:szCs w:val="9"/>
                          <w:shd w:val="clear" w:color="auto" w:fill="auto"/>
                          <w:lang w:val="en-US" w:eastAsia="en-US" w:bidi="en-US"/>
                        </w:rPr>
                        <w:t>: Customer Idenfication Token</w:t>
                      </w:r>
                    </w:p>
                  </w:txbxContent>
                </v:textbox>
                <w10:wrap type="topAndBottom" anchorx="page"/>
              </v:shape>
            </w:pict>
          </mc:Fallback>
        </mc:AlternateContent>
      </w:r>
      <w:r>
        <mc:AlternateContent>
          <mc:Choice Requires="wps">
            <w:drawing>
              <wp:anchor distT="66675" distB="640080" distL="0" distR="0" simplePos="0" relativeHeight="125829931" behindDoc="0" locked="0" layoutInCell="1" allowOverlap="1">
                <wp:simplePos x="0" y="0"/>
                <wp:positionH relativeFrom="page">
                  <wp:posOffset>1960245</wp:posOffset>
                </wp:positionH>
                <wp:positionV relativeFrom="paragraph">
                  <wp:posOffset>66675</wp:posOffset>
                </wp:positionV>
                <wp:extent cx="1332230" cy="323215"/>
                <wp:wrapTopAndBottom/>
                <wp:docPr id="1682" name="Shape 1682"/>
                <a:graphic xmlns:a="http://schemas.openxmlformats.org/drawingml/2006/main">
                  <a:graphicData uri="http://schemas.microsoft.com/office/word/2010/wordprocessingShape">
                    <wps:wsp>
                      <wps:cNvSpPr txBox="1"/>
                      <wps:spPr>
                        <a:xfrm>
                          <a:ext cx="1332230" cy="323215"/>
                        </a:xfrm>
                        <a:prstGeom prst="rect"/>
                        <a:noFill/>
                      </wps:spPr>
                      <wps:txbx>
                        <w:txbxContent>
                          <w:p>
                            <w:pPr>
                              <w:pStyle w:val="Style284"/>
                              <w:keepNext w:val="0"/>
                              <w:keepLines w:val="0"/>
                              <w:widowControl w:val="0"/>
                              <w:shd w:val="clear" w:color="auto" w:fill="auto"/>
                              <w:bidi w:val="0"/>
                              <w:spacing w:before="0" w:after="0" w:line="240" w:lineRule="auto"/>
                              <w:ind w:left="0" w:right="0" w:firstLine="0"/>
                              <w:jc w:val="center"/>
                              <w:rPr>
                                <w:sz w:val="10"/>
                                <w:szCs w:val="10"/>
                              </w:rPr>
                            </w:pPr>
                            <w:r>
                              <w:rPr>
                                <w:spacing w:val="0"/>
                                <w:w w:val="100"/>
                                <w:position w:val="0"/>
                                <w:sz w:val="10"/>
                                <w:szCs w:val="10"/>
                                <w:shd w:val="clear" w:color="auto" w:fill="auto"/>
                                <w:lang w:val="en-US" w:eastAsia="en-US" w:bidi="en-US"/>
                              </w:rPr>
                              <w:t>«interfaceBlock»</w:t>
                            </w:r>
                          </w:p>
                          <w:p>
                            <w:pPr>
                              <w:pStyle w:val="Style284"/>
                              <w:keepNext w:val="0"/>
                              <w:keepLines w:val="0"/>
                              <w:widowControl w:val="0"/>
                              <w:shd w:val="clear" w:color="auto" w:fill="auto"/>
                              <w:bidi w:val="0"/>
                              <w:spacing w:before="0" w:after="0" w:line="240" w:lineRule="auto"/>
                              <w:ind w:left="0" w:right="0" w:firstLine="0"/>
                              <w:jc w:val="center"/>
                              <w:rPr>
                                <w:sz w:val="10"/>
                                <w:szCs w:val="10"/>
                              </w:rPr>
                            </w:pPr>
                            <w:r>
                              <w:rPr>
                                <w:b/>
                                <w:bCs/>
                                <w:spacing w:val="0"/>
                                <w:w w:val="100"/>
                                <w:position w:val="0"/>
                                <w:sz w:val="10"/>
                                <w:szCs w:val="10"/>
                                <w:shd w:val="clear" w:color="auto" w:fill="auto"/>
                                <w:lang w:val="en-US" w:eastAsia="en-US" w:bidi="en-US"/>
                              </w:rPr>
                              <w:t>CustomerIdentificationPort</w:t>
                            </w:r>
                          </w:p>
                          <w:p>
                            <w:pPr>
                              <w:pStyle w:val="Style11"/>
                              <w:keepNext w:val="0"/>
                              <w:keepLines w:val="0"/>
                              <w:widowControl w:val="0"/>
                              <w:shd w:val="clear" w:color="auto" w:fill="auto"/>
                              <w:bidi w:val="0"/>
                              <w:spacing w:before="0" w:after="0" w:line="240" w:lineRule="auto"/>
                              <w:ind w:left="0" w:right="0" w:firstLine="0"/>
                              <w:jc w:val="center"/>
                              <w:rPr>
                                <w:sz w:val="8"/>
                                <w:szCs w:val="8"/>
                              </w:rPr>
                            </w:pPr>
                            <w:r>
                              <w:rPr>
                                <w:rFonts w:ascii="Arial" w:eastAsia="Arial" w:hAnsi="Arial" w:cs="Arial"/>
                                <w:i/>
                                <w:iCs/>
                                <w:color w:val="939598"/>
                                <w:spacing w:val="0"/>
                                <w:w w:val="100"/>
                                <w:position w:val="0"/>
                                <w:sz w:val="8"/>
                                <w:szCs w:val="8"/>
                                <w:shd w:val="clear" w:color="auto" w:fill="auto"/>
                                <w:lang w:val="en-US" w:eastAsia="en-US" w:bidi="en-US"/>
                              </w:rPr>
                              <w:t>flow properties</w:t>
                            </w:r>
                          </w:p>
                          <w:p>
                            <w:pPr>
                              <w:pStyle w:val="Style11"/>
                              <w:keepNext w:val="0"/>
                              <w:keepLines w:val="0"/>
                              <w:widowControl w:val="0"/>
                              <w:shd w:val="clear" w:color="auto" w:fill="auto"/>
                              <w:bidi w:val="0"/>
                              <w:spacing w:before="0" w:after="0" w:line="240" w:lineRule="auto"/>
                              <w:ind w:left="0" w:right="0" w:firstLine="0"/>
                              <w:jc w:val="center"/>
                              <w:rPr>
                                <w:sz w:val="9"/>
                                <w:szCs w:val="9"/>
                              </w:rPr>
                            </w:pPr>
                            <w:r>
                              <w:rPr>
                                <w:rFonts w:ascii="Arial" w:eastAsia="Arial" w:hAnsi="Arial" w:cs="Arial"/>
                                <w:color w:val="231E20"/>
                                <w:spacing w:val="0"/>
                                <w:w w:val="100"/>
                                <w:position w:val="0"/>
                                <w:sz w:val="9"/>
                                <w:szCs w:val="9"/>
                                <w:shd w:val="clear" w:color="auto" w:fill="auto"/>
                                <w:lang w:val="en-US" w:eastAsia="en-US" w:bidi="en-US"/>
                              </w:rPr>
                              <w:t xml:space="preserve">customerToken </w:t>
                            </w:r>
                            <w:r>
                              <w:rPr>
                                <w:rFonts w:ascii="Arial" w:eastAsia="Arial" w:hAnsi="Arial" w:cs="Arial"/>
                                <w:color w:val="636466"/>
                                <w:spacing w:val="0"/>
                                <w:w w:val="100"/>
                                <w:position w:val="0"/>
                                <w:sz w:val="9"/>
                                <w:szCs w:val="9"/>
                                <w:shd w:val="clear" w:color="auto" w:fill="auto"/>
                                <w:lang w:val="en-US" w:eastAsia="en-US" w:bidi="en-US"/>
                              </w:rPr>
                              <w:t>: Customer Identification Token</w:t>
                            </w:r>
                          </w:p>
                        </w:txbxContent>
                      </wps:txbx>
                      <wps:bodyPr lIns="0" tIns="0" rIns="0" bIns="0">
                        <a:noAutoFit/>
                      </wps:bodyPr>
                    </wps:wsp>
                  </a:graphicData>
                </a:graphic>
              </wp:anchor>
            </w:drawing>
          </mc:Choice>
          <mc:Fallback>
            <w:pict>
              <v:shape id="_x0000_s2708" type="#_x0000_t202" style="position:absolute;margin-left:154.34999999999999pt;margin-top:5.25pt;width:104.90000000000001pt;height:25.449999999999999pt;z-index:-125828822;mso-wrap-distance-left:0;mso-wrap-distance-top:5.25pt;mso-wrap-distance-right:0;mso-wrap-distance-bottom:50.399999999999999pt;mso-position-horizontal-relative:page" filled="f" stroked="f">
                <v:textbox inset="0,0,0,0">
                  <w:txbxContent>
                    <w:p>
                      <w:pPr>
                        <w:pStyle w:val="Style284"/>
                        <w:keepNext w:val="0"/>
                        <w:keepLines w:val="0"/>
                        <w:widowControl w:val="0"/>
                        <w:shd w:val="clear" w:color="auto" w:fill="auto"/>
                        <w:bidi w:val="0"/>
                        <w:spacing w:before="0" w:after="0" w:line="240" w:lineRule="auto"/>
                        <w:ind w:left="0" w:right="0" w:firstLine="0"/>
                        <w:jc w:val="center"/>
                        <w:rPr>
                          <w:sz w:val="10"/>
                          <w:szCs w:val="10"/>
                        </w:rPr>
                      </w:pPr>
                      <w:r>
                        <w:rPr>
                          <w:spacing w:val="0"/>
                          <w:w w:val="100"/>
                          <w:position w:val="0"/>
                          <w:sz w:val="10"/>
                          <w:szCs w:val="10"/>
                          <w:shd w:val="clear" w:color="auto" w:fill="auto"/>
                          <w:lang w:val="en-US" w:eastAsia="en-US" w:bidi="en-US"/>
                        </w:rPr>
                        <w:t>«interfaceBlock»</w:t>
                      </w:r>
                    </w:p>
                    <w:p>
                      <w:pPr>
                        <w:pStyle w:val="Style284"/>
                        <w:keepNext w:val="0"/>
                        <w:keepLines w:val="0"/>
                        <w:widowControl w:val="0"/>
                        <w:shd w:val="clear" w:color="auto" w:fill="auto"/>
                        <w:bidi w:val="0"/>
                        <w:spacing w:before="0" w:after="0" w:line="240" w:lineRule="auto"/>
                        <w:ind w:left="0" w:right="0" w:firstLine="0"/>
                        <w:jc w:val="center"/>
                        <w:rPr>
                          <w:sz w:val="10"/>
                          <w:szCs w:val="10"/>
                        </w:rPr>
                      </w:pPr>
                      <w:r>
                        <w:rPr>
                          <w:b/>
                          <w:bCs/>
                          <w:spacing w:val="0"/>
                          <w:w w:val="100"/>
                          <w:position w:val="0"/>
                          <w:sz w:val="10"/>
                          <w:szCs w:val="10"/>
                          <w:shd w:val="clear" w:color="auto" w:fill="auto"/>
                          <w:lang w:val="en-US" w:eastAsia="en-US" w:bidi="en-US"/>
                        </w:rPr>
                        <w:t>CustomerIdentificationPort</w:t>
                      </w:r>
                    </w:p>
                    <w:p>
                      <w:pPr>
                        <w:pStyle w:val="Style11"/>
                        <w:keepNext w:val="0"/>
                        <w:keepLines w:val="0"/>
                        <w:widowControl w:val="0"/>
                        <w:shd w:val="clear" w:color="auto" w:fill="auto"/>
                        <w:bidi w:val="0"/>
                        <w:spacing w:before="0" w:after="0" w:line="240" w:lineRule="auto"/>
                        <w:ind w:left="0" w:right="0" w:firstLine="0"/>
                        <w:jc w:val="center"/>
                        <w:rPr>
                          <w:sz w:val="8"/>
                          <w:szCs w:val="8"/>
                        </w:rPr>
                      </w:pPr>
                      <w:r>
                        <w:rPr>
                          <w:rFonts w:ascii="Arial" w:eastAsia="Arial" w:hAnsi="Arial" w:cs="Arial"/>
                          <w:i/>
                          <w:iCs/>
                          <w:color w:val="939598"/>
                          <w:spacing w:val="0"/>
                          <w:w w:val="100"/>
                          <w:position w:val="0"/>
                          <w:sz w:val="8"/>
                          <w:szCs w:val="8"/>
                          <w:shd w:val="clear" w:color="auto" w:fill="auto"/>
                          <w:lang w:val="en-US" w:eastAsia="en-US" w:bidi="en-US"/>
                        </w:rPr>
                        <w:t>flow properties</w:t>
                      </w:r>
                    </w:p>
                    <w:p>
                      <w:pPr>
                        <w:pStyle w:val="Style11"/>
                        <w:keepNext w:val="0"/>
                        <w:keepLines w:val="0"/>
                        <w:widowControl w:val="0"/>
                        <w:shd w:val="clear" w:color="auto" w:fill="auto"/>
                        <w:bidi w:val="0"/>
                        <w:spacing w:before="0" w:after="0" w:line="240" w:lineRule="auto"/>
                        <w:ind w:left="0" w:right="0" w:firstLine="0"/>
                        <w:jc w:val="center"/>
                        <w:rPr>
                          <w:sz w:val="9"/>
                          <w:szCs w:val="9"/>
                        </w:rPr>
                      </w:pPr>
                      <w:r>
                        <w:rPr>
                          <w:rFonts w:ascii="Arial" w:eastAsia="Arial" w:hAnsi="Arial" w:cs="Arial"/>
                          <w:color w:val="231E20"/>
                          <w:spacing w:val="0"/>
                          <w:w w:val="100"/>
                          <w:position w:val="0"/>
                          <w:sz w:val="9"/>
                          <w:szCs w:val="9"/>
                          <w:shd w:val="clear" w:color="auto" w:fill="auto"/>
                          <w:lang w:val="en-US" w:eastAsia="en-US" w:bidi="en-US"/>
                        </w:rPr>
                        <w:t xml:space="preserve">customerToken </w:t>
                      </w:r>
                      <w:r>
                        <w:rPr>
                          <w:rFonts w:ascii="Arial" w:eastAsia="Arial" w:hAnsi="Arial" w:cs="Arial"/>
                          <w:color w:val="636466"/>
                          <w:spacing w:val="0"/>
                          <w:w w:val="100"/>
                          <w:position w:val="0"/>
                          <w:sz w:val="9"/>
                          <w:szCs w:val="9"/>
                          <w:shd w:val="clear" w:color="auto" w:fill="auto"/>
                          <w:lang w:val="en-US" w:eastAsia="en-US" w:bidi="en-US"/>
                        </w:rPr>
                        <w:t>: Customer Identification Token</w:t>
                      </w:r>
                    </w:p>
                  </w:txbxContent>
                </v:textbox>
                <w10:wrap type="topAndBottom" anchorx="page"/>
              </v:shape>
            </w:pict>
          </mc:Fallback>
        </mc:AlternateContent>
      </w:r>
      <w:r>
        <mc:AlternateContent>
          <mc:Choice Requires="wps">
            <w:drawing>
              <wp:anchor distT="563245" distB="143510" distL="0" distR="0" simplePos="0" relativeHeight="125829933" behindDoc="0" locked="0" layoutInCell="1" allowOverlap="1">
                <wp:simplePos x="0" y="0"/>
                <wp:positionH relativeFrom="page">
                  <wp:posOffset>753110</wp:posOffset>
                </wp:positionH>
                <wp:positionV relativeFrom="paragraph">
                  <wp:posOffset>563245</wp:posOffset>
                </wp:positionV>
                <wp:extent cx="585470" cy="323215"/>
                <wp:wrapTopAndBottom/>
                <wp:docPr id="1684" name="Shape 1684"/>
                <a:graphic xmlns:a="http://schemas.openxmlformats.org/drawingml/2006/main">
                  <a:graphicData uri="http://schemas.microsoft.com/office/word/2010/wordprocessingShape">
                    <wps:wsp>
                      <wps:cNvSpPr txBox="1"/>
                      <wps:spPr>
                        <a:xfrm>
                          <a:ext cx="585470" cy="323215"/>
                        </a:xfrm>
                        <a:prstGeom prst="rect"/>
                        <a:noFill/>
                      </wps:spPr>
                      <wps:txbx>
                        <w:txbxContent>
                          <w:p>
                            <w:pPr>
                              <w:pStyle w:val="Style284"/>
                              <w:keepNext w:val="0"/>
                              <w:keepLines w:val="0"/>
                              <w:widowControl w:val="0"/>
                              <w:shd w:val="clear" w:color="auto" w:fill="auto"/>
                              <w:bidi w:val="0"/>
                              <w:spacing w:before="0" w:after="0" w:line="240" w:lineRule="auto"/>
                              <w:ind w:left="0" w:right="0" w:firstLine="0"/>
                              <w:jc w:val="center"/>
                              <w:rPr>
                                <w:sz w:val="10"/>
                                <w:szCs w:val="10"/>
                              </w:rPr>
                            </w:pPr>
                            <w:r>
                              <w:rPr>
                                <w:spacing w:val="0"/>
                                <w:w w:val="100"/>
                                <w:position w:val="0"/>
                                <w:sz w:val="10"/>
                                <w:szCs w:val="10"/>
                                <w:shd w:val="clear" w:color="auto" w:fill="auto"/>
                                <w:lang w:val="en-US" w:eastAsia="en-US" w:bidi="en-US"/>
                              </w:rPr>
                              <w:t>«interfaceBlock»</w:t>
                            </w:r>
                          </w:p>
                          <w:p>
                            <w:pPr>
                              <w:pStyle w:val="Style284"/>
                              <w:keepNext w:val="0"/>
                              <w:keepLines w:val="0"/>
                              <w:widowControl w:val="0"/>
                              <w:shd w:val="clear" w:color="auto" w:fill="auto"/>
                              <w:bidi w:val="0"/>
                              <w:spacing w:before="0" w:after="0" w:line="240" w:lineRule="auto"/>
                              <w:ind w:left="0" w:right="0" w:firstLine="0"/>
                              <w:jc w:val="center"/>
                              <w:rPr>
                                <w:sz w:val="10"/>
                                <w:szCs w:val="10"/>
                              </w:rPr>
                            </w:pPr>
                            <w:r>
                              <w:rPr>
                                <w:b/>
                                <w:bCs/>
                                <w:spacing w:val="0"/>
                                <w:w w:val="100"/>
                                <w:position w:val="0"/>
                                <w:sz w:val="10"/>
                                <w:szCs w:val="10"/>
                                <w:shd w:val="clear" w:color="auto" w:fill="auto"/>
                                <w:lang w:val="en-US" w:eastAsia="en-US" w:bidi="en-US"/>
                              </w:rPr>
                              <w:t>TourPort</w:t>
                            </w:r>
                          </w:p>
                          <w:p>
                            <w:pPr>
                              <w:pStyle w:val="Style11"/>
                              <w:keepNext w:val="0"/>
                              <w:keepLines w:val="0"/>
                              <w:widowControl w:val="0"/>
                              <w:shd w:val="clear" w:color="auto" w:fill="auto"/>
                              <w:bidi w:val="0"/>
                              <w:spacing w:before="0" w:after="0" w:line="240" w:lineRule="auto"/>
                              <w:ind w:left="0" w:right="0" w:firstLine="0"/>
                              <w:jc w:val="center"/>
                              <w:rPr>
                                <w:sz w:val="8"/>
                                <w:szCs w:val="8"/>
                              </w:rPr>
                            </w:pPr>
                            <w:r>
                              <w:rPr>
                                <w:rFonts w:ascii="Arial" w:eastAsia="Arial" w:hAnsi="Arial" w:cs="Arial"/>
                                <w:i/>
                                <w:iCs/>
                                <w:color w:val="939598"/>
                                <w:spacing w:val="0"/>
                                <w:w w:val="100"/>
                                <w:position w:val="0"/>
                                <w:sz w:val="8"/>
                                <w:szCs w:val="8"/>
                                <w:shd w:val="clear" w:color="auto" w:fill="auto"/>
                                <w:lang w:val="en-US" w:eastAsia="en-US" w:bidi="en-US"/>
                              </w:rPr>
                              <w:t>flow properties</w:t>
                            </w:r>
                          </w:p>
                          <w:p>
                            <w:pPr>
                              <w:pStyle w:val="Style11"/>
                              <w:keepNext w:val="0"/>
                              <w:keepLines w:val="0"/>
                              <w:widowControl w:val="0"/>
                              <w:shd w:val="clear" w:color="auto" w:fill="auto"/>
                              <w:bidi w:val="0"/>
                              <w:spacing w:before="0" w:after="0" w:line="240" w:lineRule="auto"/>
                              <w:ind w:left="0" w:right="0" w:firstLine="0"/>
                              <w:jc w:val="center"/>
                              <w:rPr>
                                <w:sz w:val="9"/>
                                <w:szCs w:val="9"/>
                              </w:rPr>
                            </w:pPr>
                            <w:r>
                              <w:rPr>
                                <w:rFonts w:ascii="Arial" w:eastAsia="Arial" w:hAnsi="Arial" w:cs="Arial"/>
                                <w:color w:val="939598"/>
                                <w:spacing w:val="0"/>
                                <w:w w:val="100"/>
                                <w:position w:val="0"/>
                                <w:sz w:val="9"/>
                                <w:szCs w:val="9"/>
                                <w:shd w:val="clear" w:color="auto" w:fill="auto"/>
                                <w:lang w:val="en-US" w:eastAsia="en-US" w:bidi="en-US"/>
                              </w:rPr>
                              <w:t xml:space="preserve">out </w:t>
                            </w:r>
                            <w:r>
                              <w:rPr>
                                <w:rFonts w:ascii="Arial" w:eastAsia="Arial" w:hAnsi="Arial" w:cs="Arial"/>
                                <w:color w:val="231E20"/>
                                <w:spacing w:val="0"/>
                                <w:w w:val="100"/>
                                <w:position w:val="0"/>
                                <w:sz w:val="9"/>
                                <w:szCs w:val="9"/>
                                <w:shd w:val="clear" w:color="auto" w:fill="auto"/>
                                <w:lang w:val="en-US" w:eastAsia="en-US" w:bidi="en-US"/>
                              </w:rPr>
                              <w:t xml:space="preserve">tour </w:t>
                            </w:r>
                            <w:r>
                              <w:rPr>
                                <w:rFonts w:ascii="Arial" w:eastAsia="Arial" w:hAnsi="Arial" w:cs="Arial"/>
                                <w:color w:val="636466"/>
                                <w:spacing w:val="0"/>
                                <w:w w:val="100"/>
                                <w:position w:val="0"/>
                                <w:sz w:val="9"/>
                                <w:szCs w:val="9"/>
                                <w:shd w:val="clear" w:color="auto" w:fill="auto"/>
                                <w:lang w:val="en-US" w:eastAsia="en-US" w:bidi="en-US"/>
                              </w:rPr>
                              <w:t>: Tour Event</w:t>
                            </w:r>
                          </w:p>
                        </w:txbxContent>
                      </wps:txbx>
                      <wps:bodyPr lIns="0" tIns="0" rIns="0" bIns="0">
                        <a:noAutoFit/>
                      </wps:bodyPr>
                    </wps:wsp>
                  </a:graphicData>
                </a:graphic>
              </wp:anchor>
            </w:drawing>
          </mc:Choice>
          <mc:Fallback>
            <w:pict>
              <v:shape id="_x0000_s2710" type="#_x0000_t202" style="position:absolute;margin-left:59.300000000000004pt;margin-top:44.350000000000001pt;width:46.100000000000001pt;height:25.449999999999999pt;z-index:-125828820;mso-wrap-distance-left:0;mso-wrap-distance-top:44.350000000000001pt;mso-wrap-distance-right:0;mso-wrap-distance-bottom:11.300000000000001pt;mso-position-horizontal-relative:page" filled="f" stroked="f">
                <v:textbox inset="0,0,0,0">
                  <w:txbxContent>
                    <w:p>
                      <w:pPr>
                        <w:pStyle w:val="Style284"/>
                        <w:keepNext w:val="0"/>
                        <w:keepLines w:val="0"/>
                        <w:widowControl w:val="0"/>
                        <w:shd w:val="clear" w:color="auto" w:fill="auto"/>
                        <w:bidi w:val="0"/>
                        <w:spacing w:before="0" w:after="0" w:line="240" w:lineRule="auto"/>
                        <w:ind w:left="0" w:right="0" w:firstLine="0"/>
                        <w:jc w:val="center"/>
                        <w:rPr>
                          <w:sz w:val="10"/>
                          <w:szCs w:val="10"/>
                        </w:rPr>
                      </w:pPr>
                      <w:r>
                        <w:rPr>
                          <w:spacing w:val="0"/>
                          <w:w w:val="100"/>
                          <w:position w:val="0"/>
                          <w:sz w:val="10"/>
                          <w:szCs w:val="10"/>
                          <w:shd w:val="clear" w:color="auto" w:fill="auto"/>
                          <w:lang w:val="en-US" w:eastAsia="en-US" w:bidi="en-US"/>
                        </w:rPr>
                        <w:t>«interfaceBlock»</w:t>
                      </w:r>
                    </w:p>
                    <w:p>
                      <w:pPr>
                        <w:pStyle w:val="Style284"/>
                        <w:keepNext w:val="0"/>
                        <w:keepLines w:val="0"/>
                        <w:widowControl w:val="0"/>
                        <w:shd w:val="clear" w:color="auto" w:fill="auto"/>
                        <w:bidi w:val="0"/>
                        <w:spacing w:before="0" w:after="0" w:line="240" w:lineRule="auto"/>
                        <w:ind w:left="0" w:right="0" w:firstLine="0"/>
                        <w:jc w:val="center"/>
                        <w:rPr>
                          <w:sz w:val="10"/>
                          <w:szCs w:val="10"/>
                        </w:rPr>
                      </w:pPr>
                      <w:r>
                        <w:rPr>
                          <w:b/>
                          <w:bCs/>
                          <w:spacing w:val="0"/>
                          <w:w w:val="100"/>
                          <w:position w:val="0"/>
                          <w:sz w:val="10"/>
                          <w:szCs w:val="10"/>
                          <w:shd w:val="clear" w:color="auto" w:fill="auto"/>
                          <w:lang w:val="en-US" w:eastAsia="en-US" w:bidi="en-US"/>
                        </w:rPr>
                        <w:t>TourPort</w:t>
                      </w:r>
                    </w:p>
                    <w:p>
                      <w:pPr>
                        <w:pStyle w:val="Style11"/>
                        <w:keepNext w:val="0"/>
                        <w:keepLines w:val="0"/>
                        <w:widowControl w:val="0"/>
                        <w:shd w:val="clear" w:color="auto" w:fill="auto"/>
                        <w:bidi w:val="0"/>
                        <w:spacing w:before="0" w:after="0" w:line="240" w:lineRule="auto"/>
                        <w:ind w:left="0" w:right="0" w:firstLine="0"/>
                        <w:jc w:val="center"/>
                        <w:rPr>
                          <w:sz w:val="8"/>
                          <w:szCs w:val="8"/>
                        </w:rPr>
                      </w:pPr>
                      <w:r>
                        <w:rPr>
                          <w:rFonts w:ascii="Arial" w:eastAsia="Arial" w:hAnsi="Arial" w:cs="Arial"/>
                          <w:i/>
                          <w:iCs/>
                          <w:color w:val="939598"/>
                          <w:spacing w:val="0"/>
                          <w:w w:val="100"/>
                          <w:position w:val="0"/>
                          <w:sz w:val="8"/>
                          <w:szCs w:val="8"/>
                          <w:shd w:val="clear" w:color="auto" w:fill="auto"/>
                          <w:lang w:val="en-US" w:eastAsia="en-US" w:bidi="en-US"/>
                        </w:rPr>
                        <w:t>flow properties</w:t>
                      </w:r>
                    </w:p>
                    <w:p>
                      <w:pPr>
                        <w:pStyle w:val="Style11"/>
                        <w:keepNext w:val="0"/>
                        <w:keepLines w:val="0"/>
                        <w:widowControl w:val="0"/>
                        <w:shd w:val="clear" w:color="auto" w:fill="auto"/>
                        <w:bidi w:val="0"/>
                        <w:spacing w:before="0" w:after="0" w:line="240" w:lineRule="auto"/>
                        <w:ind w:left="0" w:right="0" w:firstLine="0"/>
                        <w:jc w:val="center"/>
                        <w:rPr>
                          <w:sz w:val="9"/>
                          <w:szCs w:val="9"/>
                        </w:rPr>
                      </w:pPr>
                      <w:r>
                        <w:rPr>
                          <w:rFonts w:ascii="Arial" w:eastAsia="Arial" w:hAnsi="Arial" w:cs="Arial"/>
                          <w:color w:val="939598"/>
                          <w:spacing w:val="0"/>
                          <w:w w:val="100"/>
                          <w:position w:val="0"/>
                          <w:sz w:val="9"/>
                          <w:szCs w:val="9"/>
                          <w:shd w:val="clear" w:color="auto" w:fill="auto"/>
                          <w:lang w:val="en-US" w:eastAsia="en-US" w:bidi="en-US"/>
                        </w:rPr>
                        <w:t xml:space="preserve">out </w:t>
                      </w:r>
                      <w:r>
                        <w:rPr>
                          <w:rFonts w:ascii="Arial" w:eastAsia="Arial" w:hAnsi="Arial" w:cs="Arial"/>
                          <w:color w:val="231E20"/>
                          <w:spacing w:val="0"/>
                          <w:w w:val="100"/>
                          <w:position w:val="0"/>
                          <w:sz w:val="9"/>
                          <w:szCs w:val="9"/>
                          <w:shd w:val="clear" w:color="auto" w:fill="auto"/>
                          <w:lang w:val="en-US" w:eastAsia="en-US" w:bidi="en-US"/>
                        </w:rPr>
                        <w:t xml:space="preserve">tour </w:t>
                      </w:r>
                      <w:r>
                        <w:rPr>
                          <w:rFonts w:ascii="Arial" w:eastAsia="Arial" w:hAnsi="Arial" w:cs="Arial"/>
                          <w:color w:val="636466"/>
                          <w:spacing w:val="0"/>
                          <w:w w:val="100"/>
                          <w:position w:val="0"/>
                          <w:sz w:val="9"/>
                          <w:szCs w:val="9"/>
                          <w:shd w:val="clear" w:color="auto" w:fill="auto"/>
                          <w:lang w:val="en-US" w:eastAsia="en-US" w:bidi="en-US"/>
                        </w:rPr>
                        <w:t>: Tour Event</w:t>
                      </w:r>
                    </w:p>
                  </w:txbxContent>
                </v:textbox>
                <w10:wrap type="topAndBottom" anchorx="page"/>
              </v:shape>
            </w:pict>
          </mc:Fallback>
        </mc:AlternateContent>
      </w:r>
      <w:r>
        <mc:AlternateContent>
          <mc:Choice Requires="wps">
            <w:drawing>
              <wp:anchor distT="563245" distB="134620" distL="0" distR="0" simplePos="0" relativeHeight="125829935" behindDoc="0" locked="0" layoutInCell="1" allowOverlap="1">
                <wp:simplePos x="0" y="0"/>
                <wp:positionH relativeFrom="page">
                  <wp:posOffset>1445260</wp:posOffset>
                </wp:positionH>
                <wp:positionV relativeFrom="paragraph">
                  <wp:posOffset>563245</wp:posOffset>
                </wp:positionV>
                <wp:extent cx="494030" cy="332105"/>
                <wp:wrapTopAndBottom/>
                <wp:docPr id="1686" name="Shape 1686"/>
                <a:graphic xmlns:a="http://schemas.openxmlformats.org/drawingml/2006/main">
                  <a:graphicData uri="http://schemas.microsoft.com/office/word/2010/wordprocessingShape">
                    <wps:wsp>
                      <wps:cNvSpPr txBox="1"/>
                      <wps:spPr>
                        <a:xfrm>
                          <a:ext cx="494030" cy="332105"/>
                        </a:xfrm>
                        <a:prstGeom prst="rect"/>
                        <a:noFill/>
                      </wps:spPr>
                      <wps:txbx>
                        <w:txbxContent>
                          <w:p>
                            <w:pPr>
                              <w:pStyle w:val="Style284"/>
                              <w:keepNext w:val="0"/>
                              <w:keepLines w:val="0"/>
                              <w:widowControl w:val="0"/>
                              <w:shd w:val="clear" w:color="auto" w:fill="auto"/>
                              <w:bidi w:val="0"/>
                              <w:spacing w:before="0" w:after="0" w:line="252" w:lineRule="auto"/>
                              <w:ind w:left="0" w:right="0" w:firstLine="0"/>
                              <w:jc w:val="left"/>
                              <w:rPr>
                                <w:sz w:val="10"/>
                                <w:szCs w:val="10"/>
                              </w:rPr>
                            </w:pPr>
                            <w:r>
                              <w:rPr>
                                <w:spacing w:val="0"/>
                                <w:w w:val="100"/>
                                <w:position w:val="0"/>
                                <w:sz w:val="10"/>
                                <w:szCs w:val="10"/>
                                <w:shd w:val="clear" w:color="auto" w:fill="auto"/>
                                <w:lang w:val="en-US" w:eastAsia="en-US" w:bidi="en-US"/>
                              </w:rPr>
                              <w:t xml:space="preserve">«interfaceBlock» </w:t>
                            </w:r>
                            <w:r>
                              <w:rPr>
                                <w:b/>
                                <w:bCs/>
                                <w:spacing w:val="0"/>
                                <w:w w:val="100"/>
                                <w:position w:val="0"/>
                                <w:sz w:val="10"/>
                                <w:szCs w:val="10"/>
                                <w:shd w:val="clear" w:color="auto" w:fill="auto"/>
                                <w:lang w:val="en-US" w:eastAsia="en-US" w:bidi="en-US"/>
                              </w:rPr>
                              <w:t>CustomerPort</w:t>
                            </w:r>
                          </w:p>
                          <w:p>
                            <w:pPr>
                              <w:pStyle w:val="Style11"/>
                              <w:keepNext w:val="0"/>
                              <w:keepLines w:val="0"/>
                              <w:widowControl w:val="0"/>
                              <w:shd w:val="clear" w:color="auto" w:fill="auto"/>
                              <w:bidi w:val="0"/>
                              <w:spacing w:before="0" w:after="0" w:line="271" w:lineRule="auto"/>
                              <w:ind w:left="0" w:right="0" w:firstLine="0"/>
                              <w:jc w:val="center"/>
                              <w:rPr>
                                <w:sz w:val="9"/>
                                <w:szCs w:val="9"/>
                              </w:rPr>
                            </w:pPr>
                            <w:r>
                              <w:rPr>
                                <w:rFonts w:ascii="Arial" w:eastAsia="Arial" w:hAnsi="Arial" w:cs="Arial"/>
                                <w:i/>
                                <w:iCs/>
                                <w:color w:val="939598"/>
                                <w:spacing w:val="0"/>
                                <w:w w:val="100"/>
                                <w:position w:val="0"/>
                                <w:sz w:val="8"/>
                                <w:szCs w:val="8"/>
                                <w:shd w:val="clear" w:color="auto" w:fill="auto"/>
                                <w:lang w:val="en-US" w:eastAsia="en-US" w:bidi="en-US"/>
                              </w:rPr>
                              <w:t>flow properties</w:t>
                              <w:br/>
                            </w:r>
                            <w:r>
                              <w:rPr>
                                <w:rFonts w:ascii="Arial" w:eastAsia="Arial" w:hAnsi="Arial" w:cs="Arial"/>
                                <w:color w:val="939598"/>
                                <w:spacing w:val="0"/>
                                <w:w w:val="100"/>
                                <w:position w:val="0"/>
                                <w:sz w:val="9"/>
                                <w:szCs w:val="9"/>
                                <w:shd w:val="clear" w:color="auto" w:fill="auto"/>
                                <w:lang w:val="en-US" w:eastAsia="en-US" w:bidi="en-US"/>
                              </w:rPr>
                              <w:t xml:space="preserve">out </w:t>
                            </w:r>
                            <w:r>
                              <w:rPr>
                                <w:rFonts w:ascii="Arial" w:eastAsia="Arial" w:hAnsi="Arial" w:cs="Arial"/>
                                <w:color w:val="636466"/>
                                <w:spacing w:val="0"/>
                                <w:w w:val="100"/>
                                <w:position w:val="0"/>
                                <w:sz w:val="9"/>
                                <w:szCs w:val="9"/>
                                <w:shd w:val="clear" w:color="auto" w:fill="auto"/>
                                <w:lang w:val="en-US" w:eastAsia="en-US" w:bidi="en-US"/>
                              </w:rPr>
                              <w:t>: Customer</w:t>
                            </w:r>
                          </w:p>
                        </w:txbxContent>
                      </wps:txbx>
                      <wps:bodyPr lIns="0" tIns="0" rIns="0" bIns="0">
                        <a:noAutoFit/>
                      </wps:bodyPr>
                    </wps:wsp>
                  </a:graphicData>
                </a:graphic>
              </wp:anchor>
            </w:drawing>
          </mc:Choice>
          <mc:Fallback>
            <w:pict>
              <v:shape id="_x0000_s2712" type="#_x0000_t202" style="position:absolute;margin-left:113.8pt;margin-top:44.350000000000001pt;width:38.899999999999999pt;height:26.150000000000002pt;z-index:-125828818;mso-wrap-distance-left:0;mso-wrap-distance-top:44.350000000000001pt;mso-wrap-distance-right:0;mso-wrap-distance-bottom:10.6pt;mso-position-horizontal-relative:page" filled="f" stroked="f">
                <v:textbox inset="0,0,0,0">
                  <w:txbxContent>
                    <w:p>
                      <w:pPr>
                        <w:pStyle w:val="Style284"/>
                        <w:keepNext w:val="0"/>
                        <w:keepLines w:val="0"/>
                        <w:widowControl w:val="0"/>
                        <w:shd w:val="clear" w:color="auto" w:fill="auto"/>
                        <w:bidi w:val="0"/>
                        <w:spacing w:before="0" w:after="0" w:line="252" w:lineRule="auto"/>
                        <w:ind w:left="0" w:right="0" w:firstLine="0"/>
                        <w:jc w:val="left"/>
                        <w:rPr>
                          <w:sz w:val="10"/>
                          <w:szCs w:val="10"/>
                        </w:rPr>
                      </w:pPr>
                      <w:r>
                        <w:rPr>
                          <w:spacing w:val="0"/>
                          <w:w w:val="100"/>
                          <w:position w:val="0"/>
                          <w:sz w:val="10"/>
                          <w:szCs w:val="10"/>
                          <w:shd w:val="clear" w:color="auto" w:fill="auto"/>
                          <w:lang w:val="en-US" w:eastAsia="en-US" w:bidi="en-US"/>
                        </w:rPr>
                        <w:t xml:space="preserve">«interfaceBlock» </w:t>
                      </w:r>
                      <w:r>
                        <w:rPr>
                          <w:b/>
                          <w:bCs/>
                          <w:spacing w:val="0"/>
                          <w:w w:val="100"/>
                          <w:position w:val="0"/>
                          <w:sz w:val="10"/>
                          <w:szCs w:val="10"/>
                          <w:shd w:val="clear" w:color="auto" w:fill="auto"/>
                          <w:lang w:val="en-US" w:eastAsia="en-US" w:bidi="en-US"/>
                        </w:rPr>
                        <w:t>CustomerPort</w:t>
                      </w:r>
                    </w:p>
                    <w:p>
                      <w:pPr>
                        <w:pStyle w:val="Style11"/>
                        <w:keepNext w:val="0"/>
                        <w:keepLines w:val="0"/>
                        <w:widowControl w:val="0"/>
                        <w:shd w:val="clear" w:color="auto" w:fill="auto"/>
                        <w:bidi w:val="0"/>
                        <w:spacing w:before="0" w:after="0" w:line="271" w:lineRule="auto"/>
                        <w:ind w:left="0" w:right="0" w:firstLine="0"/>
                        <w:jc w:val="center"/>
                        <w:rPr>
                          <w:sz w:val="9"/>
                          <w:szCs w:val="9"/>
                        </w:rPr>
                      </w:pPr>
                      <w:r>
                        <w:rPr>
                          <w:rFonts w:ascii="Arial" w:eastAsia="Arial" w:hAnsi="Arial" w:cs="Arial"/>
                          <w:i/>
                          <w:iCs/>
                          <w:color w:val="939598"/>
                          <w:spacing w:val="0"/>
                          <w:w w:val="100"/>
                          <w:position w:val="0"/>
                          <w:sz w:val="8"/>
                          <w:szCs w:val="8"/>
                          <w:shd w:val="clear" w:color="auto" w:fill="auto"/>
                          <w:lang w:val="en-US" w:eastAsia="en-US" w:bidi="en-US"/>
                        </w:rPr>
                        <w:t>flow properties</w:t>
                        <w:br/>
                      </w:r>
                      <w:r>
                        <w:rPr>
                          <w:rFonts w:ascii="Arial" w:eastAsia="Arial" w:hAnsi="Arial" w:cs="Arial"/>
                          <w:color w:val="939598"/>
                          <w:spacing w:val="0"/>
                          <w:w w:val="100"/>
                          <w:position w:val="0"/>
                          <w:sz w:val="9"/>
                          <w:szCs w:val="9"/>
                          <w:shd w:val="clear" w:color="auto" w:fill="auto"/>
                          <w:lang w:val="en-US" w:eastAsia="en-US" w:bidi="en-US"/>
                        </w:rPr>
                        <w:t xml:space="preserve">out </w:t>
                      </w:r>
                      <w:r>
                        <w:rPr>
                          <w:rFonts w:ascii="Arial" w:eastAsia="Arial" w:hAnsi="Arial" w:cs="Arial"/>
                          <w:color w:val="636466"/>
                          <w:spacing w:val="0"/>
                          <w:w w:val="100"/>
                          <w:position w:val="0"/>
                          <w:sz w:val="9"/>
                          <w:szCs w:val="9"/>
                          <w:shd w:val="clear" w:color="auto" w:fill="auto"/>
                          <w:lang w:val="en-US" w:eastAsia="en-US" w:bidi="en-US"/>
                        </w:rPr>
                        <w:t>: Customer</w:t>
                      </w:r>
                    </w:p>
                  </w:txbxContent>
                </v:textbox>
                <w10:wrap type="topAndBottom" anchorx="page"/>
              </v:shape>
            </w:pict>
          </mc:Fallback>
        </mc:AlternateContent>
      </w:r>
      <w:r>
        <mc:AlternateContent>
          <mc:Choice Requires="wps">
            <w:drawing>
              <wp:anchor distT="566420" distB="0" distL="0" distR="0" simplePos="0" relativeHeight="125829937" behindDoc="0" locked="0" layoutInCell="1" allowOverlap="1">
                <wp:simplePos x="0" y="0"/>
                <wp:positionH relativeFrom="page">
                  <wp:posOffset>2060575</wp:posOffset>
                </wp:positionH>
                <wp:positionV relativeFrom="paragraph">
                  <wp:posOffset>566420</wp:posOffset>
                </wp:positionV>
                <wp:extent cx="1139825" cy="463550"/>
                <wp:wrapTopAndBottom/>
                <wp:docPr id="1688" name="Shape 1688"/>
                <a:graphic xmlns:a="http://schemas.openxmlformats.org/drawingml/2006/main">
                  <a:graphicData uri="http://schemas.microsoft.com/office/word/2010/wordprocessingShape">
                    <wps:wsp>
                      <wps:cNvSpPr txBox="1"/>
                      <wps:spPr>
                        <a:xfrm>
                          <a:ext cx="1139825" cy="463550"/>
                        </a:xfrm>
                        <a:prstGeom prst="rect"/>
                        <a:noFill/>
                      </wps:spPr>
                      <wps:txbx>
                        <w:txbxContent>
                          <w:p>
                            <w:pPr>
                              <w:pStyle w:val="Style11"/>
                              <w:keepNext w:val="0"/>
                              <w:keepLines w:val="0"/>
                              <w:widowControl w:val="0"/>
                              <w:shd w:val="clear" w:color="auto" w:fill="auto"/>
                              <w:bidi w:val="0"/>
                              <w:spacing w:before="0" w:after="0" w:line="264" w:lineRule="auto"/>
                              <w:ind w:left="0" w:right="0" w:firstLine="0"/>
                              <w:jc w:val="center"/>
                              <w:rPr>
                                <w:sz w:val="9"/>
                                <w:szCs w:val="9"/>
                              </w:rPr>
                            </w:pPr>
                            <w:r>
                              <w:rPr>
                                <w:rFonts w:ascii="Arial" w:eastAsia="Arial" w:hAnsi="Arial" w:cs="Arial"/>
                                <w:color w:val="231E20"/>
                                <w:spacing w:val="0"/>
                                <w:w w:val="100"/>
                                <w:position w:val="0"/>
                                <w:sz w:val="10"/>
                                <w:szCs w:val="10"/>
                                <w:shd w:val="clear" w:color="auto" w:fill="auto"/>
                                <w:lang w:val="en-US" w:eastAsia="en-US" w:bidi="en-US"/>
                              </w:rPr>
                              <w:t>«userInterface»</w:t>
                              <w:br/>
                            </w:r>
                            <w:r>
                              <w:rPr>
                                <w:rFonts w:ascii="Arial" w:eastAsia="Arial" w:hAnsi="Arial" w:cs="Arial"/>
                                <w:b/>
                                <w:bCs/>
                                <w:color w:val="231E20"/>
                                <w:spacing w:val="0"/>
                                <w:w w:val="100"/>
                                <w:position w:val="0"/>
                                <w:sz w:val="10"/>
                                <w:szCs w:val="10"/>
                                <w:shd w:val="clear" w:color="auto" w:fill="auto"/>
                                <w:lang w:val="en-US" w:eastAsia="en-US" w:bidi="en-US"/>
                              </w:rPr>
                              <w:t>HI_TourPort</w:t>
                              <w:br/>
                            </w:r>
                            <w:r>
                              <w:rPr>
                                <w:rFonts w:ascii="Arial" w:eastAsia="Arial" w:hAnsi="Arial" w:cs="Arial"/>
                                <w:i/>
                                <w:iCs/>
                                <w:color w:val="939598"/>
                                <w:spacing w:val="0"/>
                                <w:w w:val="100"/>
                                <w:position w:val="0"/>
                                <w:sz w:val="8"/>
                                <w:szCs w:val="8"/>
                                <w:shd w:val="clear" w:color="auto" w:fill="auto"/>
                                <w:lang w:val="en-US" w:eastAsia="en-US" w:bidi="en-US"/>
                              </w:rPr>
                              <w:t>flow properties</w:t>
                              <w:br/>
                            </w:r>
                            <w:r>
                              <w:rPr>
                                <w:rFonts w:ascii="Arial" w:eastAsia="Arial" w:hAnsi="Arial" w:cs="Arial"/>
                                <w:color w:val="939598"/>
                                <w:spacing w:val="0"/>
                                <w:w w:val="100"/>
                                <w:position w:val="0"/>
                                <w:sz w:val="9"/>
                                <w:szCs w:val="9"/>
                                <w:shd w:val="clear" w:color="auto" w:fill="auto"/>
                                <w:lang w:val="en-US" w:eastAsia="en-US" w:bidi="en-US"/>
                              </w:rPr>
                              <w:t xml:space="preserve">out </w:t>
                            </w:r>
                            <w:r>
                              <w:rPr>
                                <w:rFonts w:ascii="Arial" w:eastAsia="Arial" w:hAnsi="Arial" w:cs="Arial"/>
                                <w:color w:val="231E20"/>
                                <w:spacing w:val="0"/>
                                <w:w w:val="100"/>
                                <w:position w:val="0"/>
                                <w:sz w:val="9"/>
                                <w:szCs w:val="9"/>
                                <w:shd w:val="clear" w:color="auto" w:fill="auto"/>
                                <w:lang w:val="en-US" w:eastAsia="en-US" w:bidi="en-US"/>
                              </w:rPr>
                              <w:t xml:space="preserve">listOfTours </w:t>
                            </w:r>
                            <w:r>
                              <w:rPr>
                                <w:rFonts w:ascii="Arial" w:eastAsia="Arial" w:hAnsi="Arial" w:cs="Arial"/>
                                <w:color w:val="636466"/>
                                <w:spacing w:val="0"/>
                                <w:w w:val="100"/>
                                <w:position w:val="0"/>
                                <w:sz w:val="9"/>
                                <w:szCs w:val="9"/>
                                <w:shd w:val="clear" w:color="auto" w:fill="auto"/>
                                <w:lang w:val="en-US" w:eastAsia="en-US" w:bidi="en-US"/>
                              </w:rPr>
                              <w:t>: HI_Tour List</w:t>
                              <w:br/>
                            </w:r>
                            <w:r>
                              <w:rPr>
                                <w:rFonts w:ascii="Arial" w:eastAsia="Arial" w:hAnsi="Arial" w:cs="Arial"/>
                                <w:color w:val="231E20"/>
                                <w:spacing w:val="0"/>
                                <w:w w:val="100"/>
                                <w:position w:val="0"/>
                                <w:sz w:val="9"/>
                                <w:szCs w:val="9"/>
                                <w:shd w:val="clear" w:color="auto" w:fill="auto"/>
                                <w:lang w:val="en-US" w:eastAsia="en-US" w:bidi="en-US"/>
                              </w:rPr>
                              <w:t xml:space="preserve">selectedItem </w:t>
                            </w:r>
                            <w:r>
                              <w:rPr>
                                <w:rFonts w:ascii="Arial" w:eastAsia="Arial" w:hAnsi="Arial" w:cs="Arial"/>
                                <w:color w:val="636466"/>
                                <w:spacing w:val="0"/>
                                <w:w w:val="100"/>
                                <w:position w:val="0"/>
                                <w:sz w:val="9"/>
                                <w:szCs w:val="9"/>
                                <w:shd w:val="clear" w:color="auto" w:fill="auto"/>
                                <w:lang w:val="en-US" w:eastAsia="en-US" w:bidi="en-US"/>
                              </w:rPr>
                              <w:t>: HI_List Selection</w:t>
                              <w:br/>
                            </w:r>
                            <w:r>
                              <w:rPr>
                                <w:rFonts w:ascii="Arial" w:eastAsia="Arial" w:hAnsi="Arial" w:cs="Arial"/>
                                <w:color w:val="939598"/>
                                <w:spacing w:val="0"/>
                                <w:w w:val="100"/>
                                <w:position w:val="0"/>
                                <w:sz w:val="9"/>
                                <w:szCs w:val="9"/>
                                <w:shd w:val="clear" w:color="auto" w:fill="auto"/>
                                <w:lang w:val="en-US" w:eastAsia="en-US" w:bidi="en-US"/>
                              </w:rPr>
                              <w:t xml:space="preserve">out </w:t>
                            </w:r>
                            <w:r>
                              <w:rPr>
                                <w:rFonts w:ascii="Arial" w:eastAsia="Arial" w:hAnsi="Arial" w:cs="Arial"/>
                                <w:color w:val="231E20"/>
                                <w:spacing w:val="0"/>
                                <w:w w:val="100"/>
                                <w:position w:val="0"/>
                                <w:sz w:val="9"/>
                                <w:szCs w:val="9"/>
                                <w:shd w:val="clear" w:color="auto" w:fill="auto"/>
                                <w:lang w:val="en-US" w:eastAsia="en-US" w:bidi="en-US"/>
                              </w:rPr>
                              <w:t xml:space="preserve">tourConfirmation </w:t>
                            </w:r>
                            <w:r>
                              <w:rPr>
                                <w:rFonts w:ascii="Arial" w:eastAsia="Arial" w:hAnsi="Arial" w:cs="Arial"/>
                                <w:color w:val="636466"/>
                                <w:spacing w:val="0"/>
                                <w:w w:val="100"/>
                                <w:position w:val="0"/>
                                <w:sz w:val="9"/>
                                <w:szCs w:val="9"/>
                                <w:shd w:val="clear" w:color="auto" w:fill="auto"/>
                                <w:lang w:val="en-US" w:eastAsia="en-US" w:bidi="en-US"/>
                              </w:rPr>
                              <w:t>: HI_Tour Confirmation</w:t>
                            </w:r>
                          </w:p>
                        </w:txbxContent>
                      </wps:txbx>
                      <wps:bodyPr lIns="0" tIns="0" rIns="0" bIns="0">
                        <a:noAutoFit/>
                      </wps:bodyPr>
                    </wps:wsp>
                  </a:graphicData>
                </a:graphic>
              </wp:anchor>
            </w:drawing>
          </mc:Choice>
          <mc:Fallback>
            <w:pict>
              <v:shape id="_x0000_s2714" type="#_x0000_t202" style="position:absolute;margin-left:162.25pt;margin-top:44.600000000000001pt;width:89.75pt;height:36.5pt;z-index:-125828816;mso-wrap-distance-left:0;mso-wrap-distance-top:44.600000000000001pt;mso-wrap-distance-right:0;mso-position-horizontal-relative:page" filled="f" stroked="f">
                <v:textbox inset="0,0,0,0">
                  <w:txbxContent>
                    <w:p>
                      <w:pPr>
                        <w:pStyle w:val="Style11"/>
                        <w:keepNext w:val="0"/>
                        <w:keepLines w:val="0"/>
                        <w:widowControl w:val="0"/>
                        <w:shd w:val="clear" w:color="auto" w:fill="auto"/>
                        <w:bidi w:val="0"/>
                        <w:spacing w:before="0" w:after="0" w:line="264" w:lineRule="auto"/>
                        <w:ind w:left="0" w:right="0" w:firstLine="0"/>
                        <w:jc w:val="center"/>
                        <w:rPr>
                          <w:sz w:val="9"/>
                          <w:szCs w:val="9"/>
                        </w:rPr>
                      </w:pPr>
                      <w:r>
                        <w:rPr>
                          <w:rFonts w:ascii="Arial" w:eastAsia="Arial" w:hAnsi="Arial" w:cs="Arial"/>
                          <w:color w:val="231E20"/>
                          <w:spacing w:val="0"/>
                          <w:w w:val="100"/>
                          <w:position w:val="0"/>
                          <w:sz w:val="10"/>
                          <w:szCs w:val="10"/>
                          <w:shd w:val="clear" w:color="auto" w:fill="auto"/>
                          <w:lang w:val="en-US" w:eastAsia="en-US" w:bidi="en-US"/>
                        </w:rPr>
                        <w:t>«userInterface»</w:t>
                        <w:br/>
                      </w:r>
                      <w:r>
                        <w:rPr>
                          <w:rFonts w:ascii="Arial" w:eastAsia="Arial" w:hAnsi="Arial" w:cs="Arial"/>
                          <w:b/>
                          <w:bCs/>
                          <w:color w:val="231E20"/>
                          <w:spacing w:val="0"/>
                          <w:w w:val="100"/>
                          <w:position w:val="0"/>
                          <w:sz w:val="10"/>
                          <w:szCs w:val="10"/>
                          <w:shd w:val="clear" w:color="auto" w:fill="auto"/>
                          <w:lang w:val="en-US" w:eastAsia="en-US" w:bidi="en-US"/>
                        </w:rPr>
                        <w:t>HI_TourPort</w:t>
                        <w:br/>
                      </w:r>
                      <w:r>
                        <w:rPr>
                          <w:rFonts w:ascii="Arial" w:eastAsia="Arial" w:hAnsi="Arial" w:cs="Arial"/>
                          <w:i/>
                          <w:iCs/>
                          <w:color w:val="939598"/>
                          <w:spacing w:val="0"/>
                          <w:w w:val="100"/>
                          <w:position w:val="0"/>
                          <w:sz w:val="8"/>
                          <w:szCs w:val="8"/>
                          <w:shd w:val="clear" w:color="auto" w:fill="auto"/>
                          <w:lang w:val="en-US" w:eastAsia="en-US" w:bidi="en-US"/>
                        </w:rPr>
                        <w:t>flow properties</w:t>
                        <w:br/>
                      </w:r>
                      <w:r>
                        <w:rPr>
                          <w:rFonts w:ascii="Arial" w:eastAsia="Arial" w:hAnsi="Arial" w:cs="Arial"/>
                          <w:color w:val="939598"/>
                          <w:spacing w:val="0"/>
                          <w:w w:val="100"/>
                          <w:position w:val="0"/>
                          <w:sz w:val="9"/>
                          <w:szCs w:val="9"/>
                          <w:shd w:val="clear" w:color="auto" w:fill="auto"/>
                          <w:lang w:val="en-US" w:eastAsia="en-US" w:bidi="en-US"/>
                        </w:rPr>
                        <w:t xml:space="preserve">out </w:t>
                      </w:r>
                      <w:r>
                        <w:rPr>
                          <w:rFonts w:ascii="Arial" w:eastAsia="Arial" w:hAnsi="Arial" w:cs="Arial"/>
                          <w:color w:val="231E20"/>
                          <w:spacing w:val="0"/>
                          <w:w w:val="100"/>
                          <w:position w:val="0"/>
                          <w:sz w:val="9"/>
                          <w:szCs w:val="9"/>
                          <w:shd w:val="clear" w:color="auto" w:fill="auto"/>
                          <w:lang w:val="en-US" w:eastAsia="en-US" w:bidi="en-US"/>
                        </w:rPr>
                        <w:t xml:space="preserve">listOfTours </w:t>
                      </w:r>
                      <w:r>
                        <w:rPr>
                          <w:rFonts w:ascii="Arial" w:eastAsia="Arial" w:hAnsi="Arial" w:cs="Arial"/>
                          <w:color w:val="636466"/>
                          <w:spacing w:val="0"/>
                          <w:w w:val="100"/>
                          <w:position w:val="0"/>
                          <w:sz w:val="9"/>
                          <w:szCs w:val="9"/>
                          <w:shd w:val="clear" w:color="auto" w:fill="auto"/>
                          <w:lang w:val="en-US" w:eastAsia="en-US" w:bidi="en-US"/>
                        </w:rPr>
                        <w:t>: HI_Tour List</w:t>
                        <w:br/>
                      </w:r>
                      <w:r>
                        <w:rPr>
                          <w:rFonts w:ascii="Arial" w:eastAsia="Arial" w:hAnsi="Arial" w:cs="Arial"/>
                          <w:color w:val="231E20"/>
                          <w:spacing w:val="0"/>
                          <w:w w:val="100"/>
                          <w:position w:val="0"/>
                          <w:sz w:val="9"/>
                          <w:szCs w:val="9"/>
                          <w:shd w:val="clear" w:color="auto" w:fill="auto"/>
                          <w:lang w:val="en-US" w:eastAsia="en-US" w:bidi="en-US"/>
                        </w:rPr>
                        <w:t xml:space="preserve">selectedItem </w:t>
                      </w:r>
                      <w:r>
                        <w:rPr>
                          <w:rFonts w:ascii="Arial" w:eastAsia="Arial" w:hAnsi="Arial" w:cs="Arial"/>
                          <w:color w:val="636466"/>
                          <w:spacing w:val="0"/>
                          <w:w w:val="100"/>
                          <w:position w:val="0"/>
                          <w:sz w:val="9"/>
                          <w:szCs w:val="9"/>
                          <w:shd w:val="clear" w:color="auto" w:fill="auto"/>
                          <w:lang w:val="en-US" w:eastAsia="en-US" w:bidi="en-US"/>
                        </w:rPr>
                        <w:t>: HI_List Selection</w:t>
                        <w:br/>
                      </w:r>
                      <w:r>
                        <w:rPr>
                          <w:rFonts w:ascii="Arial" w:eastAsia="Arial" w:hAnsi="Arial" w:cs="Arial"/>
                          <w:color w:val="939598"/>
                          <w:spacing w:val="0"/>
                          <w:w w:val="100"/>
                          <w:position w:val="0"/>
                          <w:sz w:val="9"/>
                          <w:szCs w:val="9"/>
                          <w:shd w:val="clear" w:color="auto" w:fill="auto"/>
                          <w:lang w:val="en-US" w:eastAsia="en-US" w:bidi="en-US"/>
                        </w:rPr>
                        <w:t xml:space="preserve">out </w:t>
                      </w:r>
                      <w:r>
                        <w:rPr>
                          <w:rFonts w:ascii="Arial" w:eastAsia="Arial" w:hAnsi="Arial" w:cs="Arial"/>
                          <w:color w:val="231E20"/>
                          <w:spacing w:val="0"/>
                          <w:w w:val="100"/>
                          <w:position w:val="0"/>
                          <w:sz w:val="9"/>
                          <w:szCs w:val="9"/>
                          <w:shd w:val="clear" w:color="auto" w:fill="auto"/>
                          <w:lang w:val="en-US" w:eastAsia="en-US" w:bidi="en-US"/>
                        </w:rPr>
                        <w:t xml:space="preserve">tourConfirmation </w:t>
                      </w:r>
                      <w:r>
                        <w:rPr>
                          <w:rFonts w:ascii="Arial" w:eastAsia="Arial" w:hAnsi="Arial" w:cs="Arial"/>
                          <w:color w:val="636466"/>
                          <w:spacing w:val="0"/>
                          <w:w w:val="100"/>
                          <w:position w:val="0"/>
                          <w:sz w:val="9"/>
                          <w:szCs w:val="9"/>
                          <w:shd w:val="clear" w:color="auto" w:fill="auto"/>
                          <w:lang w:val="en-US" w:eastAsia="en-US" w:bidi="en-US"/>
                        </w:rPr>
                        <w:t>: HI_Tour Confirmation</w:t>
                      </w:r>
                    </w:p>
                  </w:txbxContent>
                </v:textbox>
                <w10:wrap type="topAndBottom" anchorx="page"/>
              </v:shape>
            </w:pict>
          </mc:Fallback>
        </mc:AlternateContent>
      </w:r>
      <w:r>
        <mc:AlternateContent>
          <mc:Choice Requires="wps">
            <w:drawing>
              <wp:anchor distT="63500" distB="295910" distL="0" distR="0" simplePos="0" relativeHeight="125829939" behindDoc="0" locked="0" layoutInCell="1" allowOverlap="1">
                <wp:simplePos x="0" y="0"/>
                <wp:positionH relativeFrom="page">
                  <wp:posOffset>3404870</wp:posOffset>
                </wp:positionH>
                <wp:positionV relativeFrom="paragraph">
                  <wp:posOffset>63500</wp:posOffset>
                </wp:positionV>
                <wp:extent cx="1124585" cy="670560"/>
                <wp:wrapTopAndBottom/>
                <wp:docPr id="1690" name="Shape 1690"/>
                <a:graphic xmlns:a="http://schemas.openxmlformats.org/drawingml/2006/main">
                  <a:graphicData uri="http://schemas.microsoft.com/office/word/2010/wordprocessingShape">
                    <wps:wsp>
                      <wps:cNvSpPr txBox="1"/>
                      <wps:spPr>
                        <a:xfrm>
                          <a:ext cx="1124585" cy="670560"/>
                        </a:xfrm>
                        <a:prstGeom prst="rect"/>
                        <a:noFill/>
                      </wps:spPr>
                      <wps:txbx>
                        <w:txbxContent>
                          <w:p>
                            <w:pPr>
                              <w:pStyle w:val="Style284"/>
                              <w:keepNext w:val="0"/>
                              <w:keepLines w:val="0"/>
                              <w:widowControl w:val="0"/>
                              <w:shd w:val="clear" w:color="auto" w:fill="auto"/>
                              <w:bidi w:val="0"/>
                              <w:spacing w:before="0" w:after="0" w:line="240" w:lineRule="auto"/>
                              <w:ind w:left="0" w:right="0" w:firstLine="0"/>
                              <w:jc w:val="center"/>
                              <w:rPr>
                                <w:sz w:val="10"/>
                                <w:szCs w:val="10"/>
                              </w:rPr>
                            </w:pPr>
                            <w:r>
                              <w:rPr>
                                <w:spacing w:val="0"/>
                                <w:w w:val="100"/>
                                <w:position w:val="0"/>
                                <w:sz w:val="10"/>
                                <w:szCs w:val="10"/>
                                <w:shd w:val="clear" w:color="auto" w:fill="auto"/>
                                <w:lang w:val="en-US" w:eastAsia="en-US" w:bidi="en-US"/>
                              </w:rPr>
                              <w:t>«userInterface»</w:t>
                            </w:r>
                          </w:p>
                          <w:p>
                            <w:pPr>
                              <w:pStyle w:val="Style284"/>
                              <w:keepNext w:val="0"/>
                              <w:keepLines w:val="0"/>
                              <w:widowControl w:val="0"/>
                              <w:shd w:val="clear" w:color="auto" w:fill="auto"/>
                              <w:bidi w:val="0"/>
                              <w:spacing w:before="0" w:after="40" w:line="240" w:lineRule="auto"/>
                              <w:ind w:left="0" w:right="0" w:firstLine="0"/>
                              <w:jc w:val="center"/>
                              <w:rPr>
                                <w:sz w:val="10"/>
                                <w:szCs w:val="10"/>
                              </w:rPr>
                            </w:pPr>
                            <w:r>
                              <w:rPr>
                                <w:b/>
                                <w:bCs/>
                                <w:spacing w:val="0"/>
                                <w:w w:val="100"/>
                                <w:position w:val="0"/>
                                <w:sz w:val="10"/>
                                <w:szCs w:val="10"/>
                                <w:shd w:val="clear" w:color="auto" w:fill="auto"/>
                                <w:lang w:val="en-US" w:eastAsia="en-US" w:bidi="en-US"/>
                              </w:rPr>
                              <w:t>HI_CustomerPort</w:t>
                            </w:r>
                          </w:p>
                          <w:p>
                            <w:pPr>
                              <w:pStyle w:val="Style11"/>
                              <w:keepNext w:val="0"/>
                              <w:keepLines w:val="0"/>
                              <w:widowControl w:val="0"/>
                              <w:shd w:val="clear" w:color="auto" w:fill="auto"/>
                              <w:bidi w:val="0"/>
                              <w:spacing w:before="0" w:after="0" w:line="288" w:lineRule="auto"/>
                              <w:ind w:left="0" w:right="60" w:firstLine="0"/>
                              <w:jc w:val="center"/>
                              <w:rPr>
                                <w:sz w:val="8"/>
                                <w:szCs w:val="8"/>
                              </w:rPr>
                            </w:pPr>
                            <w:r>
                              <w:rPr>
                                <w:rFonts w:ascii="Arial" w:eastAsia="Arial" w:hAnsi="Arial" w:cs="Arial"/>
                                <w:i/>
                                <w:iCs/>
                                <w:color w:val="939598"/>
                                <w:spacing w:val="0"/>
                                <w:w w:val="100"/>
                                <w:position w:val="0"/>
                                <w:sz w:val="8"/>
                                <w:szCs w:val="8"/>
                                <w:shd w:val="clear" w:color="auto" w:fill="auto"/>
                                <w:lang w:val="en-US" w:eastAsia="en-US" w:bidi="en-US"/>
                              </w:rPr>
                              <w:t>flow properties</w:t>
                            </w:r>
                          </w:p>
                          <w:p>
                            <w:pPr>
                              <w:pStyle w:val="Style11"/>
                              <w:keepNext w:val="0"/>
                              <w:keepLines w:val="0"/>
                              <w:widowControl w:val="0"/>
                              <w:shd w:val="clear" w:color="auto" w:fill="auto"/>
                              <w:bidi w:val="0"/>
                              <w:spacing w:before="0" w:after="0" w:line="257" w:lineRule="auto"/>
                              <w:ind w:left="0" w:right="0" w:firstLine="0"/>
                              <w:jc w:val="left"/>
                              <w:rPr>
                                <w:sz w:val="9"/>
                                <w:szCs w:val="9"/>
                              </w:rPr>
                            </w:pPr>
                            <w:r>
                              <w:rPr>
                                <w:rFonts w:ascii="Arial" w:eastAsia="Arial" w:hAnsi="Arial" w:cs="Arial"/>
                                <w:color w:val="231E20"/>
                                <w:spacing w:val="0"/>
                                <w:w w:val="100"/>
                                <w:position w:val="0"/>
                                <w:sz w:val="9"/>
                                <w:szCs w:val="9"/>
                                <w:shd w:val="clear" w:color="auto" w:fill="auto"/>
                                <w:lang w:val="en-US" w:eastAsia="en-US" w:bidi="en-US"/>
                              </w:rPr>
                              <w:t xml:space="preserve">token </w:t>
                            </w:r>
                            <w:r>
                              <w:rPr>
                                <w:rFonts w:ascii="Arial" w:eastAsia="Arial" w:hAnsi="Arial" w:cs="Arial"/>
                                <w:color w:val="636466"/>
                                <w:spacing w:val="0"/>
                                <w:w w:val="100"/>
                                <w:position w:val="0"/>
                                <w:sz w:val="9"/>
                                <w:szCs w:val="9"/>
                                <w:shd w:val="clear" w:color="auto" w:fill="auto"/>
                                <w:lang w:val="en-US" w:eastAsia="en-US" w:bidi="en-US"/>
                              </w:rPr>
                              <w:t xml:space="preserve">: HI_Customer Identification Token </w:t>
                            </w:r>
                            <w:r>
                              <w:rPr>
                                <w:rFonts w:ascii="Arial" w:eastAsia="Arial" w:hAnsi="Arial" w:cs="Arial"/>
                                <w:color w:val="939598"/>
                                <w:spacing w:val="0"/>
                                <w:w w:val="100"/>
                                <w:position w:val="0"/>
                                <w:sz w:val="9"/>
                                <w:szCs w:val="9"/>
                                <w:shd w:val="clear" w:color="auto" w:fill="auto"/>
                                <w:lang w:val="en-US" w:eastAsia="en-US" w:bidi="en-US"/>
                              </w:rPr>
                              <w:t xml:space="preserve">out </w:t>
                            </w:r>
                            <w:r>
                              <w:rPr>
                                <w:rFonts w:ascii="Arial" w:eastAsia="Arial" w:hAnsi="Arial" w:cs="Arial"/>
                                <w:color w:val="636466"/>
                                <w:spacing w:val="0"/>
                                <w:w w:val="100"/>
                                <w:position w:val="0"/>
                                <w:sz w:val="9"/>
                                <w:szCs w:val="9"/>
                                <w:shd w:val="clear" w:color="auto" w:fill="auto"/>
                                <w:lang w:val="en-US" w:eastAsia="en-US" w:bidi="en-US"/>
                              </w:rPr>
                              <w:t>: HI_Video Stream</w:t>
                            </w:r>
                          </w:p>
                          <w:p>
                            <w:pPr>
                              <w:pStyle w:val="Style11"/>
                              <w:keepNext w:val="0"/>
                              <w:keepLines w:val="0"/>
                              <w:widowControl w:val="0"/>
                              <w:shd w:val="clear" w:color="auto" w:fill="auto"/>
                              <w:bidi w:val="0"/>
                              <w:spacing w:before="0" w:after="0" w:line="257" w:lineRule="auto"/>
                              <w:ind w:left="0" w:right="0" w:firstLine="0"/>
                              <w:jc w:val="left"/>
                              <w:rPr>
                                <w:sz w:val="9"/>
                                <w:szCs w:val="9"/>
                              </w:rPr>
                            </w:pPr>
                            <w:r>
                              <w:rPr>
                                <w:rFonts w:ascii="Arial" w:eastAsia="Arial" w:hAnsi="Arial" w:cs="Arial"/>
                                <w:color w:val="939598"/>
                                <w:spacing w:val="0"/>
                                <w:w w:val="100"/>
                                <w:position w:val="0"/>
                                <w:sz w:val="9"/>
                                <w:szCs w:val="9"/>
                                <w:shd w:val="clear" w:color="auto" w:fill="auto"/>
                                <w:lang w:val="en-US" w:eastAsia="en-US" w:bidi="en-US"/>
                              </w:rPr>
                              <w:t xml:space="preserve">out </w:t>
                            </w:r>
                            <w:r>
                              <w:rPr>
                                <w:rFonts w:ascii="Arial" w:eastAsia="Arial" w:hAnsi="Arial" w:cs="Arial"/>
                                <w:color w:val="636466"/>
                                <w:spacing w:val="0"/>
                                <w:w w:val="100"/>
                                <w:position w:val="0"/>
                                <w:sz w:val="9"/>
                                <w:szCs w:val="9"/>
                                <w:shd w:val="clear" w:color="auto" w:fill="auto"/>
                                <w:lang w:val="en-US" w:eastAsia="en-US" w:bidi="en-US"/>
                              </w:rPr>
                              <w:t>: HI_Robot Status</w:t>
                            </w:r>
                          </w:p>
                          <w:p>
                            <w:pPr>
                              <w:pStyle w:val="Style11"/>
                              <w:keepNext w:val="0"/>
                              <w:keepLines w:val="0"/>
                              <w:widowControl w:val="0"/>
                              <w:shd w:val="clear" w:color="auto" w:fill="auto"/>
                              <w:bidi w:val="0"/>
                              <w:spacing w:before="0" w:after="0" w:line="257" w:lineRule="auto"/>
                              <w:ind w:left="0" w:right="0" w:firstLine="0"/>
                              <w:jc w:val="left"/>
                              <w:rPr>
                                <w:sz w:val="9"/>
                                <w:szCs w:val="9"/>
                              </w:rPr>
                            </w:pPr>
                            <w:r>
                              <w:rPr>
                                <w:rFonts w:ascii="Arial" w:eastAsia="Arial" w:hAnsi="Arial" w:cs="Arial"/>
                                <w:color w:val="939598"/>
                                <w:spacing w:val="0"/>
                                <w:w w:val="100"/>
                                <w:position w:val="0"/>
                                <w:sz w:val="9"/>
                                <w:szCs w:val="9"/>
                                <w:shd w:val="clear" w:color="auto" w:fill="auto"/>
                                <w:lang w:val="en-US" w:eastAsia="en-US" w:bidi="en-US"/>
                              </w:rPr>
                              <w:t xml:space="preserve">out </w:t>
                            </w:r>
                            <w:r>
                              <w:rPr>
                                <w:rFonts w:ascii="Arial" w:eastAsia="Arial" w:hAnsi="Arial" w:cs="Arial"/>
                                <w:color w:val="636466"/>
                                <w:spacing w:val="0"/>
                                <w:w w:val="100"/>
                                <w:position w:val="0"/>
                                <w:sz w:val="9"/>
                                <w:szCs w:val="9"/>
                                <w:shd w:val="clear" w:color="auto" w:fill="auto"/>
                                <w:lang w:val="en-US" w:eastAsia="en-US" w:bidi="en-US"/>
                              </w:rPr>
                              <w:t>: HI_Tour List</w:t>
                            </w:r>
                          </w:p>
                          <w:p>
                            <w:pPr>
                              <w:pStyle w:val="Style11"/>
                              <w:keepNext w:val="0"/>
                              <w:keepLines w:val="0"/>
                              <w:widowControl w:val="0"/>
                              <w:shd w:val="clear" w:color="auto" w:fill="auto"/>
                              <w:bidi w:val="0"/>
                              <w:spacing w:before="0" w:after="0" w:line="257" w:lineRule="auto"/>
                              <w:ind w:left="0" w:right="0" w:firstLine="0"/>
                              <w:jc w:val="left"/>
                              <w:rPr>
                                <w:sz w:val="9"/>
                                <w:szCs w:val="9"/>
                              </w:rPr>
                            </w:pPr>
                            <w:r>
                              <w:rPr>
                                <w:rFonts w:ascii="Arial" w:eastAsia="Arial" w:hAnsi="Arial" w:cs="Arial"/>
                                <w:color w:val="939598"/>
                                <w:spacing w:val="0"/>
                                <w:w w:val="100"/>
                                <w:position w:val="0"/>
                                <w:sz w:val="9"/>
                                <w:szCs w:val="9"/>
                                <w:shd w:val="clear" w:color="auto" w:fill="auto"/>
                                <w:lang w:val="en-US" w:eastAsia="en-US" w:bidi="en-US"/>
                              </w:rPr>
                              <w:t xml:space="preserve">in </w:t>
                            </w:r>
                            <w:r>
                              <w:rPr>
                                <w:rFonts w:ascii="Arial" w:eastAsia="Arial" w:hAnsi="Arial" w:cs="Arial"/>
                                <w:color w:val="636466"/>
                                <w:spacing w:val="0"/>
                                <w:w w:val="100"/>
                                <w:position w:val="0"/>
                                <w:sz w:val="9"/>
                                <w:szCs w:val="9"/>
                                <w:shd w:val="clear" w:color="auto" w:fill="auto"/>
                                <w:lang w:val="en-US" w:eastAsia="en-US" w:bidi="en-US"/>
                              </w:rPr>
                              <w:t>: HI_List Selection</w:t>
                            </w:r>
                          </w:p>
                          <w:p>
                            <w:pPr>
                              <w:pStyle w:val="Style11"/>
                              <w:keepNext w:val="0"/>
                              <w:keepLines w:val="0"/>
                              <w:widowControl w:val="0"/>
                              <w:shd w:val="clear" w:color="auto" w:fill="auto"/>
                              <w:bidi w:val="0"/>
                              <w:spacing w:before="0" w:after="0" w:line="257" w:lineRule="auto"/>
                              <w:ind w:left="0" w:right="0" w:firstLine="0"/>
                              <w:jc w:val="left"/>
                              <w:rPr>
                                <w:sz w:val="9"/>
                                <w:szCs w:val="9"/>
                              </w:rPr>
                            </w:pPr>
                            <w:r>
                              <w:rPr>
                                <w:rFonts w:ascii="Arial" w:eastAsia="Arial" w:hAnsi="Arial" w:cs="Arial"/>
                                <w:color w:val="939598"/>
                                <w:spacing w:val="0"/>
                                <w:w w:val="100"/>
                                <w:position w:val="0"/>
                                <w:sz w:val="9"/>
                                <w:szCs w:val="9"/>
                                <w:shd w:val="clear" w:color="auto" w:fill="auto"/>
                                <w:lang w:val="en-US" w:eastAsia="en-US" w:bidi="en-US"/>
                              </w:rPr>
                              <w:t xml:space="preserve">out </w:t>
                            </w:r>
                            <w:r>
                              <w:rPr>
                                <w:rFonts w:ascii="Arial" w:eastAsia="Arial" w:hAnsi="Arial" w:cs="Arial"/>
                                <w:color w:val="636466"/>
                                <w:spacing w:val="0"/>
                                <w:w w:val="100"/>
                                <w:position w:val="0"/>
                                <w:sz w:val="9"/>
                                <w:szCs w:val="9"/>
                                <w:shd w:val="clear" w:color="auto" w:fill="auto"/>
                                <w:lang w:val="en-US" w:eastAsia="en-US" w:bidi="en-US"/>
                              </w:rPr>
                              <w:t>: HI Tour Confirmation</w:t>
                            </w:r>
                          </w:p>
                        </w:txbxContent>
                      </wps:txbx>
                      <wps:bodyPr lIns="0" tIns="0" rIns="0" bIns="0">
                        <a:noAutoFit/>
                      </wps:bodyPr>
                    </wps:wsp>
                  </a:graphicData>
                </a:graphic>
              </wp:anchor>
            </w:drawing>
          </mc:Choice>
          <mc:Fallback>
            <w:pict>
              <v:shape id="_x0000_s2716" type="#_x0000_t202" style="position:absolute;margin-left:268.10000000000002pt;margin-top:5.pt;width:88.549999999999997pt;height:52.800000000000004pt;z-index:-125828814;mso-wrap-distance-left:0;mso-wrap-distance-top:5.pt;mso-wrap-distance-right:0;mso-wrap-distance-bottom:23.300000000000001pt;mso-position-horizontal-relative:page" filled="f" stroked="f">
                <v:textbox inset="0,0,0,0">
                  <w:txbxContent>
                    <w:p>
                      <w:pPr>
                        <w:pStyle w:val="Style284"/>
                        <w:keepNext w:val="0"/>
                        <w:keepLines w:val="0"/>
                        <w:widowControl w:val="0"/>
                        <w:shd w:val="clear" w:color="auto" w:fill="auto"/>
                        <w:bidi w:val="0"/>
                        <w:spacing w:before="0" w:after="0" w:line="240" w:lineRule="auto"/>
                        <w:ind w:left="0" w:right="0" w:firstLine="0"/>
                        <w:jc w:val="center"/>
                        <w:rPr>
                          <w:sz w:val="10"/>
                          <w:szCs w:val="10"/>
                        </w:rPr>
                      </w:pPr>
                      <w:r>
                        <w:rPr>
                          <w:spacing w:val="0"/>
                          <w:w w:val="100"/>
                          <w:position w:val="0"/>
                          <w:sz w:val="10"/>
                          <w:szCs w:val="10"/>
                          <w:shd w:val="clear" w:color="auto" w:fill="auto"/>
                          <w:lang w:val="en-US" w:eastAsia="en-US" w:bidi="en-US"/>
                        </w:rPr>
                        <w:t>«userInterface»</w:t>
                      </w:r>
                    </w:p>
                    <w:p>
                      <w:pPr>
                        <w:pStyle w:val="Style284"/>
                        <w:keepNext w:val="0"/>
                        <w:keepLines w:val="0"/>
                        <w:widowControl w:val="0"/>
                        <w:shd w:val="clear" w:color="auto" w:fill="auto"/>
                        <w:bidi w:val="0"/>
                        <w:spacing w:before="0" w:after="40" w:line="240" w:lineRule="auto"/>
                        <w:ind w:left="0" w:right="0" w:firstLine="0"/>
                        <w:jc w:val="center"/>
                        <w:rPr>
                          <w:sz w:val="10"/>
                          <w:szCs w:val="10"/>
                        </w:rPr>
                      </w:pPr>
                      <w:r>
                        <w:rPr>
                          <w:b/>
                          <w:bCs/>
                          <w:spacing w:val="0"/>
                          <w:w w:val="100"/>
                          <w:position w:val="0"/>
                          <w:sz w:val="10"/>
                          <w:szCs w:val="10"/>
                          <w:shd w:val="clear" w:color="auto" w:fill="auto"/>
                          <w:lang w:val="en-US" w:eastAsia="en-US" w:bidi="en-US"/>
                        </w:rPr>
                        <w:t>HI_CustomerPort</w:t>
                      </w:r>
                    </w:p>
                    <w:p>
                      <w:pPr>
                        <w:pStyle w:val="Style11"/>
                        <w:keepNext w:val="0"/>
                        <w:keepLines w:val="0"/>
                        <w:widowControl w:val="0"/>
                        <w:shd w:val="clear" w:color="auto" w:fill="auto"/>
                        <w:bidi w:val="0"/>
                        <w:spacing w:before="0" w:after="0" w:line="288" w:lineRule="auto"/>
                        <w:ind w:left="0" w:right="60" w:firstLine="0"/>
                        <w:jc w:val="center"/>
                        <w:rPr>
                          <w:sz w:val="8"/>
                          <w:szCs w:val="8"/>
                        </w:rPr>
                      </w:pPr>
                      <w:r>
                        <w:rPr>
                          <w:rFonts w:ascii="Arial" w:eastAsia="Arial" w:hAnsi="Arial" w:cs="Arial"/>
                          <w:i/>
                          <w:iCs/>
                          <w:color w:val="939598"/>
                          <w:spacing w:val="0"/>
                          <w:w w:val="100"/>
                          <w:position w:val="0"/>
                          <w:sz w:val="8"/>
                          <w:szCs w:val="8"/>
                          <w:shd w:val="clear" w:color="auto" w:fill="auto"/>
                          <w:lang w:val="en-US" w:eastAsia="en-US" w:bidi="en-US"/>
                        </w:rPr>
                        <w:t>flow properties</w:t>
                      </w:r>
                    </w:p>
                    <w:p>
                      <w:pPr>
                        <w:pStyle w:val="Style11"/>
                        <w:keepNext w:val="0"/>
                        <w:keepLines w:val="0"/>
                        <w:widowControl w:val="0"/>
                        <w:shd w:val="clear" w:color="auto" w:fill="auto"/>
                        <w:bidi w:val="0"/>
                        <w:spacing w:before="0" w:after="0" w:line="257" w:lineRule="auto"/>
                        <w:ind w:left="0" w:right="0" w:firstLine="0"/>
                        <w:jc w:val="left"/>
                        <w:rPr>
                          <w:sz w:val="9"/>
                          <w:szCs w:val="9"/>
                        </w:rPr>
                      </w:pPr>
                      <w:r>
                        <w:rPr>
                          <w:rFonts w:ascii="Arial" w:eastAsia="Arial" w:hAnsi="Arial" w:cs="Arial"/>
                          <w:color w:val="231E20"/>
                          <w:spacing w:val="0"/>
                          <w:w w:val="100"/>
                          <w:position w:val="0"/>
                          <w:sz w:val="9"/>
                          <w:szCs w:val="9"/>
                          <w:shd w:val="clear" w:color="auto" w:fill="auto"/>
                          <w:lang w:val="en-US" w:eastAsia="en-US" w:bidi="en-US"/>
                        </w:rPr>
                        <w:t xml:space="preserve">token </w:t>
                      </w:r>
                      <w:r>
                        <w:rPr>
                          <w:rFonts w:ascii="Arial" w:eastAsia="Arial" w:hAnsi="Arial" w:cs="Arial"/>
                          <w:color w:val="636466"/>
                          <w:spacing w:val="0"/>
                          <w:w w:val="100"/>
                          <w:position w:val="0"/>
                          <w:sz w:val="9"/>
                          <w:szCs w:val="9"/>
                          <w:shd w:val="clear" w:color="auto" w:fill="auto"/>
                          <w:lang w:val="en-US" w:eastAsia="en-US" w:bidi="en-US"/>
                        </w:rPr>
                        <w:t xml:space="preserve">: HI_Customer Identification Token </w:t>
                      </w:r>
                      <w:r>
                        <w:rPr>
                          <w:rFonts w:ascii="Arial" w:eastAsia="Arial" w:hAnsi="Arial" w:cs="Arial"/>
                          <w:color w:val="939598"/>
                          <w:spacing w:val="0"/>
                          <w:w w:val="100"/>
                          <w:position w:val="0"/>
                          <w:sz w:val="9"/>
                          <w:szCs w:val="9"/>
                          <w:shd w:val="clear" w:color="auto" w:fill="auto"/>
                          <w:lang w:val="en-US" w:eastAsia="en-US" w:bidi="en-US"/>
                        </w:rPr>
                        <w:t xml:space="preserve">out </w:t>
                      </w:r>
                      <w:r>
                        <w:rPr>
                          <w:rFonts w:ascii="Arial" w:eastAsia="Arial" w:hAnsi="Arial" w:cs="Arial"/>
                          <w:color w:val="636466"/>
                          <w:spacing w:val="0"/>
                          <w:w w:val="100"/>
                          <w:position w:val="0"/>
                          <w:sz w:val="9"/>
                          <w:szCs w:val="9"/>
                          <w:shd w:val="clear" w:color="auto" w:fill="auto"/>
                          <w:lang w:val="en-US" w:eastAsia="en-US" w:bidi="en-US"/>
                        </w:rPr>
                        <w:t>: HI_Video Stream</w:t>
                      </w:r>
                    </w:p>
                    <w:p>
                      <w:pPr>
                        <w:pStyle w:val="Style11"/>
                        <w:keepNext w:val="0"/>
                        <w:keepLines w:val="0"/>
                        <w:widowControl w:val="0"/>
                        <w:shd w:val="clear" w:color="auto" w:fill="auto"/>
                        <w:bidi w:val="0"/>
                        <w:spacing w:before="0" w:after="0" w:line="257" w:lineRule="auto"/>
                        <w:ind w:left="0" w:right="0" w:firstLine="0"/>
                        <w:jc w:val="left"/>
                        <w:rPr>
                          <w:sz w:val="9"/>
                          <w:szCs w:val="9"/>
                        </w:rPr>
                      </w:pPr>
                      <w:r>
                        <w:rPr>
                          <w:rFonts w:ascii="Arial" w:eastAsia="Arial" w:hAnsi="Arial" w:cs="Arial"/>
                          <w:color w:val="939598"/>
                          <w:spacing w:val="0"/>
                          <w:w w:val="100"/>
                          <w:position w:val="0"/>
                          <w:sz w:val="9"/>
                          <w:szCs w:val="9"/>
                          <w:shd w:val="clear" w:color="auto" w:fill="auto"/>
                          <w:lang w:val="en-US" w:eastAsia="en-US" w:bidi="en-US"/>
                        </w:rPr>
                        <w:t xml:space="preserve">out </w:t>
                      </w:r>
                      <w:r>
                        <w:rPr>
                          <w:rFonts w:ascii="Arial" w:eastAsia="Arial" w:hAnsi="Arial" w:cs="Arial"/>
                          <w:color w:val="636466"/>
                          <w:spacing w:val="0"/>
                          <w:w w:val="100"/>
                          <w:position w:val="0"/>
                          <w:sz w:val="9"/>
                          <w:szCs w:val="9"/>
                          <w:shd w:val="clear" w:color="auto" w:fill="auto"/>
                          <w:lang w:val="en-US" w:eastAsia="en-US" w:bidi="en-US"/>
                        </w:rPr>
                        <w:t>: HI_Robot Status</w:t>
                      </w:r>
                    </w:p>
                    <w:p>
                      <w:pPr>
                        <w:pStyle w:val="Style11"/>
                        <w:keepNext w:val="0"/>
                        <w:keepLines w:val="0"/>
                        <w:widowControl w:val="0"/>
                        <w:shd w:val="clear" w:color="auto" w:fill="auto"/>
                        <w:bidi w:val="0"/>
                        <w:spacing w:before="0" w:after="0" w:line="257" w:lineRule="auto"/>
                        <w:ind w:left="0" w:right="0" w:firstLine="0"/>
                        <w:jc w:val="left"/>
                        <w:rPr>
                          <w:sz w:val="9"/>
                          <w:szCs w:val="9"/>
                        </w:rPr>
                      </w:pPr>
                      <w:r>
                        <w:rPr>
                          <w:rFonts w:ascii="Arial" w:eastAsia="Arial" w:hAnsi="Arial" w:cs="Arial"/>
                          <w:color w:val="939598"/>
                          <w:spacing w:val="0"/>
                          <w:w w:val="100"/>
                          <w:position w:val="0"/>
                          <w:sz w:val="9"/>
                          <w:szCs w:val="9"/>
                          <w:shd w:val="clear" w:color="auto" w:fill="auto"/>
                          <w:lang w:val="en-US" w:eastAsia="en-US" w:bidi="en-US"/>
                        </w:rPr>
                        <w:t xml:space="preserve">out </w:t>
                      </w:r>
                      <w:r>
                        <w:rPr>
                          <w:rFonts w:ascii="Arial" w:eastAsia="Arial" w:hAnsi="Arial" w:cs="Arial"/>
                          <w:color w:val="636466"/>
                          <w:spacing w:val="0"/>
                          <w:w w:val="100"/>
                          <w:position w:val="0"/>
                          <w:sz w:val="9"/>
                          <w:szCs w:val="9"/>
                          <w:shd w:val="clear" w:color="auto" w:fill="auto"/>
                          <w:lang w:val="en-US" w:eastAsia="en-US" w:bidi="en-US"/>
                        </w:rPr>
                        <w:t>: HI_Tour List</w:t>
                      </w:r>
                    </w:p>
                    <w:p>
                      <w:pPr>
                        <w:pStyle w:val="Style11"/>
                        <w:keepNext w:val="0"/>
                        <w:keepLines w:val="0"/>
                        <w:widowControl w:val="0"/>
                        <w:shd w:val="clear" w:color="auto" w:fill="auto"/>
                        <w:bidi w:val="0"/>
                        <w:spacing w:before="0" w:after="0" w:line="257" w:lineRule="auto"/>
                        <w:ind w:left="0" w:right="0" w:firstLine="0"/>
                        <w:jc w:val="left"/>
                        <w:rPr>
                          <w:sz w:val="9"/>
                          <w:szCs w:val="9"/>
                        </w:rPr>
                      </w:pPr>
                      <w:r>
                        <w:rPr>
                          <w:rFonts w:ascii="Arial" w:eastAsia="Arial" w:hAnsi="Arial" w:cs="Arial"/>
                          <w:color w:val="939598"/>
                          <w:spacing w:val="0"/>
                          <w:w w:val="100"/>
                          <w:position w:val="0"/>
                          <w:sz w:val="9"/>
                          <w:szCs w:val="9"/>
                          <w:shd w:val="clear" w:color="auto" w:fill="auto"/>
                          <w:lang w:val="en-US" w:eastAsia="en-US" w:bidi="en-US"/>
                        </w:rPr>
                        <w:t xml:space="preserve">in </w:t>
                      </w:r>
                      <w:r>
                        <w:rPr>
                          <w:rFonts w:ascii="Arial" w:eastAsia="Arial" w:hAnsi="Arial" w:cs="Arial"/>
                          <w:color w:val="636466"/>
                          <w:spacing w:val="0"/>
                          <w:w w:val="100"/>
                          <w:position w:val="0"/>
                          <w:sz w:val="9"/>
                          <w:szCs w:val="9"/>
                          <w:shd w:val="clear" w:color="auto" w:fill="auto"/>
                          <w:lang w:val="en-US" w:eastAsia="en-US" w:bidi="en-US"/>
                        </w:rPr>
                        <w:t>: HI_List Selection</w:t>
                      </w:r>
                    </w:p>
                    <w:p>
                      <w:pPr>
                        <w:pStyle w:val="Style11"/>
                        <w:keepNext w:val="0"/>
                        <w:keepLines w:val="0"/>
                        <w:widowControl w:val="0"/>
                        <w:shd w:val="clear" w:color="auto" w:fill="auto"/>
                        <w:bidi w:val="0"/>
                        <w:spacing w:before="0" w:after="0" w:line="257" w:lineRule="auto"/>
                        <w:ind w:left="0" w:right="0" w:firstLine="0"/>
                        <w:jc w:val="left"/>
                        <w:rPr>
                          <w:sz w:val="9"/>
                          <w:szCs w:val="9"/>
                        </w:rPr>
                      </w:pPr>
                      <w:r>
                        <w:rPr>
                          <w:rFonts w:ascii="Arial" w:eastAsia="Arial" w:hAnsi="Arial" w:cs="Arial"/>
                          <w:color w:val="939598"/>
                          <w:spacing w:val="0"/>
                          <w:w w:val="100"/>
                          <w:position w:val="0"/>
                          <w:sz w:val="9"/>
                          <w:szCs w:val="9"/>
                          <w:shd w:val="clear" w:color="auto" w:fill="auto"/>
                          <w:lang w:val="en-US" w:eastAsia="en-US" w:bidi="en-US"/>
                        </w:rPr>
                        <w:t xml:space="preserve">out </w:t>
                      </w:r>
                      <w:r>
                        <w:rPr>
                          <w:rFonts w:ascii="Arial" w:eastAsia="Arial" w:hAnsi="Arial" w:cs="Arial"/>
                          <w:color w:val="636466"/>
                          <w:spacing w:val="0"/>
                          <w:w w:val="100"/>
                          <w:position w:val="0"/>
                          <w:sz w:val="9"/>
                          <w:szCs w:val="9"/>
                          <w:shd w:val="clear" w:color="auto" w:fill="auto"/>
                          <w:lang w:val="en-US" w:eastAsia="en-US" w:bidi="en-US"/>
                        </w:rPr>
                        <w:t>: HI Tour Confirmation</w:t>
                      </w:r>
                    </w:p>
                  </w:txbxContent>
                </v:textbox>
                <w10:wrap type="topAndBottom" anchorx="page"/>
              </v:shape>
            </w:pict>
          </mc:Fallback>
        </mc:AlternateContent>
      </w:r>
    </w:p>
    <w:p>
      <w:pPr>
        <w:widowControl w:val="0"/>
        <w:spacing w:before="21" w:after="21" w:line="240" w:lineRule="exact"/>
        <w:rPr>
          <w:sz w:val="19"/>
          <w:szCs w:val="19"/>
        </w:rPr>
      </w:pPr>
    </w:p>
    <w:p>
      <w:pPr>
        <w:widowControl w:val="0"/>
        <w:spacing w:line="1" w:lineRule="exact"/>
        <w:sectPr>
          <w:footnotePr>
            <w:pos w:val="pageBottom"/>
            <w:numFmt w:val="decimal"/>
            <w:numRestart w:val="continuous"/>
            <w15:footnoteColumns w:val="1"/>
          </w:footnotePr>
          <w:type w:val="continuous"/>
          <w:pgSz w:w="8640" w:h="12960"/>
          <w:pgMar w:top="1474" w:right="0" w:bottom="1474" w:left="0" w:header="0" w:footer="3" w:gutter="0"/>
          <w:cols w:space="720"/>
          <w:noEndnote/>
          <w:rtlGutter w:val="0"/>
          <w:docGrid w:linePitch="360"/>
        </w:sectPr>
      </w:pPr>
    </w:p>
    <w:p>
      <w:pPr>
        <w:pStyle w:val="Style11"/>
        <w:keepNext w:val="0"/>
        <w:keepLines w:val="0"/>
        <w:widowControl w:val="0"/>
        <w:shd w:val="clear" w:color="auto" w:fill="auto"/>
        <w:bidi w:val="0"/>
        <w:spacing w:before="0" w:after="0" w:line="240" w:lineRule="auto"/>
        <w:ind w:left="0" w:right="0" w:firstLine="0"/>
        <w:jc w:val="left"/>
        <w:rPr>
          <w:sz w:val="16"/>
          <w:szCs w:val="16"/>
        </w:rPr>
        <w:sectPr>
          <w:footnotePr>
            <w:pos w:val="pageBottom"/>
            <w:numFmt w:val="decimal"/>
            <w:numRestart w:val="continuous"/>
            <w15:footnoteColumns w:val="1"/>
          </w:footnotePr>
          <w:type w:val="continuous"/>
          <w:pgSz w:w="8640" w:h="12960"/>
          <w:pgMar w:top="1474" w:right="706" w:bottom="1474" w:left="970" w:header="0" w:footer="3" w:gutter="0"/>
          <w:cols w:space="720"/>
          <w:noEndnote/>
          <w:rtlGutter w:val="0"/>
          <w:docGrid w:linePitch="360"/>
        </w:sectPr>
      </w:pPr>
      <w:bookmarkStart w:id="804" w:name="bookmark804"/>
      <w:r>
        <w:rPr>
          <w:rFonts w:ascii="Arial" w:eastAsia="Arial" w:hAnsi="Arial" w:cs="Arial"/>
          <w:b/>
          <w:bCs/>
          <w:color w:val="000000"/>
          <w:spacing w:val="0"/>
          <w:w w:val="100"/>
          <w:position w:val="0"/>
          <w:sz w:val="16"/>
          <w:szCs w:val="16"/>
          <w:shd w:val="clear" w:color="auto" w:fill="auto"/>
          <w:lang w:val="en-US" w:eastAsia="en-US" w:bidi="en-US"/>
        </w:rPr>
        <w:t xml:space="preserve">Figure A.15 </w:t>
      </w:r>
      <w:r>
        <w:rPr>
          <w:rFonts w:ascii="Arial" w:eastAsia="Arial" w:hAnsi="Arial" w:cs="Arial"/>
          <w:color w:val="000000"/>
          <w:spacing w:val="0"/>
          <w:w w:val="100"/>
          <w:position w:val="0"/>
          <w:sz w:val="16"/>
          <w:szCs w:val="16"/>
          <w:shd w:val="clear" w:color="auto" w:fill="auto"/>
          <w:lang w:val="en-US" w:eastAsia="en-US" w:bidi="en-US"/>
        </w:rPr>
        <w:t>Interface block specialization.</w:t>
      </w:r>
      <w:bookmarkEnd w:id="804"/>
    </w:p>
    <w:p>
      <w:pPr>
        <w:pStyle w:val="Style62"/>
        <w:keepNext/>
        <w:keepLines/>
        <w:widowControl w:val="0"/>
        <w:shd w:val="clear" w:color="auto" w:fill="auto"/>
        <w:bidi w:val="0"/>
        <w:spacing w:before="0" w:line="240" w:lineRule="auto"/>
        <w:ind w:left="0" w:right="0" w:firstLine="0"/>
        <w:jc w:val="both"/>
        <w:rPr>
          <w:sz w:val="19"/>
          <w:szCs w:val="19"/>
        </w:rPr>
      </w:pPr>
      <w:bookmarkStart w:id="805" w:name="bookmark805"/>
      <w:r>
        <w:rPr>
          <w:i/>
          <w:iCs/>
          <w:color w:val="000000"/>
          <w:spacing w:val="0"/>
          <w:w w:val="100"/>
          <w:position w:val="0"/>
          <w:sz w:val="19"/>
          <w:szCs w:val="19"/>
          <w:shd w:val="clear" w:color="auto" w:fill="auto"/>
          <w:lang w:val="en-US" w:eastAsia="en-US" w:bidi="en-US"/>
        </w:rPr>
        <w:t>A.3.3 Parametric Diagram</w:t>
      </w:r>
      <w:bookmarkEnd w:id="805"/>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A parametric diagram depicts relationships between property values of the sys</w:t>
        <w:softHyphen/>
        <w:t>tem. The related properties do not need to be defined in the same block. However, the parametric diagram is a special internal block diagram, and the appropriate enclosing block must have access to the related properties. Typically, it is the first common node of the properties in the product tree or a specifically created context block that represents the context of the constraints.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In Figure A.16, the enclosing block is the Virtual Tour system context element.</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It is the lowest node in the tree that has access to properties of the tour robot and to properties of the exhibition that is a system actor of our system.</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Constraint blocks define constraints and their parameters. Figure A.16 shows the constraint block “Range of Tour Robot” that refines the textual requirement “Range.” The constraint block indicates the SysML stereotype «constraint» above its name. Parameters of the constraints are defined in a special compartment with headline “parameters.”</w:t>
      </w:r>
    </w:p>
    <w:p>
      <w:pPr>
        <w:pStyle w:val="Style25"/>
        <w:keepNext w:val="0"/>
        <w:keepLines w:val="0"/>
        <w:widowControl w:val="0"/>
        <w:shd w:val="clear" w:color="auto" w:fill="auto"/>
        <w:bidi w:val="0"/>
        <w:spacing w:before="0" w:after="280"/>
        <w:ind w:left="0" w:right="0"/>
        <w:jc w:val="both"/>
      </w:pPr>
      <w:r>
        <w:rPr>
          <w:color w:val="000000"/>
          <w:spacing w:val="0"/>
          <w:w w:val="100"/>
          <w:position w:val="0"/>
          <w:shd w:val="clear" w:color="auto" w:fill="auto"/>
          <w:lang w:val="en-US" w:eastAsia="en-US" w:bidi="en-US"/>
        </w:rPr>
        <w:t>Figure A.17 is a parametric diagram that depicts the constraint property of the constraint block “Range of Tour Robot.” The squares attached at the inside of the constraint rectangle in a parametric diagram represent parameters of the constraint block. The solid line between a parameter and a property value is a binding connector that asserts that the values at both ends are equal. Undefined</w:t>
      </w:r>
    </w:p>
    <w:p>
      <w:pPr>
        <w:pStyle w:val="Style53"/>
        <w:keepNext w:val="0"/>
        <w:keepLines w:val="0"/>
        <w:widowControl w:val="0"/>
        <w:shd w:val="clear" w:color="auto" w:fill="auto"/>
        <w:bidi w:val="0"/>
        <w:spacing w:before="0" w:after="0" w:line="240" w:lineRule="auto"/>
        <w:ind w:left="0" w:right="0" w:firstLine="0"/>
        <w:jc w:val="left"/>
        <w:rPr>
          <w:sz w:val="11"/>
          <w:szCs w:val="11"/>
        </w:rPr>
      </w:pPr>
      <w:r>
        <w:rPr>
          <w:b/>
          <w:bCs/>
          <w:color w:val="231E20"/>
          <w:spacing w:val="0"/>
          <w:w w:val="100"/>
          <w:position w:val="0"/>
          <w:sz w:val="11"/>
          <w:szCs w:val="11"/>
          <w:shd w:val="clear" w:color="auto" w:fill="auto"/>
          <w:lang w:val="en-US" w:eastAsia="en-US" w:bidi="en-US"/>
        </w:rPr>
        <w:t>bdd</w:t>
      </w:r>
      <w:r>
        <w:rPr>
          <w:b/>
          <w:bCs/>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[Package]</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VT Parametrics</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[Constraint</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Property</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Definition</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with</w:t>
      </w:r>
      <w:r>
        <w:rPr>
          <w:color w:val="231E20"/>
          <w:spacing w:val="0"/>
          <w:w w:val="100"/>
          <w:position w:val="0"/>
          <w:sz w:val="11"/>
          <w:szCs w:val="11"/>
          <w:u w:val="single"/>
          <w:shd w:val="clear" w:color="auto" w:fill="auto"/>
          <w:lang w:val="en-US" w:eastAsia="en-US" w:bidi="en-US"/>
        </w:rPr>
        <w:t xml:space="preserve"> </w:t>
      </w:r>
      <w:r>
        <w:rPr>
          <w:color w:val="231E20"/>
          <w:spacing w:val="0"/>
          <w:w w:val="100"/>
          <w:position w:val="0"/>
          <w:sz w:val="11"/>
          <w:szCs w:val="11"/>
          <w:shd w:val="clear" w:color="auto" w:fill="auto"/>
          <w:lang w:val="en-US" w:eastAsia="en-US" w:bidi="en-US"/>
        </w:rPr>
        <w:t>context],!</w:t>
      </w:r>
    </w:p>
    <w:p>
      <w:pPr>
        <w:widowControl w:val="0"/>
        <w:jc w:val="left"/>
        <w:rPr>
          <w:sz w:val="2"/>
          <w:szCs w:val="2"/>
        </w:rPr>
      </w:pPr>
      <w:r>
        <w:drawing>
          <wp:inline>
            <wp:extent cx="3773170" cy="2237105"/>
            <wp:docPr id="1692" name="Picutre 1692"/>
            <a:graphic xmlns:a="http://schemas.openxmlformats.org/drawingml/2006/main">
              <a:graphicData uri="http://schemas.openxmlformats.org/drawingml/2006/picture">
                <pic:pic xmlns:pic="http://schemas.openxmlformats.org/drawingml/2006/picture">
                  <pic:nvPicPr>
                    <pic:cNvPr id="1692" name="Picture 1692"/>
                    <pic:cNvPicPr/>
                  </pic:nvPicPr>
                  <pic:blipFill>
                    <a:blip r:embed="rId963"/>
                    <a:stretch/>
                  </pic:blipFill>
                  <pic:spPr>
                    <a:xfrm>
                      <a:ext cx="3773170" cy="2237105"/>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bookmarkStart w:id="807" w:name="bookmark807"/>
      <w:r>
        <w:rPr>
          <w:b/>
          <w:bCs/>
          <w:i/>
          <w:iCs/>
          <w:color w:val="000000"/>
          <w:spacing w:val="0"/>
          <w:w w:val="100"/>
          <w:position w:val="0"/>
          <w:sz w:val="16"/>
          <w:szCs w:val="16"/>
          <w:shd w:val="clear" w:color="auto" w:fill="auto"/>
          <w:lang w:val="en-US" w:eastAsia="en-US" w:bidi="en-US"/>
        </w:rPr>
        <w:t>Figure A.16</w:t>
      </w:r>
      <w:r>
        <w:rPr>
          <w:color w:val="000000"/>
          <w:spacing w:val="0"/>
          <w:w w:val="100"/>
          <w:position w:val="0"/>
          <w:shd w:val="clear" w:color="auto" w:fill="auto"/>
          <w:lang w:val="en-US" w:eastAsia="en-US" w:bidi="en-US"/>
        </w:rPr>
        <w:t xml:space="preserve"> Definition of a constraint property.</w:t>
      </w:r>
      <w:bookmarkEnd w:id="807"/>
    </w:p>
    <w:p>
      <w:pPr>
        <w:widowControl w:val="0"/>
        <w:spacing w:line="1" w:lineRule="exact"/>
      </w:pPr>
    </w:p>
    <w:p>
      <w:pPr>
        <w:pStyle w:val="Style53"/>
        <w:keepNext w:val="0"/>
        <w:keepLines w:val="0"/>
        <w:widowControl w:val="0"/>
        <w:shd w:val="clear" w:color="auto" w:fill="auto"/>
        <w:bidi w:val="0"/>
        <w:spacing w:before="0" w:after="0" w:line="240" w:lineRule="auto"/>
        <w:ind w:left="0" w:right="0" w:firstLine="0"/>
        <w:jc w:val="left"/>
        <w:rPr>
          <w:sz w:val="9"/>
          <w:szCs w:val="9"/>
        </w:rPr>
      </w:pPr>
      <w:r>
        <w:rPr>
          <w:b/>
          <w:bCs/>
          <w:color w:val="231E20"/>
          <w:spacing w:val="0"/>
          <w:w w:val="100"/>
          <w:position w:val="0"/>
          <w:sz w:val="9"/>
          <w:szCs w:val="9"/>
          <w:shd w:val="clear" w:color="auto" w:fill="auto"/>
          <w:lang w:val="en-US" w:eastAsia="en-US" w:bidi="en-US"/>
        </w:rPr>
        <w:t>par</w:t>
      </w:r>
      <w:r>
        <w:rPr>
          <w:b/>
          <w:bCs/>
          <w:color w:val="231E20"/>
          <w:spacing w:val="0"/>
          <w:w w:val="100"/>
          <w:position w:val="0"/>
          <w:sz w:val="9"/>
          <w:szCs w:val="9"/>
          <w:u w:val="single"/>
          <w:shd w:val="clear" w:color="auto" w:fill="auto"/>
          <w:lang w:val="en-US" w:eastAsia="en-US" w:bidi="en-US"/>
        </w:rPr>
        <w:t xml:space="preserve"> </w:t>
      </w:r>
      <w:r>
        <w:rPr>
          <w:color w:val="231E20"/>
          <w:spacing w:val="0"/>
          <w:w w:val="100"/>
          <w:position w:val="0"/>
          <w:sz w:val="9"/>
          <w:szCs w:val="9"/>
          <w:shd w:val="clear" w:color="auto" w:fill="auto"/>
          <w:lang w:val="en-US" w:eastAsia="en-US" w:bidi="en-US"/>
        </w:rPr>
        <w:t>[SystemContext]</w:t>
      </w:r>
      <w:r>
        <w:rPr>
          <w:color w:val="231E20"/>
          <w:spacing w:val="0"/>
          <w:w w:val="100"/>
          <w:position w:val="0"/>
          <w:sz w:val="9"/>
          <w:szCs w:val="9"/>
          <w:u w:val="single"/>
          <w:shd w:val="clear" w:color="auto" w:fill="auto"/>
          <w:lang w:val="en-US" w:eastAsia="en-US" w:bidi="en-US"/>
        </w:rPr>
        <w:t xml:space="preserve"> </w:t>
      </w:r>
      <w:r>
        <w:rPr>
          <w:color w:val="231E20"/>
          <w:spacing w:val="0"/>
          <w:w w:val="100"/>
          <w:position w:val="0"/>
          <w:sz w:val="9"/>
          <w:szCs w:val="9"/>
          <w:shd w:val="clear" w:color="auto" w:fill="auto"/>
          <w:lang w:val="en-US" w:eastAsia="en-US" w:bidi="en-US"/>
        </w:rPr>
        <w:t>Virtual</w:t>
      </w:r>
      <w:r>
        <w:rPr>
          <w:color w:val="231E20"/>
          <w:spacing w:val="0"/>
          <w:w w:val="100"/>
          <w:position w:val="0"/>
          <w:sz w:val="9"/>
          <w:szCs w:val="9"/>
          <w:u w:val="single"/>
          <w:shd w:val="clear" w:color="auto" w:fill="auto"/>
          <w:lang w:val="en-US" w:eastAsia="en-US" w:bidi="en-US"/>
        </w:rPr>
        <w:t xml:space="preserve"> </w:t>
      </w:r>
      <w:r>
        <w:rPr>
          <w:color w:val="231E20"/>
          <w:spacing w:val="0"/>
          <w:w w:val="100"/>
          <w:position w:val="0"/>
          <w:sz w:val="9"/>
          <w:szCs w:val="9"/>
          <w:shd w:val="clear" w:color="auto" w:fill="auto"/>
          <w:lang w:val="en-US" w:eastAsia="en-US" w:bidi="en-US"/>
        </w:rPr>
        <w:t>Tour</w:t>
      </w:r>
      <w:r>
        <w:rPr>
          <w:color w:val="231E20"/>
          <w:spacing w:val="0"/>
          <w:w w:val="100"/>
          <w:position w:val="0"/>
          <w:sz w:val="9"/>
          <w:szCs w:val="9"/>
          <w:u w:val="single"/>
          <w:shd w:val="clear" w:color="auto" w:fill="auto"/>
          <w:lang w:val="en-US" w:eastAsia="en-US" w:bidi="en-US"/>
        </w:rPr>
        <w:t xml:space="preserve"> </w:t>
      </w:r>
      <w:r>
        <w:rPr>
          <w:color w:val="231E20"/>
          <w:spacing w:val="0"/>
          <w:w w:val="100"/>
          <w:position w:val="0"/>
          <w:sz w:val="9"/>
          <w:szCs w:val="9"/>
          <w:shd w:val="clear" w:color="auto" w:fill="auto"/>
          <w:lang w:val="en-US" w:eastAsia="en-US" w:bidi="en-US"/>
        </w:rPr>
        <w:t>Operational</w:t>
      </w:r>
      <w:r>
        <w:rPr>
          <w:color w:val="231E20"/>
          <w:spacing w:val="0"/>
          <w:w w:val="100"/>
          <w:position w:val="0"/>
          <w:sz w:val="9"/>
          <w:szCs w:val="9"/>
          <w:u w:val="single"/>
          <w:shd w:val="clear" w:color="auto" w:fill="auto"/>
          <w:lang w:val="en-US" w:eastAsia="en-US" w:bidi="en-US"/>
        </w:rPr>
        <w:t xml:space="preserve"> </w:t>
      </w:r>
      <w:r>
        <w:rPr>
          <w:color w:val="231E20"/>
          <w:spacing w:val="0"/>
          <w:w w:val="100"/>
          <w:position w:val="0"/>
          <w:sz w:val="9"/>
          <w:szCs w:val="9"/>
          <w:shd w:val="clear" w:color="auto" w:fill="auto"/>
          <w:lang w:val="en-US" w:eastAsia="en-US" w:bidi="en-US"/>
        </w:rPr>
        <w:t>Context</w:t>
      </w:r>
      <w:r>
        <w:rPr>
          <w:color w:val="231E20"/>
          <w:spacing w:val="0"/>
          <w:w w:val="100"/>
          <w:position w:val="0"/>
          <w:sz w:val="9"/>
          <w:szCs w:val="9"/>
          <w:u w:val="single"/>
          <w:shd w:val="clear" w:color="auto" w:fill="auto"/>
          <w:lang w:val="en-US" w:eastAsia="en-US" w:bidi="en-US"/>
        </w:rPr>
        <w:t xml:space="preserve"> </w:t>
      </w:r>
      <w:r>
        <w:rPr>
          <w:color w:val="231E20"/>
          <w:spacing w:val="0"/>
          <w:w w:val="100"/>
          <w:position w:val="0"/>
          <w:sz w:val="9"/>
          <w:szCs w:val="9"/>
          <w:shd w:val="clear" w:color="auto" w:fill="auto"/>
          <w:lang w:val="en-US" w:eastAsia="en-US" w:bidi="en-US"/>
        </w:rPr>
        <w:t>[Parametrics</w:t>
      </w:r>
      <w:r>
        <w:rPr>
          <w:color w:val="231E20"/>
          <w:spacing w:val="0"/>
          <w:w w:val="100"/>
          <w:position w:val="0"/>
          <w:sz w:val="9"/>
          <w:szCs w:val="9"/>
          <w:u w:val="single"/>
          <w:shd w:val="clear" w:color="auto" w:fill="auto"/>
          <w:lang w:val="en-US" w:eastAsia="en-US" w:bidi="en-US"/>
        </w:rPr>
        <w:t xml:space="preserve"> </w:t>
      </w:r>
      <w:r>
        <w:rPr>
          <w:color w:val="231E20"/>
          <w:spacing w:val="0"/>
          <w:w w:val="100"/>
          <w:position w:val="0"/>
          <w:sz w:val="9"/>
          <w:szCs w:val="9"/>
          <w:shd w:val="clear" w:color="auto" w:fill="auto"/>
          <w:lang w:val="en-US" w:eastAsia="en-US" w:bidi="en-US"/>
        </w:rPr>
        <w:t>for</w:t>
      </w:r>
      <w:r>
        <w:rPr>
          <w:color w:val="231E20"/>
          <w:spacing w:val="0"/>
          <w:w w:val="100"/>
          <w:position w:val="0"/>
          <w:sz w:val="9"/>
          <w:szCs w:val="9"/>
          <w:u w:val="single"/>
          <w:shd w:val="clear" w:color="auto" w:fill="auto"/>
          <w:lang w:val="en-US" w:eastAsia="en-US" w:bidi="en-US"/>
        </w:rPr>
        <w:t xml:space="preserve"> </w:t>
      </w:r>
      <w:r>
        <w:rPr>
          <w:color w:val="231E20"/>
          <w:spacing w:val="0"/>
          <w:w w:val="100"/>
          <w:position w:val="0"/>
          <w:sz w:val="9"/>
          <w:szCs w:val="9"/>
          <w:shd w:val="clear" w:color="auto" w:fill="auto"/>
          <w:lang w:val="en-US" w:eastAsia="en-US" w:bidi="en-US"/>
        </w:rPr>
        <w:t>Requirements]</w:t>
      </w:r>
      <w:r>
        <w:rPr>
          <w:color w:val="231E20"/>
          <w:spacing w:val="0"/>
          <w:w w:val="100"/>
          <w:position w:val="0"/>
          <w:sz w:val="9"/>
          <w:szCs w:val="9"/>
          <w:u w:val="single"/>
          <w:shd w:val="clear" w:color="auto" w:fill="auto"/>
          <w:lang w:val="en-US" w:eastAsia="en-US" w:bidi="en-US"/>
        </w:rPr>
        <w:t xml:space="preserve"> </w:t>
      </w:r>
      <w:r>
        <w:rPr>
          <w:color w:val="231E20"/>
          <w:spacing w:val="0"/>
          <w:w w:val="100"/>
          <w:position w:val="0"/>
          <w:sz w:val="9"/>
          <w:szCs w:val="9"/>
          <w:shd w:val="clear" w:color="auto" w:fill="auto"/>
          <w:lang w:val="en-US" w:eastAsia="en-US" w:bidi="en-US"/>
        </w:rPr>
        <w:t>J</w:t>
      </w:r>
    </w:p>
    <w:p>
      <w:pPr>
        <w:widowControl w:val="0"/>
        <w:jc w:val="left"/>
        <w:rPr>
          <w:sz w:val="2"/>
          <w:szCs w:val="2"/>
        </w:rPr>
      </w:pPr>
      <w:r>
        <w:drawing>
          <wp:inline>
            <wp:extent cx="3773170" cy="1243330"/>
            <wp:docPr id="1693" name="Picutre 1693"/>
            <a:graphic xmlns:a="http://schemas.openxmlformats.org/drawingml/2006/main">
              <a:graphicData uri="http://schemas.openxmlformats.org/drawingml/2006/picture">
                <pic:pic xmlns:pic="http://schemas.openxmlformats.org/drawingml/2006/picture">
                  <pic:nvPicPr>
                    <pic:cNvPr id="1693" name="Picture 1693"/>
                    <pic:cNvPicPr/>
                  </pic:nvPicPr>
                  <pic:blipFill>
                    <a:blip r:embed="rId965"/>
                    <a:stretch/>
                  </pic:blipFill>
                  <pic:spPr>
                    <a:xfrm>
                      <a:ext cx="3773170" cy="1243330"/>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A.17 </w:t>
      </w:r>
      <w:r>
        <w:rPr>
          <w:color w:val="000000"/>
          <w:spacing w:val="0"/>
          <w:w w:val="100"/>
          <w:position w:val="0"/>
          <w:shd w:val="clear" w:color="auto" w:fill="auto"/>
          <w:lang w:val="en-US" w:eastAsia="en-US" w:bidi="en-US"/>
        </w:rPr>
        <w:t>Example of a parametric diagram.</w:t>
      </w:r>
    </w:p>
    <w:p>
      <w:pPr>
        <w:widowControl w:val="0"/>
        <w:spacing w:after="339" w:line="1" w:lineRule="exact"/>
      </w:pPr>
    </w:p>
    <w:p>
      <w:pPr>
        <w:pStyle w:val="Style25"/>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values could be calculated by a modeling tool if the equations are solvable. For example, you can calculate the minimum range of a tour robot by adjusting the parameter for the length of the path through the exhibition.</w:t>
      </w:r>
    </w:p>
    <w:p>
      <w:pPr>
        <w:pStyle w:val="Style25"/>
        <w:keepNext w:val="0"/>
        <w:keepLines w:val="0"/>
        <w:widowControl w:val="0"/>
        <w:shd w:val="clear" w:color="auto" w:fill="auto"/>
        <w:bidi w:val="0"/>
        <w:spacing w:before="0" w:after="500"/>
        <w:ind w:left="0" w:right="0"/>
        <w:jc w:val="both"/>
      </w:pPr>
      <w:r>
        <w:rPr>
          <w:color w:val="000000"/>
          <w:spacing w:val="0"/>
          <w:w w:val="100"/>
          <w:position w:val="0"/>
          <w:shd w:val="clear" w:color="auto" w:fill="auto"/>
          <w:lang w:val="en-US" w:eastAsia="en-US" w:bidi="en-US"/>
        </w:rPr>
        <w:t>The constraint property “verifyReqRange” in Figure A.17 describes how to ver</w:t>
        <w:softHyphen/>
        <w:t>ify a solution and becomes a test case. A SysML verify relationship connects a test case with a requirement and documents against which requirement the constraint verifies the solution. The verify relationship is shown with a dashed line with an open arrowhead and keyword «verify». Figure A.16 depicts the alternative call-out notation. It can show the information of the verify relationship if only one of the related elements is shown.</w:t>
      </w:r>
    </w:p>
    <w:p>
      <w:pPr>
        <w:pStyle w:val="Style62"/>
        <w:keepNext/>
        <w:keepLines/>
        <w:widowControl w:val="0"/>
        <w:shd w:val="clear" w:color="auto" w:fill="auto"/>
        <w:bidi w:val="0"/>
        <w:spacing w:before="0" w:line="240" w:lineRule="auto"/>
        <w:ind w:left="0" w:right="0" w:firstLine="0"/>
        <w:jc w:val="both"/>
      </w:pPr>
      <w:bookmarkStart w:id="808" w:name="bookmark808"/>
      <w:r>
        <w:rPr>
          <w:color w:val="000000"/>
          <w:spacing w:val="0"/>
          <w:w w:val="100"/>
          <w:position w:val="0"/>
          <w:shd w:val="clear" w:color="auto" w:fill="auto"/>
          <w:lang w:val="en-US" w:eastAsia="en-US" w:bidi="en-US"/>
        </w:rPr>
        <w:t>A.3.4 Package Diagram</w:t>
      </w:r>
      <w:bookmarkEnd w:id="808"/>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Packages provide a generic model organization capability. Typically, a model con</w:t>
        <w:softHyphen/>
        <w:t>sists of hundreds or thousands of elements. They must be structured to get a better overview, to work with several people on a single model, and to reuse parts in other models. Packages are like the directories on your hard disk to organize the files. Similar to file browsers, modeling tools have a model or project browser to show the package structure of the model (Figure A.18). That tree notation in a browser is not part of SysML. Instead, SysML provides the package diagram to show packages and their relationships.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Figure A.19 shows the top-level packages of our Virtual Tour system model and the application of profiles (Section A.6). The package symbol with the triangle represents the model. It is a SysML model element similar to the package element.</w:t>
      </w:r>
    </w:p>
    <w:p>
      <w:pPr>
        <w:pStyle w:val="Style25"/>
        <w:keepNext w:val="0"/>
        <w:keepLines w:val="0"/>
        <w:widowControl w:val="0"/>
        <w:shd w:val="clear" w:color="auto" w:fill="auto"/>
        <w:bidi w:val="0"/>
        <w:spacing w:before="0" w:after="340"/>
        <w:ind w:left="0" w:right="0"/>
        <w:jc w:val="both"/>
        <w:sectPr>
          <w:footnotePr>
            <w:pos w:val="pageBottom"/>
            <w:numFmt w:val="decimal"/>
            <w:numRestart w:val="continuous"/>
            <w15:footnoteColumns w:val="1"/>
          </w:footnotePr>
          <w:pgSz w:w="8640" w:h="12960"/>
          <w:pgMar w:top="1474" w:right="642" w:bottom="1292" w:left="1034" w:header="0" w:footer="3" w:gutter="0"/>
          <w:cols w:space="720"/>
          <w:noEndnote/>
          <w:rtlGutter w:val="0"/>
          <w:docGrid w:linePitch="360"/>
        </w:sectPr>
      </w:pPr>
      <w:bookmarkStart w:id="810" w:name="bookmark810"/>
      <w:r>
        <w:rPr>
          <w:color w:val="000000"/>
          <w:spacing w:val="0"/>
          <w:w w:val="100"/>
          <w:position w:val="0"/>
          <w:shd w:val="clear" w:color="auto" w:fill="auto"/>
          <w:lang w:val="en-US" w:eastAsia="en-US" w:bidi="en-US"/>
        </w:rPr>
        <w:t>Nested packages could be shown inside the owning package (Figure A.19). If you show the nested relationship explicitly, you can show the packages in a tree-like notation (Figure A.20).</w:t>
      </w:r>
      <w:bookmarkEnd w:id="810"/>
    </w:p>
    <w:p>
      <w:pPr>
        <w:pStyle w:val="Style14"/>
        <w:keepNext w:val="0"/>
        <w:keepLines w:val="0"/>
        <w:widowControl w:val="0"/>
        <w:shd w:val="clear" w:color="auto" w:fill="auto"/>
        <w:bidi w:val="0"/>
        <w:spacing w:before="0" w:after="0" w:line="326" w:lineRule="auto"/>
        <w:ind w:left="0" w:right="0" w:firstLine="620"/>
        <w:jc w:val="left"/>
      </w:pPr>
      <w:r>
        <mc:AlternateContent>
          <mc:Choice Requires="wps">
            <w:drawing>
              <wp:anchor distT="0" distB="0" distL="114300" distR="114300" simplePos="0" relativeHeight="125829941" behindDoc="0" locked="0" layoutInCell="1" allowOverlap="1">
                <wp:simplePos x="0" y="0"/>
                <wp:positionH relativeFrom="page">
                  <wp:posOffset>839470</wp:posOffset>
                </wp:positionH>
                <wp:positionV relativeFrom="margin">
                  <wp:posOffset>-15240</wp:posOffset>
                </wp:positionV>
                <wp:extent cx="850265" cy="182880"/>
                <wp:wrapTopAndBottom/>
                <wp:docPr id="1694" name="Shape 1694"/>
                <a:graphic xmlns:a="http://schemas.openxmlformats.org/drawingml/2006/main">
                  <a:graphicData uri="http://schemas.microsoft.com/office/word/2010/wordprocessingShape">
                    <wps:wsp>
                      <wps:cNvSpPr txBox="1"/>
                      <wps:spPr>
                        <a:xfrm>
                          <a:ext cx="850265" cy="18288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pPr>
                            <w:r>
                              <w:rPr>
                                <w:color w:val="636466"/>
                                <w:spacing w:val="0"/>
                                <w:w w:val="100"/>
                                <w:position w:val="0"/>
                                <w:shd w:val="clear" w:color="auto" w:fill="auto"/>
                                <w:lang w:val="en-US" w:eastAsia="en-US" w:bidi="en-US"/>
                              </w:rPr>
                              <w:t>S-^CPS-VT</w:t>
                            </w:r>
                          </w:p>
                        </w:txbxContent>
                      </wps:txbx>
                      <wps:bodyPr wrap="none" lIns="0" tIns="0" rIns="0" bIns="0">
                        <a:noAutoFit/>
                      </wps:bodyPr>
                    </wps:wsp>
                  </a:graphicData>
                </a:graphic>
              </wp:anchor>
            </w:drawing>
          </mc:Choice>
          <mc:Fallback>
            <w:pict>
              <v:shape id="_x0000_s2720" type="#_x0000_t202" style="position:absolute;margin-left:66.099999999999994pt;margin-top:-1.2pt;width:66.950000000000003pt;height:14.4pt;z-index:-125828812;mso-wrap-distance-left:9.pt;mso-wrap-distance-right:9.pt;mso-position-horizontal-relative:page;mso-position-vertical-relative:margin" filled="f" stroked="f">
                <v:textbox inset="0,0,0,0">
                  <w:txbxContent>
                    <w:p>
                      <w:pPr>
                        <w:pStyle w:val="Style14"/>
                        <w:keepNext w:val="0"/>
                        <w:keepLines w:val="0"/>
                        <w:widowControl w:val="0"/>
                        <w:shd w:val="clear" w:color="auto" w:fill="auto"/>
                        <w:bidi w:val="0"/>
                        <w:spacing w:before="0" w:after="0" w:line="240" w:lineRule="auto"/>
                        <w:ind w:left="0" w:right="0" w:firstLine="0"/>
                        <w:jc w:val="left"/>
                      </w:pPr>
                      <w:r>
                        <w:rPr>
                          <w:color w:val="636466"/>
                          <w:spacing w:val="0"/>
                          <w:w w:val="100"/>
                          <w:position w:val="0"/>
                          <w:shd w:val="clear" w:color="auto" w:fill="auto"/>
                          <w:lang w:val="en-US" w:eastAsia="en-US" w:bidi="en-US"/>
                        </w:rPr>
                        <w:t>S-^CPS-VT</w:t>
                      </w:r>
                    </w:p>
                  </w:txbxContent>
                </v:textbox>
                <w10:wrap type="topAndBottom" anchorx="page" anchory="margin"/>
              </v:shape>
            </w:pict>
          </mc:Fallback>
        </mc:AlternateContent>
      </w:r>
      <w:r>
        <w:rPr>
          <w:color w:val="65625C"/>
          <w:spacing w:val="0"/>
          <w:w w:val="100"/>
          <w:position w:val="0"/>
          <w:shd w:val="clear" w:color="auto" w:fill="auto"/>
          <w:lang w:val="en-US" w:eastAsia="en-US" w:bidi="en-US"/>
        </w:rPr>
        <w:t>E-;/ Relations</w:t>
      </w:r>
    </w:p>
    <w:p>
      <w:pPr>
        <w:pStyle w:val="Style14"/>
        <w:keepNext w:val="0"/>
        <w:keepLines w:val="0"/>
        <w:widowControl w:val="0"/>
        <w:shd w:val="clear" w:color="auto" w:fill="auto"/>
        <w:bidi w:val="0"/>
        <w:spacing w:before="0" w:after="0" w:line="326" w:lineRule="auto"/>
        <w:ind w:left="0" w:right="0" w:firstLine="620"/>
        <w:jc w:val="left"/>
      </w:pPr>
      <w:r>
        <w:rPr>
          <w:color w:val="65625C"/>
          <w:spacing w:val="0"/>
          <w:w w:val="100"/>
          <w:position w:val="0"/>
          <w:shd w:val="clear" w:color="auto" w:fill="auto"/>
          <w:lang w:val="en-US" w:eastAsia="en-US" w:bidi="en-US"/>
        </w:rPr>
        <w:t xml:space="preserve">E~ CH </w:t>
      </w:r>
      <w:r>
        <w:rPr>
          <w:color w:val="939598"/>
          <w:spacing w:val="0"/>
          <w:w w:val="100"/>
          <w:position w:val="0"/>
          <w:shd w:val="clear" w:color="auto" w:fill="auto"/>
          <w:lang w:val="en-US" w:eastAsia="en-US" w:bidi="en-US"/>
        </w:rPr>
        <w:t>VT_Configurations</w:t>
      </w:r>
    </w:p>
    <w:p>
      <w:pPr>
        <w:pStyle w:val="Style14"/>
        <w:keepNext w:val="0"/>
        <w:keepLines w:val="0"/>
        <w:widowControl w:val="0"/>
        <w:shd w:val="clear" w:color="auto" w:fill="auto"/>
        <w:bidi w:val="0"/>
        <w:spacing w:before="0" w:after="0" w:line="326" w:lineRule="auto"/>
        <w:ind w:left="0" w:right="0" w:firstLine="620"/>
        <w:jc w:val="left"/>
      </w:pPr>
      <w:r>
        <w:rPr>
          <w:color w:val="65625C"/>
          <w:spacing w:val="0"/>
          <w:w w:val="100"/>
          <w:position w:val="0"/>
          <w:shd w:val="clear" w:color="auto" w:fill="auto"/>
          <w:lang w:val="en-US" w:eastAsia="en-US" w:bidi="en-US"/>
        </w:rPr>
        <w:t xml:space="preserve">^)-CZ] </w:t>
      </w:r>
      <w:r>
        <w:rPr>
          <w:color w:val="939598"/>
          <w:spacing w:val="0"/>
          <w:w w:val="100"/>
          <w:position w:val="0"/>
          <w:shd w:val="clear" w:color="auto" w:fill="auto"/>
          <w:lang w:val="en-US" w:eastAsia="en-US" w:bidi="en-US"/>
        </w:rPr>
        <w:t>VT_Core</w:t>
      </w:r>
    </w:p>
    <w:p>
      <w:pPr>
        <w:pStyle w:val="Style14"/>
        <w:keepNext w:val="0"/>
        <w:keepLines w:val="0"/>
        <w:widowControl w:val="0"/>
        <w:shd w:val="clear" w:color="auto" w:fill="auto"/>
        <w:bidi w:val="0"/>
        <w:spacing w:before="0" w:after="0" w:line="326" w:lineRule="auto"/>
        <w:ind w:left="0" w:right="0" w:firstLine="960"/>
        <w:jc w:val="left"/>
      </w:pPr>
      <w:r>
        <w:rPr>
          <w:color w:val="65625C"/>
          <w:spacing w:val="0"/>
          <w:w w:val="100"/>
          <w:position w:val="0"/>
          <w:shd w:val="clear" w:color="auto" w:fill="auto"/>
          <w:lang w:val="en-US" w:eastAsia="en-US" w:bidi="en-US"/>
        </w:rPr>
        <w:t xml:space="preserve">E- CH </w:t>
      </w:r>
      <w:r>
        <w:rPr>
          <w:color w:val="939598"/>
          <w:spacing w:val="0"/>
          <w:w w:val="100"/>
          <w:position w:val="0"/>
          <w:shd w:val="clear" w:color="auto" w:fill="auto"/>
          <w:lang w:val="en-US" w:eastAsia="en-US" w:bidi="en-US"/>
        </w:rPr>
        <w:t>VT_AllocationTables</w:t>
      </w:r>
    </w:p>
    <w:p>
      <w:pPr>
        <w:pStyle w:val="Style14"/>
        <w:keepNext w:val="0"/>
        <w:keepLines w:val="0"/>
        <w:widowControl w:val="0"/>
        <w:shd w:val="clear" w:color="auto" w:fill="auto"/>
        <w:bidi w:val="0"/>
        <w:spacing w:before="0" w:after="0" w:line="326" w:lineRule="auto"/>
        <w:ind w:left="0" w:right="0" w:firstLine="960"/>
        <w:jc w:val="left"/>
      </w:pPr>
      <w:r>
        <w:rPr>
          <w:color w:val="65625C"/>
          <w:spacing w:val="0"/>
          <w:w w:val="100"/>
          <w:position w:val="0"/>
          <w:shd w:val="clear" w:color="auto" w:fill="auto"/>
          <w:lang w:val="en-US" w:eastAsia="en-US" w:bidi="en-US"/>
        </w:rPr>
        <w:t xml:space="preserve">E- O </w:t>
      </w:r>
      <w:r>
        <w:rPr>
          <w:color w:val="939598"/>
          <w:spacing w:val="0"/>
          <w:w w:val="100"/>
          <w:position w:val="0"/>
          <w:shd w:val="clear" w:color="auto" w:fill="auto"/>
          <w:lang w:val="en-US" w:eastAsia="en-US" w:bidi="en-US"/>
        </w:rPr>
        <w:t>VT_BaseArchitecture</w:t>
      </w:r>
    </w:p>
    <w:p>
      <w:pPr>
        <w:pStyle w:val="Style14"/>
        <w:keepNext w:val="0"/>
        <w:keepLines w:val="0"/>
        <w:widowControl w:val="0"/>
        <w:shd w:val="clear" w:color="auto" w:fill="auto"/>
        <w:bidi w:val="0"/>
        <w:spacing w:before="0" w:after="0" w:line="326" w:lineRule="auto"/>
        <w:ind w:left="0" w:right="0" w:firstLine="960"/>
        <w:jc w:val="left"/>
      </w:pPr>
      <w:r>
        <w:rPr>
          <w:color w:val="65625C"/>
          <w:spacing w:val="0"/>
          <w:w w:val="100"/>
          <w:position w:val="0"/>
          <w:shd w:val="clear" w:color="auto" w:fill="auto"/>
          <w:lang w:val="en-US" w:eastAsia="en-US" w:bidi="en-US"/>
        </w:rPr>
        <w:t xml:space="preserve">E- </w:t>
      </w:r>
      <w:r>
        <w:rPr>
          <w:color w:val="939598"/>
          <w:spacing w:val="0"/>
          <w:w w:val="100"/>
          <w:position w:val="0"/>
          <w:shd w:val="clear" w:color="auto" w:fill="auto"/>
          <w:lang w:val="en-US" w:eastAsia="en-US" w:bidi="en-US"/>
        </w:rPr>
        <w:t>VT_Context</w:t>
      </w:r>
    </w:p>
    <w:p>
      <w:pPr>
        <w:pStyle w:val="Style14"/>
        <w:keepNext w:val="0"/>
        <w:keepLines w:val="0"/>
        <w:widowControl w:val="0"/>
        <w:shd w:val="clear" w:color="auto" w:fill="auto"/>
        <w:bidi w:val="0"/>
        <w:spacing w:before="0" w:after="0" w:line="326" w:lineRule="auto"/>
        <w:ind w:left="0" w:right="0" w:firstLine="960"/>
        <w:jc w:val="left"/>
      </w:pPr>
      <w:r>
        <w:rPr>
          <w:color w:val="65625C"/>
          <w:spacing w:val="0"/>
          <w:w w:val="100"/>
          <w:position w:val="0"/>
          <w:shd w:val="clear" w:color="auto" w:fill="auto"/>
          <w:lang w:val="en-US" w:eastAsia="en-US" w:bidi="en-US"/>
        </w:rPr>
        <w:t>E-f</w:t>
      </w:r>
      <w:r>
        <w:rPr>
          <w:color w:val="65625C"/>
          <w:spacing w:val="0"/>
          <w:w w:val="100"/>
          <w:position w:val="0"/>
          <w:shd w:val="clear" w:color="auto" w:fill="auto"/>
          <w:vertAlign w:val="superscript"/>
          <w:lang w:val="en-US" w:eastAsia="en-US" w:bidi="en-US"/>
        </w:rPr>
        <w:t>3</w:t>
      </w:r>
      <w:r>
        <w:rPr>
          <w:color w:val="65625C"/>
          <w:spacing w:val="0"/>
          <w:w w:val="100"/>
          <w:position w:val="0"/>
          <w:shd w:val="clear" w:color="auto" w:fill="auto"/>
          <w:lang w:val="en-US" w:eastAsia="en-US" w:bidi="en-US"/>
        </w:rPr>
        <w:t xml:space="preserve">"! </w:t>
      </w:r>
      <w:r>
        <w:rPr>
          <w:color w:val="939598"/>
          <w:spacing w:val="0"/>
          <w:w w:val="100"/>
          <w:position w:val="0"/>
          <w:shd w:val="clear" w:color="auto" w:fill="auto"/>
          <w:lang w:val="en-US" w:eastAsia="en-US" w:bidi="en-US"/>
        </w:rPr>
        <w:t>VT_DomainKnowledge</w:t>
      </w:r>
    </w:p>
    <w:p>
      <w:pPr>
        <w:pStyle w:val="Style14"/>
        <w:keepNext w:val="0"/>
        <w:keepLines w:val="0"/>
        <w:widowControl w:val="0"/>
        <w:shd w:val="clear" w:color="auto" w:fill="auto"/>
        <w:bidi w:val="0"/>
        <w:spacing w:before="0" w:after="0" w:line="326" w:lineRule="auto"/>
        <w:ind w:left="0" w:right="0" w:firstLine="960"/>
        <w:jc w:val="left"/>
      </w:pPr>
      <w:r>
        <w:rPr>
          <w:color w:val="65625C"/>
          <w:spacing w:val="0"/>
          <w:w w:val="100"/>
          <w:position w:val="0"/>
          <w:shd w:val="clear" w:color="auto" w:fill="auto"/>
          <w:lang w:val="en-US" w:eastAsia="en-US" w:bidi="en-US"/>
        </w:rPr>
        <w:t xml:space="preserve">E- </w:t>
      </w:r>
      <w:r>
        <w:rPr>
          <w:color w:val="65625C"/>
          <w:spacing w:val="0"/>
          <w:w w:val="100"/>
          <w:position w:val="0"/>
          <w:u w:val="single"/>
          <w:shd w:val="clear" w:color="auto" w:fill="auto"/>
          <w:lang w:val="en-US" w:eastAsia="en-US" w:bidi="en-US"/>
        </w:rPr>
        <w:t>r~l</w:t>
      </w:r>
      <w:r>
        <w:rPr>
          <w:color w:val="65625C"/>
          <w:spacing w:val="0"/>
          <w:w w:val="100"/>
          <w:position w:val="0"/>
          <w:shd w:val="clear" w:color="auto" w:fill="auto"/>
          <w:lang w:val="en-US" w:eastAsia="en-US" w:bidi="en-US"/>
        </w:rPr>
        <w:t xml:space="preserve"> </w:t>
      </w:r>
      <w:r>
        <w:rPr>
          <w:color w:val="939598"/>
          <w:spacing w:val="0"/>
          <w:w w:val="100"/>
          <w:position w:val="0"/>
          <w:shd w:val="clear" w:color="auto" w:fill="auto"/>
          <w:lang w:val="en-US" w:eastAsia="en-US" w:bidi="en-US"/>
        </w:rPr>
        <w:t>VT_FunctionalArchitecture</w:t>
      </w:r>
    </w:p>
    <w:p>
      <w:pPr>
        <w:pStyle w:val="Style14"/>
        <w:keepNext w:val="0"/>
        <w:keepLines w:val="0"/>
        <w:widowControl w:val="0"/>
        <w:shd w:val="clear" w:color="auto" w:fill="auto"/>
        <w:bidi w:val="0"/>
        <w:spacing w:before="0" w:after="0" w:line="326" w:lineRule="auto"/>
        <w:ind w:left="0" w:right="0" w:firstLine="960"/>
        <w:jc w:val="left"/>
      </w:pPr>
      <w:r>
        <w:rPr>
          <w:color w:val="65625C"/>
          <w:spacing w:val="0"/>
          <w:w w:val="100"/>
          <w:position w:val="0"/>
          <w:shd w:val="clear" w:color="auto" w:fill="auto"/>
          <w:lang w:val="en-US" w:eastAsia="en-US" w:bidi="en-US"/>
        </w:rPr>
        <w:t xml:space="preserve">E“CJ </w:t>
      </w:r>
      <w:r>
        <w:rPr>
          <w:color w:val="939598"/>
          <w:spacing w:val="0"/>
          <w:w w:val="100"/>
          <w:position w:val="0"/>
          <w:shd w:val="clear" w:color="auto" w:fill="auto"/>
          <w:lang w:val="en-US" w:eastAsia="en-US" w:bidi="en-US"/>
        </w:rPr>
        <w:t>VT_LayeredArchitecture</w:t>
      </w:r>
    </w:p>
    <w:p>
      <w:pPr>
        <w:pStyle w:val="Style14"/>
        <w:keepNext w:val="0"/>
        <w:keepLines w:val="0"/>
        <w:widowControl w:val="0"/>
        <w:shd w:val="clear" w:color="auto" w:fill="auto"/>
        <w:bidi w:val="0"/>
        <w:spacing w:before="0" w:after="0" w:line="326" w:lineRule="auto"/>
        <w:ind w:left="0" w:right="0" w:firstLine="960"/>
        <w:jc w:val="left"/>
      </w:pPr>
      <w:r>
        <w:rPr>
          <w:color w:val="65625C"/>
          <w:spacing w:val="0"/>
          <w:w w:val="100"/>
          <w:position w:val="0"/>
          <w:shd w:val="clear" w:color="auto" w:fill="auto"/>
          <w:lang w:val="en-US" w:eastAsia="en-US" w:bidi="en-US"/>
        </w:rPr>
        <w:t xml:space="preserve">E - </w:t>
      </w:r>
      <w:r>
        <w:rPr>
          <w:color w:val="65625C"/>
          <w:spacing w:val="0"/>
          <w:w w:val="100"/>
          <w:position w:val="0"/>
          <w:u w:val="single"/>
          <w:shd w:val="clear" w:color="auto" w:fill="auto"/>
          <w:lang w:val="en-US" w:eastAsia="en-US" w:bidi="en-US"/>
        </w:rPr>
        <w:t>r~|</w:t>
      </w:r>
      <w:r>
        <w:rPr>
          <w:color w:val="65625C"/>
          <w:spacing w:val="0"/>
          <w:w w:val="100"/>
          <w:position w:val="0"/>
          <w:shd w:val="clear" w:color="auto" w:fill="auto"/>
          <w:lang w:val="en-US" w:eastAsia="en-US" w:bidi="en-US"/>
        </w:rPr>
        <w:t xml:space="preserve"> </w:t>
      </w:r>
      <w:r>
        <w:rPr>
          <w:color w:val="939598"/>
          <w:spacing w:val="0"/>
          <w:w w:val="100"/>
          <w:position w:val="0"/>
          <w:shd w:val="clear" w:color="auto" w:fill="auto"/>
          <w:lang w:val="en-US" w:eastAsia="en-US" w:bidi="en-US"/>
        </w:rPr>
        <w:t>VT_LogicalArchitecture</w:t>
      </w:r>
    </w:p>
    <w:p>
      <w:pPr>
        <w:pStyle w:val="Style14"/>
        <w:keepNext w:val="0"/>
        <w:keepLines w:val="0"/>
        <w:widowControl w:val="0"/>
        <w:shd w:val="clear" w:color="auto" w:fill="auto"/>
        <w:bidi w:val="0"/>
        <w:spacing w:before="0" w:after="0" w:line="326" w:lineRule="auto"/>
        <w:ind w:left="0" w:right="0" w:firstLine="960"/>
        <w:jc w:val="left"/>
      </w:pPr>
      <w:r>
        <w:rPr>
          <w:color w:val="65625C"/>
          <w:spacing w:val="0"/>
          <w:w w:val="100"/>
          <w:position w:val="0"/>
          <w:shd w:val="clear" w:color="auto" w:fill="auto"/>
          <w:lang w:val="en-US" w:eastAsia="en-US" w:bidi="en-US"/>
        </w:rPr>
        <w:t xml:space="preserve">E~r~l </w:t>
      </w:r>
      <w:r>
        <w:rPr>
          <w:color w:val="939598"/>
          <w:spacing w:val="0"/>
          <w:w w:val="100"/>
          <w:position w:val="0"/>
          <w:shd w:val="clear" w:color="auto" w:fill="auto"/>
          <w:lang w:val="en-US" w:eastAsia="en-US" w:bidi="en-US"/>
        </w:rPr>
        <w:t>VT_Parametrics</w:t>
      </w:r>
    </w:p>
    <w:p>
      <w:pPr>
        <w:pStyle w:val="Style14"/>
        <w:keepNext w:val="0"/>
        <w:keepLines w:val="0"/>
        <w:widowControl w:val="0"/>
        <w:shd w:val="clear" w:color="auto" w:fill="auto"/>
        <w:bidi w:val="0"/>
        <w:spacing w:before="0" w:after="0" w:line="326" w:lineRule="auto"/>
        <w:ind w:left="0" w:right="0" w:firstLine="960"/>
        <w:jc w:val="left"/>
      </w:pPr>
      <w:r>
        <w:rPr>
          <w:color w:val="65625C"/>
          <w:spacing w:val="0"/>
          <w:w w:val="100"/>
          <w:position w:val="0"/>
          <w:shd w:val="clear" w:color="auto" w:fill="auto"/>
          <w:lang w:val="en-US" w:eastAsia="en-US" w:bidi="en-US"/>
        </w:rPr>
        <w:t xml:space="preserve">E- </w:t>
      </w:r>
      <w:r>
        <w:rPr>
          <w:color w:val="65625C"/>
          <w:spacing w:val="0"/>
          <w:w w:val="100"/>
          <w:position w:val="0"/>
          <w:u w:val="single"/>
          <w:shd w:val="clear" w:color="auto" w:fill="auto"/>
          <w:lang w:val="en-US" w:eastAsia="en-US" w:bidi="en-US"/>
        </w:rPr>
        <w:t>r~l</w:t>
      </w:r>
      <w:r>
        <w:rPr>
          <w:color w:val="65625C"/>
          <w:spacing w:val="0"/>
          <w:w w:val="100"/>
          <w:position w:val="0"/>
          <w:shd w:val="clear" w:color="auto" w:fill="auto"/>
          <w:lang w:val="en-US" w:eastAsia="en-US" w:bidi="en-US"/>
        </w:rPr>
        <w:t xml:space="preserve"> </w:t>
      </w:r>
      <w:r>
        <w:rPr>
          <w:color w:val="939598"/>
          <w:spacing w:val="0"/>
          <w:w w:val="100"/>
          <w:position w:val="0"/>
          <w:shd w:val="clear" w:color="auto" w:fill="auto"/>
          <w:lang w:val="en-US" w:eastAsia="en-US" w:bidi="en-US"/>
        </w:rPr>
        <w:t>VT_ProductArchitecture</w:t>
      </w:r>
    </w:p>
    <w:p>
      <w:pPr>
        <w:pStyle w:val="Style14"/>
        <w:keepNext w:val="0"/>
        <w:keepLines w:val="0"/>
        <w:widowControl w:val="0"/>
        <w:numPr>
          <w:ilvl w:val="0"/>
          <w:numId w:val="257"/>
        </w:numPr>
        <w:shd w:val="clear" w:color="auto" w:fill="auto"/>
        <w:tabs>
          <w:tab w:pos="1419" w:val="left"/>
        </w:tabs>
        <w:bidi w:val="0"/>
        <w:spacing w:before="0" w:after="0" w:line="326" w:lineRule="auto"/>
        <w:ind w:left="0" w:right="0" w:firstLine="960"/>
        <w:jc w:val="left"/>
      </w:pPr>
      <w:r>
        <w:rPr>
          <w:color w:val="65625C"/>
          <w:spacing w:val="0"/>
          <w:w w:val="100"/>
          <w:position w:val="0"/>
          <w:shd w:val="clear" w:color="auto" w:fill="auto"/>
          <w:lang w:val="en-US" w:eastAsia="en-US" w:bidi="en-US"/>
        </w:rPr>
        <w:t xml:space="preserve">CH </w:t>
      </w:r>
      <w:r>
        <w:rPr>
          <w:color w:val="939598"/>
          <w:spacing w:val="0"/>
          <w:w w:val="100"/>
          <w:position w:val="0"/>
          <w:shd w:val="clear" w:color="auto" w:fill="auto"/>
          <w:lang w:val="en-US" w:eastAsia="en-US" w:bidi="en-US"/>
        </w:rPr>
        <w:t>VT_Requirements</w:t>
      </w:r>
    </w:p>
    <w:p>
      <w:pPr>
        <w:pStyle w:val="Style14"/>
        <w:keepNext w:val="0"/>
        <w:keepLines w:val="0"/>
        <w:widowControl w:val="0"/>
        <w:shd w:val="clear" w:color="auto" w:fill="auto"/>
        <w:bidi w:val="0"/>
        <w:spacing w:before="0" w:after="0" w:line="326" w:lineRule="auto"/>
        <w:ind w:left="1300" w:right="0" w:firstLine="0"/>
        <w:jc w:val="left"/>
      </w:pPr>
      <w:r>
        <w:rPr>
          <w:color w:val="65625C"/>
          <w:spacing w:val="0"/>
          <w:w w:val="100"/>
          <w:position w:val="0"/>
          <w:shd w:val="clear" w:color="auto" w:fill="auto"/>
          <w:lang w:val="en-US" w:eastAsia="en-US" w:bidi="en-US"/>
        </w:rPr>
        <w:t xml:space="preserve">i </w:t>
      </w:r>
      <w:r>
        <w:rPr>
          <w:color w:val="939598"/>
          <w:spacing w:val="0"/>
          <w:w w:val="100"/>
          <w:position w:val="0"/>
          <w:shd w:val="clear" w:color="auto" w:fill="auto"/>
          <w:lang w:val="en-US" w:eastAsia="en-US" w:bidi="en-US"/>
        </w:rPr>
        <w:t>Objectives</w:t>
      </w:r>
    </w:p>
    <w:p>
      <w:pPr>
        <w:pStyle w:val="Style14"/>
        <w:keepNext w:val="0"/>
        <w:keepLines w:val="0"/>
        <w:widowControl w:val="0"/>
        <w:shd w:val="clear" w:color="auto" w:fill="auto"/>
        <w:bidi w:val="0"/>
        <w:spacing w:before="0" w:after="0" w:line="326" w:lineRule="auto"/>
        <w:ind w:left="1300" w:right="0" w:firstLine="0"/>
        <w:jc w:val="left"/>
      </w:pPr>
      <w:r>
        <w:rPr>
          <w:color w:val="65625C"/>
          <w:spacing w:val="0"/>
          <w:w w:val="100"/>
          <w:position w:val="0"/>
          <w:shd w:val="clear" w:color="auto" w:fill="auto"/>
          <w:lang w:val="en-US" w:eastAsia="en-US" w:bidi="en-US"/>
        </w:rPr>
        <w:t xml:space="preserve">E3"^Z] </w:t>
      </w:r>
      <w:r>
        <w:rPr>
          <w:color w:val="939598"/>
          <w:spacing w:val="0"/>
          <w:w w:val="100"/>
          <w:position w:val="0"/>
          <w:shd w:val="clear" w:color="auto" w:fill="auto"/>
          <w:lang w:val="en-US" w:eastAsia="en-US" w:bidi="en-US"/>
        </w:rPr>
        <w:t>Stakeholder</w:t>
      </w:r>
    </w:p>
    <w:p>
      <w:pPr>
        <w:pStyle w:val="Style14"/>
        <w:keepNext w:val="0"/>
        <w:keepLines w:val="0"/>
        <w:widowControl w:val="0"/>
        <w:shd w:val="clear" w:color="auto" w:fill="auto"/>
        <w:bidi w:val="0"/>
        <w:spacing w:before="0" w:after="0" w:line="326" w:lineRule="auto"/>
        <w:ind w:left="1300" w:right="0" w:firstLine="640"/>
        <w:jc w:val="left"/>
      </w:pPr>
      <w:r>
        <w:rPr>
          <w:color w:val="939598"/>
          <w:spacing w:val="0"/>
          <w:w w:val="100"/>
          <w:position w:val="0"/>
          <w:shd w:val="clear" w:color="auto" w:fill="auto"/>
          <w:lang w:val="en-US" w:eastAsia="en-US" w:bidi="en-US"/>
        </w:rPr>
        <w:t xml:space="preserve">System processes </w:t>
      </w:r>
      <w:r>
        <w:rPr>
          <w:color w:val="65625C"/>
          <w:spacing w:val="0"/>
          <w:w w:val="100"/>
          <w:position w:val="0"/>
          <w:shd w:val="clear" w:color="auto" w:fill="auto"/>
          <w:lang w:val="en-US" w:eastAsia="en-US" w:bidi="en-US"/>
        </w:rPr>
        <w:t xml:space="preserve">E” D </w:t>
      </w:r>
      <w:r>
        <w:rPr>
          <w:color w:val="939598"/>
          <w:spacing w:val="0"/>
          <w:w w:val="100"/>
          <w:position w:val="0"/>
          <w:shd w:val="clear" w:color="auto" w:fill="auto"/>
          <w:lang w:val="en-US" w:eastAsia="en-US" w:bidi="en-US"/>
        </w:rPr>
        <w:t xml:space="preserve">System Requirements </w:t>
      </w:r>
      <w:r>
        <w:rPr>
          <w:color w:val="65625C"/>
          <w:spacing w:val="0"/>
          <w:w w:val="100"/>
          <w:position w:val="0"/>
          <w:shd w:val="clear" w:color="auto" w:fill="auto"/>
          <w:lang w:val="en-US" w:eastAsia="en-US" w:bidi="en-US"/>
        </w:rPr>
        <w:t xml:space="preserve">E-^Zl </w:t>
      </w:r>
      <w:r>
        <w:rPr>
          <w:color w:val="939598"/>
          <w:spacing w:val="0"/>
          <w:w w:val="100"/>
          <w:position w:val="0"/>
          <w:shd w:val="clear" w:color="auto" w:fill="auto"/>
          <w:lang w:val="en-US" w:eastAsia="en-US" w:bidi="en-US"/>
        </w:rPr>
        <w:t>Use Cases</w:t>
      </w:r>
    </w:p>
    <w:p>
      <w:pPr>
        <w:pStyle w:val="Style14"/>
        <w:keepNext w:val="0"/>
        <w:keepLines w:val="0"/>
        <w:widowControl w:val="0"/>
        <w:shd w:val="clear" w:color="auto" w:fill="auto"/>
        <w:bidi w:val="0"/>
        <w:spacing w:before="0" w:after="0" w:line="326" w:lineRule="auto"/>
        <w:ind w:left="1400" w:right="0" w:firstLine="0"/>
        <w:jc w:val="left"/>
      </w:pPr>
      <w:r>
        <w:rPr>
          <w:color w:val="65625C"/>
          <w:spacing w:val="0"/>
          <w:w w:val="100"/>
          <w:position w:val="0"/>
          <w:shd w:val="clear" w:color="auto" w:fill="auto"/>
          <w:lang w:val="en-US" w:eastAsia="en-US" w:bidi="en-US"/>
        </w:rPr>
        <w:t xml:space="preserve">—ra </w:t>
      </w:r>
      <w:r>
        <w:rPr>
          <w:color w:val="939598"/>
          <w:spacing w:val="0"/>
          <w:w w:val="100"/>
          <w:position w:val="0"/>
          <w:shd w:val="clear" w:color="auto" w:fill="auto"/>
          <w:lang w:val="en-US" w:eastAsia="en-US" w:bidi="en-US"/>
        </w:rPr>
        <w:t>Requirements Analysis_Content</w:t>
      </w:r>
    </w:p>
    <w:p>
      <w:pPr>
        <w:pStyle w:val="Style14"/>
        <w:keepNext w:val="0"/>
        <w:keepLines w:val="0"/>
        <w:widowControl w:val="0"/>
        <w:shd w:val="clear" w:color="auto" w:fill="auto"/>
        <w:bidi w:val="0"/>
        <w:spacing w:before="0" w:after="0" w:line="326" w:lineRule="auto"/>
        <w:ind w:left="1400" w:right="0" w:firstLine="0"/>
        <w:jc w:val="left"/>
      </w:pPr>
      <w:r>
        <w:rPr>
          <w:color w:val="939598"/>
          <w:spacing w:val="0"/>
          <w:w w:val="100"/>
          <w:position w:val="0"/>
          <w:shd w:val="clear" w:color="auto" w:fill="auto"/>
          <w:lang w:val="en-US" w:eastAsia="en-US" w:bidi="en-US"/>
        </w:rPr>
        <w:t>—</w:t>
      </w:r>
      <w:r>
        <w:rPr>
          <w:color w:val="65625C"/>
          <w:spacing w:val="0"/>
          <w:w w:val="100"/>
          <w:position w:val="0"/>
          <w:shd w:val="clear" w:color="auto" w:fill="auto"/>
          <w:lang w:val="en-US" w:eastAsia="en-US" w:bidi="en-US"/>
        </w:rPr>
        <w:t xml:space="preserve">1^] </w:t>
      </w:r>
      <w:r>
        <w:rPr>
          <w:color w:val="939598"/>
          <w:spacing w:val="0"/>
          <w:w w:val="100"/>
          <w:position w:val="0"/>
          <w:shd w:val="clear" w:color="auto" w:fill="auto"/>
          <w:lang w:val="en-US" w:eastAsia="en-US" w:bidi="en-US"/>
        </w:rPr>
        <w:t>Requirements_Content</w:t>
      </w:r>
    </w:p>
    <w:p>
      <w:pPr>
        <w:pStyle w:val="Style14"/>
        <w:keepNext w:val="0"/>
        <w:keepLines w:val="0"/>
        <w:widowControl w:val="0"/>
        <w:shd w:val="clear" w:color="auto" w:fill="auto"/>
        <w:bidi w:val="0"/>
        <w:spacing w:before="0" w:after="0" w:line="326" w:lineRule="auto"/>
        <w:ind w:left="0" w:right="0" w:firstLine="960"/>
        <w:jc w:val="left"/>
      </w:pPr>
      <w:r>
        <w:rPr>
          <w:color w:val="65625C"/>
          <w:spacing w:val="0"/>
          <w:w w:val="100"/>
          <w:position w:val="0"/>
          <w:shd w:val="clear" w:color="auto" w:fill="auto"/>
          <w:lang w:val="en-US" w:eastAsia="en-US" w:bidi="en-US"/>
        </w:rPr>
        <w:t xml:space="preserve">E- EJ </w:t>
      </w:r>
      <w:r>
        <w:rPr>
          <w:color w:val="939598"/>
          <w:spacing w:val="0"/>
          <w:w w:val="100"/>
          <w:position w:val="0"/>
          <w:shd w:val="clear" w:color="auto" w:fill="auto"/>
          <w:lang w:val="en-US" w:eastAsia="en-US" w:bidi="en-US"/>
        </w:rPr>
        <w:t>VT_SystemDesign</w:t>
      </w:r>
    </w:p>
    <w:p>
      <w:pPr>
        <w:pStyle w:val="Style14"/>
        <w:keepNext w:val="0"/>
        <w:keepLines w:val="0"/>
        <w:widowControl w:val="0"/>
        <w:shd w:val="clear" w:color="auto" w:fill="auto"/>
        <w:tabs>
          <w:tab w:leader="dot" w:pos="1260" w:val="left"/>
        </w:tabs>
        <w:bidi w:val="0"/>
        <w:spacing w:before="0" w:after="0" w:line="326" w:lineRule="auto"/>
        <w:ind w:left="1060" w:right="0" w:firstLine="0"/>
        <w:jc w:val="left"/>
      </w:pPr>
      <w:r>
        <w:rPr>
          <w:color w:val="939598"/>
          <w:spacing w:val="0"/>
          <w:w w:val="100"/>
          <w:position w:val="0"/>
          <w:shd w:val="clear" w:color="auto" w:fill="auto"/>
          <w:lang w:val="en-US" w:eastAsia="en-US" w:bidi="en-US"/>
        </w:rPr>
        <w:tab/>
        <w:t>Virtual Tour System</w:t>
      </w:r>
    </w:p>
    <w:p>
      <w:pPr>
        <w:pStyle w:val="Style14"/>
        <w:keepNext w:val="0"/>
        <w:keepLines w:val="0"/>
        <w:widowControl w:val="0"/>
        <w:shd w:val="clear" w:color="auto" w:fill="auto"/>
        <w:bidi w:val="0"/>
        <w:spacing w:before="0" w:after="120" w:line="326" w:lineRule="auto"/>
        <w:ind w:left="0" w:right="0" w:firstLine="720"/>
        <w:jc w:val="left"/>
      </w:pPr>
      <w:r>
        <w:rPr>
          <w:color w:val="65625C"/>
          <w:spacing w:val="0"/>
          <w:w w:val="100"/>
          <w:position w:val="0"/>
          <w:shd w:val="clear" w:color="auto" w:fill="auto"/>
          <w:lang w:val="en-US" w:eastAsia="en-US" w:bidi="en-US"/>
        </w:rPr>
        <w:t xml:space="preserve">—r~l </w:t>
      </w:r>
      <w:r>
        <w:rPr>
          <w:color w:val="939598"/>
          <w:spacing w:val="0"/>
          <w:w w:val="100"/>
          <w:position w:val="0"/>
          <w:shd w:val="clear" w:color="auto" w:fill="auto"/>
          <w:lang w:val="en-US" w:eastAsia="en-US" w:bidi="en-US"/>
        </w:rPr>
        <w:t>VT_Variations</w:t>
      </w:r>
    </w:p>
    <w:p>
      <w:pPr>
        <w:pStyle w:val="Style22"/>
        <w:keepNext w:val="0"/>
        <w:keepLines w:val="0"/>
        <w:widowControl w:val="0"/>
        <w:shd w:val="clear" w:color="auto" w:fill="auto"/>
        <w:bidi w:val="0"/>
        <w:spacing w:before="0" w:after="420" w:line="240" w:lineRule="auto"/>
        <w:ind w:left="0" w:right="0" w:firstLine="220"/>
        <w:jc w:val="left"/>
        <w:rPr>
          <w:sz w:val="16"/>
          <w:szCs w:val="16"/>
        </w:rPr>
      </w:pPr>
      <w:r>
        <w:rPr>
          <w:i/>
          <w:iCs/>
          <w:color w:val="000000"/>
          <w:spacing w:val="0"/>
          <w:w w:val="100"/>
          <w:position w:val="0"/>
          <w:sz w:val="16"/>
          <w:szCs w:val="16"/>
          <w:shd w:val="clear" w:color="auto" w:fill="auto"/>
          <w:lang w:val="en-US" w:eastAsia="en-US" w:bidi="en-US"/>
        </w:rPr>
        <w:t>Figure A.18</w:t>
      </w:r>
      <w:r>
        <w:rPr>
          <w:b w:val="0"/>
          <w:bCs w:val="0"/>
          <w:color w:val="000000"/>
          <w:spacing w:val="0"/>
          <w:w w:val="100"/>
          <w:position w:val="0"/>
          <w:sz w:val="16"/>
          <w:szCs w:val="16"/>
          <w:shd w:val="clear" w:color="auto" w:fill="auto"/>
          <w:lang w:val="en-US" w:eastAsia="en-US" w:bidi="en-US"/>
        </w:rPr>
        <w:t xml:space="preserve"> Model browser of a modeling tool.</w:t>
      </w:r>
    </w:p>
    <w:p>
      <w:pPr>
        <w:pStyle w:val="Style64"/>
        <w:keepNext w:val="0"/>
        <w:keepLines w:val="0"/>
        <w:widowControl w:val="0"/>
        <w:shd w:val="clear" w:color="auto" w:fill="auto"/>
        <w:bidi w:val="0"/>
        <w:spacing w:before="0" w:line="240" w:lineRule="auto"/>
        <w:ind w:left="0" w:right="0" w:firstLine="220"/>
        <w:jc w:val="left"/>
        <w:rPr>
          <w:sz w:val="24"/>
          <w:szCs w:val="24"/>
        </w:rPr>
      </w:pPr>
      <w:r>
        <w:rPr>
          <w:i/>
          <w:iCs/>
          <w:color w:val="000000"/>
          <w:spacing w:val="0"/>
          <w:w w:val="100"/>
          <w:position w:val="0"/>
          <w:sz w:val="24"/>
          <w:szCs w:val="24"/>
          <w:shd w:val="clear" w:color="auto" w:fill="auto"/>
          <w:lang w:val="en-US" w:eastAsia="en-US" w:bidi="en-US"/>
        </w:rPr>
        <w:t>A.4 Behavior Diagrams</w:t>
      </w:r>
    </w:p>
    <w:p>
      <w:pPr>
        <w:pStyle w:val="Style25"/>
        <w:keepNext w:val="0"/>
        <w:keepLines w:val="0"/>
        <w:widowControl w:val="0"/>
        <w:shd w:val="clear" w:color="auto" w:fill="auto"/>
        <w:bidi w:val="0"/>
        <w:spacing w:before="0" w:after="240"/>
        <w:ind w:left="220" w:right="0" w:firstLine="0"/>
        <w:jc w:val="both"/>
        <w:sectPr>
          <w:headerReference w:type="default" r:id="rId967"/>
          <w:footerReference w:type="default" r:id="rId968"/>
          <w:headerReference w:type="even" r:id="rId969"/>
          <w:footerReference w:type="even" r:id="rId970"/>
          <w:footnotePr>
            <w:pos w:val="pageBottom"/>
            <w:numFmt w:val="decimal"/>
            <w:numRestart w:val="continuous"/>
            <w15:footnoteColumns w:val="1"/>
          </w:footnotePr>
          <w:pgSz w:w="8640" w:h="12960"/>
          <w:pgMar w:top="1474" w:right="642" w:bottom="1292" w:left="1034" w:header="0" w:footer="3" w:gutter="0"/>
          <w:cols w:space="720"/>
          <w:noEndnote/>
          <w:rtlGutter w:val="0"/>
          <w:docGrid w:linePitch="360"/>
        </w:sectPr>
      </w:pPr>
      <w:bookmarkStart w:id="811" w:name="bookmark811"/>
      <w:r>
        <w:rPr>
          <w:color w:val="000000"/>
          <w:spacing w:val="0"/>
          <w:w w:val="100"/>
          <w:position w:val="0"/>
          <w:shd w:val="clear" w:color="auto" w:fill="auto"/>
          <w:lang w:val="en-US" w:eastAsia="en-US" w:bidi="en-US"/>
        </w:rPr>
        <w:t>Behavior diagrams show behavioral aspects of the system. SysML defines four dif</w:t>
        <w:softHyphen/>
        <w:t>ferent behavior diagrams (Figure A.21). An activity diagram shows flow-oriented behavior, a state machine diagram event-oriented behavior, and a sequence diagram message-oriented behavior. A use case diagram is an exception. Strictly speaking, it is not a behavior diagram but a structure diagram. It does not show how behavior is specified but a list of top-level system behaviors. Anyway, SysML (and UML) still categories the use case diagram as a behavior diagram. It is a</w:t>
      </w:r>
      <w:bookmarkEnd w:id="811"/>
    </w:p>
    <w:p>
      <w:pPr>
        <w:pStyle w:val="Style11"/>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231E20"/>
          <w:spacing w:val="0"/>
          <w:w w:val="100"/>
          <w:position w:val="0"/>
          <w:sz w:val="9"/>
          <w:szCs w:val="9"/>
          <w:shd w:val="clear" w:color="auto" w:fill="auto"/>
          <w:lang w:val="en-US" w:eastAsia="en-US" w:bidi="en-US"/>
        </w:rPr>
        <w:t>pkg</w:t>
      </w:r>
      <w:r>
        <w:rPr>
          <w:rFonts w:ascii="Arial" w:eastAsia="Arial" w:hAnsi="Arial" w:cs="Arial"/>
          <w:b/>
          <w:bCs/>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[Model]</w:t>
      </w:r>
      <w:r>
        <w:rPr>
          <w:rFonts w:ascii="Arial" w:eastAsia="Arial" w:hAnsi="Arial" w:cs="Arial"/>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Data</w:t>
      </w:r>
      <w:r>
        <w:rPr>
          <w:rFonts w:ascii="Arial" w:eastAsia="Arial" w:hAnsi="Arial" w:cs="Arial"/>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[vTM1odel]J</w:t>
      </w:r>
    </w:p>
    <w:p>
      <w:pPr>
        <w:widowControl w:val="0"/>
        <w:spacing w:line="1" w:lineRule="exact"/>
        <w:sectPr>
          <w:footnotePr>
            <w:pos w:val="pageBottom"/>
            <w:numFmt w:val="decimal"/>
            <w:numRestart w:val="continuous"/>
            <w15:footnoteColumns w:val="1"/>
          </w:footnotePr>
          <w:pgSz w:w="8640" w:h="12960"/>
          <w:pgMar w:top="1469" w:right="711" w:bottom="1291" w:left="965" w:header="0" w:footer="3" w:gutter="0"/>
          <w:cols w:space="720"/>
          <w:noEndnote/>
          <w:rtlGutter w:val="0"/>
          <w:docGrid w:linePitch="360"/>
        </w:sectPr>
      </w:pPr>
      <w:r>
        <w:drawing>
          <wp:anchor distT="484505" distB="0" distL="0" distR="0" simplePos="0" relativeHeight="125829943" behindDoc="0" locked="0" layoutInCell="1" allowOverlap="1">
            <wp:simplePos x="0" y="0"/>
            <wp:positionH relativeFrom="page">
              <wp:posOffset>966470</wp:posOffset>
            </wp:positionH>
            <wp:positionV relativeFrom="paragraph">
              <wp:posOffset>484505</wp:posOffset>
            </wp:positionV>
            <wp:extent cx="999490" cy="1786255"/>
            <wp:wrapTopAndBottom/>
            <wp:docPr id="1700" name="Shape 1700"/>
            <a:graphic xmlns:a="http://schemas.openxmlformats.org/drawingml/2006/main">
              <a:graphicData uri="http://schemas.openxmlformats.org/drawingml/2006/picture">
                <pic:pic xmlns:pic="http://schemas.openxmlformats.org/drawingml/2006/picture">
                  <pic:nvPicPr>
                    <pic:cNvPr id="1701" name="Picture box 1701"/>
                    <pic:cNvPicPr/>
                  </pic:nvPicPr>
                  <pic:blipFill>
                    <a:blip r:embed="rId971"/>
                    <a:stretch/>
                  </pic:blipFill>
                  <pic:spPr>
                    <a:xfrm>
                      <a:ext cx="999490" cy="1786255"/>
                    </a:xfrm>
                    <a:prstGeom prst="rect"/>
                  </pic:spPr>
                </pic:pic>
              </a:graphicData>
            </a:graphic>
          </wp:anchor>
        </w:drawing>
      </w:r>
      <w:r>
        <mc:AlternateContent>
          <mc:Choice Requires="wps">
            <w:drawing>
              <wp:anchor distT="0" distB="0" distL="0" distR="0" simplePos="0" relativeHeight="503316816" behindDoc="0" locked="0" layoutInCell="1" allowOverlap="1">
                <wp:simplePos x="0" y="0"/>
                <wp:positionH relativeFrom="page">
                  <wp:posOffset>1195070</wp:posOffset>
                </wp:positionH>
                <wp:positionV relativeFrom="paragraph">
                  <wp:posOffset>0</wp:posOffset>
                </wp:positionV>
                <wp:extent cx="301625" cy="194945"/>
                <wp:wrapNone/>
                <wp:docPr id="1702" name="Shape 1702"/>
                <a:graphic xmlns:a="http://schemas.openxmlformats.org/drawingml/2006/main">
                  <a:graphicData uri="http://schemas.microsoft.com/office/word/2010/wordprocessingShape">
                    <wps:wsp>
                      <wps:cNvSpPr txBox="1"/>
                      <wps:spPr>
                        <a:xfrm>
                          <a:ext cx="301625" cy="194945"/>
                        </a:xfrm>
                        <a:prstGeom prst="rect"/>
                        <a:noFill/>
                      </wps:spPr>
                      <wps:txbx>
                        <w:txbxContent>
                          <w:p>
                            <w:pPr>
                              <w:pStyle w:val="Style53"/>
                              <w:keepNext w:val="0"/>
                              <w:keepLines w:val="0"/>
                              <w:widowControl w:val="0"/>
                              <w:shd w:val="clear" w:color="auto" w:fill="auto"/>
                              <w:tabs>
                                <w:tab w:leader="underscore" w:pos="446" w:val="left"/>
                              </w:tabs>
                              <w:bidi w:val="0"/>
                              <w:spacing w:before="0" w:after="0" w:line="240" w:lineRule="auto"/>
                              <w:ind w:left="0" w:right="0" w:firstLine="0"/>
                              <w:jc w:val="left"/>
                              <w:rPr>
                                <w:sz w:val="12"/>
                                <w:szCs w:val="12"/>
                              </w:rPr>
                            </w:pPr>
                            <w:r>
                              <w:rPr>
                                <w:color w:val="231E20"/>
                                <w:spacing w:val="0"/>
                                <w:w w:val="100"/>
                                <w:position w:val="0"/>
                                <w:sz w:val="12"/>
                                <w:szCs w:val="12"/>
                                <w:shd w:val="clear" w:color="auto" w:fill="auto"/>
                                <w:lang w:val="en-US" w:eastAsia="en-US" w:bidi="en-US"/>
                              </w:rPr>
                              <w:t>]</w:t>
                              <w:tab/>
                            </w:r>
                          </w:p>
                          <w:p>
                            <w:pPr>
                              <w:pStyle w:val="Style53"/>
                              <w:keepNext w:val="0"/>
                              <w:keepLines w:val="0"/>
                              <w:widowControl w:val="0"/>
                              <w:shd w:val="clear" w:color="auto" w:fill="auto"/>
                              <w:bidi w:val="0"/>
                              <w:spacing w:before="0" w:after="0" w:line="233" w:lineRule="auto"/>
                              <w:ind w:left="0" w:right="0" w:firstLine="0"/>
                              <w:jc w:val="left"/>
                              <w:rPr>
                                <w:sz w:val="9"/>
                                <w:szCs w:val="9"/>
                              </w:rPr>
                            </w:pPr>
                            <w:r>
                              <w:rPr>
                                <w:b/>
                                <w:bCs/>
                                <w:color w:val="231E20"/>
                                <w:spacing w:val="0"/>
                                <w:w w:val="100"/>
                                <w:position w:val="0"/>
                                <w:sz w:val="9"/>
                                <w:szCs w:val="9"/>
                                <w:shd w:val="clear" w:color="auto" w:fill="auto"/>
                                <w:lang w:val="en-US" w:eastAsia="en-US" w:bidi="en-US"/>
                              </w:rPr>
                              <w:t>CPS-VT</w:t>
                            </w:r>
                          </w:p>
                        </w:txbxContent>
                      </wps:txbx>
                      <wps:bodyPr lIns="0" tIns="0" rIns="0" bIns="0">
                        <a:noAutoFit/>
                      </wps:bodyPr>
                    </wps:wsp>
                  </a:graphicData>
                </a:graphic>
              </wp:anchor>
            </w:drawing>
          </mc:Choice>
          <mc:Fallback>
            <w:pict>
              <v:shape id="_x0000_s2728" type="#_x0000_t202" style="position:absolute;margin-left:94.100000000000009pt;margin-top:0;width:23.75pt;height:15.35pt;z-index:251658063;mso-wrap-distance-left:0;mso-wrap-distance-right:0;mso-position-horizontal-relative:page" filled="f" stroked="f">
                <v:textbox inset="0,0,0,0">
                  <w:txbxContent>
                    <w:p>
                      <w:pPr>
                        <w:pStyle w:val="Style53"/>
                        <w:keepNext w:val="0"/>
                        <w:keepLines w:val="0"/>
                        <w:widowControl w:val="0"/>
                        <w:shd w:val="clear" w:color="auto" w:fill="auto"/>
                        <w:tabs>
                          <w:tab w:leader="underscore" w:pos="446" w:val="left"/>
                        </w:tabs>
                        <w:bidi w:val="0"/>
                        <w:spacing w:before="0" w:after="0" w:line="240" w:lineRule="auto"/>
                        <w:ind w:left="0" w:right="0" w:firstLine="0"/>
                        <w:jc w:val="left"/>
                        <w:rPr>
                          <w:sz w:val="12"/>
                          <w:szCs w:val="12"/>
                        </w:rPr>
                      </w:pPr>
                      <w:r>
                        <w:rPr>
                          <w:color w:val="231E20"/>
                          <w:spacing w:val="0"/>
                          <w:w w:val="100"/>
                          <w:position w:val="0"/>
                          <w:sz w:val="12"/>
                          <w:szCs w:val="12"/>
                          <w:shd w:val="clear" w:color="auto" w:fill="auto"/>
                          <w:lang w:val="en-US" w:eastAsia="en-US" w:bidi="en-US"/>
                        </w:rPr>
                        <w:t>]</w:t>
                        <w:tab/>
                      </w:r>
                    </w:p>
                    <w:p>
                      <w:pPr>
                        <w:pStyle w:val="Style53"/>
                        <w:keepNext w:val="0"/>
                        <w:keepLines w:val="0"/>
                        <w:widowControl w:val="0"/>
                        <w:shd w:val="clear" w:color="auto" w:fill="auto"/>
                        <w:bidi w:val="0"/>
                        <w:spacing w:before="0" w:after="0" w:line="233" w:lineRule="auto"/>
                        <w:ind w:left="0" w:right="0" w:firstLine="0"/>
                        <w:jc w:val="left"/>
                        <w:rPr>
                          <w:sz w:val="9"/>
                          <w:szCs w:val="9"/>
                        </w:rPr>
                      </w:pPr>
                      <w:r>
                        <w:rPr>
                          <w:b/>
                          <w:bCs/>
                          <w:color w:val="231E20"/>
                          <w:spacing w:val="0"/>
                          <w:w w:val="100"/>
                          <w:position w:val="0"/>
                          <w:sz w:val="9"/>
                          <w:szCs w:val="9"/>
                          <w:shd w:val="clear" w:color="auto" w:fill="auto"/>
                          <w:lang w:val="en-US" w:eastAsia="en-US" w:bidi="en-US"/>
                        </w:rPr>
                        <w:t>CPS-VT</w:t>
                      </w:r>
                    </w:p>
                  </w:txbxContent>
                </v:textbox>
                <w10:wrap anchorx="page"/>
              </v:shape>
            </w:pict>
          </mc:Fallback>
        </mc:AlternateContent>
      </w:r>
      <w:r>
        <mc:AlternateContent>
          <mc:Choice Requires="wps">
            <w:drawing>
              <wp:anchor distT="0" distB="0" distL="0" distR="0" simplePos="0" relativeHeight="503316818" behindDoc="0" locked="0" layoutInCell="1" allowOverlap="1">
                <wp:simplePos x="0" y="0"/>
                <wp:positionH relativeFrom="page">
                  <wp:posOffset>1268095</wp:posOffset>
                </wp:positionH>
                <wp:positionV relativeFrom="paragraph">
                  <wp:posOffset>271145</wp:posOffset>
                </wp:positionV>
                <wp:extent cx="332105" cy="194945"/>
                <wp:wrapNone/>
                <wp:docPr id="1704" name="Shape 1704"/>
                <a:graphic xmlns:a="http://schemas.openxmlformats.org/drawingml/2006/main">
                  <a:graphicData uri="http://schemas.microsoft.com/office/word/2010/wordprocessingShape">
                    <wps:wsp>
                      <wps:cNvSpPr txBox="1"/>
                      <wps:spPr>
                        <a:xfrm>
                          <a:ext cx="332105" cy="194945"/>
                        </a:xfrm>
                        <a:prstGeom prst="rect"/>
                        <a:noFill/>
                      </wps:spPr>
                      <wps:txbx>
                        <w:txbxContent>
                          <w:p>
                            <w:pPr>
                              <w:pStyle w:val="Style53"/>
                              <w:keepNext w:val="0"/>
                              <w:keepLines w:val="0"/>
                              <w:widowControl w:val="0"/>
                              <w:shd w:val="clear" w:color="auto" w:fill="auto"/>
                              <w:tabs>
                                <w:tab w:leader="underscore" w:pos="494" w:val="left"/>
                              </w:tabs>
                              <w:bidi w:val="0"/>
                              <w:spacing w:before="0" w:after="0" w:line="240" w:lineRule="auto"/>
                              <w:ind w:left="0" w:right="0" w:firstLine="0"/>
                              <w:jc w:val="left"/>
                              <w:rPr>
                                <w:sz w:val="12"/>
                                <w:szCs w:val="12"/>
                              </w:rPr>
                            </w:pPr>
                            <w:r>
                              <w:rPr>
                                <w:color w:val="231E20"/>
                                <w:spacing w:val="0"/>
                                <w:w w:val="100"/>
                                <w:position w:val="0"/>
                                <w:sz w:val="12"/>
                                <w:szCs w:val="12"/>
                                <w:shd w:val="clear" w:color="auto" w:fill="auto"/>
                                <w:lang w:val="en-US" w:eastAsia="en-US" w:bidi="en-US"/>
                              </w:rPr>
                              <w:t>]</w:t>
                              <w:tab/>
                            </w:r>
                          </w:p>
                          <w:p>
                            <w:pPr>
                              <w:pStyle w:val="Style53"/>
                              <w:keepNext w:val="0"/>
                              <w:keepLines w:val="0"/>
                              <w:widowControl w:val="0"/>
                              <w:shd w:val="clear" w:color="auto" w:fill="auto"/>
                              <w:bidi w:val="0"/>
                              <w:spacing w:before="0" w:after="0" w:line="240" w:lineRule="auto"/>
                              <w:ind w:left="0" w:right="0" w:firstLine="0"/>
                              <w:jc w:val="left"/>
                              <w:rPr>
                                <w:sz w:val="9"/>
                                <w:szCs w:val="9"/>
                              </w:rPr>
                            </w:pPr>
                            <w:r>
                              <w:rPr>
                                <w:b/>
                                <w:bCs/>
                                <w:color w:val="231E20"/>
                                <w:spacing w:val="0"/>
                                <w:w w:val="100"/>
                                <w:position w:val="0"/>
                                <w:sz w:val="9"/>
                                <w:szCs w:val="9"/>
                                <w:shd w:val="clear" w:color="auto" w:fill="auto"/>
                                <w:lang w:val="en-US" w:eastAsia="en-US" w:bidi="en-US"/>
                              </w:rPr>
                              <w:t>VT_Core</w:t>
                            </w:r>
                          </w:p>
                        </w:txbxContent>
                      </wps:txbx>
                      <wps:bodyPr lIns="0" tIns="0" rIns="0" bIns="0">
                        <a:noAutoFit/>
                      </wps:bodyPr>
                    </wps:wsp>
                  </a:graphicData>
                </a:graphic>
              </wp:anchor>
            </w:drawing>
          </mc:Choice>
          <mc:Fallback>
            <w:pict>
              <v:shape id="_x0000_s2730" type="#_x0000_t202" style="position:absolute;margin-left:99.850000000000009pt;margin-top:21.350000000000001pt;width:26.150000000000002pt;height:15.35pt;z-index:251658065;mso-wrap-distance-left:0;mso-wrap-distance-right:0;mso-position-horizontal-relative:page" filled="f" stroked="f">
                <v:textbox inset="0,0,0,0">
                  <w:txbxContent>
                    <w:p>
                      <w:pPr>
                        <w:pStyle w:val="Style53"/>
                        <w:keepNext w:val="0"/>
                        <w:keepLines w:val="0"/>
                        <w:widowControl w:val="0"/>
                        <w:shd w:val="clear" w:color="auto" w:fill="auto"/>
                        <w:tabs>
                          <w:tab w:leader="underscore" w:pos="494" w:val="left"/>
                        </w:tabs>
                        <w:bidi w:val="0"/>
                        <w:spacing w:before="0" w:after="0" w:line="240" w:lineRule="auto"/>
                        <w:ind w:left="0" w:right="0" w:firstLine="0"/>
                        <w:jc w:val="left"/>
                        <w:rPr>
                          <w:sz w:val="12"/>
                          <w:szCs w:val="12"/>
                        </w:rPr>
                      </w:pPr>
                      <w:r>
                        <w:rPr>
                          <w:color w:val="231E20"/>
                          <w:spacing w:val="0"/>
                          <w:w w:val="100"/>
                          <w:position w:val="0"/>
                          <w:sz w:val="12"/>
                          <w:szCs w:val="12"/>
                          <w:shd w:val="clear" w:color="auto" w:fill="auto"/>
                          <w:lang w:val="en-US" w:eastAsia="en-US" w:bidi="en-US"/>
                        </w:rPr>
                        <w:t>]</w:t>
                        <w:tab/>
                      </w:r>
                    </w:p>
                    <w:p>
                      <w:pPr>
                        <w:pStyle w:val="Style53"/>
                        <w:keepNext w:val="0"/>
                        <w:keepLines w:val="0"/>
                        <w:widowControl w:val="0"/>
                        <w:shd w:val="clear" w:color="auto" w:fill="auto"/>
                        <w:bidi w:val="0"/>
                        <w:spacing w:before="0" w:after="0" w:line="240" w:lineRule="auto"/>
                        <w:ind w:left="0" w:right="0" w:firstLine="0"/>
                        <w:jc w:val="left"/>
                        <w:rPr>
                          <w:sz w:val="9"/>
                          <w:szCs w:val="9"/>
                        </w:rPr>
                      </w:pPr>
                      <w:r>
                        <w:rPr>
                          <w:b/>
                          <w:bCs/>
                          <w:color w:val="231E20"/>
                          <w:spacing w:val="0"/>
                          <w:w w:val="100"/>
                          <w:position w:val="0"/>
                          <w:sz w:val="9"/>
                          <w:szCs w:val="9"/>
                          <w:shd w:val="clear" w:color="auto" w:fill="auto"/>
                          <w:lang w:val="en-US" w:eastAsia="en-US" w:bidi="en-US"/>
                        </w:rPr>
                        <w:t>VT_Core</w:t>
                      </w:r>
                    </w:p>
                  </w:txbxContent>
                </v:textbox>
                <w10:wrap anchorx="page"/>
              </v:shape>
            </w:pict>
          </mc:Fallback>
        </mc:AlternateContent>
      </w:r>
      <w:r>
        <w:drawing>
          <wp:anchor distT="307975" distB="201295" distL="0" distR="0" simplePos="0" relativeHeight="125829944" behindDoc="0" locked="0" layoutInCell="1" allowOverlap="1">
            <wp:simplePos x="0" y="0"/>
            <wp:positionH relativeFrom="page">
              <wp:posOffset>2447925</wp:posOffset>
            </wp:positionH>
            <wp:positionV relativeFrom="paragraph">
              <wp:posOffset>307975</wp:posOffset>
            </wp:positionV>
            <wp:extent cx="2109470" cy="1761490"/>
            <wp:wrapTopAndBottom/>
            <wp:docPr id="1706" name="Shape 1706"/>
            <a:graphic xmlns:a="http://schemas.openxmlformats.org/drawingml/2006/main">
              <a:graphicData uri="http://schemas.openxmlformats.org/drawingml/2006/picture">
                <pic:pic xmlns:pic="http://schemas.openxmlformats.org/drawingml/2006/picture">
                  <pic:nvPicPr>
                    <pic:cNvPr id="1707" name="Picture box 1707"/>
                    <pic:cNvPicPr/>
                  </pic:nvPicPr>
                  <pic:blipFill>
                    <a:blip r:embed="rId973"/>
                    <a:stretch/>
                  </pic:blipFill>
                  <pic:spPr>
                    <a:xfrm>
                      <a:ext cx="2109470" cy="1761490"/>
                    </a:xfrm>
                    <a:prstGeom prst="rect"/>
                  </pic:spPr>
                </pic:pic>
              </a:graphicData>
            </a:graphic>
          </wp:anchor>
        </w:drawing>
      </w:r>
    </w:p>
    <w:p>
      <w:pPr>
        <w:widowControl w:val="0"/>
        <w:spacing w:before="47" w:after="47" w:line="240" w:lineRule="exact"/>
        <w:rPr>
          <w:sz w:val="19"/>
          <w:szCs w:val="19"/>
        </w:rPr>
      </w:pPr>
    </w:p>
    <w:p>
      <w:pPr>
        <w:widowControl w:val="0"/>
        <w:spacing w:line="1" w:lineRule="exact"/>
        <w:sectPr>
          <w:footnotePr>
            <w:pos w:val="pageBottom"/>
            <w:numFmt w:val="decimal"/>
            <w:numRestart w:val="continuous"/>
            <w15:footnoteColumns w:val="1"/>
          </w:footnotePr>
          <w:type w:val="continuous"/>
          <w:pgSz w:w="8640" w:h="12960"/>
          <w:pgMar w:top="1411" w:right="0" w:bottom="1291" w:left="0" w:header="0" w:footer="3" w:gutter="0"/>
          <w:cols w:space="720"/>
          <w:noEndnote/>
          <w:rtlGutter w:val="0"/>
          <w:docGrid w:linePitch="360"/>
        </w:sectPr>
      </w:pPr>
    </w:p>
    <w:p>
      <w:pPr>
        <w:pStyle w:val="Style22"/>
        <w:keepNext w:val="0"/>
        <w:keepLines w:val="0"/>
        <w:widowControl w:val="0"/>
        <w:shd w:val="clear" w:color="auto" w:fill="auto"/>
        <w:bidi w:val="0"/>
        <w:spacing w:before="0" w:after="220" w:line="240" w:lineRule="auto"/>
        <w:ind w:left="0" w:right="0" w:firstLine="0"/>
        <w:jc w:val="both"/>
        <w:rPr>
          <w:sz w:val="16"/>
          <w:szCs w:val="16"/>
        </w:rPr>
      </w:pPr>
      <w:r>
        <w:rPr>
          <w:color w:val="000000"/>
          <w:spacing w:val="0"/>
          <w:w w:val="100"/>
          <w:position w:val="0"/>
          <w:sz w:val="16"/>
          <w:szCs w:val="16"/>
          <w:shd w:val="clear" w:color="auto" w:fill="auto"/>
          <w:lang w:val="en-US" w:eastAsia="en-US" w:bidi="en-US"/>
        </w:rPr>
        <w:t xml:space="preserve">Figure A.19 </w:t>
      </w:r>
      <w:r>
        <w:rPr>
          <w:b w:val="0"/>
          <w:bCs w:val="0"/>
          <w:color w:val="000000"/>
          <w:spacing w:val="0"/>
          <w:w w:val="100"/>
          <w:position w:val="0"/>
          <w:sz w:val="16"/>
          <w:szCs w:val="16"/>
          <w:shd w:val="clear" w:color="auto" w:fill="auto"/>
          <w:lang w:val="en-US" w:eastAsia="en-US" w:bidi="en-US"/>
        </w:rPr>
        <w:t>Example package diagram of the VMT.</w:t>
      </w:r>
    </w:p>
    <w:p>
      <w:pPr>
        <w:pStyle w:val="Style25"/>
        <w:keepNext w:val="0"/>
        <w:keepLines w:val="0"/>
        <w:widowControl w:val="0"/>
        <w:shd w:val="clear" w:color="auto" w:fill="auto"/>
        <w:bidi w:val="0"/>
        <w:spacing w:before="0" w:after="320"/>
        <w:ind w:left="0" w:right="0" w:firstLine="0"/>
        <w:jc w:val="both"/>
      </w:pPr>
      <w:r>
        <w:rPr>
          <w:color w:val="000000"/>
          <w:spacing w:val="0"/>
          <w:w w:val="100"/>
          <w:position w:val="0"/>
          <w:shd w:val="clear" w:color="auto" w:fill="auto"/>
          <w:lang w:val="en-US" w:eastAsia="en-US" w:bidi="en-US"/>
        </w:rPr>
        <w:t>minor issue and not worth to fix it with regard to the effort and impact of the change in the specification and the modeling world.</w:t>
      </w:r>
    </w:p>
    <w:p>
      <w:pPr>
        <w:pStyle w:val="Style62"/>
        <w:keepNext/>
        <w:keepLines/>
        <w:widowControl w:val="0"/>
        <w:shd w:val="clear" w:color="auto" w:fill="auto"/>
        <w:bidi w:val="0"/>
        <w:spacing w:before="0" w:line="240" w:lineRule="auto"/>
        <w:ind w:left="0" w:right="0" w:firstLine="0"/>
        <w:jc w:val="both"/>
      </w:pPr>
      <w:bookmarkStart w:id="814" w:name="bookmark814"/>
      <w:r>
        <w:rPr>
          <w:color w:val="000000"/>
          <w:spacing w:val="0"/>
          <w:w w:val="100"/>
          <w:position w:val="0"/>
          <w:shd w:val="clear" w:color="auto" w:fill="auto"/>
          <w:lang w:val="en-US" w:eastAsia="en-US" w:bidi="en-US"/>
        </w:rPr>
        <w:t>A.4.1 Use Case Diagram</w:t>
      </w:r>
      <w:bookmarkEnd w:id="814"/>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A use case specifies a set of actions that leads to an observable result that is of value for the actors or stakeholders of a subject. A use case diagram shows the use cases with their associated actors and relationships to other use cases. Typically, the specified behavior of a use case is described by an activity (Section 10.2.3).</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Figure A.22 is ause case diagram that shows some use cases of the actor “Virtual Tour Customer” of our example Virtual Tour system. The sticky figure symbols represent actors. It is the standard symbol for actors in SysML. However, it is possi</w:t>
        <w:softHyphen/>
        <w:t>ble to use other symbols to visualize different actor categories. For example, a cube symbol is commonly used for nonhuman actors like an external system. You can define customized symbols by stereotypes. The stereotype «user» in Figure A.22 is part of the SYSMOD profile and not a standard SysML element.</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Actors are associated with the use case by an association. It is the solid line that specifies that the actor is involved in the behavior that is described by the use case. It is the same relationship that is used between blocks (Section A.3.1).</w:t>
      </w:r>
    </w:p>
    <w:p>
      <w:pPr>
        <w:pStyle w:val="Style25"/>
        <w:keepNext w:val="0"/>
        <w:keepLines w:val="0"/>
        <w:widowControl w:val="0"/>
        <w:shd w:val="clear" w:color="auto" w:fill="auto"/>
        <w:bidi w:val="0"/>
        <w:spacing w:before="0" w:after="220"/>
        <w:ind w:left="0" w:right="0"/>
        <w:jc w:val="both"/>
      </w:pPr>
      <w:bookmarkStart w:id="816" w:name="bookmark816"/>
      <w:r>
        <w:rPr>
          <w:color w:val="000000"/>
          <w:spacing w:val="0"/>
          <w:w w:val="100"/>
          <w:position w:val="0"/>
          <w:shd w:val="clear" w:color="auto" w:fill="auto"/>
          <w:lang w:val="en-US" w:eastAsia="en-US" w:bidi="en-US"/>
        </w:rPr>
        <w:t>«systemUseCase» and «continuousUseCase» are stereotypes of the SYSMOD profile to categorize use case types and are not part of SysML. See Section 10.2.3 for a description of how to use these special use case types.</w:t>
      </w:r>
      <w:bookmarkEnd w:id="816"/>
      <w:r>
        <w:br w:type="page"/>
      </w:r>
    </w:p>
    <w:p>
      <w:pPr>
        <w:pStyle w:val="Style22"/>
        <w:keepNext w:val="0"/>
        <w:keepLines w:val="0"/>
        <w:widowControl w:val="0"/>
        <w:shd w:val="clear" w:color="auto" w:fill="auto"/>
        <w:bidi w:val="0"/>
        <w:spacing w:before="0" w:after="7780" w:line="264" w:lineRule="auto"/>
        <w:ind w:left="0" w:right="0" w:firstLine="0"/>
        <w:jc w:val="left"/>
        <w:rPr>
          <w:sz w:val="16"/>
          <w:szCs w:val="16"/>
        </w:rPr>
      </w:pPr>
      <w:r>
        <w:rPr>
          <w:i/>
          <w:iCs/>
          <w:color w:val="000000"/>
          <w:spacing w:val="0"/>
          <w:w w:val="100"/>
          <w:position w:val="0"/>
          <w:sz w:val="16"/>
          <w:szCs w:val="16"/>
          <w:shd w:val="clear" w:color="auto" w:fill="auto"/>
          <w:lang w:val="en-US" w:eastAsia="en-US" w:bidi="en-US"/>
        </w:rPr>
        <w:t>Figure A.20</w:t>
      </w:r>
      <w:r>
        <w:rPr>
          <w:b w:val="0"/>
          <w:bCs w:val="0"/>
          <w:color w:val="000000"/>
          <w:spacing w:val="0"/>
          <w:w w:val="100"/>
          <w:position w:val="0"/>
          <w:sz w:val="16"/>
          <w:szCs w:val="16"/>
          <w:shd w:val="clear" w:color="auto" w:fill="auto"/>
          <w:lang w:val="en-US" w:eastAsia="en-US" w:bidi="en-US"/>
        </w:rPr>
        <w:t xml:space="preserve"> Tree-like notation of nested packages.</w:t>
      </w:r>
    </w:p>
    <w:p>
      <w:pPr>
        <w:pStyle w:val="Style25"/>
        <w:keepNext w:val="0"/>
        <w:keepLines w:val="0"/>
        <w:widowControl w:val="0"/>
        <w:shd w:val="clear" w:color="auto" w:fill="auto"/>
        <w:bidi w:val="0"/>
        <w:spacing w:before="0" w:after="0"/>
        <w:ind w:left="0" w:right="0"/>
        <w:jc w:val="both"/>
      </w:pPr>
      <w:r>
        <w:drawing>
          <wp:anchor distT="307975" distB="0" distL="275590" distR="114300" simplePos="0" relativeHeight="125829945" behindDoc="0" locked="0" layoutInCell="1" allowOverlap="1">
            <wp:simplePos x="0" y="0"/>
            <wp:positionH relativeFrom="page">
              <wp:posOffset>2464435</wp:posOffset>
            </wp:positionH>
            <wp:positionV relativeFrom="margin">
              <wp:posOffset>347345</wp:posOffset>
            </wp:positionV>
            <wp:extent cx="2170430" cy="4492625"/>
            <wp:wrapSquare wrapText="left"/>
            <wp:docPr id="1708" name="Shape 1708"/>
            <a:graphic xmlns:a="http://schemas.openxmlformats.org/drawingml/2006/main">
              <a:graphicData uri="http://schemas.openxmlformats.org/drawingml/2006/picture">
                <pic:pic xmlns:pic="http://schemas.openxmlformats.org/drawingml/2006/picture">
                  <pic:nvPicPr>
                    <pic:cNvPr id="1709" name="Picture box 1709"/>
                    <pic:cNvPicPr/>
                  </pic:nvPicPr>
                  <pic:blipFill>
                    <a:blip r:embed="rId975"/>
                    <a:stretch/>
                  </pic:blipFill>
                  <pic:spPr>
                    <a:xfrm>
                      <a:ext cx="2170430" cy="4492625"/>
                    </a:xfrm>
                    <a:prstGeom prst="rect"/>
                  </pic:spPr>
                </pic:pic>
              </a:graphicData>
            </a:graphic>
          </wp:anchor>
        </w:drawing>
      </w:r>
      <w:r>
        <mc:AlternateContent>
          <mc:Choice Requires="wps">
            <w:drawing>
              <wp:anchor distT="0" distB="0" distL="0" distR="0" simplePos="0" relativeHeight="503316820" behindDoc="0" locked="0" layoutInCell="1" allowOverlap="1">
                <wp:simplePos x="0" y="0"/>
                <wp:positionH relativeFrom="page">
                  <wp:posOffset>2303145</wp:posOffset>
                </wp:positionH>
                <wp:positionV relativeFrom="margin">
                  <wp:posOffset>39370</wp:posOffset>
                </wp:positionV>
                <wp:extent cx="1530350" cy="176530"/>
                <wp:wrapNone/>
                <wp:docPr id="1710" name="Shape 1710"/>
                <a:graphic xmlns:a="http://schemas.openxmlformats.org/drawingml/2006/main">
                  <a:graphicData uri="http://schemas.microsoft.com/office/word/2010/wordprocessingShape">
                    <wps:wsp>
                      <wps:cNvSpPr txBox="1"/>
                      <wps:spPr>
                        <a:xfrm>
                          <a:ext cx="1530350" cy="17653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5"/>
                                <w:szCs w:val="15"/>
                              </w:rPr>
                            </w:pPr>
                            <w:r>
                              <w:rPr>
                                <w:b/>
                                <w:bCs/>
                                <w:color w:val="231F20"/>
                                <w:spacing w:val="0"/>
                                <w:w w:val="100"/>
                                <w:position w:val="0"/>
                                <w:sz w:val="15"/>
                                <w:szCs w:val="15"/>
                                <w:shd w:val="clear" w:color="auto" w:fill="auto"/>
                                <w:lang w:val="en-US" w:eastAsia="en-US" w:bidi="en-US"/>
                              </w:rPr>
                              <w:t xml:space="preserve">pkg </w:t>
                            </w:r>
                            <w:r>
                              <w:rPr>
                                <w:color w:val="231F20"/>
                                <w:spacing w:val="0"/>
                                <w:w w:val="100"/>
                                <w:position w:val="0"/>
                                <w:sz w:val="15"/>
                                <w:szCs w:val="15"/>
                                <w:shd w:val="clear" w:color="auto" w:fill="auto"/>
                                <w:lang w:val="en-US" w:eastAsia="en-US" w:bidi="en-US"/>
                              </w:rPr>
                              <w:t>[Model] Data [VT Model Tree]</w:t>
                            </w:r>
                          </w:p>
                        </w:txbxContent>
                      </wps:txbx>
                      <wps:bodyPr lIns="0" tIns="0" rIns="0" bIns="0">
                        <a:noAutoFit/>
                      </wps:bodyPr>
                    </wps:wsp>
                  </a:graphicData>
                </a:graphic>
              </wp:anchor>
            </w:drawing>
          </mc:Choice>
          <mc:Fallback>
            <w:pict>
              <v:shape id="_x0000_s2736" type="#_x0000_t202" style="position:absolute;margin-left:181.34999999999999pt;margin-top:3.1000000000000001pt;width:120.5pt;height:13.9pt;z-index:251658067;mso-wrap-distance-left:0;mso-wrap-distance-right:0;mso-position-horizontal-relative:page;mso-position-vertical-relative:margin"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5"/>
                          <w:szCs w:val="15"/>
                        </w:rPr>
                      </w:pPr>
                      <w:r>
                        <w:rPr>
                          <w:b/>
                          <w:bCs/>
                          <w:color w:val="231F20"/>
                          <w:spacing w:val="0"/>
                          <w:w w:val="100"/>
                          <w:position w:val="0"/>
                          <w:sz w:val="15"/>
                          <w:szCs w:val="15"/>
                          <w:shd w:val="clear" w:color="auto" w:fill="auto"/>
                          <w:lang w:val="en-US" w:eastAsia="en-US" w:bidi="en-US"/>
                        </w:rPr>
                        <w:t xml:space="preserve">pkg </w:t>
                      </w:r>
                      <w:r>
                        <w:rPr>
                          <w:color w:val="231F20"/>
                          <w:spacing w:val="0"/>
                          <w:w w:val="100"/>
                          <w:position w:val="0"/>
                          <w:sz w:val="15"/>
                          <w:szCs w:val="15"/>
                          <w:shd w:val="clear" w:color="auto" w:fill="auto"/>
                          <w:lang w:val="en-US" w:eastAsia="en-US" w:bidi="en-US"/>
                        </w:rPr>
                        <w:t>[Model] Data [VT Model Tree]</w:t>
                      </w:r>
                    </w:p>
                  </w:txbxContent>
                </v:textbox>
                <w10:wrap anchorx="page" anchory="margin"/>
              </v:shape>
            </w:pict>
          </mc:Fallback>
        </mc:AlternateContent>
      </w:r>
      <w:r>
        <w:rPr>
          <w:color w:val="000000"/>
          <w:spacing w:val="0"/>
          <w:w w:val="100"/>
          <w:position w:val="0"/>
          <w:shd w:val="clear" w:color="auto" w:fill="auto"/>
          <w:lang w:val="en-US" w:eastAsia="en-US" w:bidi="en-US"/>
        </w:rPr>
        <w:t>The subject of a use case can be visualized in the diagram by a box around the use cases (Figure A.23). Typically, it is the system-of-interest itself. In that case, the box is typically omitted.</w:t>
      </w:r>
    </w:p>
    <w:p>
      <w:pPr>
        <w:pStyle w:val="Style25"/>
        <w:keepNext w:val="0"/>
        <w:keepLines w:val="0"/>
        <w:widowControl w:val="0"/>
        <w:shd w:val="clear" w:color="auto" w:fill="auto"/>
        <w:bidi w:val="0"/>
        <w:spacing w:before="0" w:after="0"/>
        <w:ind w:left="0" w:right="0"/>
        <w:jc w:val="both"/>
      </w:pPr>
      <w:bookmarkStart w:id="817" w:name="bookmark817"/>
      <w:r>
        <w:rPr>
          <w:color w:val="000000"/>
          <w:spacing w:val="0"/>
          <w:w w:val="100"/>
          <w:position w:val="0"/>
          <w:shd w:val="clear" w:color="auto" w:fill="auto"/>
          <w:lang w:val="en-US" w:eastAsia="en-US" w:bidi="en-US"/>
        </w:rPr>
        <w:t>In our example system, the tour robots are specified as if they were a stan</w:t>
        <w:softHyphen/>
        <w:t>dalone system. In particular, this means that there are use cases that refer to the tour robots. They are included in use cases of the Virtual Tour system, which can be modeled by the include relationship. At the activity level, this relationship is reflected in a corresponding call behavior action. However, this is</w:t>
      </w:r>
      <w:bookmarkEnd w:id="817"/>
      <w:r>
        <w:br w:type="page"/>
      </w:r>
    </w:p>
    <w:p>
      <w:pPr>
        <w:pStyle w:val="Style53"/>
        <w:keepNext w:val="0"/>
        <w:keepLines w:val="0"/>
        <w:widowControl w:val="0"/>
        <w:shd w:val="clear" w:color="auto" w:fill="auto"/>
        <w:bidi w:val="0"/>
        <w:spacing w:before="0" w:after="0" w:line="240" w:lineRule="auto"/>
        <w:ind w:left="0" w:right="0" w:firstLine="0"/>
        <w:jc w:val="left"/>
        <w:rPr>
          <w:sz w:val="14"/>
          <w:szCs w:val="14"/>
        </w:rPr>
      </w:pPr>
      <w:r>
        <w:rPr>
          <w:b/>
          <w:bCs/>
          <w:color w:val="231E20"/>
          <w:spacing w:val="0"/>
          <w:w w:val="100"/>
          <w:position w:val="0"/>
          <w:sz w:val="14"/>
          <w:szCs w:val="14"/>
          <w:shd w:val="clear" w:color="auto" w:fill="auto"/>
          <w:lang w:val="en-US" w:eastAsia="en-US" w:bidi="en-US"/>
        </w:rPr>
        <w:t>bdd</w:t>
      </w:r>
      <w:r>
        <w:rPr>
          <w:b/>
          <w:bCs/>
          <w:color w:val="231E20"/>
          <w:spacing w:val="0"/>
          <w:w w:val="100"/>
          <w:position w:val="0"/>
          <w:sz w:val="14"/>
          <w:szCs w:val="14"/>
          <w:u w:val="single"/>
          <w:shd w:val="clear" w:color="auto" w:fill="auto"/>
          <w:lang w:val="en-US" w:eastAsia="en-US" w:bidi="en-US"/>
        </w:rPr>
        <w:t xml:space="preserve"> </w:t>
      </w:r>
      <w:r>
        <w:rPr>
          <w:color w:val="231E20"/>
          <w:spacing w:val="0"/>
          <w:w w:val="100"/>
          <w:position w:val="0"/>
          <w:sz w:val="14"/>
          <w:szCs w:val="14"/>
          <w:shd w:val="clear" w:color="auto" w:fill="auto"/>
          <w:lang w:val="en-US" w:eastAsia="en-US" w:bidi="en-US"/>
        </w:rPr>
        <w:t>[Package]</w:t>
      </w:r>
      <w:r>
        <w:rPr>
          <w:color w:val="231E20"/>
          <w:spacing w:val="0"/>
          <w:w w:val="100"/>
          <w:position w:val="0"/>
          <w:sz w:val="14"/>
          <w:szCs w:val="14"/>
          <w:u w:val="single"/>
          <w:shd w:val="clear" w:color="auto" w:fill="auto"/>
          <w:lang w:val="en-US" w:eastAsia="en-US" w:bidi="en-US"/>
        </w:rPr>
        <w:t xml:space="preserve"> </w:t>
      </w:r>
      <w:r>
        <w:rPr>
          <w:color w:val="231E20"/>
          <w:spacing w:val="0"/>
          <w:w w:val="100"/>
          <w:position w:val="0"/>
          <w:sz w:val="14"/>
          <w:szCs w:val="14"/>
          <w:shd w:val="clear" w:color="auto" w:fill="auto"/>
          <w:lang w:val="en-US" w:eastAsia="en-US" w:bidi="en-US"/>
        </w:rPr>
        <w:t>MBSA</w:t>
      </w:r>
      <w:r>
        <w:rPr>
          <w:color w:val="231E20"/>
          <w:spacing w:val="0"/>
          <w:w w:val="100"/>
          <w:position w:val="0"/>
          <w:sz w:val="14"/>
          <w:szCs w:val="14"/>
          <w:u w:val="single"/>
          <w:shd w:val="clear" w:color="auto" w:fill="auto"/>
          <w:lang w:val="en-US" w:eastAsia="en-US" w:bidi="en-US"/>
        </w:rPr>
        <w:t xml:space="preserve"> </w:t>
      </w:r>
      <w:r>
        <w:rPr>
          <w:color w:val="231E20"/>
          <w:spacing w:val="0"/>
          <w:w w:val="100"/>
          <w:position w:val="0"/>
          <w:sz w:val="14"/>
          <w:szCs w:val="14"/>
          <w:shd w:val="clear" w:color="auto" w:fill="auto"/>
          <w:lang w:val="en-US" w:eastAsia="en-US" w:bidi="en-US"/>
        </w:rPr>
        <w:t>Book</w:t>
      </w:r>
      <w:r>
        <w:rPr>
          <w:color w:val="231E20"/>
          <w:spacing w:val="0"/>
          <w:w w:val="100"/>
          <w:position w:val="0"/>
          <w:sz w:val="14"/>
          <w:szCs w:val="14"/>
          <w:u w:val="single"/>
          <w:shd w:val="clear" w:color="auto" w:fill="auto"/>
          <w:lang w:val="en-US" w:eastAsia="en-US" w:bidi="en-US"/>
        </w:rPr>
        <w:t xml:space="preserve"> </w:t>
      </w:r>
      <w:r>
        <w:rPr>
          <w:color w:val="231E20"/>
          <w:spacing w:val="0"/>
          <w:w w:val="100"/>
          <w:position w:val="0"/>
          <w:sz w:val="14"/>
          <w:szCs w:val="14"/>
          <w:shd w:val="clear" w:color="auto" w:fill="auto"/>
          <w:lang w:val="en-US" w:eastAsia="en-US" w:bidi="en-US"/>
        </w:rPr>
        <w:t>[SysML</w:t>
      </w:r>
      <w:r>
        <w:rPr>
          <w:color w:val="231E20"/>
          <w:spacing w:val="0"/>
          <w:w w:val="100"/>
          <w:position w:val="0"/>
          <w:sz w:val="14"/>
          <w:szCs w:val="14"/>
          <w:u w:val="single"/>
          <w:shd w:val="clear" w:color="auto" w:fill="auto"/>
          <w:lang w:val="en-US" w:eastAsia="en-US" w:bidi="en-US"/>
        </w:rPr>
        <w:t xml:space="preserve"> </w:t>
      </w:r>
      <w:r>
        <w:rPr>
          <w:color w:val="231E20"/>
          <w:spacing w:val="0"/>
          <w:w w:val="100"/>
          <w:position w:val="0"/>
          <w:sz w:val="14"/>
          <w:szCs w:val="14"/>
          <w:shd w:val="clear" w:color="auto" w:fill="auto"/>
          <w:lang w:val="en-US" w:eastAsia="en-US" w:bidi="en-US"/>
        </w:rPr>
        <w:t>Behavior</w:t>
      </w:r>
      <w:r>
        <w:rPr>
          <w:color w:val="231E20"/>
          <w:spacing w:val="0"/>
          <w:w w:val="100"/>
          <w:position w:val="0"/>
          <w:sz w:val="14"/>
          <w:szCs w:val="14"/>
          <w:u w:val="single"/>
          <w:shd w:val="clear" w:color="auto" w:fill="auto"/>
          <w:lang w:val="en-US" w:eastAsia="en-US" w:bidi="en-US"/>
        </w:rPr>
        <w:t xml:space="preserve"> </w:t>
      </w:r>
      <w:r>
        <w:rPr>
          <w:color w:val="231E20"/>
          <w:spacing w:val="0"/>
          <w:w w:val="100"/>
          <w:position w:val="0"/>
          <w:sz w:val="14"/>
          <w:szCs w:val="14"/>
          <w:shd w:val="clear" w:color="auto" w:fill="auto"/>
          <w:lang w:val="en-US" w:eastAsia="en-US" w:bidi="en-US"/>
        </w:rPr>
        <w:t>Diagram</w:t>
      </w:r>
      <w:r>
        <w:rPr>
          <w:color w:val="231E20"/>
          <w:spacing w:val="0"/>
          <w:w w:val="100"/>
          <w:position w:val="0"/>
          <w:sz w:val="14"/>
          <w:szCs w:val="14"/>
          <w:u w:val="single"/>
          <w:shd w:val="clear" w:color="auto" w:fill="auto"/>
          <w:lang w:val="en-US" w:eastAsia="en-US" w:bidi="en-US"/>
        </w:rPr>
        <w:t xml:space="preserve"> </w:t>
      </w:r>
      <w:r>
        <w:rPr>
          <w:color w:val="231E20"/>
          <w:spacing w:val="0"/>
          <w:w w:val="100"/>
          <w:position w:val="0"/>
          <w:sz w:val="14"/>
          <w:szCs w:val="14"/>
          <w:shd w:val="clear" w:color="auto" w:fill="auto"/>
          <w:lang w:val="en-US" w:eastAsia="en-US" w:bidi="en-US"/>
        </w:rPr>
        <w:t>Types]J</w:t>
      </w:r>
    </w:p>
    <w:p>
      <w:pPr>
        <w:widowControl w:val="0"/>
        <w:jc w:val="left"/>
        <w:rPr>
          <w:sz w:val="2"/>
          <w:szCs w:val="2"/>
        </w:rPr>
      </w:pPr>
      <w:r>
        <w:drawing>
          <wp:inline>
            <wp:extent cx="2816225" cy="1286510"/>
            <wp:docPr id="1712" name="Picutre 1712"/>
            <a:graphic xmlns:a="http://schemas.openxmlformats.org/drawingml/2006/main">
              <a:graphicData uri="http://schemas.openxmlformats.org/drawingml/2006/picture">
                <pic:pic xmlns:pic="http://schemas.openxmlformats.org/drawingml/2006/picture">
                  <pic:nvPicPr>
                    <pic:cNvPr id="1712" name="Picture 1712"/>
                    <pic:cNvPicPr/>
                  </pic:nvPicPr>
                  <pic:blipFill>
                    <a:blip r:embed="rId977"/>
                    <a:stretch/>
                  </pic:blipFill>
                  <pic:spPr>
                    <a:xfrm>
                      <a:ext cx="2816225" cy="1286510"/>
                    </a:xfrm>
                    <a:prstGeom prst="rect"/>
                  </pic:spPr>
                </pic:pic>
              </a:graphicData>
            </a:graphic>
          </wp:inline>
        </w:drawing>
      </w:r>
    </w:p>
    <w:p>
      <w:pPr>
        <w:widowControl w:val="0"/>
        <w:spacing w:after="419" w:line="1" w:lineRule="exact"/>
      </w:pPr>
    </w:p>
    <w:p>
      <w:pPr>
        <w:widowControl w:val="0"/>
        <w:spacing w:line="1" w:lineRule="exact"/>
      </w:pPr>
    </w:p>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A.21 </w:t>
      </w:r>
      <w:r>
        <w:rPr>
          <w:color w:val="000000"/>
          <w:spacing w:val="0"/>
          <w:w w:val="100"/>
          <w:position w:val="0"/>
          <w:shd w:val="clear" w:color="auto" w:fill="auto"/>
          <w:lang w:val="en-US" w:eastAsia="en-US" w:bidi="en-US"/>
        </w:rPr>
        <w:t>SysML behavior diagram types.</w:t>
      </w:r>
    </w:p>
    <w:p>
      <w:pPr>
        <w:widowControl w:val="0"/>
        <w:jc w:val="center"/>
        <w:rPr>
          <w:sz w:val="2"/>
          <w:szCs w:val="2"/>
        </w:rPr>
      </w:pPr>
      <w:r>
        <w:drawing>
          <wp:inline>
            <wp:extent cx="4029710" cy="2298065"/>
            <wp:docPr id="1713" name="Picutre 1713"/>
            <a:graphic xmlns:a="http://schemas.openxmlformats.org/drawingml/2006/main">
              <a:graphicData uri="http://schemas.openxmlformats.org/drawingml/2006/picture">
                <pic:pic xmlns:pic="http://schemas.openxmlformats.org/drawingml/2006/picture">
                  <pic:nvPicPr>
                    <pic:cNvPr id="1713" name="Picture 1713"/>
                    <pic:cNvPicPr/>
                  </pic:nvPicPr>
                  <pic:blipFill>
                    <a:blip r:embed="rId979"/>
                    <a:stretch/>
                  </pic:blipFill>
                  <pic:spPr>
                    <a:xfrm>
                      <a:ext cx="4029710" cy="2298065"/>
                    </a:xfrm>
                    <a:prstGeom prst="rect"/>
                  </pic:spPr>
                </pic:pic>
              </a:graphicData>
            </a:graphic>
          </wp:inline>
        </w:drawing>
      </w:r>
    </w:p>
    <w:p>
      <w:pPr>
        <w:widowControl w:val="0"/>
        <w:spacing w:after="199" w:line="1" w:lineRule="exact"/>
      </w:pPr>
    </w:p>
    <w:p>
      <w:pPr>
        <w:pStyle w:val="Style25"/>
        <w:keepNext w:val="0"/>
        <w:keepLines w:val="0"/>
        <w:widowControl w:val="0"/>
        <w:shd w:val="clear" w:color="auto" w:fill="auto"/>
        <w:bidi w:val="0"/>
        <w:spacing w:before="0" w:after="300"/>
        <w:ind w:left="0" w:right="0" w:firstLine="0"/>
        <w:jc w:val="both"/>
      </w:pPr>
      <w:r>
        <w:rPr>
          <w:color w:val="000000"/>
          <w:spacing w:val="0"/>
          <w:w w:val="100"/>
          <w:position w:val="0"/>
          <w:shd w:val="clear" w:color="auto" w:fill="auto"/>
          <w:lang w:val="en-US" w:eastAsia="en-US" w:bidi="en-US"/>
        </w:rPr>
        <w:t>a methodological relationship and is not required by SysML and accordingly not implemented by the tools in an automated way.</w:t>
      </w:r>
    </w:p>
    <w:p>
      <w:pPr>
        <w:pStyle w:val="Style62"/>
        <w:keepNext/>
        <w:keepLines/>
        <w:widowControl w:val="0"/>
        <w:shd w:val="clear" w:color="auto" w:fill="auto"/>
        <w:bidi w:val="0"/>
        <w:spacing w:before="0" w:line="240" w:lineRule="auto"/>
        <w:ind w:left="0" w:right="0" w:firstLine="0"/>
        <w:jc w:val="both"/>
      </w:pPr>
      <w:bookmarkStart w:id="818" w:name="bookmark818"/>
      <w:r>
        <w:rPr>
          <w:color w:val="000000"/>
          <w:spacing w:val="0"/>
          <w:w w:val="100"/>
          <w:position w:val="0"/>
          <w:shd w:val="clear" w:color="auto" w:fill="auto"/>
          <w:lang w:val="en-US" w:eastAsia="en-US" w:bidi="en-US"/>
        </w:rPr>
        <w:t>A.4.2 Activity Diagram</w:t>
      </w:r>
      <w:bookmarkEnd w:id="818"/>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An activity is a special behavior that specifies the execution order and the inputs and outputs of actions. An activity diagram depicts exactly one activity. The order of the actions is specified by control nodes, for example, fork or decision node, and by control flows depicted by dashed arrows. The relationship between inputs and outputs of the action is specified by object flows depicted by solid arrows.</w:t>
      </w:r>
    </w:p>
    <w:p>
      <w:pPr>
        <w:pStyle w:val="Style25"/>
        <w:keepNext w:val="0"/>
        <w:keepLines w:val="0"/>
        <w:widowControl w:val="0"/>
        <w:shd w:val="clear" w:color="auto" w:fill="auto"/>
        <w:bidi w:val="0"/>
        <w:spacing w:before="0" w:after="240"/>
        <w:ind w:left="0" w:right="0"/>
        <w:jc w:val="both"/>
      </w:pPr>
      <w:bookmarkStart w:id="820" w:name="bookmark820"/>
      <w:r>
        <w:rPr>
          <w:color w:val="000000"/>
          <w:spacing w:val="0"/>
          <w:w w:val="100"/>
          <w:position w:val="0"/>
          <w:shd w:val="clear" w:color="auto" w:fill="auto"/>
          <w:lang w:val="en-US" w:eastAsia="en-US" w:bidi="en-US"/>
        </w:rPr>
        <w:t>A common application of activities is the specification of a use case behavior. Figure A.24 shows an activity diagram of the use case activity “Book a tour” of the</w:t>
      </w:r>
      <w:bookmarkEnd w:id="820"/>
      <w:r>
        <w:br w:type="page"/>
      </w:r>
    </w:p>
    <w:p>
      <w:pPr>
        <w:pStyle w:val="Style53"/>
        <w:keepNext w:val="0"/>
        <w:keepLines w:val="0"/>
        <w:widowControl w:val="0"/>
        <w:shd w:val="clear" w:color="auto" w:fill="auto"/>
        <w:bidi w:val="0"/>
        <w:spacing w:before="0" w:after="0" w:line="240" w:lineRule="auto"/>
        <w:ind w:left="0" w:right="0" w:firstLine="0"/>
        <w:jc w:val="left"/>
        <w:rPr>
          <w:sz w:val="12"/>
          <w:szCs w:val="12"/>
        </w:rPr>
      </w:pPr>
      <w:r>
        <w:rPr>
          <w:b/>
          <w:bCs/>
          <w:color w:val="231E20"/>
          <w:spacing w:val="0"/>
          <w:w w:val="100"/>
          <w:position w:val="0"/>
          <w:sz w:val="13"/>
          <w:szCs w:val="13"/>
          <w:shd w:val="clear" w:color="auto" w:fill="auto"/>
          <w:lang w:val="en-US" w:eastAsia="en-US" w:bidi="en-US"/>
        </w:rPr>
        <w:t>uc</w:t>
      </w:r>
      <w:r>
        <w:rPr>
          <w:b/>
          <w:bCs/>
          <w:color w:val="231E20"/>
          <w:spacing w:val="0"/>
          <w:w w:val="100"/>
          <w:position w:val="0"/>
          <w:sz w:val="13"/>
          <w:szCs w:val="13"/>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[Package]</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Virtual</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Tour</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Customer</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[Virtual</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Tour</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Customer</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Do</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a</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group</w:t>
      </w:r>
      <w:r>
        <w:rPr>
          <w:color w:val="231E20"/>
          <w:spacing w:val="0"/>
          <w:w w:val="100"/>
          <w:position w:val="0"/>
          <w:sz w:val="12"/>
          <w:szCs w:val="12"/>
          <w:u w:val="single"/>
          <w:shd w:val="clear" w:color="auto" w:fill="auto"/>
          <w:lang w:val="en-US" w:eastAsia="en-US" w:bidi="en-US"/>
        </w:rPr>
        <w:t xml:space="preserve"> </w:t>
      </w:r>
      <w:r>
        <w:rPr>
          <w:color w:val="231E20"/>
          <w:spacing w:val="0"/>
          <w:w w:val="100"/>
          <w:position w:val="0"/>
          <w:sz w:val="12"/>
          <w:szCs w:val="12"/>
          <w:shd w:val="clear" w:color="auto" w:fill="auto"/>
          <w:lang w:val="en-US" w:eastAsia="en-US" w:bidi="en-US"/>
        </w:rPr>
        <w:t>tour]J</w:t>
      </w:r>
    </w:p>
    <w:p>
      <w:pPr>
        <w:widowControl w:val="0"/>
        <w:jc w:val="center"/>
        <w:rPr>
          <w:sz w:val="2"/>
          <w:szCs w:val="2"/>
        </w:rPr>
      </w:pPr>
      <w:r>
        <w:drawing>
          <wp:inline>
            <wp:extent cx="3718560" cy="2115185"/>
            <wp:docPr id="1714" name="Picutre 1714"/>
            <a:graphic xmlns:a="http://schemas.openxmlformats.org/drawingml/2006/main">
              <a:graphicData uri="http://schemas.openxmlformats.org/drawingml/2006/picture">
                <pic:pic xmlns:pic="http://schemas.openxmlformats.org/drawingml/2006/picture">
                  <pic:nvPicPr>
                    <pic:cNvPr id="1714" name="Picture 1714"/>
                    <pic:cNvPicPr/>
                  </pic:nvPicPr>
                  <pic:blipFill>
                    <a:blip r:embed="rId981"/>
                    <a:stretch/>
                  </pic:blipFill>
                  <pic:spPr>
                    <a:xfrm>
                      <a:ext cx="3718560" cy="2115185"/>
                    </a:xfrm>
                    <a:prstGeom prst="rect"/>
                  </pic:spPr>
                </pic:pic>
              </a:graphicData>
            </a:graphic>
          </wp:inline>
        </w:drawing>
      </w:r>
    </w:p>
    <w:p>
      <w:pPr>
        <w:widowControl w:val="0"/>
        <w:spacing w:after="379" w:line="1" w:lineRule="exact"/>
      </w:pPr>
    </w:p>
    <w:p>
      <w:pPr>
        <w:widowControl w:val="0"/>
        <w:spacing w:line="1" w:lineRule="exact"/>
      </w:pPr>
    </w:p>
    <w:p>
      <w:pPr>
        <w:pStyle w:val="Style53"/>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z w:val="16"/>
          <w:szCs w:val="16"/>
          <w:shd w:val="clear" w:color="auto" w:fill="auto"/>
          <w:lang w:val="en-US" w:eastAsia="en-US" w:bidi="en-US"/>
        </w:rPr>
        <w:t>Figure A.23</w:t>
      </w:r>
      <w:r>
        <w:rPr>
          <w:color w:val="000000"/>
          <w:spacing w:val="0"/>
          <w:w w:val="100"/>
          <w:position w:val="0"/>
          <w:shd w:val="clear" w:color="auto" w:fill="auto"/>
          <w:lang w:val="en-US" w:eastAsia="en-US" w:bidi="en-US"/>
        </w:rPr>
        <w:t xml:space="preserve"> Example use case subject and include relationship.</w:t>
      </w:r>
    </w:p>
    <w:p>
      <w:pPr>
        <w:widowControl w:val="0"/>
        <w:jc w:val="center"/>
        <w:rPr>
          <w:sz w:val="2"/>
          <w:szCs w:val="2"/>
        </w:rPr>
      </w:pPr>
      <w:r>
        <w:drawing>
          <wp:inline>
            <wp:extent cx="4072255" cy="1657985"/>
            <wp:docPr id="1715" name="Picutre 1715"/>
            <a:graphic xmlns:a="http://schemas.openxmlformats.org/drawingml/2006/main">
              <a:graphicData uri="http://schemas.openxmlformats.org/drawingml/2006/picture">
                <pic:pic xmlns:pic="http://schemas.openxmlformats.org/drawingml/2006/picture">
                  <pic:nvPicPr>
                    <pic:cNvPr id="1715" name="Picture 1715"/>
                    <pic:cNvPicPr/>
                  </pic:nvPicPr>
                  <pic:blipFill>
                    <a:blip r:embed="rId983"/>
                    <a:stretch/>
                  </pic:blipFill>
                  <pic:spPr>
                    <a:xfrm>
                      <a:ext cx="4072255" cy="1657985"/>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z w:val="16"/>
          <w:szCs w:val="16"/>
          <w:shd w:val="clear" w:color="auto" w:fill="auto"/>
          <w:lang w:val="en-US" w:eastAsia="en-US" w:bidi="en-US"/>
        </w:rPr>
        <w:t>Figure A.24</w:t>
      </w:r>
      <w:r>
        <w:rPr>
          <w:color w:val="000000"/>
          <w:spacing w:val="0"/>
          <w:w w:val="100"/>
          <w:position w:val="0"/>
          <w:shd w:val="clear" w:color="auto" w:fill="auto"/>
          <w:lang w:val="en-US" w:eastAsia="en-US" w:bidi="en-US"/>
        </w:rPr>
        <w:t xml:space="preserve"> Example activity diagram.</w:t>
      </w:r>
    </w:p>
    <w:p>
      <w:pPr>
        <w:widowControl w:val="0"/>
        <w:spacing w:after="219" w:line="1" w:lineRule="exact"/>
      </w:pP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Virtual Tour system. The two horizontal lanes are activity partitions that group the included actions according to a given criterion. The model builder can define any kind of criteria. Here, it is the separation of input/output logic and core logic.</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rectangles at the border of the activity diagram represent the input and out</w:t>
        <w:softHyphen/>
        <w:t>put parameters of the activity. The small rectangles at the border of the actions are input and output pins and represent the parameters of the action.</w:t>
      </w:r>
    </w:p>
    <w:p>
      <w:pPr>
        <w:pStyle w:val="Style25"/>
        <w:keepNext w:val="0"/>
        <w:keepLines w:val="0"/>
        <w:widowControl w:val="0"/>
        <w:shd w:val="clear" w:color="auto" w:fill="auto"/>
        <w:bidi w:val="0"/>
        <w:spacing w:before="0" w:after="0"/>
        <w:ind w:left="0" w:right="0"/>
        <w:jc w:val="both"/>
      </w:pPr>
      <w:bookmarkStart w:id="821" w:name="bookmark821"/>
      <w:r>
        <w:rPr>
          <w:color w:val="000000"/>
          <w:spacing w:val="0"/>
          <w:w w:val="100"/>
          <w:position w:val="0"/>
          <w:shd w:val="clear" w:color="auto" w:fill="auto"/>
          <w:lang w:val="en-US" w:eastAsia="en-US" w:bidi="en-US"/>
        </w:rPr>
        <w:t>An action is an atomic piece of behavior. It is not further detailed in the model. SysML defines several action types in a formal way that makes it possible to provide</w:t>
        <w:br w:type="page"/>
      </w:r>
      <w:bookmarkEnd w:id="821"/>
      <w:r>
        <w:rPr>
          <w:color w:val="000000"/>
          <w:spacing w:val="0"/>
          <w:w w:val="100"/>
          <w:position w:val="0"/>
          <w:shd w:val="clear" w:color="auto" w:fill="auto"/>
          <w:lang w:val="en-US" w:eastAsia="en-US" w:bidi="en-US"/>
        </w:rPr>
        <w:t>a common model execution environment for them and to run simulations. To close some gaps in the SysML, respectively, UML specification the OMG released the “Semantics Of A Foundational Subset For Executable UML Models” (fUML) [185] that, besides others, refines the action definition of UML.</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If you do not execute your model, only a few action types are relevant. The opaque action specifies a behavior defined in any language. Besides formal languages like a programming language, it could also be a natural language like English. Figure A.25 shows an extract of an activity diagram with an opaque action “Identify customer.” The specification language is English. It is possible to give the action a name in addition to the specification to avoid programming language code in the diagram and to make it easier for the model reader. In Figure A.25, the name and the specification are identical. Note that we recommend to use call behavior actions. See also Section 10.2.4.</w:t>
      </w:r>
    </w:p>
    <w:p>
      <w:pPr>
        <w:pStyle w:val="Style25"/>
        <w:keepNext w:val="0"/>
        <w:keepLines w:val="0"/>
        <w:widowControl w:val="0"/>
        <w:shd w:val="clear" w:color="auto" w:fill="auto"/>
        <w:bidi w:val="0"/>
        <w:spacing w:before="0" w:after="260"/>
        <w:ind w:left="0" w:right="0" w:firstLine="200"/>
        <w:jc w:val="both"/>
      </w:pPr>
      <w:r>
        <w:rPr>
          <w:color w:val="000000"/>
          <w:spacing w:val="0"/>
          <w:w w:val="100"/>
          <w:position w:val="0"/>
          <w:shd w:val="clear" w:color="auto" w:fill="auto"/>
          <w:lang w:val="en-US" w:eastAsia="en-US" w:bidi="en-US"/>
        </w:rPr>
        <w:t>The actions in Figure A.24 are called behavior actions. They call another behavior. Typically, it is another activity, but could also be a state machine or an opaque behavior. Call behavior actions have a small fork symbol in the lower right corner.</w:t>
      </w:r>
    </w:p>
    <w:p>
      <w:pPr>
        <w:pStyle w:val="Style22"/>
        <w:keepNext w:val="0"/>
        <w:keepLines w:val="0"/>
        <w:widowControl w:val="0"/>
        <w:shd w:val="clear" w:color="auto" w:fill="auto"/>
        <w:bidi w:val="0"/>
        <w:spacing w:before="0" w:after="0" w:line="240" w:lineRule="auto"/>
        <w:ind w:left="0" w:right="220" w:firstLine="0"/>
        <w:jc w:val="right"/>
        <w:rPr>
          <w:sz w:val="16"/>
          <w:szCs w:val="16"/>
        </w:rPr>
      </w:pPr>
      <w:r>
        <mc:AlternateContent>
          <mc:Choice Requires="wps">
            <w:drawing>
              <wp:anchor distT="0" distB="0" distL="114300" distR="114300" simplePos="0" relativeHeight="125829946" behindDoc="0" locked="0" layoutInCell="1" allowOverlap="1">
                <wp:simplePos x="0" y="0"/>
                <wp:positionH relativeFrom="page">
                  <wp:posOffset>735330</wp:posOffset>
                </wp:positionH>
                <wp:positionV relativeFrom="paragraph">
                  <wp:posOffset>25400</wp:posOffset>
                </wp:positionV>
                <wp:extent cx="2255520" cy="186055"/>
                <wp:wrapSquare wrapText="right"/>
                <wp:docPr id="1716" name="Shape 1716"/>
                <a:graphic xmlns:a="http://schemas.openxmlformats.org/drawingml/2006/main">
                  <a:graphicData uri="http://schemas.microsoft.com/office/word/2010/wordprocessingShape">
                    <wps:wsp>
                      <wps:cNvSpPr txBox="1"/>
                      <wps:spPr>
                        <a:xfrm>
                          <a:ext cx="2255520" cy="186055"/>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16"/>
                                <w:szCs w:val="16"/>
                              </w:rPr>
                            </w:pPr>
                            <w:bookmarkStart w:id="813" w:name="bookmark813"/>
                            <w:r>
                              <w:rPr>
                                <w:color w:val="231E20"/>
                                <w:spacing w:val="0"/>
                                <w:w w:val="100"/>
                                <w:position w:val="0"/>
                                <w:sz w:val="16"/>
                                <w:szCs w:val="16"/>
                                <w:shd w:val="clear" w:color="auto" w:fill="auto"/>
                                <w:lang w:val="en-US" w:eastAsia="en-US" w:bidi="en-US"/>
                              </w:rPr>
                              <w:t>act</w:t>
                            </w:r>
                            <w:r>
                              <w:rPr>
                                <w:color w:val="231E20"/>
                                <w:spacing w:val="0"/>
                                <w:w w:val="100"/>
                                <w:position w:val="0"/>
                                <w:sz w:val="16"/>
                                <w:szCs w:val="16"/>
                                <w:u w:val="single"/>
                                <w:shd w:val="clear" w:color="auto" w:fill="auto"/>
                                <w:lang w:val="en-US" w:eastAsia="en-US" w:bidi="en-US"/>
                              </w:rPr>
                              <w:t xml:space="preserve"> </w:t>
                            </w:r>
                            <w:r>
                              <w:rPr>
                                <w:b w:val="0"/>
                                <w:bCs w:val="0"/>
                                <w:color w:val="231E20"/>
                                <w:spacing w:val="0"/>
                                <w:w w:val="100"/>
                                <w:position w:val="0"/>
                                <w:sz w:val="16"/>
                                <w:szCs w:val="16"/>
                                <w:shd w:val="clear" w:color="auto" w:fill="auto"/>
                                <w:lang w:val="en-US" w:eastAsia="en-US" w:bidi="en-US"/>
                              </w:rPr>
                              <w:t>[Activity]</w:t>
                            </w:r>
                            <w:r>
                              <w:rPr>
                                <w:b w:val="0"/>
                                <w:bCs w:val="0"/>
                                <w:color w:val="231E20"/>
                                <w:spacing w:val="0"/>
                                <w:w w:val="100"/>
                                <w:position w:val="0"/>
                                <w:sz w:val="16"/>
                                <w:szCs w:val="16"/>
                                <w:u w:val="single"/>
                                <w:shd w:val="clear" w:color="auto" w:fill="auto"/>
                                <w:lang w:val="en-US" w:eastAsia="en-US" w:bidi="en-US"/>
                              </w:rPr>
                              <w:t xml:space="preserve"> </w:t>
                            </w:r>
                            <w:r>
                              <w:rPr>
                                <w:b w:val="0"/>
                                <w:bCs w:val="0"/>
                                <w:color w:val="231E20"/>
                                <w:spacing w:val="0"/>
                                <w:w w:val="100"/>
                                <w:position w:val="0"/>
                                <w:sz w:val="16"/>
                                <w:szCs w:val="16"/>
                                <w:shd w:val="clear" w:color="auto" w:fill="auto"/>
                                <w:lang w:val="en-US" w:eastAsia="en-US" w:bidi="en-US"/>
                              </w:rPr>
                              <w:t>Delete</w:t>
                            </w:r>
                            <w:r>
                              <w:rPr>
                                <w:b w:val="0"/>
                                <w:bCs w:val="0"/>
                                <w:color w:val="231E20"/>
                                <w:spacing w:val="0"/>
                                <w:w w:val="100"/>
                                <w:position w:val="0"/>
                                <w:sz w:val="16"/>
                                <w:szCs w:val="16"/>
                                <w:u w:val="single"/>
                                <w:shd w:val="clear" w:color="auto" w:fill="auto"/>
                                <w:lang w:val="en-US" w:eastAsia="en-US" w:bidi="en-US"/>
                              </w:rPr>
                              <w:t xml:space="preserve"> </w:t>
                            </w:r>
                            <w:r>
                              <w:rPr>
                                <w:b w:val="0"/>
                                <w:bCs w:val="0"/>
                                <w:color w:val="231E20"/>
                                <w:spacing w:val="0"/>
                                <w:w w:val="100"/>
                                <w:position w:val="0"/>
                                <w:sz w:val="16"/>
                                <w:szCs w:val="16"/>
                                <w:shd w:val="clear" w:color="auto" w:fill="auto"/>
                                <w:lang w:val="en-US" w:eastAsia="en-US" w:bidi="en-US"/>
                              </w:rPr>
                              <w:t>customer</w:t>
                            </w:r>
                            <w:r>
                              <w:rPr>
                                <w:b w:val="0"/>
                                <w:bCs w:val="0"/>
                                <w:color w:val="231E20"/>
                                <w:spacing w:val="0"/>
                                <w:w w:val="100"/>
                                <w:position w:val="0"/>
                                <w:sz w:val="16"/>
                                <w:szCs w:val="16"/>
                                <w:u w:val="single"/>
                                <w:shd w:val="clear" w:color="auto" w:fill="auto"/>
                                <w:lang w:val="en-US" w:eastAsia="en-US" w:bidi="en-US"/>
                              </w:rPr>
                              <w:t xml:space="preserve"> </w:t>
                            </w:r>
                            <w:r>
                              <w:rPr>
                                <w:b w:val="0"/>
                                <w:bCs w:val="0"/>
                                <w:color w:val="231E20"/>
                                <w:spacing w:val="0"/>
                                <w:w w:val="100"/>
                                <w:position w:val="0"/>
                                <w:sz w:val="16"/>
                                <w:szCs w:val="16"/>
                                <w:shd w:val="clear" w:color="auto" w:fill="auto"/>
                                <w:lang w:val="en-US" w:eastAsia="en-US" w:bidi="en-US"/>
                              </w:rPr>
                              <w:t>[Delete</w:t>
                            </w:r>
                            <w:r>
                              <w:rPr>
                                <w:b w:val="0"/>
                                <w:bCs w:val="0"/>
                                <w:color w:val="231E20"/>
                                <w:spacing w:val="0"/>
                                <w:w w:val="100"/>
                                <w:position w:val="0"/>
                                <w:sz w:val="16"/>
                                <w:szCs w:val="16"/>
                                <w:u w:val="single"/>
                                <w:shd w:val="clear" w:color="auto" w:fill="auto"/>
                                <w:lang w:val="en-US" w:eastAsia="en-US" w:bidi="en-US"/>
                              </w:rPr>
                              <w:t xml:space="preserve"> </w:t>
                            </w:r>
                            <w:r>
                              <w:rPr>
                                <w:b w:val="0"/>
                                <w:bCs w:val="0"/>
                                <w:color w:val="231E20"/>
                                <w:spacing w:val="0"/>
                                <w:w w:val="100"/>
                                <w:position w:val="0"/>
                                <w:sz w:val="16"/>
                                <w:szCs w:val="16"/>
                                <w:shd w:val="clear" w:color="auto" w:fill="auto"/>
                                <w:lang w:val="en-US" w:eastAsia="en-US" w:bidi="en-US"/>
                              </w:rPr>
                              <w:t>customer^</w:t>
                            </w:r>
                            <w:bookmarkEnd w:id="813"/>
                          </w:p>
                        </w:txbxContent>
                      </wps:txbx>
                      <wps:bodyPr wrap="none" lIns="0" tIns="0" rIns="0" bIns="0">
                        <a:noAutoFit/>
                      </wps:bodyPr>
                    </wps:wsp>
                  </a:graphicData>
                </a:graphic>
              </wp:anchor>
            </w:drawing>
          </mc:Choice>
          <mc:Fallback>
            <w:pict>
              <v:shape id="_x0000_s2742" type="#_x0000_t202" style="position:absolute;margin-left:57.899999999999999pt;margin-top:2.pt;width:177.59999999999999pt;height:14.65pt;z-index:-125828807;mso-wrap-distance-left:9.pt;mso-wrap-distance-right:9.pt;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rPr>
                          <w:sz w:val="16"/>
                          <w:szCs w:val="16"/>
                        </w:rPr>
                      </w:pPr>
                      <w:bookmarkStart w:id="813" w:name="bookmark813"/>
                      <w:r>
                        <w:rPr>
                          <w:color w:val="231E20"/>
                          <w:spacing w:val="0"/>
                          <w:w w:val="100"/>
                          <w:position w:val="0"/>
                          <w:sz w:val="16"/>
                          <w:szCs w:val="16"/>
                          <w:shd w:val="clear" w:color="auto" w:fill="auto"/>
                          <w:lang w:val="en-US" w:eastAsia="en-US" w:bidi="en-US"/>
                        </w:rPr>
                        <w:t>act</w:t>
                      </w:r>
                      <w:r>
                        <w:rPr>
                          <w:color w:val="231E20"/>
                          <w:spacing w:val="0"/>
                          <w:w w:val="100"/>
                          <w:position w:val="0"/>
                          <w:sz w:val="16"/>
                          <w:szCs w:val="16"/>
                          <w:u w:val="single"/>
                          <w:shd w:val="clear" w:color="auto" w:fill="auto"/>
                          <w:lang w:val="en-US" w:eastAsia="en-US" w:bidi="en-US"/>
                        </w:rPr>
                        <w:t xml:space="preserve"> </w:t>
                      </w:r>
                      <w:r>
                        <w:rPr>
                          <w:b w:val="0"/>
                          <w:bCs w:val="0"/>
                          <w:color w:val="231E20"/>
                          <w:spacing w:val="0"/>
                          <w:w w:val="100"/>
                          <w:position w:val="0"/>
                          <w:sz w:val="16"/>
                          <w:szCs w:val="16"/>
                          <w:shd w:val="clear" w:color="auto" w:fill="auto"/>
                          <w:lang w:val="en-US" w:eastAsia="en-US" w:bidi="en-US"/>
                        </w:rPr>
                        <w:t>[Activity]</w:t>
                      </w:r>
                      <w:r>
                        <w:rPr>
                          <w:b w:val="0"/>
                          <w:bCs w:val="0"/>
                          <w:color w:val="231E20"/>
                          <w:spacing w:val="0"/>
                          <w:w w:val="100"/>
                          <w:position w:val="0"/>
                          <w:sz w:val="16"/>
                          <w:szCs w:val="16"/>
                          <w:u w:val="single"/>
                          <w:shd w:val="clear" w:color="auto" w:fill="auto"/>
                          <w:lang w:val="en-US" w:eastAsia="en-US" w:bidi="en-US"/>
                        </w:rPr>
                        <w:t xml:space="preserve"> </w:t>
                      </w:r>
                      <w:r>
                        <w:rPr>
                          <w:b w:val="0"/>
                          <w:bCs w:val="0"/>
                          <w:color w:val="231E20"/>
                          <w:spacing w:val="0"/>
                          <w:w w:val="100"/>
                          <w:position w:val="0"/>
                          <w:sz w:val="16"/>
                          <w:szCs w:val="16"/>
                          <w:shd w:val="clear" w:color="auto" w:fill="auto"/>
                          <w:lang w:val="en-US" w:eastAsia="en-US" w:bidi="en-US"/>
                        </w:rPr>
                        <w:t>Delete</w:t>
                      </w:r>
                      <w:r>
                        <w:rPr>
                          <w:b w:val="0"/>
                          <w:bCs w:val="0"/>
                          <w:color w:val="231E20"/>
                          <w:spacing w:val="0"/>
                          <w:w w:val="100"/>
                          <w:position w:val="0"/>
                          <w:sz w:val="16"/>
                          <w:szCs w:val="16"/>
                          <w:u w:val="single"/>
                          <w:shd w:val="clear" w:color="auto" w:fill="auto"/>
                          <w:lang w:val="en-US" w:eastAsia="en-US" w:bidi="en-US"/>
                        </w:rPr>
                        <w:t xml:space="preserve"> </w:t>
                      </w:r>
                      <w:r>
                        <w:rPr>
                          <w:b w:val="0"/>
                          <w:bCs w:val="0"/>
                          <w:color w:val="231E20"/>
                          <w:spacing w:val="0"/>
                          <w:w w:val="100"/>
                          <w:position w:val="0"/>
                          <w:sz w:val="16"/>
                          <w:szCs w:val="16"/>
                          <w:shd w:val="clear" w:color="auto" w:fill="auto"/>
                          <w:lang w:val="en-US" w:eastAsia="en-US" w:bidi="en-US"/>
                        </w:rPr>
                        <w:t>customer</w:t>
                      </w:r>
                      <w:r>
                        <w:rPr>
                          <w:b w:val="0"/>
                          <w:bCs w:val="0"/>
                          <w:color w:val="231E20"/>
                          <w:spacing w:val="0"/>
                          <w:w w:val="100"/>
                          <w:position w:val="0"/>
                          <w:sz w:val="16"/>
                          <w:szCs w:val="16"/>
                          <w:u w:val="single"/>
                          <w:shd w:val="clear" w:color="auto" w:fill="auto"/>
                          <w:lang w:val="en-US" w:eastAsia="en-US" w:bidi="en-US"/>
                        </w:rPr>
                        <w:t xml:space="preserve"> </w:t>
                      </w:r>
                      <w:r>
                        <w:rPr>
                          <w:b w:val="0"/>
                          <w:bCs w:val="0"/>
                          <w:color w:val="231E20"/>
                          <w:spacing w:val="0"/>
                          <w:w w:val="100"/>
                          <w:position w:val="0"/>
                          <w:sz w:val="16"/>
                          <w:szCs w:val="16"/>
                          <w:shd w:val="clear" w:color="auto" w:fill="auto"/>
                          <w:lang w:val="en-US" w:eastAsia="en-US" w:bidi="en-US"/>
                        </w:rPr>
                        <w:t>[Delete</w:t>
                      </w:r>
                      <w:r>
                        <w:rPr>
                          <w:b w:val="0"/>
                          <w:bCs w:val="0"/>
                          <w:color w:val="231E20"/>
                          <w:spacing w:val="0"/>
                          <w:w w:val="100"/>
                          <w:position w:val="0"/>
                          <w:sz w:val="16"/>
                          <w:szCs w:val="16"/>
                          <w:u w:val="single"/>
                          <w:shd w:val="clear" w:color="auto" w:fill="auto"/>
                          <w:lang w:val="en-US" w:eastAsia="en-US" w:bidi="en-US"/>
                        </w:rPr>
                        <w:t xml:space="preserve"> </w:t>
                      </w:r>
                      <w:r>
                        <w:rPr>
                          <w:b w:val="0"/>
                          <w:bCs w:val="0"/>
                          <w:color w:val="231E20"/>
                          <w:spacing w:val="0"/>
                          <w:w w:val="100"/>
                          <w:position w:val="0"/>
                          <w:sz w:val="16"/>
                          <w:szCs w:val="16"/>
                          <w:shd w:val="clear" w:color="auto" w:fill="auto"/>
                          <w:lang w:val="en-US" w:eastAsia="en-US" w:bidi="en-US"/>
                        </w:rPr>
                        <w:t>customer^</w:t>
                      </w:r>
                      <w:bookmarkEnd w:id="813"/>
                    </w:p>
                  </w:txbxContent>
                </v:textbox>
                <w10:wrap type="square" side="right" anchorx="page"/>
              </v:shape>
            </w:pict>
          </mc:Fallback>
        </mc:AlternateContent>
      </w:r>
      <w:r>
        <w:drawing>
          <wp:anchor distT="127000" distB="2868295" distL="580390" distR="577850" simplePos="0" relativeHeight="125829948" behindDoc="0" locked="0" layoutInCell="1" allowOverlap="1">
            <wp:simplePos x="0" y="0"/>
            <wp:positionH relativeFrom="page">
              <wp:posOffset>1908175</wp:posOffset>
            </wp:positionH>
            <wp:positionV relativeFrom="margin">
              <wp:posOffset>3239770</wp:posOffset>
            </wp:positionV>
            <wp:extent cx="170815" cy="176530"/>
            <wp:wrapTopAndBottom/>
            <wp:docPr id="1718" name="Shape 1718"/>
            <a:graphic xmlns:a="http://schemas.openxmlformats.org/drawingml/2006/main">
              <a:graphicData uri="http://schemas.openxmlformats.org/drawingml/2006/picture">
                <pic:pic xmlns:pic="http://schemas.openxmlformats.org/drawingml/2006/picture">
                  <pic:nvPicPr>
                    <pic:cNvPr id="1719" name="Picture box 1719"/>
                    <pic:cNvPicPr/>
                  </pic:nvPicPr>
                  <pic:blipFill>
                    <a:blip r:embed="rId985"/>
                    <a:stretch/>
                  </pic:blipFill>
                  <pic:spPr>
                    <a:xfrm>
                      <a:ext cx="170815" cy="176530"/>
                    </a:xfrm>
                    <a:prstGeom prst="rect"/>
                  </pic:spPr>
                </pic:pic>
              </a:graphicData>
            </a:graphic>
          </wp:anchor>
        </w:drawing>
      </w:r>
      <w:r>
        <w:drawing>
          <wp:anchor distT="495935" distB="347345" distL="114300" distR="114300" simplePos="0" relativeHeight="125829949" behindDoc="0" locked="0" layoutInCell="1" allowOverlap="1">
            <wp:simplePos x="0" y="0"/>
            <wp:positionH relativeFrom="page">
              <wp:posOffset>1442085</wp:posOffset>
            </wp:positionH>
            <wp:positionV relativeFrom="margin">
              <wp:posOffset>3608705</wp:posOffset>
            </wp:positionV>
            <wp:extent cx="1103630" cy="2328545"/>
            <wp:wrapTopAndBottom/>
            <wp:docPr id="1720" name="Shape 1720"/>
            <a:graphic xmlns:a="http://schemas.openxmlformats.org/drawingml/2006/main">
              <a:graphicData uri="http://schemas.openxmlformats.org/drawingml/2006/picture">
                <pic:pic xmlns:pic="http://schemas.openxmlformats.org/drawingml/2006/picture">
                  <pic:nvPicPr>
                    <pic:cNvPr id="1721" name="Picture box 1721"/>
                    <pic:cNvPicPr/>
                  </pic:nvPicPr>
                  <pic:blipFill>
                    <a:blip r:embed="rId987"/>
                    <a:stretch/>
                  </pic:blipFill>
                  <pic:spPr>
                    <a:xfrm>
                      <a:ext cx="1103630" cy="2328545"/>
                    </a:xfrm>
                    <a:prstGeom prst="rect"/>
                  </pic:spPr>
                </pic:pic>
              </a:graphicData>
            </a:graphic>
          </wp:anchor>
        </w:drawing>
      </w:r>
      <w:r>
        <w:drawing>
          <wp:anchor distT="2915920" distB="0" distL="580390" distR="577850" simplePos="0" relativeHeight="125829950" behindDoc="0" locked="0" layoutInCell="1" allowOverlap="1">
            <wp:simplePos x="0" y="0"/>
            <wp:positionH relativeFrom="page">
              <wp:posOffset>1908175</wp:posOffset>
            </wp:positionH>
            <wp:positionV relativeFrom="margin">
              <wp:posOffset>6028690</wp:posOffset>
            </wp:positionV>
            <wp:extent cx="170815" cy="255905"/>
            <wp:wrapTopAndBottom/>
            <wp:docPr id="1722" name="Shape 1722"/>
            <a:graphic xmlns:a="http://schemas.openxmlformats.org/drawingml/2006/main">
              <a:graphicData uri="http://schemas.openxmlformats.org/drawingml/2006/picture">
                <pic:pic xmlns:pic="http://schemas.openxmlformats.org/drawingml/2006/picture">
                  <pic:nvPicPr>
                    <pic:cNvPr id="1723" name="Picture box 1723"/>
                    <pic:cNvPicPr/>
                  </pic:nvPicPr>
                  <pic:blipFill>
                    <a:blip r:embed="rId989"/>
                    <a:stretch/>
                  </pic:blipFill>
                  <pic:spPr>
                    <a:xfrm>
                      <a:ext cx="170815" cy="255905"/>
                    </a:xfrm>
                    <a:prstGeom prst="rect"/>
                  </pic:spPr>
                </pic:pic>
              </a:graphicData>
            </a:graphic>
          </wp:anchor>
        </w:drawing>
      </w:r>
      <w:r>
        <w:rPr>
          <w:color w:val="000000"/>
          <w:spacing w:val="0"/>
          <w:w w:val="100"/>
          <w:position w:val="0"/>
          <w:sz w:val="16"/>
          <w:szCs w:val="16"/>
          <w:shd w:val="clear" w:color="auto" w:fill="auto"/>
          <w:lang w:val="en-US" w:eastAsia="en-US" w:bidi="en-US"/>
        </w:rPr>
        <w:t xml:space="preserve">Figure A.25 </w:t>
      </w:r>
      <w:r>
        <w:rPr>
          <w:b w:val="0"/>
          <w:bCs w:val="0"/>
          <w:color w:val="000000"/>
          <w:spacing w:val="0"/>
          <w:w w:val="100"/>
          <w:position w:val="0"/>
          <w:sz w:val="16"/>
          <w:szCs w:val="16"/>
          <w:shd w:val="clear" w:color="auto" w:fill="auto"/>
          <w:lang w:val="en-US" w:eastAsia="en-US" w:bidi="en-US"/>
        </w:rPr>
        <w:t>Opaque actions.</w:t>
      </w:r>
    </w:p>
    <w:p>
      <w:pPr>
        <w:widowControl w:val="0"/>
        <w:jc w:val="left"/>
        <w:rPr>
          <w:sz w:val="2"/>
          <w:szCs w:val="2"/>
        </w:rPr>
      </w:pPr>
      <w:r>
        <w:drawing>
          <wp:inline>
            <wp:extent cx="3102610" cy="2371090"/>
            <wp:docPr id="1724" name="Picutre 1724"/>
            <a:graphic xmlns:a="http://schemas.openxmlformats.org/drawingml/2006/main">
              <a:graphicData uri="http://schemas.openxmlformats.org/drawingml/2006/picture">
                <pic:pic xmlns:pic="http://schemas.openxmlformats.org/drawingml/2006/picture">
                  <pic:nvPicPr>
                    <pic:cNvPr id="1724" name="Picture 1724"/>
                    <pic:cNvPicPr/>
                  </pic:nvPicPr>
                  <pic:blipFill>
                    <a:blip r:embed="rId991"/>
                    <a:stretch/>
                  </pic:blipFill>
                  <pic:spPr>
                    <a:xfrm>
                      <a:ext cx="3102610" cy="2371090"/>
                    </a:xfrm>
                    <a:prstGeom prst="rect"/>
                  </pic:spPr>
                </pic:pic>
              </a:graphicData>
            </a:graphic>
          </wp:inline>
        </w:drawing>
      </w:r>
    </w:p>
    <w:p>
      <w:pPr>
        <w:widowControl w:val="0"/>
        <w:spacing w:after="319" w:line="1" w:lineRule="exact"/>
      </w:pP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Finally, you need actions to specify sending or receiving of signals. They are called accept event action and send signal action. Figure A.26 depicts an activity with three AcceptEventActions “Every minute,” “Off,” and “Sensor data,” and a SendSignalAction “Notify.” When started, the activity listens for sensor data and off signals and the timer signal “Every minute.” AcceptEventActions that receive timer signals have a special notation like an hourglass. Each time the activity receives sensor data, the data are shown somehow when there is a token at the object flow from the timer signal available. Finally, the activity sends a notify sig</w:t>
        <w:softHyphen/>
        <w:t>nal. The recipient of the signal is not shown in the diagram but specified in the model. When the activity receives a signal “Off,” the activity final node (black cir</w:t>
        <w:softHyphen/>
        <w:t>cle with outer circle) terminates the execution of the whole activity.</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thick black vertical line in Figure A.24 is a fork node. It is a special control node that splits one ingoing flow in two or more outgoing flows. The subsequent two actions are executed independently of each other and get both the same input object.</w:t>
      </w:r>
    </w:p>
    <w:p>
      <w:pPr>
        <w:pStyle w:val="Style25"/>
        <w:keepNext w:val="0"/>
        <w:keepLines w:val="0"/>
        <w:widowControl w:val="0"/>
        <w:shd w:val="clear" w:color="auto" w:fill="auto"/>
        <w:bidi w:val="0"/>
        <w:spacing w:before="0" w:after="440"/>
        <w:ind w:left="0" w:right="0"/>
        <w:jc w:val="both"/>
      </w:pPr>
      <w:r>
        <w:rPr>
          <w:color w:val="000000"/>
          <w:spacing w:val="0"/>
          <w:w w:val="100"/>
          <w:position w:val="0"/>
          <w:shd w:val="clear" w:color="auto" w:fill="auto"/>
          <w:lang w:val="en-US" w:eastAsia="en-US" w:bidi="en-US"/>
        </w:rPr>
        <w:t>SysML provides much more elements for activity modeling. We have just pro</w:t>
        <w:softHyphen/>
        <w:t>vided the basic set to model most flow behavior of a system. For more information about activity modeling, see [267, 269].</w:t>
      </w:r>
    </w:p>
    <w:p>
      <w:pPr>
        <w:pStyle w:val="Style62"/>
        <w:keepNext/>
        <w:keepLines/>
        <w:widowControl w:val="0"/>
        <w:shd w:val="clear" w:color="auto" w:fill="auto"/>
        <w:bidi w:val="0"/>
        <w:spacing w:before="0" w:line="240" w:lineRule="auto"/>
        <w:ind w:left="0" w:right="0" w:firstLine="0"/>
        <w:jc w:val="both"/>
        <w:rPr>
          <w:sz w:val="19"/>
          <w:szCs w:val="19"/>
        </w:rPr>
      </w:pPr>
      <w:bookmarkStart w:id="822" w:name="bookmark822"/>
      <w:r>
        <w:rPr>
          <w:i/>
          <w:iCs/>
          <w:color w:val="000000"/>
          <w:spacing w:val="0"/>
          <w:w w:val="100"/>
          <w:position w:val="0"/>
          <w:sz w:val="19"/>
          <w:szCs w:val="19"/>
          <w:shd w:val="clear" w:color="auto" w:fill="auto"/>
          <w:lang w:val="en-US" w:eastAsia="en-US" w:bidi="en-US"/>
        </w:rPr>
        <w:t>A.4.3 State Machine Diagram</w:t>
      </w:r>
      <w:bookmarkEnd w:id="822"/>
    </w:p>
    <w:p>
      <w:pPr>
        <w:pStyle w:val="Style25"/>
        <w:keepNext w:val="0"/>
        <w:keepLines w:val="0"/>
        <w:widowControl w:val="0"/>
        <w:shd w:val="clear" w:color="auto" w:fill="auto"/>
        <w:bidi w:val="0"/>
        <w:spacing w:before="0" w:after="320"/>
        <w:ind w:left="0" w:right="0" w:firstLine="0"/>
        <w:jc w:val="both"/>
      </w:pPr>
      <w:bookmarkStart w:id="824" w:name="bookmark824"/>
      <w:r>
        <w:rPr>
          <w:color w:val="000000"/>
          <w:spacing w:val="0"/>
          <w:w w:val="100"/>
          <w:position w:val="0"/>
          <w:shd w:val="clear" w:color="auto" w:fill="auto"/>
          <w:lang w:val="en-US" w:eastAsia="en-US" w:bidi="en-US"/>
        </w:rPr>
        <w:t>A state machine specifies discrete behavior through finite state transitions. It represents the states of an entity and the transitions between the states. A state machine diagram depicts a single state machine.</w:t>
      </w:r>
      <w:bookmarkEnd w:id="824"/>
      <w:r>
        <w:br w:type="page"/>
      </w:r>
    </w:p>
    <w:p>
      <w:pPr>
        <w:pStyle w:val="Style53"/>
        <w:keepNext w:val="0"/>
        <w:keepLines w:val="0"/>
        <w:widowControl w:val="0"/>
        <w:shd w:val="clear" w:color="auto" w:fill="auto"/>
        <w:bidi w:val="0"/>
        <w:spacing w:before="0" w:after="0" w:line="240" w:lineRule="auto"/>
        <w:ind w:left="0" w:right="0" w:firstLine="0"/>
        <w:jc w:val="left"/>
        <w:rPr>
          <w:sz w:val="13"/>
          <w:szCs w:val="13"/>
        </w:rPr>
      </w:pPr>
      <w:r>
        <w:rPr>
          <w:b/>
          <w:bCs/>
          <w:color w:val="231E20"/>
          <w:spacing w:val="0"/>
          <w:w w:val="100"/>
          <w:position w:val="0"/>
          <w:sz w:val="13"/>
          <w:szCs w:val="13"/>
          <w:shd w:val="clear" w:color="auto" w:fill="auto"/>
          <w:lang w:val="en-US" w:eastAsia="en-US" w:bidi="en-US"/>
        </w:rPr>
        <w:t>stm</w:t>
      </w:r>
      <w:r>
        <w:rPr>
          <w:b/>
          <w:bCs/>
          <w:color w:val="231E20"/>
          <w:spacing w:val="0"/>
          <w:w w:val="100"/>
          <w:position w:val="0"/>
          <w:sz w:val="13"/>
          <w:szCs w:val="13"/>
          <w:u w:val="single"/>
          <w:shd w:val="clear" w:color="auto" w:fill="auto"/>
          <w:lang w:val="en-US" w:eastAsia="en-US" w:bidi="en-US"/>
        </w:rPr>
        <w:t xml:space="preserve"> </w:t>
      </w:r>
      <w:r>
        <w:rPr>
          <w:color w:val="231E20"/>
          <w:spacing w:val="0"/>
          <w:w w:val="100"/>
          <w:position w:val="0"/>
          <w:sz w:val="13"/>
          <w:szCs w:val="13"/>
          <w:shd w:val="clear" w:color="auto" w:fill="auto"/>
          <w:lang w:val="en-US" w:eastAsia="en-US" w:bidi="en-US"/>
        </w:rPr>
        <w:t>[State</w:t>
      </w:r>
      <w:r>
        <w:rPr>
          <w:color w:val="231E20"/>
          <w:spacing w:val="0"/>
          <w:w w:val="100"/>
          <w:position w:val="0"/>
          <w:sz w:val="13"/>
          <w:szCs w:val="13"/>
          <w:u w:val="single"/>
          <w:shd w:val="clear" w:color="auto" w:fill="auto"/>
          <w:lang w:val="en-US" w:eastAsia="en-US" w:bidi="en-US"/>
        </w:rPr>
        <w:t xml:space="preserve"> </w:t>
      </w:r>
      <w:r>
        <w:rPr>
          <w:color w:val="231E20"/>
          <w:spacing w:val="0"/>
          <w:w w:val="100"/>
          <w:position w:val="0"/>
          <w:sz w:val="13"/>
          <w:szCs w:val="13"/>
          <w:shd w:val="clear" w:color="auto" w:fill="auto"/>
          <w:lang w:val="en-US" w:eastAsia="en-US" w:bidi="en-US"/>
        </w:rPr>
        <w:t>Machine]</w:t>
      </w:r>
      <w:r>
        <w:rPr>
          <w:color w:val="231E20"/>
          <w:spacing w:val="0"/>
          <w:w w:val="100"/>
          <w:position w:val="0"/>
          <w:sz w:val="13"/>
          <w:szCs w:val="13"/>
          <w:u w:val="single"/>
          <w:shd w:val="clear" w:color="auto" w:fill="auto"/>
          <w:lang w:val="en-US" w:eastAsia="en-US" w:bidi="en-US"/>
        </w:rPr>
        <w:t xml:space="preserve"> </w:t>
      </w:r>
      <w:r>
        <w:rPr>
          <w:color w:val="231E20"/>
          <w:spacing w:val="0"/>
          <w:w w:val="100"/>
          <w:position w:val="0"/>
          <w:sz w:val="13"/>
          <w:szCs w:val="13"/>
          <w:shd w:val="clear" w:color="auto" w:fill="auto"/>
          <w:lang w:val="en-US" w:eastAsia="en-US" w:bidi="en-US"/>
        </w:rPr>
        <w:t>Tour</w:t>
      </w:r>
      <w:r>
        <w:rPr>
          <w:color w:val="231E20"/>
          <w:spacing w:val="0"/>
          <w:w w:val="100"/>
          <w:position w:val="0"/>
          <w:sz w:val="13"/>
          <w:szCs w:val="13"/>
          <w:u w:val="single"/>
          <w:shd w:val="clear" w:color="auto" w:fill="auto"/>
          <w:lang w:val="en-US" w:eastAsia="en-US" w:bidi="en-US"/>
        </w:rPr>
        <w:t xml:space="preserve"> </w:t>
      </w:r>
      <w:r>
        <w:rPr>
          <w:color w:val="231E20"/>
          <w:spacing w:val="0"/>
          <w:w w:val="100"/>
          <w:position w:val="0"/>
          <w:sz w:val="13"/>
          <w:szCs w:val="13"/>
          <w:shd w:val="clear" w:color="auto" w:fill="auto"/>
          <w:lang w:val="en-US" w:eastAsia="en-US" w:bidi="en-US"/>
        </w:rPr>
        <w:t>Robot</w:t>
      </w:r>
      <w:r>
        <w:rPr>
          <w:color w:val="231E20"/>
          <w:spacing w:val="0"/>
          <w:w w:val="100"/>
          <w:position w:val="0"/>
          <w:sz w:val="13"/>
          <w:szCs w:val="13"/>
          <w:u w:val="single"/>
          <w:shd w:val="clear" w:color="auto" w:fill="auto"/>
          <w:lang w:val="en-US" w:eastAsia="en-US" w:bidi="en-US"/>
        </w:rPr>
        <w:t xml:space="preserve"> </w:t>
      </w:r>
      <w:r>
        <w:rPr>
          <w:color w:val="231E20"/>
          <w:spacing w:val="0"/>
          <w:w w:val="100"/>
          <w:position w:val="0"/>
          <w:sz w:val="13"/>
          <w:szCs w:val="13"/>
          <w:shd w:val="clear" w:color="auto" w:fill="auto"/>
          <w:lang w:val="en-US" w:eastAsia="en-US" w:bidi="en-US"/>
        </w:rPr>
        <w:t>Statemachine</w:t>
      </w:r>
      <w:r>
        <w:rPr>
          <w:color w:val="231E20"/>
          <w:spacing w:val="0"/>
          <w:w w:val="100"/>
          <w:position w:val="0"/>
          <w:sz w:val="13"/>
          <w:szCs w:val="13"/>
          <w:u w:val="single"/>
          <w:shd w:val="clear" w:color="auto" w:fill="auto"/>
          <w:lang w:val="en-US" w:eastAsia="en-US" w:bidi="en-US"/>
        </w:rPr>
        <w:t xml:space="preserve"> </w:t>
      </w:r>
      <w:r>
        <w:rPr>
          <w:color w:val="231E20"/>
          <w:spacing w:val="0"/>
          <w:w w:val="100"/>
          <w:position w:val="0"/>
          <w:sz w:val="13"/>
          <w:szCs w:val="13"/>
          <w:shd w:val="clear" w:color="auto" w:fill="auto"/>
          <w:lang w:val="en-US" w:eastAsia="en-US" w:bidi="en-US"/>
        </w:rPr>
        <w:t>[Tour</w:t>
      </w:r>
      <w:r>
        <w:rPr>
          <w:color w:val="231E20"/>
          <w:spacing w:val="0"/>
          <w:w w:val="100"/>
          <w:position w:val="0"/>
          <w:sz w:val="13"/>
          <w:szCs w:val="13"/>
          <w:u w:val="single"/>
          <w:shd w:val="clear" w:color="auto" w:fill="auto"/>
          <w:lang w:val="en-US" w:eastAsia="en-US" w:bidi="en-US"/>
        </w:rPr>
        <w:t xml:space="preserve"> </w:t>
      </w:r>
      <w:r>
        <w:rPr>
          <w:color w:val="231E20"/>
          <w:spacing w:val="0"/>
          <w:w w:val="100"/>
          <w:position w:val="0"/>
          <w:sz w:val="13"/>
          <w:szCs w:val="13"/>
          <w:shd w:val="clear" w:color="auto" w:fill="auto"/>
          <w:lang w:val="en-US" w:eastAsia="en-US" w:bidi="en-US"/>
        </w:rPr>
        <w:t>Robot</w:t>
      </w:r>
      <w:r>
        <w:rPr>
          <w:color w:val="231E20"/>
          <w:spacing w:val="0"/>
          <w:w w:val="100"/>
          <w:position w:val="0"/>
          <w:sz w:val="13"/>
          <w:szCs w:val="13"/>
          <w:u w:val="single"/>
          <w:shd w:val="clear" w:color="auto" w:fill="auto"/>
          <w:lang w:val="en-US" w:eastAsia="en-US" w:bidi="en-US"/>
        </w:rPr>
        <w:t xml:space="preserve"> </w:t>
      </w:r>
      <w:r>
        <w:rPr>
          <w:color w:val="231E20"/>
          <w:spacing w:val="0"/>
          <w:w w:val="100"/>
          <w:position w:val="0"/>
          <w:sz w:val="13"/>
          <w:szCs w:val="13"/>
          <w:shd w:val="clear" w:color="auto" w:fill="auto"/>
          <w:lang w:val="en-US" w:eastAsia="en-US" w:bidi="en-US"/>
        </w:rPr>
        <w:t>Statemachine]J</w:t>
      </w:r>
    </w:p>
    <w:p>
      <w:pPr>
        <w:widowControl w:val="0"/>
        <w:jc w:val="center"/>
        <w:rPr>
          <w:sz w:val="2"/>
          <w:szCs w:val="2"/>
        </w:rPr>
      </w:pPr>
      <w:r>
        <w:drawing>
          <wp:inline>
            <wp:extent cx="3712210" cy="2414270"/>
            <wp:docPr id="1725" name="Picutre 1725"/>
            <a:graphic xmlns:a="http://schemas.openxmlformats.org/drawingml/2006/main">
              <a:graphicData uri="http://schemas.openxmlformats.org/drawingml/2006/picture">
                <pic:pic xmlns:pic="http://schemas.openxmlformats.org/drawingml/2006/picture">
                  <pic:nvPicPr>
                    <pic:cNvPr id="1725" name="Picture 1725"/>
                    <pic:cNvPicPr/>
                  </pic:nvPicPr>
                  <pic:blipFill>
                    <a:blip r:embed="rId993"/>
                    <a:stretch/>
                  </pic:blipFill>
                  <pic:spPr>
                    <a:xfrm>
                      <a:ext cx="3712210" cy="2414270"/>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A.27 </w:t>
      </w:r>
      <w:r>
        <w:rPr>
          <w:color w:val="000000"/>
          <w:spacing w:val="0"/>
          <w:w w:val="100"/>
          <w:position w:val="0"/>
          <w:shd w:val="clear" w:color="auto" w:fill="auto"/>
          <w:lang w:val="en-US" w:eastAsia="en-US" w:bidi="en-US"/>
        </w:rPr>
        <w:t>Example state machine diagram.</w:t>
      </w:r>
    </w:p>
    <w:p>
      <w:pPr>
        <w:widowControl w:val="0"/>
        <w:spacing w:after="259" w:line="1" w:lineRule="exact"/>
      </w:pP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Figure A.27 shows a state machine of the tour robot from our Virtual Tour sys</w:t>
        <w:softHyphen/>
        <w:t>tem example. The black dot with the outgoing arrow is the initial state and points to the first state that will be active when the state machine is executed. The first state of a tour robot is “Ready.” The state “Ready” has an entry behavior. The action is always performed immediately when the state is entered. It is also possible to define an exit behavior that is performed just before the state is left.</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If the robot receives the “SigBotStartTour” signal, the appropriate outgoing tran</w:t>
        <w:softHyphen/>
        <w:t>sition “fires,” and the robot is in the state “On Tour.” Only in this state and in the “Maintenance” state, the robot reacts to the signal “SigBotControl” with the behav</w:t>
        <w:softHyphen/>
        <w:t>ior “Steer robot.” It is an internal transition, which means the corresponding state is not left during the transition. Each state could have substates to model details of the state behavior.</w:t>
      </w:r>
    </w:p>
    <w:p>
      <w:pPr>
        <w:pStyle w:val="Style25"/>
        <w:keepNext w:val="0"/>
        <w:keepLines w:val="0"/>
        <w:widowControl w:val="0"/>
        <w:shd w:val="clear" w:color="auto" w:fill="auto"/>
        <w:bidi w:val="0"/>
        <w:spacing w:before="0" w:after="0"/>
        <w:ind w:left="0" w:right="0"/>
        <w:jc w:val="both"/>
      </w:pPr>
      <w:bookmarkStart w:id="825" w:name="bookmark825"/>
      <w:r>
        <w:rPr>
          <w:color w:val="000000"/>
          <w:spacing w:val="0"/>
          <w:w w:val="100"/>
          <w:position w:val="0"/>
          <w:shd w:val="clear" w:color="auto" w:fill="auto"/>
          <w:lang w:val="en-US" w:eastAsia="en-US" w:bidi="en-US"/>
        </w:rPr>
        <w:t>The state “Ready” has several substates in two orthogonal regions. The regions are separated by a dashed line. One region has exactly one active state during exe</w:t>
        <w:softHyphen/>
        <w:t>cution. For example, the tour robot can be in the states “Ready::Charging” and “Ready::Stand-by” at the same time. It is not allowed to model a transition from one region to another region. Besides this formal rule, it also makes conceptually no sense to have transitions between regions because they represent orthogonal concepts.</w:t>
      </w:r>
      <w:bookmarkEnd w:id="825"/>
    </w:p>
    <w:p>
      <w:pPr>
        <w:pStyle w:val="Style62"/>
        <w:keepNext/>
        <w:keepLines/>
        <w:widowControl w:val="0"/>
        <w:shd w:val="clear" w:color="auto" w:fill="auto"/>
        <w:bidi w:val="0"/>
        <w:spacing w:before="0" w:line="240" w:lineRule="auto"/>
        <w:ind w:left="0" w:right="0" w:firstLine="0"/>
        <w:jc w:val="both"/>
        <w:rPr>
          <w:sz w:val="19"/>
          <w:szCs w:val="19"/>
        </w:rPr>
      </w:pPr>
      <w:bookmarkStart w:id="826" w:name="bookmark826"/>
      <w:r>
        <w:rPr>
          <w:i/>
          <w:iCs/>
          <w:color w:val="000000"/>
          <w:spacing w:val="0"/>
          <w:w w:val="100"/>
          <w:position w:val="0"/>
          <w:sz w:val="19"/>
          <w:szCs w:val="19"/>
          <w:shd w:val="clear" w:color="auto" w:fill="auto"/>
          <w:lang w:val="en-US" w:eastAsia="en-US" w:bidi="en-US"/>
        </w:rPr>
        <w:t>A.4.4 Sequence Diagram</w:t>
      </w:r>
      <w:bookmarkEnd w:id="826"/>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A sequence diagram shows the exchange of messages between elements of the system. Typically, only a few scenarios are shown in a sequence diagram and not all possible paths like in an activity diagram (Section A.4.2). Although it is possible to model alternatives, loops, and parallel message exchanges. However, the diagram gets very confusing when you use those elements intensively. Areas of application of the sequence diagram are, for example, test scenarios, example scenarios, or detailed specifications of a communication protocol between elements.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Like an activity diagram shows an activity model element and a state machine diagram a state machine, a sequence diagram depicts an interaction model element.</w:t>
      </w:r>
    </w:p>
    <w:p>
      <w:pPr>
        <w:pStyle w:val="Style25"/>
        <w:keepNext w:val="0"/>
        <w:keepLines w:val="0"/>
        <w:widowControl w:val="0"/>
        <w:shd w:val="clear" w:color="auto" w:fill="auto"/>
        <w:bidi w:val="0"/>
        <w:spacing w:before="0" w:after="540"/>
        <w:ind w:left="0" w:right="0"/>
        <w:jc w:val="both"/>
      </w:pPr>
      <w:r>
        <w:rPr>
          <w:color w:val="000000"/>
          <w:spacing w:val="0"/>
          <w:w w:val="100"/>
          <w:position w:val="0"/>
          <w:shd w:val="clear" w:color="auto" w:fill="auto"/>
          <w:lang w:val="en-US" w:eastAsia="en-US" w:bidi="en-US"/>
        </w:rPr>
        <w:t>Figure A.28 is an example of a sequence diagram of the Virtual Tour system. It shows a message exchange between the control server and a tour robot. The</w:t>
      </w:r>
    </w:p>
    <w:p>
      <w:pPr>
        <w:pStyle w:val="Style284"/>
        <w:keepNext w:val="0"/>
        <w:keepLines w:val="0"/>
        <w:widowControl w:val="0"/>
        <w:shd w:val="clear" w:color="auto" w:fill="auto"/>
        <w:bidi w:val="0"/>
        <w:spacing w:before="0" w:after="580" w:line="240" w:lineRule="auto"/>
        <w:ind w:left="0" w:right="0" w:firstLine="0"/>
        <w:jc w:val="both"/>
        <w:rPr>
          <w:sz w:val="12"/>
          <w:szCs w:val="12"/>
        </w:rPr>
      </w:pPr>
      <w:r>
        <w:rPr>
          <w:b/>
          <w:bCs/>
          <w:spacing w:val="0"/>
          <w:w w:val="100"/>
          <w:position w:val="0"/>
          <w:sz w:val="13"/>
          <w:szCs w:val="13"/>
          <w:shd w:val="clear" w:color="auto" w:fill="auto"/>
          <w:lang w:val="en-US" w:eastAsia="en-US" w:bidi="en-US"/>
        </w:rPr>
        <w:t>sd</w:t>
      </w:r>
      <w:r>
        <w:rPr>
          <w:b/>
          <w:bCs/>
          <w:spacing w:val="0"/>
          <w:w w:val="100"/>
          <w:position w:val="0"/>
          <w:sz w:val="13"/>
          <w:szCs w:val="13"/>
          <w:u w:val="single"/>
          <w:shd w:val="clear" w:color="auto" w:fill="auto"/>
          <w:lang w:val="en-US" w:eastAsia="en-US" w:bidi="en-US"/>
        </w:rPr>
        <w:t xml:space="preserve"> </w:t>
      </w:r>
      <w:r>
        <w:rPr>
          <w:spacing w:val="0"/>
          <w:w w:val="100"/>
          <w:position w:val="0"/>
          <w:sz w:val="12"/>
          <w:szCs w:val="12"/>
          <w:shd w:val="clear" w:color="auto" w:fill="auto"/>
          <w:lang w:val="en-US" w:eastAsia="en-US" w:bidi="en-US"/>
        </w:rPr>
        <w:t>[Interaction]</w:t>
      </w:r>
      <w:r>
        <w:rPr>
          <w:spacing w:val="0"/>
          <w:w w:val="100"/>
          <w:position w:val="0"/>
          <w:sz w:val="12"/>
          <w:szCs w:val="12"/>
          <w:u w:val="single"/>
          <w:shd w:val="clear" w:color="auto" w:fill="auto"/>
          <w:lang w:val="en-US" w:eastAsia="en-US" w:bidi="en-US"/>
        </w:rPr>
        <w:t xml:space="preserve"> </w:t>
      </w:r>
      <w:r>
        <w:rPr>
          <w:spacing w:val="0"/>
          <w:w w:val="100"/>
          <w:position w:val="0"/>
          <w:sz w:val="12"/>
          <w:szCs w:val="12"/>
          <w:shd w:val="clear" w:color="auto" w:fill="auto"/>
          <w:lang w:val="en-US" w:eastAsia="en-US" w:bidi="en-US"/>
        </w:rPr>
        <w:t>Start</w:t>
      </w:r>
      <w:r>
        <w:rPr>
          <w:spacing w:val="0"/>
          <w:w w:val="100"/>
          <w:position w:val="0"/>
          <w:sz w:val="12"/>
          <w:szCs w:val="12"/>
          <w:u w:val="single"/>
          <w:shd w:val="clear" w:color="auto" w:fill="auto"/>
          <w:lang w:val="en-US" w:eastAsia="en-US" w:bidi="en-US"/>
        </w:rPr>
        <w:t xml:space="preserve"> </w:t>
      </w:r>
      <w:r>
        <w:rPr>
          <w:spacing w:val="0"/>
          <w:w w:val="100"/>
          <w:position w:val="0"/>
          <w:sz w:val="12"/>
          <w:szCs w:val="12"/>
          <w:shd w:val="clear" w:color="auto" w:fill="auto"/>
          <w:lang w:val="en-US" w:eastAsia="en-US" w:bidi="en-US"/>
        </w:rPr>
        <w:t>a</w:t>
      </w:r>
      <w:r>
        <w:rPr>
          <w:spacing w:val="0"/>
          <w:w w:val="100"/>
          <w:position w:val="0"/>
          <w:sz w:val="12"/>
          <w:szCs w:val="12"/>
          <w:u w:val="single"/>
          <w:shd w:val="clear" w:color="auto" w:fill="auto"/>
          <w:lang w:val="en-US" w:eastAsia="en-US" w:bidi="en-US"/>
        </w:rPr>
        <w:t xml:space="preserve"> </w:t>
      </w:r>
      <w:r>
        <w:rPr>
          <w:spacing w:val="0"/>
          <w:w w:val="100"/>
          <w:position w:val="0"/>
          <w:sz w:val="12"/>
          <w:szCs w:val="12"/>
          <w:shd w:val="clear" w:color="auto" w:fill="auto"/>
          <w:lang w:val="en-US" w:eastAsia="en-US" w:bidi="en-US"/>
        </w:rPr>
        <w:t>tour</w:t>
      </w:r>
      <w:r>
        <w:rPr>
          <w:spacing w:val="0"/>
          <w:w w:val="100"/>
          <w:position w:val="0"/>
          <w:sz w:val="12"/>
          <w:szCs w:val="12"/>
          <w:u w:val="single"/>
          <w:shd w:val="clear" w:color="auto" w:fill="auto"/>
          <w:lang w:val="en-US" w:eastAsia="en-US" w:bidi="en-US"/>
        </w:rPr>
        <w:t xml:space="preserve"> </w:t>
      </w:r>
      <w:r>
        <w:rPr>
          <w:spacing w:val="0"/>
          <w:w w:val="100"/>
          <w:position w:val="0"/>
          <w:sz w:val="12"/>
          <w:szCs w:val="12"/>
          <w:shd w:val="clear" w:color="auto" w:fill="auto"/>
          <w:lang w:val="en-US" w:eastAsia="en-US" w:bidi="en-US"/>
        </w:rPr>
        <w:t>-</w:t>
      </w:r>
      <w:r>
        <w:rPr>
          <w:spacing w:val="0"/>
          <w:w w:val="100"/>
          <w:position w:val="0"/>
          <w:sz w:val="12"/>
          <w:szCs w:val="12"/>
          <w:u w:val="single"/>
          <w:shd w:val="clear" w:color="auto" w:fill="auto"/>
          <w:lang w:val="en-US" w:eastAsia="en-US" w:bidi="en-US"/>
        </w:rPr>
        <w:t xml:space="preserve"> </w:t>
      </w:r>
      <w:r>
        <w:rPr>
          <w:spacing w:val="0"/>
          <w:w w:val="100"/>
          <w:position w:val="0"/>
          <w:sz w:val="12"/>
          <w:szCs w:val="12"/>
          <w:shd w:val="clear" w:color="auto" w:fill="auto"/>
          <w:lang w:val="en-US" w:eastAsia="en-US" w:bidi="en-US"/>
        </w:rPr>
        <w:t>Robot/Server</w:t>
      </w:r>
      <w:r>
        <w:rPr>
          <w:spacing w:val="0"/>
          <w:w w:val="100"/>
          <w:position w:val="0"/>
          <w:sz w:val="12"/>
          <w:szCs w:val="12"/>
          <w:u w:val="single"/>
          <w:shd w:val="clear" w:color="auto" w:fill="auto"/>
          <w:lang w:val="en-US" w:eastAsia="en-US" w:bidi="en-US"/>
        </w:rPr>
        <w:t xml:space="preserve"> </w:t>
      </w:r>
      <w:r>
        <w:rPr>
          <w:spacing w:val="0"/>
          <w:w w:val="100"/>
          <w:position w:val="0"/>
          <w:sz w:val="12"/>
          <w:szCs w:val="12"/>
          <w:shd w:val="clear" w:color="auto" w:fill="auto"/>
          <w:lang w:val="en-US" w:eastAsia="en-US" w:bidi="en-US"/>
        </w:rPr>
        <w:t>communication</w:t>
      </w:r>
      <w:r>
        <w:rPr>
          <w:spacing w:val="0"/>
          <w:w w:val="100"/>
          <w:position w:val="0"/>
          <w:sz w:val="12"/>
          <w:szCs w:val="12"/>
          <w:u w:val="single"/>
          <w:shd w:val="clear" w:color="auto" w:fill="auto"/>
          <w:lang w:val="en-US" w:eastAsia="en-US" w:bidi="en-US"/>
        </w:rPr>
        <w:t xml:space="preserve"> </w:t>
      </w:r>
      <w:r>
        <w:rPr>
          <w:spacing w:val="0"/>
          <w:w w:val="100"/>
          <w:position w:val="0"/>
          <w:sz w:val="12"/>
          <w:szCs w:val="12"/>
          <w:shd w:val="clear" w:color="auto" w:fill="auto"/>
          <w:lang w:val="en-US" w:eastAsia="en-US" w:bidi="en-US"/>
        </w:rPr>
        <w:t>[Start</w:t>
      </w:r>
      <w:r>
        <w:rPr>
          <w:spacing w:val="0"/>
          <w:w w:val="100"/>
          <w:position w:val="0"/>
          <w:sz w:val="12"/>
          <w:szCs w:val="12"/>
          <w:u w:val="single"/>
          <w:shd w:val="clear" w:color="auto" w:fill="auto"/>
          <w:lang w:val="en-US" w:eastAsia="en-US" w:bidi="en-US"/>
        </w:rPr>
        <w:t xml:space="preserve"> </w:t>
      </w:r>
      <w:r>
        <w:rPr>
          <w:spacing w:val="0"/>
          <w:w w:val="100"/>
          <w:position w:val="0"/>
          <w:sz w:val="12"/>
          <w:szCs w:val="12"/>
          <w:shd w:val="clear" w:color="auto" w:fill="auto"/>
          <w:lang w:val="en-US" w:eastAsia="en-US" w:bidi="en-US"/>
        </w:rPr>
        <w:t>a</w:t>
      </w:r>
      <w:r>
        <w:rPr>
          <w:spacing w:val="0"/>
          <w:w w:val="100"/>
          <w:position w:val="0"/>
          <w:sz w:val="12"/>
          <w:szCs w:val="12"/>
          <w:u w:val="single"/>
          <w:shd w:val="clear" w:color="auto" w:fill="auto"/>
          <w:lang w:val="en-US" w:eastAsia="en-US" w:bidi="en-US"/>
        </w:rPr>
        <w:t xml:space="preserve"> </w:t>
      </w:r>
      <w:r>
        <w:rPr>
          <w:spacing w:val="0"/>
          <w:w w:val="100"/>
          <w:position w:val="0"/>
          <w:sz w:val="12"/>
          <w:szCs w:val="12"/>
          <w:shd w:val="clear" w:color="auto" w:fill="auto"/>
          <w:lang w:val="en-US" w:eastAsia="en-US" w:bidi="en-US"/>
        </w:rPr>
        <w:t>tour</w:t>
      </w:r>
      <w:r>
        <w:rPr>
          <w:spacing w:val="0"/>
          <w:w w:val="100"/>
          <w:position w:val="0"/>
          <w:sz w:val="12"/>
          <w:szCs w:val="12"/>
          <w:u w:val="single"/>
          <w:shd w:val="clear" w:color="auto" w:fill="auto"/>
          <w:lang w:val="en-US" w:eastAsia="en-US" w:bidi="en-US"/>
        </w:rPr>
        <w:t xml:space="preserve"> </w:t>
      </w:r>
      <w:r>
        <w:rPr>
          <w:spacing w:val="0"/>
          <w:w w:val="100"/>
          <w:position w:val="0"/>
          <w:sz w:val="12"/>
          <w:szCs w:val="12"/>
          <w:shd w:val="clear" w:color="auto" w:fill="auto"/>
          <w:lang w:val="en-US" w:eastAsia="en-US" w:bidi="en-US"/>
        </w:rPr>
        <w:t>-</w:t>
      </w:r>
      <w:r>
        <w:rPr>
          <w:spacing w:val="0"/>
          <w:w w:val="100"/>
          <w:position w:val="0"/>
          <w:sz w:val="12"/>
          <w:szCs w:val="12"/>
          <w:u w:val="single"/>
          <w:shd w:val="clear" w:color="auto" w:fill="auto"/>
          <w:lang w:val="en-US" w:eastAsia="en-US" w:bidi="en-US"/>
        </w:rPr>
        <w:t xml:space="preserve"> </w:t>
      </w:r>
      <w:r>
        <w:rPr>
          <w:spacing w:val="0"/>
          <w:w w:val="100"/>
          <w:position w:val="0"/>
          <w:sz w:val="12"/>
          <w:szCs w:val="12"/>
          <w:shd w:val="clear" w:color="auto" w:fill="auto"/>
          <w:lang w:val="en-US" w:eastAsia="en-US" w:bidi="en-US"/>
        </w:rPr>
        <w:t>Robot/Server</w:t>
      </w:r>
      <w:r>
        <w:rPr>
          <w:spacing w:val="0"/>
          <w:w w:val="100"/>
          <w:position w:val="0"/>
          <w:sz w:val="12"/>
          <w:szCs w:val="12"/>
          <w:u w:val="single"/>
          <w:shd w:val="clear" w:color="auto" w:fill="auto"/>
          <w:lang w:val="en-US" w:eastAsia="en-US" w:bidi="en-US"/>
        </w:rPr>
        <w:t xml:space="preserve"> </w:t>
      </w:r>
      <w:r>
        <w:rPr>
          <w:spacing w:val="0"/>
          <w:w w:val="100"/>
          <w:position w:val="0"/>
          <w:sz w:val="12"/>
          <w:szCs w:val="12"/>
          <w:shd w:val="clear" w:color="auto" w:fill="auto"/>
          <w:lang w:val="en-US" w:eastAsia="en-US" w:bidi="en-US"/>
        </w:rPr>
        <w:t>communications</w:t>
      </w:r>
    </w:p>
    <w:p>
      <w:pPr>
        <w:widowControl w:val="0"/>
        <w:jc w:val="left"/>
        <w:rPr>
          <w:sz w:val="2"/>
          <w:szCs w:val="2"/>
        </w:rPr>
      </w:pPr>
      <w:r>
        <w:drawing>
          <wp:inline>
            <wp:extent cx="3383280" cy="2938145"/>
            <wp:docPr id="1726" name="Picutre 1726"/>
            <a:graphic xmlns:a="http://schemas.openxmlformats.org/drawingml/2006/main">
              <a:graphicData uri="http://schemas.openxmlformats.org/drawingml/2006/picture">
                <pic:pic xmlns:pic="http://schemas.openxmlformats.org/drawingml/2006/picture">
                  <pic:nvPicPr>
                    <pic:cNvPr id="1726" name="Picture 1726"/>
                    <pic:cNvPicPr/>
                  </pic:nvPicPr>
                  <pic:blipFill>
                    <a:blip r:embed="rId995"/>
                    <a:stretch/>
                  </pic:blipFill>
                  <pic:spPr>
                    <a:xfrm>
                      <a:ext cx="3383280" cy="2938145"/>
                    </a:xfrm>
                    <a:prstGeom prst="rect"/>
                  </pic:spPr>
                </pic:pic>
              </a:graphicData>
            </a:graphic>
          </wp:inline>
        </w:drawing>
      </w:r>
    </w:p>
    <w:p>
      <w:pPr>
        <w:widowControl w:val="0"/>
        <w:spacing w:after="579" w:line="1" w:lineRule="exact"/>
      </w:pPr>
    </w:p>
    <w:p>
      <w:pPr>
        <w:pStyle w:val="Style22"/>
        <w:keepNext w:val="0"/>
        <w:keepLines w:val="0"/>
        <w:widowControl w:val="0"/>
        <w:shd w:val="clear" w:color="auto" w:fill="auto"/>
        <w:bidi w:val="0"/>
        <w:spacing w:before="0" w:after="0" w:line="240" w:lineRule="auto"/>
        <w:ind w:left="0" w:right="0" w:firstLine="0"/>
        <w:jc w:val="both"/>
        <w:rPr>
          <w:sz w:val="19"/>
          <w:szCs w:val="19"/>
        </w:rPr>
      </w:pPr>
      <w:bookmarkStart w:id="828" w:name="bookmark828"/>
      <w:r>
        <w:rPr>
          <w:i/>
          <w:iCs/>
          <w:color w:val="000000"/>
          <w:spacing w:val="0"/>
          <w:w w:val="100"/>
          <w:position w:val="0"/>
          <w:sz w:val="16"/>
          <w:szCs w:val="16"/>
          <w:shd w:val="clear" w:color="auto" w:fill="auto"/>
          <w:lang w:val="en-US" w:eastAsia="en-US" w:bidi="en-US"/>
        </w:rPr>
        <w:t>Figure A.28</w:t>
      </w:r>
      <w:r>
        <w:rPr>
          <w:b w:val="0"/>
          <w:bCs w:val="0"/>
          <w:color w:val="000000"/>
          <w:spacing w:val="0"/>
          <w:w w:val="100"/>
          <w:position w:val="0"/>
          <w:sz w:val="16"/>
          <w:szCs w:val="16"/>
          <w:shd w:val="clear" w:color="auto" w:fill="auto"/>
          <w:lang w:val="en-US" w:eastAsia="en-US" w:bidi="en-US"/>
        </w:rPr>
        <w:t xml:space="preserve"> Example sequence diagram. </w:t>
      </w:r>
      <w:bookmarkEnd w:id="828"/>
      <w:r>
        <w:rPr>
          <w:rStyle w:val="CharStyle26"/>
          <w:b w:val="0"/>
          <w:bCs w:val="0"/>
        </w:rPr>
        <w:t>“Virtual Tour Server” sends the signal “SigBotStartTour” to a robot. The robot responses with the signal “SigBotOk.” Then, the tour server calls an operation at the robot to steer it to the start position. Again, the robot acknowledges the command with the signal “SigbotOk.” Finally, the robot responds with the sig</w:t>
        <w:softHyphen/>
        <w:t>nal “SigBotArrived” when it has arrived at the requested position. In the case of an error, the robot sends a “SigBotError” signal with an error code. The rectangle around the two messages “SigBotArrived” and “SigBotError” is a combined frag</w:t>
        <w:softHyphen/>
        <w:t>ment. It is used to model interaction operators like loop or break. Here, it is an alternative depicted by the keyword “alt” in the upper left corner of the combined fragment.</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rectangles with the vertical dashed lines are called lifelines. They represent one communication partner. It is an element from the usage level (Section 9.4), for example, a part property of a block. If the part property is multivalued, a selector expression defines which value is represented by the lifeline. In Figure A.28, the selector expression “any” selects a random tour robot.</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rectangles on the lifeline represent that the object represented by the appro</w:t>
        <w:softHyphen/>
        <w:t>priate lifeline is active. The arrows represent the messages. An asynchronous mes</w:t>
        <w:softHyphen/>
        <w:t>sage has an open arrowhead like in Figure A.28, and a synchronous message has a filled arrowhead.</w:t>
      </w:r>
    </w:p>
    <w:p>
      <w:pPr>
        <w:pStyle w:val="Style25"/>
        <w:keepNext w:val="0"/>
        <w:keepLines w:val="0"/>
        <w:widowControl w:val="0"/>
        <w:shd w:val="clear" w:color="auto" w:fill="auto"/>
        <w:bidi w:val="0"/>
        <w:spacing w:before="0" w:after="620"/>
        <w:ind w:left="0" w:right="0"/>
        <w:jc w:val="both"/>
      </w:pPr>
      <w:r>
        <w:rPr>
          <w:color w:val="000000"/>
          <w:spacing w:val="0"/>
          <w:w w:val="100"/>
          <w:position w:val="0"/>
          <w:shd w:val="clear" w:color="auto" w:fill="auto"/>
          <w:lang w:val="en-US" w:eastAsia="en-US" w:bidi="en-US"/>
        </w:rPr>
        <w:t>It is possible to show the respective state of the object by depicting the appropri</w:t>
        <w:softHyphen/>
        <w:t>ate state symbols on the lifelines as shown in Figure A.28.</w:t>
      </w:r>
    </w:p>
    <w:p>
      <w:pPr>
        <w:pStyle w:val="Style64"/>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A.5 Requirements Diagram</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A requirements diagram is neither a structure diagram nor a behavior diagram. It belongs to a diagram category of its own (Figure A.1).</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A requirement in SysML is specified by a text. Although you use a graphical modeling language, a requirement’s textual specification is not fully turned into lines and boxes by SysML. The requirement text is encapsulated in the SysML model element “Requirement.” In addition, the model element stores the name and the unique identifier of the requirement. The applied requirement methodol</w:t>
        <w:softHyphen/>
        <w:t>ogy could add specific requirement attributes like priority or maturity. They are not part of the standard SysML and could be added by using the stereotype mechanism (Section A.6).</w:t>
      </w:r>
    </w:p>
    <w:p>
      <w:pPr>
        <w:pStyle w:val="Style25"/>
        <w:keepNext w:val="0"/>
        <w:keepLines w:val="0"/>
        <w:widowControl w:val="0"/>
        <w:shd w:val="clear" w:color="auto" w:fill="auto"/>
        <w:bidi w:val="0"/>
        <w:spacing w:before="0" w:after="420"/>
        <w:ind w:left="0" w:right="0"/>
        <w:jc w:val="both"/>
        <w:sectPr>
          <w:footnotePr>
            <w:pos w:val="pageBottom"/>
            <w:numFmt w:val="decimal"/>
            <w:numRestart w:val="continuous"/>
            <w15:footnoteColumns w:val="1"/>
          </w:footnotePr>
          <w:type w:val="continuous"/>
          <w:pgSz w:w="8640" w:h="12960"/>
          <w:pgMar w:top="1411" w:right="1053" w:bottom="1291" w:left="1064" w:header="0" w:footer="3" w:gutter="0"/>
          <w:cols w:space="720"/>
          <w:noEndnote/>
          <w:rtlGutter w:val="0"/>
          <w:docGrid w:linePitch="360"/>
        </w:sectPr>
      </w:pPr>
      <w:bookmarkStart w:id="830" w:name="bookmark830"/>
      <w:r>
        <w:rPr>
          <w:color w:val="000000"/>
          <w:spacing w:val="0"/>
          <w:w w:val="100"/>
          <w:position w:val="0"/>
          <w:shd w:val="clear" w:color="auto" w:fill="auto"/>
          <w:lang w:val="en-US" w:eastAsia="en-US" w:bidi="en-US"/>
        </w:rPr>
        <w:t>There are many relationships available to connect a requirement with other requirements or other model elements. For example, a block can satisfy a require</w:t>
        <w:softHyphen/>
        <w:t>ment, a test case can verify a requirement, a requirement can be decomposed to other requirements, refined by a use case, or have trace relationships to other requirements.</w:t>
      </w:r>
      <w:bookmarkEnd w:id="830"/>
    </w:p>
    <w:p>
      <w:pPr>
        <w:pStyle w:val="Style11"/>
        <w:keepNext w:val="0"/>
        <w:keepLines w:val="0"/>
        <w:widowControl w:val="0"/>
        <w:shd w:val="clear" w:color="auto" w:fill="auto"/>
        <w:bidi w:val="0"/>
        <w:spacing w:before="0" w:after="160" w:line="240" w:lineRule="auto"/>
        <w:ind w:left="0" w:right="0" w:firstLine="0"/>
        <w:jc w:val="left"/>
        <w:rPr>
          <w:sz w:val="9"/>
          <w:szCs w:val="9"/>
        </w:rPr>
      </w:pPr>
      <w:r>
        <w:rPr>
          <w:rFonts w:ascii="Arial" w:eastAsia="Arial" w:hAnsi="Arial" w:cs="Arial"/>
          <w:b/>
          <w:bCs/>
          <w:color w:val="231E20"/>
          <w:spacing w:val="0"/>
          <w:w w:val="100"/>
          <w:position w:val="0"/>
          <w:sz w:val="9"/>
          <w:szCs w:val="9"/>
          <w:shd w:val="clear" w:color="auto" w:fill="auto"/>
          <w:lang w:val="en-US" w:eastAsia="en-US" w:bidi="en-US"/>
        </w:rPr>
        <w:t>req</w:t>
      </w:r>
      <w:r>
        <w:rPr>
          <w:rFonts w:ascii="Arial" w:eastAsia="Arial" w:hAnsi="Arial" w:cs="Arial"/>
          <w:b/>
          <w:bCs/>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[Package]</w:t>
      </w:r>
      <w:r>
        <w:rPr>
          <w:rFonts w:ascii="Arial" w:eastAsia="Arial" w:hAnsi="Arial" w:cs="Arial"/>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System</w:t>
      </w:r>
      <w:r>
        <w:rPr>
          <w:rFonts w:ascii="Arial" w:eastAsia="Arial" w:hAnsi="Arial" w:cs="Arial"/>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Requirements</w:t>
      </w:r>
      <w:r>
        <w:rPr>
          <w:rFonts w:ascii="Arial" w:eastAsia="Arial" w:hAnsi="Arial" w:cs="Arial"/>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[System</w:t>
      </w:r>
      <w:r>
        <w:rPr>
          <w:rFonts w:ascii="Arial" w:eastAsia="Arial" w:hAnsi="Arial" w:cs="Arial"/>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Requirements</w:t>
      </w:r>
      <w:r>
        <w:rPr>
          <w:rFonts w:ascii="Arial" w:eastAsia="Arial" w:hAnsi="Arial" w:cs="Arial"/>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Overview</w:t>
      </w:r>
      <w:r>
        <w:rPr>
          <w:rFonts w:ascii="Arial" w:eastAsia="Arial" w:hAnsi="Arial" w:cs="Arial"/>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with</w:t>
      </w:r>
      <w:r>
        <w:rPr>
          <w:rFonts w:ascii="Arial" w:eastAsia="Arial" w:hAnsi="Arial" w:cs="Arial"/>
          <w:color w:val="231E20"/>
          <w:spacing w:val="0"/>
          <w:w w:val="100"/>
          <w:position w:val="0"/>
          <w:sz w:val="9"/>
          <w:szCs w:val="9"/>
          <w:u w:val="single"/>
          <w:shd w:val="clear" w:color="auto" w:fill="auto"/>
          <w:lang w:val="en-US" w:eastAsia="en-US" w:bidi="en-US"/>
        </w:rPr>
        <w:t xml:space="preserve"> </w:t>
      </w:r>
      <w:r>
        <w:rPr>
          <w:rFonts w:ascii="Arial" w:eastAsia="Arial" w:hAnsi="Arial" w:cs="Arial"/>
          <w:color w:val="231E20"/>
          <w:spacing w:val="0"/>
          <w:w w:val="100"/>
          <w:position w:val="0"/>
          <w:sz w:val="9"/>
          <w:szCs w:val="9"/>
          <w:shd w:val="clear" w:color="auto" w:fill="auto"/>
          <w:lang w:val="en-US" w:eastAsia="en-US" w:bidi="en-US"/>
        </w:rPr>
        <w:t>Dependencies]^</w:t>
      </w:r>
    </w:p>
    <w:p>
      <w:pPr>
        <w:pStyle w:val="Style284"/>
        <w:keepNext w:val="0"/>
        <w:keepLines w:val="0"/>
        <w:widowControl w:val="0"/>
        <w:shd w:val="clear" w:color="auto" w:fill="auto"/>
        <w:bidi w:val="0"/>
        <w:spacing w:before="0" w:after="0" w:line="252" w:lineRule="auto"/>
        <w:ind w:left="2260" w:right="0" w:firstLine="0"/>
        <w:jc w:val="left"/>
        <w:rPr>
          <w:sz w:val="10"/>
          <w:szCs w:val="10"/>
        </w:rPr>
      </w:pPr>
      <w:r>
        <w:rPr>
          <w:spacing w:val="0"/>
          <w:w w:val="100"/>
          <w:position w:val="0"/>
          <w:sz w:val="10"/>
          <w:szCs w:val="10"/>
          <w:shd w:val="clear" w:color="auto" w:fill="auto"/>
          <w:lang w:val="en-US" w:eastAsia="en-US" w:bidi="en-US"/>
        </w:rPr>
        <w:t>«functionalRequirement»</w:t>
      </w:r>
    </w:p>
    <w:p>
      <w:pPr>
        <w:pStyle w:val="Style284"/>
        <w:keepNext w:val="0"/>
        <w:keepLines w:val="0"/>
        <w:widowControl w:val="0"/>
        <w:shd w:val="clear" w:color="auto" w:fill="auto"/>
        <w:bidi w:val="0"/>
        <w:spacing w:before="0" w:after="0" w:line="252" w:lineRule="auto"/>
        <w:ind w:left="0" w:right="0" w:firstLine="0"/>
        <w:jc w:val="center"/>
        <w:rPr>
          <w:sz w:val="10"/>
          <w:szCs w:val="10"/>
        </w:rPr>
      </w:pPr>
      <w:r>
        <w:rPr>
          <w:b/>
          <w:bCs/>
          <w:spacing w:val="0"/>
          <w:w w:val="100"/>
          <w:position w:val="0"/>
          <w:sz w:val="10"/>
          <w:szCs w:val="10"/>
          <w:shd w:val="clear" w:color="auto" w:fill="auto"/>
          <w:lang w:val="en-US" w:eastAsia="en-US" w:bidi="en-US"/>
        </w:rPr>
        <w:t>CPS-VT::VT_Core::VT_BaseArchitecture::Requirements::Protect</w:t>
        <w:br/>
        <w:t>artifacts</w:t>
      </w:r>
    </w:p>
    <w:p>
      <w:pPr>
        <w:widowControl w:val="0"/>
        <w:spacing w:line="1" w:lineRule="exact"/>
      </w:pPr>
      <w:r>
        <mc:AlternateContent>
          <mc:Choice Requires="wps">
            <w:drawing>
              <wp:anchor distT="0" distB="2447290" distL="0" distR="0" simplePos="0" relativeHeight="125829951" behindDoc="0" locked="0" layoutInCell="1" allowOverlap="1">
                <wp:simplePos x="0" y="0"/>
                <wp:positionH relativeFrom="page">
                  <wp:posOffset>2590800</wp:posOffset>
                </wp:positionH>
                <wp:positionV relativeFrom="paragraph">
                  <wp:posOffset>0</wp:posOffset>
                </wp:positionV>
                <wp:extent cx="423545" cy="97790"/>
                <wp:wrapTopAndBottom/>
                <wp:docPr id="1727" name="Shape 1727"/>
                <a:graphic xmlns:a="http://schemas.openxmlformats.org/drawingml/2006/main">
                  <a:graphicData uri="http://schemas.microsoft.com/office/word/2010/wordprocessingShape">
                    <wps:wsp>
                      <wps:cNvSpPr txBox="1"/>
                      <wps:spPr>
                        <a:xfrm>
                          <a:ext cx="423545" cy="9779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231E20"/>
                                <w:spacing w:val="0"/>
                                <w:w w:val="100"/>
                                <w:position w:val="0"/>
                                <w:sz w:val="9"/>
                                <w:szCs w:val="9"/>
                                <w:shd w:val="clear" w:color="auto" w:fill="auto"/>
                                <w:lang w:val="en-US" w:eastAsia="en-US" w:bidi="en-US"/>
                              </w:rPr>
                              <w:t>\ «deriveReqt»</w:t>
                            </w:r>
                          </w:p>
                        </w:txbxContent>
                      </wps:txbx>
                      <wps:bodyPr wrap="none" lIns="0" tIns="0" rIns="0" bIns="0">
                        <a:noAutoFit/>
                      </wps:bodyPr>
                    </wps:wsp>
                  </a:graphicData>
                </a:graphic>
              </wp:anchor>
            </w:drawing>
          </mc:Choice>
          <mc:Fallback>
            <w:pict>
              <v:shape id="_x0000_s2753" type="#_x0000_t202" style="position:absolute;margin-left:204.pt;margin-top:0;width:33.350000000000001pt;height:7.7000000000000002pt;z-index:-125828802;mso-wrap-distance-left:0;mso-wrap-distance-right:0;mso-wrap-distance-bottom:192.70000000000002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231E20"/>
                          <w:spacing w:val="0"/>
                          <w:w w:val="100"/>
                          <w:position w:val="0"/>
                          <w:sz w:val="9"/>
                          <w:szCs w:val="9"/>
                          <w:shd w:val="clear" w:color="auto" w:fill="auto"/>
                          <w:lang w:val="en-US" w:eastAsia="en-US" w:bidi="en-US"/>
                        </w:rPr>
                        <w:t>\ «deriveReqt»</w:t>
                      </w:r>
                    </w:p>
                  </w:txbxContent>
                </v:textbox>
                <w10:wrap type="topAndBottom" anchorx="page"/>
              </v:shape>
            </w:pict>
          </mc:Fallback>
        </mc:AlternateContent>
      </w:r>
      <w:r>
        <w:drawing>
          <wp:anchor distT="243840" distB="871220" distL="30480" distR="972185" simplePos="0" relativeHeight="125829953" behindDoc="0" locked="0" layoutInCell="1" allowOverlap="1">
            <wp:simplePos x="0" y="0"/>
            <wp:positionH relativeFrom="page">
              <wp:posOffset>814070</wp:posOffset>
            </wp:positionH>
            <wp:positionV relativeFrom="paragraph">
              <wp:posOffset>243840</wp:posOffset>
            </wp:positionV>
            <wp:extent cx="1621790" cy="1432560"/>
            <wp:wrapTopAndBottom/>
            <wp:docPr id="1729" name="Shape 1729"/>
            <a:graphic xmlns:a="http://schemas.openxmlformats.org/drawingml/2006/main">
              <a:graphicData uri="http://schemas.openxmlformats.org/drawingml/2006/picture">
                <pic:pic xmlns:pic="http://schemas.openxmlformats.org/drawingml/2006/picture">
                  <pic:nvPicPr>
                    <pic:cNvPr id="1730" name="Picture box 1730"/>
                    <pic:cNvPicPr/>
                  </pic:nvPicPr>
                  <pic:blipFill>
                    <a:blip r:embed="rId997"/>
                    <a:stretch/>
                  </pic:blipFill>
                  <pic:spPr>
                    <a:xfrm>
                      <a:ext cx="1621790" cy="1432560"/>
                    </a:xfrm>
                    <a:prstGeom prst="rect"/>
                  </pic:spPr>
                </pic:pic>
              </a:graphicData>
            </a:graphic>
          </wp:anchor>
        </w:drawing>
      </w:r>
      <w:r>
        <mc:AlternateContent>
          <mc:Choice Requires="wps">
            <w:drawing>
              <wp:anchor distT="0" distB="0" distL="0" distR="0" simplePos="0" relativeHeight="503316822" behindDoc="0" locked="0" layoutInCell="1" allowOverlap="1">
                <wp:simplePos x="0" y="0"/>
                <wp:positionH relativeFrom="page">
                  <wp:posOffset>1801495</wp:posOffset>
                </wp:positionH>
                <wp:positionV relativeFrom="paragraph">
                  <wp:posOffset>6350</wp:posOffset>
                </wp:positionV>
                <wp:extent cx="387350" cy="140335"/>
                <wp:wrapNone/>
                <wp:docPr id="1731" name="Shape 1731"/>
                <a:graphic xmlns:a="http://schemas.openxmlformats.org/drawingml/2006/main">
                  <a:graphicData uri="http://schemas.microsoft.com/office/word/2010/wordprocessingShape">
                    <wps:wsp>
                      <wps:cNvSpPr txBox="1"/>
                      <wps:spPr>
                        <a:xfrm>
                          <a:ext cx="387350" cy="14033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9"/>
                                <w:szCs w:val="9"/>
                              </w:rPr>
                            </w:pPr>
                            <w:r>
                              <w:rPr>
                                <w:color w:val="231E20"/>
                                <w:spacing w:val="0"/>
                                <w:w w:val="100"/>
                                <w:position w:val="0"/>
                                <w:sz w:val="9"/>
                                <w:szCs w:val="9"/>
                                <w:shd w:val="clear" w:color="auto" w:fill="auto"/>
                                <w:lang w:val="en-US" w:eastAsia="en-US" w:bidi="en-US"/>
                              </w:rPr>
                              <w:t>|«deriveReqt»</w:t>
                            </w:r>
                          </w:p>
                        </w:txbxContent>
                      </wps:txbx>
                      <wps:bodyPr lIns="0" tIns="0" rIns="0" bIns="0">
                        <a:noAutoFit/>
                      </wps:bodyPr>
                    </wps:wsp>
                  </a:graphicData>
                </a:graphic>
              </wp:anchor>
            </w:drawing>
          </mc:Choice>
          <mc:Fallback>
            <w:pict>
              <v:shape id="_x0000_s2757" type="#_x0000_t202" style="position:absolute;margin-left:141.84999999999999pt;margin-top:0.5pt;width:30.5pt;height:11.050000000000001pt;z-index:251658069;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9"/>
                          <w:szCs w:val="9"/>
                        </w:rPr>
                      </w:pPr>
                      <w:r>
                        <w:rPr>
                          <w:color w:val="231E20"/>
                          <w:spacing w:val="0"/>
                          <w:w w:val="100"/>
                          <w:position w:val="0"/>
                          <w:sz w:val="9"/>
                          <w:szCs w:val="9"/>
                          <w:shd w:val="clear" w:color="auto" w:fill="auto"/>
                          <w:lang w:val="en-US" w:eastAsia="en-US" w:bidi="en-US"/>
                        </w:rPr>
                        <w:t>|«deriveReqt»</w:t>
                      </w:r>
                    </w:p>
                  </w:txbxContent>
                </v:textbox>
                <w10:wrap anchorx="page"/>
              </v:shape>
            </w:pict>
          </mc:Fallback>
        </mc:AlternateContent>
      </w:r>
      <w:r>
        <mc:AlternateContent>
          <mc:Choice Requires="wps">
            <w:drawing>
              <wp:anchor distT="0" distB="0" distL="0" distR="0" simplePos="0" relativeHeight="503316824" behindDoc="0" locked="0" layoutInCell="1" allowOverlap="1">
                <wp:simplePos x="0" y="0"/>
                <wp:positionH relativeFrom="page">
                  <wp:posOffset>2563495</wp:posOffset>
                </wp:positionH>
                <wp:positionV relativeFrom="paragraph">
                  <wp:posOffset>252730</wp:posOffset>
                </wp:positionV>
                <wp:extent cx="841375" cy="506095"/>
                <wp:wrapNone/>
                <wp:docPr id="1733" name="Shape 1733"/>
                <a:graphic xmlns:a="http://schemas.openxmlformats.org/drawingml/2006/main">
                  <a:graphicData uri="http://schemas.microsoft.com/office/word/2010/wordprocessingShape">
                    <wps:wsp>
                      <wps:cNvSpPr txBox="1"/>
                      <wps:spPr>
                        <a:xfrm>
                          <a:ext cx="841375" cy="506095"/>
                        </a:xfrm>
                        <a:prstGeom prst="rect"/>
                        <a:noFill/>
                      </wps:spPr>
                      <wps:txbx>
                        <w:txbxContent>
                          <w:p>
                            <w:pPr>
                              <w:pStyle w:val="Style53"/>
                              <w:keepNext w:val="0"/>
                              <w:keepLines w:val="0"/>
                              <w:widowControl w:val="0"/>
                              <w:shd w:val="clear" w:color="auto" w:fill="auto"/>
                              <w:bidi w:val="0"/>
                              <w:spacing w:before="0" w:after="0" w:line="252" w:lineRule="auto"/>
                              <w:ind w:left="0" w:right="0" w:firstLine="0"/>
                              <w:jc w:val="center"/>
                              <w:rPr>
                                <w:sz w:val="10"/>
                                <w:szCs w:val="10"/>
                              </w:rPr>
                            </w:pPr>
                            <w:r>
                              <w:rPr>
                                <w:color w:val="231E20"/>
                                <w:spacing w:val="0"/>
                                <w:w w:val="100"/>
                                <w:position w:val="0"/>
                                <w:sz w:val="10"/>
                                <w:szCs w:val="10"/>
                                <w:shd w:val="clear" w:color="auto" w:fill="auto"/>
                                <w:lang w:val="en-US" w:eastAsia="en-US" w:bidi="en-US"/>
                              </w:rPr>
                              <w:t xml:space="preserve">«performanceRequirement» </w:t>
                            </w:r>
                            <w:r>
                              <w:rPr>
                                <w:b/>
                                <w:bCs/>
                                <w:color w:val="231E20"/>
                                <w:spacing w:val="0"/>
                                <w:w w:val="100"/>
                                <w:position w:val="0"/>
                                <w:sz w:val="10"/>
                                <w:szCs w:val="10"/>
                                <w:shd w:val="clear" w:color="auto" w:fill="auto"/>
                                <w:lang w:val="en-US" w:eastAsia="en-US" w:bidi="en-US"/>
                              </w:rPr>
                              <w:t>Light Illuminance</w:t>
                            </w:r>
                          </w:p>
                          <w:p>
                            <w:pPr>
                              <w:pStyle w:val="Style53"/>
                              <w:keepNext w:val="0"/>
                              <w:keepLines w:val="0"/>
                              <w:widowControl w:val="0"/>
                              <w:shd w:val="clear" w:color="auto" w:fill="auto"/>
                              <w:bidi w:val="0"/>
                              <w:spacing w:before="0" w:after="0" w:line="252" w:lineRule="auto"/>
                              <w:ind w:left="0" w:right="0" w:firstLine="0"/>
                              <w:jc w:val="left"/>
                              <w:rPr>
                                <w:sz w:val="10"/>
                                <w:szCs w:val="10"/>
                              </w:rPr>
                            </w:pPr>
                            <w:r>
                              <w:rPr>
                                <w:color w:val="231E20"/>
                                <w:spacing w:val="0"/>
                                <w:w w:val="100"/>
                                <w:position w:val="0"/>
                                <w:sz w:val="10"/>
                                <w:szCs w:val="10"/>
                                <w:shd w:val="clear" w:color="auto" w:fill="auto"/>
                                <w:lang w:val="en-US" w:eastAsia="en-US" w:bidi="en-US"/>
                              </w:rPr>
                              <w:t>Id = “32”</w:t>
                            </w:r>
                          </w:p>
                          <w:p>
                            <w:pPr>
                              <w:pStyle w:val="Style53"/>
                              <w:keepNext w:val="0"/>
                              <w:keepLines w:val="0"/>
                              <w:widowControl w:val="0"/>
                              <w:shd w:val="clear" w:color="auto" w:fill="auto"/>
                              <w:bidi w:val="0"/>
                              <w:spacing w:before="0" w:after="0" w:line="252" w:lineRule="auto"/>
                              <w:ind w:left="0" w:right="0" w:firstLine="0"/>
                              <w:jc w:val="left"/>
                              <w:rPr>
                                <w:sz w:val="10"/>
                                <w:szCs w:val="10"/>
                              </w:rPr>
                            </w:pPr>
                            <w:r>
                              <w:rPr>
                                <w:color w:val="231E20"/>
                                <w:spacing w:val="0"/>
                                <w:w w:val="100"/>
                                <w:position w:val="0"/>
                                <w:sz w:val="10"/>
                                <w:szCs w:val="10"/>
                                <w:shd w:val="clear" w:color="auto" w:fill="auto"/>
                                <w:lang w:val="en-US" w:eastAsia="en-US" w:bidi="en-US"/>
                              </w:rPr>
                              <w:t>Text = “The system shall not produce illuminances greater than 250 lux.”</w:t>
                            </w:r>
                          </w:p>
                        </w:txbxContent>
                      </wps:txbx>
                      <wps:bodyPr lIns="0" tIns="0" rIns="0" bIns="0">
                        <a:noAutoFit/>
                      </wps:bodyPr>
                    </wps:wsp>
                  </a:graphicData>
                </a:graphic>
              </wp:anchor>
            </w:drawing>
          </mc:Choice>
          <mc:Fallback>
            <w:pict>
              <v:shape id="_x0000_s2759" type="#_x0000_t202" style="position:absolute;margin-left:201.84999999999999pt;margin-top:19.900000000000002pt;width:66.25pt;height:39.850000000000001pt;z-index:251658071;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52" w:lineRule="auto"/>
                        <w:ind w:left="0" w:right="0" w:firstLine="0"/>
                        <w:jc w:val="center"/>
                        <w:rPr>
                          <w:sz w:val="10"/>
                          <w:szCs w:val="10"/>
                        </w:rPr>
                      </w:pPr>
                      <w:r>
                        <w:rPr>
                          <w:color w:val="231E20"/>
                          <w:spacing w:val="0"/>
                          <w:w w:val="100"/>
                          <w:position w:val="0"/>
                          <w:sz w:val="10"/>
                          <w:szCs w:val="10"/>
                          <w:shd w:val="clear" w:color="auto" w:fill="auto"/>
                          <w:lang w:val="en-US" w:eastAsia="en-US" w:bidi="en-US"/>
                        </w:rPr>
                        <w:t xml:space="preserve">«performanceRequirement» </w:t>
                      </w:r>
                      <w:r>
                        <w:rPr>
                          <w:b/>
                          <w:bCs/>
                          <w:color w:val="231E20"/>
                          <w:spacing w:val="0"/>
                          <w:w w:val="100"/>
                          <w:position w:val="0"/>
                          <w:sz w:val="10"/>
                          <w:szCs w:val="10"/>
                          <w:shd w:val="clear" w:color="auto" w:fill="auto"/>
                          <w:lang w:val="en-US" w:eastAsia="en-US" w:bidi="en-US"/>
                        </w:rPr>
                        <w:t>Light Illuminance</w:t>
                      </w:r>
                    </w:p>
                    <w:p>
                      <w:pPr>
                        <w:pStyle w:val="Style53"/>
                        <w:keepNext w:val="0"/>
                        <w:keepLines w:val="0"/>
                        <w:widowControl w:val="0"/>
                        <w:shd w:val="clear" w:color="auto" w:fill="auto"/>
                        <w:bidi w:val="0"/>
                        <w:spacing w:before="0" w:after="0" w:line="252" w:lineRule="auto"/>
                        <w:ind w:left="0" w:right="0" w:firstLine="0"/>
                        <w:jc w:val="left"/>
                        <w:rPr>
                          <w:sz w:val="10"/>
                          <w:szCs w:val="10"/>
                        </w:rPr>
                      </w:pPr>
                      <w:r>
                        <w:rPr>
                          <w:color w:val="231E20"/>
                          <w:spacing w:val="0"/>
                          <w:w w:val="100"/>
                          <w:position w:val="0"/>
                          <w:sz w:val="10"/>
                          <w:szCs w:val="10"/>
                          <w:shd w:val="clear" w:color="auto" w:fill="auto"/>
                          <w:lang w:val="en-US" w:eastAsia="en-US" w:bidi="en-US"/>
                        </w:rPr>
                        <w:t>Id = “32”</w:t>
                      </w:r>
                    </w:p>
                    <w:p>
                      <w:pPr>
                        <w:pStyle w:val="Style53"/>
                        <w:keepNext w:val="0"/>
                        <w:keepLines w:val="0"/>
                        <w:widowControl w:val="0"/>
                        <w:shd w:val="clear" w:color="auto" w:fill="auto"/>
                        <w:bidi w:val="0"/>
                        <w:spacing w:before="0" w:after="0" w:line="252" w:lineRule="auto"/>
                        <w:ind w:left="0" w:right="0" w:firstLine="0"/>
                        <w:jc w:val="left"/>
                        <w:rPr>
                          <w:sz w:val="10"/>
                          <w:szCs w:val="10"/>
                        </w:rPr>
                      </w:pPr>
                      <w:r>
                        <w:rPr>
                          <w:color w:val="231E20"/>
                          <w:spacing w:val="0"/>
                          <w:w w:val="100"/>
                          <w:position w:val="0"/>
                          <w:sz w:val="10"/>
                          <w:szCs w:val="10"/>
                          <w:shd w:val="clear" w:color="auto" w:fill="auto"/>
                          <w:lang w:val="en-US" w:eastAsia="en-US" w:bidi="en-US"/>
                        </w:rPr>
                        <w:t>Text = “The system shall not produce illuminances greater than 250 lux.”</w:t>
                      </w:r>
                    </w:p>
                  </w:txbxContent>
                </v:textbox>
                <w10:wrap anchorx="page"/>
              </v:shape>
            </w:pict>
          </mc:Fallback>
        </mc:AlternateContent>
      </w:r>
      <w:r>
        <mc:AlternateContent>
          <mc:Choice Requires="wps">
            <w:drawing>
              <wp:anchor distT="0" distB="0" distL="0" distR="0" simplePos="0" relativeHeight="503316826" behindDoc="0" locked="0" layoutInCell="1" allowOverlap="1">
                <wp:simplePos x="0" y="0"/>
                <wp:positionH relativeFrom="page">
                  <wp:posOffset>2459990</wp:posOffset>
                </wp:positionH>
                <wp:positionV relativeFrom="paragraph">
                  <wp:posOffset>1078865</wp:posOffset>
                </wp:positionV>
                <wp:extent cx="749935" cy="350520"/>
                <wp:wrapNone/>
                <wp:docPr id="1735" name="Shape 1735"/>
                <a:graphic xmlns:a="http://schemas.openxmlformats.org/drawingml/2006/main">
                  <a:graphicData uri="http://schemas.microsoft.com/office/word/2010/wordprocessingShape">
                    <wps:wsp>
                      <wps:cNvSpPr txBox="1"/>
                      <wps:spPr>
                        <a:xfrm>
                          <a:ext cx="749935" cy="35052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right"/>
                              <w:rPr>
                                <w:sz w:val="9"/>
                                <w:szCs w:val="9"/>
                              </w:rPr>
                            </w:pPr>
                            <w:r>
                              <w:rPr>
                                <w:color w:val="231E20"/>
                                <w:spacing w:val="0"/>
                                <w:w w:val="100"/>
                                <w:position w:val="0"/>
                                <w:sz w:val="9"/>
                                <w:szCs w:val="9"/>
                                <w:shd w:val="clear" w:color="auto" w:fill="auto"/>
                                <w:lang w:val="en-US" w:eastAsia="en-US" w:bidi="en-US"/>
                              </w:rPr>
                              <w:t>I «satisfy»</w:t>
                            </w:r>
                          </w:p>
                          <w:p>
                            <w:pPr>
                              <w:pStyle w:val="Style53"/>
                              <w:keepNext w:val="0"/>
                              <w:keepLines w:val="0"/>
                              <w:widowControl w:val="0"/>
                              <w:shd w:val="clear" w:color="auto" w:fill="auto"/>
                              <w:tabs>
                                <w:tab w:leader="underscore" w:pos="754" w:val="left"/>
                                <w:tab w:leader="underscore" w:pos="974" w:val="left"/>
                              </w:tabs>
                              <w:bidi w:val="0"/>
                              <w:spacing w:before="0" w:after="0" w:line="240" w:lineRule="auto"/>
                              <w:ind w:left="0" w:right="0" w:firstLine="0"/>
                              <w:jc w:val="left"/>
                              <w:rPr>
                                <w:sz w:val="10"/>
                                <w:szCs w:val="10"/>
                              </w:rPr>
                            </w:pPr>
                            <w:r>
                              <w:rPr>
                                <w:color w:val="231E20"/>
                                <w:spacing w:val="0"/>
                                <w:w w:val="100"/>
                                <w:position w:val="0"/>
                                <w:sz w:val="10"/>
                                <w:szCs w:val="10"/>
                                <w:shd w:val="clear" w:color="auto" w:fill="auto"/>
                                <w:lang w:val="en-US" w:eastAsia="en-US" w:bidi="en-US"/>
                              </w:rPr>
                              <w:tab/>
                              <w:t>I</w:t>
                              <w:tab/>
                              <w:t xml:space="preserve"> «block» </w:t>
                            </w:r>
                            <w:r>
                              <w:rPr>
                                <w:b/>
                                <w:bCs/>
                                <w:color w:val="231E20"/>
                                <w:spacing w:val="0"/>
                                <w:w w:val="100"/>
                                <w:position w:val="0"/>
                                <w:sz w:val="10"/>
                                <w:szCs w:val="10"/>
                                <w:shd w:val="clear" w:color="auto" w:fill="auto"/>
                                <w:lang w:val="en-US" w:eastAsia="en-US" w:bidi="en-US"/>
                              </w:rPr>
                              <w:t>Collision Detection</w:t>
                            </w:r>
                          </w:p>
                        </w:txbxContent>
                      </wps:txbx>
                      <wps:bodyPr lIns="0" tIns="0" rIns="0" bIns="0">
                        <a:noAutoFit/>
                      </wps:bodyPr>
                    </wps:wsp>
                  </a:graphicData>
                </a:graphic>
              </wp:anchor>
            </w:drawing>
          </mc:Choice>
          <mc:Fallback>
            <w:pict>
              <v:shape id="_x0000_s2761" type="#_x0000_t202" style="position:absolute;margin-left:193.70000000000002pt;margin-top:84.950000000000003pt;width:59.050000000000004pt;height:27.600000000000001pt;z-index:251658073;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right"/>
                        <w:rPr>
                          <w:sz w:val="9"/>
                          <w:szCs w:val="9"/>
                        </w:rPr>
                      </w:pPr>
                      <w:r>
                        <w:rPr>
                          <w:color w:val="231E20"/>
                          <w:spacing w:val="0"/>
                          <w:w w:val="100"/>
                          <w:position w:val="0"/>
                          <w:sz w:val="9"/>
                          <w:szCs w:val="9"/>
                          <w:shd w:val="clear" w:color="auto" w:fill="auto"/>
                          <w:lang w:val="en-US" w:eastAsia="en-US" w:bidi="en-US"/>
                        </w:rPr>
                        <w:t>I «satisfy»</w:t>
                      </w:r>
                    </w:p>
                    <w:p>
                      <w:pPr>
                        <w:pStyle w:val="Style53"/>
                        <w:keepNext w:val="0"/>
                        <w:keepLines w:val="0"/>
                        <w:widowControl w:val="0"/>
                        <w:shd w:val="clear" w:color="auto" w:fill="auto"/>
                        <w:tabs>
                          <w:tab w:leader="underscore" w:pos="754" w:val="left"/>
                          <w:tab w:leader="underscore" w:pos="974" w:val="left"/>
                        </w:tabs>
                        <w:bidi w:val="0"/>
                        <w:spacing w:before="0" w:after="0" w:line="240" w:lineRule="auto"/>
                        <w:ind w:left="0" w:right="0" w:firstLine="0"/>
                        <w:jc w:val="left"/>
                        <w:rPr>
                          <w:sz w:val="10"/>
                          <w:szCs w:val="10"/>
                        </w:rPr>
                      </w:pPr>
                      <w:r>
                        <w:rPr>
                          <w:color w:val="231E20"/>
                          <w:spacing w:val="0"/>
                          <w:w w:val="100"/>
                          <w:position w:val="0"/>
                          <w:sz w:val="10"/>
                          <w:szCs w:val="10"/>
                          <w:shd w:val="clear" w:color="auto" w:fill="auto"/>
                          <w:lang w:val="en-US" w:eastAsia="en-US" w:bidi="en-US"/>
                        </w:rPr>
                        <w:tab/>
                        <w:t>I</w:t>
                        <w:tab/>
                        <w:t xml:space="preserve"> «block» </w:t>
                      </w:r>
                      <w:r>
                        <w:rPr>
                          <w:b/>
                          <w:bCs/>
                          <w:color w:val="231E20"/>
                          <w:spacing w:val="0"/>
                          <w:w w:val="100"/>
                          <w:position w:val="0"/>
                          <w:sz w:val="10"/>
                          <w:szCs w:val="10"/>
                          <w:shd w:val="clear" w:color="auto" w:fill="auto"/>
                          <w:lang w:val="en-US" w:eastAsia="en-US" w:bidi="en-US"/>
                        </w:rPr>
                        <w:t>Collision Detection</w:t>
                      </w:r>
                    </w:p>
                  </w:txbxContent>
                </v:textbox>
                <w10:wrap anchorx="page"/>
              </v:shape>
            </w:pict>
          </mc:Fallback>
        </mc:AlternateContent>
      </w:r>
      <w:r>
        <mc:AlternateContent>
          <mc:Choice Requires="wps">
            <w:drawing>
              <wp:anchor distT="0" distB="0" distL="0" distR="0" simplePos="0" relativeHeight="503316828" behindDoc="0" locked="0" layoutInCell="1" allowOverlap="1">
                <wp:simplePos x="0" y="0"/>
                <wp:positionH relativeFrom="page">
                  <wp:posOffset>783590</wp:posOffset>
                </wp:positionH>
                <wp:positionV relativeFrom="paragraph">
                  <wp:posOffset>1856105</wp:posOffset>
                </wp:positionV>
                <wp:extent cx="826135" cy="140335"/>
                <wp:wrapNone/>
                <wp:docPr id="1737" name="Shape 1737"/>
                <a:graphic xmlns:a="http://schemas.openxmlformats.org/drawingml/2006/main">
                  <a:graphicData uri="http://schemas.microsoft.com/office/word/2010/wordprocessingShape">
                    <wps:wsp>
                      <wps:cNvSpPr txBox="1"/>
                      <wps:spPr>
                        <a:xfrm>
                          <a:ext cx="826135" cy="140335"/>
                        </a:xfrm>
                        <a:prstGeom prst="rect"/>
                        <a:noFill/>
                      </wps:spPr>
                      <wps:txbx>
                        <w:txbxContent>
                          <w:p>
                            <w:pPr>
                              <w:pStyle w:val="Style53"/>
                              <w:keepNext w:val="0"/>
                              <w:keepLines w:val="0"/>
                              <w:widowControl w:val="0"/>
                              <w:shd w:val="clear" w:color="auto" w:fill="auto"/>
                              <w:bidi w:val="0"/>
                              <w:spacing w:before="0" w:after="0" w:line="252" w:lineRule="auto"/>
                              <w:ind w:left="0" w:right="0" w:firstLine="0"/>
                              <w:jc w:val="center"/>
                              <w:rPr>
                                <w:sz w:val="10"/>
                                <w:szCs w:val="10"/>
                              </w:rPr>
                            </w:pPr>
                            <w:r>
                              <w:rPr>
                                <w:color w:val="231E20"/>
                                <w:spacing w:val="0"/>
                                <w:w w:val="100"/>
                                <w:position w:val="0"/>
                                <w:sz w:val="10"/>
                                <w:szCs w:val="10"/>
                                <w:shd w:val="clear" w:color="auto" w:fill="auto"/>
                                <w:lang w:val="en-US" w:eastAsia="en-US" w:bidi="en-US"/>
                              </w:rPr>
                              <w:t xml:space="preserve">«performanceRequirement» </w:t>
                            </w:r>
                            <w:r>
                              <w:rPr>
                                <w:b/>
                                <w:bCs/>
                                <w:color w:val="231E20"/>
                                <w:spacing w:val="0"/>
                                <w:w w:val="100"/>
                                <w:position w:val="0"/>
                                <w:sz w:val="10"/>
                                <w:szCs w:val="10"/>
                                <w:shd w:val="clear" w:color="auto" w:fill="auto"/>
                                <w:lang w:val="en-US" w:eastAsia="en-US" w:bidi="en-US"/>
                              </w:rPr>
                              <w:t>Robot Distance</w:t>
                            </w:r>
                          </w:p>
                        </w:txbxContent>
                      </wps:txbx>
                      <wps:bodyPr lIns="0" tIns="0" rIns="0" bIns="0">
                        <a:noAutoFit/>
                      </wps:bodyPr>
                    </wps:wsp>
                  </a:graphicData>
                </a:graphic>
              </wp:anchor>
            </w:drawing>
          </mc:Choice>
          <mc:Fallback>
            <w:pict>
              <v:shape id="_x0000_s2763" type="#_x0000_t202" style="position:absolute;margin-left:61.700000000000003pt;margin-top:146.15000000000001pt;width:65.049999999999997pt;height:11.050000000000001pt;z-index:251658075;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52" w:lineRule="auto"/>
                        <w:ind w:left="0" w:right="0" w:firstLine="0"/>
                        <w:jc w:val="center"/>
                        <w:rPr>
                          <w:sz w:val="10"/>
                          <w:szCs w:val="10"/>
                        </w:rPr>
                      </w:pPr>
                      <w:r>
                        <w:rPr>
                          <w:color w:val="231E20"/>
                          <w:spacing w:val="0"/>
                          <w:w w:val="100"/>
                          <w:position w:val="0"/>
                          <w:sz w:val="10"/>
                          <w:szCs w:val="10"/>
                          <w:shd w:val="clear" w:color="auto" w:fill="auto"/>
                          <w:lang w:val="en-US" w:eastAsia="en-US" w:bidi="en-US"/>
                        </w:rPr>
                        <w:t xml:space="preserve">«performanceRequirement» </w:t>
                      </w:r>
                      <w:r>
                        <w:rPr>
                          <w:b/>
                          <w:bCs/>
                          <w:color w:val="231E20"/>
                          <w:spacing w:val="0"/>
                          <w:w w:val="100"/>
                          <w:position w:val="0"/>
                          <w:sz w:val="10"/>
                          <w:szCs w:val="10"/>
                          <w:shd w:val="clear" w:color="auto" w:fill="auto"/>
                          <w:lang w:val="en-US" w:eastAsia="en-US" w:bidi="en-US"/>
                        </w:rPr>
                        <w:t>Robot Distance</w:t>
                      </w:r>
                    </w:p>
                  </w:txbxContent>
                </v:textbox>
                <w10:wrap anchorx="page"/>
              </v:shape>
            </w:pict>
          </mc:Fallback>
        </mc:AlternateContent>
      </w:r>
      <w:r>
        <mc:AlternateContent>
          <mc:Choice Requires="wps">
            <w:drawing>
              <wp:anchor distT="0" distB="0" distL="0" distR="0" simplePos="0" relativeHeight="503316830" behindDoc="0" locked="0" layoutInCell="1" allowOverlap="1">
                <wp:simplePos x="0" y="0"/>
                <wp:positionH relativeFrom="page">
                  <wp:posOffset>1902460</wp:posOffset>
                </wp:positionH>
                <wp:positionV relativeFrom="paragraph">
                  <wp:posOffset>1856105</wp:posOffset>
                </wp:positionV>
                <wp:extent cx="814070" cy="167640"/>
                <wp:wrapNone/>
                <wp:docPr id="1739" name="Shape 1739"/>
                <a:graphic xmlns:a="http://schemas.openxmlformats.org/drawingml/2006/main">
                  <a:graphicData uri="http://schemas.microsoft.com/office/word/2010/wordprocessingShape">
                    <wps:wsp>
                      <wps:cNvSpPr txBox="1"/>
                      <wps:spPr>
                        <a:xfrm>
                          <a:ext cx="814070" cy="16764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center"/>
                              <w:rPr>
                                <w:sz w:val="10"/>
                                <w:szCs w:val="10"/>
                              </w:rPr>
                            </w:pPr>
                            <w:r>
                              <w:rPr>
                                <w:color w:val="231E20"/>
                                <w:spacing w:val="0"/>
                                <w:w w:val="100"/>
                                <w:position w:val="0"/>
                                <w:sz w:val="10"/>
                                <w:szCs w:val="10"/>
                                <w:shd w:val="clear" w:color="auto" w:fill="auto"/>
                                <w:lang w:val="en-US" w:eastAsia="en-US" w:bidi="en-US"/>
                              </w:rPr>
                              <w:t>«performanceRequirement»</w:t>
                            </w:r>
                          </w:p>
                          <w:p>
                            <w:pPr>
                              <w:pStyle w:val="Style53"/>
                              <w:keepNext w:val="0"/>
                              <w:keepLines w:val="0"/>
                              <w:widowControl w:val="0"/>
                              <w:shd w:val="clear" w:color="auto" w:fill="auto"/>
                              <w:bidi w:val="0"/>
                              <w:spacing w:before="0" w:after="0" w:line="240" w:lineRule="auto"/>
                              <w:ind w:left="0" w:right="0" w:firstLine="0"/>
                              <w:jc w:val="center"/>
                              <w:rPr>
                                <w:sz w:val="10"/>
                                <w:szCs w:val="10"/>
                              </w:rPr>
                            </w:pPr>
                            <w:r>
                              <w:rPr>
                                <w:b/>
                                <w:bCs/>
                                <w:color w:val="231E20"/>
                                <w:spacing w:val="0"/>
                                <w:w w:val="100"/>
                                <w:position w:val="0"/>
                                <w:sz w:val="10"/>
                                <w:szCs w:val="10"/>
                                <w:shd w:val="clear" w:color="auto" w:fill="auto"/>
                                <w:lang w:val="en-US" w:eastAsia="en-US" w:bidi="en-US"/>
                              </w:rPr>
                              <w:t>Robot Mass</w:t>
                            </w:r>
                          </w:p>
                        </w:txbxContent>
                      </wps:txbx>
                      <wps:bodyPr lIns="0" tIns="0" rIns="0" bIns="0">
                        <a:noAutoFit/>
                      </wps:bodyPr>
                    </wps:wsp>
                  </a:graphicData>
                </a:graphic>
              </wp:anchor>
            </w:drawing>
          </mc:Choice>
          <mc:Fallback>
            <w:pict>
              <v:shape id="_x0000_s2765" type="#_x0000_t202" style="position:absolute;margin-left:149.80000000000001pt;margin-top:146.15000000000001pt;width:64.099999999999994pt;height:13.200000000000001pt;z-index:251658077;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center"/>
                        <w:rPr>
                          <w:sz w:val="10"/>
                          <w:szCs w:val="10"/>
                        </w:rPr>
                      </w:pPr>
                      <w:r>
                        <w:rPr>
                          <w:color w:val="231E20"/>
                          <w:spacing w:val="0"/>
                          <w:w w:val="100"/>
                          <w:position w:val="0"/>
                          <w:sz w:val="10"/>
                          <w:szCs w:val="10"/>
                          <w:shd w:val="clear" w:color="auto" w:fill="auto"/>
                          <w:lang w:val="en-US" w:eastAsia="en-US" w:bidi="en-US"/>
                        </w:rPr>
                        <w:t>«performanceRequirement»</w:t>
                      </w:r>
                    </w:p>
                    <w:p>
                      <w:pPr>
                        <w:pStyle w:val="Style53"/>
                        <w:keepNext w:val="0"/>
                        <w:keepLines w:val="0"/>
                        <w:widowControl w:val="0"/>
                        <w:shd w:val="clear" w:color="auto" w:fill="auto"/>
                        <w:bidi w:val="0"/>
                        <w:spacing w:before="0" w:after="0" w:line="240" w:lineRule="auto"/>
                        <w:ind w:left="0" w:right="0" w:firstLine="0"/>
                        <w:jc w:val="center"/>
                        <w:rPr>
                          <w:sz w:val="10"/>
                          <w:szCs w:val="10"/>
                        </w:rPr>
                      </w:pPr>
                      <w:r>
                        <w:rPr>
                          <w:b/>
                          <w:bCs/>
                          <w:color w:val="231E20"/>
                          <w:spacing w:val="0"/>
                          <w:w w:val="100"/>
                          <w:position w:val="0"/>
                          <w:sz w:val="10"/>
                          <w:szCs w:val="10"/>
                          <w:shd w:val="clear" w:color="auto" w:fill="auto"/>
                          <w:lang w:val="en-US" w:eastAsia="en-US" w:bidi="en-US"/>
                        </w:rPr>
                        <w:t>Robot Mass</w:t>
                      </w:r>
                    </w:p>
                  </w:txbxContent>
                </v:textbox>
                <w10:wrap anchorx="page"/>
              </v:shape>
            </w:pict>
          </mc:Fallback>
        </mc:AlternateContent>
      </w:r>
      <w:r>
        <mc:AlternateContent>
          <mc:Choice Requires="wps">
            <w:drawing>
              <wp:anchor distT="2060575" distB="103505" distL="0" distR="0" simplePos="0" relativeHeight="125829954" behindDoc="0" locked="0" layoutInCell="1" allowOverlap="1">
                <wp:simplePos x="0" y="0"/>
                <wp:positionH relativeFrom="page">
                  <wp:posOffset>783590</wp:posOffset>
                </wp:positionH>
                <wp:positionV relativeFrom="paragraph">
                  <wp:posOffset>2060575</wp:posOffset>
                </wp:positionV>
                <wp:extent cx="826135" cy="381000"/>
                <wp:wrapTopAndBottom/>
                <wp:docPr id="1741" name="Shape 1741"/>
                <a:graphic xmlns:a="http://schemas.openxmlformats.org/drawingml/2006/main">
                  <a:graphicData uri="http://schemas.microsoft.com/office/word/2010/wordprocessingShape">
                    <wps:wsp>
                      <wps:cNvSpPr txBox="1"/>
                      <wps:spPr>
                        <a:xfrm>
                          <a:ext cx="826135" cy="381000"/>
                        </a:xfrm>
                        <a:prstGeom prst="rect"/>
                        <a:noFill/>
                      </wps:spPr>
                      <wps:txbx>
                        <w:txbxContent>
                          <w:p>
                            <w:pPr>
                              <w:pStyle w:val="Style284"/>
                              <w:keepNext w:val="0"/>
                              <w:keepLines w:val="0"/>
                              <w:widowControl w:val="0"/>
                              <w:shd w:val="clear" w:color="auto" w:fill="auto"/>
                              <w:bidi w:val="0"/>
                              <w:spacing w:before="0" w:after="0" w:line="252" w:lineRule="auto"/>
                              <w:ind w:left="0" w:right="0" w:firstLine="0"/>
                              <w:jc w:val="left"/>
                              <w:rPr>
                                <w:sz w:val="10"/>
                                <w:szCs w:val="10"/>
                              </w:rPr>
                            </w:pPr>
                            <w:r>
                              <w:rPr>
                                <w:spacing w:val="0"/>
                                <w:w w:val="100"/>
                                <w:position w:val="0"/>
                                <w:sz w:val="10"/>
                                <w:szCs w:val="10"/>
                                <w:shd w:val="clear" w:color="auto" w:fill="auto"/>
                                <w:lang w:val="en-US" w:eastAsia="en-US" w:bidi="en-US"/>
                              </w:rPr>
                              <w:t>Id = “16”</w:t>
                            </w:r>
                          </w:p>
                          <w:p>
                            <w:pPr>
                              <w:pStyle w:val="Style284"/>
                              <w:keepNext w:val="0"/>
                              <w:keepLines w:val="0"/>
                              <w:widowControl w:val="0"/>
                              <w:shd w:val="clear" w:color="auto" w:fill="auto"/>
                              <w:bidi w:val="0"/>
                              <w:spacing w:before="0" w:after="0" w:line="252" w:lineRule="auto"/>
                              <w:ind w:left="0" w:right="0" w:firstLine="0"/>
                              <w:jc w:val="left"/>
                              <w:rPr>
                                <w:sz w:val="10"/>
                                <w:szCs w:val="10"/>
                              </w:rPr>
                            </w:pPr>
                            <w:r>
                              <w:rPr>
                                <w:spacing w:val="0"/>
                                <w:w w:val="100"/>
                                <w:position w:val="0"/>
                                <w:sz w:val="10"/>
                                <w:szCs w:val="10"/>
                                <w:shd w:val="clear" w:color="auto" w:fill="auto"/>
                                <w:lang w:val="en-US" w:eastAsia="en-US" w:bidi="en-US"/>
                              </w:rPr>
                              <w:t>Text = “A tour robot must run twice the distance of a path through the complete exhibition without recharge.”</w:t>
                            </w:r>
                          </w:p>
                        </w:txbxContent>
                      </wps:txbx>
                      <wps:bodyPr lIns="0" tIns="0" rIns="0" bIns="0">
                        <a:noAutoFit/>
                      </wps:bodyPr>
                    </wps:wsp>
                  </a:graphicData>
                </a:graphic>
              </wp:anchor>
            </w:drawing>
          </mc:Choice>
          <mc:Fallback>
            <w:pict>
              <v:shape id="_x0000_s2767" type="#_x0000_t202" style="position:absolute;margin-left:61.700000000000003pt;margin-top:162.25pt;width:65.049999999999997pt;height:30.pt;z-index:-125828799;mso-wrap-distance-left:0;mso-wrap-distance-top:162.25pt;mso-wrap-distance-right:0;mso-wrap-distance-bottom:8.1500000000000004pt;mso-position-horizontal-relative:page" filled="f" stroked="f">
                <v:textbox inset="0,0,0,0">
                  <w:txbxContent>
                    <w:p>
                      <w:pPr>
                        <w:pStyle w:val="Style284"/>
                        <w:keepNext w:val="0"/>
                        <w:keepLines w:val="0"/>
                        <w:widowControl w:val="0"/>
                        <w:shd w:val="clear" w:color="auto" w:fill="auto"/>
                        <w:bidi w:val="0"/>
                        <w:spacing w:before="0" w:after="0" w:line="252" w:lineRule="auto"/>
                        <w:ind w:left="0" w:right="0" w:firstLine="0"/>
                        <w:jc w:val="left"/>
                        <w:rPr>
                          <w:sz w:val="10"/>
                          <w:szCs w:val="10"/>
                        </w:rPr>
                      </w:pPr>
                      <w:r>
                        <w:rPr>
                          <w:spacing w:val="0"/>
                          <w:w w:val="100"/>
                          <w:position w:val="0"/>
                          <w:sz w:val="10"/>
                          <w:szCs w:val="10"/>
                          <w:shd w:val="clear" w:color="auto" w:fill="auto"/>
                          <w:lang w:val="en-US" w:eastAsia="en-US" w:bidi="en-US"/>
                        </w:rPr>
                        <w:t>Id = “16”</w:t>
                      </w:r>
                    </w:p>
                    <w:p>
                      <w:pPr>
                        <w:pStyle w:val="Style284"/>
                        <w:keepNext w:val="0"/>
                        <w:keepLines w:val="0"/>
                        <w:widowControl w:val="0"/>
                        <w:shd w:val="clear" w:color="auto" w:fill="auto"/>
                        <w:bidi w:val="0"/>
                        <w:spacing w:before="0" w:after="0" w:line="252" w:lineRule="auto"/>
                        <w:ind w:left="0" w:right="0" w:firstLine="0"/>
                        <w:jc w:val="left"/>
                        <w:rPr>
                          <w:sz w:val="10"/>
                          <w:szCs w:val="10"/>
                        </w:rPr>
                      </w:pPr>
                      <w:r>
                        <w:rPr>
                          <w:spacing w:val="0"/>
                          <w:w w:val="100"/>
                          <w:position w:val="0"/>
                          <w:sz w:val="10"/>
                          <w:szCs w:val="10"/>
                          <w:shd w:val="clear" w:color="auto" w:fill="auto"/>
                          <w:lang w:val="en-US" w:eastAsia="en-US" w:bidi="en-US"/>
                        </w:rPr>
                        <w:t>Text = “A tour robot must run twice the distance of a path through the complete exhibition without recharge.”</w:t>
                      </w:r>
                    </w:p>
                  </w:txbxContent>
                </v:textbox>
                <w10:wrap type="topAndBottom" anchorx="page"/>
              </v:shape>
            </w:pict>
          </mc:Fallback>
        </mc:AlternateContent>
      </w:r>
      <w:r>
        <mc:AlternateContent>
          <mc:Choice Requires="wps">
            <w:drawing>
              <wp:anchor distT="2121535" distB="340995" distL="0" distR="0" simplePos="0" relativeHeight="125829956" behindDoc="0" locked="0" layoutInCell="1" allowOverlap="1">
                <wp:simplePos x="0" y="0"/>
                <wp:positionH relativeFrom="page">
                  <wp:posOffset>1630680</wp:posOffset>
                </wp:positionH>
                <wp:positionV relativeFrom="paragraph">
                  <wp:posOffset>2121535</wp:posOffset>
                </wp:positionV>
                <wp:extent cx="216535" cy="82550"/>
                <wp:wrapTopAndBottom/>
                <wp:docPr id="1743" name="Shape 1743"/>
                <a:graphic xmlns:a="http://schemas.openxmlformats.org/drawingml/2006/main">
                  <a:graphicData uri="http://schemas.microsoft.com/office/word/2010/wordprocessingShape">
                    <wps:wsp>
                      <wps:cNvSpPr txBox="1"/>
                      <wps:spPr>
                        <a:xfrm>
                          <a:ext cx="216535" cy="825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231E20"/>
                                <w:spacing w:val="0"/>
                                <w:w w:val="100"/>
                                <w:position w:val="0"/>
                                <w:sz w:val="9"/>
                                <w:szCs w:val="9"/>
                                <w:shd w:val="clear" w:color="auto" w:fill="auto"/>
                                <w:lang w:val="en-US" w:eastAsia="en-US" w:bidi="en-US"/>
                              </w:rPr>
                              <w:t>«trace»</w:t>
                            </w:r>
                          </w:p>
                        </w:txbxContent>
                      </wps:txbx>
                      <wps:bodyPr wrap="none" lIns="0" tIns="0" rIns="0" bIns="0">
                        <a:noAutoFit/>
                      </wps:bodyPr>
                    </wps:wsp>
                  </a:graphicData>
                </a:graphic>
              </wp:anchor>
            </w:drawing>
          </mc:Choice>
          <mc:Fallback>
            <w:pict>
              <v:shape id="_x0000_s2769" type="#_x0000_t202" style="position:absolute;margin-left:128.40000000000001pt;margin-top:167.05000000000001pt;width:17.050000000000001pt;height:6.5pt;z-index:-125828797;mso-wrap-distance-left:0;mso-wrap-distance-top:167.05000000000001pt;mso-wrap-distance-right:0;mso-wrap-distance-bottom:26.850000000000001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color w:val="231E20"/>
                          <w:spacing w:val="0"/>
                          <w:w w:val="100"/>
                          <w:position w:val="0"/>
                          <w:sz w:val="9"/>
                          <w:szCs w:val="9"/>
                          <w:shd w:val="clear" w:color="auto" w:fill="auto"/>
                          <w:lang w:val="en-US" w:eastAsia="en-US" w:bidi="en-US"/>
                        </w:rPr>
                        <w:t>«trace»</w:t>
                      </w:r>
                    </w:p>
                  </w:txbxContent>
                </v:textbox>
                <w10:wrap type="topAndBottom" anchorx="page"/>
              </v:shape>
            </w:pict>
          </mc:Fallback>
        </mc:AlternateContent>
      </w:r>
      <w:r>
        <mc:AlternateContent>
          <mc:Choice Requires="wps">
            <w:drawing>
              <wp:anchor distT="2038985" distB="399415" distL="0" distR="0" simplePos="0" relativeHeight="125829958" behindDoc="0" locked="0" layoutInCell="1" allowOverlap="1">
                <wp:simplePos x="0" y="0"/>
                <wp:positionH relativeFrom="page">
                  <wp:posOffset>1884045</wp:posOffset>
                </wp:positionH>
                <wp:positionV relativeFrom="paragraph">
                  <wp:posOffset>2038985</wp:posOffset>
                </wp:positionV>
                <wp:extent cx="271145" cy="106680"/>
                <wp:wrapTopAndBottom/>
                <wp:docPr id="1745" name="Shape 1745"/>
                <a:graphic xmlns:a="http://schemas.openxmlformats.org/drawingml/2006/main">
                  <a:graphicData uri="http://schemas.microsoft.com/office/word/2010/wordprocessingShape">
                    <wps:wsp>
                      <wps:cNvSpPr txBox="1"/>
                      <wps:spPr>
                        <a:xfrm>
                          <a:ext cx="271145" cy="106680"/>
                        </a:xfrm>
                        <a:prstGeom prst="rect"/>
                        <a:noFill/>
                      </wps:spPr>
                      <wps:txbx>
                        <w:txbxContent>
                          <w:p>
                            <w:pPr>
                              <w:pStyle w:val="Style284"/>
                              <w:keepNext w:val="0"/>
                              <w:keepLines w:val="0"/>
                              <w:widowControl w:val="0"/>
                              <w:shd w:val="clear" w:color="auto" w:fill="auto"/>
                              <w:bidi w:val="0"/>
                              <w:spacing w:before="0" w:after="0" w:line="240" w:lineRule="auto"/>
                              <w:ind w:left="0" w:right="0" w:firstLine="0"/>
                              <w:jc w:val="left"/>
                              <w:rPr>
                                <w:sz w:val="10"/>
                                <w:szCs w:val="10"/>
                              </w:rPr>
                            </w:pPr>
                            <w:r>
                              <w:rPr>
                                <w:spacing w:val="0"/>
                                <w:w w:val="100"/>
                                <w:position w:val="0"/>
                                <w:sz w:val="10"/>
                                <w:szCs w:val="10"/>
                                <w:shd w:val="clear" w:color="auto" w:fill="auto"/>
                                <w:lang w:val="en-US" w:eastAsia="en-US" w:bidi="en-US"/>
                              </w:rPr>
                              <w:t>Id = “22”</w:t>
                            </w:r>
                          </w:p>
                        </w:txbxContent>
                      </wps:txbx>
                      <wps:bodyPr wrap="none" lIns="0" tIns="0" rIns="0" bIns="0">
                        <a:noAutoFit/>
                      </wps:bodyPr>
                    </wps:wsp>
                  </a:graphicData>
                </a:graphic>
              </wp:anchor>
            </w:drawing>
          </mc:Choice>
          <mc:Fallback>
            <w:pict>
              <v:shape id="_x0000_s2771" type="#_x0000_t202" style="position:absolute;margin-left:148.34999999999999pt;margin-top:160.55000000000001pt;width:21.350000000000001pt;height:8.4000000000000004pt;z-index:-125828795;mso-wrap-distance-left:0;mso-wrap-distance-top:160.55000000000001pt;mso-wrap-distance-right:0;mso-wrap-distance-bottom:31.449999999999999pt;mso-position-horizontal-relative:page" filled="f" stroked="f">
                <v:textbox inset="0,0,0,0">
                  <w:txbxContent>
                    <w:p>
                      <w:pPr>
                        <w:pStyle w:val="Style284"/>
                        <w:keepNext w:val="0"/>
                        <w:keepLines w:val="0"/>
                        <w:widowControl w:val="0"/>
                        <w:shd w:val="clear" w:color="auto" w:fill="auto"/>
                        <w:bidi w:val="0"/>
                        <w:spacing w:before="0" w:after="0" w:line="240" w:lineRule="auto"/>
                        <w:ind w:left="0" w:right="0" w:firstLine="0"/>
                        <w:jc w:val="left"/>
                        <w:rPr>
                          <w:sz w:val="10"/>
                          <w:szCs w:val="10"/>
                        </w:rPr>
                      </w:pPr>
                      <w:r>
                        <w:rPr>
                          <w:spacing w:val="0"/>
                          <w:w w:val="100"/>
                          <w:position w:val="0"/>
                          <w:sz w:val="10"/>
                          <w:szCs w:val="10"/>
                          <w:shd w:val="clear" w:color="auto" w:fill="auto"/>
                          <w:lang w:val="en-US" w:eastAsia="en-US" w:bidi="en-US"/>
                        </w:rPr>
                        <w:t>Id = “22”</w:t>
                      </w:r>
                    </w:p>
                  </w:txbxContent>
                </v:textbox>
                <w10:wrap type="topAndBottom" anchorx="page"/>
              </v:shape>
            </w:pict>
          </mc:Fallback>
        </mc:AlternateContent>
      </w:r>
      <w:r>
        <mc:AlternateContent>
          <mc:Choice Requires="wps">
            <w:drawing>
              <wp:anchor distT="2115185" distB="255905" distL="0" distR="0" simplePos="0" relativeHeight="125829960" behindDoc="0" locked="0" layoutInCell="1" allowOverlap="1">
                <wp:simplePos x="0" y="0"/>
                <wp:positionH relativeFrom="page">
                  <wp:posOffset>1877695</wp:posOffset>
                </wp:positionH>
                <wp:positionV relativeFrom="paragraph">
                  <wp:posOffset>2115185</wp:posOffset>
                </wp:positionV>
                <wp:extent cx="868680" cy="173990"/>
                <wp:wrapTopAndBottom/>
                <wp:docPr id="1747" name="Shape 1747"/>
                <a:graphic xmlns:a="http://schemas.openxmlformats.org/drawingml/2006/main">
                  <a:graphicData uri="http://schemas.microsoft.com/office/word/2010/wordprocessingShape">
                    <wps:wsp>
                      <wps:cNvSpPr txBox="1"/>
                      <wps:spPr>
                        <a:xfrm>
                          <a:ext cx="868680" cy="173990"/>
                        </a:xfrm>
                        <a:prstGeom prst="rect"/>
                        <a:noFill/>
                      </wps:spPr>
                      <wps:txbx>
                        <w:txbxContent>
                          <w:p>
                            <w:pPr>
                              <w:pStyle w:val="Style284"/>
                              <w:keepNext w:val="0"/>
                              <w:keepLines w:val="0"/>
                              <w:widowControl w:val="0"/>
                              <w:shd w:val="clear" w:color="auto" w:fill="auto"/>
                              <w:bidi w:val="0"/>
                              <w:spacing w:before="0" w:after="0" w:line="252" w:lineRule="auto"/>
                              <w:ind w:left="0" w:right="0" w:firstLine="0"/>
                              <w:jc w:val="left"/>
                              <w:rPr>
                                <w:sz w:val="10"/>
                                <w:szCs w:val="10"/>
                              </w:rPr>
                            </w:pPr>
                            <w:r>
                              <w:rPr>
                                <w:spacing w:val="0"/>
                                <w:w w:val="100"/>
                                <w:position w:val="0"/>
                                <w:sz w:val="10"/>
                                <w:szCs w:val="10"/>
                                <w:shd w:val="clear" w:color="auto" w:fill="auto"/>
                                <w:lang w:val="en-US" w:eastAsia="en-US" w:bidi="en-US"/>
                              </w:rPr>
                              <w:t>Text = “The mass of a tour robot must not exceed 30 kg.”</w:t>
                            </w:r>
                          </w:p>
                        </w:txbxContent>
                      </wps:txbx>
                      <wps:bodyPr lIns="0" tIns="0" rIns="0" bIns="0">
                        <a:noAutoFit/>
                      </wps:bodyPr>
                    </wps:wsp>
                  </a:graphicData>
                </a:graphic>
              </wp:anchor>
            </w:drawing>
          </mc:Choice>
          <mc:Fallback>
            <w:pict>
              <v:shape id="_x0000_s2773" type="#_x0000_t202" style="position:absolute;margin-left:147.84999999999999pt;margin-top:166.55000000000001pt;width:68.400000000000006pt;height:13.700000000000001pt;z-index:-125828793;mso-wrap-distance-left:0;mso-wrap-distance-top:166.55000000000001pt;mso-wrap-distance-right:0;mso-wrap-distance-bottom:20.150000000000002pt;mso-position-horizontal-relative:page" filled="f" stroked="f">
                <v:textbox inset="0,0,0,0">
                  <w:txbxContent>
                    <w:p>
                      <w:pPr>
                        <w:pStyle w:val="Style284"/>
                        <w:keepNext w:val="0"/>
                        <w:keepLines w:val="0"/>
                        <w:widowControl w:val="0"/>
                        <w:shd w:val="clear" w:color="auto" w:fill="auto"/>
                        <w:bidi w:val="0"/>
                        <w:spacing w:before="0" w:after="0" w:line="252" w:lineRule="auto"/>
                        <w:ind w:left="0" w:right="0" w:firstLine="0"/>
                        <w:jc w:val="left"/>
                        <w:rPr>
                          <w:sz w:val="10"/>
                          <w:szCs w:val="10"/>
                        </w:rPr>
                      </w:pPr>
                      <w:r>
                        <w:rPr>
                          <w:spacing w:val="0"/>
                          <w:w w:val="100"/>
                          <w:position w:val="0"/>
                          <w:sz w:val="10"/>
                          <w:szCs w:val="10"/>
                          <w:shd w:val="clear" w:color="auto" w:fill="auto"/>
                          <w:lang w:val="en-US" w:eastAsia="en-US" w:bidi="en-US"/>
                        </w:rPr>
                        <w:t>Text = “The mass of a tour robot must not exceed 30 kg.”</w:t>
                      </w:r>
                    </w:p>
                  </w:txbxContent>
                </v:textbox>
                <w10:wrap type="topAndBottom" anchorx="page"/>
              </v:shape>
            </w:pict>
          </mc:Fallback>
        </mc:AlternateContent>
      </w:r>
      <w:r>
        <w:drawing>
          <wp:anchor distT="1048385" distB="0" distL="941705" distR="0" simplePos="0" relativeHeight="125829962" behindDoc="0" locked="0" layoutInCell="1" allowOverlap="1">
            <wp:simplePos x="0" y="0"/>
            <wp:positionH relativeFrom="page">
              <wp:posOffset>3764280</wp:posOffset>
            </wp:positionH>
            <wp:positionV relativeFrom="paragraph">
              <wp:posOffset>1048385</wp:posOffset>
            </wp:positionV>
            <wp:extent cx="859790" cy="1499870"/>
            <wp:wrapTopAndBottom/>
            <wp:docPr id="1749" name="Shape 1749"/>
            <a:graphic xmlns:a="http://schemas.openxmlformats.org/drawingml/2006/main">
              <a:graphicData uri="http://schemas.openxmlformats.org/drawingml/2006/picture">
                <pic:pic xmlns:pic="http://schemas.openxmlformats.org/drawingml/2006/picture">
                  <pic:nvPicPr>
                    <pic:cNvPr id="1750" name="Picture box 1750"/>
                    <pic:cNvPicPr/>
                  </pic:nvPicPr>
                  <pic:blipFill>
                    <a:blip r:embed="rId999"/>
                    <a:stretch/>
                  </pic:blipFill>
                  <pic:spPr>
                    <a:xfrm>
                      <a:ext cx="859790" cy="1499870"/>
                    </a:xfrm>
                    <a:prstGeom prst="rect"/>
                  </pic:spPr>
                </pic:pic>
              </a:graphicData>
            </a:graphic>
          </wp:anchor>
        </w:drawing>
      </w:r>
      <w:r>
        <mc:AlternateContent>
          <mc:Choice Requires="wps">
            <w:drawing>
              <wp:anchor distT="0" distB="0" distL="0" distR="0" simplePos="0" relativeHeight="503316832" behindDoc="0" locked="0" layoutInCell="1" allowOverlap="1">
                <wp:simplePos x="0" y="0"/>
                <wp:positionH relativeFrom="page">
                  <wp:posOffset>2822575</wp:posOffset>
                </wp:positionH>
                <wp:positionV relativeFrom="paragraph">
                  <wp:posOffset>1856105</wp:posOffset>
                </wp:positionV>
                <wp:extent cx="838200" cy="509270"/>
                <wp:wrapNone/>
                <wp:docPr id="1751" name="Shape 1751"/>
                <a:graphic xmlns:a="http://schemas.openxmlformats.org/drawingml/2006/main">
                  <a:graphicData uri="http://schemas.microsoft.com/office/word/2010/wordprocessingShape">
                    <wps:wsp>
                      <wps:cNvSpPr txBox="1"/>
                      <wps:spPr>
                        <a:xfrm>
                          <a:ext cx="838200" cy="509270"/>
                        </a:xfrm>
                        <a:prstGeom prst="rect"/>
                        <a:noFill/>
                      </wps:spPr>
                      <wps:txbx>
                        <w:txbxContent>
                          <w:p>
                            <w:pPr>
                              <w:pStyle w:val="Style53"/>
                              <w:keepNext w:val="0"/>
                              <w:keepLines w:val="0"/>
                              <w:widowControl w:val="0"/>
                              <w:shd w:val="clear" w:color="auto" w:fill="auto"/>
                              <w:bidi w:val="0"/>
                              <w:spacing w:before="0" w:after="0" w:line="252" w:lineRule="auto"/>
                              <w:ind w:left="0" w:right="0" w:firstLine="0"/>
                              <w:jc w:val="center"/>
                              <w:rPr>
                                <w:sz w:val="10"/>
                                <w:szCs w:val="10"/>
                              </w:rPr>
                            </w:pPr>
                            <w:r>
                              <w:rPr>
                                <w:color w:val="231E20"/>
                                <w:spacing w:val="0"/>
                                <w:w w:val="100"/>
                                <w:position w:val="0"/>
                                <w:sz w:val="10"/>
                                <w:szCs w:val="10"/>
                                <w:shd w:val="clear" w:color="auto" w:fill="auto"/>
                                <w:lang w:val="en-US" w:eastAsia="en-US" w:bidi="en-US"/>
                              </w:rPr>
                              <w:t xml:space="preserve">«performanceRequirement» </w:t>
                            </w:r>
                            <w:r>
                              <w:rPr>
                                <w:b/>
                                <w:bCs/>
                                <w:color w:val="231E20"/>
                                <w:spacing w:val="0"/>
                                <w:w w:val="100"/>
                                <w:position w:val="0"/>
                                <w:sz w:val="10"/>
                                <w:szCs w:val="10"/>
                                <w:shd w:val="clear" w:color="auto" w:fill="auto"/>
                                <w:lang w:val="en-US" w:eastAsia="en-US" w:bidi="en-US"/>
                              </w:rPr>
                              <w:t>Resolution</w:t>
                            </w:r>
                          </w:p>
                          <w:p>
                            <w:pPr>
                              <w:pStyle w:val="Style53"/>
                              <w:keepNext w:val="0"/>
                              <w:keepLines w:val="0"/>
                              <w:widowControl w:val="0"/>
                              <w:shd w:val="clear" w:color="auto" w:fill="auto"/>
                              <w:bidi w:val="0"/>
                              <w:spacing w:before="0" w:after="0" w:line="252" w:lineRule="auto"/>
                              <w:ind w:left="0" w:right="0" w:firstLine="0"/>
                              <w:jc w:val="left"/>
                              <w:rPr>
                                <w:sz w:val="10"/>
                                <w:szCs w:val="10"/>
                              </w:rPr>
                            </w:pPr>
                            <w:r>
                              <w:rPr>
                                <w:color w:val="231E20"/>
                                <w:spacing w:val="0"/>
                                <w:w w:val="100"/>
                                <w:position w:val="0"/>
                                <w:sz w:val="10"/>
                                <w:szCs w:val="10"/>
                                <w:shd w:val="clear" w:color="auto" w:fill="auto"/>
                                <w:lang w:val="en-US" w:eastAsia="en-US" w:bidi="en-US"/>
                              </w:rPr>
                              <w:t>Id = “14.1”</w:t>
                            </w:r>
                          </w:p>
                          <w:p>
                            <w:pPr>
                              <w:pStyle w:val="Style53"/>
                              <w:keepNext w:val="0"/>
                              <w:keepLines w:val="0"/>
                              <w:widowControl w:val="0"/>
                              <w:shd w:val="clear" w:color="auto" w:fill="auto"/>
                              <w:bidi w:val="0"/>
                              <w:spacing w:before="0" w:after="0" w:line="252" w:lineRule="auto"/>
                              <w:ind w:left="0" w:right="0" w:firstLine="0"/>
                              <w:jc w:val="left"/>
                              <w:rPr>
                                <w:sz w:val="10"/>
                                <w:szCs w:val="10"/>
                              </w:rPr>
                            </w:pPr>
                            <w:r>
                              <w:rPr>
                                <w:color w:val="231E20"/>
                                <w:spacing w:val="0"/>
                                <w:w w:val="100"/>
                                <w:position w:val="0"/>
                                <w:sz w:val="10"/>
                                <w:szCs w:val="10"/>
                                <w:shd w:val="clear" w:color="auto" w:fill="auto"/>
                                <w:lang w:val="en-US" w:eastAsia="en-US" w:bidi="en-US"/>
                              </w:rPr>
                              <w:t>Text = “The resolution of the videos for the customer must be at least HD.”</w:t>
                            </w:r>
                          </w:p>
                        </w:txbxContent>
                      </wps:txbx>
                      <wps:bodyPr lIns="0" tIns="0" rIns="0" bIns="0">
                        <a:noAutoFit/>
                      </wps:bodyPr>
                    </wps:wsp>
                  </a:graphicData>
                </a:graphic>
              </wp:anchor>
            </w:drawing>
          </mc:Choice>
          <mc:Fallback>
            <w:pict>
              <v:shape id="_x0000_s2777" type="#_x0000_t202" style="position:absolute;margin-left:222.25pt;margin-top:146.15000000000001pt;width:66.pt;height:40.100000000000001pt;z-index:251658079;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52" w:lineRule="auto"/>
                        <w:ind w:left="0" w:right="0" w:firstLine="0"/>
                        <w:jc w:val="center"/>
                        <w:rPr>
                          <w:sz w:val="10"/>
                          <w:szCs w:val="10"/>
                        </w:rPr>
                      </w:pPr>
                      <w:r>
                        <w:rPr>
                          <w:color w:val="231E20"/>
                          <w:spacing w:val="0"/>
                          <w:w w:val="100"/>
                          <w:position w:val="0"/>
                          <w:sz w:val="10"/>
                          <w:szCs w:val="10"/>
                          <w:shd w:val="clear" w:color="auto" w:fill="auto"/>
                          <w:lang w:val="en-US" w:eastAsia="en-US" w:bidi="en-US"/>
                        </w:rPr>
                        <w:t xml:space="preserve">«performanceRequirement» </w:t>
                      </w:r>
                      <w:r>
                        <w:rPr>
                          <w:b/>
                          <w:bCs/>
                          <w:color w:val="231E20"/>
                          <w:spacing w:val="0"/>
                          <w:w w:val="100"/>
                          <w:position w:val="0"/>
                          <w:sz w:val="10"/>
                          <w:szCs w:val="10"/>
                          <w:shd w:val="clear" w:color="auto" w:fill="auto"/>
                          <w:lang w:val="en-US" w:eastAsia="en-US" w:bidi="en-US"/>
                        </w:rPr>
                        <w:t>Resolution</w:t>
                      </w:r>
                    </w:p>
                    <w:p>
                      <w:pPr>
                        <w:pStyle w:val="Style53"/>
                        <w:keepNext w:val="0"/>
                        <w:keepLines w:val="0"/>
                        <w:widowControl w:val="0"/>
                        <w:shd w:val="clear" w:color="auto" w:fill="auto"/>
                        <w:bidi w:val="0"/>
                        <w:spacing w:before="0" w:after="0" w:line="252" w:lineRule="auto"/>
                        <w:ind w:left="0" w:right="0" w:firstLine="0"/>
                        <w:jc w:val="left"/>
                        <w:rPr>
                          <w:sz w:val="10"/>
                          <w:szCs w:val="10"/>
                        </w:rPr>
                      </w:pPr>
                      <w:r>
                        <w:rPr>
                          <w:color w:val="231E20"/>
                          <w:spacing w:val="0"/>
                          <w:w w:val="100"/>
                          <w:position w:val="0"/>
                          <w:sz w:val="10"/>
                          <w:szCs w:val="10"/>
                          <w:shd w:val="clear" w:color="auto" w:fill="auto"/>
                          <w:lang w:val="en-US" w:eastAsia="en-US" w:bidi="en-US"/>
                        </w:rPr>
                        <w:t>Id = “14.1”</w:t>
                      </w:r>
                    </w:p>
                    <w:p>
                      <w:pPr>
                        <w:pStyle w:val="Style53"/>
                        <w:keepNext w:val="0"/>
                        <w:keepLines w:val="0"/>
                        <w:widowControl w:val="0"/>
                        <w:shd w:val="clear" w:color="auto" w:fill="auto"/>
                        <w:bidi w:val="0"/>
                        <w:spacing w:before="0" w:after="0" w:line="252" w:lineRule="auto"/>
                        <w:ind w:left="0" w:right="0" w:firstLine="0"/>
                        <w:jc w:val="left"/>
                        <w:rPr>
                          <w:sz w:val="10"/>
                          <w:szCs w:val="10"/>
                        </w:rPr>
                      </w:pPr>
                      <w:r>
                        <w:rPr>
                          <w:color w:val="231E20"/>
                          <w:spacing w:val="0"/>
                          <w:w w:val="100"/>
                          <w:position w:val="0"/>
                          <w:sz w:val="10"/>
                          <w:szCs w:val="10"/>
                          <w:shd w:val="clear" w:color="auto" w:fill="auto"/>
                          <w:lang w:val="en-US" w:eastAsia="en-US" w:bidi="en-US"/>
                        </w:rPr>
                        <w:t>Text = “The resolution of the videos for the customer must be at least HD.”</w:t>
                      </w:r>
                    </w:p>
                  </w:txbxContent>
                </v:textbox>
                <w10:wrap anchorx="page"/>
              </v:shape>
            </w:pict>
          </mc:Fallback>
        </mc:AlternateContent>
      </w:r>
    </w:p>
    <w:p>
      <w:pPr>
        <w:pStyle w:val="Style22"/>
        <w:keepNext w:val="0"/>
        <w:keepLines w:val="0"/>
        <w:widowControl w:val="0"/>
        <w:shd w:val="clear" w:color="auto" w:fill="auto"/>
        <w:bidi w:val="0"/>
        <w:spacing w:before="0" w:after="240" w:line="240" w:lineRule="auto"/>
        <w:ind w:left="0" w:right="0" w:firstLine="0"/>
        <w:jc w:val="both"/>
        <w:rPr>
          <w:sz w:val="16"/>
          <w:szCs w:val="16"/>
        </w:rPr>
      </w:pPr>
      <w:r>
        <w:rPr>
          <w:i/>
          <w:iCs/>
          <w:color w:val="000000"/>
          <w:spacing w:val="0"/>
          <w:w w:val="100"/>
          <w:position w:val="0"/>
          <w:sz w:val="16"/>
          <w:szCs w:val="16"/>
          <w:shd w:val="clear" w:color="auto" w:fill="auto"/>
          <w:lang w:val="en-US" w:eastAsia="en-US" w:bidi="en-US"/>
        </w:rPr>
        <w:t>Figure A.29</w:t>
      </w:r>
      <w:r>
        <w:rPr>
          <w:b w:val="0"/>
          <w:bCs w:val="0"/>
          <w:color w:val="000000"/>
          <w:spacing w:val="0"/>
          <w:w w:val="100"/>
          <w:position w:val="0"/>
          <w:sz w:val="16"/>
          <w:szCs w:val="16"/>
          <w:shd w:val="clear" w:color="auto" w:fill="auto"/>
          <w:lang w:val="en-US" w:eastAsia="en-US" w:bidi="en-US"/>
        </w:rPr>
        <w:t xml:space="preserve"> Example requirements diagram.</w:t>
      </w:r>
    </w:p>
    <w:tbl>
      <w:tblPr>
        <w:tblOverlap w:val="never"/>
        <w:jc w:val="left"/>
        <w:tblLayout w:type="fixed"/>
      </w:tblPr>
      <w:tblGrid>
        <w:gridCol w:w="322"/>
        <w:gridCol w:w="1459"/>
        <w:gridCol w:w="4714"/>
      </w:tblGrid>
      <w:tr>
        <w:trPr>
          <w:trHeight w:val="202" w:hRule="exact"/>
        </w:trPr>
        <w:tc>
          <w:tcPr>
            <w:tcBorders/>
            <w:shd w:val="clear" w:color="auto" w:fill="auto"/>
            <w:vAlign w:val="top"/>
          </w:tcPr>
          <w:p>
            <w:pPr>
              <w:framePr w:w="6494" w:h="1565" w:vSpace="163" w:wrap="notBeside" w:vAnchor="text" w:hAnchor="text" w:x="15" w:y="1"/>
              <w:widowControl w:val="0"/>
              <w:rPr>
                <w:sz w:val="10"/>
                <w:szCs w:val="10"/>
              </w:rPr>
            </w:pPr>
          </w:p>
        </w:tc>
        <w:tc>
          <w:tcPr>
            <w:tcBorders/>
            <w:shd w:val="clear" w:color="auto" w:fill="auto"/>
            <w:vAlign w:val="bottom"/>
          </w:tcPr>
          <w:p>
            <w:pPr>
              <w:pStyle w:val="Style11"/>
              <w:keepNext w:val="0"/>
              <w:keepLines w:val="0"/>
              <w:framePr w:w="6494" w:h="1565" w:vSpace="163" w:wrap="notBeside" w:vAnchor="text" w:hAnchor="text" w:x="15" w:y="1"/>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36466"/>
                <w:spacing w:val="0"/>
                <w:w w:val="100"/>
                <w:position w:val="0"/>
                <w:sz w:val="11"/>
                <w:szCs w:val="11"/>
                <w:shd w:val="clear" w:color="auto" w:fill="auto"/>
                <w:lang w:val="en-US" w:eastAsia="en-US" w:bidi="en-US"/>
              </w:rPr>
              <w:t xml:space="preserve">H Copy </w:t>
            </w:r>
            <w:r>
              <w:rPr>
                <w:rFonts w:ascii="Arial" w:eastAsia="Arial" w:hAnsi="Arial" w:cs="Arial"/>
                <w:b/>
                <w:bCs/>
                <w:color w:val="939598"/>
                <w:spacing w:val="0"/>
                <w:w w:val="100"/>
                <w:position w:val="0"/>
                <w:sz w:val="11"/>
                <w:szCs w:val="11"/>
                <w:shd w:val="clear" w:color="auto" w:fill="auto"/>
                <w:lang w:val="en-US" w:eastAsia="en-US" w:bidi="en-US"/>
              </w:rPr>
              <w:t xml:space="preserve">of </w:t>
            </w:r>
            <w:r>
              <w:rPr>
                <w:rFonts w:ascii="Arial" w:eastAsia="Arial" w:hAnsi="Arial" w:cs="Arial"/>
                <w:b/>
                <w:bCs/>
                <w:color w:val="636466"/>
                <w:spacing w:val="0"/>
                <w:w w:val="100"/>
                <w:position w:val="0"/>
                <w:sz w:val="11"/>
                <w:szCs w:val="11"/>
                <w:shd w:val="clear" w:color="auto" w:fill="auto"/>
                <w:lang w:val="en-US" w:eastAsia="en-US" w:bidi="en-US"/>
              </w:rPr>
              <w:t>Record</w:t>
            </w:r>
          </w:p>
        </w:tc>
        <w:tc>
          <w:tcPr>
            <w:tcBorders>
              <w:left w:val="single" w:sz="4"/>
            </w:tcBorders>
            <w:shd w:val="clear" w:color="auto" w:fill="auto"/>
            <w:vAlign w:val="bottom"/>
          </w:tcPr>
          <w:p>
            <w:pPr>
              <w:pStyle w:val="Style11"/>
              <w:keepNext w:val="0"/>
              <w:keepLines w:val="0"/>
              <w:framePr w:w="6494" w:h="1565" w:vSpace="163" w:wrap="notBeside" w:vAnchor="text" w:hAnchor="text" w:x="15" w:y="1"/>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36466"/>
                <w:spacing w:val="0"/>
                <w:w w:val="100"/>
                <w:position w:val="0"/>
                <w:sz w:val="11"/>
                <w:szCs w:val="11"/>
                <w:shd w:val="clear" w:color="auto" w:fill="auto"/>
                <w:lang w:val="en-US" w:eastAsia="en-US" w:bidi="en-US"/>
              </w:rPr>
              <w:t>The system must allow the virtual tocr customer to rxn queries about the own customer record.</w:t>
            </w:r>
          </w:p>
        </w:tc>
      </w:tr>
      <w:tr>
        <w:trPr>
          <w:trHeight w:val="182" w:hRule="exact"/>
        </w:trPr>
        <w:tc>
          <w:tcPr>
            <w:tcBorders>
              <w:top w:val="single" w:sz="4"/>
            </w:tcBorders>
            <w:shd w:val="clear" w:color="auto" w:fill="auto"/>
            <w:vAlign w:val="top"/>
          </w:tcPr>
          <w:p>
            <w:pPr>
              <w:pStyle w:val="Style11"/>
              <w:keepNext w:val="0"/>
              <w:keepLines w:val="0"/>
              <w:framePr w:w="6494" w:h="1565" w:vSpace="163" w:wrap="notBeside" w:vAnchor="text" w:hAnchor="text" w:x="15" w:y="1"/>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36466"/>
                <w:spacing w:val="0"/>
                <w:w w:val="100"/>
                <w:position w:val="0"/>
                <w:sz w:val="11"/>
                <w:szCs w:val="11"/>
                <w:shd w:val="clear" w:color="auto" w:fill="auto"/>
                <w:lang w:val="en-US" w:eastAsia="en-US" w:bidi="en-US"/>
              </w:rPr>
              <w:t>14.2</w:t>
            </w:r>
          </w:p>
        </w:tc>
        <w:tc>
          <w:tcPr>
            <w:tcBorders>
              <w:top w:val="single" w:sz="4"/>
            </w:tcBorders>
            <w:shd w:val="clear" w:color="auto" w:fill="auto"/>
            <w:vAlign w:val="top"/>
          </w:tcPr>
          <w:p>
            <w:pPr>
              <w:pStyle w:val="Style11"/>
              <w:keepNext w:val="0"/>
              <w:keepLines w:val="0"/>
              <w:framePr w:w="6494" w:h="1565" w:vSpace="163" w:wrap="notBeside" w:vAnchor="text" w:hAnchor="text" w:x="15" w:y="1"/>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36466"/>
                <w:spacing w:val="0"/>
                <w:w w:val="100"/>
                <w:position w:val="0"/>
                <w:sz w:val="11"/>
                <w:szCs w:val="11"/>
                <w:shd w:val="clear" w:color="auto" w:fill="auto"/>
                <w:lang w:val="en-US" w:eastAsia="en-US" w:bidi="en-US"/>
              </w:rPr>
              <w:t>Q Server delay</w:t>
            </w:r>
          </w:p>
        </w:tc>
        <w:tc>
          <w:tcPr>
            <w:tcBorders>
              <w:top w:val="single" w:sz="4"/>
              <w:left w:val="single" w:sz="4"/>
            </w:tcBorders>
            <w:shd w:val="clear" w:color="auto" w:fill="auto"/>
            <w:vAlign w:val="top"/>
          </w:tcPr>
          <w:p>
            <w:pPr>
              <w:pStyle w:val="Style11"/>
              <w:keepNext w:val="0"/>
              <w:keepLines w:val="0"/>
              <w:framePr w:w="6494" w:h="1565" w:vSpace="163" w:wrap="notBeside" w:vAnchor="text" w:hAnchor="text" w:x="15" w:y="1"/>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36466"/>
                <w:spacing w:val="0"/>
                <w:w w:val="100"/>
                <w:position w:val="0"/>
                <w:sz w:val="11"/>
                <w:szCs w:val="11"/>
                <w:shd w:val="clear" w:color="auto" w:fill="auto"/>
                <w:lang w:val="en-US" w:eastAsia="en-US" w:bidi="en-US"/>
              </w:rPr>
              <w:t>The server must deliver the videos with a delay of maximum 1 second to the clients.</w:t>
            </w:r>
          </w:p>
        </w:tc>
      </w:tr>
      <w:tr>
        <w:trPr>
          <w:trHeight w:val="178" w:hRule="exact"/>
        </w:trPr>
        <w:tc>
          <w:tcPr>
            <w:tcBorders>
              <w:top w:val="single" w:sz="4"/>
            </w:tcBorders>
            <w:shd w:val="clear" w:color="auto" w:fill="auto"/>
            <w:vAlign w:val="top"/>
          </w:tcPr>
          <w:p>
            <w:pPr>
              <w:pStyle w:val="Style11"/>
              <w:keepNext w:val="0"/>
              <w:keepLines w:val="0"/>
              <w:framePr w:w="6494" w:h="1565" w:vSpace="163" w:wrap="notBeside" w:vAnchor="text" w:hAnchor="text" w:x="15" w:y="1"/>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939598"/>
                <w:spacing w:val="0"/>
                <w:w w:val="100"/>
                <w:position w:val="0"/>
                <w:sz w:val="11"/>
                <w:szCs w:val="11"/>
                <w:shd w:val="clear" w:color="auto" w:fill="auto"/>
                <w:lang w:val="en-US" w:eastAsia="en-US" w:bidi="en-US"/>
              </w:rPr>
              <w:t>14.1</w:t>
            </w:r>
          </w:p>
        </w:tc>
        <w:tc>
          <w:tcPr>
            <w:tcBorders>
              <w:top w:val="single" w:sz="4"/>
            </w:tcBorders>
            <w:shd w:val="clear" w:color="auto" w:fill="auto"/>
            <w:vAlign w:val="top"/>
          </w:tcPr>
          <w:p>
            <w:pPr>
              <w:pStyle w:val="Style11"/>
              <w:keepNext w:val="0"/>
              <w:keepLines w:val="0"/>
              <w:framePr w:w="6494" w:h="1565" w:vSpace="163" w:wrap="notBeside" w:vAnchor="text" w:hAnchor="text" w:x="15" w:y="1"/>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939598"/>
                <w:spacing w:val="0"/>
                <w:w w:val="100"/>
                <w:position w:val="0"/>
                <w:sz w:val="11"/>
                <w:szCs w:val="11"/>
                <w:shd w:val="clear" w:color="auto" w:fill="auto"/>
                <w:lang w:val="en-US" w:eastAsia="en-US" w:bidi="en-US"/>
              </w:rPr>
              <w:t>Q Resolution</w:t>
            </w:r>
          </w:p>
        </w:tc>
        <w:tc>
          <w:tcPr>
            <w:tcBorders>
              <w:top w:val="single" w:sz="4"/>
              <w:left w:val="single" w:sz="4"/>
            </w:tcBorders>
            <w:shd w:val="clear" w:color="auto" w:fill="auto"/>
            <w:vAlign w:val="top"/>
          </w:tcPr>
          <w:p>
            <w:pPr>
              <w:pStyle w:val="Style11"/>
              <w:keepNext w:val="0"/>
              <w:keepLines w:val="0"/>
              <w:framePr w:w="6494" w:h="1565" w:vSpace="163" w:wrap="notBeside" w:vAnchor="text" w:hAnchor="text" w:x="15" w:y="1"/>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36466"/>
                <w:spacing w:val="0"/>
                <w:w w:val="100"/>
                <w:position w:val="0"/>
                <w:sz w:val="11"/>
                <w:szCs w:val="11"/>
                <w:shd w:val="clear" w:color="auto" w:fill="auto"/>
                <w:lang w:val="en-US" w:eastAsia="en-US" w:bidi="en-US"/>
              </w:rPr>
              <w:t>The resolution of the videos for the customer must be at least HD.</w:t>
            </w:r>
          </w:p>
        </w:tc>
      </w:tr>
      <w:tr>
        <w:trPr>
          <w:trHeight w:val="173" w:hRule="exact"/>
        </w:trPr>
        <w:tc>
          <w:tcPr>
            <w:tcBorders/>
            <w:shd w:val="clear" w:color="auto" w:fill="auto"/>
            <w:vAlign w:val="top"/>
          </w:tcPr>
          <w:p>
            <w:pPr>
              <w:pStyle w:val="Style11"/>
              <w:keepNext w:val="0"/>
              <w:keepLines w:val="0"/>
              <w:framePr w:w="6494" w:h="1565" w:vSpace="163" w:wrap="notBeside" w:vAnchor="text" w:hAnchor="text" w:x="15" w:y="1"/>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939598"/>
                <w:spacing w:val="0"/>
                <w:w w:val="100"/>
                <w:position w:val="0"/>
                <w:sz w:val="11"/>
                <w:szCs w:val="11"/>
                <w:shd w:val="clear" w:color="auto" w:fill="auto"/>
                <w:lang w:val="en-US" w:eastAsia="en-US" w:bidi="en-US"/>
              </w:rPr>
              <w:t>17</w:t>
            </w:r>
          </w:p>
        </w:tc>
        <w:tc>
          <w:tcPr>
            <w:tcBorders>
              <w:left w:val="single" w:sz="4"/>
            </w:tcBorders>
            <w:shd w:val="clear" w:color="auto" w:fill="auto"/>
            <w:vAlign w:val="top"/>
          </w:tcPr>
          <w:p>
            <w:pPr>
              <w:pStyle w:val="Style11"/>
              <w:keepNext w:val="0"/>
              <w:keepLines w:val="0"/>
              <w:framePr w:w="6494" w:h="1565" w:vSpace="163" w:wrap="notBeside" w:vAnchor="text" w:hAnchor="text" w:x="15" w:y="1"/>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36466"/>
                <w:spacing w:val="0"/>
                <w:w w:val="100"/>
                <w:position w:val="0"/>
                <w:sz w:val="11"/>
                <w:szCs w:val="11"/>
                <w:shd w:val="clear" w:color="auto" w:fill="auto"/>
                <w:lang w:val="en-US" w:eastAsia="en-US" w:bidi="en-US"/>
              </w:rPr>
              <w:t>EZj Robot Speed</w:t>
            </w:r>
          </w:p>
        </w:tc>
        <w:tc>
          <w:tcPr>
            <w:tcBorders>
              <w:left w:val="single" w:sz="4"/>
            </w:tcBorders>
            <w:shd w:val="clear" w:color="auto" w:fill="auto"/>
            <w:vAlign w:val="top"/>
          </w:tcPr>
          <w:p>
            <w:pPr>
              <w:pStyle w:val="Style11"/>
              <w:keepNext w:val="0"/>
              <w:keepLines w:val="0"/>
              <w:framePr w:w="6494" w:h="1565" w:vSpace="163" w:wrap="notBeside" w:vAnchor="text" w:hAnchor="text" w:x="15" w:y="1"/>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939598"/>
                <w:spacing w:val="0"/>
                <w:w w:val="100"/>
                <w:position w:val="0"/>
                <w:sz w:val="11"/>
                <w:szCs w:val="11"/>
                <w:shd w:val="clear" w:color="auto" w:fill="auto"/>
                <w:lang w:val="en-US" w:eastAsia="en-US" w:bidi="en-US"/>
              </w:rPr>
              <w:t>The maximum speed of a robot must be 8 km#».</w:t>
            </w:r>
          </w:p>
        </w:tc>
      </w:tr>
      <w:tr>
        <w:trPr>
          <w:trHeight w:val="182" w:hRule="exact"/>
        </w:trPr>
        <w:tc>
          <w:tcPr>
            <w:tcBorders>
              <w:top w:val="single" w:sz="4"/>
            </w:tcBorders>
            <w:shd w:val="clear" w:color="auto" w:fill="auto"/>
            <w:vAlign w:val="top"/>
          </w:tcPr>
          <w:p>
            <w:pPr>
              <w:pStyle w:val="Style11"/>
              <w:keepNext w:val="0"/>
              <w:keepLines w:val="0"/>
              <w:framePr w:w="6494" w:h="1565" w:vSpace="163" w:wrap="notBeside" w:vAnchor="text" w:hAnchor="text" w:x="15" w:y="1"/>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939598"/>
                <w:spacing w:val="0"/>
                <w:w w:val="100"/>
                <w:position w:val="0"/>
                <w:sz w:val="11"/>
                <w:szCs w:val="11"/>
                <w:shd w:val="clear" w:color="auto" w:fill="auto"/>
                <w:lang w:val="en-US" w:eastAsia="en-US" w:bidi="en-US"/>
              </w:rPr>
              <w:t>22</w:t>
            </w:r>
          </w:p>
        </w:tc>
        <w:tc>
          <w:tcPr>
            <w:tcBorders>
              <w:top w:val="single" w:sz="4"/>
              <w:left w:val="single" w:sz="4"/>
            </w:tcBorders>
            <w:shd w:val="clear" w:color="auto" w:fill="auto"/>
            <w:vAlign w:val="top"/>
          </w:tcPr>
          <w:p>
            <w:pPr>
              <w:pStyle w:val="Style11"/>
              <w:keepNext w:val="0"/>
              <w:keepLines w:val="0"/>
              <w:framePr w:w="6494" w:h="1565" w:vSpace="163" w:wrap="notBeside" w:vAnchor="text" w:hAnchor="text" w:x="15" w:y="1"/>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939598"/>
                <w:spacing w:val="0"/>
                <w:w w:val="100"/>
                <w:position w:val="0"/>
                <w:sz w:val="11"/>
                <w:szCs w:val="11"/>
                <w:shd w:val="clear" w:color="auto" w:fill="auto"/>
                <w:lang w:val="en-US" w:eastAsia="en-US" w:bidi="en-US"/>
              </w:rPr>
              <w:t>Q Robot Mass</w:t>
            </w:r>
          </w:p>
        </w:tc>
        <w:tc>
          <w:tcPr>
            <w:tcBorders>
              <w:top w:val="single" w:sz="4"/>
              <w:left w:val="single" w:sz="4"/>
            </w:tcBorders>
            <w:shd w:val="clear" w:color="auto" w:fill="auto"/>
            <w:vAlign w:val="top"/>
          </w:tcPr>
          <w:p>
            <w:pPr>
              <w:pStyle w:val="Style11"/>
              <w:keepNext w:val="0"/>
              <w:keepLines w:val="0"/>
              <w:framePr w:w="6494" w:h="1565" w:vSpace="163" w:wrap="notBeside" w:vAnchor="text" w:hAnchor="text" w:x="15" w:y="1"/>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939598"/>
                <w:spacing w:val="0"/>
                <w:w w:val="100"/>
                <w:position w:val="0"/>
                <w:sz w:val="11"/>
                <w:szCs w:val="11"/>
                <w:shd w:val="clear" w:color="auto" w:fill="auto"/>
                <w:lang w:val="en-US" w:eastAsia="en-US" w:bidi="en-US"/>
              </w:rPr>
              <w:t xml:space="preserve">The mass of a tour </w:t>
            </w:r>
            <w:r>
              <w:rPr>
                <w:rFonts w:ascii="Arial" w:eastAsia="Arial" w:hAnsi="Arial" w:cs="Arial"/>
                <w:b/>
                <w:bCs/>
                <w:color w:val="636466"/>
                <w:spacing w:val="0"/>
                <w:w w:val="100"/>
                <w:position w:val="0"/>
                <w:sz w:val="11"/>
                <w:szCs w:val="11"/>
                <w:shd w:val="clear" w:color="auto" w:fill="auto"/>
                <w:lang w:val="en-US" w:eastAsia="en-US" w:bidi="en-US"/>
              </w:rPr>
              <w:t xml:space="preserve">robot </w:t>
            </w:r>
            <w:r>
              <w:rPr>
                <w:rFonts w:ascii="Arial" w:eastAsia="Arial" w:hAnsi="Arial" w:cs="Arial"/>
                <w:b/>
                <w:bCs/>
                <w:color w:val="939598"/>
                <w:spacing w:val="0"/>
                <w:w w:val="100"/>
                <w:position w:val="0"/>
                <w:sz w:val="11"/>
                <w:szCs w:val="11"/>
                <w:shd w:val="clear" w:color="auto" w:fill="auto"/>
                <w:lang w:val="en-US" w:eastAsia="en-US" w:bidi="en-US"/>
              </w:rPr>
              <w:t xml:space="preserve">must not </w:t>
            </w:r>
            <w:r>
              <w:rPr>
                <w:rFonts w:ascii="Arial" w:eastAsia="Arial" w:hAnsi="Arial" w:cs="Arial"/>
                <w:b/>
                <w:bCs/>
                <w:color w:val="636466"/>
                <w:spacing w:val="0"/>
                <w:w w:val="100"/>
                <w:position w:val="0"/>
                <w:sz w:val="11"/>
                <w:szCs w:val="11"/>
                <w:shd w:val="clear" w:color="auto" w:fill="auto"/>
                <w:lang w:val="en-US" w:eastAsia="en-US" w:bidi="en-US"/>
              </w:rPr>
              <w:t xml:space="preserve">exceed </w:t>
            </w:r>
            <w:r>
              <w:rPr>
                <w:rFonts w:ascii="Arial" w:eastAsia="Arial" w:hAnsi="Arial" w:cs="Arial"/>
                <w:b/>
                <w:bCs/>
                <w:color w:val="939598"/>
                <w:spacing w:val="0"/>
                <w:w w:val="100"/>
                <w:position w:val="0"/>
                <w:sz w:val="11"/>
                <w:szCs w:val="11"/>
                <w:shd w:val="clear" w:color="auto" w:fill="auto"/>
                <w:lang w:val="en-US" w:eastAsia="en-US" w:bidi="en-US"/>
              </w:rPr>
              <w:t xml:space="preserve">30 </w:t>
            </w:r>
            <w:r>
              <w:rPr>
                <w:rFonts w:ascii="Arial" w:eastAsia="Arial" w:hAnsi="Arial" w:cs="Arial"/>
                <w:b/>
                <w:bCs/>
                <w:color w:val="636466"/>
                <w:spacing w:val="0"/>
                <w:w w:val="100"/>
                <w:position w:val="0"/>
                <w:sz w:val="11"/>
                <w:szCs w:val="11"/>
                <w:shd w:val="clear" w:color="auto" w:fill="auto"/>
                <w:lang w:val="en-US" w:eastAsia="en-US" w:bidi="en-US"/>
              </w:rPr>
              <w:t>kg.</w:t>
            </w:r>
          </w:p>
        </w:tc>
      </w:tr>
      <w:tr>
        <w:trPr>
          <w:trHeight w:val="288" w:hRule="exact"/>
        </w:trPr>
        <w:tc>
          <w:tcPr>
            <w:tcBorders>
              <w:top w:val="single" w:sz="4"/>
            </w:tcBorders>
            <w:shd w:val="clear" w:color="auto" w:fill="auto"/>
            <w:vAlign w:val="top"/>
          </w:tcPr>
          <w:p>
            <w:pPr>
              <w:pStyle w:val="Style11"/>
              <w:keepNext w:val="0"/>
              <w:keepLines w:val="0"/>
              <w:framePr w:w="6494" w:h="1565" w:vSpace="163" w:wrap="notBeside" w:vAnchor="text" w:hAnchor="text" w:x="15" w:y="1"/>
              <w:widowControl w:val="0"/>
              <w:shd w:val="clear" w:color="auto" w:fill="auto"/>
              <w:bidi w:val="0"/>
              <w:spacing w:before="80" w:after="0" w:line="240" w:lineRule="auto"/>
              <w:ind w:left="0" w:right="0" w:firstLine="0"/>
              <w:jc w:val="left"/>
              <w:rPr>
                <w:sz w:val="11"/>
                <w:szCs w:val="11"/>
              </w:rPr>
            </w:pPr>
            <w:r>
              <w:rPr>
                <w:rFonts w:ascii="Arial" w:eastAsia="Arial" w:hAnsi="Arial" w:cs="Arial"/>
                <w:b/>
                <w:bCs/>
                <w:color w:val="939598"/>
                <w:spacing w:val="0"/>
                <w:w w:val="100"/>
                <w:position w:val="0"/>
                <w:sz w:val="11"/>
                <w:szCs w:val="11"/>
                <w:shd w:val="clear" w:color="auto" w:fill="auto"/>
                <w:lang w:val="en-US" w:eastAsia="en-US" w:bidi="en-US"/>
              </w:rPr>
              <w:t>46</w:t>
            </w:r>
          </w:p>
        </w:tc>
        <w:tc>
          <w:tcPr>
            <w:tcBorders>
              <w:top w:val="single" w:sz="4"/>
              <w:left w:val="single" w:sz="4"/>
            </w:tcBorders>
            <w:shd w:val="clear" w:color="auto" w:fill="auto"/>
            <w:vAlign w:val="top"/>
          </w:tcPr>
          <w:p>
            <w:pPr>
              <w:pStyle w:val="Style11"/>
              <w:keepNext w:val="0"/>
              <w:keepLines w:val="0"/>
              <w:framePr w:w="6494" w:h="1565" w:vSpace="163" w:wrap="notBeside" w:vAnchor="text" w:hAnchor="text" w:x="15" w:y="1"/>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949698"/>
                <w:spacing w:val="0"/>
                <w:w w:val="100"/>
                <w:position w:val="0"/>
                <w:sz w:val="11"/>
                <w:szCs w:val="11"/>
                <w:shd w:val="clear" w:color="auto" w:fill="auto"/>
                <w:lang w:val="en-US" w:eastAsia="en-US" w:bidi="en-US"/>
              </w:rPr>
              <w:t xml:space="preserve">Q </w:t>
            </w:r>
            <w:r>
              <w:rPr>
                <w:rFonts w:ascii="Arial" w:eastAsia="Arial" w:hAnsi="Arial" w:cs="Arial"/>
                <w:b/>
                <w:bCs/>
                <w:color w:val="939598"/>
                <w:spacing w:val="0"/>
                <w:w w:val="100"/>
                <w:position w:val="0"/>
                <w:sz w:val="11"/>
                <w:szCs w:val="11"/>
                <w:shd w:val="clear" w:color="auto" w:fill="auto"/>
                <w:lang w:val="en-US" w:eastAsia="en-US" w:bidi="en-US"/>
              </w:rPr>
              <w:t>Connected Knowledge</w:t>
            </w:r>
          </w:p>
        </w:tc>
        <w:tc>
          <w:tcPr>
            <w:tcBorders>
              <w:top w:val="single" w:sz="4"/>
              <w:left w:val="single" w:sz="4"/>
            </w:tcBorders>
            <w:shd w:val="clear" w:color="auto" w:fill="auto"/>
            <w:vAlign w:val="top"/>
          </w:tcPr>
          <w:p>
            <w:pPr>
              <w:pStyle w:val="Style11"/>
              <w:keepNext w:val="0"/>
              <w:keepLines w:val="0"/>
              <w:framePr w:w="6494" w:h="1565" w:vSpace="163" w:wrap="notBeside" w:vAnchor="text" w:hAnchor="text" w:x="15" w:y="1"/>
              <w:widowControl w:val="0"/>
              <w:shd w:val="clear" w:color="auto" w:fill="auto"/>
              <w:bidi w:val="0"/>
              <w:spacing w:before="0" w:after="0" w:line="254" w:lineRule="auto"/>
              <w:ind w:left="0" w:right="0" w:firstLine="0"/>
              <w:jc w:val="left"/>
              <w:rPr>
                <w:sz w:val="11"/>
                <w:szCs w:val="11"/>
              </w:rPr>
            </w:pPr>
            <w:r>
              <w:rPr>
                <w:rFonts w:ascii="Arial" w:eastAsia="Arial" w:hAnsi="Arial" w:cs="Arial"/>
                <w:b/>
                <w:bCs/>
                <w:color w:val="636466"/>
                <w:spacing w:val="0"/>
                <w:w w:val="100"/>
                <w:position w:val="0"/>
                <w:sz w:val="11"/>
                <w:szCs w:val="11"/>
                <w:shd w:val="clear" w:color="auto" w:fill="auto"/>
                <w:lang w:val="en-US" w:eastAsia="en-US" w:bidi="en-US"/>
              </w:rPr>
              <w:t xml:space="preserve">The exhibitions' valuable knowledge </w:t>
            </w:r>
            <w:r>
              <w:rPr>
                <w:rFonts w:ascii="Arial" w:eastAsia="Arial" w:hAnsi="Arial" w:cs="Arial"/>
                <w:b/>
                <w:bCs/>
                <w:color w:val="939598"/>
                <w:spacing w:val="0"/>
                <w:w w:val="100"/>
                <w:position w:val="0"/>
                <w:sz w:val="11"/>
                <w:szCs w:val="11"/>
                <w:shd w:val="clear" w:color="auto" w:fill="auto"/>
                <w:lang w:val="en-US" w:eastAsia="en-US" w:bidi="en-US"/>
              </w:rPr>
              <w:t xml:space="preserve">is </w:t>
            </w:r>
            <w:r>
              <w:rPr>
                <w:rFonts w:ascii="Arial" w:eastAsia="Arial" w:hAnsi="Arial" w:cs="Arial"/>
                <w:b/>
                <w:bCs/>
                <w:color w:val="636466"/>
                <w:spacing w:val="0"/>
                <w:w w:val="100"/>
                <w:position w:val="0"/>
                <w:sz w:val="11"/>
                <w:szCs w:val="11"/>
                <w:shd w:val="clear" w:color="auto" w:fill="auto"/>
                <w:lang w:val="en-US" w:eastAsia="en-US" w:bidi="en-US"/>
              </w:rPr>
              <w:t xml:space="preserve">linked with other artifacts </w:t>
            </w:r>
            <w:r>
              <w:rPr>
                <w:rFonts w:ascii="Arial" w:eastAsia="Arial" w:hAnsi="Arial" w:cs="Arial"/>
                <w:b/>
                <w:bCs/>
                <w:color w:val="65625C"/>
                <w:spacing w:val="0"/>
                <w:w w:val="100"/>
                <w:position w:val="0"/>
                <w:sz w:val="11"/>
                <w:szCs w:val="11"/>
                <w:shd w:val="clear" w:color="auto" w:fill="auto"/>
                <w:lang w:val="en-US" w:eastAsia="en-US" w:bidi="en-US"/>
              </w:rPr>
              <w:t xml:space="preserve">In </w:t>
            </w:r>
            <w:r>
              <w:rPr>
                <w:rFonts w:ascii="Arial" w:eastAsia="Arial" w:hAnsi="Arial" w:cs="Arial"/>
                <w:b/>
                <w:bCs/>
                <w:color w:val="636466"/>
                <w:spacing w:val="0"/>
                <w:w w:val="100"/>
                <w:position w:val="0"/>
                <w:sz w:val="11"/>
                <w:szCs w:val="11"/>
                <w:shd w:val="clear" w:color="auto" w:fill="auto"/>
                <w:lang w:val="en-US" w:eastAsia="en-US" w:bidi="en-US"/>
              </w:rPr>
              <w:t xml:space="preserve">the world Increasing the overall </w:t>
            </w:r>
            <w:r>
              <w:rPr>
                <w:rFonts w:ascii="Arial" w:eastAsia="Arial" w:hAnsi="Arial" w:cs="Arial"/>
                <w:b/>
                <w:bCs/>
                <w:color w:val="939598"/>
                <w:spacing w:val="0"/>
                <w:w w:val="100"/>
                <w:position w:val="0"/>
                <w:sz w:val="11"/>
                <w:szCs w:val="11"/>
                <w:shd w:val="clear" w:color="auto" w:fill="auto"/>
                <w:lang w:val="en-US" w:eastAsia="en-US" w:bidi="en-US"/>
              </w:rPr>
              <w:t>knowledge</w:t>
            </w:r>
          </w:p>
        </w:tc>
      </w:tr>
      <w:tr>
        <w:trPr>
          <w:trHeight w:val="182" w:hRule="exact"/>
        </w:trPr>
        <w:tc>
          <w:tcPr>
            <w:tcBorders>
              <w:top w:val="single" w:sz="4"/>
            </w:tcBorders>
            <w:shd w:val="clear" w:color="auto" w:fill="auto"/>
            <w:vAlign w:val="top"/>
          </w:tcPr>
          <w:p>
            <w:pPr>
              <w:pStyle w:val="Style11"/>
              <w:keepNext w:val="0"/>
              <w:keepLines w:val="0"/>
              <w:framePr w:w="6494" w:h="1565" w:vSpace="163" w:wrap="notBeside" w:vAnchor="text" w:hAnchor="text" w:x="15" w:y="1"/>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lang w:val="en-US" w:eastAsia="en-US" w:bidi="en-US"/>
              </w:rPr>
              <w:t>47</w:t>
            </w:r>
          </w:p>
        </w:tc>
        <w:tc>
          <w:tcPr>
            <w:tcBorders>
              <w:top w:val="single" w:sz="4"/>
            </w:tcBorders>
            <w:shd w:val="clear" w:color="auto" w:fill="auto"/>
            <w:vAlign w:val="top"/>
          </w:tcPr>
          <w:p>
            <w:pPr>
              <w:pStyle w:val="Style11"/>
              <w:keepNext w:val="0"/>
              <w:keepLines w:val="0"/>
              <w:framePr w:w="6494" w:h="1565" w:vSpace="163" w:wrap="notBeside" w:vAnchor="text" w:hAnchor="text" w:x="15" w:y="1"/>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939598"/>
                <w:spacing w:val="0"/>
                <w:w w:val="100"/>
                <w:position w:val="0"/>
                <w:sz w:val="11"/>
                <w:szCs w:val="11"/>
                <w:shd w:val="clear" w:color="auto" w:fill="auto"/>
                <w:lang w:val="en-US" w:eastAsia="en-US" w:bidi="en-US"/>
              </w:rPr>
              <w:t>Q More Visitors</w:t>
            </w:r>
          </w:p>
        </w:tc>
        <w:tc>
          <w:tcPr>
            <w:tcBorders>
              <w:top w:val="single" w:sz="4"/>
              <w:left w:val="single" w:sz="4"/>
            </w:tcBorders>
            <w:shd w:val="clear" w:color="auto" w:fill="auto"/>
            <w:vAlign w:val="top"/>
          </w:tcPr>
          <w:p>
            <w:pPr>
              <w:pStyle w:val="Style11"/>
              <w:keepNext w:val="0"/>
              <w:keepLines w:val="0"/>
              <w:framePr w:w="6494" w:h="1565" w:vSpace="163" w:wrap="notBeside" w:vAnchor="text" w:hAnchor="text" w:x="15" w:y="1"/>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36466"/>
                <w:spacing w:val="0"/>
                <w:w w:val="100"/>
                <w:position w:val="0"/>
                <w:sz w:val="11"/>
                <w:szCs w:val="11"/>
                <w:shd w:val="clear" w:color="auto" w:fill="auto"/>
                <w:lang w:val="en-US" w:eastAsia="en-US" w:bidi="en-US"/>
              </w:rPr>
              <w:t>The exhibition has 25% more visiters every year for the next 5 years</w:t>
            </w:r>
          </w:p>
        </w:tc>
      </w:tr>
      <w:tr>
        <w:trPr>
          <w:trHeight w:val="178" w:hRule="exact"/>
        </w:trPr>
        <w:tc>
          <w:tcPr>
            <w:tcBorders>
              <w:top w:val="single" w:sz="4"/>
              <w:bottom w:val="single" w:sz="4"/>
            </w:tcBorders>
            <w:shd w:val="clear" w:color="auto" w:fill="auto"/>
            <w:vAlign w:val="top"/>
          </w:tcPr>
          <w:p>
            <w:pPr>
              <w:pStyle w:val="Style11"/>
              <w:keepNext w:val="0"/>
              <w:keepLines w:val="0"/>
              <w:framePr w:w="6494" w:h="1565" w:vSpace="163" w:wrap="notBeside" w:vAnchor="text" w:hAnchor="text" w:x="15" w:y="1"/>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shd w:val="clear" w:color="auto" w:fill="auto"/>
                <w:vertAlign w:val="superscript"/>
                <w:lang w:val="en-US" w:eastAsia="en-US" w:bidi="en-US"/>
              </w:rPr>
              <w:t>45</w:t>
            </w:r>
          </w:p>
        </w:tc>
        <w:tc>
          <w:tcPr>
            <w:tcBorders>
              <w:top w:val="single" w:sz="4"/>
              <w:bottom w:val="single" w:sz="4"/>
            </w:tcBorders>
            <w:shd w:val="clear" w:color="auto" w:fill="auto"/>
            <w:vAlign w:val="top"/>
          </w:tcPr>
          <w:p>
            <w:pPr>
              <w:pStyle w:val="Style11"/>
              <w:keepNext w:val="0"/>
              <w:keepLines w:val="0"/>
              <w:framePr w:w="6494" w:h="1565" w:vSpace="163" w:wrap="notBeside" w:vAnchor="text" w:hAnchor="text" w:x="15" w:y="1"/>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36466"/>
                <w:spacing w:val="0"/>
                <w:w w:val="100"/>
                <w:position w:val="0"/>
                <w:sz w:val="11"/>
                <w:szCs w:val="11"/>
                <w:shd w:val="clear" w:color="auto" w:fill="auto"/>
                <w:lang w:val="en-US" w:eastAsia="en-US" w:bidi="en-US"/>
              </w:rPr>
              <w:t>Q World Wide Access</w:t>
            </w:r>
          </w:p>
        </w:tc>
        <w:tc>
          <w:tcPr>
            <w:tcBorders>
              <w:top w:val="single" w:sz="4"/>
              <w:left w:val="single" w:sz="4"/>
              <w:bottom w:val="single" w:sz="4"/>
            </w:tcBorders>
            <w:shd w:val="clear" w:color="auto" w:fill="auto"/>
            <w:vAlign w:val="top"/>
          </w:tcPr>
          <w:p>
            <w:pPr>
              <w:pStyle w:val="Style11"/>
              <w:keepNext w:val="0"/>
              <w:keepLines w:val="0"/>
              <w:framePr w:w="6494" w:h="1565" w:vSpace="163" w:wrap="notBeside" w:vAnchor="text" w:hAnchor="text" w:x="15" w:y="1"/>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36466"/>
                <w:spacing w:val="0"/>
                <w:w w:val="100"/>
                <w:position w:val="0"/>
                <w:sz w:val="11"/>
                <w:szCs w:val="11"/>
                <w:shd w:val="clear" w:color="auto" w:fill="auto"/>
                <w:lang w:val="en-US" w:eastAsia="en-US" w:bidi="en-US"/>
              </w:rPr>
              <w:t>People from all over the world are able to visit the exhibition.</w:t>
            </w:r>
          </w:p>
        </w:tc>
      </w:tr>
    </w:tbl>
    <w:p>
      <w:pPr>
        <w:pStyle w:val="Style119"/>
        <w:keepNext w:val="0"/>
        <w:keepLines w:val="0"/>
        <w:framePr w:w="4642" w:h="168" w:hSpace="14" w:wrap="notBeside" w:vAnchor="text" w:hAnchor="text" w:x="1781" w:y="1556"/>
        <w:widowControl w:val="0"/>
        <w:shd w:val="clear" w:color="auto" w:fill="auto"/>
        <w:bidi w:val="0"/>
        <w:spacing w:before="0" w:after="0" w:line="240" w:lineRule="auto"/>
        <w:ind w:left="0" w:right="0" w:firstLine="0"/>
        <w:jc w:val="left"/>
        <w:rPr>
          <w:sz w:val="11"/>
          <w:szCs w:val="11"/>
        </w:rPr>
      </w:pPr>
      <w:r>
        <w:rPr>
          <w:b/>
          <w:bCs/>
          <w:color w:val="939598"/>
          <w:spacing w:val="0"/>
          <w:w w:val="100"/>
          <w:position w:val="0"/>
          <w:sz w:val="11"/>
          <w:szCs w:val="11"/>
          <w:shd w:val="clear" w:color="auto" w:fill="auto"/>
          <w:lang w:val="en-US" w:eastAsia="en-US" w:bidi="en-US"/>
        </w:rPr>
        <w:t xml:space="preserve">A tour robot must </w:t>
      </w:r>
      <w:r>
        <w:rPr>
          <w:b/>
          <w:bCs/>
          <w:color w:val="636466"/>
          <w:spacing w:val="0"/>
          <w:w w:val="100"/>
          <w:position w:val="0"/>
          <w:sz w:val="11"/>
          <w:szCs w:val="11"/>
          <w:shd w:val="clear" w:color="auto" w:fill="auto"/>
          <w:lang w:val="en-US" w:eastAsia="en-US" w:bidi="en-US"/>
        </w:rPr>
        <w:t xml:space="preserve">rin </w:t>
      </w:r>
      <w:r>
        <w:rPr>
          <w:b/>
          <w:bCs/>
          <w:color w:val="939598"/>
          <w:spacing w:val="0"/>
          <w:w w:val="100"/>
          <w:position w:val="0"/>
          <w:sz w:val="11"/>
          <w:szCs w:val="11"/>
          <w:shd w:val="clear" w:color="auto" w:fill="auto"/>
          <w:lang w:val="en-US" w:eastAsia="en-US" w:bidi="en-US"/>
        </w:rPr>
        <w:t xml:space="preserve">twice the instance </w:t>
      </w:r>
      <w:r>
        <w:rPr>
          <w:b/>
          <w:bCs/>
          <w:color w:val="636466"/>
          <w:spacing w:val="0"/>
          <w:w w:val="100"/>
          <w:position w:val="0"/>
          <w:sz w:val="11"/>
          <w:szCs w:val="11"/>
          <w:shd w:val="clear" w:color="auto" w:fill="auto"/>
          <w:lang w:val="en-US" w:eastAsia="en-US" w:bidi="en-US"/>
        </w:rPr>
        <w:t xml:space="preserve">of a </w:t>
      </w:r>
      <w:r>
        <w:rPr>
          <w:b/>
          <w:bCs/>
          <w:color w:val="939598"/>
          <w:spacing w:val="0"/>
          <w:w w:val="100"/>
          <w:position w:val="0"/>
          <w:sz w:val="11"/>
          <w:szCs w:val="11"/>
          <w:shd w:val="clear" w:color="auto" w:fill="auto"/>
          <w:lang w:val="en-US" w:eastAsia="en-US" w:bidi="en-US"/>
        </w:rPr>
        <w:t xml:space="preserve">path through </w:t>
      </w:r>
      <w:r>
        <w:rPr>
          <w:b/>
          <w:bCs/>
          <w:color w:val="636466"/>
          <w:spacing w:val="0"/>
          <w:w w:val="100"/>
          <w:position w:val="0"/>
          <w:sz w:val="11"/>
          <w:szCs w:val="11"/>
          <w:shd w:val="clear" w:color="auto" w:fill="auto"/>
          <w:lang w:val="en-US" w:eastAsia="en-US" w:bidi="en-US"/>
        </w:rPr>
        <w:t xml:space="preserve">the complete </w:t>
      </w:r>
      <w:r>
        <w:rPr>
          <w:b/>
          <w:bCs/>
          <w:color w:val="939598"/>
          <w:spacing w:val="0"/>
          <w:w w:val="100"/>
          <w:position w:val="0"/>
          <w:sz w:val="11"/>
          <w:szCs w:val="11"/>
          <w:shd w:val="clear" w:color="auto" w:fill="auto"/>
          <w:lang w:val="en-US" w:eastAsia="en-US" w:bidi="en-US"/>
        </w:rPr>
        <w:t>exhibition without recharge.</w:t>
      </w:r>
    </w:p>
    <w:p>
      <w:pPr>
        <w:pStyle w:val="Style119"/>
        <w:keepNext w:val="0"/>
        <w:keepLines w:val="0"/>
        <w:framePr w:w="163" w:h="154" w:hSpace="14" w:wrap="notBeside" w:vAnchor="text" w:hAnchor="text" w:x="15" w:y="1575"/>
        <w:widowControl w:val="0"/>
        <w:shd w:val="clear" w:color="auto" w:fill="auto"/>
        <w:bidi w:val="0"/>
        <w:spacing w:before="0" w:after="0" w:line="240" w:lineRule="auto"/>
        <w:ind w:left="0" w:right="0" w:firstLine="0"/>
        <w:jc w:val="left"/>
        <w:rPr>
          <w:sz w:val="11"/>
          <w:szCs w:val="11"/>
        </w:rPr>
      </w:pPr>
      <w:r>
        <w:rPr>
          <w:color w:val="939598"/>
          <w:spacing w:val="0"/>
          <w:w w:val="100"/>
          <w:position w:val="0"/>
          <w:sz w:val="11"/>
          <w:szCs w:val="11"/>
          <w:shd w:val="clear" w:color="auto" w:fill="auto"/>
          <w:lang w:val="en-US" w:eastAsia="en-US" w:bidi="en-US"/>
        </w:rPr>
        <w:t>16</w:t>
      </w:r>
    </w:p>
    <w:p>
      <w:pPr>
        <w:widowControl w:val="0"/>
        <w:spacing w:line="1" w:lineRule="exact"/>
      </w:pPr>
    </w:p>
    <w:p>
      <w:pPr>
        <w:pStyle w:val="Style22"/>
        <w:keepNext w:val="0"/>
        <w:keepLines w:val="0"/>
        <w:widowControl w:val="0"/>
        <w:shd w:val="clear" w:color="auto" w:fill="auto"/>
        <w:bidi w:val="0"/>
        <w:spacing w:before="0" w:after="240" w:line="240" w:lineRule="auto"/>
        <w:ind w:left="0" w:right="0" w:firstLine="0"/>
        <w:jc w:val="both"/>
        <w:rPr>
          <w:sz w:val="16"/>
          <w:szCs w:val="16"/>
        </w:rPr>
      </w:pPr>
      <w:r>
        <w:rPr>
          <w:i/>
          <w:iCs/>
          <w:color w:val="000000"/>
          <w:spacing w:val="0"/>
          <w:w w:val="100"/>
          <w:position w:val="0"/>
          <w:sz w:val="16"/>
          <w:szCs w:val="16"/>
          <w:shd w:val="clear" w:color="auto" w:fill="auto"/>
          <w:lang w:val="en-US" w:eastAsia="en-US" w:bidi="en-US"/>
        </w:rPr>
        <w:t>Figure A.30</w:t>
      </w:r>
      <w:r>
        <w:rPr>
          <w:b w:val="0"/>
          <w:bCs w:val="0"/>
          <w:color w:val="000000"/>
          <w:spacing w:val="0"/>
          <w:w w:val="100"/>
          <w:position w:val="0"/>
          <w:sz w:val="16"/>
          <w:szCs w:val="16"/>
          <w:shd w:val="clear" w:color="auto" w:fill="auto"/>
          <w:lang w:val="en-US" w:eastAsia="en-US" w:bidi="en-US"/>
        </w:rPr>
        <w:t xml:space="preserve"> Example requirements table.</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A requirement is shown as a rectangle with the keyword «requirement». Figure A.29 shows a simple requirements diagram. A requirements diagram is only useful to visualize top-level requirements relationships or to put a focus on very important aspects. SysML provides a table representation that is typically used for requirements. Figure A.30 shows a requirement table of the Virtual Tour system.</w:t>
      </w:r>
    </w:p>
    <w:p>
      <w:pPr>
        <w:pStyle w:val="Style25"/>
        <w:keepNext w:val="0"/>
        <w:keepLines w:val="0"/>
        <w:widowControl w:val="0"/>
        <w:shd w:val="clear" w:color="auto" w:fill="auto"/>
        <w:bidi w:val="0"/>
        <w:spacing w:before="0" w:after="240"/>
        <w:ind w:left="0" w:right="0"/>
        <w:jc w:val="both"/>
      </w:pPr>
      <w:bookmarkStart w:id="831" w:name="bookmark831"/>
      <w:r>
        <w:rPr>
          <w:color w:val="000000"/>
          <w:spacing w:val="0"/>
          <w:w w:val="100"/>
          <w:position w:val="0"/>
          <w:shd w:val="clear" w:color="auto" w:fill="auto"/>
          <w:lang w:val="en-US" w:eastAsia="en-US" w:bidi="en-US"/>
        </w:rPr>
        <w:t>SysML also provides a matrix representation to visualize relationships between model elements. Figure A.31 shows the relationship between functional and non</w:t>
        <w:softHyphen/>
        <w:t>functional requirements.</w:t>
      </w:r>
      <w:bookmarkEnd w:id="831"/>
      <w:r>
        <w:br w:type="page"/>
      </w:r>
    </w:p>
    <w:p>
      <w:pPr>
        <w:widowControl w:val="0"/>
        <w:jc w:val="left"/>
        <w:rPr>
          <w:sz w:val="2"/>
          <w:szCs w:val="2"/>
        </w:rPr>
      </w:pPr>
      <w:r>
        <w:drawing>
          <wp:inline>
            <wp:extent cx="3432175" cy="3974465"/>
            <wp:docPr id="1753" name="Picutre 1753"/>
            <a:graphic xmlns:a="http://schemas.openxmlformats.org/drawingml/2006/main">
              <a:graphicData uri="http://schemas.openxmlformats.org/drawingml/2006/picture">
                <pic:pic xmlns:pic="http://schemas.openxmlformats.org/drawingml/2006/picture">
                  <pic:nvPicPr>
                    <pic:cNvPr id="1753" name="Picture 1753"/>
                    <pic:cNvPicPr/>
                  </pic:nvPicPr>
                  <pic:blipFill>
                    <a:blip r:embed="rId1001"/>
                    <a:stretch/>
                  </pic:blipFill>
                  <pic:spPr>
                    <a:xfrm>
                      <a:ext cx="3432175" cy="3974465"/>
                    </a:xfrm>
                    <a:prstGeom prst="rect"/>
                  </pic:spPr>
                </pic:pic>
              </a:graphicData>
            </a:graphic>
          </wp:inline>
        </w:drawing>
      </w:r>
    </w:p>
    <w:p>
      <w:pPr>
        <w:widowControl w:val="0"/>
        <w:spacing w:after="319" w:line="1" w:lineRule="exact"/>
      </w:pPr>
    </w:p>
    <w:p>
      <w:pPr>
        <w:pStyle w:val="Style56"/>
        <w:keepNext/>
        <w:keepLines/>
        <w:widowControl w:val="0"/>
        <w:shd w:val="clear" w:color="auto" w:fill="auto"/>
        <w:bidi w:val="0"/>
        <w:spacing w:before="0" w:line="240" w:lineRule="auto"/>
        <w:ind w:left="0" w:right="0" w:firstLine="0"/>
        <w:jc w:val="both"/>
      </w:pPr>
      <w:bookmarkStart w:id="832" w:name="bookmark832"/>
      <w:r>
        <w:rPr>
          <w:color w:val="000000"/>
          <w:spacing w:val="0"/>
          <w:w w:val="100"/>
          <w:position w:val="0"/>
          <w:shd w:val="clear" w:color="auto" w:fill="auto"/>
          <w:lang w:val="en-US" w:eastAsia="en-US" w:bidi="en-US"/>
        </w:rPr>
        <w:t>A.6 Extension of SysML with Profiles</w:t>
      </w:r>
      <w:bookmarkEnd w:id="832"/>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SysML is a common language for all types of engineered systems. Therefore, SysML provides very general model elements that are not specific for a domain or methodology. SysML can express requirements but not distinguish between functional or performance requirements. SysML can define blocks but not distinguish between hierarchy elements, such as systems, subsystems, units, modules, or segments.</w:t>
      </w:r>
    </w:p>
    <w:p>
      <w:pPr>
        <w:pStyle w:val="Style25"/>
        <w:keepNext w:val="0"/>
        <w:keepLines w:val="0"/>
        <w:widowControl w:val="0"/>
        <w:shd w:val="clear" w:color="auto" w:fill="auto"/>
        <w:bidi w:val="0"/>
        <w:spacing w:before="0" w:after="280"/>
        <w:ind w:left="0" w:right="0"/>
        <w:jc w:val="both"/>
        <w:sectPr>
          <w:headerReference w:type="default" r:id="rId1003"/>
          <w:footerReference w:type="default" r:id="rId1004"/>
          <w:headerReference w:type="even" r:id="rId1005"/>
          <w:footerReference w:type="even" r:id="rId1006"/>
          <w:headerReference w:type="first" r:id="rId1007"/>
          <w:footerReference w:type="first" r:id="rId1008"/>
          <w:footnotePr>
            <w:pos w:val="pageBottom"/>
            <w:numFmt w:val="decimal"/>
            <w:numRestart w:val="continuous"/>
            <w15:footnoteColumns w:val="1"/>
          </w:footnotePr>
          <w:pgSz w:w="8640" w:h="12960"/>
          <w:pgMar w:top="1411" w:right="1053" w:bottom="1291" w:left="1064" w:header="0" w:footer="3" w:gutter="0"/>
          <w:cols w:space="720"/>
          <w:noEndnote/>
          <w:titlePg/>
          <w:rtlGutter w:val="0"/>
          <w:docGrid w:linePitch="360"/>
        </w:sectPr>
      </w:pPr>
      <w:bookmarkStart w:id="834" w:name="bookmark834"/>
      <w:r>
        <w:rPr>
          <w:color w:val="000000"/>
          <w:spacing w:val="0"/>
          <w:w w:val="100"/>
          <w:position w:val="0"/>
          <w:shd w:val="clear" w:color="auto" w:fill="auto"/>
          <w:lang w:val="en-US" w:eastAsia="en-US" w:bidi="en-US"/>
        </w:rPr>
        <w:t>In practice, you need a more specialized set of model elements for your specific purpose. SysML provides an extension mechanism to introduce new model ele</w:t>
        <w:softHyphen/>
        <w:t>ments to the language. You can’t define new elements out of scratch. They must be based on existing SysML elements and further specify their semantic. Since SysML is also an extension of UML, the base element must be a metaclass of the</w:t>
      </w:r>
      <w:bookmarkEnd w:id="834"/>
    </w:p>
    <w:p>
      <w:pPr>
        <w:pStyle w:val="Style284"/>
        <w:keepNext w:val="0"/>
        <w:keepLines w:val="0"/>
        <w:widowControl w:val="0"/>
        <w:shd w:val="clear" w:color="auto" w:fill="auto"/>
        <w:bidi w:val="0"/>
        <w:spacing w:before="0" w:after="0" w:line="240" w:lineRule="auto"/>
        <w:ind w:left="0" w:right="0" w:firstLine="0"/>
        <w:jc w:val="left"/>
        <w:rPr>
          <w:sz w:val="12"/>
          <w:szCs w:val="12"/>
        </w:rPr>
      </w:pPr>
      <w:r>
        <w:rPr>
          <w:b/>
          <w:bCs/>
          <w:spacing w:val="0"/>
          <w:w w:val="100"/>
          <w:position w:val="0"/>
          <w:sz w:val="12"/>
          <w:szCs w:val="12"/>
          <w:shd w:val="clear" w:color="auto" w:fill="auto"/>
          <w:lang w:val="en-US" w:eastAsia="en-US" w:bidi="en-US"/>
        </w:rPr>
        <w:t>bdd</w:t>
      </w:r>
      <w:r>
        <w:rPr>
          <w:b/>
          <w:bCs/>
          <w:spacing w:val="0"/>
          <w:w w:val="100"/>
          <w:position w:val="0"/>
          <w:sz w:val="12"/>
          <w:szCs w:val="12"/>
          <w:u w:val="single"/>
          <w:shd w:val="clear" w:color="auto" w:fill="auto"/>
          <w:lang w:val="en-US" w:eastAsia="en-US" w:bidi="en-US"/>
        </w:rPr>
        <w:t xml:space="preserve"> </w:t>
      </w:r>
      <w:r>
        <w:rPr>
          <w:spacing w:val="0"/>
          <w:w w:val="100"/>
          <w:position w:val="0"/>
          <w:sz w:val="12"/>
          <w:szCs w:val="12"/>
          <w:shd w:val="clear" w:color="auto" w:fill="auto"/>
          <w:lang w:val="en-US" w:eastAsia="en-US" w:bidi="en-US"/>
        </w:rPr>
        <w:t>[Package]</w:t>
      </w:r>
      <w:r>
        <w:rPr>
          <w:spacing w:val="0"/>
          <w:w w:val="100"/>
          <w:position w:val="0"/>
          <w:sz w:val="12"/>
          <w:szCs w:val="12"/>
          <w:u w:val="single"/>
          <w:shd w:val="clear" w:color="auto" w:fill="auto"/>
          <w:lang w:val="en-US" w:eastAsia="en-US" w:bidi="en-US"/>
        </w:rPr>
        <w:t xml:space="preserve"> </w:t>
      </w:r>
      <w:r>
        <w:rPr>
          <w:spacing w:val="0"/>
          <w:w w:val="100"/>
          <w:position w:val="0"/>
          <w:sz w:val="12"/>
          <w:szCs w:val="12"/>
          <w:shd w:val="clear" w:color="auto" w:fill="auto"/>
          <w:lang w:val="en-US" w:eastAsia="en-US" w:bidi="en-US"/>
        </w:rPr>
        <w:t>MBSA</w:t>
      </w:r>
      <w:r>
        <w:rPr>
          <w:spacing w:val="0"/>
          <w:w w:val="100"/>
          <w:position w:val="0"/>
          <w:sz w:val="12"/>
          <w:szCs w:val="12"/>
          <w:u w:val="single"/>
          <w:shd w:val="clear" w:color="auto" w:fill="auto"/>
          <w:lang w:val="en-US" w:eastAsia="en-US" w:bidi="en-US"/>
        </w:rPr>
        <w:t xml:space="preserve"> </w:t>
      </w:r>
      <w:r>
        <w:rPr>
          <w:spacing w:val="0"/>
          <w:w w:val="100"/>
          <w:position w:val="0"/>
          <w:sz w:val="12"/>
          <w:szCs w:val="12"/>
          <w:shd w:val="clear" w:color="auto" w:fill="auto"/>
          <w:lang w:val="en-US" w:eastAsia="en-US" w:bidi="en-US"/>
        </w:rPr>
        <w:t>Book</w:t>
      </w:r>
      <w:r>
        <w:rPr>
          <w:spacing w:val="0"/>
          <w:w w:val="100"/>
          <w:position w:val="0"/>
          <w:sz w:val="12"/>
          <w:szCs w:val="12"/>
          <w:u w:val="single"/>
          <w:shd w:val="clear" w:color="auto" w:fill="auto"/>
          <w:lang w:val="en-US" w:eastAsia="en-US" w:bidi="en-US"/>
        </w:rPr>
        <w:t xml:space="preserve"> </w:t>
      </w:r>
      <w:r>
        <w:rPr>
          <w:spacing w:val="0"/>
          <w:w w:val="100"/>
          <w:position w:val="0"/>
          <w:sz w:val="12"/>
          <w:szCs w:val="12"/>
          <w:shd w:val="clear" w:color="auto" w:fill="auto"/>
          <w:lang w:val="en-US" w:eastAsia="en-US" w:bidi="en-US"/>
        </w:rPr>
        <w:t>[Stereotype</w:t>
      </w:r>
      <w:r>
        <w:rPr>
          <w:spacing w:val="0"/>
          <w:w w:val="100"/>
          <w:position w:val="0"/>
          <w:sz w:val="12"/>
          <w:szCs w:val="12"/>
          <w:u w:val="single"/>
          <w:shd w:val="clear" w:color="auto" w:fill="auto"/>
          <w:lang w:val="en-US" w:eastAsia="en-US" w:bidi="en-US"/>
        </w:rPr>
        <w:t xml:space="preserve"> </w:t>
      </w:r>
      <w:r>
        <w:rPr>
          <w:spacing w:val="0"/>
          <w:w w:val="100"/>
          <w:position w:val="0"/>
          <w:sz w:val="12"/>
          <w:szCs w:val="12"/>
          <w:shd w:val="clear" w:color="auto" w:fill="auto"/>
          <w:lang w:val="en-US" w:eastAsia="en-US" w:bidi="en-US"/>
        </w:rPr>
        <w:t>WeightedSatisfy]</w:t>
      </w:r>
      <w:r>
        <w:rPr>
          <w:spacing w:val="0"/>
          <w:w w:val="100"/>
          <w:position w:val="0"/>
          <w:sz w:val="12"/>
          <w:szCs w:val="12"/>
          <w:shd w:val="clear" w:color="auto" w:fill="auto"/>
          <w:vertAlign w:val="subscript"/>
          <w:lang w:val="en-US" w:eastAsia="en-US" w:bidi="en-US"/>
        </w:rPr>
        <w:t>z</w:t>
      </w:r>
      <w:r>
        <w:rPr>
          <w:spacing w:val="0"/>
          <w:w w:val="100"/>
          <w:position w:val="0"/>
          <w:sz w:val="12"/>
          <w:szCs w:val="12"/>
          <w:shd w:val="clear" w:color="auto" w:fill="auto"/>
          <w:lang w:val="en-US" w:eastAsia="en-US" w:bidi="en-US"/>
        </w:rPr>
        <w:t>J</w:t>
      </w:r>
    </w:p>
    <w:p>
      <w:pPr>
        <w:widowControl w:val="0"/>
        <w:spacing w:line="1" w:lineRule="exact"/>
        <w:sectPr>
          <w:footnotePr>
            <w:pos w:val="pageBottom"/>
            <w:numFmt w:val="decimal"/>
            <w:numRestart w:val="continuous"/>
            <w15:footnoteColumns w:val="1"/>
          </w:footnotePr>
          <w:pgSz w:w="8640" w:h="12960"/>
          <w:pgMar w:top="1474" w:right="960" w:bottom="1565" w:left="1171" w:header="0" w:footer="3" w:gutter="0"/>
          <w:cols w:space="720"/>
          <w:noEndnote/>
          <w:rtlGutter w:val="0"/>
          <w:docGrid w:linePitch="360"/>
        </w:sectPr>
      </w:pPr>
      <w:r>
        <w:drawing>
          <wp:anchor distT="63500" distB="2294890" distL="0" distR="0" simplePos="0" relativeHeight="125829963" behindDoc="0" locked="0" layoutInCell="1" allowOverlap="1">
            <wp:simplePos x="0" y="0"/>
            <wp:positionH relativeFrom="page">
              <wp:posOffset>4438015</wp:posOffset>
            </wp:positionH>
            <wp:positionV relativeFrom="paragraph">
              <wp:posOffset>63500</wp:posOffset>
            </wp:positionV>
            <wp:extent cx="152400" cy="311150"/>
            <wp:wrapTopAndBottom/>
            <wp:docPr id="1760" name="Shape 1760"/>
            <a:graphic xmlns:a="http://schemas.openxmlformats.org/drawingml/2006/main">
              <a:graphicData uri="http://schemas.openxmlformats.org/drawingml/2006/picture">
                <pic:pic xmlns:pic="http://schemas.openxmlformats.org/drawingml/2006/picture">
                  <pic:nvPicPr>
                    <pic:cNvPr id="1761" name="Picture box 1761"/>
                    <pic:cNvPicPr/>
                  </pic:nvPicPr>
                  <pic:blipFill>
                    <a:blip r:embed="rId1009"/>
                    <a:stretch/>
                  </pic:blipFill>
                  <pic:spPr>
                    <a:xfrm>
                      <a:ext cx="152400" cy="311150"/>
                    </a:xfrm>
                    <a:prstGeom prst="rect"/>
                  </pic:spPr>
                </pic:pic>
              </a:graphicData>
            </a:graphic>
          </wp:anchor>
        </w:drawing>
      </w:r>
      <w:r>
        <w:drawing>
          <wp:anchor distT="566420" distB="435610" distL="210185" distR="0" simplePos="0" relativeHeight="125829964" behindDoc="0" locked="0" layoutInCell="1" allowOverlap="1">
            <wp:simplePos x="0" y="0"/>
            <wp:positionH relativeFrom="page">
              <wp:posOffset>960120</wp:posOffset>
            </wp:positionH>
            <wp:positionV relativeFrom="paragraph">
              <wp:posOffset>566420</wp:posOffset>
            </wp:positionV>
            <wp:extent cx="3608705" cy="1664335"/>
            <wp:wrapTopAndBottom/>
            <wp:docPr id="1762" name="Shape 1762"/>
            <a:graphic xmlns:a="http://schemas.openxmlformats.org/drawingml/2006/main">
              <a:graphicData uri="http://schemas.openxmlformats.org/drawingml/2006/picture">
                <pic:pic xmlns:pic="http://schemas.openxmlformats.org/drawingml/2006/picture">
                  <pic:nvPicPr>
                    <pic:cNvPr id="1763" name="Picture box 1763"/>
                    <pic:cNvPicPr/>
                  </pic:nvPicPr>
                  <pic:blipFill>
                    <a:blip r:embed="rId1011"/>
                    <a:stretch/>
                  </pic:blipFill>
                  <pic:spPr>
                    <a:xfrm>
                      <a:ext cx="3608705" cy="1664335"/>
                    </a:xfrm>
                    <a:prstGeom prst="rect"/>
                  </pic:spPr>
                </pic:pic>
              </a:graphicData>
            </a:graphic>
          </wp:anchor>
        </w:drawing>
      </w:r>
      <w:r>
        <mc:AlternateContent>
          <mc:Choice Requires="wps">
            <w:drawing>
              <wp:anchor distT="0" distB="0" distL="0" distR="0" simplePos="0" relativeHeight="503316834" behindDoc="0" locked="0" layoutInCell="1" allowOverlap="1">
                <wp:simplePos x="0" y="0"/>
                <wp:positionH relativeFrom="page">
                  <wp:posOffset>999490</wp:posOffset>
                </wp:positionH>
                <wp:positionV relativeFrom="paragraph">
                  <wp:posOffset>136525</wp:posOffset>
                </wp:positionV>
                <wp:extent cx="450850" cy="194945"/>
                <wp:wrapNone/>
                <wp:docPr id="1764" name="Shape 1764"/>
                <a:graphic xmlns:a="http://schemas.openxmlformats.org/drawingml/2006/main">
                  <a:graphicData uri="http://schemas.microsoft.com/office/word/2010/wordprocessingShape">
                    <wps:wsp>
                      <wps:cNvSpPr txBox="1"/>
                      <wps:spPr>
                        <a:xfrm>
                          <a:ext cx="450850" cy="19494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2"/>
                                <w:szCs w:val="12"/>
                              </w:rPr>
                            </w:pPr>
                            <w:r>
                              <w:rPr>
                                <w:color w:val="231E20"/>
                                <w:spacing w:val="0"/>
                                <w:w w:val="100"/>
                                <w:position w:val="0"/>
                                <w:sz w:val="12"/>
                                <w:szCs w:val="12"/>
                                <w:shd w:val="clear" w:color="auto" w:fill="auto"/>
                                <w:lang w:val="en-US" w:eastAsia="en-US" w:bidi="en-US"/>
                              </w:rPr>
                              <w:t>«Metaclass»</w:t>
                            </w:r>
                          </w:p>
                          <w:p>
                            <w:pPr>
                              <w:pStyle w:val="Style53"/>
                              <w:keepNext w:val="0"/>
                              <w:keepLines w:val="0"/>
                              <w:widowControl w:val="0"/>
                              <w:shd w:val="clear" w:color="auto" w:fill="auto"/>
                              <w:bidi w:val="0"/>
                              <w:spacing w:before="0" w:after="0" w:line="240" w:lineRule="auto"/>
                              <w:ind w:left="0" w:right="0" w:firstLine="0"/>
                              <w:jc w:val="left"/>
                              <w:rPr>
                                <w:sz w:val="12"/>
                                <w:szCs w:val="12"/>
                              </w:rPr>
                            </w:pPr>
                            <w:r>
                              <w:rPr>
                                <w:b/>
                                <w:bCs/>
                                <w:color w:val="231E20"/>
                                <w:spacing w:val="0"/>
                                <w:w w:val="100"/>
                                <w:position w:val="0"/>
                                <w:sz w:val="12"/>
                                <w:szCs w:val="12"/>
                                <w:shd w:val="clear" w:color="auto" w:fill="auto"/>
                                <w:lang w:val="en-US" w:eastAsia="en-US" w:bidi="en-US"/>
                              </w:rPr>
                              <w:t>Abstraction</w:t>
                            </w:r>
                          </w:p>
                        </w:txbxContent>
                      </wps:txbx>
                      <wps:bodyPr lIns="0" tIns="0" rIns="0" bIns="0">
                        <a:noAutoFit/>
                      </wps:bodyPr>
                    </wps:wsp>
                  </a:graphicData>
                </a:graphic>
              </wp:anchor>
            </w:drawing>
          </mc:Choice>
          <mc:Fallback>
            <w:pict>
              <v:shape id="_x0000_s2790" type="#_x0000_t202" style="position:absolute;margin-left:78.700000000000003pt;margin-top:10.75pt;width:35.5pt;height:15.35pt;z-index:251658081;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2"/>
                          <w:szCs w:val="12"/>
                        </w:rPr>
                      </w:pPr>
                      <w:r>
                        <w:rPr>
                          <w:color w:val="231E20"/>
                          <w:spacing w:val="0"/>
                          <w:w w:val="100"/>
                          <w:position w:val="0"/>
                          <w:sz w:val="12"/>
                          <w:szCs w:val="12"/>
                          <w:shd w:val="clear" w:color="auto" w:fill="auto"/>
                          <w:lang w:val="en-US" w:eastAsia="en-US" w:bidi="en-US"/>
                        </w:rPr>
                        <w:t>«Metaclass»</w:t>
                      </w:r>
                    </w:p>
                    <w:p>
                      <w:pPr>
                        <w:pStyle w:val="Style53"/>
                        <w:keepNext w:val="0"/>
                        <w:keepLines w:val="0"/>
                        <w:widowControl w:val="0"/>
                        <w:shd w:val="clear" w:color="auto" w:fill="auto"/>
                        <w:bidi w:val="0"/>
                        <w:spacing w:before="0" w:after="0" w:line="240" w:lineRule="auto"/>
                        <w:ind w:left="0" w:right="0" w:firstLine="0"/>
                        <w:jc w:val="left"/>
                        <w:rPr>
                          <w:sz w:val="12"/>
                          <w:szCs w:val="12"/>
                        </w:rPr>
                      </w:pPr>
                      <w:r>
                        <w:rPr>
                          <w:b/>
                          <w:bCs/>
                          <w:color w:val="231E20"/>
                          <w:spacing w:val="0"/>
                          <w:w w:val="100"/>
                          <w:position w:val="0"/>
                          <w:sz w:val="12"/>
                          <w:szCs w:val="12"/>
                          <w:shd w:val="clear" w:color="auto" w:fill="auto"/>
                          <w:lang w:val="en-US" w:eastAsia="en-US" w:bidi="en-US"/>
                        </w:rPr>
                        <w:t>Abstraction</w:t>
                      </w:r>
                    </w:p>
                  </w:txbxContent>
                </v:textbox>
                <w10:wrap anchorx="page"/>
              </v:shape>
            </w:pict>
          </mc:Fallback>
        </mc:AlternateContent>
      </w:r>
      <w:r>
        <mc:AlternateContent>
          <mc:Choice Requires="wps">
            <w:drawing>
              <wp:anchor distT="0" distB="0" distL="0" distR="0" simplePos="0" relativeHeight="503316836" behindDoc="0" locked="0" layoutInCell="1" allowOverlap="1">
                <wp:simplePos x="0" y="0"/>
                <wp:positionH relativeFrom="page">
                  <wp:posOffset>3904615</wp:posOffset>
                </wp:positionH>
                <wp:positionV relativeFrom="paragraph">
                  <wp:posOffset>200660</wp:posOffset>
                </wp:positionV>
                <wp:extent cx="189230" cy="100330"/>
                <wp:wrapNone/>
                <wp:docPr id="1766" name="Shape 1766"/>
                <a:graphic xmlns:a="http://schemas.openxmlformats.org/drawingml/2006/main">
                  <a:graphicData uri="http://schemas.microsoft.com/office/word/2010/wordprocessingShape">
                    <wps:wsp>
                      <wps:cNvSpPr txBox="1"/>
                      <wps:spPr>
                        <a:xfrm>
                          <a:ext cx="189230" cy="10033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12"/>
                                <w:szCs w:val="12"/>
                              </w:rPr>
                            </w:pPr>
                            <w:r>
                              <w:rPr>
                                <w:color w:val="231E20"/>
                                <w:spacing w:val="0"/>
                                <w:w w:val="100"/>
                                <w:position w:val="0"/>
                                <w:sz w:val="12"/>
                                <w:szCs w:val="12"/>
                                <w:shd w:val="clear" w:color="auto" w:fill="auto"/>
                                <w:lang w:val="en-US" w:eastAsia="en-US" w:bidi="en-US"/>
                              </w:rPr>
                              <w:t>UML</w:t>
                            </w:r>
                          </w:p>
                        </w:txbxContent>
                      </wps:txbx>
                      <wps:bodyPr lIns="0" tIns="0" rIns="0" bIns="0">
                        <a:noAutoFit/>
                      </wps:bodyPr>
                    </wps:wsp>
                  </a:graphicData>
                </a:graphic>
              </wp:anchor>
            </w:drawing>
          </mc:Choice>
          <mc:Fallback>
            <w:pict>
              <v:shape id="_x0000_s2792" type="#_x0000_t202" style="position:absolute;margin-left:307.44999999999999pt;margin-top:15.800000000000001pt;width:14.9pt;height:7.9000000000000004pt;z-index:251658083;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rPr>
                          <w:sz w:val="12"/>
                          <w:szCs w:val="12"/>
                        </w:rPr>
                      </w:pPr>
                      <w:r>
                        <w:rPr>
                          <w:color w:val="231E20"/>
                          <w:spacing w:val="0"/>
                          <w:w w:val="100"/>
                          <w:position w:val="0"/>
                          <w:sz w:val="12"/>
                          <w:szCs w:val="12"/>
                          <w:shd w:val="clear" w:color="auto" w:fill="auto"/>
                          <w:lang w:val="en-US" w:eastAsia="en-US" w:bidi="en-US"/>
                        </w:rPr>
                        <w:t>UML</w:t>
                      </w:r>
                    </w:p>
                  </w:txbxContent>
                </v:textbox>
                <w10:wrap anchorx="page"/>
              </v:shape>
            </w:pict>
          </mc:Fallback>
        </mc:AlternateContent>
      </w:r>
      <w:r>
        <mc:AlternateContent>
          <mc:Choice Requires="wps">
            <w:drawing>
              <wp:anchor distT="0" distB="0" distL="0" distR="0" simplePos="0" relativeHeight="503316838" behindDoc="0" locked="0" layoutInCell="1" allowOverlap="1">
                <wp:simplePos x="0" y="0"/>
                <wp:positionH relativeFrom="page">
                  <wp:posOffset>749935</wp:posOffset>
                </wp:positionH>
                <wp:positionV relativeFrom="paragraph">
                  <wp:posOffset>2517140</wp:posOffset>
                </wp:positionV>
                <wp:extent cx="1941830" cy="149225"/>
                <wp:wrapNone/>
                <wp:docPr id="1768" name="Shape 1768"/>
                <a:graphic xmlns:a="http://schemas.openxmlformats.org/drawingml/2006/main">
                  <a:graphicData uri="http://schemas.microsoft.com/office/word/2010/wordprocessingShape">
                    <wps:wsp>
                      <wps:cNvSpPr txBox="1"/>
                      <wps:spPr>
                        <a:xfrm>
                          <a:ext cx="1941830" cy="14922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z w:val="16"/>
                                <w:szCs w:val="16"/>
                                <w:shd w:val="clear" w:color="auto" w:fill="auto"/>
                                <w:lang w:val="en-US" w:eastAsia="en-US" w:bidi="en-US"/>
                              </w:rPr>
                              <w:t>Figure A.32</w:t>
                            </w:r>
                            <w:r>
                              <w:rPr>
                                <w:color w:val="000000"/>
                                <w:spacing w:val="0"/>
                                <w:w w:val="100"/>
                                <w:position w:val="0"/>
                                <w:shd w:val="clear" w:color="auto" w:fill="auto"/>
                                <w:lang w:val="en-US" w:eastAsia="en-US" w:bidi="en-US"/>
                              </w:rPr>
                              <w:t xml:space="preserve"> Stereotype WeightedSatisfy.</w:t>
                            </w:r>
                          </w:p>
                        </w:txbxContent>
                      </wps:txbx>
                      <wps:bodyPr lIns="0" tIns="0" rIns="0" bIns="0">
                        <a:noAutoFit/>
                      </wps:bodyPr>
                    </wps:wsp>
                  </a:graphicData>
                </a:graphic>
              </wp:anchor>
            </w:drawing>
          </mc:Choice>
          <mc:Fallback>
            <w:pict>
              <v:shape id="_x0000_s2794" type="#_x0000_t202" style="position:absolute;margin-left:59.050000000000004pt;margin-top:198.20000000000002pt;width:152.90000000000001pt;height:11.75pt;z-index:251658085;mso-wrap-distance-left:0;mso-wrap-distance-right:0;mso-position-horizontal-relative:page" filled="f" stroked="f">
                <v:textbox inset="0,0,0,0">
                  <w:txbxContent>
                    <w:p>
                      <w:pPr>
                        <w:pStyle w:val="Style53"/>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sz w:val="16"/>
                          <w:szCs w:val="16"/>
                          <w:shd w:val="clear" w:color="auto" w:fill="auto"/>
                          <w:lang w:val="en-US" w:eastAsia="en-US" w:bidi="en-US"/>
                        </w:rPr>
                        <w:t>Figure A.32</w:t>
                      </w:r>
                      <w:r>
                        <w:rPr>
                          <w:color w:val="000000"/>
                          <w:spacing w:val="0"/>
                          <w:w w:val="100"/>
                          <w:position w:val="0"/>
                          <w:shd w:val="clear" w:color="auto" w:fill="auto"/>
                          <w:lang w:val="en-US" w:eastAsia="en-US" w:bidi="en-US"/>
                        </w:rPr>
                        <w:t xml:space="preserve"> Stereotype WeightedSatisfy.</w:t>
                      </w:r>
                    </w:p>
                  </w:txbxContent>
                </v:textbox>
                <w10:wrap anchorx="page"/>
              </v:shape>
            </w:pict>
          </mc:Fallback>
        </mc:AlternateContent>
      </w:r>
    </w:p>
    <w:p>
      <w:pPr>
        <w:widowControl w:val="0"/>
        <w:spacing w:before="17" w:after="17" w:line="240" w:lineRule="exact"/>
        <w:rPr>
          <w:sz w:val="19"/>
          <w:szCs w:val="19"/>
        </w:rPr>
      </w:pPr>
    </w:p>
    <w:p>
      <w:pPr>
        <w:widowControl w:val="0"/>
        <w:spacing w:line="1" w:lineRule="exact"/>
        <w:sectPr>
          <w:footnotePr>
            <w:pos w:val="pageBottom"/>
            <w:numFmt w:val="decimal"/>
            <w:numRestart w:val="continuous"/>
            <w15:footnoteColumns w:val="1"/>
          </w:footnotePr>
          <w:type w:val="continuous"/>
          <w:pgSz w:w="8640" w:h="12960"/>
          <w:pgMar w:top="1397" w:right="0" w:bottom="1291" w:left="0" w:header="0" w:footer="3" w:gutter="0"/>
          <w:cols w:space="720"/>
          <w:noEndnote/>
          <w:rtlGutter w:val="0"/>
          <w:docGrid w:linePitch="360"/>
        </w:sectPr>
      </w:pP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UML set of model elements. Please refer to special SysML or UML literature for details, for example, [267, 269].</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model element stereotype adds new elements to the model language. It has a name and an extension relationship to the existing UML base element or a generalization relationship to a SysML or other stereotype. The stereotype can define further properties for the model element - sometimes also called tagged values - and a new icon. The semantic of the stereotype is described semiformal in natural language. Figure A.32 shows the stereotype “WeightedSatisfy” from the SYSMOD profile [267, 269]. It specializes the SysML stereotype “Satisfy” and adds a property to specify the coverage of satisfaction. For example, a system block satisfies 60% ofa requirement, and another block satisfies the remaining 40%. The SysML stereotype “Satisfy” specializes the SysML stereotype “Trace” that special</w:t>
        <w:softHyphen/>
        <w:t>izes the UML stereotype “Trace” that extends the UML metaclass “Abstraction.”</w:t>
      </w:r>
    </w:p>
    <w:p>
      <w:pPr>
        <w:pStyle w:val="Style25"/>
        <w:keepNext w:val="0"/>
        <w:keepLines w:val="0"/>
        <w:widowControl w:val="0"/>
        <w:shd w:val="clear" w:color="auto" w:fill="auto"/>
        <w:bidi w:val="0"/>
        <w:spacing w:before="0" w:after="0"/>
        <w:ind w:left="0" w:right="0"/>
        <w:jc w:val="both"/>
      </w:pPr>
      <w:bookmarkStart w:id="835" w:name="bookmark835"/>
      <w:r>
        <w:rPr>
          <w:color w:val="000000"/>
          <w:spacing w:val="0"/>
          <w:w w:val="100"/>
          <w:position w:val="0"/>
          <w:shd w:val="clear" w:color="auto" w:fill="auto"/>
          <w:lang w:val="en-US" w:eastAsia="en-US" w:bidi="en-US"/>
        </w:rPr>
        <w:t>A profile is a special package that contains a set of stereotypes. For example, the SYSMOD profile contains all stereotypes that are useful for models created with the SYSMOD methodology [267, 269]. A profile is applied with the profile application relationship to a model enabling the usage of the profile stereotypes in that model. Figure A.19 shows the profile application of SYSMOD and SysML to the Virtual Tour system model. Note, SysML is formally also a profile of UML as described in Section A.1.</w:t>
      </w:r>
      <w:bookmarkEnd w:id="835"/>
    </w:p>
    <w:p>
      <w:pPr>
        <w:pStyle w:val="Style56"/>
        <w:keepNext/>
        <w:keepLines/>
        <w:widowControl w:val="0"/>
        <w:shd w:val="clear" w:color="auto" w:fill="auto"/>
        <w:bidi w:val="0"/>
        <w:spacing w:before="0" w:line="240" w:lineRule="auto"/>
        <w:ind w:left="0" w:right="0" w:firstLine="0"/>
        <w:jc w:val="both"/>
      </w:pPr>
      <w:bookmarkStart w:id="836" w:name="bookmark836"/>
      <w:r>
        <w:rPr>
          <w:color w:val="000000"/>
          <w:spacing w:val="0"/>
          <w:w w:val="100"/>
          <w:position w:val="0"/>
          <w:shd w:val="clear" w:color="auto" w:fill="auto"/>
          <w:lang w:val="en-US" w:eastAsia="en-US" w:bidi="en-US"/>
        </w:rPr>
        <w:t>A.7 Next-Generation Modeling Language SysML v2</w:t>
      </w:r>
      <w:bookmarkEnd w:id="836"/>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In December 2017, the OMG published an RFP for the next generation of SysML [240]. The RFP was preceded by many years of work to identify the requirements for a new systems modeling language that could be used effectively for the next 20+ years. The RFP contains over 200 requirements for the new SysML v2.</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Since the publication of the RFP, the SysML Submission Team (SST), a consor</w:t>
        <w:softHyphen/>
        <w:t>tium of about 70 organizations and almost 200 members, has been working on the new SysML v2 specification. The result will be submitted to the OMG, and, if accepted, it will be fine-tuned by a Finalization Task Force (FTF) into an official OMG specification and published by the OMG. Like SysML v1, SysML v2 could then be submitted to ISO for standardization.</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SysML v2 was not yet submitted to the OMG when we handed over the work on this second edition of the book to the publisher. Therefore, SysML v2 may be different than described here or even not adopted by the OMG.</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With SysML v2, you can model the same concepts as with SysML v1. That means, in particular, that you can model everything you learn in this book also with SysML v2. SysML v2 has other model elements, some of which have different names and some of which have different notations. But the similarity is very high, so you don’t have to start from scratch.</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A major innovation is taking place behind the scenes of SysML. While SysML v1 is based on UML, SysML v2 is defined independently of UML. It is based on its own metamodel called Kernel Modeling Language (KerML). KerML is an application-independent language for creating specific modeling languages. It can also be used to specify a UML v3, which is under discussion but not concrete yet.</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SysML v2 provides many new features, for example, modeling of risks, analysis, cases, variants, and geometry, to name a few.</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A special novelty is the additional textual notation. For some people and sce</w:t>
        <w:softHyphen/>
        <w:t>narios, it is much easier to work with the model using textual notation. It can also be handled by machines, for example, to automatically create SysML v2 model elements.</w:t>
      </w:r>
    </w:p>
    <w:p>
      <w:pPr>
        <w:pStyle w:val="Style25"/>
        <w:keepNext w:val="0"/>
        <w:keepLines w:val="0"/>
        <w:widowControl w:val="0"/>
        <w:shd w:val="clear" w:color="auto" w:fill="auto"/>
        <w:bidi w:val="0"/>
        <w:spacing w:before="0" w:after="60"/>
        <w:ind w:left="0" w:right="0"/>
        <w:jc w:val="both"/>
      </w:pPr>
      <w:r>
        <w:rPr>
          <w:color w:val="000000"/>
          <w:spacing w:val="0"/>
          <w:w w:val="100"/>
          <w:position w:val="0"/>
          <w:shd w:val="clear" w:color="auto" w:fill="auto"/>
          <w:lang w:val="en-US" w:eastAsia="en-US" w:bidi="en-US"/>
        </w:rPr>
        <w:t>The following shows a shortened example of the logical tour robot architecture of the Virtual Tour system with SysML v2 textual notation, including some require</w:t>
        <w:softHyphen/>
        <w:t>ments and the satisfaction relationship.</w:t>
      </w:r>
    </w:p>
    <w:p>
      <w:pPr>
        <w:pStyle w:val="Style11"/>
        <w:keepNext w:val="0"/>
        <w:keepLines w:val="0"/>
        <w:widowControl w:val="0"/>
        <w:shd w:val="clear" w:color="auto" w:fill="auto"/>
        <w:bidi w:val="0"/>
        <w:spacing w:before="0" w:after="0" w:line="240" w:lineRule="auto"/>
        <w:ind w:left="0" w:right="0" w:firstLine="0"/>
        <w:jc w:val="both"/>
        <w:rPr>
          <w:sz w:val="15"/>
          <w:szCs w:val="15"/>
        </w:rPr>
      </w:pPr>
      <w:r>
        <w:rPr>
          <w:color w:val="000000"/>
          <w:spacing w:val="0"/>
          <w:w w:val="100"/>
          <w:position w:val="0"/>
          <w:sz w:val="15"/>
          <w:szCs w:val="15"/>
          <w:shd w:val="clear" w:color="auto" w:fill="auto"/>
          <w:lang w:val="en-US" w:eastAsia="en-US" w:bidi="en-US"/>
        </w:rPr>
        <w:t>package VirtualTourSystem {</w:t>
      </w:r>
    </w:p>
    <w:p>
      <w:pPr>
        <w:pStyle w:val="Style11"/>
        <w:keepNext w:val="0"/>
        <w:keepLines w:val="0"/>
        <w:widowControl w:val="0"/>
        <w:shd w:val="clear" w:color="auto" w:fill="auto"/>
        <w:bidi w:val="0"/>
        <w:spacing w:before="0" w:after="140" w:line="218" w:lineRule="auto"/>
        <w:ind w:left="0" w:right="0"/>
        <w:jc w:val="both"/>
        <w:rPr>
          <w:sz w:val="15"/>
          <w:szCs w:val="15"/>
        </w:rPr>
      </w:pPr>
      <w:r>
        <w:rPr>
          <w:color w:val="000000"/>
          <w:spacing w:val="0"/>
          <w:w w:val="100"/>
          <w:position w:val="0"/>
          <w:sz w:val="15"/>
          <w:szCs w:val="15"/>
          <w:shd w:val="clear" w:color="auto" w:fill="auto"/>
          <w:lang w:val="en-US" w:eastAsia="en-US" w:bidi="en-US"/>
        </w:rPr>
        <w:t xml:space="preserve">import ‘Requirement Definitions ’:: </w:t>
      </w:r>
      <w:r>
        <w:rPr>
          <w:i/>
          <w:iCs/>
          <w:color w:val="000000"/>
          <w:spacing w:val="0"/>
          <w:w w:val="100"/>
          <w:position w:val="0"/>
          <w:sz w:val="15"/>
          <w:szCs w:val="15"/>
          <w:shd w:val="clear" w:color="auto" w:fill="auto"/>
          <w:lang w:val="en-US" w:eastAsia="en-US" w:bidi="en-US"/>
        </w:rPr>
        <w:t>*</w:t>
      </w:r>
      <w:r>
        <w:rPr>
          <w:color w:val="000000"/>
          <w:spacing w:val="0"/>
          <w:w w:val="100"/>
          <w:position w:val="0"/>
          <w:sz w:val="15"/>
          <w:szCs w:val="15"/>
          <w:shd w:val="clear" w:color="auto" w:fill="auto"/>
          <w:lang w:val="en-US" w:eastAsia="en-US" w:bidi="en-US"/>
        </w:rPr>
        <w:t xml:space="preserve"> ;</w:t>
      </w:r>
    </w:p>
    <w:p>
      <w:pPr>
        <w:pStyle w:val="Style11"/>
        <w:keepNext w:val="0"/>
        <w:keepLines w:val="0"/>
        <w:widowControl w:val="0"/>
        <w:shd w:val="clear" w:color="auto" w:fill="auto"/>
        <w:bidi w:val="0"/>
        <w:spacing w:before="0" w:after="0" w:line="240" w:lineRule="auto"/>
        <w:ind w:left="0" w:right="0"/>
        <w:jc w:val="both"/>
        <w:rPr>
          <w:sz w:val="15"/>
          <w:szCs w:val="15"/>
        </w:rPr>
      </w:pPr>
      <w:r>
        <w:rPr>
          <w:color w:val="000000"/>
          <w:spacing w:val="0"/>
          <w:w w:val="100"/>
          <w:position w:val="0"/>
          <w:sz w:val="15"/>
          <w:szCs w:val="15"/>
          <w:shd w:val="clear" w:color="auto" w:fill="auto"/>
          <w:lang w:val="en-US" w:eastAsia="en-US" w:bidi="en-US"/>
        </w:rPr>
        <w:t>package VT_LogicalArchitecture {</w:t>
      </w:r>
    </w:p>
    <w:p>
      <w:pPr>
        <w:pStyle w:val="Style11"/>
        <w:keepNext w:val="0"/>
        <w:keepLines w:val="0"/>
        <w:widowControl w:val="0"/>
        <w:shd w:val="clear" w:color="auto" w:fill="auto"/>
        <w:bidi w:val="0"/>
        <w:spacing w:before="0" w:after="0" w:line="218" w:lineRule="auto"/>
        <w:ind w:left="0" w:right="0" w:firstLine="360"/>
        <w:jc w:val="both"/>
        <w:rPr>
          <w:sz w:val="15"/>
          <w:szCs w:val="15"/>
        </w:rPr>
      </w:pPr>
      <w:r>
        <w:rPr>
          <w:color w:val="000000"/>
          <w:spacing w:val="0"/>
          <w:w w:val="100"/>
          <w:position w:val="0"/>
          <w:sz w:val="15"/>
          <w:szCs w:val="15"/>
          <w:shd w:val="clear" w:color="auto" w:fill="auto"/>
          <w:lang w:val="en-US" w:eastAsia="en-US" w:bidi="en-US"/>
        </w:rPr>
        <w:t>part ‘Tour Robot ’ {</w:t>
      </w:r>
    </w:p>
    <w:p>
      <w:pPr>
        <w:pStyle w:val="Style11"/>
        <w:keepNext w:val="0"/>
        <w:keepLines w:val="0"/>
        <w:widowControl w:val="0"/>
        <w:shd w:val="clear" w:color="auto" w:fill="auto"/>
        <w:bidi w:val="0"/>
        <w:spacing w:before="0" w:after="0" w:line="218" w:lineRule="auto"/>
        <w:ind w:left="0" w:right="0" w:firstLine="540"/>
        <w:jc w:val="both"/>
        <w:rPr>
          <w:sz w:val="15"/>
          <w:szCs w:val="15"/>
        </w:rPr>
      </w:pPr>
      <w:r>
        <w:rPr>
          <w:color w:val="000000"/>
          <w:spacing w:val="0"/>
          <w:w w:val="100"/>
          <w:position w:val="0"/>
          <w:sz w:val="15"/>
          <w:szCs w:val="15"/>
          <w:shd w:val="clear" w:color="auto" w:fill="auto"/>
          <w:lang w:val="en-US" w:eastAsia="en-US" w:bidi="en-US"/>
        </w:rPr>
        <w:t>part engine : Engine ;</w:t>
      </w:r>
    </w:p>
    <w:p>
      <w:pPr>
        <w:pStyle w:val="Style11"/>
        <w:keepNext w:val="0"/>
        <w:keepLines w:val="0"/>
        <w:widowControl w:val="0"/>
        <w:shd w:val="clear" w:color="auto" w:fill="auto"/>
        <w:bidi w:val="0"/>
        <w:spacing w:before="0" w:after="0" w:line="218" w:lineRule="auto"/>
        <w:ind w:left="0" w:right="0" w:firstLine="540"/>
        <w:jc w:val="both"/>
        <w:rPr>
          <w:sz w:val="15"/>
          <w:szCs w:val="15"/>
        </w:rPr>
      </w:pPr>
      <w:r>
        <w:rPr>
          <w:color w:val="000000"/>
          <w:spacing w:val="0"/>
          <w:w w:val="100"/>
          <w:position w:val="0"/>
          <w:sz w:val="15"/>
          <w:szCs w:val="15"/>
          <w:shd w:val="clear" w:color="auto" w:fill="auto"/>
          <w:lang w:val="en-US" w:eastAsia="en-US" w:bidi="en-US"/>
        </w:rPr>
        <w:t>part battery { value capacity: ScalarValues :: Real =42;}</w:t>
      </w:r>
    </w:p>
    <w:p>
      <w:pPr>
        <w:pStyle w:val="Style11"/>
        <w:keepNext w:val="0"/>
        <w:keepLines w:val="0"/>
        <w:widowControl w:val="0"/>
        <w:shd w:val="clear" w:color="auto" w:fill="auto"/>
        <w:bidi w:val="0"/>
        <w:spacing w:before="0" w:after="0" w:line="226" w:lineRule="auto"/>
        <w:ind w:left="0" w:right="0" w:firstLine="540"/>
        <w:jc w:val="both"/>
        <w:rPr>
          <w:sz w:val="15"/>
          <w:szCs w:val="15"/>
        </w:rPr>
      </w:pPr>
      <w:r>
        <w:rPr>
          <w:color w:val="000000"/>
          <w:spacing w:val="0"/>
          <w:w w:val="100"/>
          <w:position w:val="0"/>
          <w:sz w:val="15"/>
          <w:szCs w:val="15"/>
          <w:shd w:val="clear" w:color="auto" w:fill="auto"/>
          <w:lang w:val="en-US" w:eastAsia="en-US" w:bidi="en-US"/>
        </w:rPr>
        <w:t>part wheel [6];</w:t>
      </w:r>
    </w:p>
    <w:p>
      <w:pPr>
        <w:pStyle w:val="Style11"/>
        <w:keepNext w:val="0"/>
        <w:keepLines w:val="0"/>
        <w:widowControl w:val="0"/>
        <w:shd w:val="clear" w:color="auto" w:fill="auto"/>
        <w:bidi w:val="0"/>
        <w:spacing w:before="0" w:after="0" w:line="218" w:lineRule="auto"/>
        <w:ind w:left="0" w:right="0" w:firstLine="540"/>
        <w:jc w:val="both"/>
        <w:rPr>
          <w:sz w:val="15"/>
          <w:szCs w:val="15"/>
        </w:rPr>
      </w:pPr>
      <w:r>
        <w:rPr>
          <w:color w:val="000000"/>
          <w:spacing w:val="0"/>
          <w:w w:val="100"/>
          <w:position w:val="0"/>
          <w:sz w:val="15"/>
          <w:szCs w:val="15"/>
          <w:shd w:val="clear" w:color="auto" w:fill="auto"/>
          <w:lang w:val="en-US" w:eastAsia="en-US" w:bidi="en-US"/>
        </w:rPr>
        <w:t>part chassis ;</w:t>
      </w:r>
    </w:p>
    <w:p>
      <w:pPr>
        <w:pStyle w:val="Style11"/>
        <w:keepNext w:val="0"/>
        <w:keepLines w:val="0"/>
        <w:widowControl w:val="0"/>
        <w:shd w:val="clear" w:color="auto" w:fill="auto"/>
        <w:bidi w:val="0"/>
        <w:spacing w:before="0" w:after="140" w:line="218" w:lineRule="auto"/>
        <w:ind w:left="0" w:right="0" w:firstLine="540"/>
        <w:jc w:val="both"/>
        <w:rPr>
          <w:sz w:val="15"/>
          <w:szCs w:val="15"/>
        </w:rPr>
        <w:sectPr>
          <w:footnotePr>
            <w:pos w:val="pageBottom"/>
            <w:numFmt w:val="decimal"/>
            <w:numRestart w:val="continuous"/>
            <w15:footnoteColumns w:val="1"/>
          </w:footnotePr>
          <w:type w:val="continuous"/>
          <w:pgSz w:w="8640" w:h="12960"/>
          <w:pgMar w:top="1397" w:right="994" w:bottom="1291" w:left="1090" w:header="0" w:footer="3" w:gutter="0"/>
          <w:cols w:space="720"/>
          <w:noEndnote/>
          <w:rtlGutter w:val="0"/>
          <w:docGrid w:linePitch="360"/>
        </w:sectPr>
      </w:pPr>
      <w:bookmarkStart w:id="838" w:name="bookmark838"/>
      <w:r>
        <w:rPr>
          <w:color w:val="000000"/>
          <w:spacing w:val="0"/>
          <w:w w:val="100"/>
          <w:position w:val="0"/>
          <w:sz w:val="15"/>
          <w:szCs w:val="15"/>
          <w:shd w:val="clear" w:color="auto" w:fill="auto"/>
          <w:lang w:val="en-US" w:eastAsia="en-US" w:bidi="en-US"/>
        </w:rPr>
        <w:t>part camera;</w:t>
      </w:r>
      <w:bookmarkEnd w:id="838"/>
    </w:p>
    <w:p>
      <w:pPr>
        <w:pStyle w:val="Style11"/>
        <w:keepNext w:val="0"/>
        <w:keepLines w:val="0"/>
        <w:widowControl w:val="0"/>
        <w:shd w:val="clear" w:color="auto" w:fill="auto"/>
        <w:bidi w:val="0"/>
        <w:spacing w:before="0" w:after="0" w:line="240" w:lineRule="auto"/>
        <w:ind w:left="0" w:right="0" w:firstLine="540"/>
        <w:jc w:val="both"/>
        <w:rPr>
          <w:sz w:val="15"/>
          <w:szCs w:val="15"/>
        </w:rPr>
      </w:pPr>
      <w:r>
        <w:rPr>
          <w:color w:val="000000"/>
          <w:spacing w:val="0"/>
          <w:w w:val="100"/>
          <w:position w:val="0"/>
          <w:sz w:val="15"/>
          <w:szCs w:val="15"/>
          <w:shd w:val="clear" w:color="auto" w:fill="auto"/>
          <w:lang w:val="en-US" w:eastAsia="en-US" w:bidi="en-US"/>
        </w:rPr>
        <w:t>part ‘control unit ’;</w:t>
      </w:r>
    </w:p>
    <w:p>
      <w:pPr>
        <w:pStyle w:val="Style11"/>
        <w:keepNext w:val="0"/>
        <w:keepLines w:val="0"/>
        <w:widowControl w:val="0"/>
        <w:shd w:val="clear" w:color="auto" w:fill="auto"/>
        <w:bidi w:val="0"/>
        <w:spacing w:before="0" w:after="0" w:line="218" w:lineRule="auto"/>
        <w:ind w:left="0" w:right="0" w:firstLine="540"/>
        <w:jc w:val="both"/>
        <w:rPr>
          <w:sz w:val="15"/>
          <w:szCs w:val="15"/>
        </w:rPr>
      </w:pPr>
      <w:r>
        <w:rPr>
          <w:color w:val="000000"/>
          <w:spacing w:val="0"/>
          <w:w w:val="100"/>
          <w:position w:val="0"/>
          <w:sz w:val="15"/>
          <w:szCs w:val="15"/>
          <w:shd w:val="clear" w:color="auto" w:fill="auto"/>
          <w:lang w:val="en-US" w:eastAsia="en-US" w:bidi="en-US"/>
        </w:rPr>
        <w:t>value maxSpeed: ScalarValues : : Real = 120;</w:t>
      </w:r>
    </w:p>
    <w:p>
      <w:pPr>
        <w:pStyle w:val="Style11"/>
        <w:keepNext w:val="0"/>
        <w:keepLines w:val="0"/>
        <w:widowControl w:val="0"/>
        <w:shd w:val="clear" w:color="auto" w:fill="auto"/>
        <w:bidi w:val="0"/>
        <w:spacing w:before="0" w:after="0" w:line="240" w:lineRule="auto"/>
        <w:ind w:left="0" w:right="0" w:firstLine="360"/>
        <w:jc w:val="both"/>
        <w:rPr>
          <w:sz w:val="15"/>
          <w:szCs w:val="15"/>
        </w:rPr>
      </w:pPr>
      <w:r>
        <w:rPr>
          <w:color w:val="000000"/>
          <w:spacing w:val="0"/>
          <w:w w:val="100"/>
          <w:position w:val="0"/>
          <w:sz w:val="15"/>
          <w:szCs w:val="15"/>
          <w:shd w:val="clear" w:color="auto" w:fill="auto"/>
          <w:lang w:val="en-US" w:eastAsia="en-US" w:bidi="en-US"/>
        </w:rPr>
        <w:t>}</w:t>
      </w:r>
    </w:p>
    <w:p>
      <w:pPr>
        <w:pStyle w:val="Style11"/>
        <w:keepNext w:val="0"/>
        <w:keepLines w:val="0"/>
        <w:widowControl w:val="0"/>
        <w:shd w:val="clear" w:color="auto" w:fill="auto"/>
        <w:bidi w:val="0"/>
        <w:spacing w:before="0" w:after="120" w:line="185" w:lineRule="auto"/>
        <w:ind w:left="0" w:right="0" w:firstLine="700"/>
        <w:jc w:val="both"/>
        <w:rPr>
          <w:sz w:val="15"/>
          <w:szCs w:val="15"/>
        </w:rPr>
      </w:pPr>
      <w:r>
        <w:rPr>
          <w:color w:val="000000"/>
          <w:spacing w:val="0"/>
          <w:w w:val="100"/>
          <w:position w:val="0"/>
          <w:sz w:val="15"/>
          <w:szCs w:val="15"/>
          <w:shd w:val="clear" w:color="auto" w:fill="auto"/>
          <w:lang w:val="en-US" w:eastAsia="en-US" w:bidi="en-US"/>
        </w:rPr>
        <w:t>satisfy VT_Requirements:: ‘Tour Robot Specification ’ by ‘Tour Robot ’;</w:t>
      </w:r>
    </w:p>
    <w:p>
      <w:pPr>
        <w:pStyle w:val="Style11"/>
        <w:keepNext w:val="0"/>
        <w:keepLines w:val="0"/>
        <w:widowControl w:val="0"/>
        <w:shd w:val="clear" w:color="auto" w:fill="auto"/>
        <w:bidi w:val="0"/>
        <w:spacing w:before="0" w:after="0" w:line="221" w:lineRule="auto"/>
        <w:ind w:left="0" w:right="0" w:firstLine="360"/>
        <w:jc w:val="both"/>
        <w:rPr>
          <w:sz w:val="15"/>
          <w:szCs w:val="15"/>
        </w:rPr>
      </w:pPr>
      <w:r>
        <w:rPr>
          <w:color w:val="000000"/>
          <w:spacing w:val="0"/>
          <w:w w:val="100"/>
          <w:position w:val="0"/>
          <w:sz w:val="15"/>
          <w:szCs w:val="15"/>
          <w:shd w:val="clear" w:color="auto" w:fill="auto"/>
          <w:lang w:val="en-US" w:eastAsia="en-US" w:bidi="en-US"/>
        </w:rPr>
        <w:t>part def Engine;</w:t>
      </w:r>
    </w:p>
    <w:p>
      <w:pPr>
        <w:pStyle w:val="Style11"/>
        <w:keepNext w:val="0"/>
        <w:keepLines w:val="0"/>
        <w:widowControl w:val="0"/>
        <w:shd w:val="clear" w:color="auto" w:fill="auto"/>
        <w:bidi w:val="0"/>
        <w:spacing w:before="0" w:after="0" w:line="240" w:lineRule="auto"/>
        <w:ind w:left="0" w:right="0"/>
        <w:jc w:val="both"/>
        <w:rPr>
          <w:sz w:val="15"/>
          <w:szCs w:val="15"/>
        </w:rPr>
      </w:pPr>
      <w:r>
        <w:rPr>
          <w:color w:val="000000"/>
          <w:spacing w:val="0"/>
          <w:w w:val="100"/>
          <w:position w:val="0"/>
          <w:sz w:val="15"/>
          <w:szCs w:val="15"/>
          <w:shd w:val="clear" w:color="auto" w:fill="auto"/>
          <w:lang w:val="en-US" w:eastAsia="en-US" w:bidi="en-US"/>
        </w:rPr>
        <w:t>}</w:t>
      </w:r>
    </w:p>
    <w:p>
      <w:pPr>
        <w:pStyle w:val="Style11"/>
        <w:keepNext w:val="0"/>
        <w:keepLines w:val="0"/>
        <w:widowControl w:val="0"/>
        <w:shd w:val="clear" w:color="auto" w:fill="auto"/>
        <w:bidi w:val="0"/>
        <w:spacing w:before="0" w:after="0" w:line="185" w:lineRule="auto"/>
        <w:ind w:left="0" w:right="0"/>
        <w:jc w:val="both"/>
        <w:rPr>
          <w:sz w:val="15"/>
          <w:szCs w:val="15"/>
        </w:rPr>
      </w:pPr>
      <w:r>
        <w:rPr>
          <w:color w:val="000000"/>
          <w:spacing w:val="0"/>
          <w:w w:val="100"/>
          <w:position w:val="0"/>
          <w:sz w:val="15"/>
          <w:szCs w:val="15"/>
          <w:shd w:val="clear" w:color="auto" w:fill="auto"/>
          <w:lang w:val="en-US" w:eastAsia="en-US" w:bidi="en-US"/>
        </w:rPr>
        <w:t>package VT_Requirements {</w:t>
      </w:r>
    </w:p>
    <w:p>
      <w:pPr>
        <w:pStyle w:val="Style11"/>
        <w:keepNext w:val="0"/>
        <w:keepLines w:val="0"/>
        <w:widowControl w:val="0"/>
        <w:shd w:val="clear" w:color="auto" w:fill="auto"/>
        <w:bidi w:val="0"/>
        <w:spacing w:before="0" w:after="0" w:line="221" w:lineRule="auto"/>
        <w:ind w:left="0" w:right="0" w:firstLine="360"/>
        <w:jc w:val="both"/>
        <w:rPr>
          <w:sz w:val="15"/>
          <w:szCs w:val="15"/>
        </w:rPr>
      </w:pPr>
      <w:r>
        <w:rPr>
          <w:color w:val="000000"/>
          <w:spacing w:val="0"/>
          <w:w w:val="100"/>
          <w:position w:val="0"/>
          <w:sz w:val="15"/>
          <w:szCs w:val="15"/>
          <w:shd w:val="clear" w:color="auto" w:fill="auto"/>
          <w:lang w:val="en-US" w:eastAsia="en-US" w:bidi="en-US"/>
        </w:rPr>
        <w:t>requirement ‘Tour Robot Specification ’ {</w:t>
      </w:r>
    </w:p>
    <w:p>
      <w:pPr>
        <w:pStyle w:val="Style11"/>
        <w:keepNext w:val="0"/>
        <w:keepLines w:val="0"/>
        <w:widowControl w:val="0"/>
        <w:shd w:val="clear" w:color="auto" w:fill="auto"/>
        <w:bidi w:val="0"/>
        <w:spacing w:before="0" w:after="0" w:line="221" w:lineRule="auto"/>
        <w:ind w:left="0" w:right="0" w:firstLine="540"/>
        <w:jc w:val="both"/>
        <w:rPr>
          <w:sz w:val="15"/>
          <w:szCs w:val="15"/>
        </w:rPr>
      </w:pPr>
      <w:r>
        <w:rPr>
          <w:color w:val="000000"/>
          <w:spacing w:val="0"/>
          <w:w w:val="100"/>
          <w:position w:val="0"/>
          <w:sz w:val="15"/>
          <w:szCs w:val="15"/>
          <w:shd w:val="clear" w:color="auto" w:fill="auto"/>
          <w:lang w:val="en-US" w:eastAsia="en-US" w:bidi="en-US"/>
        </w:rPr>
        <w:t>doc /</w:t>
      </w:r>
      <w:r>
        <w:rPr>
          <w:i/>
          <w:iCs/>
          <w:color w:val="000000"/>
          <w:spacing w:val="0"/>
          <w:w w:val="100"/>
          <w:position w:val="0"/>
          <w:sz w:val="15"/>
          <w:szCs w:val="15"/>
          <w:shd w:val="clear" w:color="auto" w:fill="auto"/>
          <w:lang w:val="en-US" w:eastAsia="en-US" w:bidi="en-US"/>
        </w:rPr>
        <w:t>*</w:t>
      </w:r>
      <w:r>
        <w:rPr>
          <w:color w:val="000000"/>
          <w:spacing w:val="0"/>
          <w:w w:val="100"/>
          <w:position w:val="0"/>
          <w:sz w:val="15"/>
          <w:szCs w:val="15"/>
          <w:shd w:val="clear" w:color="auto" w:fill="auto"/>
          <w:lang w:val="en-US" w:eastAsia="en-US" w:bidi="en-US"/>
        </w:rPr>
        <w:t xml:space="preserve"> Requirement Specification of the eVehicle </w:t>
      </w:r>
      <w:r>
        <w:rPr>
          <w:i/>
          <w:iCs/>
          <w:color w:val="000000"/>
          <w:spacing w:val="0"/>
          <w:w w:val="100"/>
          <w:position w:val="0"/>
          <w:sz w:val="15"/>
          <w:szCs w:val="15"/>
          <w:shd w:val="clear" w:color="auto" w:fill="auto"/>
          <w:lang w:val="en-US" w:eastAsia="en-US" w:bidi="en-US"/>
        </w:rPr>
        <w:t>*</w:t>
      </w:r>
      <w:r>
        <w:rPr>
          <w:color w:val="000000"/>
          <w:spacing w:val="0"/>
          <w:w w:val="100"/>
          <w:position w:val="0"/>
          <w:sz w:val="15"/>
          <w:szCs w:val="15"/>
          <w:shd w:val="clear" w:color="auto" w:fill="auto"/>
          <w:lang w:val="en-US" w:eastAsia="en-US" w:bidi="en-US"/>
        </w:rPr>
        <w:t>/</w:t>
      </w:r>
    </w:p>
    <w:p>
      <w:pPr>
        <w:pStyle w:val="Style11"/>
        <w:keepNext w:val="0"/>
        <w:keepLines w:val="0"/>
        <w:widowControl w:val="0"/>
        <w:shd w:val="clear" w:color="auto" w:fill="auto"/>
        <w:bidi w:val="0"/>
        <w:spacing w:before="0" w:after="0" w:line="221" w:lineRule="auto"/>
        <w:ind w:left="0" w:right="0" w:firstLine="540"/>
        <w:jc w:val="both"/>
        <w:rPr>
          <w:sz w:val="15"/>
          <w:szCs w:val="15"/>
        </w:rPr>
      </w:pPr>
      <w:r>
        <w:rPr>
          <w:color w:val="000000"/>
          <w:spacing w:val="0"/>
          <w:w w:val="100"/>
          <w:position w:val="0"/>
          <w:sz w:val="15"/>
          <w:szCs w:val="15"/>
          <w:shd w:val="clear" w:color="auto" w:fill="auto"/>
          <w:lang w:val="en-US" w:eastAsia="en-US" w:bidi="en-US"/>
        </w:rPr>
        <w:t>require tourRobotBatteryCapacity;</w:t>
      </w:r>
    </w:p>
    <w:p>
      <w:pPr>
        <w:pStyle w:val="Style11"/>
        <w:keepNext w:val="0"/>
        <w:keepLines w:val="0"/>
        <w:widowControl w:val="0"/>
        <w:shd w:val="clear" w:color="auto" w:fill="auto"/>
        <w:bidi w:val="0"/>
        <w:spacing w:before="0" w:after="0" w:line="221" w:lineRule="auto"/>
        <w:ind w:left="0" w:right="0" w:firstLine="540"/>
        <w:jc w:val="both"/>
        <w:rPr>
          <w:sz w:val="15"/>
          <w:szCs w:val="15"/>
        </w:rPr>
      </w:pPr>
      <w:r>
        <w:rPr>
          <w:color w:val="000000"/>
          <w:spacing w:val="0"/>
          <w:w w:val="100"/>
          <w:position w:val="0"/>
          <w:sz w:val="15"/>
          <w:szCs w:val="15"/>
          <w:shd w:val="clear" w:color="auto" w:fill="auto"/>
          <w:lang w:val="en-US" w:eastAsia="en-US" w:bidi="en-US"/>
        </w:rPr>
        <w:t>r e q u i r e tourRobotMaxSpeed ;</w:t>
      </w:r>
    </w:p>
    <w:p>
      <w:pPr>
        <w:pStyle w:val="Style11"/>
        <w:keepNext w:val="0"/>
        <w:keepLines w:val="0"/>
        <w:widowControl w:val="0"/>
        <w:shd w:val="clear" w:color="auto" w:fill="auto"/>
        <w:bidi w:val="0"/>
        <w:spacing w:before="0" w:after="0" w:line="221" w:lineRule="auto"/>
        <w:ind w:left="0" w:right="0" w:firstLine="360"/>
        <w:jc w:val="both"/>
        <w:rPr>
          <w:sz w:val="15"/>
          <w:szCs w:val="15"/>
        </w:rPr>
      </w:pPr>
      <w:r>
        <w:rPr>
          <w:color w:val="000000"/>
          <w:spacing w:val="0"/>
          <w:w w:val="100"/>
          <w:position w:val="0"/>
          <w:sz w:val="15"/>
          <w:szCs w:val="15"/>
          <w:shd w:val="clear" w:color="auto" w:fill="auto"/>
          <w:lang w:val="en-US" w:eastAsia="en-US" w:bidi="en-US"/>
        </w:rPr>
        <w:t>}</w:t>
      </w:r>
    </w:p>
    <w:p>
      <w:pPr>
        <w:pStyle w:val="Style11"/>
        <w:keepNext w:val="0"/>
        <w:keepLines w:val="0"/>
        <w:widowControl w:val="0"/>
        <w:shd w:val="clear" w:color="auto" w:fill="auto"/>
        <w:bidi w:val="0"/>
        <w:spacing w:before="0" w:after="0" w:line="221" w:lineRule="auto"/>
        <w:ind w:left="540" w:right="0" w:hanging="160"/>
        <w:jc w:val="both"/>
        <w:rPr>
          <w:sz w:val="15"/>
          <w:szCs w:val="15"/>
        </w:rPr>
      </w:pPr>
      <w:r>
        <w:rPr>
          <w:color w:val="000000"/>
          <w:spacing w:val="0"/>
          <w:w w:val="100"/>
          <w:position w:val="0"/>
          <w:sz w:val="15"/>
          <w:szCs w:val="15"/>
          <w:shd w:val="clear" w:color="auto" w:fill="auto"/>
          <w:lang w:val="en-US" w:eastAsia="en-US" w:bidi="en-US"/>
        </w:rPr>
        <w:t>requirement id ‘REQ.B.1 ’ tourRobotBatteryCapacity : BatteryCapacityReqDef { attribute:&gt;&gt; capacityRequired = 50;</w:t>
      </w:r>
    </w:p>
    <w:p>
      <w:pPr>
        <w:pStyle w:val="Style11"/>
        <w:keepNext w:val="0"/>
        <w:keepLines w:val="0"/>
        <w:widowControl w:val="0"/>
        <w:shd w:val="clear" w:color="auto" w:fill="auto"/>
        <w:bidi w:val="0"/>
        <w:spacing w:before="0" w:after="0" w:line="221" w:lineRule="auto"/>
        <w:ind w:left="0" w:right="0" w:firstLine="540"/>
        <w:jc w:val="both"/>
        <w:rPr>
          <w:sz w:val="15"/>
          <w:szCs w:val="15"/>
        </w:rPr>
      </w:pPr>
      <w:r>
        <w:rPr>
          <w:color w:val="000000"/>
          <w:spacing w:val="0"/>
          <w:w w:val="100"/>
          <w:position w:val="0"/>
          <w:sz w:val="15"/>
          <w:szCs w:val="15"/>
          <w:shd w:val="clear" w:color="auto" w:fill="auto"/>
          <w:lang w:val="en-US" w:eastAsia="en-US" w:bidi="en-US"/>
        </w:rPr>
        <w:t xml:space="preserve">attribute:&gt;&gt; capacityActual = VT_LogicalArchitecture :: ‘Tour Robot ’: : </w:t>
      </w:r>
      <w:r>
        <w:rPr>
          <w:color w:val="000000"/>
          <w:spacing w:val="0"/>
          <w:w w:val="100"/>
          <w:position w:val="0"/>
          <w:sz w:val="15"/>
          <w:szCs w:val="15"/>
          <w:shd w:val="clear" w:color="auto" w:fill="auto"/>
          <w:lang w:val="en-US" w:eastAsia="en-US" w:bidi="en-US"/>
        </w:rPr>
        <w:t>battery :: capacity;</w:t>
      </w:r>
    </w:p>
    <w:p>
      <w:pPr>
        <w:pStyle w:val="Style11"/>
        <w:keepNext w:val="0"/>
        <w:keepLines w:val="0"/>
        <w:widowControl w:val="0"/>
        <w:shd w:val="clear" w:color="auto" w:fill="auto"/>
        <w:bidi w:val="0"/>
        <w:spacing w:before="0" w:after="0" w:line="240" w:lineRule="auto"/>
        <w:ind w:left="0" w:right="0" w:firstLine="360"/>
        <w:jc w:val="both"/>
        <w:rPr>
          <w:sz w:val="15"/>
          <w:szCs w:val="15"/>
        </w:rPr>
      </w:pPr>
      <w:r>
        <w:rPr>
          <w:color w:val="000000"/>
          <w:spacing w:val="0"/>
          <w:w w:val="100"/>
          <w:position w:val="0"/>
          <w:sz w:val="15"/>
          <w:szCs w:val="15"/>
          <w:shd w:val="clear" w:color="auto" w:fill="auto"/>
          <w:lang w:val="en-US" w:eastAsia="en-US" w:bidi="en-US"/>
        </w:rPr>
        <w:t>}</w:t>
      </w:r>
    </w:p>
    <w:p>
      <w:pPr>
        <w:pStyle w:val="Style11"/>
        <w:keepNext w:val="0"/>
        <w:keepLines w:val="0"/>
        <w:widowControl w:val="0"/>
        <w:shd w:val="clear" w:color="auto" w:fill="auto"/>
        <w:bidi w:val="0"/>
        <w:spacing w:before="0" w:after="0" w:line="221" w:lineRule="auto"/>
        <w:ind w:left="880" w:right="0" w:hanging="500"/>
        <w:jc w:val="both"/>
        <w:rPr>
          <w:sz w:val="15"/>
          <w:szCs w:val="15"/>
        </w:rPr>
      </w:pPr>
      <w:r>
        <w:rPr>
          <w:color w:val="000000"/>
          <w:spacing w:val="0"/>
          <w:w w:val="100"/>
          <w:position w:val="0"/>
          <w:sz w:val="15"/>
          <w:szCs w:val="15"/>
          <w:shd w:val="clear" w:color="auto" w:fill="auto"/>
          <w:lang w:val="en-US" w:eastAsia="en-US" w:bidi="en-US"/>
        </w:rPr>
        <w:t>requirement id ‘REQ.V.1 ’ tourRobotMaxSpeed : MaxSpeedReqDef { attribute:&gt;&gt; maxSpeedRequired = 140;</w:t>
      </w:r>
    </w:p>
    <w:p>
      <w:pPr>
        <w:pStyle w:val="Style11"/>
        <w:keepNext w:val="0"/>
        <w:keepLines w:val="0"/>
        <w:widowControl w:val="0"/>
        <w:shd w:val="clear" w:color="auto" w:fill="auto"/>
        <w:bidi w:val="0"/>
        <w:spacing w:before="0" w:after="0" w:line="221" w:lineRule="auto"/>
        <w:ind w:left="880" w:right="0" w:firstLine="0"/>
        <w:jc w:val="both"/>
        <w:rPr>
          <w:sz w:val="15"/>
          <w:szCs w:val="15"/>
        </w:rPr>
      </w:pPr>
      <w:r>
        <w:rPr>
          <w:color w:val="000000"/>
          <w:spacing w:val="0"/>
          <w:w w:val="100"/>
          <w:position w:val="0"/>
          <w:sz w:val="15"/>
          <w:szCs w:val="15"/>
          <w:shd w:val="clear" w:color="auto" w:fill="auto"/>
          <w:lang w:val="en-US" w:eastAsia="en-US" w:bidi="en-US"/>
        </w:rPr>
        <w:t>attribute :&gt;&gt; maxSpeedVehicle = VT_LogicalArchitecture : : ‘ Tour Robot ’ : : maxSpeed ;</w:t>
      </w:r>
    </w:p>
    <w:p>
      <w:pPr>
        <w:pStyle w:val="Style11"/>
        <w:keepNext w:val="0"/>
        <w:keepLines w:val="0"/>
        <w:widowControl w:val="0"/>
        <w:shd w:val="clear" w:color="auto" w:fill="auto"/>
        <w:bidi w:val="0"/>
        <w:spacing w:before="0" w:after="0" w:line="221" w:lineRule="auto"/>
        <w:ind w:left="0" w:right="0" w:firstLine="700"/>
        <w:jc w:val="both"/>
        <w:rPr>
          <w:sz w:val="15"/>
          <w:szCs w:val="15"/>
        </w:rPr>
      </w:pPr>
      <w:r>
        <w:rPr>
          <w:color w:val="000000"/>
          <w:spacing w:val="0"/>
          <w:w w:val="100"/>
          <w:position w:val="0"/>
          <w:sz w:val="15"/>
          <w:szCs w:val="15"/>
          <w:shd w:val="clear" w:color="auto" w:fill="auto"/>
          <w:lang w:val="en-US" w:eastAsia="en-US" w:bidi="en-US"/>
        </w:rPr>
        <w:t>}</w:t>
      </w:r>
    </w:p>
    <w:p>
      <w:pPr>
        <w:pStyle w:val="Style11"/>
        <w:keepNext w:val="0"/>
        <w:keepLines w:val="0"/>
        <w:widowControl w:val="0"/>
        <w:shd w:val="clear" w:color="auto" w:fill="auto"/>
        <w:bidi w:val="0"/>
        <w:spacing w:before="0" w:after="0" w:line="218" w:lineRule="auto"/>
        <w:ind w:left="0" w:right="0"/>
        <w:jc w:val="both"/>
        <w:rPr>
          <w:sz w:val="15"/>
          <w:szCs w:val="15"/>
        </w:rPr>
      </w:pPr>
      <w:r>
        <w:rPr>
          <w:color w:val="000000"/>
          <w:spacing w:val="0"/>
          <w:w w:val="100"/>
          <w:position w:val="0"/>
          <w:sz w:val="15"/>
          <w:szCs w:val="15"/>
          <w:shd w:val="clear" w:color="auto" w:fill="auto"/>
          <w:lang w:val="en-US" w:eastAsia="en-US" w:bidi="en-US"/>
        </w:rPr>
        <w:t>}</w:t>
      </w:r>
    </w:p>
    <w:p>
      <w:pPr>
        <w:pStyle w:val="Style11"/>
        <w:keepNext w:val="0"/>
        <w:keepLines w:val="0"/>
        <w:widowControl w:val="0"/>
        <w:shd w:val="clear" w:color="auto" w:fill="auto"/>
        <w:bidi w:val="0"/>
        <w:spacing w:before="0" w:after="0" w:line="185" w:lineRule="auto"/>
        <w:ind w:left="0" w:right="0"/>
        <w:jc w:val="both"/>
        <w:rPr>
          <w:sz w:val="15"/>
          <w:szCs w:val="15"/>
        </w:rPr>
      </w:pPr>
      <w:r>
        <w:rPr>
          <w:color w:val="000000"/>
          <w:spacing w:val="0"/>
          <w:w w:val="100"/>
          <w:position w:val="0"/>
          <w:sz w:val="15"/>
          <w:szCs w:val="15"/>
          <w:shd w:val="clear" w:color="auto" w:fill="auto"/>
          <w:lang w:val="en-US" w:eastAsia="en-US" w:bidi="en-US"/>
        </w:rPr>
        <w:t>package ‘Requirement Definitions ’ {</w:t>
      </w:r>
    </w:p>
    <w:p>
      <w:pPr>
        <w:pStyle w:val="Style11"/>
        <w:keepNext w:val="0"/>
        <w:keepLines w:val="0"/>
        <w:widowControl w:val="0"/>
        <w:shd w:val="clear" w:color="auto" w:fill="auto"/>
        <w:bidi w:val="0"/>
        <w:spacing w:before="0" w:after="0" w:line="221" w:lineRule="auto"/>
        <w:ind w:left="0" w:right="0" w:firstLine="360"/>
        <w:jc w:val="both"/>
        <w:rPr>
          <w:sz w:val="15"/>
          <w:szCs w:val="15"/>
        </w:rPr>
      </w:pPr>
      <w:r>
        <w:rPr>
          <w:color w:val="000000"/>
          <w:spacing w:val="0"/>
          <w:w w:val="100"/>
          <w:position w:val="0"/>
          <w:sz w:val="15"/>
          <w:szCs w:val="15"/>
          <w:shd w:val="clear" w:color="auto" w:fill="auto"/>
          <w:lang w:val="en-US" w:eastAsia="en-US" w:bidi="en-US"/>
        </w:rPr>
        <w:t>requirement def BatteryCapacityReqDef {</w:t>
      </w:r>
    </w:p>
    <w:p>
      <w:pPr>
        <w:pStyle w:val="Style11"/>
        <w:keepNext w:val="0"/>
        <w:keepLines w:val="0"/>
        <w:widowControl w:val="0"/>
        <w:shd w:val="clear" w:color="auto" w:fill="auto"/>
        <w:bidi w:val="0"/>
        <w:spacing w:before="0" w:after="0" w:line="221" w:lineRule="auto"/>
        <w:ind w:left="0" w:right="0" w:firstLine="540"/>
        <w:jc w:val="both"/>
        <w:rPr>
          <w:sz w:val="15"/>
          <w:szCs w:val="15"/>
        </w:rPr>
      </w:pPr>
      <w:r>
        <w:rPr>
          <w:color w:val="000000"/>
          <w:spacing w:val="0"/>
          <w:w w:val="100"/>
          <w:position w:val="0"/>
          <w:sz w:val="15"/>
          <w:szCs w:val="15"/>
          <w:shd w:val="clear" w:color="auto" w:fill="auto"/>
          <w:lang w:val="en-US" w:eastAsia="en-US" w:bidi="en-US"/>
        </w:rPr>
        <w:t>doc /</w:t>
      </w:r>
      <w:r>
        <w:rPr>
          <w:i/>
          <w:iCs/>
          <w:color w:val="000000"/>
          <w:spacing w:val="0"/>
          <w:w w:val="100"/>
          <w:position w:val="0"/>
          <w:sz w:val="15"/>
          <w:szCs w:val="15"/>
          <w:shd w:val="clear" w:color="auto" w:fill="auto"/>
          <w:lang w:val="en-US" w:eastAsia="en-US" w:bidi="en-US"/>
        </w:rPr>
        <w:t>*</w:t>
      </w:r>
      <w:r>
        <w:rPr>
          <w:color w:val="000000"/>
          <w:spacing w:val="0"/>
          <w:w w:val="100"/>
          <w:position w:val="0"/>
          <w:sz w:val="15"/>
          <w:szCs w:val="15"/>
          <w:shd w:val="clear" w:color="auto" w:fill="auto"/>
          <w:lang w:val="en-US" w:eastAsia="en-US" w:bidi="en-US"/>
        </w:rPr>
        <w:t xml:space="preserve"> The actual battery capacity shall be greater than or equal</w:t>
      </w:r>
    </w:p>
    <w:p>
      <w:pPr>
        <w:pStyle w:val="Style11"/>
        <w:keepNext w:val="0"/>
        <w:keepLines w:val="0"/>
        <w:widowControl w:val="0"/>
        <w:shd w:val="clear" w:color="auto" w:fill="auto"/>
        <w:bidi w:val="0"/>
        <w:spacing w:before="0" w:after="0" w:line="221" w:lineRule="auto"/>
        <w:ind w:left="1280" w:right="0" w:firstLine="0"/>
        <w:jc w:val="both"/>
        <w:rPr>
          <w:sz w:val="15"/>
          <w:szCs w:val="15"/>
        </w:rPr>
      </w:pPr>
      <w:r>
        <w:rPr>
          <w:i/>
          <w:iCs/>
          <w:color w:val="000000"/>
          <w:spacing w:val="0"/>
          <w:w w:val="100"/>
          <w:position w:val="0"/>
          <w:sz w:val="15"/>
          <w:szCs w:val="15"/>
          <w:shd w:val="clear" w:color="auto" w:fill="auto"/>
          <w:lang w:val="en-US" w:eastAsia="en-US" w:bidi="en-US"/>
        </w:rPr>
        <w:t>*</w:t>
      </w:r>
      <w:r>
        <w:rPr>
          <w:color w:val="000000"/>
          <w:spacing w:val="0"/>
          <w:w w:val="100"/>
          <w:position w:val="0"/>
          <w:sz w:val="15"/>
          <w:szCs w:val="15"/>
          <w:shd w:val="clear" w:color="auto" w:fill="auto"/>
          <w:lang w:val="en-US" w:eastAsia="en-US" w:bidi="en-US"/>
        </w:rPr>
        <w:t xml:space="preserve"> to the required capacity . </w:t>
      </w:r>
      <w:r>
        <w:rPr>
          <w:i/>
          <w:iCs/>
          <w:color w:val="000000"/>
          <w:spacing w:val="0"/>
          <w:w w:val="100"/>
          <w:position w:val="0"/>
          <w:sz w:val="15"/>
          <w:szCs w:val="15"/>
          <w:shd w:val="clear" w:color="auto" w:fill="auto"/>
          <w:lang w:val="en-US" w:eastAsia="en-US" w:bidi="en-US"/>
        </w:rPr>
        <w:t>*</w:t>
      </w:r>
      <w:r>
        <w:rPr>
          <w:color w:val="000000"/>
          <w:spacing w:val="0"/>
          <w:w w:val="100"/>
          <w:position w:val="0"/>
          <w:sz w:val="15"/>
          <w:szCs w:val="15"/>
          <w:shd w:val="clear" w:color="auto" w:fill="auto"/>
          <w:lang w:val="en-US" w:eastAsia="en-US" w:bidi="en-US"/>
        </w:rPr>
        <w:t>/</w:t>
      </w:r>
    </w:p>
    <w:p>
      <w:pPr>
        <w:pStyle w:val="Style11"/>
        <w:keepNext w:val="0"/>
        <w:keepLines w:val="0"/>
        <w:widowControl w:val="0"/>
        <w:shd w:val="clear" w:color="auto" w:fill="auto"/>
        <w:bidi w:val="0"/>
        <w:spacing w:before="0" w:after="0" w:line="221" w:lineRule="auto"/>
        <w:ind w:left="0" w:right="0" w:firstLine="540"/>
        <w:jc w:val="both"/>
        <w:rPr>
          <w:sz w:val="15"/>
          <w:szCs w:val="15"/>
        </w:rPr>
      </w:pPr>
      <w:r>
        <w:rPr>
          <w:color w:val="000000"/>
          <w:spacing w:val="0"/>
          <w:w w:val="100"/>
          <w:position w:val="0"/>
          <w:sz w:val="15"/>
          <w:szCs w:val="15"/>
          <w:shd w:val="clear" w:color="auto" w:fill="auto"/>
          <w:lang w:val="en-US" w:eastAsia="en-US" w:bidi="en-US"/>
        </w:rPr>
        <w:t>attribute capacityActual : ScalarValues :: Real;</w:t>
      </w:r>
    </w:p>
    <w:p>
      <w:pPr>
        <w:pStyle w:val="Style11"/>
        <w:keepNext w:val="0"/>
        <w:keepLines w:val="0"/>
        <w:widowControl w:val="0"/>
        <w:shd w:val="clear" w:color="auto" w:fill="auto"/>
        <w:bidi w:val="0"/>
        <w:spacing w:before="0" w:after="0" w:line="221" w:lineRule="auto"/>
        <w:ind w:left="0" w:right="0" w:firstLine="540"/>
        <w:jc w:val="both"/>
        <w:rPr>
          <w:sz w:val="15"/>
          <w:szCs w:val="15"/>
        </w:rPr>
      </w:pPr>
      <w:r>
        <w:rPr>
          <w:color w:val="000000"/>
          <w:spacing w:val="0"/>
          <w:w w:val="100"/>
          <w:position w:val="0"/>
          <w:sz w:val="15"/>
          <w:szCs w:val="15"/>
          <w:shd w:val="clear" w:color="auto" w:fill="auto"/>
          <w:lang w:val="en-US" w:eastAsia="en-US" w:bidi="en-US"/>
        </w:rPr>
        <w:t>attribute capacityRequired : ScalarValues : : Real ;</w:t>
      </w:r>
    </w:p>
    <w:p>
      <w:pPr>
        <w:pStyle w:val="Style11"/>
        <w:keepNext w:val="0"/>
        <w:keepLines w:val="0"/>
        <w:widowControl w:val="0"/>
        <w:shd w:val="clear" w:color="auto" w:fill="auto"/>
        <w:bidi w:val="0"/>
        <w:spacing w:before="0" w:after="0" w:line="221" w:lineRule="auto"/>
        <w:ind w:left="0" w:right="0" w:firstLine="540"/>
        <w:jc w:val="both"/>
        <w:rPr>
          <w:sz w:val="15"/>
          <w:szCs w:val="15"/>
        </w:rPr>
      </w:pPr>
      <w:r>
        <w:rPr>
          <w:color w:val="000000"/>
          <w:spacing w:val="0"/>
          <w:w w:val="100"/>
          <w:position w:val="0"/>
          <w:sz w:val="15"/>
          <w:szCs w:val="15"/>
          <w:shd w:val="clear" w:color="auto" w:fill="auto"/>
          <w:lang w:val="en-US" w:eastAsia="en-US" w:bidi="en-US"/>
        </w:rPr>
        <w:t>require constraint { capacityActual &lt;= capacityRequired }</w:t>
      </w:r>
    </w:p>
    <w:p>
      <w:pPr>
        <w:pStyle w:val="Style11"/>
        <w:keepNext w:val="0"/>
        <w:keepLines w:val="0"/>
        <w:widowControl w:val="0"/>
        <w:shd w:val="clear" w:color="auto" w:fill="auto"/>
        <w:bidi w:val="0"/>
        <w:spacing w:before="0" w:after="0" w:line="240" w:lineRule="auto"/>
        <w:ind w:left="0" w:right="0" w:firstLine="360"/>
        <w:jc w:val="both"/>
        <w:rPr>
          <w:sz w:val="15"/>
          <w:szCs w:val="15"/>
        </w:rPr>
      </w:pPr>
      <w:r>
        <w:rPr>
          <w:color w:val="000000"/>
          <w:spacing w:val="0"/>
          <w:w w:val="100"/>
          <w:position w:val="0"/>
          <w:sz w:val="15"/>
          <w:szCs w:val="15"/>
          <w:shd w:val="clear" w:color="auto" w:fill="auto"/>
          <w:lang w:val="en-US" w:eastAsia="en-US" w:bidi="en-US"/>
        </w:rPr>
        <w:t>}</w:t>
      </w:r>
    </w:p>
    <w:p>
      <w:pPr>
        <w:pStyle w:val="Style11"/>
        <w:keepNext w:val="0"/>
        <w:keepLines w:val="0"/>
        <w:widowControl w:val="0"/>
        <w:shd w:val="clear" w:color="auto" w:fill="auto"/>
        <w:bidi w:val="0"/>
        <w:spacing w:before="0" w:after="0" w:line="185" w:lineRule="auto"/>
        <w:ind w:left="0" w:right="0" w:firstLine="360"/>
        <w:jc w:val="both"/>
        <w:rPr>
          <w:sz w:val="15"/>
          <w:szCs w:val="15"/>
        </w:rPr>
      </w:pPr>
      <w:r>
        <w:rPr>
          <w:color w:val="000000"/>
          <w:spacing w:val="0"/>
          <w:w w:val="100"/>
          <w:position w:val="0"/>
          <w:sz w:val="15"/>
          <w:szCs w:val="15"/>
          <w:shd w:val="clear" w:color="auto" w:fill="auto"/>
          <w:lang w:val="en-US" w:eastAsia="en-US" w:bidi="en-US"/>
        </w:rPr>
        <w:t>requirement def MaxSpeedReqDef {</w:t>
      </w:r>
    </w:p>
    <w:p>
      <w:pPr>
        <w:pStyle w:val="Style11"/>
        <w:keepNext w:val="0"/>
        <w:keepLines w:val="0"/>
        <w:widowControl w:val="0"/>
        <w:shd w:val="clear" w:color="auto" w:fill="auto"/>
        <w:bidi w:val="0"/>
        <w:spacing w:before="0" w:after="0" w:line="221" w:lineRule="auto"/>
        <w:ind w:left="0" w:right="0" w:firstLine="540"/>
        <w:jc w:val="both"/>
        <w:rPr>
          <w:sz w:val="15"/>
          <w:szCs w:val="15"/>
        </w:rPr>
      </w:pPr>
      <w:r>
        <w:rPr>
          <w:color w:val="000000"/>
          <w:spacing w:val="0"/>
          <w:w w:val="100"/>
          <w:position w:val="0"/>
          <w:sz w:val="15"/>
          <w:szCs w:val="15"/>
          <w:shd w:val="clear" w:color="auto" w:fill="auto"/>
          <w:lang w:val="en-US" w:eastAsia="en-US" w:bidi="en-US"/>
        </w:rPr>
        <w:t>doc /</w:t>
      </w:r>
      <w:r>
        <w:rPr>
          <w:i/>
          <w:iCs/>
          <w:color w:val="000000"/>
          <w:spacing w:val="0"/>
          <w:w w:val="100"/>
          <w:position w:val="0"/>
          <w:sz w:val="15"/>
          <w:szCs w:val="15"/>
          <w:shd w:val="clear" w:color="auto" w:fill="auto"/>
          <w:lang w:val="en-US" w:eastAsia="en-US" w:bidi="en-US"/>
        </w:rPr>
        <w:t>*</w:t>
      </w:r>
      <w:r>
        <w:rPr>
          <w:color w:val="000000"/>
          <w:spacing w:val="0"/>
          <w:w w:val="100"/>
          <w:position w:val="0"/>
          <w:sz w:val="15"/>
          <w:szCs w:val="15"/>
          <w:shd w:val="clear" w:color="auto" w:fill="auto"/>
          <w:lang w:val="en-US" w:eastAsia="en-US" w:bidi="en-US"/>
        </w:rPr>
        <w:t xml:space="preserve"> The maximum speed of the robot shall be</w:t>
      </w:r>
    </w:p>
    <w:p>
      <w:pPr>
        <w:pStyle w:val="Style11"/>
        <w:keepNext w:val="0"/>
        <w:keepLines w:val="0"/>
        <w:widowControl w:val="0"/>
        <w:shd w:val="clear" w:color="auto" w:fill="auto"/>
        <w:bidi w:val="0"/>
        <w:spacing w:before="0" w:after="0" w:line="221" w:lineRule="auto"/>
        <w:ind w:left="0" w:right="0" w:firstLine="940"/>
        <w:jc w:val="both"/>
        <w:rPr>
          <w:sz w:val="15"/>
          <w:szCs w:val="15"/>
        </w:rPr>
      </w:pPr>
      <w:r>
        <w:rPr>
          <w:i/>
          <w:iCs/>
          <w:color w:val="000000"/>
          <w:spacing w:val="0"/>
          <w:w w:val="100"/>
          <w:position w:val="0"/>
          <w:sz w:val="15"/>
          <w:szCs w:val="15"/>
          <w:shd w:val="clear" w:color="auto" w:fill="auto"/>
          <w:lang w:val="en-US" w:eastAsia="en-US" w:bidi="en-US"/>
        </w:rPr>
        <w:t>*</w:t>
      </w:r>
      <w:r>
        <w:rPr>
          <w:color w:val="000000"/>
          <w:spacing w:val="0"/>
          <w:w w:val="100"/>
          <w:position w:val="0"/>
          <w:sz w:val="15"/>
          <w:szCs w:val="15"/>
          <w:shd w:val="clear" w:color="auto" w:fill="auto"/>
          <w:lang w:val="en-US" w:eastAsia="en-US" w:bidi="en-US"/>
        </w:rPr>
        <w:t xml:space="preserve"> not greater than the required maximum speed. </w:t>
      </w:r>
      <w:r>
        <w:rPr>
          <w:i/>
          <w:iCs/>
          <w:color w:val="000000"/>
          <w:spacing w:val="0"/>
          <w:w w:val="100"/>
          <w:position w:val="0"/>
          <w:sz w:val="15"/>
          <w:szCs w:val="15"/>
          <w:shd w:val="clear" w:color="auto" w:fill="auto"/>
          <w:lang w:val="en-US" w:eastAsia="en-US" w:bidi="en-US"/>
        </w:rPr>
        <w:t>*</w:t>
      </w:r>
      <w:r>
        <w:rPr>
          <w:color w:val="000000"/>
          <w:spacing w:val="0"/>
          <w:w w:val="100"/>
          <w:position w:val="0"/>
          <w:sz w:val="15"/>
          <w:szCs w:val="15"/>
          <w:shd w:val="clear" w:color="auto" w:fill="auto"/>
          <w:lang w:val="en-US" w:eastAsia="en-US" w:bidi="en-US"/>
        </w:rPr>
        <w:t>/</w:t>
      </w:r>
    </w:p>
    <w:p>
      <w:pPr>
        <w:pStyle w:val="Style11"/>
        <w:keepNext w:val="0"/>
        <w:keepLines w:val="0"/>
        <w:widowControl w:val="0"/>
        <w:shd w:val="clear" w:color="auto" w:fill="auto"/>
        <w:bidi w:val="0"/>
        <w:spacing w:before="0" w:after="0" w:line="221" w:lineRule="auto"/>
        <w:ind w:left="0" w:right="0" w:firstLine="540"/>
        <w:jc w:val="both"/>
        <w:rPr>
          <w:sz w:val="15"/>
          <w:szCs w:val="15"/>
        </w:rPr>
      </w:pPr>
      <w:r>
        <w:rPr>
          <w:color w:val="000000"/>
          <w:spacing w:val="0"/>
          <w:w w:val="100"/>
          <w:position w:val="0"/>
          <w:sz w:val="15"/>
          <w:szCs w:val="15"/>
          <w:shd w:val="clear" w:color="auto" w:fill="auto"/>
          <w:lang w:val="en-US" w:eastAsia="en-US" w:bidi="en-US"/>
        </w:rPr>
        <w:t>attribute maxSpeedVehicle : ScalarValues : : Real ;</w:t>
      </w:r>
    </w:p>
    <w:p>
      <w:pPr>
        <w:pStyle w:val="Style11"/>
        <w:keepNext w:val="0"/>
        <w:keepLines w:val="0"/>
        <w:widowControl w:val="0"/>
        <w:shd w:val="clear" w:color="auto" w:fill="auto"/>
        <w:bidi w:val="0"/>
        <w:spacing w:before="0" w:after="0" w:line="221" w:lineRule="auto"/>
        <w:ind w:left="0" w:right="0" w:firstLine="540"/>
        <w:jc w:val="both"/>
        <w:rPr>
          <w:sz w:val="15"/>
          <w:szCs w:val="15"/>
        </w:rPr>
      </w:pPr>
      <w:r>
        <w:rPr>
          <w:color w:val="000000"/>
          <w:spacing w:val="0"/>
          <w:w w:val="100"/>
          <w:position w:val="0"/>
          <w:sz w:val="15"/>
          <w:szCs w:val="15"/>
          <w:shd w:val="clear" w:color="auto" w:fill="auto"/>
          <w:lang w:val="en-US" w:eastAsia="en-US" w:bidi="en-US"/>
        </w:rPr>
        <w:t>attribute maxSpeedRequired : ScalarValues : : Real ;</w:t>
      </w:r>
    </w:p>
    <w:p>
      <w:pPr>
        <w:pStyle w:val="Style11"/>
        <w:keepNext w:val="0"/>
        <w:keepLines w:val="0"/>
        <w:widowControl w:val="0"/>
        <w:shd w:val="clear" w:color="auto" w:fill="auto"/>
        <w:bidi w:val="0"/>
        <w:spacing w:before="0" w:after="0" w:line="221" w:lineRule="auto"/>
        <w:ind w:left="0" w:right="0" w:firstLine="540"/>
        <w:jc w:val="both"/>
        <w:rPr>
          <w:sz w:val="15"/>
          <w:szCs w:val="15"/>
        </w:rPr>
      </w:pPr>
      <w:r>
        <w:rPr>
          <w:color w:val="000000"/>
          <w:spacing w:val="0"/>
          <w:w w:val="100"/>
          <w:position w:val="0"/>
          <w:sz w:val="15"/>
          <w:szCs w:val="15"/>
          <w:shd w:val="clear" w:color="auto" w:fill="auto"/>
          <w:lang w:val="en-US" w:eastAsia="en-US" w:bidi="en-US"/>
        </w:rPr>
        <w:t>require constraint { maxSpeedVehicle &lt;= maxSpeedRequired }</w:t>
      </w:r>
    </w:p>
    <w:p>
      <w:pPr>
        <w:pStyle w:val="Style11"/>
        <w:keepNext w:val="0"/>
        <w:keepLines w:val="0"/>
        <w:widowControl w:val="0"/>
        <w:shd w:val="clear" w:color="auto" w:fill="auto"/>
        <w:bidi w:val="0"/>
        <w:spacing w:before="0" w:after="0" w:line="221" w:lineRule="auto"/>
        <w:ind w:left="0" w:right="0" w:firstLine="360"/>
        <w:jc w:val="both"/>
        <w:rPr>
          <w:sz w:val="15"/>
          <w:szCs w:val="15"/>
        </w:rPr>
      </w:pPr>
      <w:r>
        <w:rPr>
          <w:color w:val="000000"/>
          <w:spacing w:val="0"/>
          <w:w w:val="100"/>
          <w:position w:val="0"/>
          <w:sz w:val="15"/>
          <w:szCs w:val="15"/>
          <w:shd w:val="clear" w:color="auto" w:fill="auto"/>
          <w:lang w:val="en-US" w:eastAsia="en-US" w:bidi="en-US"/>
        </w:rPr>
        <w:t>}</w:t>
      </w:r>
    </w:p>
    <w:p>
      <w:pPr>
        <w:pStyle w:val="Style11"/>
        <w:keepNext w:val="0"/>
        <w:keepLines w:val="0"/>
        <w:widowControl w:val="0"/>
        <w:shd w:val="clear" w:color="auto" w:fill="auto"/>
        <w:bidi w:val="0"/>
        <w:spacing w:before="0" w:after="0" w:line="221" w:lineRule="auto"/>
        <w:ind w:left="0" w:right="0"/>
        <w:jc w:val="both"/>
        <w:rPr>
          <w:sz w:val="15"/>
          <w:szCs w:val="15"/>
        </w:rPr>
      </w:pPr>
      <w:r>
        <w:rPr>
          <w:color w:val="000000"/>
          <w:spacing w:val="0"/>
          <w:w w:val="100"/>
          <w:position w:val="0"/>
          <w:sz w:val="15"/>
          <w:szCs w:val="15"/>
          <w:shd w:val="clear" w:color="auto" w:fill="auto"/>
          <w:lang w:val="en-US" w:eastAsia="en-US" w:bidi="en-US"/>
        </w:rPr>
        <w:t>}</w:t>
      </w:r>
    </w:p>
    <w:p>
      <w:pPr>
        <w:pStyle w:val="Style11"/>
        <w:keepNext w:val="0"/>
        <w:keepLines w:val="0"/>
        <w:widowControl w:val="0"/>
        <w:shd w:val="clear" w:color="auto" w:fill="auto"/>
        <w:bidi w:val="0"/>
        <w:spacing w:before="0" w:after="200" w:line="221" w:lineRule="auto"/>
        <w:ind w:left="0" w:right="0" w:firstLine="0"/>
        <w:jc w:val="both"/>
        <w:rPr>
          <w:sz w:val="15"/>
          <w:szCs w:val="15"/>
        </w:rPr>
      </w:pPr>
      <w:r>
        <w:rPr>
          <w:color w:val="000000"/>
          <w:spacing w:val="0"/>
          <w:w w:val="100"/>
          <w:position w:val="0"/>
          <w:sz w:val="15"/>
          <w:szCs w:val="15"/>
          <w:shd w:val="clear" w:color="auto" w:fill="auto"/>
          <w:lang w:val="en-US" w:eastAsia="en-US" w:bidi="en-US"/>
        </w:rPr>
        <w:t>}</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Figure A.33 depicts the same model with SysML v2 graphical notation.</w:t>
      </w:r>
    </w:p>
    <w:p>
      <w:pPr>
        <w:pStyle w:val="Style25"/>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Noteworthy is another new feature of SysML v2. You can directly model a part and its details without modeling the part definition. It looks similar to SysML v1. In SysML v1, it would mean to model a part property including subparts without a block. A SysML v1 block is a part definition in SysML v2, and a SysML v1 part prop</w:t>
        <w:softHyphen/>
        <w:t>erty is similar to a part in SysML v2. Part definitions are useful to reuse definitions. But from the engineer’s viewpoint, it is overmodeling to create a part definition, a part, and the relationship between them if you specify only one element without any reuse. In our SysML v2 sample model, we have modeled only an empty part definition for the engine for demonstration purposes.</w:t>
      </w:r>
    </w:p>
    <w:p>
      <w:pPr>
        <w:pStyle w:val="Style25"/>
        <w:keepNext w:val="0"/>
        <w:keepLines w:val="0"/>
        <w:widowControl w:val="0"/>
        <w:shd w:val="clear" w:color="auto" w:fill="auto"/>
        <w:bidi w:val="0"/>
        <w:spacing w:before="0" w:after="160"/>
        <w:ind w:left="0" w:right="0" w:firstLine="200"/>
        <w:jc w:val="both"/>
        <w:sectPr>
          <w:headerReference w:type="default" r:id="rId1013"/>
          <w:footerReference w:type="default" r:id="rId1014"/>
          <w:headerReference w:type="even" r:id="rId1015"/>
          <w:footerReference w:type="even" r:id="rId1016"/>
          <w:footnotePr>
            <w:pos w:val="pageBottom"/>
            <w:numFmt w:val="decimal"/>
            <w:numRestart w:val="continuous"/>
            <w15:footnoteColumns w:val="1"/>
          </w:footnotePr>
          <w:type w:val="continuous"/>
          <w:pgSz w:w="8640" w:h="12960"/>
          <w:pgMar w:top="1397" w:right="994" w:bottom="1291" w:left="1090" w:header="0" w:footer="863" w:gutter="0"/>
          <w:cols w:space="720"/>
          <w:noEndnote/>
          <w:rtlGutter w:val="0"/>
          <w:docGrid w:linePitch="360"/>
        </w:sectPr>
      </w:pPr>
      <w:r>
        <w:rPr>
          <w:color w:val="000000"/>
          <w:spacing w:val="0"/>
          <w:w w:val="100"/>
          <w:position w:val="0"/>
          <w:shd w:val="clear" w:color="auto" w:fill="auto"/>
          <w:lang w:val="en-US" w:eastAsia="en-US" w:bidi="en-US"/>
        </w:rPr>
        <w:t>Although it is possible to specify a part without a definition, SysML v2 uses the definition and usage pattern (Section 9.4) much more consistently than SysML v1. Many concepts in SysML v2 have separate definition and usage elements.</w:t>
      </w:r>
    </w:p>
    <w:p>
      <w:pPr>
        <w:pStyle w:val="Style11"/>
        <w:keepNext w:val="0"/>
        <w:keepLines w:val="0"/>
        <w:framePr w:w="590" w:h="154" w:wrap="none" w:hAnchor="page" w:x="3116" w:y="1"/>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231E20"/>
          <w:spacing w:val="0"/>
          <w:w w:val="100"/>
          <w:position w:val="0"/>
          <w:sz w:val="8"/>
          <w:szCs w:val="8"/>
          <w:shd w:val="clear" w:color="auto" w:fill="auto"/>
          <w:lang w:val="en-US" w:eastAsia="en-US" w:bidi="en-US"/>
        </w:rPr>
        <w:t>VT RequirementS</w:t>
      </w:r>
    </w:p>
    <w:p>
      <w:pPr>
        <w:pStyle w:val="Style11"/>
        <w:keepNext w:val="0"/>
        <w:keepLines w:val="0"/>
        <w:framePr w:w="571" w:h="149" w:wrap="none" w:hAnchor="page" w:x="3337" w:y="222"/>
        <w:widowControl w:val="0"/>
        <w:pBdr>
          <w:top w:val="single" w:sz="4" w:space="0" w:color="auto"/>
        </w:pBdr>
        <w:shd w:val="clear" w:color="auto" w:fill="auto"/>
        <w:bidi w:val="0"/>
        <w:spacing w:before="0" w:after="0" w:line="139" w:lineRule="auto"/>
        <w:ind w:left="0" w:right="0" w:firstLine="0"/>
        <w:jc w:val="center"/>
        <w:rPr>
          <w:sz w:val="8"/>
          <w:szCs w:val="8"/>
        </w:rPr>
      </w:pPr>
      <w:r>
        <w:rPr>
          <w:rFonts w:ascii="Arial" w:eastAsia="Arial" w:hAnsi="Arial" w:cs="Arial"/>
          <w:color w:val="000000"/>
          <w:spacing w:val="0"/>
          <w:w w:val="100"/>
          <w:position w:val="0"/>
          <w:sz w:val="8"/>
          <w:szCs w:val="8"/>
          <w:shd w:val="clear" w:color="auto" w:fill="auto"/>
          <w:lang w:val="en-US" w:eastAsia="en-US" w:bidi="en-US"/>
        </w:rPr>
        <w:t>«</w:t>
      </w:r>
      <w:r>
        <w:rPr>
          <w:rFonts w:ascii="Arial" w:eastAsia="Arial" w:hAnsi="Arial" w:cs="Arial"/>
          <w:i/>
          <w:iCs/>
          <w:color w:val="000000"/>
          <w:spacing w:val="0"/>
          <w:w w:val="100"/>
          <w:position w:val="0"/>
          <w:sz w:val="8"/>
          <w:szCs w:val="8"/>
          <w:shd w:val="clear" w:color="auto" w:fill="auto"/>
          <w:lang w:val="en-US" w:eastAsia="en-US" w:bidi="en-US"/>
        </w:rPr>
        <w:t>requirements</w:t>
        <w:br/>
      </w:r>
      <w:r>
        <w:rPr>
          <w:rFonts w:ascii="Arial" w:eastAsia="Arial" w:hAnsi="Arial" w:cs="Arial"/>
          <w:color w:val="000000"/>
          <w:spacing w:val="0"/>
          <w:w w:val="100"/>
          <w:position w:val="0"/>
          <w:sz w:val="8"/>
          <w:szCs w:val="8"/>
          <w:shd w:val="clear" w:color="auto" w:fill="auto"/>
          <w:lang w:val="en-US" w:eastAsia="en-US" w:bidi="en-US"/>
        </w:rPr>
        <w:t>Tour Robot Specification</w:t>
      </w:r>
    </w:p>
    <w:p>
      <w:pPr>
        <w:pStyle w:val="Style11"/>
        <w:keepNext w:val="0"/>
        <w:keepLines w:val="0"/>
        <w:framePr w:w="1339" w:h="178" w:wrap="none" w:hAnchor="page" w:x="4182" w:y="164"/>
        <w:widowControl w:val="0"/>
        <w:shd w:val="clear" w:color="auto" w:fill="auto"/>
        <w:bidi w:val="0"/>
        <w:spacing w:before="0" w:after="0" w:line="240" w:lineRule="auto"/>
        <w:ind w:left="0" w:right="0" w:firstLine="0"/>
        <w:jc w:val="center"/>
        <w:rPr>
          <w:sz w:val="8"/>
          <w:szCs w:val="8"/>
        </w:rPr>
      </w:pPr>
      <w:r>
        <w:rPr>
          <w:rFonts w:ascii="Arial" w:eastAsia="Arial" w:hAnsi="Arial" w:cs="Arial"/>
          <w:color w:val="000000"/>
          <w:spacing w:val="0"/>
          <w:w w:val="100"/>
          <w:position w:val="0"/>
          <w:sz w:val="8"/>
          <w:szCs w:val="8"/>
          <w:shd w:val="clear" w:color="auto" w:fill="auto"/>
          <w:lang w:val="en-US" w:eastAsia="en-US" w:bidi="en-US"/>
        </w:rPr>
        <w:t>«</w:t>
      </w:r>
      <w:r>
        <w:rPr>
          <w:rFonts w:ascii="Arial" w:eastAsia="Arial" w:hAnsi="Arial" w:cs="Arial"/>
          <w:i/>
          <w:iCs/>
          <w:color w:val="000000"/>
          <w:spacing w:val="0"/>
          <w:w w:val="100"/>
          <w:position w:val="0"/>
          <w:sz w:val="8"/>
          <w:szCs w:val="8"/>
          <w:shd w:val="clear" w:color="auto" w:fill="auto"/>
          <w:lang w:val="en-US" w:eastAsia="en-US" w:bidi="en-US"/>
        </w:rPr>
        <w:t>requiremern</w:t>
      </w:r>
      <w:r>
        <w:rPr>
          <w:rFonts w:ascii="Arial" w:eastAsia="Arial" w:hAnsi="Arial" w:cs="Arial"/>
          <w:color w:val="000000"/>
          <w:spacing w:val="0"/>
          <w:w w:val="100"/>
          <w:position w:val="0"/>
          <w:sz w:val="8"/>
          <w:szCs w:val="8"/>
          <w:shd w:val="clear" w:color="auto" w:fill="auto"/>
          <w:lang w:val="en-US" w:eastAsia="en-US" w:bidi="en-US"/>
        </w:rPr>
        <w:t>»</w:t>
      </w:r>
    </w:p>
    <w:p>
      <w:pPr>
        <w:pStyle w:val="Style11"/>
        <w:keepNext w:val="0"/>
        <w:keepLines w:val="0"/>
        <w:framePr w:w="1339" w:h="178" w:wrap="none" w:hAnchor="page" w:x="4182" w:y="164"/>
        <w:widowControl w:val="0"/>
        <w:shd w:val="clear" w:color="auto" w:fill="auto"/>
        <w:bidi w:val="0"/>
        <w:spacing w:before="0" w:after="0" w:line="180" w:lineRule="auto"/>
        <w:ind w:left="0" w:right="0" w:firstLine="0"/>
        <w:jc w:val="center"/>
        <w:rPr>
          <w:sz w:val="8"/>
          <w:szCs w:val="8"/>
        </w:rPr>
      </w:pPr>
      <w:r>
        <w:rPr>
          <w:rFonts w:ascii="Arial" w:eastAsia="Arial" w:hAnsi="Arial" w:cs="Arial"/>
          <w:color w:val="231E20"/>
          <w:spacing w:val="0"/>
          <w:w w:val="100"/>
          <w:position w:val="0"/>
          <w:sz w:val="8"/>
          <w:szCs w:val="8"/>
          <w:shd w:val="clear" w:color="auto" w:fill="auto"/>
          <w:lang w:val="en-US" w:eastAsia="en-US" w:bidi="en-US"/>
        </w:rPr>
        <w:t>[</w:t>
      </w:r>
      <w:r>
        <w:rPr>
          <w:rFonts w:ascii="Arial" w:eastAsia="Arial" w:hAnsi="Arial" w:cs="Arial"/>
          <w:b/>
          <w:bCs/>
          <w:color w:val="231E20"/>
          <w:spacing w:val="0"/>
          <w:w w:val="100"/>
          <w:position w:val="0"/>
          <w:sz w:val="8"/>
          <w:szCs w:val="8"/>
          <w:shd w:val="clear" w:color="auto" w:fill="auto"/>
          <w:lang w:val="en-US" w:eastAsia="en-US" w:bidi="en-US"/>
        </w:rPr>
        <w:t>REQ.B.1</w:t>
      </w:r>
      <w:r>
        <w:rPr>
          <w:rFonts w:ascii="Arial" w:eastAsia="Arial" w:hAnsi="Arial" w:cs="Arial"/>
          <w:color w:val="231E20"/>
          <w:spacing w:val="0"/>
          <w:w w:val="100"/>
          <w:position w:val="0"/>
          <w:sz w:val="8"/>
          <w:szCs w:val="8"/>
          <w:shd w:val="clear" w:color="auto" w:fill="auto"/>
          <w:lang w:val="en-US" w:eastAsia="en-US" w:bidi="en-US"/>
        </w:rPr>
        <w:t>] tourRobotBetteryCapeciryr BeteryCapecityReqDef</w:t>
      </w:r>
    </w:p>
    <w:p>
      <w:pPr>
        <w:pStyle w:val="Style11"/>
        <w:keepNext w:val="0"/>
        <w:keepLines w:val="0"/>
        <w:framePr w:w="850" w:h="115" w:wrap="none" w:hAnchor="page" w:x="3203" w:y="371"/>
        <w:widowControl w:val="0"/>
        <w:shd w:val="clear" w:color="auto" w:fill="auto"/>
        <w:bidi w:val="0"/>
        <w:spacing w:before="0" w:after="0" w:line="240" w:lineRule="auto"/>
        <w:ind w:left="0" w:right="0" w:firstLine="0"/>
        <w:jc w:val="both"/>
        <w:rPr>
          <w:sz w:val="8"/>
          <w:szCs w:val="8"/>
        </w:rPr>
      </w:pPr>
      <w:r>
        <w:rPr>
          <w:rFonts w:ascii="Arial" w:eastAsia="Arial" w:hAnsi="Arial" w:cs="Arial"/>
          <w:color w:val="231E20"/>
          <w:spacing w:val="0"/>
          <w:w w:val="100"/>
          <w:position w:val="0"/>
          <w:sz w:val="8"/>
          <w:szCs w:val="8"/>
          <w:shd w:val="clear" w:color="auto" w:fill="auto"/>
          <w:lang w:val="en-US" w:eastAsia="en-US" w:bidi="en-US"/>
        </w:rPr>
        <w:t>Requirement Specilcaton of the eVehicle</w:t>
      </w:r>
    </w:p>
    <w:p>
      <w:pPr>
        <w:pStyle w:val="Style11"/>
        <w:keepNext w:val="0"/>
        <w:keepLines w:val="0"/>
        <w:framePr w:w="696" w:h="154" w:wrap="none" w:hAnchor="page" w:x="3203" w:y="529"/>
        <w:widowControl w:val="0"/>
        <w:pBdr>
          <w:bottom w:val="single" w:sz="4" w:space="0" w:color="auto"/>
        </w:pBdr>
        <w:shd w:val="clear" w:color="auto" w:fill="auto"/>
        <w:bidi w:val="0"/>
        <w:spacing w:before="0" w:after="0" w:line="139" w:lineRule="auto"/>
        <w:ind w:left="0" w:right="0" w:firstLine="0"/>
        <w:jc w:val="left"/>
        <w:rPr>
          <w:sz w:val="8"/>
          <w:szCs w:val="8"/>
        </w:rPr>
      </w:pPr>
      <w:r>
        <w:rPr>
          <w:rFonts w:ascii="Arial" w:eastAsia="Arial" w:hAnsi="Arial" w:cs="Arial"/>
          <w:b/>
          <w:bCs/>
          <w:color w:val="231E20"/>
          <w:spacing w:val="0"/>
          <w:w w:val="100"/>
          <w:position w:val="0"/>
          <w:sz w:val="8"/>
          <w:szCs w:val="8"/>
          <w:shd w:val="clear" w:color="auto" w:fill="auto"/>
          <w:lang w:val="en-US" w:eastAsia="en-US" w:bidi="en-US"/>
        </w:rPr>
        <w:t xml:space="preserve">require </w:t>
      </w:r>
      <w:r>
        <w:rPr>
          <w:rFonts w:ascii="Arial" w:eastAsia="Arial" w:hAnsi="Arial" w:cs="Arial"/>
          <w:color w:val="231E20"/>
          <w:spacing w:val="0"/>
          <w:w w:val="100"/>
          <w:position w:val="0"/>
          <w:sz w:val="8"/>
          <w:szCs w:val="8"/>
          <w:shd w:val="clear" w:color="auto" w:fill="auto"/>
          <w:lang w:val="en-US" w:eastAsia="en-US" w:bidi="en-US"/>
        </w:rPr>
        <w:t xml:space="preserve">tourRcbctBetteryCepeaty </w:t>
      </w:r>
      <w:r>
        <w:rPr>
          <w:rFonts w:ascii="Arial" w:eastAsia="Arial" w:hAnsi="Arial" w:cs="Arial"/>
          <w:b/>
          <w:bCs/>
          <w:color w:val="231E20"/>
          <w:spacing w:val="0"/>
          <w:w w:val="100"/>
          <w:position w:val="0"/>
          <w:sz w:val="8"/>
          <w:szCs w:val="8"/>
          <w:shd w:val="clear" w:color="auto" w:fill="auto"/>
          <w:lang w:val="en-US" w:eastAsia="en-US" w:bidi="en-US"/>
        </w:rPr>
        <w:t xml:space="preserve">require </w:t>
      </w:r>
      <w:r>
        <w:rPr>
          <w:rFonts w:ascii="Arial" w:eastAsia="Arial" w:hAnsi="Arial" w:cs="Arial"/>
          <w:color w:val="231E20"/>
          <w:spacing w:val="0"/>
          <w:w w:val="100"/>
          <w:position w:val="0"/>
          <w:sz w:val="8"/>
          <w:szCs w:val="8"/>
          <w:shd w:val="clear" w:color="auto" w:fill="auto"/>
          <w:lang w:val="en-US" w:eastAsia="en-US" w:bidi="en-US"/>
        </w:rPr>
        <w:t>tcurlRcbictMaxSp</w:t>
      </w:r>
      <w:r>
        <w:rPr>
          <w:rFonts w:ascii="Arial" w:eastAsia="Arial" w:hAnsi="Arial" w:cs="Arial"/>
          <w:strike/>
          <w:color w:val="231E20"/>
          <w:spacing w:val="0"/>
          <w:w w:val="100"/>
          <w:position w:val="0"/>
          <w:sz w:val="8"/>
          <w:szCs w:val="8"/>
          <w:shd w:val="clear" w:color="auto" w:fill="auto"/>
          <w:lang w:val="en-US" w:eastAsia="en-US" w:bidi="en-US"/>
        </w:rPr>
        <w:t>ce</w:t>
      </w:r>
      <w:r>
        <w:rPr>
          <w:rFonts w:ascii="Arial" w:eastAsia="Arial" w:hAnsi="Arial" w:cs="Arial"/>
          <w:color w:val="231E20"/>
          <w:spacing w:val="0"/>
          <w:w w:val="100"/>
          <w:position w:val="0"/>
          <w:sz w:val="8"/>
          <w:szCs w:val="8"/>
          <w:shd w:val="clear" w:color="auto" w:fill="auto"/>
          <w:lang w:val="en-US" w:eastAsia="en-US" w:bidi="en-US"/>
        </w:rPr>
        <w:t>d</w:t>
      </w:r>
    </w:p>
    <w:p>
      <w:pPr>
        <w:pStyle w:val="Style11"/>
        <w:keepNext w:val="0"/>
        <w:keepLines w:val="0"/>
        <w:framePr w:w="1339" w:h="384" w:wrap="none" w:hAnchor="page" w:x="4187" w:y="342"/>
        <w:widowControl w:val="0"/>
        <w:shd w:val="clear" w:color="auto" w:fill="auto"/>
        <w:tabs>
          <w:tab w:leader="hyphen" w:pos="571" w:val="left"/>
          <w:tab w:leader="hyphen" w:pos="1320" w:val="left"/>
        </w:tabs>
        <w:bidi w:val="0"/>
        <w:spacing w:before="0" w:after="0" w:line="151" w:lineRule="auto"/>
        <w:ind w:left="0" w:right="0" w:firstLine="0"/>
        <w:jc w:val="both"/>
        <w:rPr>
          <w:sz w:val="8"/>
          <w:szCs w:val="8"/>
        </w:rPr>
      </w:pPr>
      <w:r>
        <w:rPr>
          <w:rFonts w:ascii="Arial" w:eastAsia="Arial" w:hAnsi="Arial" w:cs="Arial"/>
          <w:color w:val="000000"/>
          <w:spacing w:val="0"/>
          <w:w w:val="100"/>
          <w:position w:val="0"/>
          <w:sz w:val="8"/>
          <w:szCs w:val="8"/>
          <w:shd w:val="clear" w:color="auto" w:fill="auto"/>
          <w:lang w:val="en-US" w:eastAsia="en-US" w:bidi="en-US"/>
        </w:rPr>
        <w:tab/>
        <w:t>sttrCjites</w:t>
        <w:tab/>
      </w:r>
    </w:p>
    <w:p>
      <w:pPr>
        <w:pStyle w:val="Style11"/>
        <w:keepNext w:val="0"/>
        <w:keepLines w:val="0"/>
        <w:framePr w:w="1339" w:h="384" w:wrap="none" w:hAnchor="page" w:x="4187" w:y="342"/>
        <w:widowControl w:val="0"/>
        <w:shd w:val="clear" w:color="auto" w:fill="auto"/>
        <w:bidi w:val="0"/>
        <w:spacing w:before="0" w:after="0" w:line="151" w:lineRule="auto"/>
        <w:ind w:left="0" w:right="0" w:firstLine="0"/>
        <w:jc w:val="left"/>
        <w:rPr>
          <w:sz w:val="8"/>
          <w:szCs w:val="8"/>
        </w:rPr>
      </w:pPr>
      <w:r>
        <w:rPr>
          <w:rFonts w:ascii="Arial" w:eastAsia="Arial" w:hAnsi="Arial" w:cs="Arial"/>
          <w:color w:val="231E20"/>
          <w:spacing w:val="0"/>
          <w:w w:val="100"/>
          <w:position w:val="0"/>
          <w:sz w:val="8"/>
          <w:szCs w:val="8"/>
          <w:shd w:val="clear" w:color="auto" w:fill="auto"/>
          <w:lang w:val="en-US" w:eastAsia="en-US" w:bidi="en-US"/>
        </w:rPr>
        <w:t>capadiryRequired=50,</w:t>
      </w:r>
    </w:p>
    <w:p>
      <w:pPr>
        <w:pStyle w:val="Style11"/>
        <w:keepNext w:val="0"/>
        <w:keepLines w:val="0"/>
        <w:framePr w:w="1339" w:h="384" w:wrap="none" w:hAnchor="page" w:x="4187" w:y="342"/>
        <w:widowControl w:val="0"/>
        <w:shd w:val="clear" w:color="auto" w:fill="auto"/>
        <w:bidi w:val="0"/>
        <w:spacing w:before="0" w:after="0" w:line="122" w:lineRule="auto"/>
        <w:ind w:left="0" w:right="0" w:firstLine="0"/>
        <w:jc w:val="both"/>
        <w:rPr>
          <w:sz w:val="8"/>
          <w:szCs w:val="8"/>
        </w:rPr>
      </w:pPr>
      <w:r>
        <w:rPr>
          <w:rFonts w:ascii="Courier New" w:eastAsia="Courier New" w:hAnsi="Courier New" w:cs="Courier New"/>
          <w:i/>
          <w:iCs/>
          <w:color w:val="000000"/>
          <w:spacing w:val="0"/>
          <w:w w:val="100"/>
          <w:position w:val="0"/>
          <w:sz w:val="10"/>
          <w:szCs w:val="10"/>
          <w:shd w:val="clear" w:color="auto" w:fill="auto"/>
          <w:lang w:val="en-US" w:eastAsia="en-US" w:bidi="en-US"/>
        </w:rPr>
        <w:t>■&gt;&gt;</w:t>
      </w:r>
      <w:r>
        <w:rPr>
          <w:rFonts w:ascii="Arial" w:eastAsia="Arial" w:hAnsi="Arial" w:cs="Arial"/>
          <w:i/>
          <w:iCs/>
          <w:color w:val="000000"/>
          <w:spacing w:val="0"/>
          <w:w w:val="100"/>
          <w:position w:val="0"/>
          <w:sz w:val="8"/>
          <w:szCs w:val="8"/>
          <w:shd w:val="clear" w:color="auto" w:fill="auto"/>
          <w:lang w:val="en-US" w:eastAsia="en-US" w:bidi="en-US"/>
        </w:rPr>
        <w:t>BarteyCapatiyReiqDf:capaicityReqiuired</w:t>
      </w:r>
    </w:p>
    <w:p>
      <w:pPr>
        <w:pStyle w:val="Style11"/>
        <w:keepNext w:val="0"/>
        <w:keepLines w:val="0"/>
        <w:framePr w:w="1339" w:h="384" w:wrap="none" w:hAnchor="page" w:x="4187" w:y="342"/>
        <w:widowControl w:val="0"/>
        <w:shd w:val="clear" w:color="auto" w:fill="auto"/>
        <w:bidi w:val="0"/>
        <w:spacing w:before="0" w:after="0" w:line="151" w:lineRule="auto"/>
        <w:ind w:left="0" w:right="0" w:firstLine="0"/>
        <w:jc w:val="both"/>
        <w:rPr>
          <w:sz w:val="8"/>
          <w:szCs w:val="8"/>
        </w:rPr>
      </w:pPr>
      <w:r>
        <w:rPr>
          <w:rFonts w:ascii="Arial" w:eastAsia="Arial" w:hAnsi="Arial" w:cs="Arial"/>
          <w:color w:val="231E20"/>
          <w:spacing w:val="0"/>
          <w:w w:val="100"/>
          <w:position w:val="0"/>
          <w:sz w:val="8"/>
          <w:szCs w:val="8"/>
          <w:shd w:val="clear" w:color="auto" w:fill="auto"/>
          <w:lang w:val="en-US" w:eastAsia="en-US" w:bidi="en-US"/>
        </w:rPr>
        <w:t xml:space="preserve">capadiryActlJa=V^_LdgCaArchitecture::Tour Robcr’::K^tterv: </w:t>
      </w:r>
      <w:r>
        <w:rPr>
          <w:rFonts w:ascii="Arial" w:eastAsia="Arial" w:hAnsi="Arial" w:cs="Arial"/>
          <w:color w:val="000000"/>
          <w:spacing w:val="0"/>
          <w:w w:val="100"/>
          <w:position w:val="0"/>
          <w:sz w:val="8"/>
          <w:szCs w:val="8"/>
          <w:shd w:val="clear" w:color="auto" w:fill="auto"/>
          <w:lang w:val="en-US" w:eastAsia="en-US" w:bidi="en-US"/>
        </w:rPr>
        <w:t>capacity,</w:t>
      </w:r>
    </w:p>
    <w:p>
      <w:pPr>
        <w:pStyle w:val="Style11"/>
        <w:keepNext w:val="0"/>
        <w:keepLines w:val="0"/>
        <w:framePr w:w="1339" w:h="384" w:wrap="none" w:hAnchor="page" w:x="4187" w:y="342"/>
        <w:widowControl w:val="0"/>
        <w:shd w:val="clear" w:color="auto" w:fill="auto"/>
        <w:bidi w:val="0"/>
        <w:spacing w:before="0" w:after="0" w:line="122" w:lineRule="auto"/>
        <w:ind w:left="0" w:right="0" w:firstLine="0"/>
        <w:jc w:val="both"/>
        <w:rPr>
          <w:sz w:val="8"/>
          <w:szCs w:val="8"/>
        </w:rPr>
      </w:pPr>
      <w:r>
        <w:rPr>
          <w:rFonts w:ascii="Courier New" w:eastAsia="Courier New" w:hAnsi="Courier New" w:cs="Courier New"/>
          <w:i/>
          <w:iCs/>
          <w:color w:val="000000"/>
          <w:spacing w:val="0"/>
          <w:w w:val="100"/>
          <w:position w:val="0"/>
          <w:sz w:val="10"/>
          <w:szCs w:val="10"/>
          <w:shd w:val="clear" w:color="auto" w:fill="auto"/>
          <w:lang w:val="en-US" w:eastAsia="en-US" w:bidi="en-US"/>
        </w:rPr>
        <w:t>&gt;&gt;</w:t>
      </w:r>
      <w:r>
        <w:rPr>
          <w:rFonts w:ascii="Arial" w:eastAsia="Arial" w:hAnsi="Arial" w:cs="Arial"/>
          <w:i/>
          <w:iCs/>
          <w:color w:val="000000"/>
          <w:spacing w:val="0"/>
          <w:w w:val="100"/>
          <w:position w:val="0"/>
          <w:sz w:val="8"/>
          <w:szCs w:val="8"/>
          <w:shd w:val="clear" w:color="auto" w:fill="auto"/>
          <w:lang w:val="en-US" w:eastAsia="en-US" w:bidi="en-US"/>
        </w:rPr>
        <w:t>Ba:terycap.a.;ttReqDf:^:t:patc.yAACuj!jt.l</w:t>
      </w:r>
    </w:p>
    <w:p>
      <w:pPr>
        <w:pStyle w:val="Style11"/>
        <w:keepNext w:val="0"/>
        <w:keepLines w:val="0"/>
        <w:framePr w:w="1166" w:h="576" w:wrap="none" w:hAnchor="page" w:x="5646" w:y="159"/>
        <w:widowControl w:val="0"/>
        <w:pBdr>
          <w:top w:val="single" w:sz="4" w:space="0" w:color="auto"/>
        </w:pBdr>
        <w:shd w:val="clear" w:color="auto" w:fill="auto"/>
        <w:bidi w:val="0"/>
        <w:spacing w:before="0" w:after="0" w:line="240" w:lineRule="auto"/>
        <w:ind w:left="0" w:right="0" w:firstLine="42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w:t>
      </w:r>
      <w:r>
        <w:rPr>
          <w:rFonts w:ascii="Arial" w:eastAsia="Arial" w:hAnsi="Arial" w:cs="Arial"/>
          <w:i/>
          <w:iCs/>
          <w:color w:val="000000"/>
          <w:spacing w:val="0"/>
          <w:w w:val="100"/>
          <w:position w:val="0"/>
          <w:sz w:val="8"/>
          <w:szCs w:val="8"/>
          <w:shd w:val="clear" w:color="auto" w:fill="auto"/>
          <w:lang w:val="en-US" w:eastAsia="en-US" w:bidi="en-US"/>
        </w:rPr>
        <w:t>requirements</w:t>
      </w:r>
    </w:p>
    <w:p>
      <w:pPr>
        <w:pStyle w:val="Style11"/>
        <w:keepNext w:val="0"/>
        <w:keepLines w:val="0"/>
        <w:framePr w:w="1166" w:h="576" w:wrap="none" w:hAnchor="page" w:x="5646" w:y="159"/>
        <w:widowControl w:val="0"/>
        <w:shd w:val="clear" w:color="auto" w:fill="auto"/>
        <w:bidi w:val="0"/>
        <w:spacing w:before="0" w:after="0" w:line="180" w:lineRule="auto"/>
        <w:ind w:left="0" w:right="0" w:firstLine="0"/>
        <w:jc w:val="left"/>
        <w:rPr>
          <w:sz w:val="8"/>
          <w:szCs w:val="8"/>
        </w:rPr>
      </w:pPr>
      <w:r>
        <w:rPr>
          <w:rFonts w:ascii="Arial" w:eastAsia="Arial" w:hAnsi="Arial" w:cs="Arial"/>
          <w:color w:val="231E20"/>
          <w:spacing w:val="0"/>
          <w:w w:val="100"/>
          <w:position w:val="0"/>
          <w:sz w:val="8"/>
          <w:szCs w:val="8"/>
          <w:shd w:val="clear" w:color="auto" w:fill="auto"/>
          <w:lang w:val="en-US" w:eastAsia="en-US" w:bidi="en-US"/>
        </w:rPr>
        <w:t>[</w:t>
      </w:r>
      <w:r>
        <w:rPr>
          <w:rFonts w:ascii="Arial" w:eastAsia="Arial" w:hAnsi="Arial" w:cs="Arial"/>
          <w:b/>
          <w:bCs/>
          <w:color w:val="231E20"/>
          <w:spacing w:val="0"/>
          <w:w w:val="100"/>
          <w:position w:val="0"/>
          <w:sz w:val="8"/>
          <w:szCs w:val="8"/>
          <w:shd w:val="clear" w:color="auto" w:fill="auto"/>
          <w:lang w:val="en-US" w:eastAsia="en-US" w:bidi="en-US"/>
        </w:rPr>
        <w:t>REQ.V.1</w:t>
      </w:r>
      <w:r>
        <w:rPr>
          <w:rFonts w:ascii="Arial" w:eastAsia="Arial" w:hAnsi="Arial" w:cs="Arial"/>
          <w:color w:val="231E20"/>
          <w:spacing w:val="0"/>
          <w:w w:val="100"/>
          <w:position w:val="0"/>
          <w:sz w:val="8"/>
          <w:szCs w:val="8"/>
          <w:shd w:val="clear" w:color="auto" w:fill="auto"/>
          <w:lang w:val="en-US" w:eastAsia="en-US" w:bidi="en-US"/>
        </w:rPr>
        <w:t>] tourRobctMaxSpieed: MaxSpeedReqDef</w:t>
      </w:r>
    </w:p>
    <w:p>
      <w:pPr>
        <w:pStyle w:val="Style11"/>
        <w:keepNext w:val="0"/>
        <w:keepLines w:val="0"/>
        <w:framePr w:w="1166" w:h="576" w:wrap="none" w:hAnchor="page" w:x="5646" w:y="159"/>
        <w:widowControl w:val="0"/>
        <w:shd w:val="clear" w:color="auto" w:fill="auto"/>
        <w:tabs>
          <w:tab w:leader="hyphen" w:pos="475" w:val="left"/>
          <w:tab w:leader="hyphen" w:pos="1128" w:val="left"/>
        </w:tabs>
        <w:bidi w:val="0"/>
        <w:spacing w:before="0" w:after="0" w:line="240" w:lineRule="auto"/>
        <w:ind w:left="0" w:right="0" w:firstLine="0"/>
        <w:jc w:val="left"/>
        <w:rPr>
          <w:sz w:val="8"/>
          <w:szCs w:val="8"/>
        </w:rPr>
      </w:pPr>
      <w:r>
        <w:rPr>
          <w:rFonts w:ascii="Arial" w:eastAsia="Arial" w:hAnsi="Arial" w:cs="Arial"/>
          <w:color w:val="231E20"/>
          <w:spacing w:val="0"/>
          <w:w w:val="100"/>
          <w:position w:val="0"/>
          <w:sz w:val="8"/>
          <w:szCs w:val="8"/>
          <w:shd w:val="clear" w:color="auto" w:fill="auto"/>
          <w:lang w:val="en-US" w:eastAsia="en-US" w:bidi="en-US"/>
        </w:rPr>
        <w:tab/>
        <w:t>sttrcjiej</w:t>
        <w:tab/>
      </w:r>
    </w:p>
    <w:p>
      <w:pPr>
        <w:pStyle w:val="Style11"/>
        <w:keepNext w:val="0"/>
        <w:keepLines w:val="0"/>
        <w:framePr w:w="1166" w:h="576" w:wrap="none" w:hAnchor="page" w:x="5646" w:y="159"/>
        <w:widowControl w:val="0"/>
        <w:shd w:val="clear" w:color="auto" w:fill="auto"/>
        <w:bidi w:val="0"/>
        <w:spacing w:before="0" w:after="0" w:line="180" w:lineRule="auto"/>
        <w:ind w:left="0" w:right="0" w:firstLine="0"/>
        <w:jc w:val="left"/>
        <w:rPr>
          <w:sz w:val="8"/>
          <w:szCs w:val="8"/>
        </w:rPr>
      </w:pPr>
      <w:r>
        <w:rPr>
          <w:rFonts w:ascii="Arial" w:eastAsia="Arial" w:hAnsi="Arial" w:cs="Arial"/>
          <w:color w:val="231E20"/>
          <w:spacing w:val="0"/>
          <w:w w:val="100"/>
          <w:position w:val="0"/>
          <w:sz w:val="8"/>
          <w:szCs w:val="8"/>
          <w:shd w:val="clear" w:color="auto" w:fill="auto"/>
          <w:lang w:val="en-US" w:eastAsia="en-US" w:bidi="en-US"/>
        </w:rPr>
        <w:t>maxSpeedRequired=i40,</w:t>
      </w:r>
    </w:p>
    <w:p>
      <w:pPr>
        <w:pStyle w:val="Style11"/>
        <w:keepNext w:val="0"/>
        <w:keepLines w:val="0"/>
        <w:framePr w:w="1166" w:h="576" w:wrap="none" w:hAnchor="page" w:x="5646" w:y="159"/>
        <w:widowControl w:val="0"/>
        <w:shd w:val="clear" w:color="auto" w:fill="auto"/>
        <w:bidi w:val="0"/>
        <w:spacing w:before="0" w:after="0" w:line="180" w:lineRule="auto"/>
        <w:ind w:left="0" w:right="0" w:firstLine="0"/>
        <w:jc w:val="both"/>
        <w:rPr>
          <w:sz w:val="8"/>
          <w:szCs w:val="8"/>
        </w:rPr>
      </w:pPr>
      <w:r>
        <w:rPr>
          <w:rFonts w:ascii="Courier New" w:eastAsia="Courier New" w:hAnsi="Courier New" w:cs="Courier New"/>
          <w:i/>
          <w:iCs/>
          <w:color w:val="231E20"/>
          <w:spacing w:val="0"/>
          <w:w w:val="100"/>
          <w:position w:val="0"/>
          <w:sz w:val="10"/>
          <w:szCs w:val="10"/>
          <w:shd w:val="clear" w:color="auto" w:fill="auto"/>
          <w:lang w:val="en-US" w:eastAsia="en-US" w:bidi="en-US"/>
        </w:rPr>
        <w:t>mp</w:t>
      </w:r>
      <w:r>
        <w:rPr>
          <w:rFonts w:ascii="Arial" w:eastAsia="Arial" w:hAnsi="Arial" w:cs="Arial"/>
          <w:i/>
          <w:iCs/>
          <w:color w:val="231E20"/>
          <w:spacing w:val="0"/>
          <w:w w:val="100"/>
          <w:position w:val="0"/>
          <w:sz w:val="8"/>
          <w:szCs w:val="8"/>
          <w:shd w:val="clear" w:color="auto" w:fill="auto"/>
          <w:lang w:val="en-US" w:eastAsia="en-US" w:bidi="en-US"/>
        </w:rPr>
        <w:t>MaxSpedRepDeftmaxSpedRequird</w:t>
      </w:r>
    </w:p>
    <w:p>
      <w:pPr>
        <w:pStyle w:val="Style11"/>
        <w:keepNext w:val="0"/>
        <w:keepLines w:val="0"/>
        <w:framePr w:w="1166" w:h="576" w:wrap="none" w:hAnchor="page" w:x="5646" w:y="159"/>
        <w:widowControl w:val="0"/>
        <w:shd w:val="clear" w:color="auto" w:fill="auto"/>
        <w:bidi w:val="0"/>
        <w:spacing w:before="0" w:after="0" w:line="180" w:lineRule="auto"/>
        <w:ind w:left="0" w:right="0" w:firstLine="0"/>
        <w:jc w:val="both"/>
        <w:rPr>
          <w:sz w:val="8"/>
          <w:szCs w:val="8"/>
        </w:rPr>
      </w:pPr>
      <w:r>
        <w:rPr>
          <w:rFonts w:ascii="Arial" w:eastAsia="Arial" w:hAnsi="Arial" w:cs="Arial"/>
          <w:color w:val="231E20"/>
          <w:spacing w:val="0"/>
          <w:w w:val="100"/>
          <w:position w:val="0"/>
          <w:sz w:val="8"/>
          <w:szCs w:val="8"/>
          <w:shd w:val="clear" w:color="auto" w:fill="auto"/>
          <w:lang w:val="en-US" w:eastAsia="en-US" w:bidi="en-US"/>
        </w:rPr>
        <w:t>maxSpeedVehcle=vr_LpgcaArchitecture::</w:t>
      </w:r>
    </w:p>
    <w:p>
      <w:pPr>
        <w:pStyle w:val="Style11"/>
        <w:keepNext w:val="0"/>
        <w:keepLines w:val="0"/>
        <w:framePr w:w="1166" w:h="576" w:wrap="none" w:hAnchor="page" w:x="5646" w:y="159"/>
        <w:widowControl w:val="0"/>
        <w:shd w:val="clear" w:color="auto" w:fill="auto"/>
        <w:bidi w:val="0"/>
        <w:spacing w:before="0" w:after="0" w:line="180" w:lineRule="auto"/>
        <w:ind w:left="0" w:right="0" w:firstLine="0"/>
        <w:jc w:val="left"/>
        <w:rPr>
          <w:sz w:val="8"/>
          <w:szCs w:val="8"/>
        </w:rPr>
      </w:pPr>
      <w:r>
        <w:rPr>
          <w:rFonts w:ascii="Arial" w:eastAsia="Arial" w:hAnsi="Arial" w:cs="Arial"/>
          <w:color w:val="231E20"/>
          <w:spacing w:val="0"/>
          <w:w w:val="100"/>
          <w:position w:val="0"/>
          <w:sz w:val="8"/>
          <w:szCs w:val="8"/>
          <w:shd w:val="clear" w:color="auto" w:fill="auto"/>
          <w:lang w:val="en-US" w:eastAsia="en-US" w:bidi="en-US"/>
        </w:rPr>
        <w:t>■Tour Rob:r’::maxSpeed,</w:t>
      </w:r>
    </w:p>
    <w:p>
      <w:pPr>
        <w:pStyle w:val="Style11"/>
        <w:keepNext w:val="0"/>
        <w:keepLines w:val="0"/>
        <w:framePr w:w="1166" w:h="576" w:wrap="none" w:hAnchor="page" w:x="5646" w:y="159"/>
        <w:widowControl w:val="0"/>
        <w:shd w:val="clear" w:color="auto" w:fill="auto"/>
        <w:bidi w:val="0"/>
        <w:spacing w:before="0" w:after="0" w:line="180" w:lineRule="auto"/>
        <w:ind w:left="0" w:right="0" w:firstLine="0"/>
        <w:jc w:val="both"/>
        <w:rPr>
          <w:sz w:val="8"/>
          <w:szCs w:val="8"/>
        </w:rPr>
      </w:pPr>
      <w:r>
        <w:rPr>
          <w:rFonts w:ascii="Courier New" w:eastAsia="Courier New" w:hAnsi="Courier New" w:cs="Courier New"/>
          <w:i/>
          <w:iCs/>
          <w:color w:val="231E20"/>
          <w:spacing w:val="0"/>
          <w:w w:val="100"/>
          <w:position w:val="0"/>
          <w:sz w:val="10"/>
          <w:szCs w:val="10"/>
          <w:shd w:val="clear" w:color="auto" w:fill="auto"/>
          <w:lang w:val="en-US" w:eastAsia="en-US" w:bidi="en-US"/>
        </w:rPr>
        <w:t>pa</w:t>
      </w:r>
      <w:r>
        <w:rPr>
          <w:rFonts w:ascii="Arial" w:eastAsia="Arial" w:hAnsi="Arial" w:cs="Arial"/>
          <w:i/>
          <w:iCs/>
          <w:color w:val="231E20"/>
          <w:spacing w:val="0"/>
          <w:w w:val="100"/>
          <w:position w:val="0"/>
          <w:sz w:val="8"/>
          <w:szCs w:val="8"/>
          <w:shd w:val="clear" w:color="auto" w:fill="auto"/>
          <w:lang w:val="en-US" w:eastAsia="en-US" w:bidi="en-US"/>
        </w:rPr>
        <w:t>MlaxSpedRepDeftmaxSpedVelxcle</w:t>
      </w:r>
    </w:p>
    <w:p>
      <w:pPr>
        <w:pStyle w:val="Style11"/>
        <w:keepNext w:val="0"/>
        <w:keepLines w:val="0"/>
        <w:framePr w:w="322" w:h="149" w:wrap="none" w:hAnchor="page" w:x="3371" w:y="812"/>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/«satisfy»</w:t>
      </w:r>
    </w:p>
    <w:p>
      <w:pPr>
        <w:pStyle w:val="Style11"/>
        <w:keepNext w:val="0"/>
        <w:keepLines w:val="0"/>
        <w:framePr w:w="782" w:h="154" w:wrap="none" w:hAnchor="page" w:x="4143" w:y="947"/>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231E20"/>
          <w:spacing w:val="0"/>
          <w:w w:val="100"/>
          <w:position w:val="0"/>
          <w:sz w:val="8"/>
          <w:szCs w:val="8"/>
          <w:shd w:val="clear" w:color="auto" w:fill="auto"/>
          <w:lang w:val="en-US" w:eastAsia="en-US" w:bidi="en-US"/>
        </w:rPr>
        <w:t xml:space="preserve">Requirement Definitions </w:t>
      </w:r>
      <w:r>
        <w:rPr>
          <w:rFonts w:ascii="Arial" w:eastAsia="Arial" w:hAnsi="Arial" w:cs="Arial"/>
          <w:color w:val="231E20"/>
          <w:spacing w:val="0"/>
          <w:w w:val="100"/>
          <w:position w:val="0"/>
          <w:sz w:val="10"/>
          <w:szCs w:val="10"/>
          <w:shd w:val="clear" w:color="auto" w:fill="auto"/>
          <w:lang w:val="en-US" w:eastAsia="en-US" w:bidi="en-US"/>
        </w:rPr>
        <w:t>*1^</w:t>
      </w:r>
    </w:p>
    <w:p>
      <w:pPr>
        <w:pStyle w:val="Style53"/>
        <w:keepNext w:val="0"/>
        <w:keepLines w:val="0"/>
        <w:framePr w:w="427" w:h="178" w:wrap="none" w:hAnchor="page" w:x="2223" w:y="2185"/>
        <w:widowControl w:val="0"/>
        <w:shd w:val="clear" w:color="auto" w:fill="auto"/>
        <w:tabs>
          <w:tab w:leader="hyphen" w:pos="101" w:val="left"/>
        </w:tabs>
        <w:bidi w:val="0"/>
        <w:spacing w:before="0" w:after="0" w:line="240" w:lineRule="auto"/>
        <w:ind w:left="0" w:right="0" w:firstLine="0"/>
        <w:jc w:val="both"/>
        <w:rPr>
          <w:sz w:val="8"/>
          <w:szCs w:val="8"/>
        </w:rPr>
      </w:pPr>
      <w:r>
        <w:rPr>
          <w:color w:val="000000"/>
          <w:spacing w:val="0"/>
          <w:w w:val="100"/>
          <w:position w:val="0"/>
          <w:sz w:val="8"/>
          <w:szCs w:val="8"/>
          <w:shd w:val="clear" w:color="auto" w:fill="auto"/>
          <w:lang w:val="en-US" w:eastAsia="en-US" w:bidi="en-US"/>
        </w:rPr>
        <w:tab/>
        <w:t>attritujt-</w:t>
      </w:r>
    </w:p>
    <w:p>
      <w:pPr>
        <w:pStyle w:val="Style53"/>
        <w:keepNext w:val="0"/>
        <w:keepLines w:val="0"/>
        <w:framePr w:w="427" w:h="178" w:wrap="none" w:hAnchor="page" w:x="2223" w:y="2185"/>
        <w:widowControl w:val="0"/>
        <w:shd w:val="clear" w:color="auto" w:fill="auto"/>
        <w:bidi w:val="0"/>
        <w:spacing w:before="0" w:after="0" w:line="180" w:lineRule="auto"/>
        <w:ind w:left="0" w:right="0" w:firstLine="0"/>
        <w:jc w:val="left"/>
        <w:rPr>
          <w:sz w:val="8"/>
          <w:szCs w:val="8"/>
        </w:rPr>
      </w:pPr>
      <w:r>
        <w:rPr>
          <w:color w:val="000000"/>
          <w:spacing w:val="0"/>
          <w:w w:val="100"/>
          <w:position w:val="0"/>
          <w:sz w:val="8"/>
          <w:szCs w:val="8"/>
          <w:shd w:val="clear" w:color="auto" w:fill="auto"/>
          <w:lang w:val="en-US" w:eastAsia="en-US" w:bidi="en-US"/>
        </w:rPr>
        <w:t>capacity Feel</w:t>
      </w:r>
      <w:r>
        <w:rPr>
          <w:b/>
          <w:bCs/>
          <w:color w:val="000000"/>
          <w:spacing w:val="0"/>
          <w:w w:val="100"/>
          <w:position w:val="0"/>
          <w:sz w:val="8"/>
          <w:szCs w:val="8"/>
          <w:shd w:val="clear" w:color="auto" w:fill="auto"/>
          <w:lang w:val="en-US" w:eastAsia="en-US" w:bidi="en-US"/>
        </w:rPr>
        <w:t>=</w:t>
      </w:r>
      <w:r>
        <w:rPr>
          <w:color w:val="000000"/>
          <w:spacing w:val="0"/>
          <w:w w:val="100"/>
          <w:position w:val="0"/>
          <w:sz w:val="8"/>
          <w:szCs w:val="8"/>
          <w:shd w:val="clear" w:color="auto" w:fill="auto"/>
          <w:lang w:val="en-US" w:eastAsia="en-US" w:bidi="en-US"/>
        </w:rPr>
        <w:t>42</w:t>
      </w:r>
      <w:r>
        <w:rPr>
          <w:color w:val="000000"/>
          <w:spacing w:val="0"/>
          <w:w w:val="100"/>
          <w:position w:val="0"/>
          <w:sz w:val="8"/>
          <w:szCs w:val="8"/>
          <w:shd w:val="clear" w:color="auto" w:fill="auto"/>
          <w:vertAlign w:val="subscript"/>
          <w:lang w:val="en-US" w:eastAsia="en-US" w:bidi="en-US"/>
        </w:rPr>
        <w:t>&gt;</w:t>
      </w:r>
    </w:p>
    <w:p>
      <w:pPr>
        <w:pStyle w:val="Style53"/>
        <w:keepNext w:val="0"/>
        <w:keepLines w:val="0"/>
        <w:framePr w:w="288" w:h="168" w:wrap="none" w:hAnchor="page" w:x="1772" w:y="2574"/>
        <w:widowControl w:val="0"/>
        <w:shd w:val="clear" w:color="auto" w:fill="auto"/>
        <w:bidi w:val="0"/>
        <w:spacing w:before="0" w:after="0" w:line="163" w:lineRule="auto"/>
        <w:ind w:left="0" w:right="0" w:firstLine="0"/>
        <w:jc w:val="both"/>
        <w:rPr>
          <w:sz w:val="8"/>
          <w:szCs w:val="8"/>
        </w:rPr>
      </w:pPr>
      <w:r>
        <w:rPr>
          <w:color w:val="000000"/>
          <w:spacing w:val="0"/>
          <w:w w:val="100"/>
          <w:position w:val="0"/>
          <w:sz w:val="8"/>
          <w:szCs w:val="8"/>
          <w:shd w:val="clear" w:color="auto" w:fill="auto"/>
          <w:lang w:val="en-US" w:eastAsia="en-US" w:bidi="en-US"/>
        </w:rPr>
        <w:t>«</w:t>
      </w:r>
      <w:r>
        <w:rPr>
          <w:i/>
          <w:iCs/>
          <w:color w:val="000000"/>
          <w:spacing w:val="0"/>
          <w:w w:val="100"/>
          <w:position w:val="0"/>
          <w:sz w:val="8"/>
          <w:szCs w:val="8"/>
          <w:shd w:val="clear" w:color="auto" w:fill="auto"/>
          <w:lang w:val="en-US" w:eastAsia="en-US" w:bidi="en-US"/>
        </w:rPr>
        <w:t>pa deft</w:t>
      </w:r>
      <w:r>
        <w:rPr>
          <w:color w:val="000000"/>
          <w:spacing w:val="0"/>
          <w:w w:val="100"/>
          <w:position w:val="0"/>
          <w:sz w:val="8"/>
          <w:szCs w:val="8"/>
          <w:shd w:val="clear" w:color="auto" w:fill="auto"/>
          <w:lang w:val="en-US" w:eastAsia="en-US" w:bidi="en-US"/>
        </w:rPr>
        <w:t xml:space="preserve">» </w:t>
      </w:r>
      <w:r>
        <w:rPr>
          <w:color w:val="231E20"/>
          <w:spacing w:val="0"/>
          <w:w w:val="100"/>
          <w:position w:val="0"/>
          <w:sz w:val="8"/>
          <w:szCs w:val="8"/>
          <w:shd w:val="clear" w:color="auto" w:fill="auto"/>
          <w:lang w:val="en-US" w:eastAsia="en-US" w:bidi="en-US"/>
        </w:rPr>
        <w:t>I Engine I</w:t>
      </w:r>
    </w:p>
    <w:p>
      <w:pPr>
        <w:pStyle w:val="Style53"/>
        <w:keepNext w:val="0"/>
        <w:keepLines w:val="0"/>
        <w:framePr w:w="317" w:h="173" w:wrap="none" w:hAnchor="page" w:x="3011" w:y="1273"/>
        <w:widowControl w:val="0"/>
        <w:shd w:val="clear" w:color="auto" w:fill="auto"/>
        <w:bidi w:val="0"/>
        <w:spacing w:before="0" w:after="0" w:line="240" w:lineRule="auto"/>
        <w:ind w:left="0" w:right="0" w:firstLine="0"/>
        <w:jc w:val="center"/>
        <w:rPr>
          <w:sz w:val="8"/>
          <w:szCs w:val="8"/>
        </w:rPr>
      </w:pPr>
      <w:r>
        <w:rPr>
          <w:color w:val="000000"/>
          <w:spacing w:val="0"/>
          <w:w w:val="100"/>
          <w:position w:val="0"/>
          <w:sz w:val="8"/>
          <w:szCs w:val="8"/>
          <w:shd w:val="clear" w:color="auto" w:fill="auto"/>
          <w:lang w:val="en-US" w:eastAsia="en-US" w:bidi="en-US"/>
        </w:rPr>
        <w:t>«</w:t>
      </w:r>
      <w:r>
        <w:rPr>
          <w:i/>
          <w:iCs/>
          <w:color w:val="000000"/>
          <w:spacing w:val="0"/>
          <w:w w:val="100"/>
          <w:position w:val="0"/>
          <w:sz w:val="8"/>
          <w:szCs w:val="8"/>
          <w:shd w:val="clear" w:color="auto" w:fill="auto"/>
          <w:lang w:val="en-US" w:eastAsia="en-US" w:bidi="en-US"/>
        </w:rPr>
        <w:t>part</w:t>
      </w:r>
      <w:r>
        <w:rPr>
          <w:color w:val="000000"/>
          <w:spacing w:val="0"/>
          <w:w w:val="100"/>
          <w:position w:val="0"/>
          <w:sz w:val="8"/>
          <w:szCs w:val="8"/>
          <w:shd w:val="clear" w:color="auto" w:fill="auto"/>
          <w:lang w:val="en-US" w:eastAsia="en-US" w:bidi="en-US"/>
        </w:rPr>
        <w:t>»</w:t>
      </w:r>
    </w:p>
    <w:p>
      <w:pPr>
        <w:pStyle w:val="Style53"/>
        <w:keepNext w:val="0"/>
        <w:keepLines w:val="0"/>
        <w:framePr w:w="317" w:h="173" w:wrap="none" w:hAnchor="page" w:x="3011" w:y="1273"/>
        <w:widowControl w:val="0"/>
        <w:shd w:val="clear" w:color="auto" w:fill="auto"/>
        <w:bidi w:val="0"/>
        <w:spacing w:before="0" w:after="0" w:line="180" w:lineRule="auto"/>
        <w:ind w:left="0" w:right="0" w:firstLine="0"/>
        <w:jc w:val="center"/>
        <w:rPr>
          <w:sz w:val="8"/>
          <w:szCs w:val="8"/>
        </w:rPr>
      </w:pPr>
      <w:r>
        <w:rPr>
          <w:color w:val="000000"/>
          <w:spacing w:val="0"/>
          <w:w w:val="100"/>
          <w:position w:val="0"/>
          <w:sz w:val="8"/>
          <w:szCs w:val="8"/>
          <w:shd w:val="clear" w:color="auto" w:fill="auto"/>
          <w:lang w:val="en-US" w:eastAsia="en-US" w:bidi="en-US"/>
        </w:rPr>
        <w:t>Tour Robot</w:t>
      </w:r>
    </w:p>
    <w:p>
      <w:pPr>
        <w:pStyle w:val="Style53"/>
        <w:keepNext w:val="0"/>
        <w:keepLines w:val="0"/>
        <w:framePr w:w="206" w:h="178" w:wrap="none" w:hAnchor="page" w:x="2339" w:y="2003"/>
        <w:widowControl w:val="0"/>
        <w:shd w:val="clear" w:color="auto" w:fill="auto"/>
        <w:bidi w:val="0"/>
        <w:spacing w:before="0" w:after="0" w:line="240" w:lineRule="auto"/>
        <w:ind w:left="0" w:right="0" w:firstLine="0"/>
        <w:jc w:val="left"/>
        <w:rPr>
          <w:sz w:val="8"/>
          <w:szCs w:val="8"/>
        </w:rPr>
      </w:pPr>
      <w:r>
        <w:rPr>
          <w:color w:val="000000"/>
          <w:spacing w:val="0"/>
          <w:w w:val="100"/>
          <w:position w:val="0"/>
          <w:sz w:val="8"/>
          <w:szCs w:val="8"/>
          <w:shd w:val="clear" w:color="auto" w:fill="auto"/>
          <w:lang w:val="en-US" w:eastAsia="en-US" w:bidi="en-US"/>
        </w:rPr>
        <w:t>«</w:t>
      </w:r>
      <w:r>
        <w:rPr>
          <w:i/>
          <w:iCs/>
          <w:color w:val="000000"/>
          <w:spacing w:val="0"/>
          <w:w w:val="100"/>
          <w:position w:val="0"/>
          <w:sz w:val="8"/>
          <w:szCs w:val="8"/>
          <w:shd w:val="clear" w:color="auto" w:fill="auto"/>
          <w:lang w:val="en-US" w:eastAsia="en-US" w:bidi="en-US"/>
        </w:rPr>
        <w:t>part</w:t>
      </w:r>
      <w:r>
        <w:rPr>
          <w:color w:val="000000"/>
          <w:spacing w:val="0"/>
          <w:w w:val="100"/>
          <w:position w:val="0"/>
          <w:sz w:val="8"/>
          <w:szCs w:val="8"/>
          <w:shd w:val="clear" w:color="auto" w:fill="auto"/>
          <w:lang w:val="en-US" w:eastAsia="en-US" w:bidi="en-US"/>
        </w:rPr>
        <w:t>»</w:t>
      </w:r>
    </w:p>
    <w:p>
      <w:pPr>
        <w:pStyle w:val="Style53"/>
        <w:keepNext w:val="0"/>
        <w:keepLines w:val="0"/>
        <w:framePr w:w="206" w:h="178" w:wrap="none" w:hAnchor="page" w:x="2339" w:y="2003"/>
        <w:widowControl w:val="0"/>
        <w:shd w:val="clear" w:color="auto" w:fill="auto"/>
        <w:bidi w:val="0"/>
        <w:spacing w:before="0" w:after="0" w:line="180" w:lineRule="auto"/>
        <w:ind w:left="0" w:right="0" w:firstLine="0"/>
        <w:jc w:val="left"/>
        <w:rPr>
          <w:sz w:val="8"/>
          <w:szCs w:val="8"/>
        </w:rPr>
      </w:pPr>
      <w:r>
        <w:rPr>
          <w:color w:val="000000"/>
          <w:spacing w:val="0"/>
          <w:w w:val="100"/>
          <w:position w:val="0"/>
          <w:sz w:val="8"/>
          <w:szCs w:val="8"/>
          <w:shd w:val="clear" w:color="auto" w:fill="auto"/>
          <w:lang w:val="en-US" w:eastAsia="en-US" w:bidi="en-US"/>
        </w:rPr>
        <w:t>Cattery</w:t>
      </w:r>
    </w:p>
    <w:p>
      <w:pPr>
        <w:pStyle w:val="Style53"/>
        <w:keepNext w:val="0"/>
        <w:keepLines w:val="0"/>
        <w:framePr w:w="480" w:h="115" w:wrap="none" w:hAnchor="page" w:x="2929" w:y="1499"/>
        <w:widowControl w:val="0"/>
        <w:shd w:val="clear" w:color="auto" w:fill="auto"/>
        <w:bidi w:val="0"/>
        <w:spacing w:before="0" w:after="0" w:line="240" w:lineRule="auto"/>
        <w:ind w:left="0" w:right="0" w:firstLine="0"/>
        <w:jc w:val="both"/>
        <w:rPr>
          <w:sz w:val="8"/>
          <w:szCs w:val="8"/>
        </w:rPr>
      </w:pPr>
      <w:r>
        <w:rPr>
          <w:color w:val="000000"/>
          <w:spacing w:val="0"/>
          <w:w w:val="100"/>
          <w:position w:val="0"/>
          <w:sz w:val="8"/>
          <w:szCs w:val="8"/>
          <w:shd w:val="clear" w:color="auto" w:fill="auto"/>
          <w:lang w:val="en-US" w:eastAsia="en-US" w:bidi="en-US"/>
        </w:rPr>
        <w:t xml:space="preserve">maxSpeed: Real </w:t>
      </w:r>
      <w:r>
        <w:rPr>
          <w:b/>
          <w:bCs/>
          <w:color w:val="000000"/>
          <w:spacing w:val="0"/>
          <w:w w:val="100"/>
          <w:position w:val="0"/>
          <w:sz w:val="8"/>
          <w:szCs w:val="8"/>
          <w:shd w:val="clear" w:color="auto" w:fill="auto"/>
          <w:lang w:val="en-US" w:eastAsia="en-US" w:bidi="en-US"/>
        </w:rPr>
        <w:t xml:space="preserve">= </w:t>
      </w:r>
      <w:r>
        <w:rPr>
          <w:color w:val="000000"/>
          <w:spacing w:val="0"/>
          <w:w w:val="100"/>
          <w:position w:val="0"/>
          <w:sz w:val="8"/>
          <w:szCs w:val="8"/>
          <w:shd w:val="clear" w:color="auto" w:fill="auto"/>
          <w:lang w:val="en-US" w:eastAsia="en-US" w:bidi="en-US"/>
        </w:rPr>
        <w:t>120;</w:t>
      </w:r>
    </w:p>
    <w:p>
      <w:pPr>
        <w:pStyle w:val="Style53"/>
        <w:keepNext w:val="0"/>
        <w:keepLines w:val="0"/>
        <w:framePr w:w="374" w:h="173" w:wrap="none" w:hAnchor="page" w:x="1743" w:y="2070"/>
        <w:widowControl w:val="0"/>
        <w:shd w:val="clear" w:color="auto" w:fill="auto"/>
        <w:tabs>
          <w:tab w:pos="226" w:val="left"/>
        </w:tabs>
        <w:bidi w:val="0"/>
        <w:spacing w:before="0" w:after="0" w:line="240" w:lineRule="auto"/>
        <w:ind w:left="0" w:right="0" w:firstLine="0"/>
        <w:jc w:val="left"/>
        <w:rPr>
          <w:sz w:val="8"/>
          <w:szCs w:val="8"/>
        </w:rPr>
      </w:pPr>
      <w:r>
        <w:rPr>
          <w:color w:val="000000"/>
          <w:spacing w:val="0"/>
          <w:w w:val="100"/>
          <w:position w:val="0"/>
          <w:sz w:val="8"/>
          <w:szCs w:val="8"/>
          <w:shd w:val="clear" w:color="auto" w:fill="auto"/>
          <w:lang w:val="en-US" w:eastAsia="en-US" w:bidi="en-US"/>
        </w:rPr>
        <w:t>«</w:t>
      </w:r>
      <w:r>
        <w:rPr>
          <w:i/>
          <w:iCs/>
          <w:color w:val="000000"/>
          <w:spacing w:val="0"/>
          <w:w w:val="100"/>
          <w:position w:val="0"/>
          <w:sz w:val="8"/>
          <w:szCs w:val="8"/>
          <w:shd w:val="clear" w:color="auto" w:fill="auto"/>
          <w:lang w:val="en-US" w:eastAsia="en-US" w:bidi="en-US"/>
        </w:rPr>
        <w:t>part</w:t>
      </w:r>
      <w:r>
        <w:rPr>
          <w:color w:val="000000"/>
          <w:spacing w:val="0"/>
          <w:w w:val="100"/>
          <w:position w:val="0"/>
          <w:sz w:val="8"/>
          <w:szCs w:val="8"/>
          <w:shd w:val="clear" w:color="auto" w:fill="auto"/>
          <w:lang w:val="en-US" w:eastAsia="en-US" w:bidi="en-US"/>
        </w:rPr>
        <w:t xml:space="preserve"> »</w:t>
        <w:tab/>
        <w:t>|</w:t>
      </w:r>
    </w:p>
    <w:p>
      <w:pPr>
        <w:pStyle w:val="Style53"/>
        <w:keepNext w:val="0"/>
        <w:keepLines w:val="0"/>
        <w:framePr w:w="374" w:h="173" w:wrap="none" w:hAnchor="page" w:x="1743" w:y="2070"/>
        <w:widowControl w:val="0"/>
        <w:shd w:val="clear" w:color="auto" w:fill="auto"/>
        <w:bidi w:val="0"/>
        <w:spacing w:before="0" w:after="0" w:line="180" w:lineRule="auto"/>
        <w:ind w:left="0" w:right="0" w:firstLine="0"/>
        <w:jc w:val="left"/>
        <w:rPr>
          <w:sz w:val="8"/>
          <w:szCs w:val="8"/>
        </w:rPr>
      </w:pPr>
      <w:r>
        <w:rPr>
          <w:color w:val="000000"/>
          <w:spacing w:val="0"/>
          <w:w w:val="100"/>
          <w:position w:val="0"/>
          <w:sz w:val="8"/>
          <w:szCs w:val="8"/>
          <w:shd w:val="clear" w:color="auto" w:fill="auto"/>
          <w:lang w:val="en-US" w:eastAsia="en-US" w:bidi="en-US"/>
        </w:rPr>
        <w:t>engine: Enginel</w:t>
      </w:r>
    </w:p>
    <w:p>
      <w:pPr>
        <w:pStyle w:val="Style11"/>
        <w:keepNext w:val="0"/>
        <w:keepLines w:val="0"/>
        <w:framePr w:w="1238" w:h="322" w:wrap="none" w:hAnchor="page" w:x="4225" w:y="1119"/>
        <w:widowControl w:val="0"/>
        <w:shd w:val="clear" w:color="auto" w:fill="auto"/>
        <w:bidi w:val="0"/>
        <w:spacing w:before="0" w:after="0" w:line="163" w:lineRule="auto"/>
        <w:ind w:left="0" w:right="0" w:firstLine="0"/>
        <w:jc w:val="center"/>
        <w:rPr>
          <w:sz w:val="8"/>
          <w:szCs w:val="8"/>
        </w:rPr>
      </w:pPr>
      <w:r>
        <w:rPr>
          <w:rFonts w:ascii="Arial" w:eastAsia="Arial" w:hAnsi="Arial" w:cs="Arial"/>
          <w:color w:val="000000"/>
          <w:spacing w:val="0"/>
          <w:w w:val="100"/>
          <w:position w:val="0"/>
          <w:sz w:val="8"/>
          <w:szCs w:val="8"/>
          <w:shd w:val="clear" w:color="auto" w:fill="auto"/>
          <w:lang w:val="en-US" w:eastAsia="en-US" w:bidi="en-US"/>
        </w:rPr>
        <w:t xml:space="preserve">« </w:t>
      </w:r>
      <w:r>
        <w:rPr>
          <w:rFonts w:ascii="Arial" w:eastAsia="Arial" w:hAnsi="Arial" w:cs="Arial"/>
          <w:i/>
          <w:iCs/>
          <w:color w:val="000000"/>
          <w:spacing w:val="0"/>
          <w:w w:val="100"/>
          <w:position w:val="0"/>
          <w:sz w:val="8"/>
          <w:szCs w:val="8"/>
          <w:shd w:val="clear" w:color="auto" w:fill="auto"/>
          <w:lang w:val="en-US" w:eastAsia="en-US" w:bidi="en-US"/>
        </w:rPr>
        <w:t>requirement def</w:t>
      </w:r>
      <w:r>
        <w:rPr>
          <w:rFonts w:ascii="Arial" w:eastAsia="Arial" w:hAnsi="Arial" w:cs="Arial"/>
          <w:color w:val="000000"/>
          <w:spacing w:val="0"/>
          <w:w w:val="100"/>
          <w:position w:val="0"/>
          <w:sz w:val="8"/>
          <w:szCs w:val="8"/>
          <w:shd w:val="clear" w:color="auto" w:fill="auto"/>
          <w:lang w:val="en-US" w:eastAsia="en-US" w:bidi="en-US"/>
        </w:rPr>
        <w:t>»</w:t>
        <w:br/>
      </w:r>
      <w:r>
        <w:rPr>
          <w:rFonts w:ascii="Arial" w:eastAsia="Arial" w:hAnsi="Arial" w:cs="Arial"/>
          <w:color w:val="231E20"/>
          <w:spacing w:val="0"/>
          <w:w w:val="100"/>
          <w:position w:val="0"/>
          <w:sz w:val="8"/>
          <w:szCs w:val="8"/>
          <w:shd w:val="clear" w:color="auto" w:fill="auto"/>
          <w:lang w:val="en-US" w:eastAsia="en-US" w:bidi="en-US"/>
        </w:rPr>
        <w:t>B3rrelyCa|:eu:iryReqDa</w:t>
      </w:r>
    </w:p>
    <w:p>
      <w:pPr>
        <w:pStyle w:val="Style11"/>
        <w:keepNext w:val="0"/>
        <w:keepLines w:val="0"/>
        <w:framePr w:w="1238" w:h="322" w:wrap="none" w:hAnchor="page" w:x="4225" w:y="1119"/>
        <w:widowControl w:val="0"/>
        <w:shd w:val="clear" w:color="auto" w:fill="auto"/>
        <w:bidi w:val="0"/>
        <w:spacing w:before="0" w:after="0" w:line="163" w:lineRule="auto"/>
        <w:ind w:left="0" w:right="0" w:firstLine="0"/>
        <w:jc w:val="center"/>
        <w:rPr>
          <w:sz w:val="8"/>
          <w:szCs w:val="8"/>
        </w:rPr>
      </w:pPr>
      <w:r>
        <w:rPr>
          <w:rFonts w:ascii="Arial" w:eastAsia="Arial" w:hAnsi="Arial" w:cs="Arial"/>
          <w:color w:val="000000"/>
          <w:spacing w:val="0"/>
          <w:w w:val="100"/>
          <w:position w:val="0"/>
          <w:sz w:val="8"/>
          <w:szCs w:val="8"/>
          <w:shd w:val="clear" w:color="auto" w:fill="auto"/>
          <w:lang w:val="en-US" w:eastAsia="en-US" w:bidi="en-US"/>
        </w:rPr>
        <w:t>The actual Cattery capacity shall be greater than or</w:t>
        <w:br/>
        <w:t>equal to the required capajcity.</w:t>
      </w:r>
    </w:p>
    <w:p>
      <w:pPr>
        <w:pStyle w:val="Style11"/>
        <w:keepNext w:val="0"/>
        <w:keepLines w:val="0"/>
        <w:framePr w:w="1123" w:h="293" w:wrap="none" w:hAnchor="page" w:x="4225" w:y="1484"/>
        <w:widowControl w:val="0"/>
        <w:shd w:val="clear" w:color="auto" w:fill="auto"/>
        <w:bidi w:val="0"/>
        <w:spacing w:before="0" w:after="0" w:line="163"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capeciryActJal: Real</w:t>
      </w:r>
    </w:p>
    <w:p>
      <w:pPr>
        <w:pStyle w:val="Style11"/>
        <w:keepNext w:val="0"/>
        <w:keepLines w:val="0"/>
        <w:framePr w:w="1123" w:h="293" w:wrap="none" w:hAnchor="page" w:x="4225" w:y="1484"/>
        <w:widowControl w:val="0"/>
        <w:shd w:val="clear" w:color="auto" w:fill="auto"/>
        <w:tabs>
          <w:tab w:leader="hyphen" w:pos="1075" w:val="left"/>
        </w:tabs>
        <w:bidi w:val="0"/>
        <w:spacing w:before="0" w:after="0" w:line="163" w:lineRule="auto"/>
        <w:ind w:left="500" w:right="0" w:hanging="500"/>
        <w:jc w:val="left"/>
        <w:rPr>
          <w:sz w:val="8"/>
          <w:szCs w:val="8"/>
        </w:rPr>
      </w:pPr>
      <w:r>
        <w:rPr>
          <w:rFonts w:ascii="Arial" w:eastAsia="Arial" w:hAnsi="Arial" w:cs="Arial"/>
          <w:color w:val="231E20"/>
          <w:spacing w:val="0"/>
          <w:w w:val="100"/>
          <w:position w:val="0"/>
          <w:sz w:val="8"/>
          <w:szCs w:val="8"/>
          <w:shd w:val="clear" w:color="auto" w:fill="auto"/>
          <w:lang w:val="en-US" w:eastAsia="en-US" w:bidi="en-US"/>
        </w:rPr>
        <w:t xml:space="preserve">capaicityRerquirerd: Real </w:t>
      </w:r>
      <w:r>
        <w:rPr>
          <w:rFonts w:ascii="Arial" w:eastAsia="Arial" w:hAnsi="Arial" w:cs="Arial"/>
          <w:color w:val="000000"/>
          <w:spacing w:val="0"/>
          <w:w w:val="100"/>
          <w:position w:val="0"/>
          <w:sz w:val="8"/>
          <w:szCs w:val="8"/>
          <w:shd w:val="clear" w:color="auto" w:fill="auto"/>
          <w:lang w:val="en-US" w:eastAsia="en-US" w:bidi="en-US"/>
        </w:rPr>
        <w:t>constraints</w:t>
        <w:tab/>
      </w:r>
    </w:p>
    <w:p>
      <w:pPr>
        <w:pStyle w:val="Style11"/>
        <w:keepNext w:val="0"/>
        <w:keepLines w:val="0"/>
        <w:framePr w:w="1123" w:h="293" w:wrap="none" w:hAnchor="page" w:x="4225" w:y="1484"/>
        <w:widowControl w:val="0"/>
        <w:shd w:val="clear" w:color="auto" w:fill="auto"/>
        <w:bidi w:val="0"/>
        <w:spacing w:before="0" w:after="0" w:line="163" w:lineRule="auto"/>
        <w:ind w:left="0" w:right="0" w:firstLine="0"/>
        <w:jc w:val="left"/>
        <w:rPr>
          <w:sz w:val="8"/>
          <w:szCs w:val="8"/>
        </w:rPr>
      </w:pPr>
      <w:r>
        <w:rPr>
          <w:rFonts w:ascii="Arial" w:eastAsia="Arial" w:hAnsi="Arial" w:cs="Arial"/>
          <w:color w:val="231E20"/>
          <w:spacing w:val="0"/>
          <w:w w:val="100"/>
          <w:position w:val="0"/>
          <w:sz w:val="8"/>
          <w:szCs w:val="8"/>
          <w:shd w:val="clear" w:color="auto" w:fill="auto"/>
          <w:lang w:val="en-US" w:eastAsia="en-US" w:bidi="en-US"/>
        </w:rPr>
        <w:t>require {capeciryActual &lt;= capaicityRerquired}</w:t>
      </w:r>
    </w:p>
    <w:p>
      <w:pPr>
        <w:pStyle w:val="Style11"/>
        <w:keepNext w:val="0"/>
        <w:keepLines w:val="0"/>
        <w:framePr w:w="1248" w:h="533" w:wrap="none" w:hAnchor="page" w:x="5607" w:y="1119"/>
        <w:widowControl w:val="0"/>
        <w:shd w:val="clear" w:color="auto" w:fill="auto"/>
        <w:bidi w:val="0"/>
        <w:spacing w:before="0" w:after="0" w:line="170" w:lineRule="auto"/>
        <w:ind w:left="0" w:right="0" w:firstLine="0"/>
        <w:jc w:val="center"/>
        <w:rPr>
          <w:sz w:val="8"/>
          <w:szCs w:val="8"/>
        </w:rPr>
      </w:pPr>
      <w:r>
        <w:rPr>
          <w:rFonts w:ascii="Arial" w:eastAsia="Arial" w:hAnsi="Arial" w:cs="Arial"/>
          <w:color w:val="000000"/>
          <w:spacing w:val="0"/>
          <w:w w:val="100"/>
          <w:position w:val="0"/>
          <w:sz w:val="8"/>
          <w:szCs w:val="8"/>
          <w:shd w:val="clear" w:color="auto" w:fill="auto"/>
          <w:lang w:val="en-US" w:eastAsia="en-US" w:bidi="en-US"/>
        </w:rPr>
        <w:t xml:space="preserve">« </w:t>
      </w:r>
      <w:r>
        <w:rPr>
          <w:rFonts w:ascii="Arial" w:eastAsia="Arial" w:hAnsi="Arial" w:cs="Arial"/>
          <w:i/>
          <w:iCs/>
          <w:color w:val="000000"/>
          <w:spacing w:val="0"/>
          <w:w w:val="100"/>
          <w:position w:val="0"/>
          <w:sz w:val="8"/>
          <w:szCs w:val="8"/>
          <w:shd w:val="clear" w:color="auto" w:fill="auto"/>
          <w:lang w:val="en-US" w:eastAsia="en-US" w:bidi="en-US"/>
        </w:rPr>
        <w:t>requirement def</w:t>
      </w:r>
      <w:r>
        <w:rPr>
          <w:rFonts w:ascii="Arial" w:eastAsia="Arial" w:hAnsi="Arial" w:cs="Arial"/>
          <w:color w:val="000000"/>
          <w:spacing w:val="0"/>
          <w:w w:val="100"/>
          <w:position w:val="0"/>
          <w:sz w:val="8"/>
          <w:szCs w:val="8"/>
          <w:shd w:val="clear" w:color="auto" w:fill="auto"/>
          <w:lang w:val="en-US" w:eastAsia="en-US" w:bidi="en-US"/>
        </w:rPr>
        <w:t>»</w:t>
        <w:br/>
      </w:r>
      <w:r>
        <w:rPr>
          <w:rFonts w:ascii="Arial" w:eastAsia="Arial" w:hAnsi="Arial" w:cs="Arial"/>
          <w:color w:val="231E20"/>
          <w:spacing w:val="0"/>
          <w:w w:val="100"/>
          <w:position w:val="0"/>
          <w:sz w:val="8"/>
          <w:szCs w:val="8"/>
          <w:shd w:val="clear" w:color="auto" w:fill="auto"/>
          <w:lang w:val="en-US" w:eastAsia="en-US" w:bidi="en-US"/>
        </w:rPr>
        <w:t>Max'SpeedReqDef</w:t>
      </w:r>
    </w:p>
    <w:p>
      <w:pPr>
        <w:pStyle w:val="Style11"/>
        <w:keepNext w:val="0"/>
        <w:keepLines w:val="0"/>
        <w:framePr w:w="1248" w:h="533" w:wrap="none" w:hAnchor="page" w:x="5607" w:y="1119"/>
        <w:widowControl w:val="0"/>
        <w:shd w:val="clear" w:color="auto" w:fill="auto"/>
        <w:bidi w:val="0"/>
        <w:spacing w:before="0" w:after="0" w:line="170" w:lineRule="auto"/>
        <w:ind w:left="0" w:right="0" w:firstLine="0"/>
        <w:jc w:val="both"/>
        <w:rPr>
          <w:sz w:val="8"/>
          <w:szCs w:val="8"/>
        </w:rPr>
      </w:pPr>
      <w:r>
        <w:rPr>
          <w:rFonts w:ascii="Arial" w:eastAsia="Arial" w:hAnsi="Arial" w:cs="Arial"/>
          <w:color w:val="231E20"/>
          <w:spacing w:val="0"/>
          <w:w w:val="100"/>
          <w:position w:val="0"/>
          <w:sz w:val="8"/>
          <w:szCs w:val="8"/>
          <w:shd w:val="clear" w:color="auto" w:fill="auto"/>
          <w:lang w:val="en-US" w:eastAsia="en-US" w:bidi="en-US"/>
        </w:rPr>
        <w:t>The maximim speed of the robot shall be not greater than the required maximum speed.</w:t>
      </w:r>
    </w:p>
    <w:p>
      <w:pPr>
        <w:pStyle w:val="Style11"/>
        <w:keepNext w:val="0"/>
        <w:keepLines w:val="0"/>
        <w:framePr w:w="1248" w:h="533" w:wrap="none" w:hAnchor="page" w:x="5607" w:y="1119"/>
        <w:widowControl w:val="0"/>
        <w:shd w:val="clear" w:color="auto" w:fill="auto"/>
        <w:tabs>
          <w:tab w:leader="hyphen" w:pos="518" w:val="left"/>
          <w:tab w:leader="hyphen" w:pos="1214" w:val="left"/>
        </w:tabs>
        <w:bidi w:val="0"/>
        <w:spacing w:before="0" w:after="0" w:line="240" w:lineRule="auto"/>
        <w:ind w:left="0" w:right="0" w:firstLine="0"/>
        <w:jc w:val="both"/>
        <w:rPr>
          <w:sz w:val="8"/>
          <w:szCs w:val="8"/>
        </w:rPr>
      </w:pPr>
      <w:r>
        <w:rPr>
          <w:rFonts w:ascii="Arial" w:eastAsia="Arial" w:hAnsi="Arial" w:cs="Arial"/>
          <w:color w:val="231E20"/>
          <w:spacing w:val="0"/>
          <w:w w:val="100"/>
          <w:position w:val="0"/>
          <w:sz w:val="8"/>
          <w:szCs w:val="8"/>
          <w:shd w:val="clear" w:color="auto" w:fill="auto"/>
          <w:lang w:val="en-US" w:eastAsia="en-US" w:bidi="en-US"/>
        </w:rPr>
        <w:tab/>
        <w:t>attributes</w:t>
        <w:tab/>
      </w:r>
    </w:p>
    <w:p>
      <w:pPr>
        <w:pStyle w:val="Style11"/>
        <w:keepNext w:val="0"/>
        <w:keepLines w:val="0"/>
        <w:framePr w:w="1248" w:h="533" w:wrap="none" w:hAnchor="page" w:x="5607" w:y="1119"/>
        <w:widowControl w:val="0"/>
        <w:shd w:val="clear" w:color="auto" w:fill="auto"/>
        <w:bidi w:val="0"/>
        <w:spacing w:before="0" w:after="0" w:line="180" w:lineRule="auto"/>
        <w:ind w:left="0" w:right="0" w:firstLine="0"/>
        <w:jc w:val="both"/>
        <w:rPr>
          <w:sz w:val="8"/>
          <w:szCs w:val="8"/>
        </w:rPr>
      </w:pPr>
      <w:r>
        <w:rPr>
          <w:rFonts w:ascii="Arial" w:eastAsia="Arial" w:hAnsi="Arial" w:cs="Arial"/>
          <w:color w:val="231E20"/>
          <w:spacing w:val="0"/>
          <w:w w:val="100"/>
          <w:position w:val="0"/>
          <w:sz w:val="8"/>
          <w:szCs w:val="8"/>
          <w:shd w:val="clear" w:color="auto" w:fill="auto"/>
          <w:lang w:val="en-US" w:eastAsia="en-US" w:bidi="en-US"/>
        </w:rPr>
        <w:t>mexSpeedRequired: Real</w:t>
      </w:r>
    </w:p>
    <w:p>
      <w:pPr>
        <w:pStyle w:val="Style11"/>
        <w:keepNext w:val="0"/>
        <w:keepLines w:val="0"/>
        <w:framePr w:w="1248" w:h="533" w:wrap="none" w:hAnchor="page" w:x="5607" w:y="1119"/>
        <w:widowControl w:val="0"/>
        <w:shd w:val="clear" w:color="auto" w:fill="auto"/>
        <w:bidi w:val="0"/>
        <w:spacing w:before="0" w:after="0" w:line="170" w:lineRule="auto"/>
        <w:ind w:left="0" w:right="0" w:firstLine="0"/>
        <w:jc w:val="both"/>
        <w:rPr>
          <w:sz w:val="8"/>
          <w:szCs w:val="8"/>
        </w:rPr>
      </w:pPr>
      <w:r>
        <w:rPr>
          <w:rFonts w:ascii="Arial" w:eastAsia="Arial" w:hAnsi="Arial" w:cs="Arial"/>
          <w:color w:val="231E20"/>
          <w:spacing w:val="0"/>
          <w:w w:val="100"/>
          <w:position w:val="0"/>
          <w:sz w:val="8"/>
          <w:szCs w:val="8"/>
          <w:shd w:val="clear" w:color="auto" w:fill="auto"/>
          <w:lang w:val="en-US" w:eastAsia="en-US" w:bidi="en-US"/>
        </w:rPr>
        <w:t>maxSpeedVehcle: Real</w:t>
      </w:r>
    </w:p>
    <w:p>
      <w:pPr>
        <w:pStyle w:val="Style11"/>
        <w:keepNext w:val="0"/>
        <w:keepLines w:val="0"/>
        <w:framePr w:w="1243" w:h="120" w:wrap="none" w:hAnchor="page" w:x="5612" w:y="1657"/>
        <w:widowControl w:val="0"/>
        <w:shd w:val="clear" w:color="auto" w:fill="auto"/>
        <w:bidi w:val="0"/>
        <w:spacing w:before="0" w:after="0" w:line="240" w:lineRule="auto"/>
        <w:ind w:left="0" w:right="0" w:firstLine="0"/>
        <w:jc w:val="both"/>
        <w:rPr>
          <w:sz w:val="8"/>
          <w:szCs w:val="8"/>
        </w:rPr>
      </w:pPr>
      <w:r>
        <w:rPr>
          <w:rFonts w:ascii="Arial" w:eastAsia="Arial" w:hAnsi="Arial" w:cs="Arial"/>
          <w:color w:val="231E20"/>
          <w:spacing w:val="0"/>
          <w:w w:val="100"/>
          <w:position w:val="0"/>
          <w:sz w:val="8"/>
          <w:szCs w:val="8"/>
          <w:shd w:val="clear" w:color="auto" w:fill="auto"/>
          <w:lang w:val="en-US" w:eastAsia="en-US" w:bidi="en-US"/>
        </w:rPr>
        <w:t>require {maxSpeedVehicle &lt;= mexSpeedRequired}</w:t>
      </w:r>
    </w:p>
    <w:p>
      <w:pPr>
        <w:pStyle w:val="Style11"/>
        <w:keepNext w:val="0"/>
        <w:keepLines w:val="0"/>
        <w:framePr w:w="2707" w:h="144" w:wrap="none" w:hAnchor="page" w:x="1374" w:y="3025"/>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000000"/>
          <w:spacing w:val="0"/>
          <w:w w:val="100"/>
          <w:position w:val="0"/>
          <w:sz w:val="9"/>
          <w:szCs w:val="9"/>
          <w:shd w:val="clear" w:color="auto" w:fill="auto"/>
          <w:lang w:val="en-US" w:eastAsia="en-US" w:bidi="en-US"/>
        </w:rPr>
        <w:t xml:space="preserve">Figure A.33 </w:t>
      </w:r>
      <w:r>
        <w:rPr>
          <w:rFonts w:ascii="Arial" w:eastAsia="Arial" w:hAnsi="Arial" w:cs="Arial"/>
          <w:color w:val="000000"/>
          <w:spacing w:val="0"/>
          <w:w w:val="100"/>
          <w:position w:val="0"/>
          <w:sz w:val="9"/>
          <w:szCs w:val="9"/>
          <w:shd w:val="clear" w:color="auto" w:fill="auto"/>
          <w:lang w:val="en-US" w:eastAsia="en-US" w:bidi="en-US"/>
        </w:rPr>
        <w:t>Graphical notation of the SysML v2 sample model.</w:t>
      </w:r>
    </w:p>
    <w:p>
      <w:pPr>
        <w:widowControl w:val="0"/>
        <w:spacing w:line="360" w:lineRule="exact"/>
      </w:pPr>
      <w:r>
        <w:drawing>
          <wp:anchor distT="0" distB="0" distL="0" distR="0" simplePos="0" relativeHeight="62915308" behindDoc="1" locked="0" layoutInCell="1" allowOverlap="1">
            <wp:simplePos x="0" y="0"/>
            <wp:positionH relativeFrom="page">
              <wp:posOffset>1097280</wp:posOffset>
            </wp:positionH>
            <wp:positionV relativeFrom="margin">
              <wp:posOffset>783590</wp:posOffset>
            </wp:positionV>
            <wp:extent cx="1456690" cy="987425"/>
            <wp:wrapNone/>
            <wp:docPr id="1774" name="Shape 1774"/>
            <a:graphic xmlns:a="http://schemas.openxmlformats.org/drawingml/2006/main">
              <a:graphicData uri="http://schemas.openxmlformats.org/drawingml/2006/picture">
                <pic:pic xmlns:pic="http://schemas.openxmlformats.org/drawingml/2006/picture">
                  <pic:nvPicPr>
                    <pic:cNvPr id="1775" name="Picture box 1775"/>
                    <pic:cNvPicPr/>
                  </pic:nvPicPr>
                  <pic:blipFill>
                    <a:blip r:embed="rId1017"/>
                    <a:stretch/>
                  </pic:blipFill>
                  <pic:spPr>
                    <a:xfrm>
                      <a:ext cx="1456690" cy="98742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47" w:line="1" w:lineRule="exact"/>
      </w:pPr>
    </w:p>
    <w:p>
      <w:pPr>
        <w:widowControl w:val="0"/>
        <w:spacing w:line="1" w:lineRule="exact"/>
        <w:sectPr>
          <w:headerReference w:type="default" r:id="rId1019"/>
          <w:footerReference w:type="default" r:id="rId1020"/>
          <w:headerReference w:type="even" r:id="rId1021"/>
          <w:footerReference w:type="even" r:id="rId1022"/>
          <w:footnotePr>
            <w:pos w:val="pageBottom"/>
            <w:numFmt w:val="decimal"/>
            <w:numRestart w:val="continuous"/>
            <w15:footnoteColumns w:val="1"/>
          </w:footnotePr>
          <w:pgSz w:w="8640" w:h="12960"/>
          <w:pgMar w:top="4858" w:right="1786" w:bottom="4735" w:left="1373" w:header="4430" w:footer="4307" w:gutter="0"/>
          <w:pgNumType w:start="402"/>
          <w:cols w:space="720"/>
          <w:noEndnote/>
          <w:rtlGutter w:val="0"/>
          <w:docGrid w:linePitch="360"/>
        </w:sectPr>
      </w:pPr>
    </w:p>
    <w:p>
      <w:pPr>
        <w:pStyle w:val="Style22"/>
        <w:keepNext w:val="0"/>
        <w:keepLines w:val="0"/>
        <w:widowControl w:val="0"/>
        <w:shd w:val="clear" w:color="auto" w:fill="auto"/>
        <w:bidi w:val="0"/>
        <w:spacing w:before="0" w:after="1100" w:line="264" w:lineRule="auto"/>
        <w:ind w:left="0" w:right="0" w:firstLine="0"/>
        <w:jc w:val="both"/>
        <w:rPr>
          <w:sz w:val="16"/>
          <w:szCs w:val="16"/>
        </w:rPr>
      </w:pPr>
      <w:r>
        <w:drawing>
          <wp:anchor distT="0" distB="0" distL="114300" distR="114300" simplePos="0" relativeHeight="125829965" behindDoc="0" locked="0" layoutInCell="1" allowOverlap="1">
            <wp:simplePos x="0" y="0"/>
            <wp:positionH relativeFrom="page">
              <wp:posOffset>2152015</wp:posOffset>
            </wp:positionH>
            <wp:positionV relativeFrom="paragraph">
              <wp:posOffset>25400</wp:posOffset>
            </wp:positionV>
            <wp:extent cx="2706370" cy="792480"/>
            <wp:wrapSquare wrapText="left"/>
            <wp:docPr id="1776" name="Shape 1776"/>
            <a:graphic xmlns:a="http://schemas.openxmlformats.org/drawingml/2006/main">
              <a:graphicData uri="http://schemas.openxmlformats.org/drawingml/2006/picture">
                <pic:pic xmlns:pic="http://schemas.openxmlformats.org/drawingml/2006/picture">
                  <pic:nvPicPr>
                    <pic:cNvPr id="1777" name="Picture box 1777"/>
                    <pic:cNvPicPr/>
                  </pic:nvPicPr>
                  <pic:blipFill>
                    <a:blip r:embed="rId1023"/>
                    <a:stretch/>
                  </pic:blipFill>
                  <pic:spPr>
                    <a:xfrm>
                      <a:ext cx="2706370" cy="792480"/>
                    </a:xfrm>
                    <a:prstGeom prst="rect"/>
                  </pic:spPr>
                </pic:pic>
              </a:graphicData>
            </a:graphic>
          </wp:anchor>
        </w:drawing>
      </w:r>
      <w:r>
        <w:rPr>
          <w:i/>
          <w:iCs/>
          <w:color w:val="000000"/>
          <w:spacing w:val="0"/>
          <w:w w:val="100"/>
          <w:position w:val="0"/>
          <w:sz w:val="16"/>
          <w:szCs w:val="16"/>
          <w:shd w:val="clear" w:color="auto" w:fill="auto"/>
          <w:lang w:val="en-US" w:eastAsia="en-US" w:bidi="en-US"/>
        </w:rPr>
        <w:t>Figure A.34</w:t>
      </w:r>
      <w:r>
        <w:rPr>
          <w:b w:val="0"/>
          <w:bCs w:val="0"/>
          <w:color w:val="000000"/>
          <w:spacing w:val="0"/>
          <w:w w:val="100"/>
          <w:position w:val="0"/>
          <w:sz w:val="16"/>
          <w:szCs w:val="16"/>
          <w:shd w:val="clear" w:color="auto" w:fill="auto"/>
          <w:lang w:val="en-US" w:eastAsia="en-US" w:bidi="en-US"/>
        </w:rPr>
        <w:t xml:space="preserve"> SysML v2 API and Services concept.</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For example, Figure A.33 depicts definitions of requirements (“BatteryCapacity ReqDef,” “MaxSpeedReqDef”) and usages of the definitions (“[REQ.B.1] tour</w:t>
        <w:softHyphen/>
        <w:t>RobotBatteryCapacity,” “[REQ.V.1] tourRobotMaxSpeed”). SysML v1 does not apply the definition and usage pattern to requirements.</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Finally, we point out another special new feature of SysML v2. The next-generation of SysML will get a SysML v2 API and Services [239]. The API provides access to a model independent of the modeling tool (Figure A.34). It could even be a non-SysML tool that provides information through the API. In the latter case, it will probably be limited to a few entities.</w:t>
      </w:r>
    </w:p>
    <w:p>
      <w:pPr>
        <w:pStyle w:val="Style25"/>
        <w:keepNext w:val="0"/>
        <w:keepLines w:val="0"/>
        <w:widowControl w:val="0"/>
        <w:shd w:val="clear" w:color="auto" w:fill="auto"/>
        <w:bidi w:val="0"/>
        <w:spacing w:before="0" w:after="0"/>
        <w:ind w:left="0" w:right="0"/>
        <w:jc w:val="both"/>
        <w:sectPr>
          <w:headerReference w:type="default" r:id="rId1025"/>
          <w:footerReference w:type="default" r:id="rId1026"/>
          <w:headerReference w:type="even" r:id="rId1027"/>
          <w:footerReference w:type="even" r:id="rId1028"/>
          <w:footnotePr>
            <w:pos w:val="pageBottom"/>
            <w:numFmt w:val="decimal"/>
            <w:numRestart w:val="continuous"/>
            <w15:footnoteColumns w:val="1"/>
          </w:footnotePr>
          <w:pgSz w:w="8640" w:h="12960"/>
          <w:pgMar w:top="1421" w:right="950" w:bottom="1421" w:left="1171" w:header="0" w:footer="993" w:gutter="0"/>
          <w:pgNumType w:start="379"/>
          <w:cols w:space="720"/>
          <w:noEndnote/>
          <w:rtlGutter w:val="0"/>
          <w:docGrid w:linePitch="360"/>
        </w:sectPr>
      </w:pPr>
      <w:r>
        <w:rPr>
          <w:color w:val="000000"/>
          <w:spacing w:val="0"/>
          <w:w w:val="100"/>
          <w:position w:val="0"/>
          <w:shd w:val="clear" w:color="auto" w:fill="auto"/>
          <w:lang w:val="en-US" w:eastAsia="en-US" w:bidi="en-US"/>
        </w:rPr>
        <w:t>The SysML v2 API and Services specification will provide the implementation</w:t>
        <w:softHyphen/>
        <w:t>independent API and Services as a PIM (see Chapter 6) and two implementation</w:t>
        <w:softHyphen/>
        <w:t>dependent bindings as PSMs (see Chapter 6). One PSM is based on the REST/HTTP technology [77] and the other one on OSLC [193]. Itis not forbidden to use other implementations, but these two are part of the official specification.</w:t>
      </w:r>
    </w:p>
    <w:p>
      <w:pPr>
        <w:pStyle w:val="Style38"/>
        <w:keepNext/>
        <w:keepLines/>
        <w:widowControl w:val="0"/>
        <w:shd w:val="clear" w:color="auto" w:fill="auto"/>
        <w:bidi w:val="0"/>
        <w:spacing w:before="1600" w:after="240" w:line="264" w:lineRule="auto"/>
        <w:ind w:left="0" w:right="0" w:firstLine="0"/>
        <w:jc w:val="left"/>
      </w:pPr>
      <w:bookmarkStart w:id="839" w:name="bookmark839"/>
      <w:r>
        <w:rPr>
          <w:color w:val="000000"/>
          <w:spacing w:val="0"/>
          <w:w w:val="100"/>
          <w:position w:val="0"/>
          <w:shd w:val="clear" w:color="auto" w:fill="auto"/>
          <w:lang w:val="en-US" w:eastAsia="en-US" w:bidi="en-US"/>
        </w:rPr>
        <w:t>Appendix B</w:t>
      </w:r>
      <w:bookmarkEnd w:id="839"/>
    </w:p>
    <w:p>
      <w:pPr>
        <w:pStyle w:val="Style38"/>
        <w:keepNext/>
        <w:keepLines/>
        <w:widowControl w:val="0"/>
        <w:shd w:val="clear" w:color="auto" w:fill="auto"/>
        <w:bidi w:val="0"/>
        <w:spacing w:before="0" w:after="480" w:line="264" w:lineRule="auto"/>
        <w:ind w:left="0" w:right="0" w:firstLine="0"/>
        <w:jc w:val="left"/>
      </w:pPr>
      <w:r>
        <w:rPr>
          <w:color w:val="000000"/>
          <w:spacing w:val="0"/>
          <w:w w:val="100"/>
          <w:position w:val="0"/>
          <w:shd w:val="clear" w:color="auto" w:fill="auto"/>
          <w:lang w:val="en-US" w:eastAsia="en-US" w:bidi="en-US"/>
        </w:rPr>
        <w:t>The V-Model</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Today, the systems engineering vee is omnipresent in almost every systems development environment. It has an iconic status. The V-Model, as the systems engineering vee is also called, emphasizes a rather natural problem-solving approach. Starting on coarse grain level partitioning the problem to manageable chunks. From the fine grain level, the final solution integrates up to the initial level. On each level, one can compare solutions or part-solutions with problems or part-problems being solved. The simplicity of the V-Model (see Figure B.1) permits various projections and results in many interpretations.</w:t>
      </w:r>
    </w:p>
    <w:p>
      <w:pPr>
        <w:pStyle w:val="Style25"/>
        <w:keepNext w:val="0"/>
        <w:keepLines w:val="0"/>
        <w:widowControl w:val="0"/>
        <w:shd w:val="clear" w:color="auto" w:fill="auto"/>
        <w:bidi w:val="0"/>
        <w:spacing w:before="0" w:after="360"/>
        <w:ind w:left="0" w:right="0" w:firstLine="200"/>
        <w:jc w:val="both"/>
      </w:pPr>
      <w:r>
        <w:rPr>
          <w:color w:val="000000"/>
          <w:spacing w:val="0"/>
          <w:w w:val="100"/>
          <w:position w:val="0"/>
          <w:shd w:val="clear" w:color="auto" w:fill="auto"/>
          <w:lang w:val="en-US" w:eastAsia="en-US" w:bidi="en-US"/>
        </w:rPr>
        <w:t>This chapter provides an overview to the history of the V-Model, its intention, and considers frequent misconceptions. The chapter concludes with reading instruction of a modern V-Model.</w:t>
      </w:r>
    </w:p>
    <w:p>
      <w:pPr>
        <w:pStyle w:val="Style56"/>
        <w:keepNext/>
        <w:keepLines/>
        <w:widowControl w:val="0"/>
        <w:shd w:val="clear" w:color="auto" w:fill="auto"/>
        <w:bidi w:val="0"/>
        <w:spacing w:before="0" w:line="264" w:lineRule="auto"/>
        <w:ind w:left="0" w:right="0" w:firstLine="0"/>
        <w:jc w:val="left"/>
      </w:pPr>
      <w:bookmarkStart w:id="842" w:name="bookmark842"/>
      <w:r>
        <w:rPr>
          <w:color w:val="000000"/>
          <w:spacing w:val="0"/>
          <w:w w:val="100"/>
          <w:position w:val="0"/>
          <w:shd w:val="clear" w:color="auto" w:fill="auto"/>
          <w:lang w:val="en-US" w:eastAsia="en-US" w:bidi="en-US"/>
        </w:rPr>
        <w:t>B.1 A Brief History of the V-Model or the Systems Engineering Vee</w:t>
      </w:r>
      <w:bookmarkEnd w:id="842"/>
    </w:p>
    <w:p>
      <w:pPr>
        <w:pStyle w:val="Style25"/>
        <w:keepNext w:val="0"/>
        <w:keepLines w:val="0"/>
        <w:widowControl w:val="0"/>
        <w:shd w:val="clear" w:color="auto" w:fill="auto"/>
        <w:bidi w:val="0"/>
        <w:spacing w:before="0" w:after="0" w:line="271" w:lineRule="auto"/>
        <w:ind w:left="0" w:right="0" w:firstLine="0"/>
        <w:jc w:val="both"/>
      </w:pPr>
      <w:r>
        <w:rPr>
          <w:color w:val="000000"/>
          <w:spacing w:val="0"/>
          <w:w w:val="100"/>
          <w:position w:val="0"/>
          <w:shd w:val="clear" w:color="auto" w:fill="auto"/>
          <w:lang w:val="en-US" w:eastAsia="en-US" w:bidi="en-US"/>
        </w:rPr>
        <w:t>The V-Model emerged probably in the 1960s, though there seem to be no public citations available. The citations hereinafter suggest that the V-Model inde</w:t>
        <w:softHyphen/>
        <w:t>pendently emerged from more than one source. Designations of the model vary depending on the sources. Hereinafter, we cite designations as used in the referenced documents.</w:t>
      </w:r>
    </w:p>
    <w:p>
      <w:pPr>
        <w:pStyle w:val="Style25"/>
        <w:keepNext w:val="0"/>
        <w:keepLines w:val="0"/>
        <w:widowControl w:val="0"/>
        <w:shd w:val="clear" w:color="auto" w:fill="auto"/>
        <w:bidi w:val="0"/>
        <w:spacing w:before="0" w:after="160" w:line="271" w:lineRule="auto"/>
        <w:ind w:left="0" w:right="0" w:firstLine="200"/>
        <w:jc w:val="both"/>
      </w:pPr>
      <w:r>
        <w:rPr>
          <w:color w:val="000000"/>
          <w:spacing w:val="0"/>
          <w:w w:val="100"/>
          <w:position w:val="0"/>
          <w:shd w:val="clear" w:color="auto" w:fill="auto"/>
          <w:lang w:val="en-US" w:eastAsia="en-US" w:bidi="en-US"/>
        </w:rPr>
        <w:t>In 1979, Barry W. Boehm published a paper [30] that was built up on the vee. He used the vee in the context of software engineering to emphasize the importance of verification and validation. Boehm made a distinction between an upper part of the vee for validation and a lower part of the vee for verification and linked these processes to the related requirements and specifications, respectively. He did not elaborate on the multilevel nature of systems. Boehm attributed the “V-chart,” as he named it, to personal communication from J.B. Munson, System Development Corporation in 1977.</w:t>
      </w:r>
    </w:p>
    <w:p>
      <w:pPr>
        <w:pStyle w:val="Style32"/>
        <w:keepNext w:val="0"/>
        <w:keepLines w:val="0"/>
        <w:widowControl w:val="0"/>
        <w:shd w:val="clear" w:color="auto" w:fill="auto"/>
        <w:bidi w:val="0"/>
        <w:spacing w:before="0" w:after="0"/>
        <w:ind w:left="0" w:right="0" w:firstLine="0"/>
        <w:jc w:val="left"/>
      </w:pPr>
      <w:r>
        <w:rPr>
          <w:rFonts w:ascii="Courier New" w:eastAsia="Courier New" w:hAnsi="Courier New" w:cs="Courier New"/>
          <w:i/>
          <w:iCs/>
          <w:color w:val="000000"/>
          <w:spacing w:val="0"/>
          <w:w w:val="100"/>
          <w:position w:val="0"/>
          <w:shd w:val="clear" w:color="auto" w:fill="auto"/>
          <w:lang w:val="en-US" w:eastAsia="en-US" w:bidi="en-US"/>
        </w:rPr>
        <w:t>Model-Based System Architecture</w:t>
      </w:r>
      <w:r>
        <w:rPr>
          <w:rFonts w:ascii="Courier New" w:eastAsia="Courier New" w:hAnsi="Courier New" w:cs="Courier New"/>
          <w:color w:val="000000"/>
          <w:spacing w:val="0"/>
          <w:w w:val="100"/>
          <w:position w:val="0"/>
          <w:shd w:val="clear" w:color="auto" w:fill="auto"/>
          <w:lang w:val="en-US" w:eastAsia="en-US" w:bidi="en-US"/>
        </w:rPr>
        <w:t>, Second Edition. Tim Weilkiens, Jesko G. Lamm, Stephan Roth, and Markus Walker.</w:t>
      </w:r>
    </w:p>
    <w:p>
      <w:pPr>
        <w:pStyle w:val="Style32"/>
        <w:keepNext w:val="0"/>
        <w:keepLines w:val="0"/>
        <w:widowControl w:val="0"/>
        <w:shd w:val="clear" w:color="auto" w:fill="auto"/>
        <w:bidi w:val="0"/>
        <w:spacing w:before="0" w:after="300"/>
        <w:ind w:left="0" w:right="0" w:firstLine="0"/>
        <w:jc w:val="left"/>
      </w:pPr>
      <w:bookmarkStart w:id="844" w:name="bookmark844"/>
      <w:r>
        <w:rPr>
          <w:rFonts w:ascii="Courier New" w:eastAsia="Courier New" w:hAnsi="Courier New" w:cs="Courier New"/>
          <w:color w:val="000000"/>
          <w:spacing w:val="0"/>
          <w:w w:val="100"/>
          <w:position w:val="0"/>
          <w:shd w:val="clear" w:color="auto" w:fill="auto"/>
          <w:lang w:val="en-US" w:eastAsia="en-US" w:bidi="en-US"/>
        </w:rPr>
        <w:t>© 2022 John Wiley &amp; Sons, Inc. Published 2022 by John Wiley &amp; Sons, Inc.</w:t>
      </w:r>
      <w:bookmarkEnd w:id="844"/>
    </w:p>
    <w:p>
      <w:pPr>
        <w:framePr w:w="3101" w:h="2328" w:hSpace="2357" w:vSpace="48" w:wrap="notBeside" w:vAnchor="text" w:hAnchor="text" w:y="49"/>
        <w:widowControl w:val="0"/>
        <w:rPr>
          <w:sz w:val="2"/>
          <w:szCs w:val="2"/>
        </w:rPr>
      </w:pPr>
      <w:r>
        <w:drawing>
          <wp:inline>
            <wp:extent cx="1969135" cy="1481455"/>
            <wp:docPr id="1782" name="Picutre 1782"/>
            <a:graphic xmlns:a="http://schemas.openxmlformats.org/drawingml/2006/main">
              <a:graphicData uri="http://schemas.openxmlformats.org/drawingml/2006/picture">
                <pic:pic xmlns:pic="http://schemas.openxmlformats.org/drawingml/2006/picture">
                  <pic:nvPicPr>
                    <pic:cNvPr id="1782" name="Picture 1782"/>
                    <pic:cNvPicPr/>
                  </pic:nvPicPr>
                  <pic:blipFill>
                    <a:blip r:embed="rId1029"/>
                    <a:stretch/>
                  </pic:blipFill>
                  <pic:spPr>
                    <a:xfrm>
                      <a:ext cx="1969135" cy="1481455"/>
                    </a:xfrm>
                    <a:prstGeom prst="rect"/>
                  </pic:spPr>
                </pic:pic>
              </a:graphicData>
            </a:graphic>
          </wp:inline>
        </w:drawing>
      </w:r>
    </w:p>
    <w:p>
      <w:pPr>
        <w:widowControl w:val="0"/>
        <w:spacing w:line="1" w:lineRule="exact"/>
      </w:pPr>
      <w:r>
        <mc:AlternateContent>
          <mc:Choice Requires="wps">
            <w:drawing>
              <wp:anchor distT="0" distB="0" distL="0" distR="2780030" simplePos="0" relativeHeight="125829966" behindDoc="0" locked="0" layoutInCell="1" allowOverlap="1">
                <wp:simplePos x="0" y="0"/>
                <wp:positionH relativeFrom="column">
                  <wp:posOffset>2096770</wp:posOffset>
                </wp:positionH>
                <wp:positionV relativeFrom="paragraph">
                  <wp:posOffset>0</wp:posOffset>
                </wp:positionV>
                <wp:extent cx="1368425" cy="152400"/>
                <wp:wrapTopAndBottom/>
                <wp:docPr id="1783" name="Shape 1783"/>
                <a:graphic xmlns:a="http://schemas.openxmlformats.org/drawingml/2006/main">
                  <a:graphicData uri="http://schemas.microsoft.com/office/word/2010/wordprocessingShape">
                    <wps:wsp>
                      <wps:cNvSpPr txBox="1"/>
                      <wps:spPr>
                        <a:xfrm>
                          <a:ext cx="1368425" cy="15240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B.1 </w:t>
                            </w:r>
                            <w:r>
                              <w:rPr>
                                <w:color w:val="000000"/>
                                <w:spacing w:val="0"/>
                                <w:w w:val="100"/>
                                <w:position w:val="0"/>
                                <w:shd w:val="clear" w:color="auto" w:fill="auto"/>
                                <w:lang w:val="en-US" w:eastAsia="en-US" w:bidi="en-US"/>
                              </w:rPr>
                              <w:t>A basic V-Model.</w:t>
                            </w:r>
                          </w:p>
                        </w:txbxContent>
                      </wps:txbx>
                      <wps:bodyPr lIns="0" tIns="0" rIns="0" bIns="0">
                        <a:noAutoFit/>
                      </wps:bodyPr>
                    </wps:wsp>
                  </a:graphicData>
                </a:graphic>
              </wp:anchor>
            </w:drawing>
          </mc:Choice>
          <mc:Fallback>
            <w:pict>
              <v:shape id="_x0000_s2809" type="#_x0000_t202" style="position:absolute;margin-left:165.09999999999999pt;margin-top:0;width:107.75pt;height:12.pt;z-index:-125828787;mso-wrap-distance-left:0;mso-wrap-distance-right:218.90000000000001pt" filled="f" stroked="f">
                <v:textbox inset="0,0,0,0">
                  <w:txbxContent>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B.1 </w:t>
                      </w:r>
                      <w:r>
                        <w:rPr>
                          <w:color w:val="000000"/>
                          <w:spacing w:val="0"/>
                          <w:w w:val="100"/>
                          <w:position w:val="0"/>
                          <w:shd w:val="clear" w:color="auto" w:fill="auto"/>
                          <w:lang w:val="en-US" w:eastAsia="en-US" w:bidi="en-US"/>
                        </w:rPr>
                        <w:t>A basic V-Model.</w:t>
                      </w:r>
                    </w:p>
                  </w:txbxContent>
                </v:textbox>
                <w10:wrap type="topAndBottom"/>
              </v:shape>
            </w:pict>
          </mc:Fallback>
        </mc:AlternateConten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In 1986, Paul Rook depicted in his article “Controlling software projects” the software life cycle in a v-shape and named it “V-diagram” [210]. The described software life cycle considers multiple levels, decomposition, and integration aspects of a V-Model as described in later literature.</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In a systems engineering context, the V-Model was presented at the first annual conference of NCOSE in 1991 [79]. This conference was the predecessor of today’s INCOSE International Symposium. Kevin Forsberg and Harold Mooz introduced the “‘Vee’ model” to clarify the role and responsibility of system and design engi</w:t>
        <w:softHyphen/>
        <w:t>neering within the cycle of a project. Different than Boehm’s paper that focused on V&amp;V processes in software engineering, Forsberg and Mooz focused on projects realizing systems. Consequently, the multilevel nature of systems is a major issue within that paper. They presented a three-dimensional “‘Vee’ model” intending to explain the relations between project management and engineering. It acknowl</w:t>
        <w:softHyphen/>
        <w:t>edges the iterative and incremental nature of engineering and hence encourages concurrent engineering. Forsberg and Mooz stated to follow the basic outlines of the “‘Vee’ chart” developed by NASA for software management and assurance. They mentioned a major contribution to their “‘Vee’ chart” by Richard Roy.</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Kevin Forsberg and Hal Mooz together with Howard Cotterman further elabo</w:t>
        <w:softHyphen/>
        <w:t>rated on “Vee Models” in “Visualizing Project Management” [80].</w:t>
      </w:r>
    </w:p>
    <w:p>
      <w:pPr>
        <w:pStyle w:val="Style25"/>
        <w:keepNext w:val="0"/>
        <w:keepLines w:val="0"/>
        <w:widowControl w:val="0"/>
        <w:shd w:val="clear" w:color="auto" w:fill="auto"/>
        <w:bidi w:val="0"/>
        <w:spacing w:before="0" w:after="0"/>
        <w:ind w:left="0" w:right="0"/>
        <w:jc w:val="both"/>
        <w:sectPr>
          <w:headerReference w:type="default" r:id="rId1031"/>
          <w:footerReference w:type="default" r:id="rId1032"/>
          <w:headerReference w:type="even" r:id="rId1033"/>
          <w:footerReference w:type="even" r:id="rId1034"/>
          <w:headerReference w:type="first" r:id="rId1035"/>
          <w:footerReference w:type="first" r:id="rId1036"/>
          <w:footnotePr>
            <w:pos w:val="pageBottom"/>
            <w:numFmt w:val="decimal"/>
            <w:numRestart w:val="continuous"/>
            <w15:footnoteColumns w:val="1"/>
          </w:footnotePr>
          <w:pgSz w:w="8640" w:h="12960"/>
          <w:pgMar w:top="1392" w:right="1042" w:bottom="542" w:left="1064" w:header="0" w:footer="3" w:gutter="0"/>
          <w:pgNumType w:start="381"/>
          <w:cols w:space="720"/>
          <w:noEndnote/>
          <w:titlePg/>
          <w:rtlGutter w:val="0"/>
          <w:docGrid w:linePitch="360"/>
        </w:sectPr>
      </w:pPr>
      <w:bookmarkStart w:id="845" w:name="bookmark845"/>
      <w:r>
        <w:rPr>
          <w:color w:val="000000"/>
          <w:spacing w:val="0"/>
          <w:w w:val="100"/>
          <w:position w:val="0"/>
          <w:shd w:val="clear" w:color="auto" w:fill="auto"/>
          <w:lang w:val="en-US" w:eastAsia="en-US" w:bidi="en-US"/>
        </w:rPr>
        <w:t>In 1992, Germany published a standard for governmental IT projects. The standard originated from technology projects by the German ministry of defense in 1986 [37]. The goals of these technology projects were optimizing cost and quality of software developments, decoupling acquirer and supplier processes, and increasing transparency of software developments. The resulting compre</w:t>
        <w:softHyphen/>
        <w:t>hensive standard is a process description designated as “V-Modell®.” The vee did not stand for the graphical representation of the process model. “V-Modell®” was an abbreviation for the German term “Vorgehensmodell” what could be translated as “process model” [37, 51]. Nevertheless, the described processes are depicted in a v-shape. The 1992 edition covered only software development. It was made available to the public by Brohl and Droschel in “Das V-Modell” [37] in 1993. A further developed edition of the “V-Modell®,” published in 1997,</w:t>
      </w:r>
      <w:bookmarkEnd w:id="845"/>
    </w:p>
    <w:p>
      <w:pPr>
        <w:pStyle w:val="Style11"/>
        <w:keepNext w:val="0"/>
        <w:keepLines w:val="0"/>
        <w:widowControl w:val="0"/>
        <w:shd w:val="clear" w:color="auto" w:fill="auto"/>
        <w:bidi w:val="0"/>
        <w:spacing w:before="0" w:after="220" w:line="240" w:lineRule="auto"/>
        <w:ind w:left="0" w:right="0" w:firstLine="0"/>
        <w:jc w:val="righ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B.2 A Handy Illustration but No Comprehensive Process Description</w:t>
      </w:r>
      <w:r>
        <w:rPr>
          <w:rFonts w:ascii="Arial" w:eastAsia="Arial" w:hAnsi="Arial" w:cs="Arial"/>
          <w:b/>
          <w:bCs/>
          <w:color w:val="000000"/>
          <w:spacing w:val="0"/>
          <w:w w:val="100"/>
          <w:position w:val="0"/>
          <w:sz w:val="14"/>
          <w:szCs w:val="14"/>
          <w:shd w:val="clear" w:color="auto" w:fill="auto"/>
          <w:lang w:val="en-US" w:eastAsia="en-US" w:bidi="en-US"/>
        </w:rPr>
        <w:t xml:space="preserve"> 383</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included systems aspects with references to the system definition by ISO 12207. The standard evolved and became the “V-Modell® XT” with the XT standing for extendable or extreme tailoring. The latest description of the “V-Modell® XT” does no longer explicitly define the meaning of the vee. The questions and answers section relates the vee to the idea of displaying the specification decomposition and solution integration face to face [259].</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German engineering association “VDI” (abbreviation for the German name “Verein Deutscher Ingenieure”) developed the guideline VDI 2206:2004 [257] describing a method for developing mechatronic systems which is frequently related to the V-Model. VDI 2206:2004 considers the process model described in the “V-Modell®” mentioned above as not sufficient for mechatronic devel</w:t>
        <w:softHyphen/>
        <w:t>opments. The guideline emphasizes the need of mechatronic developments to mature certain parts faster that the system-of-interest to solve cross-domain issues early in the development cycle. Consequently, the described method includes incremental and recursive approaches. VDI 2206:2004 shows similarities with the V-Model paper by Forsberg and Mooz [79].</w:t>
      </w:r>
    </w:p>
    <w:p>
      <w:pPr>
        <w:pStyle w:val="Style25"/>
        <w:keepNext w:val="0"/>
        <w:keepLines w:val="0"/>
        <w:widowControl w:val="0"/>
        <w:shd w:val="clear" w:color="auto" w:fill="auto"/>
        <w:bidi w:val="0"/>
        <w:spacing w:before="0" w:after="380"/>
        <w:ind w:left="0" w:right="0"/>
        <w:jc w:val="both"/>
      </w:pPr>
      <w:r>
        <w:rPr>
          <w:color w:val="000000"/>
          <w:spacing w:val="0"/>
          <w:w w:val="100"/>
          <w:position w:val="0"/>
          <w:shd w:val="clear" w:color="auto" w:fill="auto"/>
          <w:lang w:val="en-US" w:eastAsia="en-US" w:bidi="en-US"/>
        </w:rPr>
        <w:t>At the INCOSE International Symposium 2013, Dieter Scheithauer and Kevin Forsberg presented the paper “V-Model Views” [214]. This paper collects experi</w:t>
        <w:softHyphen/>
        <w:t>ences and improvements from the preceding two decades. The authors extend the scope of the V-Model from the development process to the life cycle of the sys</w:t>
        <w:softHyphen/>
        <w:t>tem, reaching from stakeholders’ needs to stakeholders’ satisfaction. Compared to the V-Model presented 1991, Scheithauer and Forsberg split the overall view into four distinct views: Basic-V, Development-V, Assurance-V, and Dynamic-V. The horizontal dimension evolves from a time or maturity sequence to a logical sequence of the value stream. Scheithauer and Forsberg emphasize the inductive design of left side of the vee in opposition to a deductive decomposition imposed by a waterfall-like process. And they make explicit that validation does not only apply for the finally deployed system but also to each artifact along the life cycle of the system. That is, stakeholder requirements, system requirements, architec</w:t>
        <w:softHyphen/>
        <w:t>ture on each level and integrated into the whole system architecture, as well as the system in operation need to be validated. Validation means checking fitness for purpose of the mentioned artifacts. The authors mention in the paper that the V-Model had been introduced twice, in the 1980s by NASA and with the paper by Forsberg and Mooz in 1991.</w:t>
      </w:r>
    </w:p>
    <w:p>
      <w:pPr>
        <w:pStyle w:val="Style56"/>
        <w:keepNext/>
        <w:keepLines/>
        <w:widowControl w:val="0"/>
        <w:shd w:val="clear" w:color="auto" w:fill="auto"/>
        <w:bidi w:val="0"/>
        <w:spacing w:before="0" w:after="220" w:line="264" w:lineRule="auto"/>
        <w:ind w:left="0" w:right="0" w:firstLine="0"/>
        <w:jc w:val="both"/>
      </w:pPr>
      <w:bookmarkStart w:id="846" w:name="bookmark846"/>
      <w:r>
        <w:rPr>
          <w:color w:val="000000"/>
          <w:spacing w:val="0"/>
          <w:w w:val="100"/>
          <w:position w:val="0"/>
          <w:shd w:val="clear" w:color="auto" w:fill="auto"/>
          <w:lang w:val="en-US" w:eastAsia="en-US" w:bidi="en-US"/>
        </w:rPr>
        <w:t>B.2 A Handy Illustration but No Comprehensive Process Description</w:t>
      </w:r>
      <w:bookmarkEnd w:id="846"/>
    </w:p>
    <w:p>
      <w:pPr>
        <w:pStyle w:val="Style25"/>
        <w:keepNext w:val="0"/>
        <w:keepLines w:val="0"/>
        <w:widowControl w:val="0"/>
        <w:shd w:val="clear" w:color="auto" w:fill="auto"/>
        <w:bidi w:val="0"/>
        <w:spacing w:before="0" w:after="0"/>
        <w:ind w:left="0" w:right="0" w:firstLine="0"/>
        <w:jc w:val="both"/>
        <w:sectPr>
          <w:headerReference w:type="default" r:id="rId1037"/>
          <w:footerReference w:type="default" r:id="rId1038"/>
          <w:headerReference w:type="even" r:id="rId1039"/>
          <w:footerReference w:type="even" r:id="rId1040"/>
          <w:footnotePr>
            <w:pos w:val="pageBottom"/>
            <w:numFmt w:val="decimal"/>
            <w:numRestart w:val="continuous"/>
            <w15:footnoteColumns w:val="1"/>
          </w:footnotePr>
          <w:pgSz w:w="8640" w:h="12960"/>
          <w:pgMar w:top="1228" w:right="1047" w:bottom="846" w:left="1065" w:header="800" w:footer="418" w:gutter="0"/>
          <w:pgNumType w:start="407"/>
          <w:cols w:space="720"/>
          <w:noEndnote/>
          <w:rtlGutter w:val="0"/>
          <w:docGrid w:linePitch="360"/>
        </w:sectPr>
      </w:pPr>
      <w:r>
        <w:rPr>
          <w:color w:val="000000"/>
          <w:spacing w:val="0"/>
          <w:w w:val="100"/>
          <w:position w:val="0"/>
          <w:shd w:val="clear" w:color="auto" w:fill="auto"/>
          <w:lang w:val="en-US" w:eastAsia="en-US" w:bidi="en-US"/>
        </w:rPr>
        <w:t xml:space="preserve">The systems engineering vee is an illustration that depicts only some aspects of the development process of a system. Apart from the German “V-Modell®,” the systems engineering vee is no comprehensive process model or process </w:t>
      </w:r>
    </w:p>
    <w:p>
      <w:pPr>
        <w:pStyle w:val="Style25"/>
        <w:keepNext w:val="0"/>
        <w:keepLines w:val="0"/>
        <w:widowControl w:val="0"/>
        <w:shd w:val="clear" w:color="auto" w:fill="auto"/>
        <w:bidi w:val="0"/>
        <w:spacing w:before="0" w:after="0"/>
        <w:ind w:left="0" w:right="0" w:firstLine="0"/>
        <w:jc w:val="both"/>
      </w:pPr>
      <w:bookmarkStart w:id="848" w:name="bookmark848"/>
      <w:bookmarkEnd w:id="848"/>
      <w:r>
        <w:rPr>
          <w:color w:val="000000"/>
          <w:spacing w:val="0"/>
          <w:w w:val="100"/>
          <w:position w:val="0"/>
          <w:shd w:val="clear" w:color="auto" w:fill="auto"/>
          <w:lang w:val="en-US" w:eastAsia="en-US" w:bidi="en-US"/>
        </w:rPr>
        <w:t>description. Probably, the most important aspect depicted in the vee is the multilevel nature of systems. A system needs to comprise at least two levels (see Section 4.1). Therefore, the simplest vee considering the system-of-interest only would comprise two levels, the system level and the system element level.</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The levels of the vee correlate with the system decomposition levels. This includes also logical levels. The designation of these levels varies depending on the context of application. But each consecutive level pair represents a system in its own right. The lowest level is a bit special, as parts or components represented by this level will not further be partitioned from the viewpoint of the depicted vee. This imposes that elements represented by the lowest level can be acquired, produced, or harvested. The compositions of these elements do not matter in respect to the system-of-interest. This does not preclude the lowest level elements to be systems viewed from a different viewpoint. As with each model, the extent of a V-Model should follow a purpose. It typically includes the levels for which a certain team or organization is responsible adding the adjacent lower level and sometimes the adjacent upper level.</w:t>
      </w:r>
    </w:p>
    <w:p>
      <w:pPr>
        <w:pStyle w:val="Style25"/>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n-US" w:eastAsia="en-US" w:bidi="en-US"/>
        </w:rPr>
        <w:t>Depicting development-related life cycle processes of systems within the vee, each level needs to comprise instances of the same processes. On each level requirements engineering, architecting, integration, and verification need to be performed. The concrete naming of these processes will vary depending on the organization applying these processes. These processes will exhibit the zigzag pattern as described in Section 9.1. Figure B.2 depicts a vee with the basic development processes creating artifacts as named in Figure 9.1. It displays that the zigzag pattern not only exists on the left side of the vee but proceeds up the right side as well while integrating system elements to systems.</w:t>
      </w:r>
    </w:p>
    <w:p>
      <w:pPr>
        <w:pStyle w:val="Style25"/>
        <w:keepNext w:val="0"/>
        <w:keepLines w:val="0"/>
        <w:widowControl w:val="0"/>
        <w:shd w:val="clear" w:color="auto" w:fill="auto"/>
        <w:bidi w:val="0"/>
        <w:spacing w:before="0" w:after="80"/>
        <w:ind w:left="0" w:right="0"/>
        <w:jc w:val="both"/>
      </w:pPr>
      <w:r>
        <w:rPr>
          <w:color w:val="000000"/>
          <w:spacing w:val="0"/>
          <w:w w:val="100"/>
          <w:position w:val="0"/>
          <w:shd w:val="clear" w:color="auto" w:fill="auto"/>
          <w:lang w:val="en-US" w:eastAsia="en-US" w:bidi="en-US"/>
        </w:rPr>
        <w:t>The dotted lines in Figure B.2 designate processes not in the responsibility of the assumed development. The system levels addressed in the vee in are from top:</w:t>
      </w:r>
    </w:p>
    <w:p>
      <w:pPr>
        <w:pStyle w:val="Style25"/>
        <w:keepNext w:val="0"/>
        <w:keepLines w:val="0"/>
        <w:widowControl w:val="0"/>
        <w:numPr>
          <w:ilvl w:val="0"/>
          <w:numId w:val="259"/>
        </w:numPr>
        <w:shd w:val="clear" w:color="auto" w:fill="auto"/>
        <w:tabs>
          <w:tab w:pos="212" w:val="left"/>
        </w:tabs>
        <w:bidi w:val="0"/>
        <w:spacing w:before="0" w:after="0" w:line="518" w:lineRule="auto"/>
        <w:ind w:left="0" w:right="0" w:firstLine="0"/>
        <w:jc w:val="both"/>
      </w:pPr>
      <w:r>
        <w:rPr>
          <w:color w:val="000000"/>
          <w:spacing w:val="0"/>
          <w:w w:val="100"/>
          <w:position w:val="0"/>
          <w:shd w:val="clear" w:color="auto" w:fill="auto"/>
          <w:lang w:val="en-US" w:eastAsia="en-US" w:bidi="en-US"/>
        </w:rPr>
        <w:t>The business as system to earn money.</w:t>
      </w:r>
    </w:p>
    <w:p>
      <w:pPr>
        <w:pStyle w:val="Style25"/>
        <w:keepNext w:val="0"/>
        <w:keepLines w:val="0"/>
        <w:widowControl w:val="0"/>
        <w:numPr>
          <w:ilvl w:val="0"/>
          <w:numId w:val="259"/>
        </w:numPr>
        <w:shd w:val="clear" w:color="auto" w:fill="auto"/>
        <w:tabs>
          <w:tab w:pos="212" w:val="left"/>
        </w:tabs>
        <w:bidi w:val="0"/>
        <w:spacing w:before="0" w:after="140" w:line="518" w:lineRule="auto"/>
        <w:ind w:left="0" w:right="0" w:firstLine="0"/>
        <w:jc w:val="both"/>
      </w:pPr>
      <w:r>
        <w:rPr>
          <w:color w:val="000000"/>
          <w:spacing w:val="0"/>
          <w:w w:val="100"/>
          <w:position w:val="0"/>
          <w:shd w:val="clear" w:color="auto" w:fill="auto"/>
          <w:lang w:val="en-US" w:eastAsia="en-US" w:bidi="en-US"/>
        </w:rPr>
        <w:t>A stakeholder process gaining benefit from using the product to be developed.</w:t>
      </w:r>
    </w:p>
    <w:p>
      <w:pPr>
        <w:widowControl w:val="0"/>
        <w:jc w:val="center"/>
        <w:rPr>
          <w:sz w:val="2"/>
          <w:szCs w:val="2"/>
        </w:rPr>
      </w:pPr>
      <w:r>
        <w:drawing>
          <wp:inline>
            <wp:extent cx="4029710" cy="1420495"/>
            <wp:docPr id="1791" name="Picutre 1791"/>
            <a:graphic xmlns:a="http://schemas.openxmlformats.org/drawingml/2006/main">
              <a:graphicData uri="http://schemas.openxmlformats.org/drawingml/2006/picture">
                <pic:pic xmlns:pic="http://schemas.openxmlformats.org/drawingml/2006/picture">
                  <pic:nvPicPr>
                    <pic:cNvPr id="1791" name="Picture 1791"/>
                    <pic:cNvPicPr/>
                  </pic:nvPicPr>
                  <pic:blipFill>
                    <a:blip r:embed="rId1041"/>
                    <a:stretch/>
                  </pic:blipFill>
                  <pic:spPr>
                    <a:xfrm>
                      <a:ext cx="4029710" cy="1420495"/>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bookmarkStart w:id="849" w:name="bookmark849"/>
      <w:r>
        <w:rPr>
          <w:b/>
          <w:bCs/>
          <w:color w:val="000000"/>
          <w:spacing w:val="0"/>
          <w:w w:val="100"/>
          <w:position w:val="0"/>
          <w:shd w:val="clear" w:color="auto" w:fill="auto"/>
          <w:lang w:val="en-US" w:eastAsia="en-US" w:bidi="en-US"/>
        </w:rPr>
        <w:t xml:space="preserve">Figure B.2 </w:t>
      </w:r>
      <w:r>
        <w:rPr>
          <w:color w:val="000000"/>
          <w:spacing w:val="0"/>
          <w:w w:val="100"/>
          <w:position w:val="0"/>
          <w:shd w:val="clear" w:color="auto" w:fill="auto"/>
          <w:lang w:val="en-US" w:eastAsia="en-US" w:bidi="en-US"/>
        </w:rPr>
        <w:t>V-Model with exemplary named basic development processes.</w:t>
      </w:r>
      <w:bookmarkEnd w:id="849"/>
    </w:p>
    <w:p>
      <w:pPr>
        <w:pStyle w:val="Style25"/>
        <w:keepNext w:val="0"/>
        <w:keepLines w:val="0"/>
        <w:widowControl w:val="0"/>
        <w:numPr>
          <w:ilvl w:val="0"/>
          <w:numId w:val="259"/>
        </w:numPr>
        <w:shd w:val="clear" w:color="auto" w:fill="auto"/>
        <w:tabs>
          <w:tab w:pos="212" w:val="left"/>
        </w:tabs>
        <w:bidi w:val="0"/>
        <w:spacing w:before="0" w:after="0"/>
        <w:ind w:left="0" w:right="0" w:firstLine="0"/>
        <w:jc w:val="both"/>
      </w:pPr>
      <w:r>
        <w:rPr>
          <w:color w:val="000000"/>
          <w:spacing w:val="0"/>
          <w:w w:val="100"/>
          <w:position w:val="0"/>
          <w:shd w:val="clear" w:color="auto" w:fill="auto"/>
          <w:lang w:val="en-US" w:eastAsia="en-US" w:bidi="en-US"/>
        </w:rPr>
        <w:t>The product to be developed.</w:t>
      </w:r>
    </w:p>
    <w:p>
      <w:pPr>
        <w:pStyle w:val="Style25"/>
        <w:keepNext w:val="0"/>
        <w:keepLines w:val="0"/>
        <w:widowControl w:val="0"/>
        <w:numPr>
          <w:ilvl w:val="0"/>
          <w:numId w:val="259"/>
        </w:numPr>
        <w:shd w:val="clear" w:color="auto" w:fill="auto"/>
        <w:tabs>
          <w:tab w:pos="212" w:val="left"/>
        </w:tabs>
        <w:bidi w:val="0"/>
        <w:spacing w:before="0" w:after="80"/>
        <w:ind w:left="0" w:right="0" w:firstLine="0"/>
        <w:jc w:val="both"/>
      </w:pPr>
      <w:r>
        <w:rPr>
          <w:color w:val="000000"/>
          <w:spacing w:val="0"/>
          <w:w w:val="100"/>
          <w:position w:val="0"/>
          <w:shd w:val="clear" w:color="auto" w:fill="auto"/>
          <w:lang w:val="en-US" w:eastAsia="en-US" w:bidi="en-US"/>
        </w:rPr>
        <w:t>Components from which the product is built.</w:t>
      </w:r>
    </w:p>
    <w:p>
      <w:pPr>
        <w:pStyle w:val="Style25"/>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Figure B.2 does not serve as a development process description. Many important elements are elided. It does not depict any control or object flows. It only maps processes to system levels. The figure designates a requirement engineering process but does not make any distinction between stakeholder and system requirements. In absence of any object flows, it makes no distinction between allocated requirements and elicited requirements. The integration processes are shown with a variety of names, and verification and validation processes are mixed and partly designated as test. Figure B.2 follows here a widely used, but rather suboptimal naming by mixing various topics. Test is used as synonym for verification and validation. It imposes test as a generalized method covering other methods such as inspection, analysis, or demonstration. And validation is reduced to an activity at the top right end, though it should start as early as during the stake</w:t>
        <w:softHyphen/>
        <w:t>holder requirements definition process. Ideally, a V-Model representation should focus on a dedicated aspect. That is, many V-Models exist, each for a specific purpose [214].</w:t>
      </w:r>
    </w:p>
    <w:p>
      <w:pPr>
        <w:pStyle w:val="Style25"/>
        <w:keepNext w:val="0"/>
        <w:keepLines w:val="0"/>
        <w:widowControl w:val="0"/>
        <w:shd w:val="clear" w:color="auto" w:fill="auto"/>
        <w:bidi w:val="0"/>
        <w:spacing w:before="0" w:after="360"/>
        <w:ind w:left="0" w:right="0"/>
        <w:jc w:val="both"/>
      </w:pPr>
      <w:r>
        <w:rPr>
          <w:color w:val="000000"/>
          <w:spacing w:val="0"/>
          <w:w w:val="100"/>
          <w:position w:val="0"/>
          <w:shd w:val="clear" w:color="auto" w:fill="auto"/>
          <w:lang w:val="en-US" w:eastAsia="en-US" w:bidi="en-US"/>
        </w:rPr>
        <w:t>The rather simple illustration depicted above neglects a further issue. The number of elements on lower levels is higher than on higher levels. Reusing elements in modular systems will manage the increase of element kinds on subse</w:t>
        <w:softHyphen/>
        <w:t>quent levels. Each of these elements has its own life cycle. Their development or integration sequence depends on availability of data from the adjacent elements. For a comprehensive illustration representing the multiplicity of element kinds, a three-dimensional vee needs to be drawn. This third dimension would consider the interaction between the processes related to different elements on the same level. One can easily imagine, that an illustration with a three-dimensional vee as depicted in Figure B.3 enriched with processes as depicted above becomes difficult to read and understand. Considering the elided items mentioned above would make understanding even worse.</w:t>
      </w:r>
    </w:p>
    <w:p>
      <w:pPr>
        <w:pStyle w:val="Style56"/>
        <w:keepNext/>
        <w:keepLines/>
        <w:widowControl w:val="0"/>
        <w:numPr>
          <w:ilvl w:val="1"/>
          <w:numId w:val="261"/>
        </w:numPr>
        <w:shd w:val="clear" w:color="auto" w:fill="auto"/>
        <w:tabs>
          <w:tab w:pos="590" w:val="left"/>
        </w:tabs>
        <w:bidi w:val="0"/>
        <w:spacing w:before="0" w:line="240" w:lineRule="auto"/>
        <w:ind w:left="0" w:right="0" w:firstLine="0"/>
        <w:jc w:val="both"/>
      </w:pPr>
      <w:bookmarkStart w:id="850" w:name="bookmark850"/>
      <w:r>
        <w:rPr>
          <w:color w:val="000000"/>
          <w:spacing w:val="0"/>
          <w:w w:val="100"/>
          <w:position w:val="0"/>
          <w:shd w:val="clear" w:color="auto" w:fill="auto"/>
          <w:lang w:val="en-US" w:eastAsia="en-US" w:bidi="en-US"/>
        </w:rPr>
        <w:t>Critical Considerations</w:t>
      </w:r>
      <w:bookmarkEnd w:id="850"/>
    </w:p>
    <w:p>
      <w:pPr>
        <w:pStyle w:val="Style25"/>
        <w:keepNext w:val="0"/>
        <w:keepLines w:val="0"/>
        <w:widowControl w:val="0"/>
        <w:shd w:val="clear" w:color="auto" w:fill="auto"/>
        <w:bidi w:val="0"/>
        <w:spacing w:before="0" w:after="240" w:line="271" w:lineRule="auto"/>
        <w:ind w:left="0" w:right="0" w:firstLine="0"/>
        <w:jc w:val="both"/>
      </w:pPr>
      <w:bookmarkStart w:id="852" w:name="bookmark852"/>
      <w:r>
        <w:rPr>
          <w:color w:val="000000"/>
          <w:spacing w:val="0"/>
          <w:w w:val="100"/>
          <w:position w:val="0"/>
          <w:shd w:val="clear" w:color="auto" w:fill="auto"/>
          <w:lang w:val="en-US" w:eastAsia="en-US" w:bidi="en-US"/>
        </w:rPr>
        <w:t>The V-Model received many interpretations. Many of them did not consider the original purpose and criticized the model for not fitting another purpose. The world evolved during the decades since the introduction of the V-Model. New or refined engineering methods came up, new technology, and tools provide possibilities to improve effectivity and efficiency of our work. The V-Model can still help to illustrate the multilevel nature of systems and dependencies during the development process. But this can hardly be illustrated in a sin</w:t>
        <w:softHyphen/>
        <w:t>gle view. Dieter Scheithauer and Kevin Forsberg provided with their paper</w:t>
      </w:r>
      <w:bookmarkEnd w:id="852"/>
    </w:p>
    <w:p>
      <w:pPr>
        <w:widowControl w:val="0"/>
        <w:jc w:val="center"/>
        <w:rPr>
          <w:sz w:val="2"/>
          <w:szCs w:val="2"/>
        </w:rPr>
      </w:pPr>
      <w:r>
        <w:drawing>
          <wp:inline>
            <wp:extent cx="3968750" cy="2505710"/>
            <wp:docPr id="1792" name="Picutre 1792"/>
            <a:graphic xmlns:a="http://schemas.openxmlformats.org/drawingml/2006/main">
              <a:graphicData uri="http://schemas.openxmlformats.org/drawingml/2006/picture">
                <pic:pic xmlns:pic="http://schemas.openxmlformats.org/drawingml/2006/picture">
                  <pic:nvPicPr>
                    <pic:cNvPr id="1792" name="Picture 1792"/>
                    <pic:cNvPicPr/>
                  </pic:nvPicPr>
                  <pic:blipFill>
                    <a:blip r:embed="rId1043"/>
                    <a:stretch/>
                  </pic:blipFill>
                  <pic:spPr>
                    <a:xfrm>
                      <a:ext cx="3968750" cy="2505710"/>
                    </a:xfrm>
                    <a:prstGeom prst="rect"/>
                  </pic:spPr>
                </pic:pic>
              </a:graphicData>
            </a:graphic>
          </wp:inline>
        </w:drawing>
      </w:r>
    </w:p>
    <w:p>
      <w:pPr>
        <w:pStyle w:val="Style53"/>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 xml:space="preserve">Figure B.3 </w:t>
      </w:r>
      <w:r>
        <w:rPr>
          <w:color w:val="000000"/>
          <w:spacing w:val="0"/>
          <w:w w:val="100"/>
          <w:position w:val="0"/>
          <w:shd w:val="clear" w:color="auto" w:fill="auto"/>
          <w:lang w:val="en-US" w:eastAsia="en-US" w:bidi="en-US"/>
        </w:rPr>
        <w:t>V-Model considering discrete levels and numbers of elements.</w:t>
      </w:r>
    </w:p>
    <w:p>
      <w:pPr>
        <w:widowControl w:val="0"/>
        <w:spacing w:after="139" w:line="1" w:lineRule="exact"/>
      </w:pPr>
    </w:p>
    <w:p>
      <w:pPr>
        <w:pStyle w:val="Style25"/>
        <w:keepNext w:val="0"/>
        <w:keepLines w:val="0"/>
        <w:widowControl w:val="0"/>
        <w:shd w:val="clear" w:color="auto" w:fill="auto"/>
        <w:bidi w:val="0"/>
        <w:spacing w:before="0" w:after="300" w:line="271" w:lineRule="auto"/>
        <w:ind w:left="0" w:right="0" w:firstLine="0"/>
        <w:jc w:val="both"/>
      </w:pPr>
      <w:r>
        <w:rPr>
          <w:color w:val="000000"/>
          <w:spacing w:val="0"/>
          <w:w w:val="100"/>
          <w:position w:val="0"/>
          <w:shd w:val="clear" w:color="auto" w:fill="auto"/>
          <w:lang w:val="en-US" w:eastAsia="en-US" w:bidi="en-US"/>
        </w:rPr>
        <w:t>“V-Model Views” [214] explanations and summary for appropriate application of the V-Model. We address hereinafter some issues that frequently leading to discussions.</w:t>
      </w:r>
    </w:p>
    <w:p>
      <w:pPr>
        <w:pStyle w:val="Style62"/>
        <w:keepNext/>
        <w:keepLines/>
        <w:widowControl w:val="0"/>
        <w:numPr>
          <w:ilvl w:val="2"/>
          <w:numId w:val="261"/>
        </w:numPr>
        <w:shd w:val="clear" w:color="auto" w:fill="auto"/>
        <w:tabs>
          <w:tab w:pos="634" w:val="left"/>
        </w:tabs>
        <w:bidi w:val="0"/>
        <w:spacing w:before="0" w:after="140" w:line="240" w:lineRule="auto"/>
        <w:ind w:left="0" w:right="0" w:firstLine="0"/>
        <w:jc w:val="both"/>
      </w:pPr>
      <w:bookmarkStart w:id="853" w:name="bookmark853"/>
      <w:r>
        <w:rPr>
          <w:color w:val="000000"/>
          <w:spacing w:val="0"/>
          <w:w w:val="100"/>
          <w:position w:val="0"/>
          <w:shd w:val="clear" w:color="auto" w:fill="auto"/>
          <w:lang w:val="en-US" w:eastAsia="en-US" w:bidi="en-US"/>
        </w:rPr>
        <w:t>The V-Model as Process Description</w:t>
      </w:r>
      <w:bookmarkEnd w:id="853"/>
    </w:p>
    <w:p>
      <w:pPr>
        <w:pStyle w:val="Style25"/>
        <w:keepNext w:val="0"/>
        <w:keepLines w:val="0"/>
        <w:widowControl w:val="0"/>
        <w:shd w:val="clear" w:color="auto" w:fill="auto"/>
        <w:bidi w:val="0"/>
        <w:spacing w:before="0" w:after="300"/>
        <w:ind w:left="0" w:right="0" w:firstLine="0"/>
        <w:jc w:val="both"/>
      </w:pPr>
      <w:r>
        <w:rPr>
          <w:color w:val="000000"/>
          <w:spacing w:val="0"/>
          <w:w w:val="100"/>
          <w:position w:val="0"/>
          <w:shd w:val="clear" w:color="auto" w:fill="auto"/>
          <w:lang w:val="en-US" w:eastAsia="en-US" w:bidi="en-US"/>
        </w:rPr>
        <w:t>The systems engineering vee, unlike the German “V-Modell®,” was never intended as a comprehensive process description. It is intended to describe the multiple lev</w:t>
        <w:softHyphen/>
        <w:t>els of a system and only some specific process aspects related to such level and their dependencies. The V-Model can assist in explaining that the life cycle processes need to be applied at each level and for each element belonging to these levels.</w:t>
      </w:r>
    </w:p>
    <w:p>
      <w:pPr>
        <w:pStyle w:val="Style62"/>
        <w:keepNext/>
        <w:keepLines/>
        <w:widowControl w:val="0"/>
        <w:numPr>
          <w:ilvl w:val="2"/>
          <w:numId w:val="261"/>
        </w:numPr>
        <w:shd w:val="clear" w:color="auto" w:fill="auto"/>
        <w:tabs>
          <w:tab w:pos="634" w:val="left"/>
        </w:tabs>
        <w:bidi w:val="0"/>
        <w:spacing w:before="0" w:after="140" w:line="240" w:lineRule="auto"/>
        <w:ind w:left="0" w:right="0" w:firstLine="0"/>
        <w:jc w:val="both"/>
      </w:pPr>
      <w:bookmarkStart w:id="855" w:name="bookmark855"/>
      <w:r>
        <w:rPr>
          <w:color w:val="000000"/>
          <w:spacing w:val="0"/>
          <w:w w:val="100"/>
          <w:position w:val="0"/>
          <w:shd w:val="clear" w:color="auto" w:fill="auto"/>
          <w:lang w:val="en-US" w:eastAsia="en-US" w:bidi="en-US"/>
        </w:rPr>
        <w:t>The V-Model Does Not Impose a Waterfall Process</w:t>
      </w:r>
      <w:bookmarkEnd w:id="855"/>
    </w:p>
    <w:p>
      <w:pPr>
        <w:pStyle w:val="Style25"/>
        <w:keepNext w:val="0"/>
        <w:keepLines w:val="0"/>
        <w:widowControl w:val="0"/>
        <w:shd w:val="clear" w:color="auto" w:fill="auto"/>
        <w:bidi w:val="0"/>
        <w:spacing w:before="0" w:after="0"/>
        <w:ind w:left="0" w:right="0" w:firstLine="0"/>
        <w:jc w:val="both"/>
      </w:pPr>
      <w:bookmarkStart w:id="857" w:name="bookmark857"/>
      <w:r>
        <w:rPr>
          <w:color w:val="000000"/>
          <w:spacing w:val="0"/>
          <w:w w:val="100"/>
          <w:position w:val="0"/>
          <w:shd w:val="clear" w:color="auto" w:fill="auto"/>
          <w:lang w:val="en-US" w:eastAsia="en-US" w:bidi="en-US"/>
        </w:rPr>
        <w:t>Interpreting the V-Model as equal or similar to a waterfall approach, neglects the meaning of levels within the V-Model. In a waterfall approach each process, such as requirements engineering, architecting, implementation, verification, and final validation is considered on its own level. A waterfall process is intended to flow once from the top (requirements engineering) down to the bottom (final valida</w:t>
        <w:softHyphen/>
        <w:t>tion). When considering the V-Model as waterfall, the second half of the waterfall cascade is bended up to shape a vee. This results in requirements engineering and final validation appearing on the top level, followed by architecting and verifica</w:t>
        <w:softHyphen/>
        <w:t xml:space="preserve">tion on the intermediate level and implementation on the tip of the vee. This view </w:t>
      </w:r>
      <w:bookmarkEnd w:id="857"/>
      <w:r>
        <w:rPr>
          <w:color w:val="000000"/>
          <w:spacing w:val="0"/>
          <w:w w:val="100"/>
          <w:position w:val="0"/>
          <w:shd w:val="clear" w:color="auto" w:fill="auto"/>
          <w:lang w:val="en-US" w:eastAsia="en-US" w:bidi="en-US"/>
        </w:rPr>
        <w:t>neglects the meaning of the levels to represent the decomposition levels of the system-of-interest.</w:t>
      </w:r>
    </w:p>
    <w:p>
      <w:pPr>
        <w:pStyle w:val="Style25"/>
        <w:keepNext w:val="0"/>
        <w:keepLines w:val="0"/>
        <w:widowControl w:val="0"/>
        <w:shd w:val="clear" w:color="auto" w:fill="auto"/>
        <w:bidi w:val="0"/>
        <w:spacing w:before="0" w:after="440"/>
        <w:ind w:left="0" w:right="0"/>
        <w:jc w:val="both"/>
      </w:pPr>
      <w:r>
        <w:rPr>
          <w:color w:val="000000"/>
          <w:spacing w:val="0"/>
          <w:w w:val="100"/>
          <w:position w:val="0"/>
          <w:shd w:val="clear" w:color="auto" w:fill="auto"/>
          <w:lang w:val="en-US" w:eastAsia="en-US" w:bidi="en-US"/>
        </w:rPr>
        <w:t>Unlike with a waterfall, the horizontal dimension of the vee represents a log</w:t>
        <w:softHyphen/>
        <w:t>ical sequence in the value stream and not a time line of the development pro</w:t>
        <w:softHyphen/>
        <w:t>cess. Allocating requirements to lower levels and subsequently validating these requirements inevitably demands communication. Such communication ensures the bidirectional data exchange. Considering the life cycle of each level and hence applying recursively the life cycle processes at each level results in a distinction between allocated requirements and other stakeholder requirements. The upper level becomes only one among other stakeholders of the lower level. Unlike with a waterfall approach, where all requirements are supposed to be available up front, the V-Model permits and requires induction of additional stakeholder require</w:t>
        <w:softHyphen/>
        <w:t>ments at lower levels. This permits to reinitiate interactions with stakeholder to clarify or capture previously missing requirements.</w:t>
      </w:r>
    </w:p>
    <w:p>
      <w:pPr>
        <w:pStyle w:val="Style62"/>
        <w:keepNext/>
        <w:keepLines/>
        <w:widowControl w:val="0"/>
        <w:numPr>
          <w:ilvl w:val="2"/>
          <w:numId w:val="261"/>
        </w:numPr>
        <w:shd w:val="clear" w:color="auto" w:fill="auto"/>
        <w:tabs>
          <w:tab w:pos="634" w:val="left"/>
        </w:tabs>
        <w:bidi w:val="0"/>
        <w:spacing w:before="0" w:after="140" w:line="240" w:lineRule="auto"/>
        <w:ind w:left="0" w:right="0" w:firstLine="0"/>
        <w:jc w:val="both"/>
      </w:pPr>
      <w:bookmarkStart w:id="858" w:name="bookmark858"/>
      <w:r>
        <w:rPr>
          <w:color w:val="000000"/>
          <w:spacing w:val="0"/>
          <w:w w:val="100"/>
          <w:position w:val="0"/>
          <w:shd w:val="clear" w:color="auto" w:fill="auto"/>
          <w:lang w:val="en-US" w:eastAsia="en-US" w:bidi="en-US"/>
        </w:rPr>
        <w:t>The V-Model Accommodates Iterations</w:t>
      </w:r>
      <w:bookmarkEnd w:id="858"/>
    </w:p>
    <w:p>
      <w:pPr>
        <w:pStyle w:val="Style25"/>
        <w:keepNext w:val="0"/>
        <w:keepLines w:val="0"/>
        <w:widowControl w:val="0"/>
        <w:shd w:val="clear" w:color="auto" w:fill="auto"/>
        <w:bidi w:val="0"/>
        <w:spacing w:before="0" w:after="440"/>
        <w:ind w:left="0" w:right="0" w:firstLine="0"/>
        <w:jc w:val="both"/>
      </w:pPr>
      <w:r>
        <w:rPr>
          <w:color w:val="000000"/>
          <w:spacing w:val="0"/>
          <w:w w:val="100"/>
          <w:position w:val="0"/>
          <w:shd w:val="clear" w:color="auto" w:fill="auto"/>
          <w:lang w:val="en-US" w:eastAsia="en-US" w:bidi="en-US"/>
        </w:rPr>
        <w:t>Maintaining a consistent configuration baseline on each level enables iterations in several forms. Iterations are possible on system element level on either side of the vee. They can involve one or more levels. But also the big iterations including both sides over one or more levels are possible. Especially, the small iteration loops build up on early validation, such as checking requirements allocation and design of system element for their fitness to contribute to the overall goal. Virtual integration of such system elements in the system model permits validation of each system level and each system element before their implementation starts. Iterative approach in the development of systems is not new and had been addressed already by the invention of Scrum [241]. Forsberg and Mooz promoted iterative development in their 1991-paper [79]. The same applies for early validation of artifacts. Though not described in detail, Boehm mentioned in his 1979-paper [30] as example requirements validation, design validation, and vali</w:t>
        <w:softHyphen/>
        <w:t>dation tests for the final software. He did already emphasize the benefits of early validation.</w:t>
      </w:r>
    </w:p>
    <w:p>
      <w:pPr>
        <w:pStyle w:val="Style62"/>
        <w:keepNext/>
        <w:keepLines/>
        <w:widowControl w:val="0"/>
        <w:numPr>
          <w:ilvl w:val="2"/>
          <w:numId w:val="261"/>
        </w:numPr>
        <w:shd w:val="clear" w:color="auto" w:fill="auto"/>
        <w:tabs>
          <w:tab w:pos="634" w:val="left"/>
        </w:tabs>
        <w:bidi w:val="0"/>
        <w:spacing w:before="0" w:after="140" w:line="240" w:lineRule="auto"/>
        <w:ind w:left="0" w:right="0" w:firstLine="0"/>
        <w:jc w:val="both"/>
      </w:pPr>
      <w:bookmarkStart w:id="860" w:name="bookmark860"/>
      <w:r>
        <w:rPr>
          <w:color w:val="000000"/>
          <w:spacing w:val="0"/>
          <w:w w:val="100"/>
          <w:position w:val="0"/>
          <w:shd w:val="clear" w:color="auto" w:fill="auto"/>
          <w:lang w:val="en-US" w:eastAsia="en-US" w:bidi="en-US"/>
        </w:rPr>
        <w:t>The V-Model Permits Incremental Development</w:t>
      </w:r>
      <w:bookmarkEnd w:id="860"/>
    </w:p>
    <w:p>
      <w:pPr>
        <w:pStyle w:val="Style25"/>
        <w:keepNext w:val="0"/>
        <w:keepLines w:val="0"/>
        <w:widowControl w:val="0"/>
        <w:shd w:val="clear" w:color="auto" w:fill="auto"/>
        <w:bidi w:val="0"/>
        <w:spacing w:before="0" w:after="280"/>
        <w:ind w:left="0" w:right="0" w:firstLine="0"/>
        <w:jc w:val="both"/>
      </w:pPr>
      <w:bookmarkStart w:id="862" w:name="bookmark862"/>
      <w:r>
        <w:rPr>
          <w:color w:val="000000"/>
          <w:spacing w:val="0"/>
          <w:w w:val="100"/>
          <w:position w:val="0"/>
          <w:shd w:val="clear" w:color="auto" w:fill="auto"/>
          <w:lang w:val="en-US" w:eastAsia="en-US" w:bidi="en-US"/>
        </w:rPr>
        <w:t>Using system models and applying iterations as explained above permits incre</w:t>
        <w:softHyphen/>
        <w:t>mental approaches. The use of system models permits simulations and demon</w:t>
        <w:softHyphen/>
        <w:t>stration of the virtual integrated system. This permits early validation of the system with the related stakeholders. Incremental development was already promoted by Forsberg and Mooz in 1991 [79].</w:t>
      </w:r>
      <w:bookmarkEnd w:id="862"/>
    </w:p>
    <w:p>
      <w:pPr>
        <w:pStyle w:val="Style62"/>
        <w:keepNext/>
        <w:keepLines/>
        <w:widowControl w:val="0"/>
        <w:numPr>
          <w:ilvl w:val="2"/>
          <w:numId w:val="261"/>
        </w:numPr>
        <w:shd w:val="clear" w:color="auto" w:fill="auto"/>
        <w:tabs>
          <w:tab w:pos="634" w:val="left"/>
        </w:tabs>
        <w:bidi w:val="0"/>
        <w:spacing w:before="0" w:after="140" w:line="240" w:lineRule="auto"/>
        <w:ind w:left="0" w:right="0" w:firstLine="0"/>
        <w:jc w:val="both"/>
      </w:pPr>
      <w:bookmarkStart w:id="863" w:name="bookmark863"/>
      <w:r>
        <w:rPr>
          <w:color w:val="000000"/>
          <w:spacing w:val="0"/>
          <w:w w:val="100"/>
          <w:position w:val="0"/>
          <w:shd w:val="clear" w:color="auto" w:fill="auto"/>
          <w:lang w:val="en-US" w:eastAsia="en-US" w:bidi="en-US"/>
        </w:rPr>
        <w:t>The V-Model and Concurrent Engineering</w:t>
      </w:r>
      <w:bookmarkEnd w:id="863"/>
    </w:p>
    <w:p>
      <w:pPr>
        <w:pStyle w:val="Style25"/>
        <w:keepNext w:val="0"/>
        <w:keepLines w:val="0"/>
        <w:widowControl w:val="0"/>
        <w:shd w:val="clear" w:color="auto" w:fill="auto"/>
        <w:bidi w:val="0"/>
        <w:spacing w:before="0" w:after="340"/>
        <w:ind w:left="0" w:right="0" w:firstLine="0"/>
        <w:jc w:val="both"/>
      </w:pPr>
      <w:r>
        <w:rPr>
          <w:color w:val="000000"/>
          <w:spacing w:val="0"/>
          <w:w w:val="100"/>
          <w:position w:val="0"/>
          <w:shd w:val="clear" w:color="auto" w:fill="auto"/>
          <w:lang w:val="en-US" w:eastAsia="en-US" w:bidi="en-US"/>
        </w:rPr>
        <w:t>Since the V-Model emphasizes system levels, each with a number of system ele</w:t>
        <w:softHyphen/>
        <w:t>ments with their life cycle, it can be used to explain impact of concurrent engi</w:t>
        <w:softHyphen/>
        <w:t>neering. Maintaining a consistent configuration baseline and defining increments for each iteration enables concurrent engineering.</w:t>
      </w:r>
    </w:p>
    <w:p>
      <w:pPr>
        <w:pStyle w:val="Style62"/>
        <w:keepNext/>
        <w:keepLines/>
        <w:widowControl w:val="0"/>
        <w:numPr>
          <w:ilvl w:val="2"/>
          <w:numId w:val="261"/>
        </w:numPr>
        <w:shd w:val="clear" w:color="auto" w:fill="auto"/>
        <w:tabs>
          <w:tab w:pos="634" w:val="left"/>
        </w:tabs>
        <w:bidi w:val="0"/>
        <w:spacing w:before="0" w:after="140" w:line="240" w:lineRule="auto"/>
        <w:ind w:left="0" w:right="0" w:firstLine="0"/>
        <w:jc w:val="both"/>
      </w:pPr>
      <w:bookmarkStart w:id="865" w:name="bookmark865"/>
      <w:r>
        <w:rPr>
          <w:color w:val="000000"/>
          <w:spacing w:val="0"/>
          <w:w w:val="100"/>
          <w:position w:val="0"/>
          <w:shd w:val="clear" w:color="auto" w:fill="auto"/>
          <w:lang w:val="en-US" w:eastAsia="en-US" w:bidi="en-US"/>
        </w:rPr>
        <w:t>The V-Model Accommodates Change</w:t>
      </w:r>
      <w:bookmarkEnd w:id="865"/>
    </w:p>
    <w:p>
      <w:pPr>
        <w:pStyle w:val="Style25"/>
        <w:keepNext w:val="0"/>
        <w:keepLines w:val="0"/>
        <w:widowControl w:val="0"/>
        <w:shd w:val="clear" w:color="auto" w:fill="auto"/>
        <w:bidi w:val="0"/>
        <w:spacing w:before="0" w:after="340"/>
        <w:ind w:left="0" w:right="0" w:firstLine="0"/>
        <w:jc w:val="both"/>
      </w:pPr>
      <w:r>
        <w:rPr>
          <w:color w:val="000000"/>
          <w:spacing w:val="0"/>
          <w:w w:val="100"/>
          <w:position w:val="0"/>
          <w:shd w:val="clear" w:color="auto" w:fill="auto"/>
          <w:lang w:val="en-US" w:eastAsia="en-US" w:bidi="en-US"/>
        </w:rPr>
        <w:t>An incremental and iterative approach and the maintenance of a consistent con</w:t>
        <w:softHyphen/>
        <w:t>figuration baseline permits to predict impact of injected changes. The V-Model can assist in explaining where change can be expected. And it can visualize where these changes impact the development. Sources of change include discovering of new stakeholders, changing stakeholder needs, or error detection at each integra</w:t>
        <w:softHyphen/>
        <w:t>tion, validation, or verification step.</w:t>
      </w:r>
    </w:p>
    <w:p>
      <w:pPr>
        <w:pStyle w:val="Style62"/>
        <w:keepNext/>
        <w:keepLines/>
        <w:widowControl w:val="0"/>
        <w:numPr>
          <w:ilvl w:val="2"/>
          <w:numId w:val="261"/>
        </w:numPr>
        <w:shd w:val="clear" w:color="auto" w:fill="auto"/>
        <w:tabs>
          <w:tab w:pos="634" w:val="left"/>
        </w:tabs>
        <w:bidi w:val="0"/>
        <w:spacing w:before="0" w:after="140" w:line="240" w:lineRule="auto"/>
        <w:ind w:left="0" w:right="0" w:firstLine="0"/>
        <w:jc w:val="both"/>
      </w:pPr>
      <w:bookmarkStart w:id="867" w:name="bookmark867"/>
      <w:r>
        <w:rPr>
          <w:color w:val="000000"/>
          <w:spacing w:val="0"/>
          <w:w w:val="100"/>
          <w:position w:val="0"/>
          <w:shd w:val="clear" w:color="auto" w:fill="auto"/>
          <w:lang w:val="en-US" w:eastAsia="en-US" w:bidi="en-US"/>
        </w:rPr>
        <w:t>The V-Model Permits Early Verification Planning</w:t>
      </w:r>
      <w:bookmarkEnd w:id="867"/>
    </w:p>
    <w:p>
      <w:pPr>
        <w:pStyle w:val="Style25"/>
        <w:keepNext w:val="0"/>
        <w:keepLines w:val="0"/>
        <w:widowControl w:val="0"/>
        <w:shd w:val="clear" w:color="auto" w:fill="auto"/>
        <w:bidi w:val="0"/>
        <w:spacing w:before="0" w:after="340"/>
        <w:ind w:left="0" w:right="0" w:firstLine="0"/>
        <w:jc w:val="both"/>
      </w:pPr>
      <w:r>
        <w:rPr>
          <w:color w:val="000000"/>
          <w:spacing w:val="0"/>
          <w:w w:val="100"/>
          <w:position w:val="0"/>
          <w:shd w:val="clear" w:color="auto" w:fill="auto"/>
          <w:lang w:val="en-US" w:eastAsia="en-US" w:bidi="en-US"/>
        </w:rPr>
        <w:t>An incremental and iterative approach and the maintenance of a consistent configuration baseline permits early verification planning. Consequently, opti</w:t>
        <w:softHyphen/>
        <w:t>mization of the verification processes and related infrastructure can be achieved. This includes combining verifications of different levels or combining interface verification during integration with system or system element verification.</w:t>
      </w:r>
    </w:p>
    <w:p>
      <w:pPr>
        <w:pStyle w:val="Style62"/>
        <w:keepNext/>
        <w:keepLines/>
        <w:widowControl w:val="0"/>
        <w:numPr>
          <w:ilvl w:val="2"/>
          <w:numId w:val="261"/>
        </w:numPr>
        <w:shd w:val="clear" w:color="auto" w:fill="auto"/>
        <w:tabs>
          <w:tab w:pos="634" w:val="left"/>
        </w:tabs>
        <w:bidi w:val="0"/>
        <w:spacing w:before="0" w:after="140" w:line="240" w:lineRule="auto"/>
        <w:ind w:left="0" w:right="0" w:firstLine="0"/>
        <w:jc w:val="both"/>
      </w:pPr>
      <w:bookmarkStart w:id="869" w:name="bookmark869"/>
      <w:r>
        <w:rPr>
          <w:color w:val="000000"/>
          <w:spacing w:val="0"/>
          <w:w w:val="100"/>
          <w:position w:val="0"/>
          <w:shd w:val="clear" w:color="auto" w:fill="auto"/>
          <w:lang w:val="en-US" w:eastAsia="en-US" w:bidi="en-US"/>
        </w:rPr>
        <w:t>The V-Model Shows Where to Prevent Dissatisfaction</w:t>
      </w:r>
      <w:bookmarkEnd w:id="869"/>
    </w:p>
    <w:p>
      <w:pPr>
        <w:pStyle w:val="Style25"/>
        <w:keepNext w:val="0"/>
        <w:keepLines w:val="0"/>
        <w:widowControl w:val="0"/>
        <w:shd w:val="clear" w:color="auto" w:fill="auto"/>
        <w:bidi w:val="0"/>
        <w:spacing w:before="0" w:after="60"/>
        <w:ind w:left="0" w:right="0" w:firstLine="0"/>
        <w:jc w:val="both"/>
        <w:sectPr>
          <w:headerReference w:type="default" r:id="rId1045"/>
          <w:footerReference w:type="default" r:id="rId1046"/>
          <w:headerReference w:type="even" r:id="rId1047"/>
          <w:footerReference w:type="even" r:id="rId1048"/>
          <w:footnotePr>
            <w:pos w:val="pageBottom"/>
            <w:numFmt w:val="decimal"/>
            <w:numRestart w:val="continuous"/>
            <w15:footnoteColumns w:val="1"/>
          </w:footnotePr>
          <w:pgSz w:w="8640" w:h="12960"/>
          <w:pgMar w:top="1228" w:right="1047" w:bottom="846" w:left="1065" w:header="0" w:footer="3" w:gutter="0"/>
          <w:pgNumType w:start="384"/>
          <w:cols w:space="720"/>
          <w:noEndnote/>
          <w:rtlGutter w:val="0"/>
          <w:docGrid w:linePitch="360"/>
        </w:sectPr>
      </w:pPr>
      <w:r>
        <w:rPr>
          <w:color w:val="000000"/>
          <w:spacing w:val="0"/>
          <w:w w:val="100"/>
          <w:position w:val="0"/>
          <w:shd w:val="clear" w:color="auto" w:fill="auto"/>
          <w:lang w:val="en-US" w:eastAsia="en-US" w:bidi="en-US"/>
        </w:rPr>
        <w:t>The V-Model can display where validation should be performed. Validation does not only apply to the top-right most part of the systems engineering vee. Each artifact created during a development should be validated. That is, evidence should be provided that the considered artifact contributes to satisfy imposed requirements. Early validation ensures that the right problem is solved. The standard ISO/IEC/IEEE 15288:2015 [115] requires in the quality assurance process validation of outputs of the life cycle processes. Such early validation are sometimes named as “in-process validation” or “continuous validation” [99, 265]. The standard ISO/IEC/IEEE 29148:2018 [117] emphasizes the necessity of requirements validation. Scheithauer and Forsberg make the execution of vali</w:t>
        <w:softHyphen/>
        <w:t xml:space="preserve">dation very explicit in their Assurance-V [214]. Validation, and hence prevention of dissatisfaction starts at the top-left most part of the V-Model and proceeds all the way down and up again, even beyond to the operation phase of the </w:t>
      </w:r>
    </w:p>
    <w:p>
      <w:pPr>
        <w:pStyle w:val="Style25"/>
        <w:keepNext w:val="0"/>
        <w:keepLines w:val="0"/>
        <w:widowControl w:val="0"/>
        <w:shd w:val="clear" w:color="auto" w:fill="auto"/>
        <w:bidi w:val="0"/>
        <w:spacing w:before="0" w:after="60"/>
        <w:ind w:left="0" w:right="0" w:firstLine="0"/>
        <w:jc w:val="both"/>
      </w:pPr>
      <w:bookmarkStart w:id="871" w:name="bookmark871"/>
      <w:bookmarkEnd w:id="871"/>
      <w:r>
        <w:rPr>
          <w:color w:val="000000"/>
          <w:spacing w:val="0"/>
          <w:w w:val="100"/>
          <w:position w:val="0"/>
          <w:shd w:val="clear" w:color="auto" w:fill="auto"/>
          <w:lang w:val="en-US" w:eastAsia="en-US" w:bidi="en-US"/>
        </w:rPr>
        <w:t>system-of-interest. Scheithauer and Forsberg identified six kinds of validations along a system life cycle:</w:t>
      </w:r>
    </w:p>
    <w:p>
      <w:pPr>
        <w:pStyle w:val="Style25"/>
        <w:keepNext w:val="0"/>
        <w:keepLines w:val="0"/>
        <w:widowControl w:val="0"/>
        <w:numPr>
          <w:ilvl w:val="0"/>
          <w:numId w:val="263"/>
        </w:numPr>
        <w:shd w:val="clear" w:color="auto" w:fill="auto"/>
        <w:tabs>
          <w:tab w:pos="310" w:val="left"/>
        </w:tabs>
        <w:bidi w:val="0"/>
        <w:spacing w:before="0" w:after="0" w:line="271" w:lineRule="auto"/>
        <w:ind w:left="0" w:right="0" w:firstLine="0"/>
        <w:jc w:val="both"/>
      </w:pPr>
      <w:r>
        <w:rPr>
          <w:color w:val="000000"/>
          <w:spacing w:val="0"/>
          <w:w w:val="100"/>
          <w:position w:val="0"/>
          <w:shd w:val="clear" w:color="auto" w:fill="auto"/>
          <w:lang w:val="en-US" w:eastAsia="en-US" w:bidi="en-US"/>
        </w:rPr>
        <w:t>Validation of stakeholder requirements</w:t>
      </w:r>
    </w:p>
    <w:p>
      <w:pPr>
        <w:pStyle w:val="Style25"/>
        <w:keepNext w:val="0"/>
        <w:keepLines w:val="0"/>
        <w:widowControl w:val="0"/>
        <w:numPr>
          <w:ilvl w:val="0"/>
          <w:numId w:val="263"/>
        </w:numPr>
        <w:shd w:val="clear" w:color="auto" w:fill="auto"/>
        <w:tabs>
          <w:tab w:pos="320" w:val="left"/>
        </w:tabs>
        <w:bidi w:val="0"/>
        <w:spacing w:before="0" w:after="0" w:line="271" w:lineRule="auto"/>
        <w:ind w:left="0" w:right="0" w:firstLine="0"/>
        <w:jc w:val="both"/>
      </w:pPr>
      <w:r>
        <w:rPr>
          <w:color w:val="000000"/>
          <w:spacing w:val="0"/>
          <w:w w:val="100"/>
          <w:position w:val="0"/>
          <w:shd w:val="clear" w:color="auto" w:fill="auto"/>
          <w:lang w:val="en-US" w:eastAsia="en-US" w:bidi="en-US"/>
        </w:rPr>
        <w:t>Validation of allocated requirements</w:t>
      </w:r>
    </w:p>
    <w:p>
      <w:pPr>
        <w:pStyle w:val="Style25"/>
        <w:keepNext w:val="0"/>
        <w:keepLines w:val="0"/>
        <w:widowControl w:val="0"/>
        <w:numPr>
          <w:ilvl w:val="0"/>
          <w:numId w:val="263"/>
        </w:numPr>
        <w:shd w:val="clear" w:color="auto" w:fill="auto"/>
        <w:tabs>
          <w:tab w:pos="315" w:val="left"/>
        </w:tabs>
        <w:bidi w:val="0"/>
        <w:spacing w:before="0" w:after="0" w:line="271" w:lineRule="auto"/>
        <w:ind w:left="0" w:right="0" w:firstLine="0"/>
        <w:jc w:val="both"/>
      </w:pPr>
      <w:r>
        <w:rPr>
          <w:color w:val="000000"/>
          <w:spacing w:val="0"/>
          <w:w w:val="100"/>
          <w:position w:val="0"/>
          <w:shd w:val="clear" w:color="auto" w:fill="auto"/>
          <w:lang w:val="en-US" w:eastAsia="en-US" w:bidi="en-US"/>
        </w:rPr>
        <w:t>Validation of system element definitions</w:t>
      </w:r>
    </w:p>
    <w:p>
      <w:pPr>
        <w:pStyle w:val="Style25"/>
        <w:keepNext w:val="0"/>
        <w:keepLines w:val="0"/>
        <w:widowControl w:val="0"/>
        <w:numPr>
          <w:ilvl w:val="0"/>
          <w:numId w:val="263"/>
        </w:numPr>
        <w:shd w:val="clear" w:color="auto" w:fill="auto"/>
        <w:tabs>
          <w:tab w:pos="325" w:val="left"/>
        </w:tabs>
        <w:bidi w:val="0"/>
        <w:spacing w:before="0" w:after="0" w:line="271" w:lineRule="auto"/>
        <w:ind w:left="0" w:right="0" w:firstLine="0"/>
        <w:jc w:val="both"/>
      </w:pPr>
      <w:r>
        <w:rPr>
          <w:color w:val="000000"/>
          <w:spacing w:val="0"/>
          <w:w w:val="100"/>
          <w:position w:val="0"/>
          <w:shd w:val="clear" w:color="auto" w:fill="auto"/>
          <w:lang w:val="en-US" w:eastAsia="en-US" w:bidi="en-US"/>
        </w:rPr>
        <w:t>Validation of the virtually integrated system</w:t>
      </w:r>
    </w:p>
    <w:p>
      <w:pPr>
        <w:pStyle w:val="Style25"/>
        <w:keepNext w:val="0"/>
        <w:keepLines w:val="0"/>
        <w:widowControl w:val="0"/>
        <w:numPr>
          <w:ilvl w:val="0"/>
          <w:numId w:val="263"/>
        </w:numPr>
        <w:shd w:val="clear" w:color="auto" w:fill="auto"/>
        <w:tabs>
          <w:tab w:pos="315" w:val="left"/>
        </w:tabs>
        <w:bidi w:val="0"/>
        <w:spacing w:before="0" w:after="0" w:line="271" w:lineRule="auto"/>
        <w:ind w:left="0" w:right="0" w:firstLine="0"/>
        <w:jc w:val="both"/>
      </w:pPr>
      <w:r>
        <w:rPr>
          <w:color w:val="000000"/>
          <w:spacing w:val="0"/>
          <w:w w:val="100"/>
          <w:position w:val="0"/>
          <w:shd w:val="clear" w:color="auto" w:fill="auto"/>
          <w:lang w:val="en-US" w:eastAsia="en-US" w:bidi="en-US"/>
        </w:rPr>
        <w:t>Validation of the operational system deployed into its environment</w:t>
      </w:r>
    </w:p>
    <w:p>
      <w:pPr>
        <w:pStyle w:val="Style25"/>
        <w:keepNext w:val="0"/>
        <w:keepLines w:val="0"/>
        <w:widowControl w:val="0"/>
        <w:numPr>
          <w:ilvl w:val="0"/>
          <w:numId w:val="263"/>
        </w:numPr>
        <w:shd w:val="clear" w:color="auto" w:fill="auto"/>
        <w:tabs>
          <w:tab w:pos="320" w:val="left"/>
        </w:tabs>
        <w:bidi w:val="0"/>
        <w:spacing w:before="0" w:after="340" w:line="271" w:lineRule="auto"/>
        <w:ind w:left="0" w:right="0" w:firstLine="0"/>
        <w:jc w:val="both"/>
      </w:pPr>
      <w:r>
        <w:rPr>
          <w:color w:val="000000"/>
          <w:spacing w:val="0"/>
          <w:w w:val="100"/>
          <w:position w:val="0"/>
          <w:shd w:val="clear" w:color="auto" w:fill="auto"/>
          <w:lang w:val="en-US" w:eastAsia="en-US" w:bidi="en-US"/>
        </w:rPr>
        <w:t>Validation of the in-service system</w:t>
      </w:r>
    </w:p>
    <w:p>
      <w:pPr>
        <w:pStyle w:val="Style56"/>
        <w:keepNext/>
        <w:keepLines/>
        <w:widowControl w:val="0"/>
        <w:numPr>
          <w:ilvl w:val="1"/>
          <w:numId w:val="261"/>
        </w:numPr>
        <w:shd w:val="clear" w:color="auto" w:fill="auto"/>
        <w:tabs>
          <w:tab w:pos="623" w:val="left"/>
        </w:tabs>
        <w:bidi w:val="0"/>
        <w:spacing w:before="0" w:after="0" w:line="240" w:lineRule="auto"/>
        <w:ind w:left="0" w:right="0" w:firstLine="0"/>
        <w:jc w:val="both"/>
      </w:pPr>
      <w:bookmarkStart w:id="872" w:name="bookmark872"/>
      <w:r>
        <w:rPr>
          <w:color w:val="000000"/>
          <w:spacing w:val="0"/>
          <w:w w:val="100"/>
          <w:position w:val="0"/>
          <w:shd w:val="clear" w:color="auto" w:fill="auto"/>
          <w:lang w:val="en-US" w:eastAsia="en-US" w:bidi="en-US"/>
        </w:rPr>
        <w:t>Reading Instruction for a Modern Systems</w:t>
      </w:r>
      <w:bookmarkEnd w:id="872"/>
    </w:p>
    <w:p>
      <w:pPr>
        <w:pStyle w:val="Style56"/>
        <w:keepNext/>
        <w:keepLines/>
        <w:widowControl w:val="0"/>
        <w:shd w:val="clear" w:color="auto" w:fill="auto"/>
        <w:bidi w:val="0"/>
        <w:spacing w:before="0" w:line="240" w:lineRule="auto"/>
        <w:ind w:left="0" w:right="0" w:firstLine="0"/>
        <w:jc w:val="both"/>
      </w:pPr>
      <w:r>
        <w:rPr>
          <w:color w:val="000000"/>
          <w:spacing w:val="0"/>
          <w:w w:val="100"/>
          <w:position w:val="0"/>
          <w:shd w:val="clear" w:color="auto" w:fill="auto"/>
          <w:lang w:val="en-US" w:eastAsia="en-US" w:bidi="en-US"/>
        </w:rPr>
        <w:t>Engineering Vee</w:t>
      </w:r>
    </w:p>
    <w:p>
      <w:pPr>
        <w:pStyle w:val="Style25"/>
        <w:keepNext w:val="0"/>
        <w:keepLines w:val="0"/>
        <w:widowControl w:val="0"/>
        <w:shd w:val="clear" w:color="auto" w:fill="auto"/>
        <w:bidi w:val="0"/>
        <w:spacing w:before="0" w:after="240" w:line="271" w:lineRule="auto"/>
        <w:ind w:left="0" w:right="0" w:firstLine="0"/>
        <w:jc w:val="both"/>
      </w:pPr>
      <w:r>
        <w:rPr>
          <w:color w:val="000000"/>
          <w:spacing w:val="0"/>
          <w:w w:val="100"/>
          <w:position w:val="0"/>
          <w:shd w:val="clear" w:color="auto" w:fill="auto"/>
          <w:lang w:val="en-US" w:eastAsia="en-US" w:bidi="en-US"/>
        </w:rPr>
        <w:t>To summarize this chapter, we provide a reading instruction for V-Models. As mentioned earlier, a single view can hardly depict each aspect. Views have to be designed to frame requirements or concern of dedicated stakeholders and elide other aspects. Following the seven rules stated hereinafter will ensure a consistent understanding.</w:t>
      </w:r>
    </w:p>
    <w:p>
      <w:pPr>
        <w:pStyle w:val="Style62"/>
        <w:keepNext/>
        <w:keepLines/>
        <w:widowControl w:val="0"/>
        <w:numPr>
          <w:ilvl w:val="2"/>
          <w:numId w:val="261"/>
        </w:numPr>
        <w:shd w:val="clear" w:color="auto" w:fill="auto"/>
        <w:tabs>
          <w:tab w:pos="623" w:val="left"/>
        </w:tabs>
        <w:bidi w:val="0"/>
        <w:spacing w:before="0" w:after="140" w:line="240" w:lineRule="auto"/>
        <w:ind w:left="0" w:right="0" w:firstLine="0"/>
        <w:jc w:val="both"/>
      </w:pPr>
      <w:bookmarkStart w:id="875" w:name="bookmark875"/>
      <w:r>
        <w:rPr>
          <w:color w:val="000000"/>
          <w:spacing w:val="0"/>
          <w:w w:val="100"/>
          <w:position w:val="0"/>
          <w:shd w:val="clear" w:color="auto" w:fill="auto"/>
          <w:lang w:val="en-US" w:eastAsia="en-US" w:bidi="en-US"/>
        </w:rPr>
        <w:t>The Vertical Dimension</w:t>
      </w:r>
      <w:bookmarkEnd w:id="875"/>
    </w:p>
    <w:p>
      <w:pPr>
        <w:pStyle w:val="Style25"/>
        <w:keepNext w:val="0"/>
        <w:keepLines w:val="0"/>
        <w:widowControl w:val="0"/>
        <w:shd w:val="clear" w:color="auto" w:fill="auto"/>
        <w:bidi w:val="0"/>
        <w:spacing w:before="0" w:after="240" w:line="271" w:lineRule="auto"/>
        <w:ind w:left="0" w:right="0" w:firstLine="0"/>
        <w:jc w:val="both"/>
      </w:pPr>
      <w:r>
        <w:rPr>
          <w:color w:val="000000"/>
          <w:spacing w:val="0"/>
          <w:w w:val="100"/>
          <w:position w:val="0"/>
          <w:shd w:val="clear" w:color="auto" w:fill="auto"/>
          <w:lang w:val="en-US" w:eastAsia="en-US" w:bidi="en-US"/>
        </w:rPr>
        <w:t>The vertical dimension of the V-Model denotes the multiple levels of the system-of-interest. The top most level represents the system context in which the system-of-interest operates. The bottom most level represents the parts that can be obtained. Consequently, representing parts in black-box-views is sufficient. The levels in between represent product or logical levels of the system. Therefore, the V-Model should comprises of at least three levels, system context, system-of-interest and system elements.</w:t>
      </w:r>
    </w:p>
    <w:p>
      <w:pPr>
        <w:pStyle w:val="Style22"/>
        <w:keepNext w:val="0"/>
        <w:keepLines w:val="0"/>
        <w:widowControl w:val="0"/>
        <w:numPr>
          <w:ilvl w:val="2"/>
          <w:numId w:val="261"/>
        </w:numPr>
        <w:shd w:val="clear" w:color="auto" w:fill="auto"/>
        <w:tabs>
          <w:tab w:pos="623" w:val="left"/>
        </w:tabs>
        <w:bidi w:val="0"/>
        <w:spacing w:before="0" w:after="140" w:line="240" w:lineRule="auto"/>
        <w:ind w:left="0" w:right="0" w:firstLine="0"/>
        <w:jc w:val="both"/>
      </w:pPr>
      <w:r>
        <w:rPr>
          <w:color w:val="000000"/>
          <w:spacing w:val="0"/>
          <w:w w:val="100"/>
          <w:position w:val="0"/>
          <w:shd w:val="clear" w:color="auto" w:fill="auto"/>
          <w:lang w:val="en-US" w:eastAsia="en-US" w:bidi="en-US"/>
        </w:rPr>
        <w:t>The Horizontal Dimension</w:t>
      </w:r>
    </w:p>
    <w:p>
      <w:pPr>
        <w:pStyle w:val="Style25"/>
        <w:keepNext w:val="0"/>
        <w:keepLines w:val="0"/>
        <w:widowControl w:val="0"/>
        <w:shd w:val="clear" w:color="auto" w:fill="auto"/>
        <w:bidi w:val="0"/>
        <w:spacing w:before="0" w:after="240" w:line="271" w:lineRule="auto"/>
        <w:ind w:left="0" w:right="0" w:firstLine="0"/>
        <w:jc w:val="both"/>
      </w:pPr>
      <w:r>
        <w:rPr>
          <w:color w:val="000000"/>
          <w:spacing w:val="0"/>
          <w:w w:val="100"/>
          <w:position w:val="0"/>
          <w:shd w:val="clear" w:color="auto" w:fill="auto"/>
          <w:lang w:val="en-US" w:eastAsia="en-US" w:bidi="en-US"/>
        </w:rPr>
        <w:t>The horizontal dimension of the V-Model denotes a logical sequence of the value stream. This does not impose that each requirement needs to be frozen upfront. An increment in development may impose to develop some parts before defining the remaining requirements on top level.</w:t>
      </w:r>
    </w:p>
    <w:p>
      <w:pPr>
        <w:pStyle w:val="Style62"/>
        <w:keepNext/>
        <w:keepLines/>
        <w:widowControl w:val="0"/>
        <w:numPr>
          <w:ilvl w:val="2"/>
          <w:numId w:val="261"/>
        </w:numPr>
        <w:shd w:val="clear" w:color="auto" w:fill="auto"/>
        <w:tabs>
          <w:tab w:pos="623" w:val="left"/>
        </w:tabs>
        <w:bidi w:val="0"/>
        <w:spacing w:before="0" w:after="140" w:line="240" w:lineRule="auto"/>
        <w:ind w:left="0" w:right="0" w:firstLine="0"/>
        <w:jc w:val="both"/>
      </w:pPr>
      <w:bookmarkStart w:id="878" w:name="bookmark878"/>
      <w:r>
        <w:rPr>
          <w:color w:val="000000"/>
          <w:spacing w:val="0"/>
          <w:w w:val="100"/>
          <w:position w:val="0"/>
          <w:shd w:val="clear" w:color="auto" w:fill="auto"/>
          <w:lang w:val="en-US" w:eastAsia="en-US" w:bidi="en-US"/>
        </w:rPr>
        <w:t>The Left Side</w:t>
      </w:r>
      <w:bookmarkEnd w:id="878"/>
    </w:p>
    <w:p>
      <w:pPr>
        <w:pStyle w:val="Style25"/>
        <w:keepNext w:val="0"/>
        <w:keepLines w:val="0"/>
        <w:widowControl w:val="0"/>
        <w:shd w:val="clear" w:color="auto" w:fill="auto"/>
        <w:bidi w:val="0"/>
        <w:spacing w:before="0" w:after="340" w:line="269" w:lineRule="auto"/>
        <w:ind w:left="0" w:right="0" w:firstLine="0"/>
        <w:jc w:val="both"/>
      </w:pPr>
      <w:bookmarkStart w:id="880" w:name="bookmark880"/>
      <w:r>
        <w:rPr>
          <w:color w:val="000000"/>
          <w:spacing w:val="0"/>
          <w:w w:val="100"/>
          <w:position w:val="0"/>
          <w:shd w:val="clear" w:color="auto" w:fill="auto"/>
          <w:lang w:val="en-US" w:eastAsia="en-US" w:bidi="en-US"/>
        </w:rPr>
        <w:t>The left side of the V-Model denotes the general direction of the top-down devel</w:t>
        <w:softHyphen/>
        <w:t xml:space="preserve">opment. This is only the general direction. Especially, interface related issues or </w:t>
      </w:r>
      <w:bookmarkEnd w:id="880"/>
      <w:r>
        <w:rPr>
          <w:color w:val="000000"/>
          <w:spacing w:val="0"/>
          <w:w w:val="100"/>
          <w:position w:val="0"/>
          <w:shd w:val="clear" w:color="auto" w:fill="auto"/>
          <w:lang w:val="en-US" w:eastAsia="en-US" w:bidi="en-US"/>
        </w:rPr>
        <w:t>technology scouting require to push parts of the development to very low levels before proceeding with the remaining parts of the upper levels.</w:t>
      </w:r>
    </w:p>
    <w:p>
      <w:pPr>
        <w:pStyle w:val="Style62"/>
        <w:keepNext/>
        <w:keepLines/>
        <w:widowControl w:val="0"/>
        <w:numPr>
          <w:ilvl w:val="2"/>
          <w:numId w:val="261"/>
        </w:numPr>
        <w:shd w:val="clear" w:color="auto" w:fill="auto"/>
        <w:tabs>
          <w:tab w:pos="634" w:val="left"/>
        </w:tabs>
        <w:bidi w:val="0"/>
        <w:spacing w:before="0" w:line="240" w:lineRule="auto"/>
        <w:ind w:left="0" w:right="0" w:firstLine="0"/>
        <w:jc w:val="both"/>
      </w:pPr>
      <w:bookmarkStart w:id="881" w:name="bookmark881"/>
      <w:r>
        <w:rPr>
          <w:color w:val="000000"/>
          <w:spacing w:val="0"/>
          <w:w w:val="100"/>
          <w:position w:val="0"/>
          <w:shd w:val="clear" w:color="auto" w:fill="auto"/>
          <w:lang w:val="en-US" w:eastAsia="en-US" w:bidi="en-US"/>
        </w:rPr>
        <w:t>The Right Side</w:t>
      </w:r>
      <w:bookmarkEnd w:id="881"/>
    </w:p>
    <w:p>
      <w:pPr>
        <w:pStyle w:val="Style25"/>
        <w:keepNext w:val="0"/>
        <w:keepLines w:val="0"/>
        <w:widowControl w:val="0"/>
        <w:shd w:val="clear" w:color="auto" w:fill="auto"/>
        <w:bidi w:val="0"/>
        <w:spacing w:before="0" w:after="340"/>
        <w:ind w:left="0" w:right="0" w:firstLine="0"/>
        <w:jc w:val="both"/>
      </w:pPr>
      <w:r>
        <w:rPr>
          <w:color w:val="000000"/>
          <w:spacing w:val="0"/>
          <w:w w:val="100"/>
          <w:position w:val="0"/>
          <w:shd w:val="clear" w:color="auto" w:fill="auto"/>
          <w:lang w:val="en-US" w:eastAsia="en-US" w:bidi="en-US"/>
        </w:rPr>
        <w:t>The right side of the V-Model denotes the general direction of the bottom-up integration. A model-based approach enables virtual integration. This results in a number of instances of the right side. Such representation are sometimes called Y-Model as such virtual integration can be depict with a branch starting in the middle of the left side and heading upwards in parallel to the right side of the vee.</w:t>
      </w:r>
    </w:p>
    <w:p>
      <w:pPr>
        <w:pStyle w:val="Style62"/>
        <w:keepNext/>
        <w:keepLines/>
        <w:widowControl w:val="0"/>
        <w:numPr>
          <w:ilvl w:val="2"/>
          <w:numId w:val="261"/>
        </w:numPr>
        <w:shd w:val="clear" w:color="auto" w:fill="auto"/>
        <w:tabs>
          <w:tab w:pos="634" w:val="left"/>
        </w:tabs>
        <w:bidi w:val="0"/>
        <w:spacing w:before="0" w:line="240" w:lineRule="auto"/>
        <w:ind w:left="0" w:right="0" w:firstLine="0"/>
        <w:jc w:val="both"/>
      </w:pPr>
      <w:bookmarkStart w:id="883" w:name="bookmark883"/>
      <w:r>
        <w:rPr>
          <w:color w:val="000000"/>
          <w:spacing w:val="0"/>
          <w:w w:val="100"/>
          <w:position w:val="0"/>
          <w:shd w:val="clear" w:color="auto" w:fill="auto"/>
          <w:lang w:val="en-US" w:eastAsia="en-US" w:bidi="en-US"/>
        </w:rPr>
        <w:t>The Levels</w:t>
      </w:r>
      <w:bookmarkEnd w:id="883"/>
    </w:p>
    <w:p>
      <w:pPr>
        <w:pStyle w:val="Style25"/>
        <w:keepNext w:val="0"/>
        <w:keepLines w:val="0"/>
        <w:widowControl w:val="0"/>
        <w:shd w:val="clear" w:color="auto" w:fill="auto"/>
        <w:bidi w:val="0"/>
        <w:spacing w:before="0" w:after="340"/>
        <w:ind w:left="0" w:right="0" w:firstLine="0"/>
        <w:jc w:val="both"/>
      </w:pPr>
      <w:r>
        <w:rPr>
          <w:color w:val="000000"/>
          <w:spacing w:val="0"/>
          <w:w w:val="100"/>
          <w:position w:val="0"/>
          <w:shd w:val="clear" w:color="auto" w:fill="auto"/>
          <w:lang w:val="en-US" w:eastAsia="en-US" w:bidi="en-US"/>
        </w:rPr>
        <w:t>The Levels represent the system decomposition levels. Life cycle processes are applied on each level. Levels get requirements allocated from the next level above, elicit requirements from its specific stakeholders, and allocate requirements to the next level below. Levels receive verified system elements (or parts of) from the next level below and provide the integrated and verified system (or parts of) to the next level above.</w:t>
      </w:r>
    </w:p>
    <w:p>
      <w:pPr>
        <w:pStyle w:val="Style22"/>
        <w:keepNext w:val="0"/>
        <w:keepLines w:val="0"/>
        <w:widowControl w:val="0"/>
        <w:numPr>
          <w:ilvl w:val="2"/>
          <w:numId w:val="261"/>
        </w:numPr>
        <w:shd w:val="clear" w:color="auto" w:fill="auto"/>
        <w:tabs>
          <w:tab w:pos="634" w:val="left"/>
        </w:tabs>
        <w:bidi w:val="0"/>
        <w:spacing w:before="0" w:after="120" w:line="240" w:lineRule="auto"/>
        <w:ind w:left="0" w:right="0" w:firstLine="0"/>
        <w:jc w:val="both"/>
      </w:pPr>
      <w:r>
        <w:rPr>
          <w:color w:val="000000"/>
          <w:spacing w:val="0"/>
          <w:w w:val="100"/>
          <w:position w:val="0"/>
          <w:shd w:val="clear" w:color="auto" w:fill="auto"/>
          <w:lang w:val="en-US" w:eastAsia="en-US" w:bidi="en-US"/>
        </w:rPr>
        <w:t>Life Cycle Processes</w:t>
      </w:r>
    </w:p>
    <w:p>
      <w:pPr>
        <w:pStyle w:val="Style25"/>
        <w:keepNext w:val="0"/>
        <w:keepLines w:val="0"/>
        <w:widowControl w:val="0"/>
        <w:shd w:val="clear" w:color="auto" w:fill="auto"/>
        <w:bidi w:val="0"/>
        <w:spacing w:before="0" w:after="340" w:line="271" w:lineRule="auto"/>
        <w:ind w:left="0" w:right="0" w:firstLine="0"/>
        <w:jc w:val="both"/>
      </w:pPr>
      <w:r>
        <w:rPr>
          <w:color w:val="000000"/>
          <w:spacing w:val="0"/>
          <w:w w:val="100"/>
          <w:position w:val="0"/>
          <w:shd w:val="clear" w:color="auto" w:fill="auto"/>
          <w:lang w:val="en-US" w:eastAsia="en-US" w:bidi="en-US"/>
        </w:rPr>
        <w:t>The life cycle processes such as stakeholder requirements definition, system requirements definition, architecture definition, design definition, integration, verification, validation, and the related artifacts appear on each level.</w:t>
      </w:r>
    </w:p>
    <w:p>
      <w:pPr>
        <w:pStyle w:val="Style62"/>
        <w:keepNext/>
        <w:keepLines/>
        <w:widowControl w:val="0"/>
        <w:numPr>
          <w:ilvl w:val="2"/>
          <w:numId w:val="261"/>
        </w:numPr>
        <w:shd w:val="clear" w:color="auto" w:fill="auto"/>
        <w:tabs>
          <w:tab w:pos="634" w:val="left"/>
        </w:tabs>
        <w:bidi w:val="0"/>
        <w:spacing w:before="0" w:line="240" w:lineRule="auto"/>
        <w:ind w:left="0" w:right="0" w:firstLine="0"/>
        <w:jc w:val="both"/>
      </w:pPr>
      <w:bookmarkStart w:id="886" w:name="bookmark886"/>
      <w:r>
        <w:rPr>
          <w:color w:val="000000"/>
          <w:spacing w:val="0"/>
          <w:w w:val="100"/>
          <w:position w:val="0"/>
          <w:shd w:val="clear" w:color="auto" w:fill="auto"/>
          <w:lang w:val="en-US" w:eastAsia="en-US" w:bidi="en-US"/>
        </w:rPr>
        <w:t>The Third Dimension</w:t>
      </w:r>
      <w:bookmarkEnd w:id="886"/>
    </w:p>
    <w:p>
      <w:pPr>
        <w:pStyle w:val="Style25"/>
        <w:keepNext w:val="0"/>
        <w:keepLines w:val="0"/>
        <w:widowControl w:val="0"/>
        <w:shd w:val="clear" w:color="auto" w:fill="auto"/>
        <w:bidi w:val="0"/>
        <w:spacing w:before="0" w:after="240"/>
        <w:ind w:left="0" w:right="0" w:firstLine="0"/>
        <w:jc w:val="both"/>
        <w:sectPr>
          <w:headerReference w:type="default" r:id="rId1049"/>
          <w:footerReference w:type="default" r:id="rId1050"/>
          <w:headerReference w:type="even" r:id="rId1051"/>
          <w:footerReference w:type="even" r:id="rId1052"/>
          <w:headerReference w:type="first" r:id="rId1053"/>
          <w:footerReference w:type="first" r:id="rId1054"/>
          <w:footnotePr>
            <w:pos w:val="pageBottom"/>
            <w:numFmt w:val="decimal"/>
            <w:numRestart w:val="continuous"/>
            <w15:footnoteColumns w:val="1"/>
          </w:footnotePr>
          <w:pgSz w:w="8640" w:h="12960"/>
          <w:pgMar w:top="1228" w:right="1047" w:bottom="846" w:left="1065" w:header="0" w:footer="3" w:gutter="0"/>
          <w:cols w:space="720"/>
          <w:noEndnote/>
          <w:titlePg/>
          <w:rtlGutter w:val="0"/>
          <w:docGrid w:linePitch="360"/>
        </w:sectPr>
      </w:pPr>
      <w:bookmarkStart w:id="888" w:name="bookmark888"/>
      <w:r>
        <w:rPr>
          <w:color w:val="000000"/>
          <w:spacing w:val="0"/>
          <w:w w:val="100"/>
          <w:position w:val="0"/>
          <w:shd w:val="clear" w:color="auto" w:fill="auto"/>
          <w:lang w:val="en-US" w:eastAsia="en-US" w:bidi="en-US"/>
        </w:rPr>
        <w:t>The third dimension of the V-Model can be used for different purposes. For instance to display, the multitude of system elements per level resulting in parallel application of the life cycle processes.</w:t>
      </w:r>
      <w:bookmarkEnd w:id="888"/>
    </w:p>
    <w:p>
      <w:pPr>
        <w:pStyle w:val="Style38"/>
        <w:keepNext/>
        <w:keepLines/>
        <w:widowControl w:val="0"/>
        <w:shd w:val="clear" w:color="auto" w:fill="auto"/>
        <w:bidi w:val="0"/>
        <w:spacing w:before="1620" w:after="260" w:line="240" w:lineRule="auto"/>
        <w:ind w:left="0" w:right="0" w:firstLine="0"/>
        <w:jc w:val="left"/>
      </w:pPr>
      <w:bookmarkStart w:id="889" w:name="bookmark889"/>
      <w:r>
        <w:rPr>
          <w:color w:val="000000"/>
          <w:spacing w:val="0"/>
          <w:w w:val="100"/>
          <w:position w:val="0"/>
          <w:shd w:val="clear" w:color="auto" w:fill="auto"/>
          <w:lang w:val="en-US" w:eastAsia="en-US" w:bidi="en-US"/>
        </w:rPr>
        <w:t>Appendix C</w:t>
      </w:r>
      <w:bookmarkEnd w:id="889"/>
    </w:p>
    <w:p>
      <w:pPr>
        <w:pStyle w:val="Style38"/>
        <w:keepNext/>
        <w:keepLines/>
        <w:widowControl w:val="0"/>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Glossary</w:t>
      </w:r>
    </w:p>
    <w:p>
      <w:pPr>
        <w:pStyle w:val="Style25"/>
        <w:keepNext w:val="0"/>
        <w:keepLines w:val="0"/>
        <w:widowControl w:val="0"/>
        <w:shd w:val="clear" w:color="auto" w:fill="auto"/>
        <w:bidi w:val="0"/>
        <w:spacing w:before="0" w:after="440"/>
        <w:ind w:left="0" w:right="0" w:firstLine="0"/>
        <w:jc w:val="both"/>
      </w:pPr>
      <w:r>
        <w:rPr>
          <w:color w:val="000000"/>
          <w:spacing w:val="0"/>
          <w:w w:val="100"/>
          <w:position w:val="0"/>
          <w:shd w:val="clear" w:color="auto" w:fill="auto"/>
          <w:lang w:val="en-US" w:eastAsia="en-US" w:bidi="en-US"/>
        </w:rPr>
        <w:t>Many definitions in this book are model-based and depicted in SysML to main</w:t>
        <w:softHyphen/>
        <w:t>tain relations and coherency. Still a glossary can provide benefit following the “principle of definition” asking for both formal definition for precision and prose for comprehensibility [56].</w:t>
      </w:r>
    </w:p>
    <w:p>
      <w:pPr>
        <w:pStyle w:val="Style56"/>
        <w:keepNext/>
        <w:keepLines/>
        <w:widowControl w:val="0"/>
        <w:shd w:val="clear" w:color="auto" w:fill="auto"/>
        <w:bidi w:val="0"/>
        <w:spacing w:before="0" w:after="260" w:line="240" w:lineRule="auto"/>
        <w:ind w:left="0" w:right="0" w:firstLine="0"/>
        <w:jc w:val="both"/>
      </w:pPr>
      <w:bookmarkStart w:id="892" w:name="bookmark892"/>
      <w:r>
        <w:rPr>
          <w:color w:val="000000"/>
          <w:spacing w:val="0"/>
          <w:w w:val="100"/>
          <w:position w:val="0"/>
          <w:shd w:val="clear" w:color="auto" w:fill="auto"/>
          <w:lang w:val="en-US" w:eastAsia="en-US" w:bidi="en-US"/>
        </w:rPr>
        <w:t>C.1 Heritage of the Term “Glossary”</w:t>
      </w:r>
      <w:bookmarkEnd w:id="892"/>
    </w:p>
    <w:p>
      <w:pPr>
        <w:pStyle w:val="Style25"/>
        <w:keepNext w:val="0"/>
        <w:keepLines w:val="0"/>
        <w:widowControl w:val="0"/>
        <w:shd w:val="clear" w:color="auto" w:fill="auto"/>
        <w:bidi w:val="0"/>
        <w:spacing w:before="0" w:after="4060"/>
        <w:ind w:left="0" w:right="0" w:firstLine="0"/>
        <w:jc w:val="both"/>
      </w:pPr>
      <w:r>
        <w:rPr>
          <w:color w:val="000000"/>
          <w:spacing w:val="0"/>
          <w:w w:val="100"/>
          <w:position w:val="0"/>
          <w:shd w:val="clear" w:color="auto" w:fill="auto"/>
          <w:lang w:val="en-US" w:eastAsia="en-US" w:bidi="en-US"/>
        </w:rPr>
        <w:t>A glossary is an alphabetically ordered list of terms with related explanations. The term derives from the medieval Latin “glossa” meaning explanation of a difficult word. It traces to the Greek “glossa” standing for “word needing explanation” [196]. Glosses were added in medieval books marginal or interlinear as depicted in Figure C.1.</w:t>
      </w:r>
    </w:p>
    <w:p>
      <w:pPr>
        <w:pStyle w:val="Style32"/>
        <w:keepNext w:val="0"/>
        <w:keepLines w:val="0"/>
        <w:widowControl w:val="0"/>
        <w:shd w:val="clear" w:color="auto" w:fill="auto"/>
        <w:bidi w:val="0"/>
        <w:spacing w:before="0" w:after="0"/>
        <w:ind w:left="0" w:right="0" w:firstLine="0"/>
        <w:jc w:val="left"/>
      </w:pPr>
      <w:r>
        <w:rPr>
          <w:rFonts w:ascii="Courier New" w:eastAsia="Courier New" w:hAnsi="Courier New" w:cs="Courier New"/>
          <w:i/>
          <w:iCs/>
          <w:color w:val="000000"/>
          <w:spacing w:val="0"/>
          <w:w w:val="100"/>
          <w:position w:val="0"/>
          <w:shd w:val="clear" w:color="auto" w:fill="auto"/>
          <w:lang w:val="en-US" w:eastAsia="en-US" w:bidi="en-US"/>
        </w:rPr>
        <w:t>Model-Based System Architecture</w:t>
      </w:r>
      <w:r>
        <w:rPr>
          <w:rFonts w:ascii="Courier New" w:eastAsia="Courier New" w:hAnsi="Courier New" w:cs="Courier New"/>
          <w:color w:val="000000"/>
          <w:spacing w:val="0"/>
          <w:w w:val="100"/>
          <w:position w:val="0"/>
          <w:shd w:val="clear" w:color="auto" w:fill="auto"/>
          <w:lang w:val="en-US" w:eastAsia="en-US" w:bidi="en-US"/>
        </w:rPr>
        <w:t>, Second Edition. Tim Weilkiens, Jesko G. Lamm, Stephan Roth, and Markus Walker.</w:t>
      </w:r>
    </w:p>
    <w:p>
      <w:pPr>
        <w:pStyle w:val="Style32"/>
        <w:keepNext w:val="0"/>
        <w:keepLines w:val="0"/>
        <w:widowControl w:val="0"/>
        <w:shd w:val="clear" w:color="auto" w:fill="auto"/>
        <w:bidi w:val="0"/>
        <w:spacing w:before="0" w:after="460"/>
        <w:ind w:left="0" w:right="0" w:firstLine="0"/>
        <w:jc w:val="left"/>
      </w:pPr>
      <w:bookmarkStart w:id="894" w:name="bookmark894"/>
      <w:r>
        <w:rPr>
          <w:rFonts w:ascii="Courier New" w:eastAsia="Courier New" w:hAnsi="Courier New" w:cs="Courier New"/>
          <w:color w:val="000000"/>
          <w:spacing w:val="0"/>
          <w:w w:val="100"/>
          <w:position w:val="0"/>
          <w:shd w:val="clear" w:color="auto" w:fill="auto"/>
          <w:lang w:val="en-US" w:eastAsia="en-US" w:bidi="en-US"/>
        </w:rPr>
        <w:t>© 2022 John Wiley &amp; Sons, Inc. Published 2022 by John Wiley &amp; Sons, Inc.</w:t>
      </w:r>
      <w:bookmarkEnd w:id="894"/>
      <w:r>
        <w:br w:type="page"/>
      </w:r>
    </w:p>
    <w:p>
      <w:pPr>
        <w:widowControl w:val="0"/>
        <w:jc w:val="center"/>
        <w:rPr>
          <w:sz w:val="2"/>
          <w:szCs w:val="2"/>
        </w:rPr>
      </w:pPr>
      <w:r>
        <w:drawing>
          <wp:inline>
            <wp:extent cx="4090670" cy="5303520"/>
            <wp:docPr id="1803" name="Picutre 1803"/>
            <a:graphic xmlns:a="http://schemas.openxmlformats.org/drawingml/2006/main">
              <a:graphicData uri="http://schemas.openxmlformats.org/drawingml/2006/picture">
                <pic:pic xmlns:pic="http://schemas.openxmlformats.org/drawingml/2006/picture">
                  <pic:nvPicPr>
                    <pic:cNvPr id="1803" name="Picture 1803"/>
                    <pic:cNvPicPr/>
                  </pic:nvPicPr>
                  <pic:blipFill>
                    <a:blip r:embed="rId1055"/>
                    <a:stretch/>
                  </pic:blipFill>
                  <pic:spPr>
                    <a:xfrm>
                      <a:ext cx="4090670" cy="5303520"/>
                    </a:xfrm>
                    <a:prstGeom prst="rect"/>
                  </pic:spPr>
                </pic:pic>
              </a:graphicData>
            </a:graphic>
          </wp:inline>
        </w:drawing>
      </w:r>
    </w:p>
    <w:p>
      <w:pPr>
        <w:widowControl w:val="0"/>
        <w:spacing w:after="159" w:line="1" w:lineRule="exact"/>
      </w:pPr>
    </w:p>
    <w:p>
      <w:pPr>
        <w:pStyle w:val="Style22"/>
        <w:keepNext w:val="0"/>
        <w:keepLines w:val="0"/>
        <w:widowControl w:val="0"/>
        <w:shd w:val="clear" w:color="auto" w:fill="auto"/>
        <w:bidi w:val="0"/>
        <w:spacing w:before="0" w:after="0" w:line="259" w:lineRule="auto"/>
        <w:ind w:left="0" w:right="0" w:firstLine="0"/>
        <w:jc w:val="left"/>
        <w:rPr>
          <w:sz w:val="16"/>
          <w:szCs w:val="16"/>
        </w:rPr>
      </w:pPr>
      <w:r>
        <w:rPr>
          <w:color w:val="000000"/>
          <w:spacing w:val="0"/>
          <w:w w:val="100"/>
          <w:position w:val="0"/>
          <w:sz w:val="16"/>
          <w:szCs w:val="16"/>
          <w:shd w:val="clear" w:color="auto" w:fill="auto"/>
          <w:lang w:val="en-US" w:eastAsia="en-US" w:bidi="en-US"/>
        </w:rPr>
        <w:t xml:space="preserve">Figure C.1 </w:t>
      </w:r>
      <w:r>
        <w:rPr>
          <w:b w:val="0"/>
          <w:bCs w:val="0"/>
          <w:color w:val="000000"/>
          <w:spacing w:val="0"/>
          <w:w w:val="100"/>
          <w:position w:val="0"/>
          <w:sz w:val="16"/>
          <w:szCs w:val="16"/>
          <w:shd w:val="clear" w:color="auto" w:fill="auto"/>
          <w:lang w:val="en-US" w:eastAsia="en-US" w:bidi="en-US"/>
        </w:rPr>
        <w:t xml:space="preserve">A page of an eleventh century manuscript with glosses. Source: Reproduced with permission from Burgerbibliothek Bern, Cod. 88, f. 1v - Aratus - Germanicus: Phaenomena. </w:t>
      </w:r>
      <w:r>
        <w:fldChar w:fldCharType="begin"/>
      </w:r>
      <w:r>
        <w:rPr/>
        <w:instrText> HYPERLINK "https://www.e-codices.ch/en/list/one/bbb/0088" </w:instrText>
      </w:r>
      <w:r>
        <w:fldChar w:fldCharType="separate"/>
      </w:r>
      <w:r>
        <w:rPr>
          <w:b w:val="0"/>
          <w:bCs w:val="0"/>
          <w:color w:val="000000"/>
          <w:spacing w:val="0"/>
          <w:w w:val="100"/>
          <w:position w:val="0"/>
          <w:sz w:val="16"/>
          <w:szCs w:val="16"/>
          <w:shd w:val="clear" w:color="auto" w:fill="auto"/>
          <w:lang w:val="en-US" w:eastAsia="en-US" w:bidi="en-US"/>
        </w:rPr>
        <w:t>(https://www.e-codices.ch/en/list/one/bbb/0088)</w:t>
      </w:r>
      <w:r>
        <w:fldChar w:fldCharType="end"/>
      </w:r>
      <w:r>
        <w:br w:type="page"/>
      </w:r>
    </w:p>
    <w:p>
      <w:pPr>
        <w:pStyle w:val="Style56"/>
        <w:keepNext/>
        <w:keepLines/>
        <w:widowControl w:val="0"/>
        <w:pBdr>
          <w:bottom w:val="single" w:sz="4" w:space="0" w:color="auto"/>
        </w:pBdr>
        <w:shd w:val="clear" w:color="auto" w:fill="auto"/>
        <w:bidi w:val="0"/>
        <w:spacing w:before="0" w:after="360" w:line="240" w:lineRule="auto"/>
        <w:ind w:left="0" w:right="0" w:firstLine="0"/>
        <w:jc w:val="left"/>
      </w:pPr>
      <w:bookmarkStart w:id="895" w:name="bookmark895"/>
      <w:r>
        <w:rPr>
          <w:color w:val="000000"/>
          <w:spacing w:val="0"/>
          <w:w w:val="100"/>
          <w:position w:val="0"/>
          <w:shd w:val="clear" w:color="auto" w:fill="auto"/>
          <w:lang w:val="en-US" w:eastAsia="en-US" w:bidi="en-US"/>
        </w:rPr>
        <w:t>C.2 Terms with Specific Meaning</w:t>
      </w:r>
      <w:bookmarkEnd w:id="895"/>
    </w:p>
    <w:tbl>
      <w:tblPr>
        <w:tblOverlap w:val="never"/>
        <w:jc w:val="center"/>
        <w:tblLayout w:type="fixed"/>
      </w:tblPr>
      <w:tblGrid>
        <w:gridCol w:w="1690"/>
        <w:gridCol w:w="4834"/>
      </w:tblGrid>
      <w:tr>
        <w:trPr>
          <w:trHeight w:val="322"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b/>
                <w:bCs/>
                <w:color w:val="000000"/>
                <w:spacing w:val="0"/>
                <w:w w:val="100"/>
                <w:position w:val="0"/>
                <w:sz w:val="14"/>
                <w:szCs w:val="14"/>
                <w:shd w:val="clear" w:color="auto" w:fill="auto"/>
                <w:lang w:val="en-US" w:eastAsia="en-US" w:bidi="en-US"/>
              </w:rPr>
              <w:t>Term</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240"/>
              <w:jc w:val="left"/>
              <w:rPr>
                <w:sz w:val="14"/>
                <w:szCs w:val="14"/>
              </w:rPr>
            </w:pPr>
            <w:r>
              <w:rPr>
                <w:rFonts w:ascii="Arial" w:eastAsia="Arial" w:hAnsi="Arial" w:cs="Arial"/>
                <w:b/>
                <w:bCs/>
                <w:color w:val="000000"/>
                <w:spacing w:val="0"/>
                <w:w w:val="100"/>
                <w:position w:val="0"/>
                <w:sz w:val="14"/>
                <w:szCs w:val="14"/>
                <w:shd w:val="clear" w:color="auto" w:fill="auto"/>
                <w:lang w:val="en-US" w:eastAsia="en-US" w:bidi="en-US"/>
              </w:rPr>
              <w:t>Definition</w:t>
            </w:r>
          </w:p>
        </w:tc>
      </w:tr>
      <w:tr>
        <w:trPr>
          <w:trHeight w:val="542" w:hRule="exact"/>
        </w:trPr>
        <w:tc>
          <w:tcPr>
            <w:tcBorders>
              <w:top w:val="single" w:sz="4"/>
            </w:tcBorders>
            <w:shd w:val="clear" w:color="auto" w:fill="auto"/>
            <w:vAlign w:val="center"/>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actor</w:t>
            </w:r>
          </w:p>
        </w:tc>
        <w:tc>
          <w:tcPr>
            <w:tcBorders>
              <w:top w:val="single" w:sz="4"/>
            </w:tcBorders>
            <w:shd w:val="clear" w:color="auto" w:fill="auto"/>
            <w:vAlign w:val="bottom"/>
          </w:tcPr>
          <w:p>
            <w:pPr>
              <w:pStyle w:val="Style11"/>
              <w:keepNext w:val="0"/>
              <w:keepLines w:val="0"/>
              <w:widowControl w:val="0"/>
              <w:shd w:val="clear" w:color="auto" w:fill="auto"/>
              <w:bidi w:val="0"/>
              <w:spacing w:before="0" w:after="0" w:line="240" w:lineRule="auto"/>
              <w:ind w:left="240" w:right="0" w:firstLine="0"/>
              <w:jc w:val="left"/>
              <w:rPr>
                <w:sz w:val="17"/>
                <w:szCs w:val="17"/>
              </w:rPr>
            </w:pPr>
            <w:r>
              <w:rPr>
                <w:color w:val="000000"/>
                <w:spacing w:val="0"/>
                <w:w w:val="100"/>
                <w:position w:val="0"/>
                <w:sz w:val="17"/>
                <w:szCs w:val="17"/>
                <w:shd w:val="clear" w:color="auto" w:fill="auto"/>
                <w:lang w:val="en-US" w:eastAsia="en-US" w:bidi="en-US"/>
              </w:rPr>
              <w:t>An actor represents a role outside the system-of-interest and can be a user or another system.</w:t>
            </w:r>
          </w:p>
        </w:tc>
      </w:tr>
      <w:tr>
        <w:trPr>
          <w:trHeight w:val="1080"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architecture</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240" w:right="0" w:firstLine="0"/>
              <w:jc w:val="left"/>
              <w:rPr>
                <w:sz w:val="17"/>
                <w:szCs w:val="17"/>
              </w:rPr>
            </w:pPr>
            <w:r>
              <w:rPr>
                <w:color w:val="000000"/>
                <w:spacing w:val="0"/>
                <w:w w:val="100"/>
                <w:position w:val="0"/>
                <w:sz w:val="17"/>
                <w:szCs w:val="17"/>
                <w:shd w:val="clear" w:color="auto" w:fill="auto"/>
                <w:lang w:val="en-US" w:eastAsia="en-US" w:bidi="en-US"/>
              </w:rPr>
              <w:t>Architecture is an idea of a system in its context embodied in its elements, interactions among its elements and context, and the principles guiding the system’s organization, design and evolution, and the decisions along its development and evolution [56, 114, 266].</w:t>
            </w:r>
          </w:p>
        </w:tc>
      </w:tr>
      <w:tr>
        <w:trPr>
          <w:trHeight w:val="677"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architecture decision</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240" w:right="0" w:firstLine="0"/>
              <w:jc w:val="left"/>
              <w:rPr>
                <w:sz w:val="17"/>
                <w:szCs w:val="17"/>
              </w:rPr>
            </w:pPr>
            <w:r>
              <w:rPr>
                <w:color w:val="000000"/>
                <w:spacing w:val="0"/>
                <w:w w:val="100"/>
                <w:position w:val="0"/>
                <w:sz w:val="17"/>
                <w:szCs w:val="17"/>
                <w:shd w:val="clear" w:color="auto" w:fill="auto"/>
                <w:lang w:val="en-US" w:eastAsia="en-US" w:bidi="en-US"/>
              </w:rPr>
              <w:t>An architecture decision traces a step in the evolution of architecture by documenting why architecture came to its existence [114].</w:t>
            </w:r>
          </w:p>
        </w:tc>
      </w:tr>
      <w:tr>
        <w:trPr>
          <w:trHeight w:val="1162" w:hRule="exact"/>
        </w:trPr>
        <w:tc>
          <w:tcPr>
            <w:tcBorders/>
            <w:shd w:val="clear" w:color="auto" w:fill="auto"/>
            <w:vAlign w:val="top"/>
          </w:tcPr>
          <w:p>
            <w:pPr>
              <w:pStyle w:val="Style11"/>
              <w:keepNext w:val="0"/>
              <w:keepLines w:val="0"/>
              <w:widowControl w:val="0"/>
              <w:shd w:val="clear" w:color="auto" w:fill="auto"/>
              <w:bidi w:val="0"/>
              <w:spacing w:before="0" w:after="0" w:line="271" w:lineRule="auto"/>
              <w:ind w:left="0" w:right="0" w:firstLine="0"/>
              <w:jc w:val="left"/>
              <w:rPr>
                <w:sz w:val="17"/>
                <w:szCs w:val="17"/>
              </w:rPr>
            </w:pPr>
            <w:r>
              <w:rPr>
                <w:color w:val="000000"/>
                <w:spacing w:val="0"/>
                <w:w w:val="100"/>
                <w:position w:val="0"/>
                <w:sz w:val="17"/>
                <w:szCs w:val="17"/>
                <w:shd w:val="clear" w:color="auto" w:fill="auto"/>
                <w:lang w:val="en-US" w:eastAsia="en-US" w:bidi="en-US"/>
              </w:rPr>
              <w:t>architecture description architecture description element</w:t>
            </w:r>
          </w:p>
        </w:tc>
        <w:tc>
          <w:tcPr>
            <w:tcBorders/>
            <w:shd w:val="clear" w:color="auto" w:fill="auto"/>
            <w:vAlign w:val="top"/>
          </w:tcPr>
          <w:p>
            <w:pPr>
              <w:pStyle w:val="Style11"/>
              <w:keepNext w:val="0"/>
              <w:keepLines w:val="0"/>
              <w:widowControl w:val="0"/>
              <w:shd w:val="clear" w:color="auto" w:fill="auto"/>
              <w:bidi w:val="0"/>
              <w:spacing w:before="0" w:after="60" w:line="240" w:lineRule="auto"/>
              <w:ind w:left="240" w:right="0" w:firstLine="0"/>
              <w:jc w:val="left"/>
              <w:rPr>
                <w:sz w:val="17"/>
                <w:szCs w:val="17"/>
              </w:rPr>
            </w:pPr>
            <w:r>
              <w:rPr>
                <w:color w:val="000000"/>
                <w:spacing w:val="0"/>
                <w:w w:val="100"/>
                <w:position w:val="0"/>
                <w:sz w:val="17"/>
                <w:szCs w:val="17"/>
                <w:shd w:val="clear" w:color="auto" w:fill="auto"/>
                <w:lang w:val="en-US" w:eastAsia="en-US" w:bidi="en-US"/>
              </w:rPr>
              <w:t>An architecture description is a work product used to express architecture [114].</w:t>
            </w:r>
          </w:p>
          <w:p>
            <w:pPr>
              <w:pStyle w:val="Style11"/>
              <w:keepNext w:val="0"/>
              <w:keepLines w:val="0"/>
              <w:widowControl w:val="0"/>
              <w:shd w:val="clear" w:color="auto" w:fill="auto"/>
              <w:bidi w:val="0"/>
              <w:spacing w:before="0" w:after="0" w:line="240" w:lineRule="auto"/>
              <w:ind w:left="240" w:right="0" w:firstLine="0"/>
              <w:jc w:val="left"/>
              <w:rPr>
                <w:sz w:val="17"/>
                <w:szCs w:val="17"/>
              </w:rPr>
            </w:pPr>
            <w:r>
              <w:rPr>
                <w:color w:val="000000"/>
                <w:spacing w:val="0"/>
                <w:w w:val="100"/>
                <w:position w:val="0"/>
                <w:sz w:val="17"/>
                <w:szCs w:val="17"/>
                <w:shd w:val="clear" w:color="auto" w:fill="auto"/>
                <w:lang w:val="en-US" w:eastAsia="en-US" w:bidi="en-US"/>
              </w:rPr>
              <w:t>An architecture description element is a building block used to represent what, how, or why (including why not) of architecture solving problems [114].</w:t>
            </w:r>
          </w:p>
        </w:tc>
      </w:tr>
      <w:tr>
        <w:trPr>
          <w:trHeight w:val="1546" w:hRule="exact"/>
        </w:trPr>
        <w:tc>
          <w:tcPr>
            <w:tcBorders/>
            <w:shd w:val="clear" w:color="auto" w:fill="auto"/>
            <w:vAlign w:val="top"/>
          </w:tcPr>
          <w:p>
            <w:pPr>
              <w:pStyle w:val="Style11"/>
              <w:keepNext w:val="0"/>
              <w:keepLines w:val="0"/>
              <w:widowControl w:val="0"/>
              <w:shd w:val="clear" w:color="auto" w:fill="auto"/>
              <w:bidi w:val="0"/>
              <w:spacing w:before="0" w:after="6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architecture description language</w:t>
            </w:r>
          </w:p>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architecture framework</w:t>
            </w:r>
          </w:p>
        </w:tc>
        <w:tc>
          <w:tcPr>
            <w:tcBorders/>
            <w:shd w:val="clear" w:color="auto" w:fill="auto"/>
            <w:vAlign w:val="bottom"/>
          </w:tcPr>
          <w:p>
            <w:pPr>
              <w:pStyle w:val="Style11"/>
              <w:keepNext w:val="0"/>
              <w:keepLines w:val="0"/>
              <w:widowControl w:val="0"/>
              <w:shd w:val="clear" w:color="auto" w:fill="auto"/>
              <w:bidi w:val="0"/>
              <w:spacing w:before="0" w:after="260" w:line="240" w:lineRule="auto"/>
              <w:ind w:left="240" w:right="0" w:firstLine="0"/>
              <w:jc w:val="left"/>
              <w:rPr>
                <w:sz w:val="17"/>
                <w:szCs w:val="17"/>
              </w:rPr>
            </w:pPr>
            <w:r>
              <w:rPr>
                <w:color w:val="000000"/>
                <w:spacing w:val="0"/>
                <w:w w:val="100"/>
                <w:position w:val="0"/>
                <w:sz w:val="17"/>
                <w:szCs w:val="17"/>
                <w:shd w:val="clear" w:color="auto" w:fill="auto"/>
                <w:lang w:val="en-US" w:eastAsia="en-US" w:bidi="en-US"/>
              </w:rPr>
              <w:t>An architecture description language is any system of communication for use in architecture descriptions [114, 196].</w:t>
            </w:r>
          </w:p>
          <w:p>
            <w:pPr>
              <w:pStyle w:val="Style11"/>
              <w:keepNext w:val="0"/>
              <w:keepLines w:val="0"/>
              <w:widowControl w:val="0"/>
              <w:shd w:val="clear" w:color="auto" w:fill="auto"/>
              <w:bidi w:val="0"/>
              <w:spacing w:before="0" w:after="0" w:line="240" w:lineRule="auto"/>
              <w:ind w:left="240" w:right="0" w:firstLine="0"/>
              <w:jc w:val="left"/>
              <w:rPr>
                <w:sz w:val="17"/>
                <w:szCs w:val="17"/>
              </w:rPr>
            </w:pPr>
            <w:r>
              <w:rPr>
                <w:color w:val="000000"/>
                <w:spacing w:val="0"/>
                <w:w w:val="100"/>
                <w:position w:val="0"/>
                <w:sz w:val="17"/>
                <w:szCs w:val="17"/>
                <w:shd w:val="clear" w:color="auto" w:fill="auto"/>
                <w:lang w:val="en-US" w:eastAsia="en-US" w:bidi="en-US"/>
              </w:rPr>
              <w:t>An architecture framework defines conventions, principles, and practices for the description of architectures established within a specific domain of application or community of stakeholders [114].</w:t>
            </w:r>
          </w:p>
        </w:tc>
      </w:tr>
      <w:tr>
        <w:trPr>
          <w:trHeight w:val="686"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architecture rationale</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240" w:right="0" w:firstLine="0"/>
              <w:jc w:val="left"/>
              <w:rPr>
                <w:sz w:val="17"/>
                <w:szCs w:val="17"/>
              </w:rPr>
            </w:pPr>
            <w:r>
              <w:rPr>
                <w:color w:val="000000"/>
                <w:spacing w:val="0"/>
                <w:w w:val="100"/>
                <w:position w:val="0"/>
                <w:sz w:val="17"/>
                <w:szCs w:val="17"/>
                <w:shd w:val="clear" w:color="auto" w:fill="auto"/>
                <w:lang w:val="en-US" w:eastAsia="en-US" w:bidi="en-US"/>
              </w:rPr>
              <w:t>An architecture rationale records explanations, justifications, or reasoning about architecture decisions that have been made [114].</w:t>
            </w:r>
          </w:p>
        </w:tc>
      </w:tr>
      <w:tr>
        <w:trPr>
          <w:trHeight w:val="672"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architecture view</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240" w:right="0" w:firstLine="0"/>
              <w:jc w:val="left"/>
              <w:rPr>
                <w:sz w:val="17"/>
                <w:szCs w:val="17"/>
              </w:rPr>
            </w:pPr>
            <w:r>
              <w:rPr>
                <w:color w:val="000000"/>
                <w:spacing w:val="0"/>
                <w:w w:val="100"/>
                <w:position w:val="0"/>
                <w:sz w:val="17"/>
                <w:szCs w:val="17"/>
                <w:shd w:val="clear" w:color="auto" w:fill="auto"/>
                <w:lang w:val="en-US" w:eastAsia="en-US" w:bidi="en-US"/>
              </w:rPr>
              <w:t>An architecture view is a work product visualizing architecture from a specific architecture viewpoint addressing requirements or concerns [114].</w:t>
            </w:r>
          </w:p>
        </w:tc>
      </w:tr>
      <w:tr>
        <w:trPr>
          <w:trHeight w:val="874"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architecture viewpoint</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240" w:right="0" w:firstLine="0"/>
              <w:jc w:val="left"/>
              <w:rPr>
                <w:sz w:val="17"/>
                <w:szCs w:val="17"/>
              </w:rPr>
            </w:pPr>
            <w:r>
              <w:rPr>
                <w:color w:val="000000"/>
                <w:spacing w:val="0"/>
                <w:w w:val="100"/>
                <w:position w:val="0"/>
                <w:sz w:val="17"/>
                <w:szCs w:val="17"/>
                <w:shd w:val="clear" w:color="auto" w:fill="auto"/>
                <w:lang w:val="en-US" w:eastAsia="en-US" w:bidi="en-US"/>
              </w:rPr>
              <w:t>An architecture viewpoint is a work product establishing the conventions for the construction, interpretation, and use of architecture views to frame specific requirements or concerns [114].</w:t>
            </w:r>
          </w:p>
        </w:tc>
      </w:tr>
      <w:tr>
        <w:trPr>
          <w:trHeight w:val="475"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base architecture</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240" w:right="0" w:firstLine="0"/>
              <w:jc w:val="left"/>
              <w:rPr>
                <w:sz w:val="17"/>
                <w:szCs w:val="17"/>
              </w:rPr>
            </w:pPr>
            <w:r>
              <w:rPr>
                <w:color w:val="000000"/>
                <w:spacing w:val="0"/>
                <w:w w:val="100"/>
                <w:position w:val="0"/>
                <w:sz w:val="17"/>
                <w:szCs w:val="17"/>
                <w:shd w:val="clear" w:color="auto" w:fill="auto"/>
                <w:lang w:val="en-US" w:eastAsia="en-US" w:bidi="en-US"/>
              </w:rPr>
              <w:t>A base architecture is an imposed solution on any level of abstraction.</w:t>
            </w:r>
          </w:p>
        </w:tc>
      </w:tr>
      <w:tr>
        <w:trPr>
          <w:trHeight w:val="494"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concern</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240" w:right="0" w:firstLine="0"/>
              <w:jc w:val="left"/>
              <w:rPr>
                <w:sz w:val="17"/>
                <w:szCs w:val="17"/>
              </w:rPr>
            </w:pPr>
            <w:r>
              <w:rPr>
                <w:color w:val="000000"/>
                <w:spacing w:val="0"/>
                <w:w w:val="100"/>
                <w:position w:val="0"/>
                <w:sz w:val="17"/>
                <w:szCs w:val="17"/>
                <w:shd w:val="clear" w:color="auto" w:fill="auto"/>
                <w:lang w:val="en-US" w:eastAsia="en-US" w:bidi="en-US"/>
              </w:rPr>
              <w:t>A concern denotes an interest of any kind into the system-of-interest.</w:t>
            </w:r>
          </w:p>
        </w:tc>
      </w:tr>
      <w:tr>
        <w:trPr>
          <w:trHeight w:val="518" w:hRule="exact"/>
        </w:trPr>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bookmarkStart w:id="897" w:name="bookmark897"/>
            <w:r>
              <w:rPr>
                <w:color w:val="000000"/>
                <w:spacing w:val="0"/>
                <w:w w:val="100"/>
                <w:position w:val="0"/>
                <w:sz w:val="17"/>
                <w:szCs w:val="17"/>
                <w:shd w:val="clear" w:color="auto" w:fill="auto"/>
                <w:lang w:val="en-US" w:eastAsia="en-US" w:bidi="en-US"/>
              </w:rPr>
              <w:t>constituent system</w:t>
            </w:r>
            <w:bookmarkEnd w:id="897"/>
          </w:p>
        </w:tc>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240" w:right="0" w:firstLine="0"/>
              <w:jc w:val="left"/>
              <w:rPr>
                <w:sz w:val="17"/>
                <w:szCs w:val="17"/>
              </w:rPr>
            </w:pPr>
            <w:r>
              <w:rPr>
                <w:color w:val="000000"/>
                <w:spacing w:val="0"/>
                <w:w w:val="100"/>
                <w:position w:val="0"/>
                <w:sz w:val="17"/>
                <w:szCs w:val="17"/>
                <w:shd w:val="clear" w:color="auto" w:fill="auto"/>
                <w:lang w:val="en-US" w:eastAsia="en-US" w:bidi="en-US"/>
              </w:rPr>
              <w:t>A constituent system (CS) is the role played by systems being constituents of systems of systems.</w:t>
            </w:r>
          </w:p>
        </w:tc>
      </w:tr>
    </w:tbl>
    <w:p>
      <w:pPr>
        <w:pStyle w:val="Style119"/>
        <w:keepNext w:val="0"/>
        <w:keepLines w:val="0"/>
        <w:widowControl w:val="0"/>
        <w:shd w:val="clear" w:color="auto" w:fill="auto"/>
        <w:bidi w:val="0"/>
        <w:spacing w:before="0" w:after="0" w:line="240" w:lineRule="auto"/>
        <w:ind w:left="5654"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w:t>
      </w:r>
      <w:r>
        <w:rPr>
          <w:rFonts w:ascii="Times New Roman" w:eastAsia="Times New Roman" w:hAnsi="Times New Roman" w:cs="Times New Roman"/>
          <w:i/>
          <w:iCs/>
          <w:color w:val="000000"/>
          <w:spacing w:val="0"/>
          <w:w w:val="100"/>
          <w:position w:val="0"/>
          <w:sz w:val="18"/>
          <w:szCs w:val="18"/>
          <w:shd w:val="clear" w:color="auto" w:fill="auto"/>
          <w:lang w:val="en-US" w:eastAsia="en-US" w:bidi="en-US"/>
        </w:rPr>
        <w:t>continued</w:t>
      </w:r>
      <w:r>
        <w:rPr>
          <w:rFonts w:ascii="Times New Roman" w:eastAsia="Times New Roman" w:hAnsi="Times New Roman" w:cs="Times New Roman"/>
          <w:color w:val="000000"/>
          <w:spacing w:val="0"/>
          <w:w w:val="100"/>
          <w:position w:val="0"/>
          <w:sz w:val="17"/>
          <w:szCs w:val="17"/>
          <w:shd w:val="clear" w:color="auto" w:fill="auto"/>
          <w:lang w:val="en-US" w:eastAsia="en-US" w:bidi="en-US"/>
        </w:rPr>
        <w:t>)</w:t>
      </w:r>
      <w:r>
        <w:br w:type="page"/>
      </w:r>
    </w:p>
    <w:tbl>
      <w:tblPr>
        <w:tblOverlap w:val="never"/>
        <w:jc w:val="center"/>
        <w:tblLayout w:type="fixed"/>
      </w:tblPr>
      <w:tblGrid>
        <w:gridCol w:w="1699"/>
        <w:gridCol w:w="4824"/>
      </w:tblGrid>
      <w:tr>
        <w:trPr>
          <w:trHeight w:val="322"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b/>
                <w:bCs/>
                <w:color w:val="000000"/>
                <w:spacing w:val="0"/>
                <w:w w:val="100"/>
                <w:position w:val="0"/>
                <w:sz w:val="14"/>
                <w:szCs w:val="14"/>
                <w:shd w:val="clear" w:color="auto" w:fill="auto"/>
                <w:lang w:val="en-US" w:eastAsia="en-US" w:bidi="en-US"/>
              </w:rPr>
              <w:t>Term</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240"/>
              <w:jc w:val="left"/>
              <w:rPr>
                <w:sz w:val="14"/>
                <w:szCs w:val="14"/>
              </w:rPr>
            </w:pPr>
            <w:r>
              <w:rPr>
                <w:rFonts w:ascii="Arial" w:eastAsia="Arial" w:hAnsi="Arial" w:cs="Arial"/>
                <w:b/>
                <w:bCs/>
                <w:color w:val="000000"/>
                <w:spacing w:val="0"/>
                <w:w w:val="100"/>
                <w:position w:val="0"/>
                <w:sz w:val="14"/>
                <w:szCs w:val="14"/>
                <w:shd w:val="clear" w:color="auto" w:fill="auto"/>
                <w:lang w:val="en-US" w:eastAsia="en-US" w:bidi="en-US"/>
              </w:rPr>
              <w:t>Definition</w:t>
            </w:r>
          </w:p>
        </w:tc>
      </w:tr>
      <w:tr>
        <w:trPr>
          <w:trHeight w:val="1229" w:hRule="exact"/>
        </w:trPr>
        <w:tc>
          <w:tcPr>
            <w:tcBorders>
              <w:top w:val="single" w:sz="4"/>
            </w:tcBorders>
            <w:shd w:val="clear" w:color="auto" w:fill="auto"/>
            <w:vAlign w:val="top"/>
          </w:tcPr>
          <w:p>
            <w:pPr>
              <w:pStyle w:val="Style11"/>
              <w:keepNext w:val="0"/>
              <w:keepLines w:val="0"/>
              <w:widowControl w:val="0"/>
              <w:shd w:val="clear" w:color="auto" w:fill="auto"/>
              <w:bidi w:val="0"/>
              <w:spacing w:before="80" w:after="6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constraint requirement</w:t>
            </w:r>
          </w:p>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context interaction</w:t>
            </w:r>
          </w:p>
        </w:tc>
        <w:tc>
          <w:tcPr>
            <w:tcBorders>
              <w:top w:val="single" w:sz="4"/>
            </w:tcBorders>
            <w:shd w:val="clear" w:color="auto" w:fill="auto"/>
            <w:vAlign w:val="bottom"/>
          </w:tcPr>
          <w:p>
            <w:pPr>
              <w:pStyle w:val="Style11"/>
              <w:keepNext w:val="0"/>
              <w:keepLines w:val="0"/>
              <w:widowControl w:val="0"/>
              <w:shd w:val="clear" w:color="auto" w:fill="auto"/>
              <w:bidi w:val="0"/>
              <w:spacing w:before="0" w:after="60" w:line="240" w:lineRule="auto"/>
              <w:ind w:left="240" w:right="0" w:firstLine="0"/>
              <w:jc w:val="left"/>
              <w:rPr>
                <w:sz w:val="17"/>
                <w:szCs w:val="17"/>
              </w:rPr>
            </w:pPr>
            <w:r>
              <w:rPr>
                <w:color w:val="000000"/>
                <w:spacing w:val="0"/>
                <w:w w:val="100"/>
                <w:position w:val="0"/>
                <w:sz w:val="17"/>
                <w:szCs w:val="17"/>
                <w:shd w:val="clear" w:color="auto" w:fill="auto"/>
                <w:lang w:val="en-US" w:eastAsia="en-US" w:bidi="en-US"/>
              </w:rPr>
              <w:t>A constraint requirement specifies a condition not needing to be implemented, but must be complied with.</w:t>
            </w:r>
          </w:p>
          <w:p>
            <w:pPr>
              <w:pStyle w:val="Style11"/>
              <w:keepNext w:val="0"/>
              <w:keepLines w:val="0"/>
              <w:widowControl w:val="0"/>
              <w:shd w:val="clear" w:color="auto" w:fill="auto"/>
              <w:bidi w:val="0"/>
              <w:spacing w:before="0" w:after="0" w:line="240" w:lineRule="auto"/>
              <w:ind w:left="240" w:right="0" w:firstLine="0"/>
              <w:jc w:val="left"/>
              <w:rPr>
                <w:sz w:val="17"/>
                <w:szCs w:val="17"/>
              </w:rPr>
            </w:pPr>
            <w:r>
              <w:rPr>
                <w:color w:val="000000"/>
                <w:spacing w:val="0"/>
                <w:w w:val="100"/>
                <w:position w:val="0"/>
                <w:sz w:val="17"/>
                <w:szCs w:val="17"/>
                <w:shd w:val="clear" w:color="auto" w:fill="auto"/>
                <w:lang w:val="en-US" w:eastAsia="en-US" w:bidi="en-US"/>
              </w:rPr>
              <w:t>A context interaction is an exchange of matter, energy, data, or combinations thereof between the system-of-interest and its system context [197].</w:t>
            </w:r>
          </w:p>
        </w:tc>
      </w:tr>
      <w:tr>
        <w:trPr>
          <w:trHeight w:val="466"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core activity</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240" w:right="0" w:firstLine="0"/>
              <w:jc w:val="left"/>
              <w:rPr>
                <w:sz w:val="17"/>
                <w:szCs w:val="17"/>
              </w:rPr>
            </w:pPr>
            <w:r>
              <w:rPr>
                <w:color w:val="000000"/>
                <w:spacing w:val="0"/>
                <w:w w:val="100"/>
                <w:position w:val="0"/>
                <w:sz w:val="17"/>
                <w:szCs w:val="17"/>
                <w:shd w:val="clear" w:color="auto" w:fill="auto"/>
                <w:lang w:val="en-US" w:eastAsia="en-US" w:bidi="en-US"/>
              </w:rPr>
              <w:t>A core activity defines a functionality that does not directly involve an actor.</w:t>
            </w:r>
          </w:p>
        </w:tc>
      </w:tr>
      <w:tr>
        <w:trPr>
          <w:trHeight w:val="475" w:hRule="exact"/>
        </w:trPr>
        <w:tc>
          <w:tcPr>
            <w:tcBorders/>
            <w:shd w:val="clear" w:color="auto" w:fill="auto"/>
            <w:vAlign w:val="center"/>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core group</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240" w:right="0" w:firstLine="0"/>
              <w:jc w:val="left"/>
              <w:rPr>
                <w:sz w:val="17"/>
                <w:szCs w:val="17"/>
              </w:rPr>
            </w:pPr>
            <w:r>
              <w:rPr>
                <w:color w:val="000000"/>
                <w:spacing w:val="0"/>
                <w:w w:val="100"/>
                <w:position w:val="0"/>
                <w:sz w:val="17"/>
                <w:szCs w:val="17"/>
                <w:shd w:val="clear" w:color="auto" w:fill="auto"/>
                <w:lang w:val="en-US" w:eastAsia="en-US" w:bidi="en-US"/>
              </w:rPr>
              <w:t>A core group collects use case activities of the system-of-interest without actor interactions.</w:t>
            </w:r>
          </w:p>
        </w:tc>
      </w:tr>
      <w:tr>
        <w:trPr>
          <w:trHeight w:val="893"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cyber-physical system</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240" w:right="0" w:firstLine="0"/>
              <w:jc w:val="left"/>
              <w:rPr>
                <w:sz w:val="17"/>
                <w:szCs w:val="17"/>
              </w:rPr>
            </w:pPr>
            <w:r>
              <w:rPr>
                <w:color w:val="000000"/>
                <w:spacing w:val="0"/>
                <w:w w:val="100"/>
                <w:position w:val="0"/>
                <w:sz w:val="17"/>
                <w:szCs w:val="17"/>
                <w:shd w:val="clear" w:color="auto" w:fill="auto"/>
                <w:lang w:val="en-US" w:eastAsia="en-US" w:bidi="en-US"/>
              </w:rPr>
              <w:t>A cyber-physical system (CPS) is an engineered system converging physical systems and cyber systems tightly integrating computing, communication, and control technologies with possibly interacting humans.</w:t>
            </w:r>
          </w:p>
        </w:tc>
      </w:tr>
      <w:tr>
        <w:trPr>
          <w:trHeight w:val="677"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cyber-physical system of systems</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240" w:right="0" w:firstLine="0"/>
              <w:jc w:val="left"/>
              <w:rPr>
                <w:sz w:val="17"/>
                <w:szCs w:val="17"/>
              </w:rPr>
            </w:pPr>
            <w:r>
              <w:rPr>
                <w:color w:val="000000"/>
                <w:spacing w:val="0"/>
                <w:w w:val="100"/>
                <w:position w:val="0"/>
                <w:sz w:val="17"/>
                <w:szCs w:val="17"/>
                <w:shd w:val="clear" w:color="auto" w:fill="auto"/>
                <w:lang w:val="en-US" w:eastAsia="en-US" w:bidi="en-US"/>
              </w:rPr>
              <w:t>A cyber-physical system of systems (CPSoS) comprise of constituent systems that are managerially or operationally independent cyber-physical systems.</w:t>
            </w:r>
          </w:p>
        </w:tc>
      </w:tr>
      <w:tr>
        <w:trPr>
          <w:trHeight w:val="480"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design principle</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240" w:right="0" w:firstLine="0"/>
              <w:jc w:val="left"/>
              <w:rPr>
                <w:sz w:val="17"/>
                <w:szCs w:val="17"/>
              </w:rPr>
            </w:pPr>
            <w:r>
              <w:rPr>
                <w:color w:val="000000"/>
                <w:spacing w:val="0"/>
                <w:w w:val="100"/>
                <w:position w:val="0"/>
                <w:sz w:val="17"/>
                <w:szCs w:val="17"/>
                <w:shd w:val="clear" w:color="auto" w:fill="auto"/>
                <w:lang w:val="en-US" w:eastAsia="en-US" w:bidi="en-US"/>
              </w:rPr>
              <w:t>A design principle is a generally accepted approach guiding the design of an entity [196].</w:t>
            </w:r>
          </w:p>
        </w:tc>
      </w:tr>
      <w:tr>
        <w:trPr>
          <w:trHeight w:val="878"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digital engineering</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240" w:right="0" w:firstLine="0"/>
              <w:jc w:val="left"/>
              <w:rPr>
                <w:sz w:val="17"/>
                <w:szCs w:val="17"/>
              </w:rPr>
            </w:pPr>
            <w:r>
              <w:rPr>
                <w:color w:val="000000"/>
                <w:spacing w:val="0"/>
                <w:w w:val="100"/>
                <w:position w:val="0"/>
                <w:sz w:val="17"/>
                <w:szCs w:val="17"/>
                <w:shd w:val="clear" w:color="auto" w:fill="auto"/>
                <w:lang w:val="en-US" w:eastAsia="en-US" w:bidi="en-US"/>
              </w:rPr>
              <w:t>Digital engineering is an integrated digital approach using authoritative sources of systems’ data and models as a continuum across disciplines to support life cycle activities from concept through disposal [54].</w:t>
            </w:r>
          </w:p>
        </w:tc>
      </w:tr>
      <w:tr>
        <w:trPr>
          <w:trHeight w:val="475"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discipline</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240" w:right="0" w:firstLine="0"/>
              <w:jc w:val="left"/>
              <w:rPr>
                <w:sz w:val="17"/>
                <w:szCs w:val="17"/>
              </w:rPr>
            </w:pPr>
            <w:r>
              <w:rPr>
                <w:color w:val="000000"/>
                <w:spacing w:val="0"/>
                <w:w w:val="100"/>
                <w:position w:val="0"/>
                <w:sz w:val="17"/>
                <w:szCs w:val="17"/>
                <w:shd w:val="clear" w:color="auto" w:fill="auto"/>
                <w:lang w:val="en-US" w:eastAsia="en-US" w:bidi="en-US"/>
              </w:rPr>
              <w:t>A discipline identifies a branch of knowledge and field of studies or training [196].</w:t>
            </w:r>
          </w:p>
        </w:tc>
      </w:tr>
      <w:tr>
        <w:trPr>
          <w:trHeight w:val="874"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engineering discipline</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240" w:right="0" w:firstLine="0"/>
              <w:jc w:val="left"/>
              <w:rPr>
                <w:sz w:val="17"/>
                <w:szCs w:val="17"/>
              </w:rPr>
            </w:pPr>
            <w:r>
              <w:rPr>
                <w:color w:val="000000"/>
                <w:spacing w:val="0"/>
                <w:w w:val="100"/>
                <w:position w:val="0"/>
                <w:sz w:val="17"/>
                <w:szCs w:val="17"/>
                <w:shd w:val="clear" w:color="auto" w:fill="auto"/>
                <w:lang w:val="en-US" w:eastAsia="en-US" w:bidi="en-US"/>
              </w:rPr>
              <w:t>An engineering discipline is concerned with requirements, architecture, design, implementation, integration, deployment, use, maintenance, and disposal of engines, machines, and structures [196].</w:t>
            </w:r>
          </w:p>
        </w:tc>
      </w:tr>
      <w:tr>
        <w:trPr>
          <w:trHeight w:val="475"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entity</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240" w:right="0" w:firstLine="0"/>
              <w:jc w:val="left"/>
              <w:rPr>
                <w:sz w:val="17"/>
                <w:szCs w:val="17"/>
              </w:rPr>
            </w:pPr>
            <w:r>
              <w:rPr>
                <w:color w:val="000000"/>
                <w:spacing w:val="0"/>
                <w:w w:val="100"/>
                <w:position w:val="0"/>
                <w:sz w:val="17"/>
                <w:szCs w:val="17"/>
                <w:shd w:val="clear" w:color="auto" w:fill="auto"/>
                <w:lang w:val="en-US" w:eastAsia="en-US" w:bidi="en-US"/>
              </w:rPr>
              <w:t>An entity is a thing with a distinct and independent existence [196].</w:t>
            </w:r>
          </w:p>
        </w:tc>
      </w:tr>
      <w:tr>
        <w:trPr>
          <w:trHeight w:val="480"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evolution principle</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240" w:right="0" w:firstLine="0"/>
              <w:jc w:val="left"/>
              <w:rPr>
                <w:sz w:val="17"/>
                <w:szCs w:val="17"/>
              </w:rPr>
            </w:pPr>
            <w:r>
              <w:rPr>
                <w:color w:val="000000"/>
                <w:spacing w:val="0"/>
                <w:w w:val="100"/>
                <w:position w:val="0"/>
                <w:sz w:val="17"/>
                <w:szCs w:val="17"/>
                <w:shd w:val="clear" w:color="auto" w:fill="auto"/>
                <w:lang w:val="en-US" w:eastAsia="en-US" w:bidi="en-US"/>
              </w:rPr>
              <w:t>An evolution principle is a generally accepted approach guiding the evolution of an entity [56, 114, 196].</w:t>
            </w:r>
          </w:p>
        </w:tc>
      </w:tr>
      <w:tr>
        <w:trPr>
          <w:trHeight w:val="883"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functional architecture</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240" w:right="0" w:firstLine="0"/>
              <w:jc w:val="left"/>
              <w:rPr>
                <w:sz w:val="17"/>
                <w:szCs w:val="17"/>
              </w:rPr>
            </w:pPr>
            <w:r>
              <w:rPr>
                <w:color w:val="000000"/>
                <w:spacing w:val="0"/>
                <w:w w:val="100"/>
                <w:position w:val="0"/>
                <w:sz w:val="17"/>
                <w:szCs w:val="17"/>
                <w:shd w:val="clear" w:color="auto" w:fill="auto"/>
                <w:lang w:val="en-US" w:eastAsia="en-US" w:bidi="en-US"/>
              </w:rPr>
              <w:t>A functional architecture bases on functional elements, functional interfaces, and architecture decisions. Functional architecture is based on a hierarchical function structure resulting from functional decomposition.</w:t>
            </w:r>
          </w:p>
        </w:tc>
      </w:tr>
      <w:tr>
        <w:trPr>
          <w:trHeight w:val="677"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functional connection</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240" w:right="0" w:firstLine="0"/>
              <w:jc w:val="left"/>
              <w:rPr>
                <w:sz w:val="17"/>
                <w:szCs w:val="17"/>
              </w:rPr>
            </w:pPr>
            <w:r>
              <w:rPr>
                <w:color w:val="000000"/>
                <w:spacing w:val="0"/>
                <w:w w:val="100"/>
                <w:position w:val="0"/>
                <w:sz w:val="17"/>
                <w:szCs w:val="17"/>
                <w:shd w:val="clear" w:color="auto" w:fill="auto"/>
                <w:lang w:val="en-US" w:eastAsia="en-US" w:bidi="en-US"/>
              </w:rPr>
              <w:t>A functional connection is between functional interfaces defining a functional flow of information, materials, force, or energy.</w:t>
            </w:r>
          </w:p>
        </w:tc>
      </w:tr>
      <w:tr>
        <w:trPr>
          <w:trHeight w:val="715" w:hRule="exact"/>
        </w:trPr>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functional element</w:t>
            </w:r>
          </w:p>
        </w:tc>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240" w:right="0" w:firstLine="0"/>
              <w:jc w:val="left"/>
              <w:rPr>
                <w:sz w:val="17"/>
                <w:szCs w:val="17"/>
              </w:rPr>
            </w:pPr>
            <w:r>
              <w:rPr>
                <w:color w:val="000000"/>
                <w:spacing w:val="0"/>
                <w:w w:val="100"/>
                <w:position w:val="0"/>
                <w:sz w:val="17"/>
                <w:szCs w:val="17"/>
                <w:shd w:val="clear" w:color="auto" w:fill="auto"/>
                <w:lang w:val="en-US" w:eastAsia="en-US" w:bidi="en-US"/>
              </w:rPr>
              <w:t>A functional element abstracts a set of functions and defines functional interfaces specifying functional (object) flows to other functional elements.</w:t>
            </w:r>
          </w:p>
        </w:tc>
      </w:tr>
    </w:tbl>
    <w:p>
      <w:pPr>
        <w:spacing w:lineRule="exact" w:line="1"/>
        <w:rPr>
          <w:sz w:val="2"/>
          <w:szCs w:val="2"/>
        </w:rPr>
      </w:pPr>
      <w:r>
        <w:br w:type="page"/>
      </w:r>
    </w:p>
    <w:tbl>
      <w:tblPr>
        <w:tblOverlap w:val="never"/>
        <w:jc w:val="center"/>
        <w:tblLayout w:type="fixed"/>
      </w:tblPr>
      <w:tblGrid>
        <w:gridCol w:w="1622"/>
        <w:gridCol w:w="4896"/>
      </w:tblGrid>
      <w:tr>
        <w:trPr>
          <w:trHeight w:val="322"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b/>
                <w:bCs/>
                <w:color w:val="000000"/>
                <w:spacing w:val="0"/>
                <w:w w:val="100"/>
                <w:position w:val="0"/>
                <w:sz w:val="14"/>
                <w:szCs w:val="14"/>
                <w:shd w:val="clear" w:color="auto" w:fill="auto"/>
                <w:lang w:val="en-US" w:eastAsia="en-US" w:bidi="en-US"/>
              </w:rPr>
              <w:t>Term</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320"/>
              <w:jc w:val="both"/>
              <w:rPr>
                <w:sz w:val="14"/>
                <w:szCs w:val="14"/>
              </w:rPr>
            </w:pPr>
            <w:r>
              <w:rPr>
                <w:rFonts w:ascii="Arial" w:eastAsia="Arial" w:hAnsi="Arial" w:cs="Arial"/>
                <w:b/>
                <w:bCs/>
                <w:color w:val="000000"/>
                <w:spacing w:val="0"/>
                <w:w w:val="100"/>
                <w:position w:val="0"/>
                <w:sz w:val="14"/>
                <w:szCs w:val="14"/>
                <w:shd w:val="clear" w:color="auto" w:fill="auto"/>
                <w:lang w:val="en-US" w:eastAsia="en-US" w:bidi="en-US"/>
              </w:rPr>
              <w:t>Definition</w:t>
            </w:r>
          </w:p>
        </w:tc>
      </w:tr>
      <w:tr>
        <w:trPr>
          <w:trHeight w:val="538" w:hRule="exact"/>
        </w:trPr>
        <w:tc>
          <w:tcPr>
            <w:tcBorders>
              <w:top w:val="single" w:sz="4"/>
            </w:tcBorders>
            <w:shd w:val="clear" w:color="auto" w:fill="auto"/>
            <w:vAlign w:val="center"/>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functional group</w:t>
            </w:r>
          </w:p>
        </w:tc>
        <w:tc>
          <w:tcPr>
            <w:tcBorders>
              <w:top w:val="single" w:sz="4"/>
            </w:tcBorders>
            <w:shd w:val="clear" w:color="auto" w:fill="auto"/>
            <w:vAlign w:val="bottom"/>
          </w:tcPr>
          <w:p>
            <w:pPr>
              <w:pStyle w:val="Style11"/>
              <w:keepNext w:val="0"/>
              <w:keepLines w:val="0"/>
              <w:widowControl w:val="0"/>
              <w:shd w:val="clear" w:color="auto" w:fill="auto"/>
              <w:bidi w:val="0"/>
              <w:spacing w:before="0" w:after="0" w:line="240" w:lineRule="auto"/>
              <w:ind w:left="320" w:right="0" w:firstLine="0"/>
              <w:jc w:val="left"/>
              <w:rPr>
                <w:sz w:val="17"/>
                <w:szCs w:val="17"/>
              </w:rPr>
            </w:pPr>
            <w:r>
              <w:rPr>
                <w:color w:val="000000"/>
                <w:spacing w:val="0"/>
                <w:w w:val="100"/>
                <w:position w:val="0"/>
                <w:sz w:val="17"/>
                <w:szCs w:val="17"/>
                <w:shd w:val="clear" w:color="auto" w:fill="auto"/>
                <w:lang w:val="en-US" w:eastAsia="en-US" w:bidi="en-US"/>
              </w:rPr>
              <w:t>A functional group collects a set of strongly related use case activities.</w:t>
            </w:r>
          </w:p>
        </w:tc>
      </w:tr>
      <w:tr>
        <w:trPr>
          <w:trHeight w:val="1450" w:hRule="exact"/>
        </w:trPr>
        <w:tc>
          <w:tcPr>
            <w:tcBorders/>
            <w:shd w:val="clear" w:color="auto" w:fill="auto"/>
            <w:vAlign w:val="top"/>
          </w:tcPr>
          <w:p>
            <w:pPr>
              <w:pStyle w:val="Style11"/>
              <w:keepNext w:val="0"/>
              <w:keepLines w:val="0"/>
              <w:widowControl w:val="0"/>
              <w:shd w:val="clear" w:color="auto" w:fill="auto"/>
              <w:bidi w:val="0"/>
              <w:spacing w:before="0" w:after="0" w:line="295" w:lineRule="auto"/>
              <w:ind w:left="0" w:right="0" w:firstLine="0"/>
              <w:jc w:val="left"/>
              <w:rPr>
                <w:sz w:val="17"/>
                <w:szCs w:val="17"/>
              </w:rPr>
            </w:pPr>
            <w:r>
              <w:rPr>
                <w:color w:val="000000"/>
                <w:spacing w:val="0"/>
                <w:w w:val="100"/>
                <w:position w:val="0"/>
                <w:sz w:val="17"/>
                <w:szCs w:val="17"/>
                <w:shd w:val="clear" w:color="auto" w:fill="auto"/>
                <w:lang w:val="en-US" w:eastAsia="en-US" w:bidi="en-US"/>
              </w:rPr>
              <w:t>functional interaction point functional requirement I/O activity</w:t>
            </w:r>
          </w:p>
        </w:tc>
        <w:tc>
          <w:tcPr>
            <w:tcBorders/>
            <w:shd w:val="clear" w:color="auto" w:fill="auto"/>
            <w:vAlign w:val="bottom"/>
          </w:tcPr>
          <w:p>
            <w:pPr>
              <w:pStyle w:val="Style11"/>
              <w:keepNext w:val="0"/>
              <w:keepLines w:val="0"/>
              <w:widowControl w:val="0"/>
              <w:shd w:val="clear" w:color="auto" w:fill="auto"/>
              <w:bidi w:val="0"/>
              <w:spacing w:before="0" w:after="60" w:line="240" w:lineRule="auto"/>
              <w:ind w:left="320" w:right="0" w:firstLine="0"/>
              <w:jc w:val="left"/>
              <w:rPr>
                <w:sz w:val="17"/>
                <w:szCs w:val="17"/>
              </w:rPr>
            </w:pPr>
            <w:r>
              <w:rPr>
                <w:color w:val="000000"/>
                <w:spacing w:val="0"/>
                <w:w w:val="100"/>
                <w:position w:val="0"/>
                <w:sz w:val="17"/>
                <w:szCs w:val="17"/>
                <w:shd w:val="clear" w:color="auto" w:fill="auto"/>
                <w:lang w:val="en-US" w:eastAsia="en-US" w:bidi="en-US"/>
              </w:rPr>
              <w:t>A functional interaction point collects a set of input and output parameters of functional elements.</w:t>
            </w:r>
          </w:p>
          <w:p>
            <w:pPr>
              <w:pStyle w:val="Style11"/>
              <w:keepNext w:val="0"/>
              <w:keepLines w:val="0"/>
              <w:widowControl w:val="0"/>
              <w:shd w:val="clear" w:color="auto" w:fill="auto"/>
              <w:bidi w:val="0"/>
              <w:spacing w:before="0" w:after="60" w:line="240" w:lineRule="auto"/>
              <w:ind w:left="320" w:right="0" w:firstLine="0"/>
              <w:jc w:val="left"/>
              <w:rPr>
                <w:sz w:val="17"/>
                <w:szCs w:val="17"/>
              </w:rPr>
            </w:pPr>
            <w:r>
              <w:rPr>
                <w:color w:val="000000"/>
                <w:spacing w:val="0"/>
                <w:w w:val="100"/>
                <w:position w:val="0"/>
                <w:sz w:val="17"/>
                <w:szCs w:val="17"/>
                <w:shd w:val="clear" w:color="auto" w:fill="auto"/>
                <w:lang w:val="en-US" w:eastAsia="en-US" w:bidi="en-US"/>
              </w:rPr>
              <w:t>A functional requirement specifies functionality that the system-of-interest shall provide.</w:t>
            </w:r>
          </w:p>
          <w:p>
            <w:pPr>
              <w:pStyle w:val="Style11"/>
              <w:keepNext w:val="0"/>
              <w:keepLines w:val="0"/>
              <w:widowControl w:val="0"/>
              <w:shd w:val="clear" w:color="auto" w:fill="auto"/>
              <w:bidi w:val="0"/>
              <w:spacing w:before="0" w:after="60" w:line="240" w:lineRule="auto"/>
              <w:ind w:left="320" w:right="0" w:firstLine="0"/>
              <w:jc w:val="left"/>
              <w:rPr>
                <w:sz w:val="17"/>
                <w:szCs w:val="17"/>
              </w:rPr>
            </w:pPr>
            <w:r>
              <w:rPr>
                <w:color w:val="000000"/>
                <w:spacing w:val="0"/>
                <w:w w:val="100"/>
                <w:position w:val="0"/>
                <w:sz w:val="17"/>
                <w:szCs w:val="17"/>
                <w:shd w:val="clear" w:color="auto" w:fill="auto"/>
                <w:lang w:val="en-US" w:eastAsia="en-US" w:bidi="en-US"/>
              </w:rPr>
              <w:t>An I/O activity defines a functionality of the system-of-interest implementing exchange of items with actors.</w:t>
            </w:r>
          </w:p>
        </w:tc>
      </w:tr>
      <w:tr>
        <w:trPr>
          <w:trHeight w:val="466"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I/O group</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320" w:right="0" w:firstLine="0"/>
              <w:jc w:val="left"/>
              <w:rPr>
                <w:sz w:val="17"/>
                <w:szCs w:val="17"/>
              </w:rPr>
            </w:pPr>
            <w:r>
              <w:rPr>
                <w:color w:val="000000"/>
                <w:spacing w:val="0"/>
                <w:w w:val="100"/>
                <w:position w:val="0"/>
                <w:sz w:val="17"/>
                <w:szCs w:val="17"/>
                <w:shd w:val="clear" w:color="auto" w:fill="auto"/>
                <w:lang w:val="en-US" w:eastAsia="en-US" w:bidi="en-US"/>
              </w:rPr>
              <w:t>An I/O group collects use case activities specifying interactions between actors and the system-of-interest.</w:t>
            </w:r>
          </w:p>
        </w:tc>
      </w:tr>
      <w:tr>
        <w:trPr>
          <w:trHeight w:val="1771" w:hRule="exact"/>
        </w:trPr>
        <w:tc>
          <w:tcPr>
            <w:tcBorders/>
            <w:shd w:val="clear" w:color="auto" w:fill="auto"/>
            <w:vAlign w:val="top"/>
          </w:tcPr>
          <w:p>
            <w:pPr>
              <w:pStyle w:val="Style11"/>
              <w:keepNext w:val="0"/>
              <w:keepLines w:val="0"/>
              <w:widowControl w:val="0"/>
              <w:shd w:val="clear" w:color="auto" w:fill="auto"/>
              <w:bidi w:val="0"/>
              <w:spacing w:before="0" w:after="0" w:line="293" w:lineRule="auto"/>
              <w:ind w:left="0" w:right="0" w:firstLine="0"/>
              <w:jc w:val="left"/>
              <w:rPr>
                <w:sz w:val="17"/>
                <w:szCs w:val="17"/>
              </w:rPr>
            </w:pPr>
            <w:r>
              <w:rPr>
                <w:color w:val="000000"/>
                <w:spacing w:val="0"/>
                <w:w w:val="100"/>
                <w:position w:val="0"/>
                <w:sz w:val="17"/>
                <w:szCs w:val="17"/>
                <w:shd w:val="clear" w:color="auto" w:fill="auto"/>
                <w:lang w:val="en-US" w:eastAsia="en-US" w:bidi="en-US"/>
              </w:rPr>
              <w:t>interaction principle leaf entity</w:t>
            </w:r>
          </w:p>
        </w:tc>
        <w:tc>
          <w:tcPr>
            <w:tcBorders/>
            <w:shd w:val="clear" w:color="auto" w:fill="auto"/>
            <w:vAlign w:val="bottom"/>
          </w:tcPr>
          <w:p>
            <w:pPr>
              <w:pStyle w:val="Style11"/>
              <w:keepNext w:val="0"/>
              <w:keepLines w:val="0"/>
              <w:widowControl w:val="0"/>
              <w:shd w:val="clear" w:color="auto" w:fill="auto"/>
              <w:bidi w:val="0"/>
              <w:spacing w:before="0" w:after="60" w:line="240" w:lineRule="auto"/>
              <w:ind w:left="320" w:right="0" w:firstLine="0"/>
              <w:jc w:val="left"/>
              <w:rPr>
                <w:sz w:val="17"/>
                <w:szCs w:val="17"/>
              </w:rPr>
            </w:pPr>
            <w:r>
              <w:rPr>
                <w:color w:val="000000"/>
                <w:spacing w:val="0"/>
                <w:w w:val="100"/>
                <w:position w:val="0"/>
                <w:sz w:val="17"/>
                <w:szCs w:val="17"/>
                <w:shd w:val="clear" w:color="auto" w:fill="auto"/>
                <w:lang w:val="en-US" w:eastAsia="en-US" w:bidi="en-US"/>
              </w:rPr>
              <w:t>An interaction principle is a generally accepted approach guiding the design of interactions between entities [196].</w:t>
            </w:r>
          </w:p>
          <w:p>
            <w:pPr>
              <w:pStyle w:val="Style11"/>
              <w:keepNext w:val="0"/>
              <w:keepLines w:val="0"/>
              <w:widowControl w:val="0"/>
              <w:shd w:val="clear" w:color="auto" w:fill="auto"/>
              <w:bidi w:val="0"/>
              <w:spacing w:before="0" w:after="0" w:line="240" w:lineRule="auto"/>
              <w:ind w:left="320" w:right="0" w:firstLine="0"/>
              <w:jc w:val="left"/>
              <w:rPr>
                <w:sz w:val="17"/>
                <w:szCs w:val="17"/>
              </w:rPr>
            </w:pPr>
            <w:r>
              <w:rPr>
                <w:color w:val="000000"/>
                <w:spacing w:val="0"/>
                <w:w w:val="100"/>
                <w:position w:val="0"/>
                <w:sz w:val="17"/>
                <w:szCs w:val="17"/>
                <w:shd w:val="clear" w:color="auto" w:fill="auto"/>
                <w:lang w:val="en-US" w:eastAsia="en-US" w:bidi="en-US"/>
              </w:rPr>
              <w:t>A leaf entity is a system element that can be acquired. Therefore, a leaf entity can be considered in a black box view only and does not need further decomposition in the context of the system-of-interest. Declaring system elements as leaf entities is a subjective decision depending on the respective viewpoint.</w:t>
            </w:r>
          </w:p>
        </w:tc>
      </w:tr>
      <w:tr>
        <w:trPr>
          <w:trHeight w:val="461"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logical architecture</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320" w:right="0" w:firstLine="0"/>
              <w:jc w:val="left"/>
              <w:rPr>
                <w:sz w:val="17"/>
                <w:szCs w:val="17"/>
              </w:rPr>
            </w:pPr>
            <w:r>
              <w:rPr>
                <w:color w:val="000000"/>
                <w:spacing w:val="0"/>
                <w:w w:val="100"/>
                <w:position w:val="0"/>
                <w:sz w:val="17"/>
                <w:szCs w:val="17"/>
                <w:shd w:val="clear" w:color="auto" w:fill="auto"/>
                <w:lang w:val="en-US" w:eastAsia="en-US" w:bidi="en-US"/>
              </w:rPr>
              <w:t>A logical architecture comprises solution principles and is not yet as concrete as to be considered as a product.</w:t>
            </w:r>
          </w:p>
        </w:tc>
      </w:tr>
      <w:tr>
        <w:trPr>
          <w:trHeight w:val="888"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model-based engineering</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320" w:right="0" w:firstLine="0"/>
              <w:jc w:val="left"/>
              <w:rPr>
                <w:sz w:val="17"/>
                <w:szCs w:val="17"/>
              </w:rPr>
            </w:pPr>
            <w:r>
              <w:rPr>
                <w:color w:val="000000"/>
                <w:spacing w:val="0"/>
                <w:w w:val="100"/>
                <w:position w:val="0"/>
                <w:sz w:val="17"/>
                <w:szCs w:val="17"/>
                <w:shd w:val="clear" w:color="auto" w:fill="auto"/>
                <w:lang w:val="en-US" w:eastAsia="en-US" w:bidi="en-US"/>
              </w:rPr>
              <w:t>Model-based engineering (MBE) is a kind of digital engineering with focus on models. MBE is seen as the resulting concept of combining life cycle spanning management of product data (PLM) and formal description of systems (MBSE) [90].</w:t>
            </w:r>
          </w:p>
        </w:tc>
      </w:tr>
      <w:tr>
        <w:trPr>
          <w:trHeight w:val="2434" w:hRule="exact"/>
        </w:trPr>
        <w:tc>
          <w:tcPr>
            <w:tcBorders/>
            <w:shd w:val="clear" w:color="auto" w:fill="auto"/>
            <w:vAlign w:val="top"/>
          </w:tcPr>
          <w:p>
            <w:pPr>
              <w:pStyle w:val="Style11"/>
              <w:keepNext w:val="0"/>
              <w:keepLines w:val="0"/>
              <w:widowControl w:val="0"/>
              <w:shd w:val="clear" w:color="auto" w:fill="auto"/>
              <w:bidi w:val="0"/>
              <w:spacing w:before="0" w:after="0" w:line="271" w:lineRule="auto"/>
              <w:ind w:left="0" w:right="0" w:firstLine="0"/>
              <w:jc w:val="left"/>
              <w:rPr>
                <w:sz w:val="17"/>
                <w:szCs w:val="17"/>
              </w:rPr>
            </w:pPr>
            <w:r>
              <w:rPr>
                <w:color w:val="000000"/>
                <w:spacing w:val="0"/>
                <w:w w:val="100"/>
                <w:position w:val="0"/>
                <w:sz w:val="17"/>
                <w:szCs w:val="17"/>
                <w:shd w:val="clear" w:color="auto" w:fill="auto"/>
                <w:lang w:val="en-US" w:eastAsia="en-US" w:bidi="en-US"/>
              </w:rPr>
              <w:t>model-based requirements engineering model-based systems architecting model-based systems engineering</w:t>
            </w:r>
          </w:p>
        </w:tc>
        <w:tc>
          <w:tcPr>
            <w:tcBorders/>
            <w:shd w:val="clear" w:color="auto" w:fill="auto"/>
            <w:vAlign w:val="bottom"/>
          </w:tcPr>
          <w:p>
            <w:pPr>
              <w:pStyle w:val="Style11"/>
              <w:keepNext w:val="0"/>
              <w:keepLines w:val="0"/>
              <w:widowControl w:val="0"/>
              <w:shd w:val="clear" w:color="auto" w:fill="auto"/>
              <w:bidi w:val="0"/>
              <w:spacing w:before="0" w:after="60" w:line="240" w:lineRule="auto"/>
              <w:ind w:left="320" w:right="0" w:firstLine="0"/>
              <w:jc w:val="left"/>
              <w:rPr>
                <w:sz w:val="17"/>
                <w:szCs w:val="17"/>
              </w:rPr>
            </w:pPr>
            <w:r>
              <w:rPr>
                <w:color w:val="000000"/>
                <w:spacing w:val="0"/>
                <w:w w:val="100"/>
                <w:position w:val="0"/>
                <w:sz w:val="17"/>
                <w:szCs w:val="17"/>
                <w:shd w:val="clear" w:color="auto" w:fill="auto"/>
                <w:lang w:val="en-US" w:eastAsia="en-US" w:bidi="en-US"/>
              </w:rPr>
              <w:t>Model-based requirements engineering (MBRE) is the formal application of modeling to support requirements engineering activities.</w:t>
            </w:r>
          </w:p>
          <w:p>
            <w:pPr>
              <w:pStyle w:val="Style11"/>
              <w:keepNext w:val="0"/>
              <w:keepLines w:val="0"/>
              <w:widowControl w:val="0"/>
              <w:shd w:val="clear" w:color="auto" w:fill="auto"/>
              <w:bidi w:val="0"/>
              <w:spacing w:before="0" w:after="60" w:line="240" w:lineRule="auto"/>
              <w:ind w:left="320" w:right="0" w:firstLine="0"/>
              <w:jc w:val="left"/>
              <w:rPr>
                <w:sz w:val="17"/>
                <w:szCs w:val="17"/>
              </w:rPr>
            </w:pPr>
            <w:r>
              <w:rPr>
                <w:color w:val="000000"/>
                <w:spacing w:val="0"/>
                <w:w w:val="100"/>
                <w:position w:val="0"/>
                <w:sz w:val="17"/>
                <w:szCs w:val="17"/>
                <w:shd w:val="clear" w:color="auto" w:fill="auto"/>
                <w:lang w:val="en-US" w:eastAsia="en-US" w:bidi="en-US"/>
              </w:rPr>
              <w:t>Model-based systems architecting (MBSA) is the formal application of modeling to support systems architecting activities.</w:t>
            </w:r>
          </w:p>
          <w:p>
            <w:pPr>
              <w:pStyle w:val="Style11"/>
              <w:keepNext w:val="0"/>
              <w:keepLines w:val="0"/>
              <w:widowControl w:val="0"/>
              <w:shd w:val="clear" w:color="auto" w:fill="auto"/>
              <w:bidi w:val="0"/>
              <w:spacing w:before="0" w:after="60" w:line="240" w:lineRule="auto"/>
              <w:ind w:left="320" w:right="0" w:firstLine="0"/>
              <w:jc w:val="left"/>
              <w:rPr>
                <w:sz w:val="17"/>
                <w:szCs w:val="17"/>
              </w:rPr>
            </w:pPr>
            <w:r>
              <w:rPr>
                <w:color w:val="000000"/>
                <w:spacing w:val="0"/>
                <w:w w:val="100"/>
                <w:position w:val="0"/>
                <w:sz w:val="17"/>
                <w:szCs w:val="17"/>
                <w:shd w:val="clear" w:color="auto" w:fill="auto"/>
                <w:lang w:val="en-US" w:eastAsia="en-US" w:bidi="en-US"/>
              </w:rPr>
              <w:t>Model-based systems engineering (MBSE) is the formalized application of modeling to support system requirements, design, analysis, verification, and validation activities beginning in the conceptual design phase and continuing throughout development and later life cycle phases [122].</w:t>
            </w:r>
          </w:p>
        </w:tc>
      </w:tr>
      <w:tr>
        <w:trPr>
          <w:trHeight w:val="677"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organization principle</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320" w:right="0" w:firstLine="0"/>
              <w:jc w:val="left"/>
              <w:rPr>
                <w:sz w:val="17"/>
                <w:szCs w:val="17"/>
              </w:rPr>
            </w:pPr>
            <w:r>
              <w:rPr>
                <w:color w:val="000000"/>
                <w:spacing w:val="0"/>
                <w:w w:val="100"/>
                <w:position w:val="0"/>
                <w:sz w:val="17"/>
                <w:szCs w:val="17"/>
                <w:shd w:val="clear" w:color="auto" w:fill="auto"/>
                <w:lang w:val="en-US" w:eastAsia="en-US" w:bidi="en-US"/>
              </w:rPr>
              <w:t>An organization principle is a generally accepted approach guiding the organization of entities within systems [56, 114, 196].</w:t>
            </w:r>
          </w:p>
        </w:tc>
      </w:tr>
      <w:tr>
        <w:trPr>
          <w:trHeight w:val="518" w:hRule="exact"/>
        </w:trPr>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perspective</w:t>
            </w:r>
          </w:p>
        </w:tc>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320" w:right="0" w:firstLine="0"/>
              <w:jc w:val="left"/>
              <w:rPr>
                <w:sz w:val="17"/>
                <w:szCs w:val="17"/>
              </w:rPr>
            </w:pPr>
            <w:r>
              <w:rPr>
                <w:color w:val="000000"/>
                <w:spacing w:val="0"/>
                <w:w w:val="100"/>
                <w:position w:val="0"/>
                <w:sz w:val="17"/>
                <w:szCs w:val="17"/>
                <w:shd w:val="clear" w:color="auto" w:fill="auto"/>
                <w:lang w:val="en-US" w:eastAsia="en-US" w:bidi="en-US"/>
              </w:rPr>
              <w:t>A perspective is a way of perceiving architecture focusing to specific facets.</w:t>
            </w:r>
          </w:p>
        </w:tc>
      </w:tr>
    </w:tbl>
    <w:p>
      <w:pPr>
        <w:pStyle w:val="Style119"/>
        <w:keepNext w:val="0"/>
        <w:keepLines w:val="0"/>
        <w:widowControl w:val="0"/>
        <w:shd w:val="clear" w:color="auto" w:fill="auto"/>
        <w:bidi w:val="0"/>
        <w:spacing w:before="0" w:after="0" w:line="240" w:lineRule="auto"/>
        <w:ind w:left="5654" w:right="0" w:firstLine="0"/>
        <w:jc w:val="left"/>
        <w:rPr>
          <w:sz w:val="17"/>
          <w:szCs w:val="17"/>
        </w:rPr>
      </w:pPr>
      <w:r>
        <w:rPr>
          <w:rFonts w:ascii="Times New Roman" w:eastAsia="Times New Roman" w:hAnsi="Times New Roman" w:cs="Times New Roman"/>
          <w:color w:val="000000"/>
          <w:spacing w:val="0"/>
          <w:w w:val="100"/>
          <w:position w:val="0"/>
          <w:sz w:val="17"/>
          <w:szCs w:val="17"/>
          <w:shd w:val="clear" w:color="auto" w:fill="auto"/>
          <w:lang w:val="en-US" w:eastAsia="en-US" w:bidi="en-US"/>
        </w:rPr>
        <w:t>(</w:t>
      </w:r>
      <w:r>
        <w:rPr>
          <w:rFonts w:ascii="Times New Roman" w:eastAsia="Times New Roman" w:hAnsi="Times New Roman" w:cs="Times New Roman"/>
          <w:i/>
          <w:iCs/>
          <w:color w:val="000000"/>
          <w:spacing w:val="0"/>
          <w:w w:val="100"/>
          <w:position w:val="0"/>
          <w:sz w:val="18"/>
          <w:szCs w:val="18"/>
          <w:shd w:val="clear" w:color="auto" w:fill="auto"/>
          <w:lang w:val="en-US" w:eastAsia="en-US" w:bidi="en-US"/>
        </w:rPr>
        <w:t>continued</w:t>
      </w:r>
      <w:r>
        <w:rPr>
          <w:rFonts w:ascii="Times New Roman" w:eastAsia="Times New Roman" w:hAnsi="Times New Roman" w:cs="Times New Roman"/>
          <w:color w:val="000000"/>
          <w:spacing w:val="0"/>
          <w:w w:val="100"/>
          <w:position w:val="0"/>
          <w:sz w:val="17"/>
          <w:szCs w:val="17"/>
          <w:shd w:val="clear" w:color="auto" w:fill="auto"/>
          <w:lang w:val="en-US" w:eastAsia="en-US" w:bidi="en-US"/>
        </w:rPr>
        <w:t>)</w:t>
      </w:r>
      <w:r>
        <w:br w:type="page"/>
      </w:r>
    </w:p>
    <w:tbl>
      <w:tblPr>
        <w:tblOverlap w:val="never"/>
        <w:jc w:val="center"/>
        <w:tblLayout w:type="fixed"/>
      </w:tblPr>
      <w:tblGrid>
        <w:gridCol w:w="1632"/>
        <w:gridCol w:w="4886"/>
      </w:tblGrid>
      <w:tr>
        <w:trPr>
          <w:trHeight w:val="322"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b/>
                <w:bCs/>
                <w:color w:val="000000"/>
                <w:spacing w:val="0"/>
                <w:w w:val="100"/>
                <w:position w:val="0"/>
                <w:sz w:val="14"/>
                <w:szCs w:val="14"/>
                <w:shd w:val="clear" w:color="auto" w:fill="auto"/>
                <w:lang w:val="en-US" w:eastAsia="en-US" w:bidi="en-US"/>
              </w:rPr>
              <w:t>Term</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300"/>
              <w:jc w:val="left"/>
              <w:rPr>
                <w:sz w:val="14"/>
                <w:szCs w:val="14"/>
              </w:rPr>
            </w:pPr>
            <w:r>
              <w:rPr>
                <w:rFonts w:ascii="Arial" w:eastAsia="Arial" w:hAnsi="Arial" w:cs="Arial"/>
                <w:b/>
                <w:bCs/>
                <w:color w:val="000000"/>
                <w:spacing w:val="0"/>
                <w:w w:val="100"/>
                <w:position w:val="0"/>
                <w:sz w:val="14"/>
                <w:szCs w:val="14"/>
                <w:shd w:val="clear" w:color="auto" w:fill="auto"/>
                <w:lang w:val="en-US" w:eastAsia="en-US" w:bidi="en-US"/>
              </w:rPr>
              <w:t>Definition</w:t>
            </w:r>
          </w:p>
        </w:tc>
      </w:tr>
      <w:tr>
        <w:trPr>
          <w:trHeight w:val="1133" w:hRule="exact"/>
        </w:trPr>
        <w:tc>
          <w:tcPr>
            <w:tcBorders>
              <w:top w:val="single" w:sz="4"/>
            </w:tcBorders>
            <w:shd w:val="clear" w:color="auto" w:fill="auto"/>
            <w:vAlign w:val="top"/>
          </w:tcPr>
          <w:p>
            <w:pPr>
              <w:pStyle w:val="Style11"/>
              <w:keepNext w:val="0"/>
              <w:keepLines w:val="0"/>
              <w:widowControl w:val="0"/>
              <w:shd w:val="clear" w:color="auto" w:fill="auto"/>
              <w:bidi w:val="0"/>
              <w:spacing w:before="8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physical architecture</w:t>
            </w:r>
          </w:p>
        </w:tc>
        <w:tc>
          <w:tcPr>
            <w:tcBorders>
              <w:top w:val="single" w:sz="4"/>
            </w:tcBorders>
            <w:shd w:val="clear" w:color="auto" w:fill="auto"/>
            <w:vAlign w:val="bottom"/>
          </w:tcPr>
          <w:p>
            <w:pPr>
              <w:pStyle w:val="Style11"/>
              <w:keepNext w:val="0"/>
              <w:keepLines w:val="0"/>
              <w:widowControl w:val="0"/>
              <w:shd w:val="clear" w:color="auto" w:fill="auto"/>
              <w:bidi w:val="0"/>
              <w:spacing w:before="0" w:after="0" w:line="240" w:lineRule="auto"/>
              <w:ind w:left="300" w:right="0" w:firstLine="0"/>
              <w:jc w:val="left"/>
              <w:rPr>
                <w:sz w:val="17"/>
                <w:szCs w:val="17"/>
              </w:rPr>
            </w:pPr>
            <w:r>
              <w:rPr>
                <w:color w:val="000000"/>
                <w:spacing w:val="0"/>
                <w:w w:val="100"/>
                <w:position w:val="0"/>
                <w:sz w:val="17"/>
                <w:szCs w:val="17"/>
                <w:shd w:val="clear" w:color="auto" w:fill="auto"/>
                <w:lang w:val="en-US" w:eastAsia="en-US" w:bidi="en-US"/>
              </w:rPr>
              <w:t>A physical architecture comprises physical elements, design principles, and architecture decisions. Physical elements are hierarchically structured as result of physical decomposition permitting allocation of functional elements and functional connections.</w:t>
            </w:r>
          </w:p>
        </w:tc>
      </w:tr>
      <w:tr>
        <w:trPr>
          <w:trHeight w:val="691"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product architecture</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300" w:right="0" w:firstLine="0"/>
              <w:jc w:val="left"/>
              <w:rPr>
                <w:sz w:val="17"/>
                <w:szCs w:val="17"/>
              </w:rPr>
            </w:pPr>
            <w:r>
              <w:rPr>
                <w:color w:val="000000"/>
                <w:spacing w:val="0"/>
                <w:w w:val="100"/>
                <w:position w:val="0"/>
                <w:sz w:val="17"/>
                <w:szCs w:val="17"/>
                <w:shd w:val="clear" w:color="auto" w:fill="auto"/>
                <w:lang w:val="en-US" w:eastAsia="en-US" w:bidi="en-US"/>
              </w:rPr>
              <w:t>A product architecture is a solution comprising of concrete product elements. The elements do not need to be defined as concrete to be producible.</w:t>
            </w:r>
          </w:p>
        </w:tc>
      </w:tr>
      <w:tr>
        <w:trPr>
          <w:trHeight w:val="485"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purpose</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300" w:right="0" w:firstLine="0"/>
              <w:jc w:val="left"/>
              <w:rPr>
                <w:sz w:val="17"/>
                <w:szCs w:val="17"/>
              </w:rPr>
            </w:pPr>
            <w:r>
              <w:rPr>
                <w:color w:val="000000"/>
                <w:spacing w:val="0"/>
                <w:w w:val="100"/>
                <w:position w:val="0"/>
                <w:sz w:val="17"/>
                <w:szCs w:val="17"/>
                <w:shd w:val="clear" w:color="auto" w:fill="auto"/>
                <w:lang w:val="en-US" w:eastAsia="en-US" w:bidi="en-US"/>
              </w:rPr>
              <w:t>A purpose defines what a stakeholder intends to achieve by using a system [6, 114].</w:t>
            </w:r>
          </w:p>
        </w:tc>
      </w:tr>
      <w:tr>
        <w:trPr>
          <w:trHeight w:val="941" w:hRule="exact"/>
        </w:trPr>
        <w:tc>
          <w:tcPr>
            <w:tcBorders/>
            <w:shd w:val="clear" w:color="auto" w:fill="auto"/>
            <w:vAlign w:val="top"/>
          </w:tcPr>
          <w:p>
            <w:pPr>
              <w:pStyle w:val="Style11"/>
              <w:keepNext w:val="0"/>
              <w:keepLines w:val="0"/>
              <w:widowControl w:val="0"/>
              <w:shd w:val="clear" w:color="auto" w:fill="auto"/>
              <w:bidi w:val="0"/>
              <w:spacing w:before="0" w:after="6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quality requirement</w:t>
            </w:r>
          </w:p>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requirement</w:t>
            </w:r>
          </w:p>
        </w:tc>
        <w:tc>
          <w:tcPr>
            <w:tcBorders/>
            <w:shd w:val="clear" w:color="auto" w:fill="auto"/>
            <w:vAlign w:val="bottom"/>
          </w:tcPr>
          <w:p>
            <w:pPr>
              <w:pStyle w:val="Style11"/>
              <w:keepNext w:val="0"/>
              <w:keepLines w:val="0"/>
              <w:widowControl w:val="0"/>
              <w:shd w:val="clear" w:color="auto" w:fill="auto"/>
              <w:bidi w:val="0"/>
              <w:spacing w:before="0" w:after="60" w:line="240" w:lineRule="auto"/>
              <w:ind w:left="300" w:right="0" w:firstLine="0"/>
              <w:jc w:val="left"/>
              <w:rPr>
                <w:sz w:val="17"/>
                <w:szCs w:val="17"/>
              </w:rPr>
            </w:pPr>
            <w:r>
              <w:rPr>
                <w:color w:val="000000"/>
                <w:spacing w:val="0"/>
                <w:w w:val="100"/>
                <w:position w:val="0"/>
                <w:sz w:val="17"/>
                <w:szCs w:val="17"/>
                <w:shd w:val="clear" w:color="auto" w:fill="auto"/>
                <w:lang w:val="en-US" w:eastAsia="en-US" w:bidi="en-US"/>
              </w:rPr>
              <w:t>A quality requirement specifies quality features that are not covered by functional requirements.</w:t>
            </w:r>
          </w:p>
          <w:p>
            <w:pPr>
              <w:pStyle w:val="Style11"/>
              <w:keepNext w:val="0"/>
              <w:keepLines w:val="0"/>
              <w:widowControl w:val="0"/>
              <w:shd w:val="clear" w:color="auto" w:fill="auto"/>
              <w:bidi w:val="0"/>
              <w:spacing w:before="0" w:after="0" w:line="240" w:lineRule="auto"/>
              <w:ind w:left="300" w:right="0" w:firstLine="0"/>
              <w:jc w:val="left"/>
              <w:rPr>
                <w:sz w:val="17"/>
                <w:szCs w:val="17"/>
              </w:rPr>
            </w:pPr>
            <w:r>
              <w:rPr>
                <w:color w:val="000000"/>
                <w:spacing w:val="0"/>
                <w:w w:val="100"/>
                <w:position w:val="0"/>
                <w:sz w:val="17"/>
                <w:szCs w:val="17"/>
                <w:shd w:val="clear" w:color="auto" w:fill="auto"/>
                <w:lang w:val="en-US" w:eastAsia="en-US" w:bidi="en-US"/>
              </w:rPr>
              <w:t>A requirement specifies a capability or condition that must or should be satisfied.</w:t>
            </w:r>
          </w:p>
        </w:tc>
      </w:tr>
      <w:tr>
        <w:trPr>
          <w:trHeight w:val="970" w:hRule="exact"/>
        </w:trPr>
        <w:tc>
          <w:tcPr>
            <w:tcBorders/>
            <w:shd w:val="clear" w:color="auto" w:fill="auto"/>
            <w:vAlign w:val="top"/>
          </w:tcPr>
          <w:p>
            <w:pPr>
              <w:pStyle w:val="Style11"/>
              <w:keepNext w:val="0"/>
              <w:keepLines w:val="0"/>
              <w:widowControl w:val="0"/>
              <w:shd w:val="clear" w:color="auto" w:fill="auto"/>
              <w:bidi w:val="0"/>
              <w:spacing w:before="0" w:after="0" w:line="293" w:lineRule="auto"/>
              <w:ind w:left="0" w:right="0" w:firstLine="0"/>
              <w:jc w:val="left"/>
              <w:rPr>
                <w:sz w:val="17"/>
                <w:szCs w:val="17"/>
              </w:rPr>
            </w:pPr>
            <w:r>
              <w:rPr>
                <w:color w:val="000000"/>
                <w:spacing w:val="0"/>
                <w:w w:val="100"/>
                <w:position w:val="0"/>
                <w:sz w:val="17"/>
                <w:szCs w:val="17"/>
                <w:shd w:val="clear" w:color="auto" w:fill="auto"/>
                <w:lang w:val="en-US" w:eastAsia="en-US" w:bidi="en-US"/>
              </w:rPr>
              <w:t>requirements specification stakeholder</w:t>
            </w:r>
          </w:p>
        </w:tc>
        <w:tc>
          <w:tcPr>
            <w:tcBorders/>
            <w:shd w:val="clear" w:color="auto" w:fill="auto"/>
            <w:vAlign w:val="bottom"/>
          </w:tcPr>
          <w:p>
            <w:pPr>
              <w:pStyle w:val="Style11"/>
              <w:keepNext w:val="0"/>
              <w:keepLines w:val="0"/>
              <w:widowControl w:val="0"/>
              <w:shd w:val="clear" w:color="auto" w:fill="auto"/>
              <w:bidi w:val="0"/>
              <w:spacing w:before="0" w:after="220" w:line="240" w:lineRule="auto"/>
              <w:ind w:left="300" w:right="0" w:firstLine="0"/>
              <w:jc w:val="left"/>
              <w:rPr>
                <w:sz w:val="17"/>
                <w:szCs w:val="17"/>
              </w:rPr>
            </w:pPr>
            <w:r>
              <w:rPr>
                <w:color w:val="000000"/>
                <w:spacing w:val="0"/>
                <w:w w:val="100"/>
                <w:position w:val="0"/>
                <w:sz w:val="17"/>
                <w:szCs w:val="17"/>
                <w:shd w:val="clear" w:color="auto" w:fill="auto"/>
                <w:lang w:val="en-US" w:eastAsia="en-US" w:bidi="en-US"/>
              </w:rPr>
              <w:t>A requirement specification is a collection of requirements.</w:t>
            </w:r>
          </w:p>
          <w:p>
            <w:pPr>
              <w:pStyle w:val="Style11"/>
              <w:keepNext w:val="0"/>
              <w:keepLines w:val="0"/>
              <w:widowControl w:val="0"/>
              <w:shd w:val="clear" w:color="auto" w:fill="auto"/>
              <w:bidi w:val="0"/>
              <w:spacing w:before="0" w:after="0" w:line="240" w:lineRule="auto"/>
              <w:ind w:left="300" w:right="0" w:firstLine="0"/>
              <w:jc w:val="left"/>
              <w:rPr>
                <w:sz w:val="17"/>
                <w:szCs w:val="17"/>
              </w:rPr>
            </w:pPr>
            <w:r>
              <w:rPr>
                <w:color w:val="000000"/>
                <w:spacing w:val="0"/>
                <w:w w:val="100"/>
                <w:position w:val="0"/>
                <w:sz w:val="17"/>
                <w:szCs w:val="17"/>
                <w:shd w:val="clear" w:color="auto" w:fill="auto"/>
                <w:lang w:val="en-US" w:eastAsia="en-US" w:bidi="en-US"/>
              </w:rPr>
              <w:t>A stakeholder is an individual or organization having interests in a system [115].</w:t>
            </w:r>
          </w:p>
        </w:tc>
      </w:tr>
      <w:tr>
        <w:trPr>
          <w:trHeight w:val="1541" w:hRule="exact"/>
        </w:trPr>
        <w:tc>
          <w:tcPr>
            <w:tcBorders/>
            <w:shd w:val="clear" w:color="auto" w:fill="auto"/>
            <w:vAlign w:val="top"/>
          </w:tcPr>
          <w:p>
            <w:pPr>
              <w:pStyle w:val="Style11"/>
              <w:keepNext w:val="0"/>
              <w:keepLines w:val="0"/>
              <w:widowControl w:val="0"/>
              <w:shd w:val="clear" w:color="auto" w:fill="auto"/>
              <w:bidi w:val="0"/>
              <w:spacing w:before="0" w:after="6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stakeholder process</w:t>
            </w:r>
          </w:p>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system (engineered)</w:t>
            </w:r>
          </w:p>
        </w:tc>
        <w:tc>
          <w:tcPr>
            <w:tcBorders/>
            <w:shd w:val="clear" w:color="auto" w:fill="auto"/>
            <w:vAlign w:val="top"/>
          </w:tcPr>
          <w:p>
            <w:pPr>
              <w:pStyle w:val="Style11"/>
              <w:keepNext w:val="0"/>
              <w:keepLines w:val="0"/>
              <w:widowControl w:val="0"/>
              <w:shd w:val="clear" w:color="auto" w:fill="auto"/>
              <w:bidi w:val="0"/>
              <w:spacing w:before="0" w:after="60" w:line="240" w:lineRule="auto"/>
              <w:ind w:left="300" w:right="0" w:firstLine="0"/>
              <w:jc w:val="left"/>
              <w:rPr>
                <w:sz w:val="17"/>
                <w:szCs w:val="17"/>
              </w:rPr>
            </w:pPr>
            <w:r>
              <w:rPr>
                <w:color w:val="000000"/>
                <w:spacing w:val="0"/>
                <w:w w:val="100"/>
                <w:position w:val="0"/>
                <w:sz w:val="17"/>
                <w:szCs w:val="17"/>
                <w:shd w:val="clear" w:color="auto" w:fill="auto"/>
                <w:lang w:val="en-US" w:eastAsia="en-US" w:bidi="en-US"/>
              </w:rPr>
              <w:t>A stakeholder process provides benefit or detriment in any way to the involved stakeholder [115, 227, 265].</w:t>
            </w:r>
          </w:p>
          <w:p>
            <w:pPr>
              <w:pStyle w:val="Style11"/>
              <w:keepNext w:val="0"/>
              <w:keepLines w:val="0"/>
              <w:widowControl w:val="0"/>
              <w:shd w:val="clear" w:color="auto" w:fill="auto"/>
              <w:bidi w:val="0"/>
              <w:spacing w:before="0" w:after="0" w:line="240" w:lineRule="auto"/>
              <w:ind w:left="300" w:right="0" w:firstLine="0"/>
              <w:jc w:val="left"/>
              <w:rPr>
                <w:sz w:val="17"/>
                <w:szCs w:val="17"/>
              </w:rPr>
            </w:pPr>
            <w:r>
              <w:rPr>
                <w:color w:val="000000"/>
                <w:spacing w:val="0"/>
                <w:w w:val="100"/>
                <w:position w:val="0"/>
                <w:sz w:val="17"/>
                <w:szCs w:val="17"/>
                <w:shd w:val="clear" w:color="auto" w:fill="auto"/>
                <w:lang w:val="en-US" w:eastAsia="en-US" w:bidi="en-US"/>
              </w:rPr>
              <w:t>An engineered system is a composition of multiple system elements. Its existence is justified by purposes and it exposes system characteristics permitting stakeholders to achieve purposes. Systems are situated in their system context and may be evolved.</w:t>
            </w:r>
          </w:p>
        </w:tc>
      </w:tr>
      <w:tr>
        <w:trPr>
          <w:trHeight w:val="475" w:hRule="exact"/>
        </w:trPr>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system architecture</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300" w:right="0" w:firstLine="0"/>
              <w:jc w:val="left"/>
              <w:rPr>
                <w:sz w:val="17"/>
                <w:szCs w:val="17"/>
              </w:rPr>
            </w:pPr>
            <w:r>
              <w:rPr>
                <w:color w:val="000000"/>
                <w:spacing w:val="0"/>
                <w:w w:val="100"/>
                <w:position w:val="0"/>
                <w:sz w:val="17"/>
                <w:szCs w:val="17"/>
                <w:shd w:val="clear" w:color="auto" w:fill="auto"/>
                <w:lang w:val="en-US" w:eastAsia="en-US" w:bidi="en-US"/>
              </w:rPr>
              <w:t>A system architecture is a composition of functional architecture, logical architecture, and product architecture.</w:t>
            </w:r>
          </w:p>
        </w:tc>
      </w:tr>
      <w:tr>
        <w:trPr>
          <w:trHeight w:val="883"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system behavior</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300" w:right="0" w:firstLine="0"/>
              <w:jc w:val="left"/>
              <w:rPr>
                <w:sz w:val="17"/>
                <w:szCs w:val="17"/>
              </w:rPr>
            </w:pPr>
            <w:r>
              <w:rPr>
                <w:color w:val="000000"/>
                <w:spacing w:val="0"/>
                <w:w w:val="100"/>
                <w:position w:val="0"/>
                <w:sz w:val="17"/>
                <w:szCs w:val="17"/>
                <w:shd w:val="clear" w:color="auto" w:fill="auto"/>
                <w:lang w:val="en-US" w:eastAsia="en-US" w:bidi="en-US"/>
              </w:rPr>
              <w:t>A system behavior is an observable response by the system-of-interest to a stimulation. The stimulation can originate from the system context or from a system element [196].</w:t>
            </w:r>
          </w:p>
        </w:tc>
      </w:tr>
      <w:tr>
        <w:trPr>
          <w:trHeight w:val="490"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system boundary</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300" w:right="0" w:firstLine="0"/>
              <w:jc w:val="left"/>
              <w:rPr>
                <w:sz w:val="17"/>
                <w:szCs w:val="17"/>
              </w:rPr>
            </w:pPr>
            <w:r>
              <w:rPr>
                <w:color w:val="000000"/>
                <w:spacing w:val="0"/>
                <w:w w:val="100"/>
                <w:position w:val="0"/>
                <w:sz w:val="17"/>
                <w:szCs w:val="17"/>
                <w:shd w:val="clear" w:color="auto" w:fill="auto"/>
                <w:lang w:val="en-US" w:eastAsia="en-US" w:bidi="en-US"/>
              </w:rPr>
              <w:t>A system boundary is the line of demarcation between the system-of-interest and its system context [265].</w:t>
            </w:r>
          </w:p>
        </w:tc>
      </w:tr>
      <w:tr>
        <w:trPr>
          <w:trHeight w:val="470" w:hRule="exact"/>
        </w:trPr>
        <w:tc>
          <w:tcPr>
            <w:tcBorders/>
            <w:shd w:val="clear" w:color="auto" w:fill="auto"/>
            <w:vAlign w:val="bottom"/>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system characteristic</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300" w:right="0" w:firstLine="0"/>
              <w:jc w:val="left"/>
              <w:rPr>
                <w:sz w:val="17"/>
                <w:szCs w:val="17"/>
              </w:rPr>
            </w:pPr>
            <w:r>
              <w:rPr>
                <w:color w:val="000000"/>
                <w:spacing w:val="0"/>
                <w:w w:val="100"/>
                <w:position w:val="0"/>
                <w:sz w:val="17"/>
                <w:szCs w:val="17"/>
                <w:shd w:val="clear" w:color="auto" w:fill="auto"/>
                <w:lang w:val="en-US" w:eastAsia="en-US" w:bidi="en-US"/>
              </w:rPr>
              <w:t>A system characteristic is a distinguishing quality explaining what a system is or does [196].</w:t>
            </w:r>
          </w:p>
        </w:tc>
      </w:tr>
      <w:tr>
        <w:trPr>
          <w:trHeight w:val="682"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system context</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300" w:right="0" w:firstLine="0"/>
              <w:jc w:val="left"/>
              <w:rPr>
                <w:sz w:val="17"/>
                <w:szCs w:val="17"/>
              </w:rPr>
            </w:pPr>
            <w:r>
              <w:rPr>
                <w:color w:val="000000"/>
                <w:spacing w:val="0"/>
                <w:w w:val="100"/>
                <w:position w:val="0"/>
                <w:sz w:val="17"/>
                <w:szCs w:val="17"/>
                <w:shd w:val="clear" w:color="auto" w:fill="auto"/>
                <w:lang w:val="en-US" w:eastAsia="en-US" w:bidi="en-US"/>
              </w:rPr>
              <w:t>A system context comprises the system-of-interest and each element outside the system boundary that interacts with the system-of-interest in a non-negligible way [114, 196].</w:t>
            </w:r>
          </w:p>
        </w:tc>
      </w:tr>
      <w:tr>
        <w:trPr>
          <w:trHeight w:val="917" w:hRule="exact"/>
        </w:trPr>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system design</w:t>
            </w:r>
          </w:p>
        </w:tc>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300" w:right="0" w:firstLine="0"/>
              <w:jc w:val="left"/>
              <w:rPr>
                <w:sz w:val="17"/>
                <w:szCs w:val="17"/>
              </w:rPr>
            </w:pPr>
            <w:r>
              <w:rPr>
                <w:color w:val="000000"/>
                <w:spacing w:val="0"/>
                <w:w w:val="100"/>
                <w:position w:val="0"/>
                <w:sz w:val="17"/>
                <w:szCs w:val="17"/>
                <w:shd w:val="clear" w:color="auto" w:fill="auto"/>
                <w:lang w:val="en-US" w:eastAsia="en-US" w:bidi="en-US"/>
              </w:rPr>
              <w:t>A system design is a concretized system architecture realizing the involved discipline specific architectures. The identification of and function allocations to system elements are as concrete as to enable system elements’ implementation.</w:t>
            </w:r>
          </w:p>
        </w:tc>
      </w:tr>
    </w:tbl>
    <w:p>
      <w:pPr>
        <w:spacing w:lineRule="exact" w:line="1"/>
        <w:rPr>
          <w:sz w:val="2"/>
          <w:szCs w:val="2"/>
        </w:rPr>
      </w:pPr>
      <w:r>
        <w:br w:type="page"/>
      </w:r>
    </w:p>
    <w:tbl>
      <w:tblPr>
        <w:tblOverlap w:val="never"/>
        <w:jc w:val="center"/>
        <w:tblLayout w:type="fixed"/>
      </w:tblPr>
      <w:tblGrid>
        <w:gridCol w:w="1666"/>
        <w:gridCol w:w="4853"/>
      </w:tblGrid>
      <w:tr>
        <w:trPr>
          <w:trHeight w:val="326"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b/>
                <w:bCs/>
                <w:color w:val="000000"/>
                <w:spacing w:val="0"/>
                <w:w w:val="100"/>
                <w:position w:val="0"/>
                <w:sz w:val="14"/>
                <w:szCs w:val="14"/>
                <w:shd w:val="clear" w:color="auto" w:fill="auto"/>
                <w:lang w:val="en-US" w:eastAsia="en-US" w:bidi="en-US"/>
              </w:rPr>
              <w:t>Term</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260" w:right="0" w:firstLine="0"/>
              <w:jc w:val="left"/>
              <w:rPr>
                <w:sz w:val="14"/>
                <w:szCs w:val="14"/>
              </w:rPr>
            </w:pPr>
            <w:r>
              <w:rPr>
                <w:rFonts w:ascii="Arial" w:eastAsia="Arial" w:hAnsi="Arial" w:cs="Arial"/>
                <w:b/>
                <w:bCs/>
                <w:color w:val="000000"/>
                <w:spacing w:val="0"/>
                <w:w w:val="100"/>
                <w:position w:val="0"/>
                <w:sz w:val="14"/>
                <w:szCs w:val="14"/>
                <w:shd w:val="clear" w:color="auto" w:fill="auto"/>
                <w:lang w:val="en-US" w:eastAsia="en-US" w:bidi="en-US"/>
              </w:rPr>
              <w:t>Definition</w:t>
            </w:r>
          </w:p>
        </w:tc>
      </w:tr>
      <w:tr>
        <w:trPr>
          <w:trHeight w:val="552" w:hRule="exact"/>
        </w:trPr>
        <w:tc>
          <w:tcPr>
            <w:tcBorders>
              <w:top w:val="single" w:sz="4"/>
            </w:tcBorders>
            <w:shd w:val="clear" w:color="auto" w:fill="auto"/>
            <w:vAlign w:val="center"/>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system element</w:t>
            </w:r>
          </w:p>
        </w:tc>
        <w:tc>
          <w:tcPr>
            <w:tcBorders>
              <w:top w:val="single" w:sz="4"/>
            </w:tcBorders>
            <w:shd w:val="clear" w:color="auto" w:fill="auto"/>
            <w:vAlign w:val="bottom"/>
          </w:tcPr>
          <w:p>
            <w:pPr>
              <w:pStyle w:val="Style11"/>
              <w:keepNext w:val="0"/>
              <w:keepLines w:val="0"/>
              <w:widowControl w:val="0"/>
              <w:shd w:val="clear" w:color="auto" w:fill="auto"/>
              <w:bidi w:val="0"/>
              <w:spacing w:before="0" w:after="0" w:line="240" w:lineRule="auto"/>
              <w:ind w:left="260" w:right="0" w:firstLine="0"/>
              <w:jc w:val="left"/>
              <w:rPr>
                <w:sz w:val="17"/>
                <w:szCs w:val="17"/>
              </w:rPr>
            </w:pPr>
            <w:r>
              <w:rPr>
                <w:color w:val="000000"/>
                <w:spacing w:val="0"/>
                <w:w w:val="100"/>
                <w:position w:val="0"/>
                <w:sz w:val="17"/>
                <w:szCs w:val="17"/>
                <w:shd w:val="clear" w:color="auto" w:fill="auto"/>
                <w:lang w:val="en-US" w:eastAsia="en-US" w:bidi="en-US"/>
              </w:rPr>
              <w:t>System element is the role played by entities being constituents of systems [115, 265].</w:t>
            </w:r>
          </w:p>
        </w:tc>
      </w:tr>
      <w:tr>
        <w:trPr>
          <w:trHeight w:val="662"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system element interaction</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260" w:right="0" w:firstLine="0"/>
              <w:jc w:val="left"/>
              <w:rPr>
                <w:sz w:val="17"/>
                <w:szCs w:val="17"/>
              </w:rPr>
            </w:pPr>
            <w:r>
              <w:rPr>
                <w:color w:val="000000"/>
                <w:spacing w:val="0"/>
                <w:w w:val="100"/>
                <w:position w:val="0"/>
                <w:sz w:val="17"/>
                <w:szCs w:val="17"/>
                <w:shd w:val="clear" w:color="auto" w:fill="auto"/>
                <w:lang w:val="en-US" w:eastAsia="en-US" w:bidi="en-US"/>
              </w:rPr>
              <w:t>A system element interaction is an exchange of matter, energy, data, or a combination thereof to realize system characteristics [197].</w:t>
            </w:r>
          </w:p>
        </w:tc>
      </w:tr>
      <w:tr>
        <w:trPr>
          <w:trHeight w:val="494"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system evolution</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260" w:right="0" w:firstLine="0"/>
              <w:jc w:val="left"/>
              <w:rPr>
                <w:sz w:val="17"/>
                <w:szCs w:val="17"/>
              </w:rPr>
            </w:pPr>
            <w:r>
              <w:rPr>
                <w:color w:val="000000"/>
                <w:spacing w:val="0"/>
                <w:w w:val="100"/>
                <w:position w:val="0"/>
                <w:sz w:val="17"/>
                <w:szCs w:val="17"/>
                <w:shd w:val="clear" w:color="auto" w:fill="auto"/>
                <w:lang w:val="en-US" w:eastAsia="en-US" w:bidi="en-US"/>
              </w:rPr>
              <w:t>A system evolution is a gradual development of systems over time [21, 196].</w:t>
            </w:r>
          </w:p>
        </w:tc>
      </w:tr>
      <w:tr>
        <w:trPr>
          <w:trHeight w:val="672"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system meaning</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260" w:right="0" w:firstLine="0"/>
              <w:jc w:val="left"/>
              <w:rPr>
                <w:sz w:val="17"/>
                <w:szCs w:val="17"/>
              </w:rPr>
            </w:pPr>
            <w:r>
              <w:rPr>
                <w:color w:val="000000"/>
                <w:spacing w:val="0"/>
                <w:w w:val="100"/>
                <w:position w:val="0"/>
                <w:sz w:val="17"/>
                <w:szCs w:val="17"/>
                <w:shd w:val="clear" w:color="auto" w:fill="auto"/>
                <w:lang w:val="en-US" w:eastAsia="en-US" w:bidi="en-US"/>
              </w:rPr>
              <w:t>A system meaning denotes a significance of the system-of-interest. It relates to a constructionist perspective on the system-of-interest [227].</w:t>
            </w:r>
          </w:p>
        </w:tc>
      </w:tr>
      <w:tr>
        <w:trPr>
          <w:trHeight w:val="485"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system of systems</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260" w:right="0" w:firstLine="0"/>
              <w:jc w:val="left"/>
              <w:rPr>
                <w:sz w:val="17"/>
                <w:szCs w:val="17"/>
              </w:rPr>
            </w:pPr>
            <w:r>
              <w:rPr>
                <w:color w:val="000000"/>
                <w:spacing w:val="0"/>
                <w:w w:val="100"/>
                <w:position w:val="0"/>
                <w:sz w:val="17"/>
                <w:szCs w:val="17"/>
                <w:shd w:val="clear" w:color="auto" w:fill="auto"/>
                <w:lang w:val="en-US" w:eastAsia="en-US" w:bidi="en-US"/>
              </w:rPr>
              <w:t>A system of systems (SoS) comprise of constituent systems that are managerially or operationally independent systems.</w:t>
            </w:r>
          </w:p>
        </w:tc>
      </w:tr>
      <w:tr>
        <w:trPr>
          <w:trHeight w:val="461"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system property</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260" w:right="0" w:firstLine="0"/>
              <w:jc w:val="left"/>
              <w:rPr>
                <w:sz w:val="17"/>
                <w:szCs w:val="17"/>
              </w:rPr>
            </w:pPr>
            <w:r>
              <w:rPr>
                <w:color w:val="000000"/>
                <w:spacing w:val="0"/>
                <w:w w:val="100"/>
                <w:position w:val="0"/>
                <w:sz w:val="17"/>
                <w:szCs w:val="17"/>
                <w:shd w:val="clear" w:color="auto" w:fill="auto"/>
                <w:lang w:val="en-US" w:eastAsia="en-US" w:bidi="en-US"/>
              </w:rPr>
              <w:t>A system property is an observable or measurable quality attribute of the system-of-interest.</w:t>
            </w:r>
          </w:p>
        </w:tc>
      </w:tr>
      <w:tr>
        <w:trPr>
          <w:trHeight w:val="490"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system-of-interest</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260" w:right="0" w:firstLine="0"/>
              <w:jc w:val="left"/>
              <w:rPr>
                <w:sz w:val="17"/>
                <w:szCs w:val="17"/>
              </w:rPr>
            </w:pPr>
            <w:r>
              <w:rPr>
                <w:color w:val="000000"/>
                <w:spacing w:val="0"/>
                <w:w w:val="100"/>
                <w:position w:val="0"/>
                <w:sz w:val="17"/>
                <w:szCs w:val="17"/>
                <w:shd w:val="clear" w:color="auto" w:fill="auto"/>
                <w:lang w:val="en-US" w:eastAsia="en-US" w:bidi="en-US"/>
              </w:rPr>
              <w:t>System-of-interest (SoI) is the role played by the system under consideration [115, 265].</w:t>
            </w:r>
          </w:p>
        </w:tc>
      </w:tr>
      <w:tr>
        <w:trPr>
          <w:trHeight w:val="1075"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systems engineering</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260" w:right="0" w:firstLine="0"/>
              <w:jc w:val="left"/>
              <w:rPr>
                <w:sz w:val="17"/>
                <w:szCs w:val="17"/>
              </w:rPr>
            </w:pPr>
            <w:r>
              <w:rPr>
                <w:color w:val="000000"/>
                <w:spacing w:val="0"/>
                <w:w w:val="100"/>
                <w:position w:val="0"/>
                <w:sz w:val="17"/>
                <w:szCs w:val="17"/>
                <w:shd w:val="clear" w:color="auto" w:fill="auto"/>
                <w:lang w:val="en-US" w:eastAsia="en-US" w:bidi="en-US"/>
              </w:rPr>
              <w:t>Systems engineering (SE) is a transdisciplinary and integrative approach to enable the successful realization, use, and retirement of engineered systems, using systems principles and concepts, and scientific, technological, and management methods [227].</w:t>
            </w:r>
          </w:p>
        </w:tc>
      </w:tr>
      <w:tr>
        <w:trPr>
          <w:trHeight w:val="869"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use case</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260" w:right="0" w:firstLine="0"/>
              <w:jc w:val="left"/>
              <w:rPr>
                <w:sz w:val="17"/>
                <w:szCs w:val="17"/>
              </w:rPr>
            </w:pPr>
            <w:r>
              <w:rPr>
                <w:color w:val="000000"/>
                <w:spacing w:val="0"/>
                <w:w w:val="100"/>
                <w:position w:val="0"/>
                <w:sz w:val="17"/>
                <w:szCs w:val="17"/>
                <w:shd w:val="clear" w:color="auto" w:fill="auto"/>
                <w:lang w:val="en-US" w:eastAsia="en-US" w:bidi="en-US"/>
              </w:rPr>
              <w:t>A use case specifies a coherent interaction of actors with the system-of-interest. The interaction is initiated by a trigger from the outside and ends with a result that is of value for the actor or other stakeholders of the system-of-interest.</w:t>
            </w:r>
          </w:p>
        </w:tc>
      </w:tr>
      <w:tr>
        <w:trPr>
          <w:trHeight w:val="691"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use case activity</w:t>
            </w:r>
          </w:p>
        </w:tc>
        <w:tc>
          <w:tcPr>
            <w:tcBorders/>
            <w:shd w:val="clear" w:color="auto" w:fill="auto"/>
            <w:vAlign w:val="top"/>
          </w:tcPr>
          <w:p>
            <w:pPr>
              <w:pStyle w:val="Style11"/>
              <w:keepNext w:val="0"/>
              <w:keepLines w:val="0"/>
              <w:widowControl w:val="0"/>
              <w:shd w:val="clear" w:color="auto" w:fill="auto"/>
              <w:bidi w:val="0"/>
              <w:spacing w:before="0" w:after="0" w:line="240" w:lineRule="auto"/>
              <w:ind w:left="260" w:right="0" w:firstLine="0"/>
              <w:jc w:val="left"/>
              <w:rPr>
                <w:sz w:val="17"/>
                <w:szCs w:val="17"/>
              </w:rPr>
            </w:pPr>
            <w:r>
              <w:rPr>
                <w:color w:val="000000"/>
                <w:spacing w:val="0"/>
                <w:w w:val="100"/>
                <w:position w:val="0"/>
                <w:sz w:val="17"/>
                <w:szCs w:val="17"/>
                <w:shd w:val="clear" w:color="auto" w:fill="auto"/>
                <w:lang w:val="en-US" w:eastAsia="en-US" w:bidi="en-US"/>
              </w:rPr>
              <w:t>A use case activity defines a requested system function and can be further decomposed by other called use case activities (functional decomposition).</w:t>
            </w:r>
          </w:p>
        </w:tc>
      </w:tr>
      <w:tr>
        <w:trPr>
          <w:trHeight w:val="475" w:hRule="exact"/>
        </w:trPr>
        <w:tc>
          <w:tcPr>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visualization</w:t>
            </w:r>
          </w:p>
        </w:tc>
        <w:tc>
          <w:tcPr>
            <w:tcBorders/>
            <w:shd w:val="clear" w:color="auto" w:fill="auto"/>
            <w:vAlign w:val="bottom"/>
          </w:tcPr>
          <w:p>
            <w:pPr>
              <w:pStyle w:val="Style11"/>
              <w:keepNext w:val="0"/>
              <w:keepLines w:val="0"/>
              <w:widowControl w:val="0"/>
              <w:shd w:val="clear" w:color="auto" w:fill="auto"/>
              <w:bidi w:val="0"/>
              <w:spacing w:before="0" w:after="0" w:line="240" w:lineRule="auto"/>
              <w:ind w:left="260" w:right="0" w:firstLine="0"/>
              <w:jc w:val="left"/>
              <w:rPr>
                <w:sz w:val="17"/>
                <w:szCs w:val="17"/>
              </w:rPr>
            </w:pPr>
            <w:r>
              <w:rPr>
                <w:color w:val="000000"/>
                <w:spacing w:val="0"/>
                <w:w w:val="100"/>
                <w:position w:val="0"/>
                <w:sz w:val="17"/>
                <w:szCs w:val="17"/>
                <w:shd w:val="clear" w:color="auto" w:fill="auto"/>
                <w:lang w:val="en-US" w:eastAsia="en-US" w:bidi="en-US"/>
              </w:rPr>
              <w:t>A visualization presents architecture description elements according to conventions of the governing visualization kind.</w:t>
            </w:r>
          </w:p>
        </w:tc>
      </w:tr>
      <w:tr>
        <w:trPr>
          <w:trHeight w:val="518" w:hRule="exact"/>
        </w:trPr>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visualization kind</w:t>
            </w:r>
          </w:p>
        </w:tc>
        <w:tc>
          <w:tcPr>
            <w:tcBorders>
              <w:bottom w:val="single" w:sz="4"/>
            </w:tcBorders>
            <w:shd w:val="clear" w:color="auto" w:fill="auto"/>
            <w:vAlign w:val="top"/>
          </w:tcPr>
          <w:p>
            <w:pPr>
              <w:pStyle w:val="Style11"/>
              <w:keepNext w:val="0"/>
              <w:keepLines w:val="0"/>
              <w:widowControl w:val="0"/>
              <w:shd w:val="clear" w:color="auto" w:fill="auto"/>
              <w:bidi w:val="0"/>
              <w:spacing w:before="0" w:after="0" w:line="240" w:lineRule="auto"/>
              <w:ind w:left="260" w:right="0" w:firstLine="0"/>
              <w:jc w:val="left"/>
              <w:rPr>
                <w:sz w:val="17"/>
                <w:szCs w:val="17"/>
              </w:rPr>
            </w:pPr>
            <w:r>
              <w:rPr>
                <w:color w:val="000000"/>
                <w:spacing w:val="0"/>
                <w:w w:val="100"/>
                <w:position w:val="0"/>
                <w:sz w:val="17"/>
                <w:szCs w:val="17"/>
                <w:shd w:val="clear" w:color="auto" w:fill="auto"/>
                <w:lang w:val="en-US" w:eastAsia="en-US" w:bidi="en-US"/>
              </w:rPr>
              <w:t>A visualization kind collects conventions on how to visualize architecture description elements.</w:t>
            </w:r>
          </w:p>
        </w:tc>
      </w:tr>
    </w:tbl>
    <w:p>
      <w:pPr>
        <w:sectPr>
          <w:headerReference w:type="default" r:id="rId1057"/>
          <w:footerReference w:type="default" r:id="rId1058"/>
          <w:headerReference w:type="even" r:id="rId1059"/>
          <w:footerReference w:type="even" r:id="rId1060"/>
          <w:headerReference w:type="first" r:id="rId1061"/>
          <w:footerReference w:type="first" r:id="rId1062"/>
          <w:footnotePr>
            <w:pos w:val="pageBottom"/>
            <w:numFmt w:val="decimal"/>
            <w:numRestart w:val="continuous"/>
            <w15:footnoteColumns w:val="1"/>
          </w:footnotePr>
          <w:pgSz w:w="8640" w:h="12960"/>
          <w:pgMar w:top="1378" w:right="1044" w:bottom="543" w:left="1073" w:header="0" w:footer="3" w:gutter="0"/>
          <w:cols w:space="720"/>
          <w:noEndnote/>
          <w:titlePg/>
          <w:rtlGutter w:val="0"/>
          <w:docGrid w:linePitch="360"/>
        </w:sectPr>
      </w:pPr>
    </w:p>
    <w:p>
      <w:pPr>
        <w:pStyle w:val="Style38"/>
        <w:keepNext/>
        <w:keepLines/>
        <w:widowControl w:val="0"/>
        <w:shd w:val="clear" w:color="auto" w:fill="auto"/>
        <w:bidi w:val="0"/>
        <w:spacing w:before="2220" w:line="240" w:lineRule="auto"/>
        <w:ind w:left="0" w:right="0" w:firstLine="0"/>
        <w:jc w:val="left"/>
      </w:pPr>
      <w:bookmarkStart w:id="898" w:name="bookmark898"/>
      <w:r>
        <w:rPr>
          <w:color w:val="000000"/>
          <w:spacing w:val="0"/>
          <w:w w:val="100"/>
          <w:position w:val="0"/>
          <w:shd w:val="clear" w:color="auto" w:fill="auto"/>
          <w:lang w:val="en-US" w:eastAsia="en-US" w:bidi="en-US"/>
        </w:rPr>
        <w:t>References</w:t>
      </w:r>
      <w:bookmarkEnd w:id="898"/>
    </w:p>
    <w:p>
      <w:pPr>
        <w:pStyle w:val="Style25"/>
        <w:keepNext w:val="0"/>
        <w:keepLines w:val="0"/>
        <w:widowControl w:val="0"/>
        <w:numPr>
          <w:ilvl w:val="0"/>
          <w:numId w:val="265"/>
        </w:numPr>
        <w:shd w:val="clear" w:color="auto" w:fill="auto"/>
        <w:tabs>
          <w:tab w:pos="497" w:val="left"/>
        </w:tabs>
        <w:bidi w:val="0"/>
        <w:spacing w:before="0" w:after="0" w:line="288" w:lineRule="auto"/>
        <w:ind w:left="0" w:right="0" w:firstLine="220"/>
        <w:jc w:val="left"/>
        <w:rPr>
          <w:sz w:val="18"/>
          <w:szCs w:val="18"/>
        </w:rPr>
      </w:pPr>
      <w:r>
        <w:fldChar w:fldCharType="begin"/>
      </w:r>
      <w:r>
        <w:rPr/>
        <w:instrText> HYPERLINK "http://www.cisecurity.org" </w:instrText>
      </w:r>
      <w:r>
        <w:fldChar w:fldCharType="separate"/>
      </w:r>
      <w:r>
        <w:rPr>
          <w:color w:val="000000"/>
          <w:spacing w:val="0"/>
          <w:w w:val="100"/>
          <w:position w:val="0"/>
          <w:sz w:val="18"/>
          <w:szCs w:val="18"/>
          <w:shd w:val="clear" w:color="auto" w:fill="auto"/>
          <w:lang w:val="en-US" w:eastAsia="en-US" w:bidi="en-US"/>
        </w:rPr>
        <w:t>www.cisecurity.org,</w:t>
      </w:r>
      <w:r>
        <w:fldChar w:fldCharType="end"/>
      </w:r>
      <w:r>
        <w:rPr>
          <w:color w:val="000000"/>
          <w:spacing w:val="0"/>
          <w:w w:val="100"/>
          <w:position w:val="0"/>
          <w:sz w:val="18"/>
          <w:szCs w:val="18"/>
          <w:shd w:val="clear" w:color="auto" w:fill="auto"/>
          <w:lang w:val="en-US" w:eastAsia="en-US" w:bidi="en-US"/>
        </w:rPr>
        <w:t xml:space="preserve"> visited 9 August 2021.</w:t>
      </w:r>
    </w:p>
    <w:p>
      <w:pPr>
        <w:pStyle w:val="Style25"/>
        <w:keepNext w:val="0"/>
        <w:keepLines w:val="0"/>
        <w:widowControl w:val="0"/>
        <w:numPr>
          <w:ilvl w:val="0"/>
          <w:numId w:val="265"/>
        </w:numPr>
        <w:shd w:val="clear" w:color="auto" w:fill="auto"/>
        <w:tabs>
          <w:tab w:pos="488" w:val="left"/>
        </w:tabs>
        <w:bidi w:val="0"/>
        <w:spacing w:before="0" w:after="0" w:line="288" w:lineRule="auto"/>
        <w:ind w:left="400" w:right="0" w:hanging="180"/>
        <w:jc w:val="left"/>
        <w:rPr>
          <w:sz w:val="18"/>
          <w:szCs w:val="18"/>
        </w:rPr>
      </w:pPr>
      <w:r>
        <w:rPr>
          <w:color w:val="000000"/>
          <w:spacing w:val="0"/>
          <w:w w:val="100"/>
          <w:position w:val="0"/>
          <w:sz w:val="18"/>
          <w:szCs w:val="18"/>
          <w:shd w:val="clear" w:color="auto" w:fill="auto"/>
          <w:lang w:val="en-US" w:eastAsia="en-US" w:bidi="en-US"/>
        </w:rPr>
        <w:t>J. A. Zachman. About the Zachman Framework.</w:t>
      </w:r>
      <w:r>
        <w:fldChar w:fldCharType="begin"/>
      </w:r>
      <w:r>
        <w:rPr/>
        <w:instrText> HYPERLINK "https://www.zachman.com/about-the-zachman-framework" </w:instrText>
      </w:r>
      <w:r>
        <w:fldChar w:fldCharType="separate"/>
      </w:r>
      <w:r>
        <w:rPr>
          <w:color w:val="000000"/>
          <w:spacing w:val="0"/>
          <w:w w:val="100"/>
          <w:position w:val="0"/>
          <w:sz w:val="18"/>
          <w:szCs w:val="18"/>
          <w:shd w:val="clear" w:color="auto" w:fill="auto"/>
          <w:lang w:val="en-US" w:eastAsia="en-US" w:bidi="en-US"/>
        </w:rPr>
        <w:t xml:space="preserve"> https://www.zachman.com/</w:t>
      </w:r>
      <w:r>
        <w:fldChar w:fldCharType="end"/>
      </w:r>
      <w:r>
        <w:rPr>
          <w:color w:val="000000"/>
          <w:spacing w:val="0"/>
          <w:w w:val="100"/>
          <w:position w:val="0"/>
          <w:sz w:val="18"/>
          <w:szCs w:val="18"/>
          <w:shd w:val="clear" w:color="auto" w:fill="auto"/>
          <w:lang w:val="en-US" w:eastAsia="en-US" w:bidi="en-US"/>
        </w:rPr>
        <w:t xml:space="preserve"> </w:t>
      </w:r>
      <w:r>
        <w:fldChar w:fldCharType="begin"/>
      </w:r>
      <w:r>
        <w:rPr/>
        <w:instrText> HYPERLINK "https://www.zachman.com/about-the-zachman-framework" </w:instrText>
      </w:r>
      <w:r>
        <w:fldChar w:fldCharType="separate"/>
      </w:r>
      <w:r>
        <w:rPr>
          <w:color w:val="000000"/>
          <w:spacing w:val="0"/>
          <w:w w:val="100"/>
          <w:position w:val="0"/>
          <w:sz w:val="18"/>
          <w:szCs w:val="18"/>
          <w:shd w:val="clear" w:color="auto" w:fill="auto"/>
          <w:lang w:val="en-US" w:eastAsia="en-US" w:bidi="en-US"/>
        </w:rPr>
        <w:t>about- the- zachman- framework,</w:t>
      </w:r>
      <w:r>
        <w:fldChar w:fldCharType="end"/>
      </w:r>
      <w:r>
        <w:rPr>
          <w:color w:val="000000"/>
          <w:spacing w:val="0"/>
          <w:w w:val="100"/>
          <w:position w:val="0"/>
          <w:sz w:val="18"/>
          <w:szCs w:val="18"/>
          <w:shd w:val="clear" w:color="auto" w:fill="auto"/>
          <w:lang w:val="en-US" w:eastAsia="en-US" w:bidi="en-US"/>
        </w:rPr>
        <w:t xml:space="preserve"> accessed 16 February 2015.</w:t>
      </w:r>
    </w:p>
    <w:p>
      <w:pPr>
        <w:pStyle w:val="Style25"/>
        <w:keepNext w:val="0"/>
        <w:keepLines w:val="0"/>
        <w:widowControl w:val="0"/>
        <w:numPr>
          <w:ilvl w:val="0"/>
          <w:numId w:val="265"/>
        </w:numPr>
        <w:shd w:val="clear" w:color="auto" w:fill="auto"/>
        <w:tabs>
          <w:tab w:pos="492" w:val="left"/>
        </w:tabs>
        <w:bidi w:val="0"/>
        <w:spacing w:before="0" w:after="0" w:line="288" w:lineRule="auto"/>
        <w:ind w:left="0" w:right="0" w:firstLine="220"/>
        <w:jc w:val="left"/>
        <w:rPr>
          <w:sz w:val="18"/>
          <w:szCs w:val="18"/>
        </w:rPr>
      </w:pPr>
      <w:r>
        <w:rPr>
          <w:color w:val="000000"/>
          <w:spacing w:val="0"/>
          <w:w w:val="100"/>
          <w:position w:val="0"/>
          <w:sz w:val="18"/>
          <w:szCs w:val="18"/>
          <w:shd w:val="clear" w:color="auto" w:fill="auto"/>
          <w:lang w:val="en-US" w:eastAsia="en-US" w:bidi="en-US"/>
        </w:rPr>
        <w:t>J. Abulawi. Personal communication. February 12, 2014.</w:t>
      </w:r>
    </w:p>
    <w:p>
      <w:pPr>
        <w:pStyle w:val="Style25"/>
        <w:keepNext w:val="0"/>
        <w:keepLines w:val="0"/>
        <w:widowControl w:val="0"/>
        <w:numPr>
          <w:ilvl w:val="0"/>
          <w:numId w:val="265"/>
        </w:numPr>
        <w:shd w:val="clear" w:color="auto" w:fill="auto"/>
        <w:tabs>
          <w:tab w:pos="512" w:val="left"/>
        </w:tabs>
        <w:bidi w:val="0"/>
        <w:spacing w:before="0" w:after="0" w:line="288" w:lineRule="auto"/>
        <w:ind w:left="400" w:right="0" w:hanging="180"/>
        <w:jc w:val="left"/>
        <w:rPr>
          <w:sz w:val="18"/>
          <w:szCs w:val="18"/>
        </w:rPr>
      </w:pPr>
      <w:r>
        <w:rPr>
          <w:color w:val="000000"/>
          <w:spacing w:val="0"/>
          <w:w w:val="100"/>
          <w:position w:val="0"/>
          <w:sz w:val="18"/>
          <w:szCs w:val="18"/>
          <w:shd w:val="clear" w:color="auto" w:fill="auto"/>
          <w:lang w:val="en-US" w:eastAsia="en-US" w:bidi="en-US"/>
        </w:rPr>
        <w:t xml:space="preserve">R. L. Ackoff. Towards a System of Systems Concepts. </w:t>
      </w:r>
      <w:r>
        <w:rPr>
          <w:i/>
          <w:iCs/>
          <w:color w:val="000000"/>
          <w:spacing w:val="0"/>
          <w:w w:val="100"/>
          <w:position w:val="0"/>
          <w:sz w:val="18"/>
          <w:szCs w:val="18"/>
          <w:shd w:val="clear" w:color="auto" w:fill="auto"/>
          <w:lang w:val="en-US" w:eastAsia="en-US" w:bidi="en-US"/>
        </w:rPr>
        <w:t>Management Science</w:t>
      </w:r>
      <w:r>
        <w:rPr>
          <w:color w:val="000000"/>
          <w:spacing w:val="0"/>
          <w:w w:val="100"/>
          <w:position w:val="0"/>
          <w:sz w:val="18"/>
          <w:szCs w:val="18"/>
          <w:shd w:val="clear" w:color="auto" w:fill="auto"/>
          <w:lang w:val="en-US" w:eastAsia="en-US" w:bidi="en-US"/>
        </w:rPr>
        <w:t>, 17(11):661-671, 1971.</w:t>
      </w:r>
    </w:p>
    <w:p>
      <w:pPr>
        <w:pStyle w:val="Style25"/>
        <w:keepNext w:val="0"/>
        <w:keepLines w:val="0"/>
        <w:widowControl w:val="0"/>
        <w:numPr>
          <w:ilvl w:val="0"/>
          <w:numId w:val="265"/>
        </w:numPr>
        <w:shd w:val="clear" w:color="auto" w:fill="auto"/>
        <w:tabs>
          <w:tab w:pos="488" w:val="left"/>
        </w:tabs>
        <w:bidi w:val="0"/>
        <w:spacing w:before="0" w:after="0" w:line="288" w:lineRule="auto"/>
        <w:ind w:left="400" w:right="0" w:hanging="180"/>
        <w:jc w:val="left"/>
        <w:rPr>
          <w:sz w:val="18"/>
          <w:szCs w:val="18"/>
        </w:rPr>
      </w:pPr>
      <w:r>
        <w:rPr>
          <w:color w:val="000000"/>
          <w:spacing w:val="0"/>
          <w:w w:val="100"/>
          <w:position w:val="0"/>
          <w:sz w:val="18"/>
          <w:szCs w:val="18"/>
          <w:shd w:val="clear" w:color="auto" w:fill="auto"/>
          <w:lang w:val="en-US" w:eastAsia="en-US" w:bidi="en-US"/>
        </w:rPr>
        <w:t xml:space="preserve">R. L. Ackoff. </w:t>
      </w:r>
      <w:r>
        <w:rPr>
          <w:i/>
          <w:iCs/>
          <w:color w:val="000000"/>
          <w:spacing w:val="0"/>
          <w:w w:val="100"/>
          <w:position w:val="0"/>
          <w:sz w:val="18"/>
          <w:szCs w:val="18"/>
          <w:shd w:val="clear" w:color="auto" w:fill="auto"/>
          <w:lang w:val="en-US" w:eastAsia="en-US" w:bidi="en-US"/>
        </w:rPr>
        <w:t>Creating the Corporate Future: Plan or be Planned For</w:t>
      </w:r>
      <w:r>
        <w:rPr>
          <w:color w:val="000000"/>
          <w:spacing w:val="0"/>
          <w:w w:val="100"/>
          <w:position w:val="0"/>
          <w:sz w:val="18"/>
          <w:szCs w:val="18"/>
          <w:shd w:val="clear" w:color="auto" w:fill="auto"/>
          <w:lang w:val="en-US" w:eastAsia="en-US" w:bidi="en-US"/>
        </w:rPr>
        <w:t>, Copyright (C) 1981 by John Wiley &amp; Sons, Inc.</w:t>
      </w:r>
    </w:p>
    <w:p>
      <w:pPr>
        <w:pStyle w:val="Style25"/>
        <w:keepNext w:val="0"/>
        <w:keepLines w:val="0"/>
        <w:widowControl w:val="0"/>
        <w:numPr>
          <w:ilvl w:val="0"/>
          <w:numId w:val="265"/>
        </w:numPr>
        <w:shd w:val="clear" w:color="auto" w:fill="auto"/>
        <w:tabs>
          <w:tab w:pos="502" w:val="left"/>
        </w:tabs>
        <w:bidi w:val="0"/>
        <w:spacing w:before="0" w:after="0" w:line="288" w:lineRule="auto"/>
        <w:ind w:left="0" w:right="0" w:firstLine="220"/>
        <w:jc w:val="left"/>
        <w:rPr>
          <w:sz w:val="18"/>
          <w:szCs w:val="18"/>
        </w:rPr>
      </w:pPr>
      <w:r>
        <w:rPr>
          <w:color w:val="000000"/>
          <w:spacing w:val="0"/>
          <w:w w:val="100"/>
          <w:position w:val="0"/>
          <w:sz w:val="18"/>
          <w:szCs w:val="18"/>
          <w:shd w:val="clear" w:color="auto" w:fill="auto"/>
          <w:lang w:val="en-US" w:eastAsia="en-US" w:bidi="en-US"/>
        </w:rPr>
        <w:t xml:space="preserve">R. L. Ackoff. </w:t>
      </w:r>
      <w:r>
        <w:rPr>
          <w:i/>
          <w:iCs/>
          <w:color w:val="000000"/>
          <w:spacing w:val="0"/>
          <w:w w:val="100"/>
          <w:position w:val="0"/>
          <w:sz w:val="18"/>
          <w:szCs w:val="18"/>
          <w:shd w:val="clear" w:color="auto" w:fill="auto"/>
          <w:lang w:val="en-US" w:eastAsia="en-US" w:bidi="en-US"/>
        </w:rPr>
        <w:t>Differences That Make a Difference</w:t>
      </w:r>
      <w:r>
        <w:rPr>
          <w:color w:val="000000"/>
          <w:spacing w:val="0"/>
          <w:w w:val="100"/>
          <w:position w:val="0"/>
          <w:sz w:val="18"/>
          <w:szCs w:val="18"/>
          <w:shd w:val="clear" w:color="auto" w:fill="auto"/>
          <w:lang w:val="en-US" w:eastAsia="en-US" w:bidi="en-US"/>
        </w:rPr>
        <w:t>. Triarchy Press Ltd, 2010.</w:t>
      </w:r>
    </w:p>
    <w:p>
      <w:pPr>
        <w:pStyle w:val="Style25"/>
        <w:keepNext w:val="0"/>
        <w:keepLines w:val="0"/>
        <w:widowControl w:val="0"/>
        <w:numPr>
          <w:ilvl w:val="0"/>
          <w:numId w:val="265"/>
        </w:numPr>
        <w:shd w:val="clear" w:color="auto" w:fill="auto"/>
        <w:tabs>
          <w:tab w:pos="497" w:val="left"/>
        </w:tabs>
        <w:bidi w:val="0"/>
        <w:spacing w:before="0" w:after="0" w:line="288" w:lineRule="auto"/>
        <w:ind w:left="400" w:right="0" w:hanging="180"/>
        <w:jc w:val="left"/>
        <w:rPr>
          <w:sz w:val="18"/>
          <w:szCs w:val="18"/>
        </w:rPr>
      </w:pPr>
      <w:r>
        <w:rPr>
          <w:color w:val="000000"/>
          <w:spacing w:val="0"/>
          <w:w w:val="100"/>
          <w:position w:val="0"/>
          <w:sz w:val="18"/>
          <w:szCs w:val="18"/>
          <w:shd w:val="clear" w:color="auto" w:fill="auto"/>
          <w:lang w:val="en-US" w:eastAsia="en-US" w:bidi="en-US"/>
        </w:rPr>
        <w:t xml:space="preserve">S. Ackva, C. Lalitsch-Schneider, M. Andres, S. Husung, M. Leute, and A. Haarer. Modellbasierter Barentango mit dem System Architecture Framework. In </w:t>
      </w:r>
      <w:r>
        <w:rPr>
          <w:i/>
          <w:iCs/>
          <w:color w:val="000000"/>
          <w:spacing w:val="0"/>
          <w:w w:val="100"/>
          <w:position w:val="0"/>
          <w:sz w:val="18"/>
          <w:szCs w:val="18"/>
          <w:shd w:val="clear" w:color="auto" w:fill="auto"/>
          <w:lang w:val="en-US" w:eastAsia="en-US" w:bidi="en-US"/>
        </w:rPr>
        <w:t>Tag des Systems Engineering (online)</w:t>
      </w:r>
      <w:r>
        <w:rPr>
          <w:color w:val="000000"/>
          <w:spacing w:val="0"/>
          <w:w w:val="100"/>
          <w:position w:val="0"/>
          <w:sz w:val="18"/>
          <w:szCs w:val="18"/>
          <w:shd w:val="clear" w:color="auto" w:fill="auto"/>
          <w:lang w:val="en-US" w:eastAsia="en-US" w:bidi="en-US"/>
        </w:rPr>
        <w:t>, November 2021.</w:t>
      </w:r>
    </w:p>
    <w:p>
      <w:pPr>
        <w:pStyle w:val="Style25"/>
        <w:keepNext w:val="0"/>
        <w:keepLines w:val="0"/>
        <w:widowControl w:val="0"/>
        <w:numPr>
          <w:ilvl w:val="0"/>
          <w:numId w:val="265"/>
        </w:numPr>
        <w:shd w:val="clear" w:color="auto" w:fill="auto"/>
        <w:tabs>
          <w:tab w:pos="497" w:val="left"/>
        </w:tabs>
        <w:bidi w:val="0"/>
        <w:spacing w:before="0" w:after="0" w:line="288" w:lineRule="auto"/>
        <w:ind w:left="400" w:right="0" w:hanging="180"/>
        <w:jc w:val="left"/>
        <w:rPr>
          <w:sz w:val="18"/>
          <w:szCs w:val="18"/>
        </w:rPr>
      </w:pPr>
      <w:r>
        <w:rPr>
          <w:color w:val="000000"/>
          <w:spacing w:val="0"/>
          <w:w w:val="100"/>
          <w:position w:val="0"/>
          <w:sz w:val="18"/>
          <w:szCs w:val="18"/>
          <w:shd w:val="clear" w:color="auto" w:fill="auto"/>
          <w:lang w:val="en-US" w:eastAsia="en-US" w:bidi="en-US"/>
        </w:rPr>
        <w:t xml:space="preserve">S. Ackva and M. Leute. System Architecture Framework als Werkzeug zur MBSE Einfuhrung. In S.-O. Schulze, C. Tschirner, R. Kaffenberger, and S. Ackva, editors, </w:t>
      </w:r>
      <w:r>
        <w:rPr>
          <w:i/>
          <w:iCs/>
          <w:color w:val="000000"/>
          <w:spacing w:val="0"/>
          <w:w w:val="100"/>
          <w:position w:val="0"/>
          <w:sz w:val="18"/>
          <w:szCs w:val="18"/>
          <w:shd w:val="clear" w:color="auto" w:fill="auto"/>
          <w:lang w:val="en-US" w:eastAsia="en-US" w:bidi="en-US"/>
        </w:rPr>
        <w:t>Tag des Systems Engineering, Paderborn, November 2017</w:t>
      </w:r>
      <w:r>
        <w:rPr>
          <w:color w:val="000000"/>
          <w:spacing w:val="0"/>
          <w:w w:val="100"/>
          <w:position w:val="0"/>
          <w:sz w:val="18"/>
          <w:szCs w:val="18"/>
          <w:shd w:val="clear" w:color="auto" w:fill="auto"/>
          <w:lang w:val="en-US" w:eastAsia="en-US" w:bidi="en-US"/>
        </w:rPr>
        <w:t>, pages 259-262. Munchen, Germany, 2017. Carl Hanser Verlag.</w:t>
      </w:r>
    </w:p>
    <w:p>
      <w:pPr>
        <w:pStyle w:val="Style25"/>
        <w:keepNext w:val="0"/>
        <w:keepLines w:val="0"/>
        <w:widowControl w:val="0"/>
        <w:numPr>
          <w:ilvl w:val="0"/>
          <w:numId w:val="265"/>
        </w:numPr>
        <w:shd w:val="clear" w:color="auto" w:fill="auto"/>
        <w:tabs>
          <w:tab w:pos="497" w:val="left"/>
        </w:tabs>
        <w:bidi w:val="0"/>
        <w:spacing w:before="0" w:after="0" w:line="288" w:lineRule="auto"/>
        <w:ind w:left="400" w:right="0" w:hanging="180"/>
        <w:jc w:val="left"/>
        <w:rPr>
          <w:sz w:val="18"/>
          <w:szCs w:val="18"/>
        </w:rPr>
      </w:pPr>
      <w:r>
        <w:rPr>
          <w:color w:val="000000"/>
          <w:spacing w:val="0"/>
          <w:w w:val="100"/>
          <w:position w:val="0"/>
          <w:sz w:val="18"/>
          <w:szCs w:val="18"/>
          <w:shd w:val="clear" w:color="auto" w:fill="auto"/>
          <w:lang w:val="en-US" w:eastAsia="en-US" w:bidi="en-US"/>
        </w:rPr>
        <w:t xml:space="preserve">S. Aeschbacher, S. Eisenring, D. Endler, M. Frikart, N. Kruger, J. G. Lamm, and M. Walker. Eine einfache Vorlage zur Architekturdokumentation. In M. Maurer and S.-O. Schulze, editors, </w:t>
      </w:r>
      <w:r>
        <w:rPr>
          <w:i/>
          <w:iCs/>
          <w:color w:val="000000"/>
          <w:spacing w:val="0"/>
          <w:w w:val="100"/>
          <w:position w:val="0"/>
          <w:sz w:val="18"/>
          <w:szCs w:val="18"/>
          <w:shd w:val="clear" w:color="auto" w:fill="auto"/>
          <w:lang w:val="en-US" w:eastAsia="en-US" w:bidi="en-US"/>
        </w:rPr>
        <w:t>Tag des Systems Engineering, Bremen, 12-14 November 2014</w:t>
      </w:r>
      <w:r>
        <w:rPr>
          <w:color w:val="000000"/>
          <w:spacing w:val="0"/>
          <w:w w:val="100"/>
          <w:position w:val="0"/>
          <w:sz w:val="18"/>
          <w:szCs w:val="18"/>
          <w:shd w:val="clear" w:color="auto" w:fill="auto"/>
          <w:lang w:val="en-US" w:eastAsia="en-US" w:bidi="en-US"/>
        </w:rPr>
        <w:t>, pages 85-92. Munchen, Germany, 2014. Carl Hanser Verlag.</w:t>
      </w:r>
    </w:p>
    <w:p>
      <w:pPr>
        <w:pStyle w:val="Style25"/>
        <w:keepNext w:val="0"/>
        <w:keepLines w:val="0"/>
        <w:widowControl w:val="0"/>
        <w:numPr>
          <w:ilvl w:val="0"/>
          <w:numId w:val="265"/>
        </w:numPr>
        <w:shd w:val="clear" w:color="auto" w:fill="auto"/>
        <w:tabs>
          <w:tab w:pos="383" w:val="left"/>
        </w:tabs>
        <w:bidi w:val="0"/>
        <w:spacing w:before="0" w:after="0" w:line="28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AFIS. </w:t>
      </w:r>
      <w:r>
        <w:rPr>
          <w:i/>
          <w:iCs/>
          <w:color w:val="000000"/>
          <w:spacing w:val="0"/>
          <w:w w:val="100"/>
          <w:position w:val="0"/>
          <w:sz w:val="18"/>
          <w:szCs w:val="18"/>
          <w:shd w:val="clear" w:color="auto" w:fill="auto"/>
          <w:lang w:val="en-US" w:eastAsia="en-US" w:bidi="en-US"/>
        </w:rPr>
        <w:t>Systems Product Line Engineering Handbook</w:t>
      </w:r>
      <w:r>
        <w:rPr>
          <w:color w:val="000000"/>
          <w:spacing w:val="0"/>
          <w:w w:val="100"/>
          <w:position w:val="0"/>
          <w:sz w:val="18"/>
          <w:szCs w:val="18"/>
          <w:shd w:val="clear" w:color="auto" w:fill="auto"/>
          <w:lang w:val="en-US" w:eastAsia="en-US" w:bidi="en-US"/>
        </w:rPr>
        <w:t>. AFIS.</w:t>
      </w:r>
    </w:p>
    <w:p>
      <w:pPr>
        <w:pStyle w:val="Style25"/>
        <w:keepNext w:val="0"/>
        <w:keepLines w:val="0"/>
        <w:widowControl w:val="0"/>
        <w:numPr>
          <w:ilvl w:val="0"/>
          <w:numId w:val="265"/>
        </w:numPr>
        <w:shd w:val="clear" w:color="auto" w:fill="auto"/>
        <w:tabs>
          <w:tab w:pos="378" w:val="left"/>
        </w:tabs>
        <w:bidi w:val="0"/>
        <w:spacing w:before="0" w:after="0" w:line="288" w:lineRule="auto"/>
        <w:ind w:left="400" w:right="0" w:hanging="400"/>
        <w:jc w:val="left"/>
        <w:rPr>
          <w:sz w:val="18"/>
          <w:szCs w:val="18"/>
        </w:rPr>
      </w:pPr>
      <w:r>
        <w:rPr>
          <w:color w:val="000000"/>
          <w:spacing w:val="0"/>
          <w:w w:val="100"/>
          <w:position w:val="0"/>
          <w:sz w:val="18"/>
          <w:szCs w:val="18"/>
          <w:shd w:val="clear" w:color="auto" w:fill="auto"/>
          <w:lang w:val="en-US" w:eastAsia="en-US" w:bidi="en-US"/>
        </w:rPr>
        <w:t xml:space="preserve">G. Akhras. Smart materials and smart systems for the future. </w:t>
      </w:r>
      <w:r>
        <w:rPr>
          <w:i/>
          <w:iCs/>
          <w:color w:val="000000"/>
          <w:spacing w:val="0"/>
          <w:w w:val="100"/>
          <w:position w:val="0"/>
          <w:sz w:val="18"/>
          <w:szCs w:val="18"/>
          <w:shd w:val="clear" w:color="auto" w:fill="auto"/>
          <w:lang w:val="en-US" w:eastAsia="en-US" w:bidi="en-US"/>
        </w:rPr>
        <w:t>Canadian Military Journal</w:t>
      </w:r>
      <w:r>
        <w:rPr>
          <w:color w:val="000000"/>
          <w:spacing w:val="0"/>
          <w:w w:val="100"/>
          <w:position w:val="0"/>
          <w:sz w:val="18"/>
          <w:szCs w:val="18"/>
          <w:shd w:val="clear" w:color="auto" w:fill="auto"/>
          <w:lang w:val="en-US" w:eastAsia="en-US" w:bidi="en-US"/>
        </w:rPr>
        <w:t>, 1(3):25-31, 2000.</w:t>
      </w:r>
    </w:p>
    <w:p>
      <w:pPr>
        <w:pStyle w:val="Style25"/>
        <w:keepNext w:val="0"/>
        <w:keepLines w:val="0"/>
        <w:widowControl w:val="0"/>
        <w:numPr>
          <w:ilvl w:val="0"/>
          <w:numId w:val="265"/>
        </w:numPr>
        <w:shd w:val="clear" w:color="auto" w:fill="auto"/>
        <w:tabs>
          <w:tab w:pos="373" w:val="left"/>
        </w:tabs>
        <w:bidi w:val="0"/>
        <w:spacing w:before="0" w:after="0" w:line="288" w:lineRule="auto"/>
        <w:ind w:left="400" w:right="0" w:hanging="400"/>
        <w:jc w:val="left"/>
        <w:rPr>
          <w:sz w:val="18"/>
          <w:szCs w:val="18"/>
        </w:rPr>
      </w:pPr>
      <w:r>
        <w:rPr>
          <w:color w:val="000000"/>
          <w:spacing w:val="0"/>
          <w:w w:val="100"/>
          <w:position w:val="0"/>
          <w:sz w:val="18"/>
          <w:szCs w:val="18"/>
          <w:shd w:val="clear" w:color="auto" w:fill="auto"/>
          <w:lang w:val="en-US" w:eastAsia="en-US" w:bidi="en-US"/>
        </w:rPr>
        <w:t>A. Albers, G. Moeser, and M. Salihoglu. Meshing free sketches in SysML system models to support design engineering, 2017.</w:t>
      </w:r>
    </w:p>
    <w:p>
      <w:pPr>
        <w:pStyle w:val="Style25"/>
        <w:keepNext w:val="0"/>
        <w:keepLines w:val="0"/>
        <w:widowControl w:val="0"/>
        <w:numPr>
          <w:ilvl w:val="0"/>
          <w:numId w:val="265"/>
        </w:numPr>
        <w:shd w:val="clear" w:color="auto" w:fill="auto"/>
        <w:tabs>
          <w:tab w:pos="378" w:val="left"/>
        </w:tabs>
        <w:bidi w:val="0"/>
        <w:spacing w:before="0" w:after="0" w:line="288" w:lineRule="auto"/>
        <w:ind w:left="400" w:right="0" w:hanging="400"/>
        <w:jc w:val="left"/>
        <w:rPr>
          <w:sz w:val="18"/>
          <w:szCs w:val="18"/>
        </w:rPr>
      </w:pPr>
      <w:r>
        <w:rPr>
          <w:color w:val="000000"/>
          <w:spacing w:val="0"/>
          <w:w w:val="100"/>
          <w:position w:val="0"/>
          <w:sz w:val="18"/>
          <w:szCs w:val="18"/>
          <w:shd w:val="clear" w:color="auto" w:fill="auto"/>
          <w:lang w:val="en-US" w:eastAsia="en-US" w:bidi="en-US"/>
        </w:rPr>
        <w:t xml:space="preserve">C. Alexander. </w:t>
      </w:r>
      <w:r>
        <w:rPr>
          <w:i/>
          <w:iCs/>
          <w:color w:val="000000"/>
          <w:spacing w:val="0"/>
          <w:w w:val="100"/>
          <w:position w:val="0"/>
          <w:sz w:val="18"/>
          <w:szCs w:val="18"/>
          <w:shd w:val="clear" w:color="auto" w:fill="auto"/>
          <w:lang w:val="en-US" w:eastAsia="en-US" w:bidi="en-US"/>
        </w:rPr>
        <w:t>Notes on the Synthesis of Form</w:t>
      </w:r>
      <w:r>
        <w:rPr>
          <w:color w:val="000000"/>
          <w:spacing w:val="0"/>
          <w:w w:val="100"/>
          <w:position w:val="0"/>
          <w:sz w:val="18"/>
          <w:szCs w:val="18"/>
          <w:shd w:val="clear" w:color="auto" w:fill="auto"/>
          <w:lang w:val="en-US" w:eastAsia="en-US" w:bidi="en-US"/>
        </w:rPr>
        <w:t>. Harvard University Press, Cambridge, MA, 1971 (paperback reprint of the 1964 edition).</w:t>
      </w:r>
    </w:p>
    <w:p>
      <w:pPr>
        <w:pStyle w:val="Style25"/>
        <w:keepNext w:val="0"/>
        <w:keepLines w:val="0"/>
        <w:widowControl w:val="0"/>
        <w:numPr>
          <w:ilvl w:val="0"/>
          <w:numId w:val="265"/>
        </w:numPr>
        <w:shd w:val="clear" w:color="auto" w:fill="auto"/>
        <w:tabs>
          <w:tab w:pos="388" w:val="left"/>
        </w:tabs>
        <w:bidi w:val="0"/>
        <w:spacing w:before="0" w:after="100" w:line="28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C. Alexander. </w:t>
      </w:r>
      <w:r>
        <w:rPr>
          <w:i/>
          <w:iCs/>
          <w:color w:val="000000"/>
          <w:spacing w:val="0"/>
          <w:w w:val="100"/>
          <w:position w:val="0"/>
          <w:sz w:val="18"/>
          <w:szCs w:val="18"/>
          <w:shd w:val="clear" w:color="auto" w:fill="auto"/>
          <w:lang w:val="en-US" w:eastAsia="en-US" w:bidi="en-US"/>
        </w:rPr>
        <w:t>A Pattern Language</w:t>
      </w:r>
      <w:r>
        <w:rPr>
          <w:color w:val="000000"/>
          <w:spacing w:val="0"/>
          <w:w w:val="100"/>
          <w:position w:val="0"/>
          <w:sz w:val="18"/>
          <w:szCs w:val="18"/>
          <w:shd w:val="clear" w:color="auto" w:fill="auto"/>
          <w:lang w:val="en-US" w:eastAsia="en-US" w:bidi="en-US"/>
        </w:rPr>
        <w:t>. Oxford University Press, New York, 1977.</w:t>
      </w:r>
    </w:p>
    <w:p>
      <w:pPr>
        <w:pStyle w:val="Style32"/>
        <w:keepNext w:val="0"/>
        <w:keepLines w:val="0"/>
        <w:widowControl w:val="0"/>
        <w:shd w:val="clear" w:color="auto" w:fill="auto"/>
        <w:bidi w:val="0"/>
        <w:spacing w:before="0" w:after="0"/>
        <w:ind w:left="0" w:right="0" w:firstLine="0"/>
        <w:jc w:val="left"/>
      </w:pPr>
      <w:r>
        <w:rPr>
          <w:rFonts w:ascii="Courier New" w:eastAsia="Courier New" w:hAnsi="Courier New" w:cs="Courier New"/>
          <w:i/>
          <w:iCs/>
          <w:color w:val="000000"/>
          <w:spacing w:val="0"/>
          <w:w w:val="100"/>
          <w:position w:val="0"/>
          <w:shd w:val="clear" w:color="auto" w:fill="auto"/>
          <w:lang w:val="en-US" w:eastAsia="en-US" w:bidi="en-US"/>
        </w:rPr>
        <w:t>Model-Based System Architecture</w:t>
      </w:r>
      <w:r>
        <w:rPr>
          <w:rFonts w:ascii="Courier New" w:eastAsia="Courier New" w:hAnsi="Courier New" w:cs="Courier New"/>
          <w:color w:val="000000"/>
          <w:spacing w:val="0"/>
          <w:w w:val="100"/>
          <w:position w:val="0"/>
          <w:shd w:val="clear" w:color="auto" w:fill="auto"/>
          <w:lang w:val="en-US" w:eastAsia="en-US" w:bidi="en-US"/>
        </w:rPr>
        <w:t>, Second Edition. Tim Weilkiens, Jesko G. Lamm, Stephan Roth, and Markus Walker.</w:t>
      </w:r>
    </w:p>
    <w:p>
      <w:pPr>
        <w:pStyle w:val="Style32"/>
        <w:keepNext w:val="0"/>
        <w:keepLines w:val="0"/>
        <w:widowControl w:val="0"/>
        <w:shd w:val="clear" w:color="auto" w:fill="auto"/>
        <w:bidi w:val="0"/>
        <w:spacing w:before="0" w:after="300"/>
        <w:ind w:left="0" w:right="0" w:firstLine="0"/>
        <w:jc w:val="left"/>
      </w:pPr>
      <w:bookmarkStart w:id="900" w:name="bookmark900"/>
      <w:r>
        <w:rPr>
          <w:rFonts w:ascii="Courier New" w:eastAsia="Courier New" w:hAnsi="Courier New" w:cs="Courier New"/>
          <w:color w:val="000000"/>
          <w:spacing w:val="0"/>
          <w:w w:val="100"/>
          <w:position w:val="0"/>
          <w:shd w:val="clear" w:color="auto" w:fill="auto"/>
          <w:lang w:val="en-US" w:eastAsia="en-US" w:bidi="en-US"/>
        </w:rPr>
        <w:t>© 2022 John Wiley &amp; Sons, Inc. Published 2022 by John Wiley &amp; Sons, Inc.</w:t>
      </w:r>
      <w:bookmarkEnd w:id="900"/>
      <w:r>
        <w:br w:type="page"/>
      </w:r>
    </w:p>
    <w:p>
      <w:pPr>
        <w:pStyle w:val="Style11"/>
        <w:keepNext w:val="0"/>
        <w:keepLines w:val="0"/>
        <w:framePr w:w="350" w:h="9912" w:wrap="around" w:hAnchor="margin" w:x="-91" w:y="68"/>
        <w:widowControl w:val="0"/>
        <w:shd w:val="clear" w:color="auto" w:fill="auto"/>
        <w:bidi w:val="0"/>
        <w:spacing w:before="0" w:after="80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15</w:t>
      </w:r>
    </w:p>
    <w:p>
      <w:pPr>
        <w:pStyle w:val="Style11"/>
        <w:keepNext w:val="0"/>
        <w:keepLines w:val="0"/>
        <w:framePr w:w="350" w:h="9912" w:wrap="around" w:hAnchor="margin" w:x="-91" w:y="68"/>
        <w:widowControl w:val="0"/>
        <w:shd w:val="clear" w:color="auto" w:fill="auto"/>
        <w:bidi w:val="0"/>
        <w:spacing w:before="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16</w:t>
      </w:r>
    </w:p>
    <w:p>
      <w:pPr>
        <w:pStyle w:val="Style11"/>
        <w:keepNext w:val="0"/>
        <w:keepLines w:val="0"/>
        <w:framePr w:w="350" w:h="9912" w:wrap="around" w:hAnchor="margin" w:x="-91" w:y="68"/>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17</w:t>
      </w:r>
    </w:p>
    <w:p>
      <w:pPr>
        <w:pStyle w:val="Style11"/>
        <w:keepNext w:val="0"/>
        <w:keepLines w:val="0"/>
        <w:framePr w:w="350" w:h="9912" w:wrap="around" w:hAnchor="margin" w:x="-91" w:y="68"/>
        <w:widowControl w:val="0"/>
        <w:shd w:val="clear" w:color="auto" w:fill="auto"/>
        <w:bidi w:val="0"/>
        <w:spacing w:before="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18</w:t>
      </w:r>
    </w:p>
    <w:p>
      <w:pPr>
        <w:pStyle w:val="Style11"/>
        <w:keepNext w:val="0"/>
        <w:keepLines w:val="0"/>
        <w:framePr w:w="350" w:h="9912" w:wrap="around" w:hAnchor="margin" w:x="-91" w:y="68"/>
        <w:widowControl w:val="0"/>
        <w:shd w:val="clear" w:color="auto" w:fill="auto"/>
        <w:bidi w:val="0"/>
        <w:spacing w:before="0" w:after="54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19</w:t>
      </w:r>
    </w:p>
    <w:p>
      <w:pPr>
        <w:pStyle w:val="Style11"/>
        <w:keepNext w:val="0"/>
        <w:keepLines w:val="0"/>
        <w:framePr w:w="350" w:h="9912" w:wrap="around" w:hAnchor="margin" w:x="-91" w:y="68"/>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20</w:t>
      </w:r>
    </w:p>
    <w:p>
      <w:pPr>
        <w:pStyle w:val="Style11"/>
        <w:keepNext w:val="0"/>
        <w:keepLines w:val="0"/>
        <w:framePr w:w="350" w:h="9912" w:wrap="around" w:hAnchor="margin" w:x="-91" w:y="68"/>
        <w:widowControl w:val="0"/>
        <w:shd w:val="clear" w:color="auto" w:fill="auto"/>
        <w:bidi w:val="0"/>
        <w:spacing w:before="0" w:after="54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21</w:t>
      </w:r>
    </w:p>
    <w:p>
      <w:pPr>
        <w:pStyle w:val="Style11"/>
        <w:keepNext w:val="0"/>
        <w:keepLines w:val="0"/>
        <w:framePr w:w="350" w:h="9912" w:wrap="around" w:hAnchor="margin" w:x="-91" w:y="68"/>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22</w:t>
      </w:r>
    </w:p>
    <w:p>
      <w:pPr>
        <w:pStyle w:val="Style11"/>
        <w:keepNext w:val="0"/>
        <w:keepLines w:val="0"/>
        <w:framePr w:w="350" w:h="9912" w:wrap="around" w:hAnchor="margin" w:x="-91" w:y="68"/>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23</w:t>
      </w:r>
    </w:p>
    <w:p>
      <w:pPr>
        <w:pStyle w:val="Style11"/>
        <w:keepNext w:val="0"/>
        <w:keepLines w:val="0"/>
        <w:framePr w:w="350" w:h="9912" w:wrap="around" w:hAnchor="margin" w:x="-91" w:y="68"/>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24</w:t>
      </w:r>
    </w:p>
    <w:p>
      <w:pPr>
        <w:pStyle w:val="Style11"/>
        <w:keepNext w:val="0"/>
        <w:keepLines w:val="0"/>
        <w:framePr w:w="350" w:h="9912" w:wrap="around" w:hAnchor="margin" w:x="-91" w:y="68"/>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25</w:t>
      </w:r>
    </w:p>
    <w:p>
      <w:pPr>
        <w:pStyle w:val="Style11"/>
        <w:keepNext w:val="0"/>
        <w:keepLines w:val="0"/>
        <w:framePr w:w="350" w:h="9912" w:wrap="around" w:hAnchor="margin" w:x="-91" w:y="68"/>
        <w:widowControl w:val="0"/>
        <w:shd w:val="clear" w:color="auto" w:fill="auto"/>
        <w:bidi w:val="0"/>
        <w:spacing w:before="0" w:after="54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26</w:t>
      </w:r>
    </w:p>
    <w:p>
      <w:pPr>
        <w:pStyle w:val="Style11"/>
        <w:keepNext w:val="0"/>
        <w:keepLines w:val="0"/>
        <w:framePr w:w="350" w:h="9912" w:wrap="around" w:hAnchor="margin" w:x="-91" w:y="68"/>
        <w:widowControl w:val="0"/>
        <w:shd w:val="clear" w:color="auto" w:fill="auto"/>
        <w:bidi w:val="0"/>
        <w:spacing w:before="0" w:after="54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27</w:t>
      </w:r>
    </w:p>
    <w:p>
      <w:pPr>
        <w:pStyle w:val="Style11"/>
        <w:keepNext w:val="0"/>
        <w:keepLines w:val="0"/>
        <w:framePr w:w="350" w:h="9912" w:wrap="around" w:hAnchor="margin" w:x="-91" w:y="68"/>
        <w:widowControl w:val="0"/>
        <w:shd w:val="clear" w:color="auto" w:fill="auto"/>
        <w:bidi w:val="0"/>
        <w:spacing w:before="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28</w:t>
      </w:r>
    </w:p>
    <w:p>
      <w:pPr>
        <w:pStyle w:val="Style11"/>
        <w:keepNext w:val="0"/>
        <w:keepLines w:val="0"/>
        <w:framePr w:w="350" w:h="9912" w:wrap="around" w:hAnchor="margin" w:x="-91" w:y="68"/>
        <w:widowControl w:val="0"/>
        <w:shd w:val="clear" w:color="auto" w:fill="auto"/>
        <w:bidi w:val="0"/>
        <w:spacing w:before="0" w:after="54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29</w:t>
      </w:r>
    </w:p>
    <w:p>
      <w:pPr>
        <w:pStyle w:val="Style11"/>
        <w:keepNext w:val="0"/>
        <w:keepLines w:val="0"/>
        <w:framePr w:w="350" w:h="9912" w:wrap="around" w:hAnchor="margin" w:x="-91" w:y="68"/>
        <w:widowControl w:val="0"/>
        <w:shd w:val="clear" w:color="auto" w:fill="auto"/>
        <w:bidi w:val="0"/>
        <w:spacing w:before="0" w:after="80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30</w:t>
      </w:r>
    </w:p>
    <w:p>
      <w:pPr>
        <w:pStyle w:val="Style11"/>
        <w:keepNext w:val="0"/>
        <w:keepLines w:val="0"/>
        <w:framePr w:w="350" w:h="9912" w:wrap="around" w:hAnchor="margin" w:x="-91" w:y="68"/>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31</w:t>
      </w:r>
    </w:p>
    <w:p>
      <w:pPr>
        <w:pStyle w:val="Style25"/>
        <w:keepNext w:val="0"/>
        <w:keepLines w:val="0"/>
        <w:widowControl w:val="0"/>
        <w:shd w:val="clear" w:color="auto" w:fill="auto"/>
        <w:bidi w:val="0"/>
        <w:spacing w:before="0" w:after="0" w:line="298" w:lineRule="auto"/>
        <w:ind w:left="200" w:right="0" w:firstLine="0"/>
        <w:jc w:val="both"/>
        <w:rPr>
          <w:sz w:val="18"/>
          <w:szCs w:val="18"/>
        </w:rPr>
      </w:pPr>
      <w:r>
        <w:rPr>
          <w:color w:val="000000"/>
          <w:spacing w:val="0"/>
          <w:w w:val="100"/>
          <w:position w:val="0"/>
          <w:sz w:val="18"/>
          <w:szCs w:val="18"/>
          <w:shd w:val="clear" w:color="auto" w:fill="auto"/>
          <w:lang w:val="en-US" w:eastAsia="en-US" w:bidi="en-US"/>
        </w:rPr>
        <w:t xml:space="preserve">T. J. Allen. </w:t>
      </w:r>
      <w:r>
        <w:rPr>
          <w:i/>
          <w:iCs/>
          <w:color w:val="000000"/>
          <w:spacing w:val="0"/>
          <w:w w:val="100"/>
          <w:position w:val="0"/>
          <w:sz w:val="18"/>
          <w:szCs w:val="18"/>
          <w:shd w:val="clear" w:color="auto" w:fill="auto"/>
          <w:lang w:val="en-US" w:eastAsia="en-US" w:bidi="en-US"/>
        </w:rPr>
        <w:t>Managing the Flow of Technology: Technology Transfer and the Dissemination of Technological Information Within the R&amp;D Organization</w:t>
      </w:r>
      <w:r>
        <w:rPr>
          <w:color w:val="000000"/>
          <w:spacing w:val="0"/>
          <w:w w:val="100"/>
          <w:position w:val="0"/>
          <w:sz w:val="18"/>
          <w:szCs w:val="18"/>
          <w:shd w:val="clear" w:color="auto" w:fill="auto"/>
          <w:lang w:val="en-US" w:eastAsia="en-US" w:bidi="en-US"/>
        </w:rPr>
        <w:t>. Massachusetts Institute of Technology, 1st edition, 1977. Now in a revised edition, 1984 from MIT Press.</w:t>
      </w:r>
    </w:p>
    <w:p>
      <w:pPr>
        <w:pStyle w:val="Style25"/>
        <w:keepNext w:val="0"/>
        <w:keepLines w:val="0"/>
        <w:widowControl w:val="0"/>
        <w:shd w:val="clear" w:color="auto" w:fill="auto"/>
        <w:bidi w:val="0"/>
        <w:spacing w:before="0" w:after="0" w:line="298" w:lineRule="auto"/>
        <w:ind w:left="0" w:right="0" w:firstLine="200"/>
        <w:jc w:val="left"/>
        <w:rPr>
          <w:sz w:val="18"/>
          <w:szCs w:val="18"/>
        </w:rPr>
      </w:pPr>
      <w:r>
        <w:rPr>
          <w:color w:val="000000"/>
          <w:spacing w:val="0"/>
          <w:w w:val="100"/>
          <w:position w:val="0"/>
          <w:sz w:val="18"/>
          <w:szCs w:val="18"/>
          <w:shd w:val="clear" w:color="auto" w:fill="auto"/>
          <w:lang w:val="en-US" w:eastAsia="en-US" w:bidi="en-US"/>
        </w:rPr>
        <w:t xml:space="preserve">D. Allen. </w:t>
      </w:r>
      <w:r>
        <w:rPr>
          <w:i/>
          <w:iCs/>
          <w:color w:val="000000"/>
          <w:spacing w:val="0"/>
          <w:w w:val="100"/>
          <w:position w:val="0"/>
          <w:sz w:val="18"/>
          <w:szCs w:val="18"/>
          <w:shd w:val="clear" w:color="auto" w:fill="auto"/>
          <w:lang w:val="en-US" w:eastAsia="en-US" w:bidi="en-US"/>
        </w:rPr>
        <w:t>Getting Things Done</w:t>
      </w:r>
      <w:r>
        <w:rPr>
          <w:color w:val="000000"/>
          <w:spacing w:val="0"/>
          <w:w w:val="100"/>
          <w:position w:val="0"/>
          <w:sz w:val="18"/>
          <w:szCs w:val="18"/>
          <w:shd w:val="clear" w:color="auto" w:fill="auto"/>
          <w:lang w:val="en-US" w:eastAsia="en-US" w:bidi="en-US"/>
        </w:rPr>
        <w:t>. Peguin Books, 2001.</w:t>
      </w:r>
    </w:p>
    <w:p>
      <w:pPr>
        <w:pStyle w:val="Style25"/>
        <w:keepNext w:val="0"/>
        <w:keepLines w:val="0"/>
        <w:widowControl w:val="0"/>
        <w:shd w:val="clear" w:color="auto" w:fill="auto"/>
        <w:bidi w:val="0"/>
        <w:spacing w:before="0" w:after="0" w:line="298" w:lineRule="auto"/>
        <w:ind w:left="200" w:right="0" w:firstLine="0"/>
        <w:jc w:val="left"/>
        <w:rPr>
          <w:sz w:val="18"/>
          <w:szCs w:val="18"/>
        </w:rPr>
      </w:pPr>
      <w:r>
        <w:rPr>
          <w:color w:val="000000"/>
          <w:spacing w:val="0"/>
          <w:w w:val="100"/>
          <w:position w:val="0"/>
          <w:sz w:val="18"/>
          <w:szCs w:val="18"/>
          <w:shd w:val="clear" w:color="auto" w:fill="auto"/>
          <w:lang w:val="en-US" w:eastAsia="en-US" w:bidi="en-US"/>
        </w:rPr>
        <w:t xml:space="preserve">G. Altshuller. </w:t>
      </w:r>
      <w:r>
        <w:rPr>
          <w:i/>
          <w:iCs/>
          <w:color w:val="000000"/>
          <w:spacing w:val="0"/>
          <w:w w:val="100"/>
          <w:position w:val="0"/>
          <w:sz w:val="18"/>
          <w:szCs w:val="18"/>
          <w:shd w:val="clear" w:color="auto" w:fill="auto"/>
          <w:lang w:val="en-US" w:eastAsia="en-US" w:bidi="en-US"/>
        </w:rPr>
        <w:t>Innovation Algorithm: TRIZ, Systematic Innovation and Technical Creativity</w:t>
      </w:r>
      <w:r>
        <w:rPr>
          <w:color w:val="000000"/>
          <w:spacing w:val="0"/>
          <w:w w:val="100"/>
          <w:position w:val="0"/>
          <w:sz w:val="18"/>
          <w:szCs w:val="18"/>
          <w:shd w:val="clear" w:color="auto" w:fill="auto"/>
          <w:lang w:val="en-US" w:eastAsia="en-US" w:bidi="en-US"/>
        </w:rPr>
        <w:t>. Technical Innovation Center, 1999.</w:t>
      </w:r>
    </w:p>
    <w:p>
      <w:pPr>
        <w:pStyle w:val="Style25"/>
        <w:keepNext w:val="0"/>
        <w:keepLines w:val="0"/>
        <w:widowControl w:val="0"/>
        <w:shd w:val="clear" w:color="auto" w:fill="auto"/>
        <w:bidi w:val="0"/>
        <w:spacing w:before="0" w:after="0" w:line="298" w:lineRule="auto"/>
        <w:ind w:left="0" w:right="0" w:firstLine="200"/>
        <w:jc w:val="left"/>
        <w:rPr>
          <w:sz w:val="18"/>
          <w:szCs w:val="18"/>
        </w:rPr>
      </w:pPr>
      <w:r>
        <w:rPr>
          <w:color w:val="000000"/>
          <w:spacing w:val="0"/>
          <w:w w:val="100"/>
          <w:position w:val="0"/>
          <w:sz w:val="18"/>
          <w:szCs w:val="18"/>
          <w:shd w:val="clear" w:color="auto" w:fill="auto"/>
          <w:lang w:val="en-US" w:eastAsia="en-US" w:bidi="en-US"/>
        </w:rPr>
        <w:t xml:space="preserve">S. W. Ambler. </w:t>
      </w:r>
      <w:r>
        <w:rPr>
          <w:i/>
          <w:iCs/>
          <w:color w:val="000000"/>
          <w:spacing w:val="0"/>
          <w:w w:val="100"/>
          <w:position w:val="0"/>
          <w:sz w:val="18"/>
          <w:szCs w:val="18"/>
          <w:shd w:val="clear" w:color="auto" w:fill="auto"/>
          <w:lang w:val="en-US" w:eastAsia="en-US" w:bidi="en-US"/>
        </w:rPr>
        <w:t>Agile Modeling</w:t>
      </w:r>
      <w:r>
        <w:rPr>
          <w:color w:val="000000"/>
          <w:spacing w:val="0"/>
          <w:w w:val="100"/>
          <w:position w:val="0"/>
          <w:sz w:val="18"/>
          <w:szCs w:val="18"/>
          <w:shd w:val="clear" w:color="auto" w:fill="auto"/>
          <w:lang w:val="en-US" w:eastAsia="en-US" w:bidi="en-US"/>
        </w:rPr>
        <w:t>. John Wiley &amp; Sons, 2002.</w:t>
      </w:r>
    </w:p>
    <w:p>
      <w:pPr>
        <w:pStyle w:val="Style25"/>
        <w:keepNext w:val="0"/>
        <w:keepLines w:val="0"/>
        <w:widowControl w:val="0"/>
        <w:shd w:val="clear" w:color="auto" w:fill="auto"/>
        <w:bidi w:val="0"/>
        <w:spacing w:before="0" w:after="0" w:line="298" w:lineRule="auto"/>
        <w:ind w:left="200" w:right="0" w:firstLine="0"/>
        <w:jc w:val="left"/>
        <w:rPr>
          <w:sz w:val="18"/>
          <w:szCs w:val="18"/>
        </w:rPr>
      </w:pPr>
      <w:r>
        <w:rPr>
          <w:color w:val="000000"/>
          <w:spacing w:val="0"/>
          <w:w w:val="100"/>
          <w:position w:val="0"/>
          <w:sz w:val="18"/>
          <w:szCs w:val="18"/>
          <w:shd w:val="clear" w:color="auto" w:fill="auto"/>
          <w:lang w:val="en-US" w:eastAsia="en-US" w:bidi="en-US"/>
        </w:rPr>
        <w:t xml:space="preserve">M. M. Andreasen. </w:t>
      </w:r>
      <w:r>
        <w:rPr>
          <w:i/>
          <w:iCs/>
          <w:color w:val="000000"/>
          <w:spacing w:val="0"/>
          <w:w w:val="100"/>
          <w:position w:val="0"/>
          <w:sz w:val="18"/>
          <w:szCs w:val="18"/>
          <w:shd w:val="clear" w:color="auto" w:fill="auto"/>
          <w:lang w:val="en-US" w:eastAsia="en-US" w:bidi="en-US"/>
        </w:rPr>
        <w:t>Syntesemetoder pa systemgrundlag (Machine Design Methods Based on a Systematic Approach)</w:t>
      </w:r>
      <w:r>
        <w:rPr>
          <w:color w:val="000000"/>
          <w:spacing w:val="0"/>
          <w:w w:val="100"/>
          <w:position w:val="0"/>
          <w:sz w:val="18"/>
          <w:szCs w:val="18"/>
          <w:shd w:val="clear" w:color="auto" w:fill="auto"/>
          <w:lang w:val="en-US" w:eastAsia="en-US" w:bidi="en-US"/>
        </w:rPr>
        <w:t>. PhD thesis, Lund Technical University, Sweden, 1980.</w:t>
      </w:r>
    </w:p>
    <w:p>
      <w:pPr>
        <w:pStyle w:val="Style25"/>
        <w:keepNext w:val="0"/>
        <w:keepLines w:val="0"/>
        <w:widowControl w:val="0"/>
        <w:shd w:val="clear" w:color="auto" w:fill="auto"/>
        <w:bidi w:val="0"/>
        <w:spacing w:before="0" w:after="0" w:line="298" w:lineRule="auto"/>
        <w:ind w:left="200" w:right="0" w:firstLine="0"/>
        <w:jc w:val="left"/>
        <w:rPr>
          <w:sz w:val="18"/>
          <w:szCs w:val="18"/>
        </w:rPr>
      </w:pPr>
      <w:r>
        <w:rPr>
          <w:color w:val="000000"/>
          <w:spacing w:val="0"/>
          <w:w w:val="100"/>
          <w:position w:val="0"/>
          <w:sz w:val="18"/>
          <w:szCs w:val="18"/>
          <w:shd w:val="clear" w:color="auto" w:fill="auto"/>
          <w:lang w:val="en-US" w:eastAsia="en-US" w:bidi="en-US"/>
        </w:rPr>
        <w:t xml:space="preserve">Automated Instrument for Diagrams (AID) on </w:t>
      </w:r>
      <w:r>
        <w:rPr>
          <w:color w:val="000000"/>
          <w:spacing w:val="0"/>
          <w:w w:val="100"/>
          <w:position w:val="0"/>
          <w:sz w:val="18"/>
          <w:szCs w:val="18"/>
          <w:shd w:val="clear" w:color="auto" w:fill="auto"/>
          <w:lang w:val="en-US" w:eastAsia="en-US" w:bidi="en-US"/>
        </w:rPr>
        <w:t>sourceforge.net</w:t>
      </w:r>
      <w:r>
        <w:rPr>
          <w:color w:val="000000"/>
          <w:spacing w:val="0"/>
          <w:w w:val="100"/>
          <w:position w:val="0"/>
          <w:sz w:val="18"/>
          <w:szCs w:val="18"/>
          <w:shd w:val="clear" w:color="auto" w:fill="auto"/>
          <w:lang w:val="en-US" w:eastAsia="en-US" w:bidi="en-US"/>
        </w:rPr>
        <w:t>.</w:t>
      </w:r>
      <w:r>
        <w:fldChar w:fldCharType="begin"/>
      </w:r>
      <w:r>
        <w:rPr/>
        <w:instrText> HYPERLINK "https://sourceforge.net/projects/aid4md/" </w:instrText>
      </w:r>
      <w:r>
        <w:fldChar w:fldCharType="separate"/>
      </w:r>
      <w:r>
        <w:rPr>
          <w:color w:val="000000"/>
          <w:spacing w:val="0"/>
          <w:w w:val="100"/>
          <w:position w:val="0"/>
          <w:sz w:val="18"/>
          <w:szCs w:val="18"/>
          <w:shd w:val="clear" w:color="auto" w:fill="auto"/>
          <w:lang w:val="en-US" w:eastAsia="en-US" w:bidi="en-US"/>
        </w:rPr>
        <w:t xml:space="preserve"> https://</w:t>
      </w:r>
      <w:r>
        <w:fldChar w:fldCharType="end"/>
      </w:r>
      <w:r>
        <w:rPr>
          <w:color w:val="000000"/>
          <w:spacing w:val="0"/>
          <w:w w:val="100"/>
          <w:position w:val="0"/>
          <w:sz w:val="18"/>
          <w:szCs w:val="18"/>
          <w:shd w:val="clear" w:color="auto" w:fill="auto"/>
          <w:lang w:val="en-US" w:eastAsia="en-US" w:bidi="en-US"/>
        </w:rPr>
        <w:t xml:space="preserve"> </w:t>
      </w:r>
      <w:r>
        <w:fldChar w:fldCharType="begin"/>
      </w:r>
      <w:r>
        <w:rPr/>
        <w:instrText> HYPERLINK "https://sourceforge.net/projects/aid4md/" </w:instrText>
      </w:r>
      <w:r>
        <w:fldChar w:fldCharType="separate"/>
      </w:r>
      <w:r>
        <w:rPr>
          <w:color w:val="000000"/>
          <w:spacing w:val="0"/>
          <w:w w:val="100"/>
          <w:position w:val="0"/>
          <w:sz w:val="18"/>
          <w:szCs w:val="18"/>
          <w:shd w:val="clear" w:color="auto" w:fill="auto"/>
          <w:lang w:val="en-US" w:eastAsia="en-US" w:bidi="en-US"/>
        </w:rPr>
        <w:t>sourceforge.net/projects/aid4md/,</w:t>
      </w:r>
      <w:r>
        <w:fldChar w:fldCharType="end"/>
      </w:r>
      <w:r>
        <w:rPr>
          <w:color w:val="000000"/>
          <w:spacing w:val="0"/>
          <w:w w:val="100"/>
          <w:position w:val="0"/>
          <w:sz w:val="18"/>
          <w:szCs w:val="18"/>
          <w:shd w:val="clear" w:color="auto" w:fill="auto"/>
          <w:lang w:val="en-US" w:eastAsia="en-US" w:bidi="en-US"/>
        </w:rPr>
        <w:t xml:space="preserve"> accessed 6 June 2021.</w:t>
      </w:r>
    </w:p>
    <w:p>
      <w:pPr>
        <w:pStyle w:val="Style25"/>
        <w:keepNext w:val="0"/>
        <w:keepLines w:val="0"/>
        <w:widowControl w:val="0"/>
        <w:shd w:val="clear" w:color="auto" w:fill="auto"/>
        <w:bidi w:val="0"/>
        <w:spacing w:before="0" w:after="0" w:line="298" w:lineRule="auto"/>
        <w:ind w:left="200" w:right="0" w:firstLine="0"/>
        <w:jc w:val="left"/>
        <w:rPr>
          <w:sz w:val="18"/>
          <w:szCs w:val="18"/>
        </w:rPr>
      </w:pPr>
      <w:r>
        <w:rPr>
          <w:color w:val="000000"/>
          <w:spacing w:val="0"/>
          <w:w w:val="100"/>
          <w:position w:val="0"/>
          <w:sz w:val="18"/>
          <w:szCs w:val="18"/>
          <w:shd w:val="clear" w:color="auto" w:fill="auto"/>
          <w:lang w:val="en-US" w:eastAsia="en-US" w:bidi="en-US"/>
        </w:rPr>
        <w:t xml:space="preserve">J. Baedke and S. F. Gilbert. Evolution and development. In E. N. Zalta, editor, </w:t>
      </w:r>
      <w:r>
        <w:rPr>
          <w:i/>
          <w:iCs/>
          <w:color w:val="000000"/>
          <w:spacing w:val="0"/>
          <w:w w:val="100"/>
          <w:position w:val="0"/>
          <w:sz w:val="18"/>
          <w:szCs w:val="18"/>
          <w:shd w:val="clear" w:color="auto" w:fill="auto"/>
          <w:lang w:val="en-US" w:eastAsia="en-US" w:bidi="en-US"/>
        </w:rPr>
        <w:t>The Stanford Encyclopedia of Philosophy</w:t>
      </w:r>
      <w:r>
        <w:rPr>
          <w:color w:val="000000"/>
          <w:spacing w:val="0"/>
          <w:w w:val="100"/>
          <w:position w:val="0"/>
          <w:sz w:val="18"/>
          <w:szCs w:val="18"/>
          <w:shd w:val="clear" w:color="auto" w:fill="auto"/>
          <w:lang w:val="en-US" w:eastAsia="en-US" w:bidi="en-US"/>
        </w:rPr>
        <w:t>. Metaphysics Research Lab, Stanford University, fall 2020 edition, 2020.</w:t>
      </w:r>
    </w:p>
    <w:p>
      <w:pPr>
        <w:pStyle w:val="Style25"/>
        <w:keepNext w:val="0"/>
        <w:keepLines w:val="0"/>
        <w:widowControl w:val="0"/>
        <w:shd w:val="clear" w:color="auto" w:fill="auto"/>
        <w:bidi w:val="0"/>
        <w:spacing w:before="0" w:after="0" w:line="298" w:lineRule="auto"/>
        <w:ind w:left="200" w:right="0" w:firstLine="0"/>
        <w:jc w:val="left"/>
        <w:rPr>
          <w:sz w:val="18"/>
          <w:szCs w:val="18"/>
        </w:rPr>
      </w:pPr>
      <w:r>
        <w:rPr>
          <w:color w:val="000000"/>
          <w:spacing w:val="0"/>
          <w:w w:val="100"/>
          <w:position w:val="0"/>
          <w:sz w:val="18"/>
          <w:szCs w:val="18"/>
          <w:shd w:val="clear" w:color="auto" w:fill="auto"/>
          <w:lang w:val="en-US" w:eastAsia="en-US" w:bidi="en-US"/>
        </w:rPr>
        <w:t xml:space="preserve">V. R. Basili and C. Larman. Iterative and incremental development: a brief history. </w:t>
      </w:r>
      <w:r>
        <w:rPr>
          <w:i/>
          <w:iCs/>
          <w:color w:val="000000"/>
          <w:spacing w:val="0"/>
          <w:w w:val="100"/>
          <w:position w:val="0"/>
          <w:sz w:val="18"/>
          <w:szCs w:val="18"/>
          <w:shd w:val="clear" w:color="auto" w:fill="auto"/>
          <w:lang w:val="en-US" w:eastAsia="en-US" w:bidi="en-US"/>
        </w:rPr>
        <w:t>Computer (IEEE Computer Society)</w:t>
      </w:r>
      <w:r>
        <w:rPr>
          <w:color w:val="000000"/>
          <w:spacing w:val="0"/>
          <w:w w:val="100"/>
          <w:position w:val="0"/>
          <w:sz w:val="18"/>
          <w:szCs w:val="18"/>
          <w:shd w:val="clear" w:color="auto" w:fill="auto"/>
          <w:lang w:val="en-US" w:eastAsia="en-US" w:bidi="en-US"/>
        </w:rPr>
        <w:t xml:space="preserve"> 36:47-56.</w:t>
      </w:r>
    </w:p>
    <w:p>
      <w:pPr>
        <w:pStyle w:val="Style25"/>
        <w:keepNext w:val="0"/>
        <w:keepLines w:val="0"/>
        <w:widowControl w:val="0"/>
        <w:shd w:val="clear" w:color="auto" w:fill="auto"/>
        <w:bidi w:val="0"/>
        <w:spacing w:before="0" w:after="0" w:line="298" w:lineRule="auto"/>
        <w:ind w:left="200" w:right="0" w:firstLine="0"/>
        <w:jc w:val="left"/>
        <w:rPr>
          <w:sz w:val="18"/>
          <w:szCs w:val="18"/>
        </w:rPr>
      </w:pPr>
      <w:r>
        <w:rPr>
          <w:color w:val="000000"/>
          <w:spacing w:val="0"/>
          <w:w w:val="100"/>
          <w:position w:val="0"/>
          <w:sz w:val="18"/>
          <w:szCs w:val="18"/>
          <w:shd w:val="clear" w:color="auto" w:fill="auto"/>
          <w:lang w:val="en-US" w:eastAsia="en-US" w:bidi="en-US"/>
        </w:rPr>
        <w:t xml:space="preserve">L. Bass, P. Clements, and R. Kazman. </w:t>
      </w:r>
      <w:r>
        <w:rPr>
          <w:i/>
          <w:iCs/>
          <w:color w:val="000000"/>
          <w:spacing w:val="0"/>
          <w:w w:val="100"/>
          <w:position w:val="0"/>
          <w:sz w:val="18"/>
          <w:szCs w:val="18"/>
          <w:shd w:val="clear" w:color="auto" w:fill="auto"/>
          <w:lang w:val="en-US" w:eastAsia="en-US" w:bidi="en-US"/>
        </w:rPr>
        <w:t>Software Architecture in Practice</w:t>
      </w:r>
      <w:r>
        <w:rPr>
          <w:color w:val="000000"/>
          <w:spacing w:val="0"/>
          <w:w w:val="100"/>
          <w:position w:val="0"/>
          <w:sz w:val="18"/>
          <w:szCs w:val="18"/>
          <w:shd w:val="clear" w:color="auto" w:fill="auto"/>
          <w:lang w:val="en-US" w:eastAsia="en-US" w:bidi="en-US"/>
        </w:rPr>
        <w:t>. Addison-Wesley Professional, 3rd edition, 2012.</w:t>
      </w:r>
    </w:p>
    <w:p>
      <w:pPr>
        <w:pStyle w:val="Style25"/>
        <w:keepNext w:val="0"/>
        <w:keepLines w:val="0"/>
        <w:widowControl w:val="0"/>
        <w:shd w:val="clear" w:color="auto" w:fill="auto"/>
        <w:bidi w:val="0"/>
        <w:spacing w:before="0" w:after="0" w:line="298" w:lineRule="auto"/>
        <w:ind w:left="200" w:right="0" w:firstLine="0"/>
        <w:jc w:val="left"/>
        <w:rPr>
          <w:sz w:val="18"/>
          <w:szCs w:val="18"/>
        </w:rPr>
      </w:pPr>
      <w:r>
        <w:rPr>
          <w:color w:val="000000"/>
          <w:spacing w:val="0"/>
          <w:w w:val="100"/>
          <w:position w:val="0"/>
          <w:sz w:val="18"/>
          <w:szCs w:val="18"/>
          <w:shd w:val="clear" w:color="auto" w:fill="auto"/>
          <w:lang w:val="en-US" w:eastAsia="en-US" w:bidi="en-US"/>
        </w:rPr>
        <w:t>R. Batista, A. Haarer, S. Ackva, and C. Lalitsch-Schneider. System architec</w:t>
        <w:softHyphen/>
        <w:t xml:space="preserve">ture framework (SAF). In </w:t>
      </w:r>
      <w:r>
        <w:rPr>
          <w:i/>
          <w:iCs/>
          <w:color w:val="000000"/>
          <w:spacing w:val="0"/>
          <w:w w:val="100"/>
          <w:position w:val="0"/>
          <w:sz w:val="18"/>
          <w:szCs w:val="18"/>
          <w:shd w:val="clear" w:color="auto" w:fill="auto"/>
          <w:lang w:val="en-US" w:eastAsia="en-US" w:bidi="en-US"/>
        </w:rPr>
        <w:t>EMEASEC/TdSE 2018</w:t>
      </w:r>
      <w:r>
        <w:rPr>
          <w:color w:val="000000"/>
          <w:spacing w:val="0"/>
          <w:w w:val="100"/>
          <w:position w:val="0"/>
          <w:sz w:val="18"/>
          <w:szCs w:val="18"/>
          <w:shd w:val="clear" w:color="auto" w:fill="auto"/>
          <w:lang w:val="en-US" w:eastAsia="en-US" w:bidi="en-US"/>
        </w:rPr>
        <w:t>.</w:t>
      </w:r>
    </w:p>
    <w:p>
      <w:pPr>
        <w:pStyle w:val="Style25"/>
        <w:keepNext w:val="0"/>
        <w:keepLines w:val="0"/>
        <w:widowControl w:val="0"/>
        <w:shd w:val="clear" w:color="auto" w:fill="auto"/>
        <w:bidi w:val="0"/>
        <w:spacing w:before="0" w:after="0" w:line="298" w:lineRule="auto"/>
        <w:ind w:left="200" w:right="0" w:firstLine="0"/>
        <w:jc w:val="left"/>
        <w:rPr>
          <w:sz w:val="18"/>
          <w:szCs w:val="18"/>
        </w:rPr>
      </w:pPr>
      <w:r>
        <w:rPr>
          <w:color w:val="000000"/>
          <w:spacing w:val="0"/>
          <w:w w:val="100"/>
          <w:position w:val="0"/>
          <w:sz w:val="18"/>
          <w:szCs w:val="18"/>
          <w:shd w:val="clear" w:color="auto" w:fill="auto"/>
          <w:lang w:val="en-US" w:eastAsia="en-US" w:bidi="en-US"/>
        </w:rPr>
        <w:t xml:space="preserve">E. N. Baylin. </w:t>
      </w:r>
      <w:r>
        <w:rPr>
          <w:i/>
          <w:iCs/>
          <w:color w:val="000000"/>
          <w:spacing w:val="0"/>
          <w:w w:val="100"/>
          <w:position w:val="0"/>
          <w:sz w:val="18"/>
          <w:szCs w:val="18"/>
          <w:shd w:val="clear" w:color="auto" w:fill="auto"/>
          <w:lang w:val="en-US" w:eastAsia="en-US" w:bidi="en-US"/>
        </w:rPr>
        <w:t>Functional Modeling of Systems</w:t>
      </w:r>
      <w:r>
        <w:rPr>
          <w:color w:val="000000"/>
          <w:spacing w:val="0"/>
          <w:w w:val="100"/>
          <w:position w:val="0"/>
          <w:sz w:val="18"/>
          <w:szCs w:val="18"/>
          <w:shd w:val="clear" w:color="auto" w:fill="auto"/>
          <w:lang w:val="en-US" w:eastAsia="en-US" w:bidi="en-US"/>
        </w:rPr>
        <w:t>. Gordon and Breach, New York, 1990.</w:t>
      </w:r>
    </w:p>
    <w:p>
      <w:pPr>
        <w:pStyle w:val="Style25"/>
        <w:keepNext w:val="0"/>
        <w:keepLines w:val="0"/>
        <w:widowControl w:val="0"/>
        <w:shd w:val="clear" w:color="auto" w:fill="auto"/>
        <w:bidi w:val="0"/>
        <w:spacing w:before="0" w:after="0" w:line="298" w:lineRule="auto"/>
        <w:ind w:left="200" w:right="0" w:firstLine="0"/>
        <w:jc w:val="left"/>
        <w:rPr>
          <w:sz w:val="18"/>
          <w:szCs w:val="18"/>
        </w:rPr>
      </w:pPr>
      <w:r>
        <w:rPr>
          <w:color w:val="000000"/>
          <w:spacing w:val="0"/>
          <w:w w:val="100"/>
          <w:position w:val="0"/>
          <w:sz w:val="18"/>
          <w:szCs w:val="18"/>
          <w:shd w:val="clear" w:color="auto" w:fill="auto"/>
          <w:lang w:val="en-US" w:eastAsia="en-US" w:bidi="en-US"/>
        </w:rPr>
        <w:t xml:space="preserve">R. Beasley, I. Cardow, M. Hartley, and A. Pickard. Structuring requirements in standard templates. In J. Lalk, editor, </w:t>
      </w:r>
      <w:r>
        <w:rPr>
          <w:i/>
          <w:iCs/>
          <w:color w:val="000000"/>
          <w:spacing w:val="0"/>
          <w:w w:val="100"/>
          <w:position w:val="0"/>
          <w:sz w:val="18"/>
          <w:szCs w:val="18"/>
          <w:shd w:val="clear" w:color="auto" w:fill="auto"/>
          <w:lang w:val="en-US" w:eastAsia="en-US" w:bidi="en-US"/>
        </w:rPr>
        <w:t>EMEASEC 2014 27 - 30 October 2014, Systems Engineering - Exploring New Horizons</w:t>
      </w:r>
      <w:r>
        <w:rPr>
          <w:color w:val="000000"/>
          <w:spacing w:val="0"/>
          <w:w w:val="100"/>
          <w:position w:val="0"/>
          <w:sz w:val="18"/>
          <w:szCs w:val="18"/>
          <w:shd w:val="clear" w:color="auto" w:fill="auto"/>
          <w:lang w:val="en-US" w:eastAsia="en-US" w:bidi="en-US"/>
        </w:rPr>
        <w:t>. INCOSE, 2014.</w:t>
      </w:r>
    </w:p>
    <w:p>
      <w:pPr>
        <w:pStyle w:val="Style25"/>
        <w:keepNext w:val="0"/>
        <w:keepLines w:val="0"/>
        <w:widowControl w:val="0"/>
        <w:shd w:val="clear" w:color="auto" w:fill="auto"/>
        <w:bidi w:val="0"/>
        <w:spacing w:before="0" w:after="0" w:line="298" w:lineRule="auto"/>
        <w:ind w:left="200" w:right="0" w:firstLine="0"/>
        <w:jc w:val="left"/>
        <w:rPr>
          <w:sz w:val="18"/>
          <w:szCs w:val="18"/>
        </w:rPr>
      </w:pPr>
      <w:r>
        <w:rPr>
          <w:color w:val="000000"/>
          <w:spacing w:val="0"/>
          <w:w w:val="100"/>
          <w:position w:val="0"/>
          <w:sz w:val="18"/>
          <w:szCs w:val="18"/>
          <w:shd w:val="clear" w:color="auto" w:fill="auto"/>
          <w:lang w:val="en-US" w:eastAsia="en-US" w:bidi="en-US"/>
        </w:rPr>
        <w:t xml:space="preserve">B. J. L. Berry. Cities as systems within systems of cities. In </w:t>
      </w:r>
      <w:r>
        <w:rPr>
          <w:i/>
          <w:iCs/>
          <w:color w:val="000000"/>
          <w:spacing w:val="0"/>
          <w:w w:val="100"/>
          <w:position w:val="0"/>
          <w:sz w:val="18"/>
          <w:szCs w:val="18"/>
          <w:shd w:val="clear" w:color="auto" w:fill="auto"/>
          <w:lang w:val="en-US" w:eastAsia="en-US" w:bidi="en-US"/>
        </w:rPr>
        <w:t>Papers and Proceedings of the Regional Science Association</w:t>
      </w:r>
      <w:r>
        <w:rPr>
          <w:color w:val="000000"/>
          <w:spacing w:val="0"/>
          <w:w w:val="100"/>
          <w:position w:val="0"/>
          <w:sz w:val="18"/>
          <w:szCs w:val="18"/>
          <w:shd w:val="clear" w:color="auto" w:fill="auto"/>
          <w:lang w:val="en-US" w:eastAsia="en-US" w:bidi="en-US"/>
        </w:rPr>
        <w:t>, volume 13, pages 147-163. Springer, 1964.</w:t>
      </w:r>
    </w:p>
    <w:p>
      <w:pPr>
        <w:pStyle w:val="Style25"/>
        <w:keepNext w:val="0"/>
        <w:keepLines w:val="0"/>
        <w:widowControl w:val="0"/>
        <w:shd w:val="clear" w:color="auto" w:fill="auto"/>
        <w:bidi w:val="0"/>
        <w:spacing w:before="0" w:after="0" w:line="298" w:lineRule="auto"/>
        <w:ind w:left="200" w:right="0" w:firstLine="0"/>
        <w:jc w:val="left"/>
        <w:rPr>
          <w:sz w:val="18"/>
          <w:szCs w:val="18"/>
        </w:rPr>
      </w:pPr>
      <w:r>
        <w:rPr>
          <w:color w:val="000000"/>
          <w:spacing w:val="0"/>
          <w:w w:val="100"/>
          <w:position w:val="0"/>
          <w:sz w:val="18"/>
          <w:szCs w:val="18"/>
          <w:shd w:val="clear" w:color="auto" w:fill="auto"/>
          <w:lang w:val="en-US" w:eastAsia="en-US" w:bidi="en-US"/>
        </w:rPr>
        <w:t xml:space="preserve">B. S. Blanchard. </w:t>
      </w:r>
      <w:r>
        <w:rPr>
          <w:i/>
          <w:iCs/>
          <w:color w:val="000000"/>
          <w:spacing w:val="0"/>
          <w:w w:val="100"/>
          <w:position w:val="0"/>
          <w:sz w:val="18"/>
          <w:szCs w:val="18"/>
          <w:shd w:val="clear" w:color="auto" w:fill="auto"/>
          <w:lang w:val="en-US" w:eastAsia="en-US" w:bidi="en-US"/>
        </w:rPr>
        <w:t>System Engineering Management</w:t>
      </w:r>
      <w:r>
        <w:rPr>
          <w:color w:val="000000"/>
          <w:spacing w:val="0"/>
          <w:w w:val="100"/>
          <w:position w:val="0"/>
          <w:sz w:val="18"/>
          <w:szCs w:val="18"/>
          <w:shd w:val="clear" w:color="auto" w:fill="auto"/>
          <w:lang w:val="en-US" w:eastAsia="en-US" w:bidi="en-US"/>
        </w:rPr>
        <w:t xml:space="preserve">. John Wiley &amp; Sons, 2004. H. Blume, H. T. Feldkaemper, and T. G. Noll. Model-based exploration of the design space for heterogeneous systems on chip. </w:t>
      </w:r>
      <w:r>
        <w:rPr>
          <w:i/>
          <w:iCs/>
          <w:color w:val="000000"/>
          <w:spacing w:val="0"/>
          <w:w w:val="100"/>
          <w:position w:val="0"/>
          <w:sz w:val="18"/>
          <w:szCs w:val="18"/>
          <w:shd w:val="clear" w:color="auto" w:fill="auto"/>
          <w:lang w:val="en-US" w:eastAsia="en-US" w:bidi="en-US"/>
        </w:rPr>
        <w:t>Journal of VLSI Signal Processing</w:t>
      </w:r>
      <w:r>
        <w:rPr>
          <w:color w:val="000000"/>
          <w:spacing w:val="0"/>
          <w:w w:val="100"/>
          <w:position w:val="0"/>
          <w:sz w:val="18"/>
          <w:szCs w:val="18"/>
          <w:shd w:val="clear" w:color="auto" w:fill="auto"/>
          <w:lang w:val="en-US" w:eastAsia="en-US" w:bidi="en-US"/>
        </w:rPr>
        <w:t>, 40:19-34, 2005.</w:t>
      </w:r>
    </w:p>
    <w:p>
      <w:pPr>
        <w:pStyle w:val="Style25"/>
        <w:keepNext w:val="0"/>
        <w:keepLines w:val="0"/>
        <w:widowControl w:val="0"/>
        <w:shd w:val="clear" w:color="auto" w:fill="auto"/>
        <w:bidi w:val="0"/>
        <w:spacing w:before="0" w:after="0" w:line="298" w:lineRule="auto"/>
        <w:ind w:left="200" w:right="0" w:firstLine="0"/>
        <w:jc w:val="left"/>
        <w:rPr>
          <w:sz w:val="18"/>
          <w:szCs w:val="18"/>
        </w:rPr>
      </w:pPr>
      <w:r>
        <w:rPr>
          <w:color w:val="000000"/>
          <w:spacing w:val="0"/>
          <w:w w:val="100"/>
          <w:position w:val="0"/>
          <w:sz w:val="18"/>
          <w:szCs w:val="18"/>
          <w:shd w:val="clear" w:color="auto" w:fill="auto"/>
          <w:lang w:val="en-US" w:eastAsia="en-US" w:bidi="en-US"/>
        </w:rPr>
        <w:t xml:space="preserve">B. W. Boehm. Guidelines for verifying and validating software requirements and design specification. In </w:t>
      </w:r>
      <w:r>
        <w:rPr>
          <w:i/>
          <w:iCs/>
          <w:color w:val="000000"/>
          <w:spacing w:val="0"/>
          <w:w w:val="100"/>
          <w:position w:val="0"/>
          <w:sz w:val="18"/>
          <w:szCs w:val="18"/>
          <w:shd w:val="clear" w:color="auto" w:fill="auto"/>
          <w:lang w:val="en-US" w:eastAsia="en-US" w:bidi="en-US"/>
        </w:rPr>
        <w:t>Proceedings of the European Conference on Applied Information Technology of the International Federation for Information Processing (Euro IFIP)</w:t>
      </w:r>
      <w:r>
        <w:rPr>
          <w:color w:val="000000"/>
          <w:spacing w:val="0"/>
          <w:w w:val="100"/>
          <w:position w:val="0"/>
          <w:sz w:val="18"/>
          <w:szCs w:val="18"/>
          <w:shd w:val="clear" w:color="auto" w:fill="auto"/>
          <w:lang w:val="en-US" w:eastAsia="en-US" w:bidi="en-US"/>
        </w:rPr>
        <w:t>, volume 1, pages 711-719, 1979.</w:t>
      </w:r>
    </w:p>
    <w:p>
      <w:pPr>
        <w:pStyle w:val="Style25"/>
        <w:keepNext w:val="0"/>
        <w:keepLines w:val="0"/>
        <w:widowControl w:val="0"/>
        <w:shd w:val="clear" w:color="auto" w:fill="auto"/>
        <w:bidi w:val="0"/>
        <w:spacing w:before="0" w:after="0" w:line="298" w:lineRule="auto"/>
        <w:ind w:left="200" w:right="0" w:firstLine="0"/>
        <w:jc w:val="left"/>
        <w:rPr>
          <w:sz w:val="18"/>
          <w:szCs w:val="18"/>
        </w:rPr>
      </w:pPr>
      <w:r>
        <w:rPr>
          <w:color w:val="000000"/>
          <w:spacing w:val="0"/>
          <w:w w:val="100"/>
          <w:position w:val="0"/>
          <w:sz w:val="18"/>
          <w:szCs w:val="18"/>
          <w:shd w:val="clear" w:color="auto" w:fill="auto"/>
          <w:lang w:val="en-US" w:eastAsia="en-US" w:bidi="en-US"/>
        </w:rPr>
        <w:t xml:space="preserve">B. W. Boehm. A spiral model of software development and enhancement. </w:t>
      </w:r>
      <w:r>
        <w:rPr>
          <w:i/>
          <w:iCs/>
          <w:color w:val="000000"/>
          <w:spacing w:val="0"/>
          <w:w w:val="100"/>
          <w:position w:val="0"/>
          <w:sz w:val="18"/>
          <w:szCs w:val="18"/>
          <w:shd w:val="clear" w:color="auto" w:fill="auto"/>
          <w:lang w:val="en-US" w:eastAsia="en-US" w:bidi="en-US"/>
        </w:rPr>
        <w:t>Computer</w:t>
      </w:r>
      <w:r>
        <w:rPr>
          <w:color w:val="000000"/>
          <w:spacing w:val="0"/>
          <w:w w:val="100"/>
          <w:position w:val="0"/>
          <w:sz w:val="18"/>
          <w:szCs w:val="18"/>
          <w:shd w:val="clear" w:color="auto" w:fill="auto"/>
          <w:lang w:val="en-US" w:eastAsia="en-US" w:bidi="en-US"/>
        </w:rPr>
        <w:t>, 21(5):61-72, 1988.</w:t>
      </w:r>
      <w:r>
        <w:br w:type="page"/>
      </w:r>
    </w:p>
    <w:p>
      <w:pPr>
        <w:pStyle w:val="Style11"/>
        <w:keepNext w:val="0"/>
        <w:keepLines w:val="0"/>
        <w:framePr w:w="356" w:h="9917" w:wrap="around" w:hAnchor="margin" w:x="-7" w:y="68"/>
        <w:widowControl w:val="0"/>
        <w:shd w:val="clear" w:color="auto" w:fill="auto"/>
        <w:bidi w:val="0"/>
        <w:spacing w:before="0" w:after="7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32</w:t>
      </w:r>
    </w:p>
    <w:p>
      <w:pPr>
        <w:pStyle w:val="Style11"/>
        <w:keepNext w:val="0"/>
        <w:keepLines w:val="0"/>
        <w:framePr w:w="356" w:h="9917" w:wrap="around" w:hAnchor="margin" w:x="-7" w:y="68"/>
        <w:widowControl w:val="0"/>
        <w:shd w:val="clear" w:color="auto" w:fill="auto"/>
        <w:bidi w:val="0"/>
        <w:spacing w:before="0" w:after="52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33</w:t>
      </w:r>
    </w:p>
    <w:p>
      <w:pPr>
        <w:pStyle w:val="Style11"/>
        <w:keepNext w:val="0"/>
        <w:keepLines w:val="0"/>
        <w:framePr w:w="356" w:h="9917" w:wrap="around" w:hAnchor="margin" w:x="-7" w:y="68"/>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34</w:t>
      </w:r>
    </w:p>
    <w:p>
      <w:pPr>
        <w:pStyle w:val="Style11"/>
        <w:keepNext w:val="0"/>
        <w:keepLines w:val="0"/>
        <w:framePr w:w="356" w:h="9917" w:wrap="around" w:hAnchor="margin" w:x="-7" w:y="68"/>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35</w:t>
      </w:r>
    </w:p>
    <w:p>
      <w:pPr>
        <w:pStyle w:val="Style11"/>
        <w:keepNext w:val="0"/>
        <w:keepLines w:val="0"/>
        <w:framePr w:w="356" w:h="9917" w:wrap="around" w:hAnchor="margin" w:x="-7" w:y="68"/>
        <w:widowControl w:val="0"/>
        <w:shd w:val="clear" w:color="auto" w:fill="auto"/>
        <w:bidi w:val="0"/>
        <w:spacing w:before="0" w:after="7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36</w:t>
      </w:r>
    </w:p>
    <w:p>
      <w:pPr>
        <w:pStyle w:val="Style11"/>
        <w:keepNext w:val="0"/>
        <w:keepLines w:val="0"/>
        <w:framePr w:w="356" w:h="9917" w:wrap="around" w:hAnchor="margin" w:x="-7" w:y="68"/>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37</w:t>
      </w:r>
    </w:p>
    <w:p>
      <w:pPr>
        <w:pStyle w:val="Style11"/>
        <w:keepNext w:val="0"/>
        <w:keepLines w:val="0"/>
        <w:framePr w:w="356" w:h="9917" w:wrap="around" w:hAnchor="margin" w:x="-7" w:y="68"/>
        <w:widowControl w:val="0"/>
        <w:shd w:val="clear" w:color="auto" w:fill="auto"/>
        <w:bidi w:val="0"/>
        <w:spacing w:before="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38</w:t>
      </w:r>
    </w:p>
    <w:p>
      <w:pPr>
        <w:pStyle w:val="Style11"/>
        <w:keepNext w:val="0"/>
        <w:keepLines w:val="0"/>
        <w:framePr w:w="356" w:h="9917" w:wrap="around" w:hAnchor="margin" w:x="-7" w:y="68"/>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39</w:t>
      </w:r>
    </w:p>
    <w:p>
      <w:pPr>
        <w:pStyle w:val="Style11"/>
        <w:keepNext w:val="0"/>
        <w:keepLines w:val="0"/>
        <w:framePr w:w="356" w:h="9917" w:wrap="around" w:hAnchor="margin" w:x="-7" w:y="68"/>
        <w:widowControl w:val="0"/>
        <w:shd w:val="clear" w:color="auto" w:fill="auto"/>
        <w:bidi w:val="0"/>
        <w:spacing w:before="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40</w:t>
      </w:r>
    </w:p>
    <w:p>
      <w:pPr>
        <w:pStyle w:val="Style11"/>
        <w:keepNext w:val="0"/>
        <w:keepLines w:val="0"/>
        <w:framePr w:w="356" w:h="9917" w:wrap="around" w:hAnchor="margin" w:x="-7" w:y="68"/>
        <w:widowControl w:val="0"/>
        <w:shd w:val="clear" w:color="auto" w:fill="auto"/>
        <w:bidi w:val="0"/>
        <w:spacing w:before="0" w:after="52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41</w:t>
      </w:r>
    </w:p>
    <w:p>
      <w:pPr>
        <w:pStyle w:val="Style11"/>
        <w:keepNext w:val="0"/>
        <w:keepLines w:val="0"/>
        <w:framePr w:w="356" w:h="9917" w:wrap="around" w:hAnchor="margin" w:x="-7" w:y="68"/>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42</w:t>
      </w:r>
    </w:p>
    <w:p>
      <w:pPr>
        <w:pStyle w:val="Style11"/>
        <w:keepNext w:val="0"/>
        <w:keepLines w:val="0"/>
        <w:framePr w:w="356" w:h="9917" w:wrap="around" w:hAnchor="margin" w:x="-7" w:y="68"/>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43</w:t>
      </w:r>
    </w:p>
    <w:p>
      <w:pPr>
        <w:pStyle w:val="Style11"/>
        <w:keepNext w:val="0"/>
        <w:keepLines w:val="0"/>
        <w:framePr w:w="356" w:h="9917" w:wrap="around" w:hAnchor="margin" w:x="-7" w:y="68"/>
        <w:widowControl w:val="0"/>
        <w:shd w:val="clear" w:color="auto" w:fill="auto"/>
        <w:bidi w:val="0"/>
        <w:spacing w:before="0" w:after="52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44</w:t>
      </w:r>
    </w:p>
    <w:p>
      <w:pPr>
        <w:pStyle w:val="Style11"/>
        <w:keepNext w:val="0"/>
        <w:keepLines w:val="0"/>
        <w:framePr w:w="356" w:h="9917" w:wrap="around" w:hAnchor="margin" w:x="-7" w:y="68"/>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45</w:t>
      </w:r>
    </w:p>
    <w:p>
      <w:pPr>
        <w:pStyle w:val="Style11"/>
        <w:keepNext w:val="0"/>
        <w:keepLines w:val="0"/>
        <w:framePr w:w="356" w:h="9917" w:wrap="around" w:hAnchor="margin" w:x="-7" w:y="68"/>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46</w:t>
      </w:r>
    </w:p>
    <w:p>
      <w:pPr>
        <w:pStyle w:val="Style11"/>
        <w:keepNext w:val="0"/>
        <w:keepLines w:val="0"/>
        <w:framePr w:w="356" w:h="9917" w:wrap="around" w:hAnchor="margin" w:x="-7" w:y="68"/>
        <w:widowControl w:val="0"/>
        <w:shd w:val="clear" w:color="auto" w:fill="auto"/>
        <w:bidi w:val="0"/>
        <w:spacing w:before="0" w:after="7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47</w:t>
      </w:r>
    </w:p>
    <w:p>
      <w:pPr>
        <w:pStyle w:val="Style11"/>
        <w:keepNext w:val="0"/>
        <w:keepLines w:val="0"/>
        <w:framePr w:w="356" w:h="9917" w:wrap="around" w:hAnchor="margin" w:x="-7" w:y="68"/>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48</w:t>
      </w:r>
    </w:p>
    <w:p>
      <w:pPr>
        <w:pStyle w:val="Style25"/>
        <w:keepNext w:val="0"/>
        <w:keepLines w:val="0"/>
        <w:widowControl w:val="0"/>
        <w:shd w:val="clear" w:color="auto" w:fill="auto"/>
        <w:bidi w:val="0"/>
        <w:spacing w:before="0" w:after="0" w:line="290" w:lineRule="auto"/>
        <w:ind w:left="200" w:right="0" w:firstLine="0"/>
        <w:jc w:val="left"/>
        <w:rPr>
          <w:sz w:val="18"/>
          <w:szCs w:val="18"/>
        </w:rPr>
      </w:pPr>
      <w:r>
        <w:rPr>
          <w:color w:val="000000"/>
          <w:spacing w:val="0"/>
          <w:w w:val="100"/>
          <w:position w:val="0"/>
          <w:sz w:val="18"/>
          <w:szCs w:val="18"/>
          <w:shd w:val="clear" w:color="auto" w:fill="auto"/>
          <w:lang w:val="en-US" w:eastAsia="en-US" w:bidi="en-US"/>
        </w:rPr>
        <w:t xml:space="preserve">A. Bondavalli, S. Bouchenak, and H. Kopetz, editors. </w:t>
      </w:r>
      <w:r>
        <w:rPr>
          <w:i/>
          <w:iCs/>
          <w:color w:val="000000"/>
          <w:spacing w:val="0"/>
          <w:w w:val="100"/>
          <w:position w:val="0"/>
          <w:sz w:val="18"/>
          <w:szCs w:val="18"/>
          <w:shd w:val="clear" w:color="auto" w:fill="auto"/>
          <w:lang w:val="en-US" w:eastAsia="en-US" w:bidi="en-US"/>
        </w:rPr>
        <w:t>Cyber-Physical Sys</w:t>
        <w:softHyphen/>
        <w:t>tems of Systems - Foundations - A Conceptual Model and Some Derivations: The AMADEOS Legacy</w:t>
      </w:r>
      <w:r>
        <w:rPr>
          <w:color w:val="000000"/>
          <w:spacing w:val="0"/>
          <w:w w:val="100"/>
          <w:position w:val="0"/>
          <w:sz w:val="18"/>
          <w:szCs w:val="18"/>
          <w:shd w:val="clear" w:color="auto" w:fill="auto"/>
          <w:lang w:val="en-US" w:eastAsia="en-US" w:bidi="en-US"/>
        </w:rPr>
        <w:t xml:space="preserve">, volume 10099 of </w:t>
      </w:r>
      <w:r>
        <w:rPr>
          <w:i/>
          <w:iCs/>
          <w:color w:val="000000"/>
          <w:spacing w:val="0"/>
          <w:w w:val="100"/>
          <w:position w:val="0"/>
          <w:sz w:val="18"/>
          <w:szCs w:val="18"/>
          <w:shd w:val="clear" w:color="auto" w:fill="auto"/>
          <w:lang w:val="en-US" w:eastAsia="en-US" w:bidi="en-US"/>
        </w:rPr>
        <w:t>Lecture Notes in Computer Science</w:t>
      </w:r>
      <w:r>
        <w:rPr>
          <w:color w:val="000000"/>
          <w:spacing w:val="0"/>
          <w:w w:val="100"/>
          <w:position w:val="0"/>
          <w:sz w:val="18"/>
          <w:szCs w:val="18"/>
          <w:shd w:val="clear" w:color="auto" w:fill="auto"/>
          <w:lang w:val="en-US" w:eastAsia="en-US" w:bidi="en-US"/>
        </w:rPr>
        <w:t>. Springer, 2016.</w:t>
      </w:r>
    </w:p>
    <w:p>
      <w:pPr>
        <w:pStyle w:val="Style25"/>
        <w:keepNext w:val="0"/>
        <w:keepLines w:val="0"/>
        <w:widowControl w:val="0"/>
        <w:numPr>
          <w:ilvl w:val="0"/>
          <w:numId w:val="267"/>
        </w:numPr>
        <w:shd w:val="clear" w:color="auto" w:fill="auto"/>
        <w:tabs>
          <w:tab w:pos="500" w:val="left"/>
        </w:tabs>
        <w:bidi w:val="0"/>
        <w:spacing w:before="0" w:after="0" w:line="290" w:lineRule="auto"/>
        <w:ind w:left="200" w:right="0" w:firstLine="0"/>
        <w:jc w:val="left"/>
        <w:rPr>
          <w:sz w:val="18"/>
          <w:szCs w:val="18"/>
        </w:rPr>
      </w:pPr>
      <w:r>
        <w:rPr>
          <w:color w:val="000000"/>
          <w:spacing w:val="0"/>
          <w:w w:val="100"/>
          <w:position w:val="0"/>
          <w:sz w:val="18"/>
          <w:szCs w:val="18"/>
          <w:shd w:val="clear" w:color="auto" w:fill="auto"/>
          <w:lang w:val="en-US" w:eastAsia="en-US" w:bidi="en-US"/>
        </w:rPr>
        <w:t xml:space="preserve">A. Bonebright. 40 years of storming: a historical review of Tuckman’s model of small group development. </w:t>
      </w:r>
      <w:r>
        <w:rPr>
          <w:i/>
          <w:iCs/>
          <w:color w:val="000000"/>
          <w:spacing w:val="0"/>
          <w:w w:val="100"/>
          <w:position w:val="0"/>
          <w:sz w:val="18"/>
          <w:szCs w:val="18"/>
          <w:shd w:val="clear" w:color="auto" w:fill="auto"/>
          <w:lang w:val="en-US" w:eastAsia="en-US" w:bidi="en-US"/>
        </w:rPr>
        <w:t>Human Resource Development Interna</w:t>
        <w:softHyphen/>
        <w:t>tional,</w:t>
      </w:r>
      <w:r>
        <w:rPr>
          <w:color w:val="000000"/>
          <w:spacing w:val="0"/>
          <w:w w:val="100"/>
          <w:position w:val="0"/>
          <w:sz w:val="18"/>
          <w:szCs w:val="18"/>
          <w:shd w:val="clear" w:color="auto" w:fill="auto"/>
          <w:lang w:val="en-US" w:eastAsia="en-US" w:bidi="en-US"/>
        </w:rPr>
        <w:t xml:space="preserve"> 13(1):111-120, 2010.</w:t>
      </w:r>
    </w:p>
    <w:p>
      <w:pPr>
        <w:pStyle w:val="Style25"/>
        <w:keepNext w:val="0"/>
        <w:keepLines w:val="0"/>
        <w:widowControl w:val="0"/>
        <w:numPr>
          <w:ilvl w:val="0"/>
          <w:numId w:val="269"/>
        </w:numPr>
        <w:shd w:val="clear" w:color="auto" w:fill="auto"/>
        <w:tabs>
          <w:tab w:pos="443" w:val="left"/>
        </w:tabs>
        <w:bidi w:val="0"/>
        <w:spacing w:before="0" w:after="0" w:line="290" w:lineRule="auto"/>
        <w:ind w:left="200" w:right="0" w:firstLine="0"/>
        <w:jc w:val="left"/>
        <w:rPr>
          <w:sz w:val="18"/>
          <w:szCs w:val="18"/>
        </w:rPr>
      </w:pPr>
      <w:r>
        <w:rPr>
          <w:color w:val="000000"/>
          <w:spacing w:val="0"/>
          <w:w w:val="100"/>
          <w:position w:val="0"/>
          <w:sz w:val="18"/>
          <w:szCs w:val="18"/>
          <w:shd w:val="clear" w:color="auto" w:fill="auto"/>
          <w:lang w:val="en-US" w:eastAsia="en-US" w:bidi="en-US"/>
        </w:rPr>
        <w:t xml:space="preserve">M. Borky and T. H. Bradley. </w:t>
      </w:r>
      <w:r>
        <w:rPr>
          <w:i/>
          <w:iCs/>
          <w:color w:val="000000"/>
          <w:spacing w:val="0"/>
          <w:w w:val="100"/>
          <w:position w:val="0"/>
          <w:sz w:val="18"/>
          <w:szCs w:val="18"/>
          <w:shd w:val="clear" w:color="auto" w:fill="auto"/>
          <w:lang w:val="en-US" w:eastAsia="en-US" w:bidi="en-US"/>
        </w:rPr>
        <w:t>Effective Model-Based Systems Engineering</w:t>
      </w:r>
      <w:r>
        <w:rPr>
          <w:color w:val="000000"/>
          <w:spacing w:val="0"/>
          <w:w w:val="100"/>
          <w:position w:val="0"/>
          <w:sz w:val="18"/>
          <w:szCs w:val="18"/>
          <w:shd w:val="clear" w:color="auto" w:fill="auto"/>
          <w:lang w:val="en-US" w:eastAsia="en-US" w:bidi="en-US"/>
        </w:rPr>
        <w:t>. Springer, 2019.</w:t>
      </w:r>
    </w:p>
    <w:p>
      <w:pPr>
        <w:pStyle w:val="Style25"/>
        <w:keepNext w:val="0"/>
        <w:keepLines w:val="0"/>
        <w:widowControl w:val="0"/>
        <w:numPr>
          <w:ilvl w:val="0"/>
          <w:numId w:val="269"/>
        </w:numPr>
        <w:shd w:val="clear" w:color="auto" w:fill="auto"/>
        <w:tabs>
          <w:tab w:pos="500" w:val="left"/>
        </w:tabs>
        <w:bidi w:val="0"/>
        <w:spacing w:before="0" w:after="0" w:line="290" w:lineRule="auto"/>
        <w:ind w:left="200" w:right="0" w:firstLine="0"/>
        <w:jc w:val="left"/>
        <w:rPr>
          <w:sz w:val="18"/>
          <w:szCs w:val="18"/>
        </w:rPr>
      </w:pPr>
      <w:r>
        <w:rPr>
          <w:color w:val="000000"/>
          <w:spacing w:val="0"/>
          <w:w w:val="100"/>
          <w:position w:val="0"/>
          <w:sz w:val="18"/>
          <w:szCs w:val="18"/>
          <w:shd w:val="clear" w:color="auto" w:fill="auto"/>
          <w:lang w:val="en-US" w:eastAsia="en-US" w:bidi="en-US"/>
        </w:rPr>
        <w:t xml:space="preserve">E. Boulding. General Systems Theory—The Skeleton of Science. </w:t>
      </w:r>
      <w:r>
        <w:rPr>
          <w:i/>
          <w:iCs/>
          <w:color w:val="000000"/>
          <w:spacing w:val="0"/>
          <w:w w:val="100"/>
          <w:position w:val="0"/>
          <w:sz w:val="18"/>
          <w:szCs w:val="18"/>
          <w:shd w:val="clear" w:color="auto" w:fill="auto"/>
          <w:lang w:val="en-US" w:eastAsia="en-US" w:bidi="en-US"/>
        </w:rPr>
        <w:t>Manage</w:t>
        <w:softHyphen/>
        <w:t>ment Science</w:t>
      </w:r>
      <w:r>
        <w:rPr>
          <w:color w:val="000000"/>
          <w:spacing w:val="0"/>
          <w:w w:val="100"/>
          <w:position w:val="0"/>
          <w:sz w:val="18"/>
          <w:szCs w:val="18"/>
          <w:shd w:val="clear" w:color="auto" w:fill="auto"/>
          <w:lang w:val="en-US" w:eastAsia="en-US" w:bidi="en-US"/>
        </w:rPr>
        <w:t>, 2(3):197-208, 1956.</w:t>
      </w:r>
    </w:p>
    <w:p>
      <w:pPr>
        <w:pStyle w:val="Style25"/>
        <w:keepNext w:val="0"/>
        <w:keepLines w:val="0"/>
        <w:widowControl w:val="0"/>
        <w:shd w:val="clear" w:color="auto" w:fill="auto"/>
        <w:bidi w:val="0"/>
        <w:spacing w:before="0" w:after="0" w:line="290" w:lineRule="auto"/>
        <w:ind w:left="200" w:right="0" w:firstLine="0"/>
        <w:jc w:val="both"/>
        <w:rPr>
          <w:sz w:val="18"/>
          <w:szCs w:val="18"/>
        </w:rPr>
      </w:pPr>
      <w:r>
        <w:rPr>
          <w:color w:val="000000"/>
          <w:spacing w:val="0"/>
          <w:w w:val="100"/>
          <w:position w:val="0"/>
          <w:sz w:val="18"/>
          <w:szCs w:val="18"/>
          <w:shd w:val="clear" w:color="auto" w:fill="auto"/>
          <w:lang w:val="en-US" w:eastAsia="en-US" w:bidi="en-US"/>
        </w:rPr>
        <w:t>Tate Britain (Tate Gallery). Press Release - Jimmy Wales announces robots project as the winner of first IK Prize.</w:t>
      </w:r>
      <w:r>
        <w:fldChar w:fldCharType="begin"/>
      </w:r>
      <w:r>
        <w:rPr/>
        <w:instrText> HYPERLINK "http://www.tate.org.uk/about/press-office/press-releases/jimmy-wales-announces-robots-project-winner-first-ik-prize" </w:instrText>
      </w:r>
      <w:r>
        <w:fldChar w:fldCharType="separate"/>
      </w:r>
      <w:r>
        <w:rPr>
          <w:color w:val="000000"/>
          <w:spacing w:val="0"/>
          <w:w w:val="100"/>
          <w:position w:val="0"/>
          <w:sz w:val="18"/>
          <w:szCs w:val="18"/>
          <w:shd w:val="clear" w:color="auto" w:fill="auto"/>
          <w:lang w:val="en-US" w:eastAsia="en-US" w:bidi="en-US"/>
        </w:rPr>
        <w:t xml:space="preserve"> http://www.tate.org.uk/about/press-</w:t>
      </w:r>
      <w:r>
        <w:fldChar w:fldCharType="end"/>
      </w:r>
      <w:r>
        <w:rPr>
          <w:color w:val="000000"/>
          <w:spacing w:val="0"/>
          <w:w w:val="100"/>
          <w:position w:val="0"/>
          <w:sz w:val="18"/>
          <w:szCs w:val="18"/>
          <w:shd w:val="clear" w:color="auto" w:fill="auto"/>
          <w:lang w:val="en-US" w:eastAsia="en-US" w:bidi="en-US"/>
        </w:rPr>
        <w:t xml:space="preserve"> </w:t>
      </w:r>
      <w:r>
        <w:fldChar w:fldCharType="begin"/>
      </w:r>
      <w:r>
        <w:rPr/>
        <w:instrText> HYPERLINK "http://www.tate.org.uk/about/press-office/press-releases/jimmy-wales-announces-robots-project-winner-first-ik-prize" </w:instrText>
      </w:r>
      <w:r>
        <w:fldChar w:fldCharType="separate"/>
      </w:r>
      <w:r>
        <w:rPr>
          <w:color w:val="000000"/>
          <w:spacing w:val="0"/>
          <w:w w:val="100"/>
          <w:position w:val="0"/>
          <w:sz w:val="18"/>
          <w:szCs w:val="18"/>
          <w:shd w:val="clear" w:color="auto" w:fill="auto"/>
          <w:lang w:val="en-US" w:eastAsia="en-US" w:bidi="en-US"/>
        </w:rPr>
        <w:t>office/press-releases/jimmy-wales-announces-robots-project-winner-first-ik-</w:t>
      </w:r>
      <w:r>
        <w:fldChar w:fldCharType="end"/>
      </w:r>
      <w:r>
        <w:rPr>
          <w:color w:val="000000"/>
          <w:spacing w:val="0"/>
          <w:w w:val="100"/>
          <w:position w:val="0"/>
          <w:sz w:val="18"/>
          <w:szCs w:val="18"/>
          <w:shd w:val="clear" w:color="auto" w:fill="auto"/>
          <w:lang w:val="en-US" w:eastAsia="en-US" w:bidi="en-US"/>
        </w:rPr>
        <w:t xml:space="preserve"> </w:t>
      </w:r>
      <w:r>
        <w:fldChar w:fldCharType="begin"/>
      </w:r>
      <w:r>
        <w:rPr/>
        <w:instrText> HYPERLINK "http://www.tate.org.uk/about/press-office/press-releases/jimmy-wales-announces-robots-project-winner-first-ik-prize" </w:instrText>
      </w:r>
      <w:r>
        <w:fldChar w:fldCharType="separate"/>
      </w:r>
      <w:r>
        <w:rPr>
          <w:color w:val="000000"/>
          <w:spacing w:val="0"/>
          <w:w w:val="100"/>
          <w:position w:val="0"/>
          <w:sz w:val="18"/>
          <w:szCs w:val="18"/>
          <w:shd w:val="clear" w:color="auto" w:fill="auto"/>
          <w:lang w:val="en-US" w:eastAsia="en-US" w:bidi="en-US"/>
        </w:rPr>
        <w:t>prize,</w:t>
      </w:r>
      <w:r>
        <w:fldChar w:fldCharType="end"/>
      </w:r>
      <w:r>
        <w:rPr>
          <w:color w:val="000000"/>
          <w:spacing w:val="0"/>
          <w:w w:val="100"/>
          <w:position w:val="0"/>
          <w:sz w:val="18"/>
          <w:szCs w:val="18"/>
          <w:shd w:val="clear" w:color="auto" w:fill="auto"/>
          <w:lang w:val="en-US" w:eastAsia="en-US" w:bidi="en-US"/>
        </w:rPr>
        <w:t xml:space="preserve"> published February 7th, 2014, accessed August 14th, 2014.</w:t>
      </w:r>
    </w:p>
    <w:p>
      <w:pPr>
        <w:pStyle w:val="Style25"/>
        <w:keepNext w:val="0"/>
        <w:keepLines w:val="0"/>
        <w:widowControl w:val="0"/>
        <w:shd w:val="clear" w:color="auto" w:fill="auto"/>
        <w:bidi w:val="0"/>
        <w:spacing w:before="0" w:after="0" w:line="290" w:lineRule="auto"/>
        <w:ind w:left="200" w:right="0" w:firstLine="0"/>
        <w:jc w:val="both"/>
        <w:rPr>
          <w:sz w:val="18"/>
          <w:szCs w:val="18"/>
        </w:rPr>
      </w:pPr>
      <w:r>
        <w:rPr>
          <w:color w:val="000000"/>
          <w:spacing w:val="0"/>
          <w:w w:val="100"/>
          <w:position w:val="0"/>
          <w:sz w:val="18"/>
          <w:szCs w:val="18"/>
          <w:shd w:val="clear" w:color="auto" w:fill="auto"/>
          <w:lang w:val="en-US" w:eastAsia="en-US" w:bidi="en-US"/>
        </w:rPr>
        <w:t xml:space="preserve">A.-P. Brohl and W. Droschel, editors. </w:t>
      </w:r>
      <w:r>
        <w:rPr>
          <w:i/>
          <w:iCs/>
          <w:color w:val="000000"/>
          <w:spacing w:val="0"/>
          <w:w w:val="100"/>
          <w:position w:val="0"/>
          <w:sz w:val="18"/>
          <w:szCs w:val="18"/>
          <w:shd w:val="clear" w:color="auto" w:fill="auto"/>
          <w:lang w:val="en-US" w:eastAsia="en-US" w:bidi="en-US"/>
        </w:rPr>
        <w:t>Das V-Modell.</w:t>
      </w:r>
      <w:r>
        <w:rPr>
          <w:color w:val="000000"/>
          <w:spacing w:val="0"/>
          <w:w w:val="100"/>
          <w:position w:val="0"/>
          <w:sz w:val="18"/>
          <w:szCs w:val="18"/>
          <w:shd w:val="clear" w:color="auto" w:fill="auto"/>
          <w:lang w:val="en-US" w:eastAsia="en-US" w:bidi="en-US"/>
        </w:rPr>
        <w:t xml:space="preserve"> R. Oldenbourg Verlag, Munchen, Germany / Wien, Austria, 1993.</w:t>
      </w:r>
    </w:p>
    <w:p>
      <w:pPr>
        <w:pStyle w:val="Style25"/>
        <w:keepNext w:val="0"/>
        <w:keepLines w:val="0"/>
        <w:widowControl w:val="0"/>
        <w:shd w:val="clear" w:color="auto" w:fill="auto"/>
        <w:bidi w:val="0"/>
        <w:spacing w:before="0" w:after="0" w:line="290" w:lineRule="auto"/>
        <w:ind w:left="200" w:right="0" w:firstLine="0"/>
        <w:jc w:val="both"/>
        <w:rPr>
          <w:sz w:val="18"/>
          <w:szCs w:val="18"/>
        </w:rPr>
      </w:pPr>
      <w:r>
        <w:rPr>
          <w:color w:val="000000"/>
          <w:spacing w:val="0"/>
          <w:w w:val="100"/>
          <w:position w:val="0"/>
          <w:sz w:val="18"/>
          <w:szCs w:val="18"/>
          <w:shd w:val="clear" w:color="auto" w:fill="auto"/>
          <w:lang w:val="en-US" w:eastAsia="en-US" w:bidi="en-US"/>
        </w:rPr>
        <w:t xml:space="preserve">D. M. Buede. </w:t>
      </w:r>
      <w:r>
        <w:rPr>
          <w:i/>
          <w:iCs/>
          <w:color w:val="000000"/>
          <w:spacing w:val="0"/>
          <w:w w:val="100"/>
          <w:position w:val="0"/>
          <w:sz w:val="18"/>
          <w:szCs w:val="18"/>
          <w:shd w:val="clear" w:color="auto" w:fill="auto"/>
          <w:lang w:val="en-US" w:eastAsia="en-US" w:bidi="en-US"/>
        </w:rPr>
        <w:t>The Engineering Design Of Systems</w:t>
      </w:r>
      <w:r>
        <w:rPr>
          <w:color w:val="000000"/>
          <w:spacing w:val="0"/>
          <w:w w:val="100"/>
          <w:position w:val="0"/>
          <w:sz w:val="18"/>
          <w:szCs w:val="18"/>
          <w:shd w:val="clear" w:color="auto" w:fill="auto"/>
          <w:lang w:val="en-US" w:eastAsia="en-US" w:bidi="en-US"/>
        </w:rPr>
        <w:t xml:space="preserve">. John Wiley &amp; Sons, 2009. H.-J. Bullinger and A.-W. Scheer. </w:t>
      </w:r>
      <w:r>
        <w:rPr>
          <w:i/>
          <w:iCs/>
          <w:color w:val="000000"/>
          <w:spacing w:val="0"/>
          <w:w w:val="100"/>
          <w:position w:val="0"/>
          <w:sz w:val="18"/>
          <w:szCs w:val="18"/>
          <w:shd w:val="clear" w:color="auto" w:fill="auto"/>
          <w:lang w:val="en-US" w:eastAsia="en-US" w:bidi="en-US"/>
        </w:rPr>
        <w:t>Service Engineering - Entwicklung und Gestaltung innovativer Dienstleistungen</w:t>
      </w:r>
      <w:r>
        <w:rPr>
          <w:color w:val="000000"/>
          <w:spacing w:val="0"/>
          <w:w w:val="100"/>
          <w:position w:val="0"/>
          <w:sz w:val="18"/>
          <w:szCs w:val="18"/>
          <w:shd w:val="clear" w:color="auto" w:fill="auto"/>
          <w:lang w:val="en-US" w:eastAsia="en-US" w:bidi="en-US"/>
        </w:rPr>
        <w:t>, pages 3-18. Springer, 2006.</w:t>
      </w:r>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 xml:space="preserve">B. Buxton. </w:t>
      </w:r>
      <w:r>
        <w:rPr>
          <w:i/>
          <w:iCs/>
          <w:color w:val="000000"/>
          <w:spacing w:val="0"/>
          <w:w w:val="100"/>
          <w:position w:val="0"/>
          <w:sz w:val="18"/>
          <w:szCs w:val="18"/>
          <w:shd w:val="clear" w:color="auto" w:fill="auto"/>
          <w:lang w:val="en-US" w:eastAsia="en-US" w:bidi="en-US"/>
        </w:rPr>
        <w:t>Sketching User Experiences</w:t>
      </w:r>
      <w:r>
        <w:rPr>
          <w:color w:val="000000"/>
          <w:spacing w:val="0"/>
          <w:w w:val="100"/>
          <w:position w:val="0"/>
          <w:sz w:val="18"/>
          <w:szCs w:val="18"/>
          <w:shd w:val="clear" w:color="auto" w:fill="auto"/>
          <w:lang w:val="en-US" w:eastAsia="en-US" w:bidi="en-US"/>
        </w:rPr>
        <w:t>. MITP, 2014.</w:t>
      </w:r>
    </w:p>
    <w:p>
      <w:pPr>
        <w:pStyle w:val="Style25"/>
        <w:keepNext w:val="0"/>
        <w:keepLines w:val="0"/>
        <w:widowControl w:val="0"/>
        <w:shd w:val="clear" w:color="auto" w:fill="auto"/>
        <w:bidi w:val="0"/>
        <w:spacing w:before="0" w:after="0" w:line="290" w:lineRule="auto"/>
        <w:ind w:left="200" w:right="0" w:firstLine="0"/>
        <w:jc w:val="left"/>
        <w:rPr>
          <w:sz w:val="18"/>
          <w:szCs w:val="18"/>
        </w:rPr>
      </w:pPr>
      <w:r>
        <w:rPr>
          <w:color w:val="000000"/>
          <w:spacing w:val="0"/>
          <w:w w:val="100"/>
          <w:position w:val="0"/>
          <w:sz w:val="18"/>
          <w:szCs w:val="18"/>
          <w:shd w:val="clear" w:color="auto" w:fill="auto"/>
          <w:lang w:val="en-US" w:eastAsia="en-US" w:bidi="en-US"/>
        </w:rPr>
        <w:t xml:space="preserve">E. Chang. </w:t>
      </w:r>
      <w:r>
        <w:rPr>
          <w:i/>
          <w:iCs/>
          <w:color w:val="000000"/>
          <w:spacing w:val="0"/>
          <w:w w:val="100"/>
          <w:position w:val="0"/>
          <w:sz w:val="18"/>
          <w:szCs w:val="18"/>
          <w:shd w:val="clear" w:color="auto" w:fill="auto"/>
          <w:lang w:val="en-US" w:eastAsia="en-US" w:bidi="en-US"/>
        </w:rPr>
        <w:t>Exploring Digital Technologies for Art-Based Special Education: Models and Methods for the Inclusive K-12 Classroom</w:t>
      </w:r>
      <w:r>
        <w:rPr>
          <w:color w:val="000000"/>
          <w:spacing w:val="0"/>
          <w:w w:val="100"/>
          <w:position w:val="0"/>
          <w:sz w:val="18"/>
          <w:szCs w:val="18"/>
          <w:shd w:val="clear" w:color="auto" w:fill="auto"/>
          <w:lang w:val="en-US" w:eastAsia="en-US" w:bidi="en-US"/>
        </w:rPr>
        <w:t>, chapter Museums for Everyone, pages 65-76. Routledge, 2019.</w:t>
      </w:r>
    </w:p>
    <w:p>
      <w:pPr>
        <w:pStyle w:val="Style25"/>
        <w:keepNext w:val="0"/>
        <w:keepLines w:val="0"/>
        <w:widowControl w:val="0"/>
        <w:shd w:val="clear" w:color="auto" w:fill="auto"/>
        <w:bidi w:val="0"/>
        <w:spacing w:before="0" w:after="0" w:line="290" w:lineRule="auto"/>
        <w:ind w:left="200" w:right="0" w:firstLine="0"/>
        <w:jc w:val="left"/>
        <w:rPr>
          <w:sz w:val="18"/>
          <w:szCs w:val="18"/>
        </w:rPr>
      </w:pPr>
      <w:r>
        <w:rPr>
          <w:color w:val="000000"/>
          <w:spacing w:val="0"/>
          <w:w w:val="100"/>
          <w:position w:val="0"/>
          <w:sz w:val="18"/>
          <w:szCs w:val="18"/>
          <w:shd w:val="clear" w:color="auto" w:fill="auto"/>
          <w:lang w:val="en-US" w:eastAsia="en-US" w:bidi="en-US"/>
        </w:rPr>
        <w:t xml:space="preserve">P. Cilliers. </w:t>
      </w:r>
      <w:r>
        <w:rPr>
          <w:i/>
          <w:iCs/>
          <w:color w:val="000000"/>
          <w:spacing w:val="0"/>
          <w:w w:val="100"/>
          <w:position w:val="0"/>
          <w:sz w:val="18"/>
          <w:szCs w:val="18"/>
          <w:shd w:val="clear" w:color="auto" w:fill="auto"/>
          <w:lang w:val="en-US" w:eastAsia="en-US" w:bidi="en-US"/>
        </w:rPr>
        <w:t>Complexity and Postmodernism: Understanding Complex Systems</w:t>
      </w:r>
      <w:r>
        <w:rPr>
          <w:color w:val="000000"/>
          <w:spacing w:val="0"/>
          <w:w w:val="100"/>
          <w:position w:val="0"/>
          <w:sz w:val="18"/>
          <w:szCs w:val="18"/>
          <w:shd w:val="clear" w:color="auto" w:fill="auto"/>
          <w:lang w:val="en-US" w:eastAsia="en-US" w:bidi="en-US"/>
        </w:rPr>
        <w:t>. Routledge, London, 1998.</w:t>
      </w:r>
    </w:p>
    <w:p>
      <w:pPr>
        <w:pStyle w:val="Style25"/>
        <w:keepNext w:val="0"/>
        <w:keepLines w:val="0"/>
        <w:widowControl w:val="0"/>
        <w:shd w:val="clear" w:color="auto" w:fill="auto"/>
        <w:bidi w:val="0"/>
        <w:spacing w:before="0" w:after="0" w:line="290" w:lineRule="auto"/>
        <w:ind w:left="200" w:right="0" w:firstLine="0"/>
        <w:jc w:val="left"/>
        <w:rPr>
          <w:sz w:val="18"/>
          <w:szCs w:val="18"/>
        </w:rPr>
      </w:pPr>
      <w:r>
        <w:rPr>
          <w:color w:val="000000"/>
          <w:spacing w:val="0"/>
          <w:w w:val="100"/>
          <w:position w:val="0"/>
          <w:sz w:val="18"/>
          <w:szCs w:val="18"/>
          <w:shd w:val="clear" w:color="auto" w:fill="auto"/>
          <w:lang w:val="en-US" w:eastAsia="en-US" w:bidi="en-US"/>
        </w:rPr>
        <w:t xml:space="preserve">P. Clements, R. Kazman, and M. Klein. </w:t>
      </w:r>
      <w:r>
        <w:rPr>
          <w:i/>
          <w:iCs/>
          <w:color w:val="000000"/>
          <w:spacing w:val="0"/>
          <w:w w:val="100"/>
          <w:position w:val="0"/>
          <w:sz w:val="18"/>
          <w:szCs w:val="18"/>
          <w:shd w:val="clear" w:color="auto" w:fill="auto"/>
          <w:lang w:val="en-US" w:eastAsia="en-US" w:bidi="en-US"/>
        </w:rPr>
        <w:t>Evaluating Software Architectures: Methods and Case Studies</w:t>
      </w:r>
      <w:r>
        <w:rPr>
          <w:color w:val="000000"/>
          <w:spacing w:val="0"/>
          <w:w w:val="100"/>
          <w:position w:val="0"/>
          <w:sz w:val="18"/>
          <w:szCs w:val="18"/>
          <w:shd w:val="clear" w:color="auto" w:fill="auto"/>
          <w:lang w:val="en-US" w:eastAsia="en-US" w:bidi="en-US"/>
        </w:rPr>
        <w:t>. Addison-Wesley Professional, 3rd edition, 2001.</w:t>
      </w:r>
    </w:p>
    <w:p>
      <w:pPr>
        <w:pStyle w:val="Style25"/>
        <w:keepNext w:val="0"/>
        <w:keepLines w:val="0"/>
        <w:widowControl w:val="0"/>
        <w:shd w:val="clear" w:color="auto" w:fill="auto"/>
        <w:bidi w:val="0"/>
        <w:spacing w:before="0" w:after="0" w:line="290" w:lineRule="auto"/>
        <w:ind w:left="200" w:right="0" w:firstLine="0"/>
        <w:jc w:val="left"/>
        <w:rPr>
          <w:sz w:val="18"/>
          <w:szCs w:val="18"/>
        </w:rPr>
      </w:pPr>
      <w:r>
        <w:rPr>
          <w:color w:val="000000"/>
          <w:spacing w:val="0"/>
          <w:w w:val="100"/>
          <w:position w:val="0"/>
          <w:sz w:val="18"/>
          <w:szCs w:val="18"/>
          <w:shd w:val="clear" w:color="auto" w:fill="auto"/>
          <w:lang w:val="en-US" w:eastAsia="en-US" w:bidi="en-US"/>
        </w:rPr>
        <w:t xml:space="preserve">R. J. Cloutier and D. Verma. Applying the concept of patterns to systems architecture. </w:t>
      </w:r>
      <w:r>
        <w:rPr>
          <w:i/>
          <w:iCs/>
          <w:color w:val="000000"/>
          <w:spacing w:val="0"/>
          <w:w w:val="100"/>
          <w:position w:val="0"/>
          <w:sz w:val="18"/>
          <w:szCs w:val="18"/>
          <w:shd w:val="clear" w:color="auto" w:fill="auto"/>
          <w:lang w:val="en-US" w:eastAsia="en-US" w:bidi="en-US"/>
        </w:rPr>
        <w:t>Systems Engineering</w:t>
      </w:r>
      <w:r>
        <w:rPr>
          <w:color w:val="000000"/>
          <w:spacing w:val="0"/>
          <w:w w:val="100"/>
          <w:position w:val="0"/>
          <w:sz w:val="18"/>
          <w:szCs w:val="18"/>
          <w:shd w:val="clear" w:color="auto" w:fill="auto"/>
          <w:lang w:val="en-US" w:eastAsia="en-US" w:bidi="en-US"/>
        </w:rPr>
        <w:t xml:space="preserve">, 10:138-154, 2007. </w:t>
      </w:r>
      <w:r>
        <w:fldChar w:fldCharType="begin"/>
      </w:r>
      <w:r>
        <w:rPr/>
        <w:instrText> HYPERLINK "https://doi.org/10.1002/sys.20066" </w:instrText>
      </w:r>
      <w:r>
        <w:fldChar w:fldCharType="separate"/>
      </w:r>
      <w:r>
        <w:rPr>
          <w:color w:val="000000"/>
          <w:spacing w:val="0"/>
          <w:w w:val="100"/>
          <w:position w:val="0"/>
          <w:sz w:val="18"/>
          <w:szCs w:val="18"/>
          <w:shd w:val="clear" w:color="auto" w:fill="auto"/>
          <w:lang w:val="en-US" w:eastAsia="en-US" w:bidi="en-US"/>
        </w:rPr>
        <w:t>https://doi.org/10.1002/sys.20066.</w:t>
      </w:r>
      <w:r>
        <w:fldChar w:fldCharType="end"/>
      </w:r>
    </w:p>
    <w:p>
      <w:pPr>
        <w:pStyle w:val="Style25"/>
        <w:keepNext w:val="0"/>
        <w:keepLines w:val="0"/>
        <w:widowControl w:val="0"/>
        <w:shd w:val="clear" w:color="auto" w:fill="auto"/>
        <w:bidi w:val="0"/>
        <w:spacing w:before="0" w:after="0" w:line="290" w:lineRule="auto"/>
        <w:ind w:left="200" w:right="0" w:firstLine="0"/>
        <w:jc w:val="left"/>
        <w:rPr>
          <w:sz w:val="18"/>
          <w:szCs w:val="18"/>
        </w:rPr>
      </w:pPr>
      <w:r>
        <w:rPr>
          <w:color w:val="000000"/>
          <w:spacing w:val="0"/>
          <w:w w:val="100"/>
          <w:position w:val="0"/>
          <w:sz w:val="18"/>
          <w:szCs w:val="18"/>
          <w:shd w:val="clear" w:color="auto" w:fill="auto"/>
          <w:lang w:val="en-US" w:eastAsia="en-US" w:bidi="en-US"/>
        </w:rPr>
        <w:t xml:space="preserve">A. Cockburn. </w:t>
      </w:r>
      <w:r>
        <w:rPr>
          <w:i/>
          <w:iCs/>
          <w:color w:val="000000"/>
          <w:spacing w:val="0"/>
          <w:w w:val="100"/>
          <w:position w:val="0"/>
          <w:sz w:val="18"/>
          <w:szCs w:val="18"/>
          <w:shd w:val="clear" w:color="auto" w:fill="auto"/>
          <w:lang w:val="en-US" w:eastAsia="en-US" w:bidi="en-US"/>
        </w:rPr>
        <w:t>Crystal Clear: A Human-powered Methodology for Small Teams</w:t>
      </w:r>
      <w:r>
        <w:rPr>
          <w:color w:val="000000"/>
          <w:spacing w:val="0"/>
          <w:w w:val="100"/>
          <w:position w:val="0"/>
          <w:sz w:val="18"/>
          <w:szCs w:val="18"/>
          <w:shd w:val="clear" w:color="auto" w:fill="auto"/>
          <w:lang w:val="en-US" w:eastAsia="en-US" w:bidi="en-US"/>
        </w:rPr>
        <w:t>. Addison-Wesley, 2005.</w:t>
      </w:r>
    </w:p>
    <w:p>
      <w:pPr>
        <w:pStyle w:val="Style25"/>
        <w:keepNext w:val="0"/>
        <w:keepLines w:val="0"/>
        <w:widowControl w:val="0"/>
        <w:shd w:val="clear" w:color="auto" w:fill="auto"/>
        <w:bidi w:val="0"/>
        <w:spacing w:before="0" w:after="0" w:line="290" w:lineRule="auto"/>
        <w:ind w:left="200" w:right="0" w:firstLine="0"/>
        <w:jc w:val="left"/>
        <w:rPr>
          <w:sz w:val="18"/>
          <w:szCs w:val="18"/>
        </w:rPr>
      </w:pPr>
      <w:r>
        <w:rPr>
          <w:color w:val="000000"/>
          <w:spacing w:val="0"/>
          <w:w w:val="100"/>
          <w:position w:val="0"/>
          <w:sz w:val="18"/>
          <w:szCs w:val="18"/>
          <w:shd w:val="clear" w:color="auto" w:fill="auto"/>
          <w:lang w:val="en-US" w:eastAsia="en-US" w:bidi="en-US"/>
        </w:rPr>
        <w:t xml:space="preserve">J. M. Cohen and M. J. Cohen. </w:t>
      </w:r>
      <w:r>
        <w:rPr>
          <w:i/>
          <w:iCs/>
          <w:color w:val="000000"/>
          <w:spacing w:val="0"/>
          <w:w w:val="100"/>
          <w:position w:val="0"/>
          <w:sz w:val="18"/>
          <w:szCs w:val="18"/>
          <w:shd w:val="clear" w:color="auto" w:fill="auto"/>
          <w:lang w:val="en-US" w:eastAsia="en-US" w:bidi="en-US"/>
        </w:rPr>
        <w:t>The Penguin Dictionary of Twentieth-Century Quotations</w:t>
      </w:r>
      <w:r>
        <w:rPr>
          <w:color w:val="000000"/>
          <w:spacing w:val="0"/>
          <w:w w:val="100"/>
          <w:position w:val="0"/>
          <w:sz w:val="18"/>
          <w:szCs w:val="18"/>
          <w:shd w:val="clear" w:color="auto" w:fill="auto"/>
          <w:lang w:val="en-US" w:eastAsia="en-US" w:bidi="en-US"/>
        </w:rPr>
        <w:t>. VIKING / Penguin Books, 1993.</w:t>
      </w:r>
    </w:p>
    <w:p>
      <w:pPr>
        <w:pStyle w:val="Style25"/>
        <w:keepNext w:val="0"/>
        <w:keepLines w:val="0"/>
        <w:widowControl w:val="0"/>
        <w:shd w:val="clear" w:color="auto" w:fill="auto"/>
        <w:bidi w:val="0"/>
        <w:spacing w:before="0" w:after="0" w:line="290" w:lineRule="auto"/>
        <w:ind w:left="200" w:right="0" w:firstLine="0"/>
        <w:jc w:val="left"/>
        <w:rPr>
          <w:sz w:val="18"/>
          <w:szCs w:val="18"/>
        </w:rPr>
      </w:pPr>
      <w:r>
        <w:rPr>
          <w:color w:val="000000"/>
          <w:spacing w:val="0"/>
          <w:w w:val="100"/>
          <w:position w:val="0"/>
          <w:sz w:val="18"/>
          <w:szCs w:val="18"/>
          <w:shd w:val="clear" w:color="auto" w:fill="auto"/>
          <w:lang w:val="en-US" w:eastAsia="en-US" w:bidi="en-US"/>
        </w:rPr>
        <w:t>Command Architecture Capability Team (ACaT) of the NATO Consultation and Control Board (C3B). NATO Architecture Framework Version 4.</w:t>
      </w:r>
      <w:r>
        <w:fldChar w:fldCharType="begin"/>
      </w:r>
      <w:r>
        <w:rPr/>
        <w:instrText> HYPERLINK "https://www.nato.int/nato_static_fl2014/assets/pdf/2021/1/pdf/NAFv4_2020.09.pdf" </w:instrText>
      </w:r>
      <w:r>
        <w:fldChar w:fldCharType="separate"/>
      </w:r>
      <w:r>
        <w:rPr>
          <w:color w:val="000000"/>
          <w:spacing w:val="0"/>
          <w:w w:val="100"/>
          <w:position w:val="0"/>
          <w:sz w:val="18"/>
          <w:szCs w:val="18"/>
          <w:shd w:val="clear" w:color="auto" w:fill="auto"/>
          <w:lang w:val="en-US" w:eastAsia="en-US" w:bidi="en-US"/>
        </w:rPr>
        <w:t xml:space="preserve"> https://</w:t>
      </w:r>
      <w:r>
        <w:fldChar w:fldCharType="end"/>
      </w:r>
      <w:r>
        <w:rPr>
          <w:color w:val="000000"/>
          <w:spacing w:val="0"/>
          <w:w w:val="100"/>
          <w:position w:val="0"/>
          <w:sz w:val="18"/>
          <w:szCs w:val="18"/>
          <w:shd w:val="clear" w:color="auto" w:fill="auto"/>
          <w:lang w:val="en-US" w:eastAsia="en-US" w:bidi="en-US"/>
        </w:rPr>
        <w:t xml:space="preserve"> </w:t>
      </w:r>
      <w:r>
        <w:fldChar w:fldCharType="begin"/>
      </w:r>
      <w:r>
        <w:rPr/>
        <w:instrText> HYPERLINK "https://www.nato.int/nato_static_fl2014/assets/pdf/2021/1/pdf/NAFv4_2020.09.pdf" </w:instrText>
      </w:r>
      <w:r>
        <w:fldChar w:fldCharType="separate"/>
      </w:r>
      <w:r>
        <w:rPr>
          <w:color w:val="000000"/>
          <w:spacing w:val="0"/>
          <w:w w:val="100"/>
          <w:position w:val="0"/>
          <w:sz w:val="18"/>
          <w:szCs w:val="18"/>
          <w:shd w:val="clear" w:color="auto" w:fill="auto"/>
          <w:lang w:val="en-US" w:eastAsia="en-US" w:bidi="en-US"/>
        </w:rPr>
        <w:t>www.nato.int/nato_static_fl2014/assets/pdf/2021/1/pdf/NAFv4_2020.09.pdf,</w:t>
      </w:r>
      <w:r>
        <w:fldChar w:fldCharType="end"/>
      </w:r>
      <w:r>
        <w:rPr>
          <w:color w:val="000000"/>
          <w:spacing w:val="0"/>
          <w:w w:val="100"/>
          <w:position w:val="0"/>
          <w:sz w:val="18"/>
          <w:szCs w:val="18"/>
          <w:shd w:val="clear" w:color="auto" w:fill="auto"/>
          <w:lang w:val="en-US" w:eastAsia="en-US" w:bidi="en-US"/>
        </w:rPr>
        <w:t xml:space="preserve"> accessed 27 September 2021.</w:t>
      </w:r>
    </w:p>
    <w:p>
      <w:pPr>
        <w:pStyle w:val="Style25"/>
        <w:keepNext w:val="0"/>
        <w:keepLines w:val="0"/>
        <w:widowControl w:val="0"/>
        <w:shd w:val="clear" w:color="auto" w:fill="auto"/>
        <w:bidi w:val="0"/>
        <w:spacing w:before="0" w:after="0" w:line="290" w:lineRule="auto"/>
        <w:ind w:left="200" w:right="0" w:firstLine="0"/>
        <w:jc w:val="left"/>
        <w:rPr>
          <w:sz w:val="18"/>
          <w:szCs w:val="18"/>
        </w:rPr>
      </w:pPr>
      <w:r>
        <w:rPr>
          <w:color w:val="000000"/>
          <w:spacing w:val="0"/>
          <w:w w:val="100"/>
          <w:position w:val="0"/>
          <w:sz w:val="18"/>
          <w:szCs w:val="18"/>
          <w:shd w:val="clear" w:color="auto" w:fill="auto"/>
          <w:lang w:val="en-US" w:eastAsia="en-US" w:bidi="en-US"/>
        </w:rPr>
        <w:t>M. Conrad. Systematic testing of embedded automotive software - the classification-tree method for embedded systems (CTM/ES). In E. Brinksma,</w:t>
        <w:br w:type="page"/>
      </w:r>
      <w:r>
        <w:rPr>
          <w:color w:val="000000"/>
          <w:spacing w:val="0"/>
          <w:w w:val="100"/>
          <w:position w:val="0"/>
          <w:sz w:val="18"/>
          <w:szCs w:val="18"/>
          <w:shd w:val="clear" w:color="auto" w:fill="auto"/>
          <w:lang w:val="en-US" w:eastAsia="en-US" w:bidi="en-US"/>
        </w:rPr>
        <w:t xml:space="preserve">W. Grieskamp, and J. Tretmans, editors, </w:t>
      </w:r>
      <w:r>
        <w:rPr>
          <w:i/>
          <w:iCs/>
          <w:color w:val="000000"/>
          <w:spacing w:val="0"/>
          <w:w w:val="100"/>
          <w:position w:val="0"/>
          <w:sz w:val="18"/>
          <w:szCs w:val="18"/>
          <w:shd w:val="clear" w:color="auto" w:fill="auto"/>
          <w:lang w:val="en-US" w:eastAsia="en-US" w:bidi="en-US"/>
        </w:rPr>
        <w:t>Perspectives of Model-Based Testing</w:t>
      </w:r>
      <w:r>
        <w:rPr>
          <w:color w:val="000000"/>
          <w:spacing w:val="0"/>
          <w:w w:val="100"/>
          <w:position w:val="0"/>
          <w:sz w:val="18"/>
          <w:szCs w:val="18"/>
          <w:shd w:val="clear" w:color="auto" w:fill="auto"/>
          <w:lang w:val="en-US" w:eastAsia="en-US" w:bidi="en-US"/>
        </w:rPr>
        <w:t>, number 04371 in Dagstuhl Seminar Proceedings, Dagstuhl, Germany, 2005. Internationales Begegnungs- und Forschungszentrum fur Informatik (IBFI), Schloss Dagstuhl, Germany.</w:t>
      </w:r>
    </w:p>
    <w:p>
      <w:pPr>
        <w:pStyle w:val="Style11"/>
        <w:keepNext w:val="0"/>
        <w:keepLines w:val="0"/>
        <w:framePr w:w="356" w:h="8890" w:wrap="around" w:hAnchor="margin" w:x="-122" w:y="1090"/>
        <w:widowControl w:val="0"/>
        <w:shd w:val="clear" w:color="auto" w:fill="auto"/>
        <w:bidi w:val="0"/>
        <w:spacing w:before="0" w:after="54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49</w:t>
      </w:r>
    </w:p>
    <w:p>
      <w:pPr>
        <w:pStyle w:val="Style11"/>
        <w:keepNext w:val="0"/>
        <w:keepLines w:val="0"/>
        <w:framePr w:w="356" w:h="8890" w:wrap="around" w:hAnchor="margin" w:x="-122" w:y="1090"/>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50</w:t>
      </w:r>
    </w:p>
    <w:p>
      <w:pPr>
        <w:pStyle w:val="Style11"/>
        <w:keepNext w:val="0"/>
        <w:keepLines w:val="0"/>
        <w:framePr w:w="356" w:h="8890" w:wrap="around" w:hAnchor="margin" w:x="-122" w:y="1090"/>
        <w:widowControl w:val="0"/>
        <w:shd w:val="clear" w:color="auto" w:fill="auto"/>
        <w:bidi w:val="0"/>
        <w:spacing w:before="0" w:after="54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51</w:t>
      </w:r>
    </w:p>
    <w:p>
      <w:pPr>
        <w:pStyle w:val="Style11"/>
        <w:keepNext w:val="0"/>
        <w:keepLines w:val="0"/>
        <w:framePr w:w="356" w:h="8890" w:wrap="around" w:hAnchor="margin" w:x="-122" w:y="1090"/>
        <w:widowControl w:val="0"/>
        <w:shd w:val="clear" w:color="auto" w:fill="auto"/>
        <w:bidi w:val="0"/>
        <w:spacing w:before="0" w:after="54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52</w:t>
      </w:r>
    </w:p>
    <w:p>
      <w:pPr>
        <w:pStyle w:val="Style11"/>
        <w:keepNext w:val="0"/>
        <w:keepLines w:val="0"/>
        <w:framePr w:w="356" w:h="8890" w:wrap="around" w:hAnchor="margin" w:x="-122" w:y="1090"/>
        <w:widowControl w:val="0"/>
        <w:shd w:val="clear" w:color="auto" w:fill="auto"/>
        <w:bidi w:val="0"/>
        <w:spacing w:before="0" w:after="54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53</w:t>
      </w:r>
    </w:p>
    <w:p>
      <w:pPr>
        <w:pStyle w:val="Style11"/>
        <w:keepNext w:val="0"/>
        <w:keepLines w:val="0"/>
        <w:framePr w:w="356" w:h="8890" w:wrap="around" w:hAnchor="margin" w:x="-122" w:y="1090"/>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54</w:t>
      </w:r>
    </w:p>
    <w:p>
      <w:pPr>
        <w:pStyle w:val="Style11"/>
        <w:keepNext w:val="0"/>
        <w:keepLines w:val="0"/>
        <w:framePr w:w="356" w:h="8890" w:wrap="around" w:hAnchor="margin" w:x="-122" w:y="1090"/>
        <w:widowControl w:val="0"/>
        <w:shd w:val="clear" w:color="auto" w:fill="auto"/>
        <w:bidi w:val="0"/>
        <w:spacing w:before="0" w:after="80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55</w:t>
      </w:r>
    </w:p>
    <w:p>
      <w:pPr>
        <w:pStyle w:val="Style11"/>
        <w:keepNext w:val="0"/>
        <w:keepLines w:val="0"/>
        <w:framePr w:w="356" w:h="8890" w:wrap="around" w:hAnchor="margin" w:x="-122" w:y="1090"/>
        <w:widowControl w:val="0"/>
        <w:shd w:val="clear" w:color="auto" w:fill="auto"/>
        <w:bidi w:val="0"/>
        <w:spacing w:before="0" w:after="54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56</w:t>
      </w:r>
    </w:p>
    <w:p>
      <w:pPr>
        <w:pStyle w:val="Style11"/>
        <w:keepNext w:val="0"/>
        <w:keepLines w:val="0"/>
        <w:framePr w:w="356" w:h="8890" w:wrap="around" w:hAnchor="margin" w:x="-122" w:y="1090"/>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57</w:t>
      </w:r>
    </w:p>
    <w:p>
      <w:pPr>
        <w:pStyle w:val="Style11"/>
        <w:keepNext w:val="0"/>
        <w:keepLines w:val="0"/>
        <w:framePr w:w="356" w:h="8890" w:wrap="around" w:hAnchor="margin" w:x="-122" w:y="1090"/>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58</w:t>
      </w:r>
    </w:p>
    <w:p>
      <w:pPr>
        <w:pStyle w:val="Style11"/>
        <w:keepNext w:val="0"/>
        <w:keepLines w:val="0"/>
        <w:framePr w:w="356" w:h="8890" w:wrap="around" w:hAnchor="margin" w:x="-122" w:y="1090"/>
        <w:widowControl w:val="0"/>
        <w:shd w:val="clear" w:color="auto" w:fill="auto"/>
        <w:bidi w:val="0"/>
        <w:spacing w:before="0" w:after="54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59</w:t>
      </w:r>
    </w:p>
    <w:p>
      <w:pPr>
        <w:pStyle w:val="Style11"/>
        <w:keepNext w:val="0"/>
        <w:keepLines w:val="0"/>
        <w:framePr w:w="356" w:h="8890" w:wrap="around" w:hAnchor="margin" w:x="-122" w:y="1090"/>
        <w:widowControl w:val="0"/>
        <w:shd w:val="clear" w:color="auto" w:fill="auto"/>
        <w:bidi w:val="0"/>
        <w:spacing w:before="0" w:after="80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60</w:t>
      </w:r>
    </w:p>
    <w:p>
      <w:pPr>
        <w:pStyle w:val="Style11"/>
        <w:keepNext w:val="0"/>
        <w:keepLines w:val="0"/>
        <w:framePr w:w="356" w:h="8890" w:wrap="around" w:hAnchor="margin" w:x="-122" w:y="1090"/>
        <w:widowControl w:val="0"/>
        <w:shd w:val="clear" w:color="auto" w:fill="auto"/>
        <w:bidi w:val="0"/>
        <w:spacing w:before="0" w:after="54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61</w:t>
      </w:r>
    </w:p>
    <w:p>
      <w:pPr>
        <w:pStyle w:val="Style25"/>
        <w:keepNext w:val="0"/>
        <w:keepLines w:val="0"/>
        <w:widowControl w:val="0"/>
        <w:shd w:val="clear" w:color="auto" w:fill="auto"/>
        <w:bidi w:val="0"/>
        <w:spacing w:before="0" w:after="0" w:line="295" w:lineRule="auto"/>
        <w:ind w:left="0" w:right="0" w:firstLine="0"/>
        <w:jc w:val="left"/>
        <w:rPr>
          <w:sz w:val="18"/>
          <w:szCs w:val="18"/>
        </w:rPr>
      </w:pPr>
      <w:r>
        <w:rPr>
          <w:color w:val="000000"/>
          <w:spacing w:val="0"/>
          <w:w w:val="100"/>
          <w:position w:val="0"/>
          <w:sz w:val="18"/>
          <w:szCs w:val="18"/>
          <w:shd w:val="clear" w:color="auto" w:fill="auto"/>
          <w:lang w:val="en-US" w:eastAsia="en-US" w:bidi="en-US"/>
        </w:rPr>
        <w:t>L. L. Constantine. Segmentation and design strategies for modular program</w:t>
        <w:softHyphen/>
        <w:t xml:space="preserve">ming. In T. O. Barnett and L. L. Constantine, editors, </w:t>
      </w:r>
      <w:r>
        <w:rPr>
          <w:i/>
          <w:iCs/>
          <w:color w:val="000000"/>
          <w:spacing w:val="0"/>
          <w:w w:val="100"/>
          <w:position w:val="0"/>
          <w:sz w:val="18"/>
          <w:szCs w:val="18"/>
          <w:shd w:val="clear" w:color="auto" w:fill="auto"/>
          <w:lang w:val="en-US" w:eastAsia="en-US" w:bidi="en-US"/>
        </w:rPr>
        <w:t>Modular Programming: Proceedings of a National Symposium</w:t>
      </w:r>
      <w:r>
        <w:rPr>
          <w:color w:val="000000"/>
          <w:spacing w:val="0"/>
          <w:w w:val="100"/>
          <w:position w:val="0"/>
          <w:sz w:val="18"/>
          <w:szCs w:val="18"/>
          <w:shd w:val="clear" w:color="auto" w:fill="auto"/>
          <w:lang w:val="en-US" w:eastAsia="en-US" w:bidi="en-US"/>
        </w:rPr>
        <w:t>. Information &amp; Systems Press, 1968.</w:t>
      </w:r>
    </w:p>
    <w:p>
      <w:pPr>
        <w:pStyle w:val="Style25"/>
        <w:keepNext w:val="0"/>
        <w:keepLines w:val="0"/>
        <w:widowControl w:val="0"/>
        <w:shd w:val="clear" w:color="auto" w:fill="auto"/>
        <w:bidi w:val="0"/>
        <w:spacing w:before="0" w:after="0" w:line="295"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E. F. Crawley, B. G. Cameron, and D. Selva. </w:t>
      </w:r>
      <w:r>
        <w:rPr>
          <w:i/>
          <w:iCs/>
          <w:color w:val="000000"/>
          <w:spacing w:val="0"/>
          <w:w w:val="100"/>
          <w:position w:val="0"/>
          <w:sz w:val="18"/>
          <w:szCs w:val="18"/>
          <w:shd w:val="clear" w:color="auto" w:fill="auto"/>
          <w:lang w:val="en-US" w:eastAsia="en-US" w:bidi="en-US"/>
        </w:rPr>
        <w:t>System Architecture: Strategy and Product Development for Complex Systems</w:t>
      </w:r>
      <w:r>
        <w:rPr>
          <w:color w:val="000000"/>
          <w:spacing w:val="0"/>
          <w:w w:val="100"/>
          <w:position w:val="0"/>
          <w:sz w:val="18"/>
          <w:szCs w:val="18"/>
          <w:shd w:val="clear" w:color="auto" w:fill="auto"/>
          <w:lang w:val="en-US" w:eastAsia="en-US" w:bidi="en-US"/>
        </w:rPr>
        <w:t>. Pearson, 2016.</w:t>
      </w:r>
    </w:p>
    <w:p>
      <w:pPr>
        <w:pStyle w:val="Style25"/>
        <w:keepNext w:val="0"/>
        <w:keepLines w:val="0"/>
        <w:widowControl w:val="0"/>
        <w:shd w:val="clear" w:color="auto" w:fill="auto"/>
        <w:bidi w:val="0"/>
        <w:spacing w:before="0" w:after="0" w:line="295" w:lineRule="auto"/>
        <w:ind w:left="0" w:right="0" w:firstLine="0"/>
        <w:jc w:val="left"/>
        <w:rPr>
          <w:sz w:val="18"/>
          <w:szCs w:val="18"/>
        </w:rPr>
      </w:pPr>
      <w:r>
        <w:rPr>
          <w:color w:val="000000"/>
          <w:spacing w:val="0"/>
          <w:w w:val="100"/>
          <w:position w:val="0"/>
          <w:sz w:val="18"/>
          <w:szCs w:val="18"/>
          <w:shd w:val="clear" w:color="auto" w:fill="auto"/>
          <w:lang w:val="en-US" w:eastAsia="en-US" w:bidi="en-US"/>
        </w:rPr>
        <w:t>Das V-Modell</w:t>
      </w:r>
      <w:r>
        <w:rPr>
          <w:color w:val="000000"/>
          <w:spacing w:val="0"/>
          <w:w w:val="100"/>
          <w:position w:val="0"/>
          <w:sz w:val="18"/>
          <w:szCs w:val="18"/>
          <w:shd w:val="clear" w:color="auto" w:fill="auto"/>
          <w:vertAlign w:val="superscript"/>
          <w:lang w:val="en-US" w:eastAsia="en-US" w:bidi="en-US"/>
        </w:rPr>
        <w:t>®</w:t>
      </w:r>
      <w:r>
        <w:rPr>
          <w:color w:val="000000"/>
          <w:spacing w:val="0"/>
          <w:w w:val="100"/>
          <w:position w:val="0"/>
          <w:sz w:val="18"/>
          <w:szCs w:val="18"/>
          <w:shd w:val="clear" w:color="auto" w:fill="auto"/>
          <w:lang w:val="en-US" w:eastAsia="en-US" w:bidi="en-US"/>
        </w:rPr>
        <w:t>.</w:t>
      </w:r>
      <w:r>
        <w:fldChar w:fldCharType="begin"/>
      </w:r>
      <w:r>
        <w:rPr/>
        <w:instrText> HYPERLINK "http://v-modell.iabg.de" </w:instrText>
      </w:r>
      <w:r>
        <w:fldChar w:fldCharType="separate"/>
      </w:r>
      <w:r>
        <w:rPr>
          <w:color w:val="000000"/>
          <w:spacing w:val="0"/>
          <w:w w:val="100"/>
          <w:position w:val="0"/>
          <w:sz w:val="18"/>
          <w:szCs w:val="18"/>
          <w:shd w:val="clear" w:color="auto" w:fill="auto"/>
          <w:lang w:val="en-US" w:eastAsia="en-US" w:bidi="en-US"/>
        </w:rPr>
        <w:t xml:space="preserve"> http://v-modell.iabg.de,</w:t>
      </w:r>
      <w:r>
        <w:fldChar w:fldCharType="end"/>
      </w:r>
      <w:r>
        <w:rPr>
          <w:color w:val="000000"/>
          <w:spacing w:val="0"/>
          <w:w w:val="100"/>
          <w:position w:val="0"/>
          <w:sz w:val="18"/>
          <w:szCs w:val="18"/>
          <w:shd w:val="clear" w:color="auto" w:fill="auto"/>
          <w:lang w:val="en-US" w:eastAsia="en-US" w:bidi="en-US"/>
        </w:rPr>
        <w:t xml:space="preserve"> accessed 8 November 2014. Still accessible at</w:t>
      </w:r>
      <w:r>
        <w:fldChar w:fldCharType="begin"/>
      </w:r>
      <w:r>
        <w:rPr/>
        <w:instrText> HYPERLINK "https://web.archive.org/web/20210308172827/https://v-modell.iabg.de/" </w:instrText>
      </w:r>
      <w:r>
        <w:fldChar w:fldCharType="separate"/>
      </w:r>
      <w:r>
        <w:rPr>
          <w:color w:val="000000"/>
          <w:spacing w:val="0"/>
          <w:w w:val="100"/>
          <w:position w:val="0"/>
          <w:sz w:val="18"/>
          <w:szCs w:val="18"/>
          <w:shd w:val="clear" w:color="auto" w:fill="auto"/>
          <w:lang w:val="en-US" w:eastAsia="en-US" w:bidi="en-US"/>
        </w:rPr>
        <w:t xml:space="preserve"> https://web.archive.org/web/20210308172827/https://v-modell</w:t>
      </w:r>
      <w:r>
        <w:fldChar w:fldCharType="end"/>
      </w:r>
      <w:r>
        <w:rPr>
          <w:color w:val="000000"/>
          <w:spacing w:val="0"/>
          <w:w w:val="100"/>
          <w:position w:val="0"/>
          <w:sz w:val="18"/>
          <w:szCs w:val="18"/>
          <w:shd w:val="clear" w:color="auto" w:fill="auto"/>
          <w:lang w:val="en-US" w:eastAsia="en-US" w:bidi="en-US"/>
        </w:rPr>
        <w:t xml:space="preserve"> </w:t>
      </w:r>
      <w:r>
        <w:fldChar w:fldCharType="begin"/>
      </w:r>
      <w:r>
        <w:rPr/>
        <w:instrText> HYPERLINK "https://web.archive.org/web/20210308172827/https://v-modell.iabg.de/" </w:instrText>
      </w:r>
      <w:r>
        <w:fldChar w:fldCharType="separate"/>
      </w:r>
      <w:r>
        <w:rPr>
          <w:color w:val="000000"/>
          <w:spacing w:val="0"/>
          <w:w w:val="100"/>
          <w:position w:val="0"/>
          <w:sz w:val="18"/>
          <w:szCs w:val="18"/>
          <w:shd w:val="clear" w:color="auto" w:fill="auto"/>
          <w:lang w:val="en-US" w:eastAsia="en-US" w:bidi="en-US"/>
        </w:rPr>
        <w:t>.iabg.de/,</w:t>
      </w:r>
      <w:r>
        <w:fldChar w:fldCharType="end"/>
      </w:r>
      <w:r>
        <w:rPr>
          <w:color w:val="000000"/>
          <w:spacing w:val="0"/>
          <w:w w:val="100"/>
          <w:position w:val="0"/>
          <w:sz w:val="18"/>
          <w:szCs w:val="18"/>
          <w:shd w:val="clear" w:color="auto" w:fill="auto"/>
          <w:lang w:val="en-US" w:eastAsia="en-US" w:bidi="en-US"/>
        </w:rPr>
        <w:t xml:space="preserve"> accessed 19 June 2021.</w:t>
      </w:r>
    </w:p>
    <w:p>
      <w:pPr>
        <w:pStyle w:val="Style25"/>
        <w:keepNext w:val="0"/>
        <w:keepLines w:val="0"/>
        <w:widowControl w:val="0"/>
        <w:shd w:val="clear" w:color="auto" w:fill="auto"/>
        <w:bidi w:val="0"/>
        <w:spacing w:before="0" w:after="0" w:line="295"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J. S. Dahmann and K. J. Baldwin. Understanding the Current State of US Defense Systems of Systems and the Implications for Systems Engineering. In </w:t>
      </w:r>
      <w:r>
        <w:rPr>
          <w:i/>
          <w:iCs/>
          <w:color w:val="000000"/>
          <w:spacing w:val="0"/>
          <w:w w:val="100"/>
          <w:position w:val="0"/>
          <w:sz w:val="18"/>
          <w:szCs w:val="18"/>
          <w:shd w:val="clear" w:color="auto" w:fill="auto"/>
          <w:lang w:val="en-US" w:eastAsia="en-US" w:bidi="en-US"/>
        </w:rPr>
        <w:t>2008 2nd Annual IEEE Systems Conference</w:t>
      </w:r>
      <w:r>
        <w:rPr>
          <w:color w:val="000000"/>
          <w:spacing w:val="0"/>
          <w:w w:val="100"/>
          <w:position w:val="0"/>
          <w:sz w:val="18"/>
          <w:szCs w:val="18"/>
          <w:shd w:val="clear" w:color="auto" w:fill="auto"/>
          <w:lang w:val="en-US" w:eastAsia="en-US" w:bidi="en-US"/>
        </w:rPr>
        <w:t>, pages 1-7. IEEE, 2008.</w:t>
      </w:r>
    </w:p>
    <w:p>
      <w:pPr>
        <w:pStyle w:val="Style25"/>
        <w:keepNext w:val="0"/>
        <w:keepLines w:val="0"/>
        <w:widowControl w:val="0"/>
        <w:shd w:val="clear" w:color="auto" w:fill="auto"/>
        <w:bidi w:val="0"/>
        <w:spacing w:before="0" w:after="0" w:line="295"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J. S. Dahmann, G. Rebovich Jr., and J. A. Lane. Systems Engineering for Capabilities. </w:t>
      </w:r>
      <w:r>
        <w:rPr>
          <w:i/>
          <w:iCs/>
          <w:color w:val="000000"/>
          <w:spacing w:val="0"/>
          <w:w w:val="100"/>
          <w:position w:val="0"/>
          <w:sz w:val="18"/>
          <w:szCs w:val="18"/>
          <w:shd w:val="clear" w:color="auto" w:fill="auto"/>
          <w:lang w:val="en-US" w:eastAsia="en-US" w:bidi="en-US"/>
        </w:rPr>
        <w:t>CrossTalk (The Journal of Defense Software Engineering)</w:t>
      </w:r>
      <w:r>
        <w:rPr>
          <w:color w:val="000000"/>
          <w:spacing w:val="0"/>
          <w:w w:val="100"/>
          <w:position w:val="0"/>
          <w:sz w:val="18"/>
          <w:szCs w:val="18"/>
          <w:shd w:val="clear" w:color="auto" w:fill="auto"/>
          <w:lang w:val="en-US" w:eastAsia="en-US" w:bidi="en-US"/>
        </w:rPr>
        <w:t>, 21(11):4-9, 2008.</w:t>
      </w:r>
    </w:p>
    <w:p>
      <w:pPr>
        <w:pStyle w:val="Style25"/>
        <w:keepNext w:val="0"/>
        <w:keepLines w:val="0"/>
        <w:widowControl w:val="0"/>
        <w:shd w:val="clear" w:color="auto" w:fill="auto"/>
        <w:bidi w:val="0"/>
        <w:spacing w:before="0" w:after="0" w:line="295" w:lineRule="auto"/>
        <w:ind w:left="0" w:right="0" w:firstLine="0"/>
        <w:jc w:val="left"/>
        <w:rPr>
          <w:sz w:val="18"/>
          <w:szCs w:val="18"/>
        </w:rPr>
      </w:pPr>
      <w:r>
        <w:rPr>
          <w:color w:val="000000"/>
          <w:spacing w:val="0"/>
          <w:w w:val="100"/>
          <w:position w:val="0"/>
          <w:sz w:val="18"/>
          <w:szCs w:val="18"/>
          <w:shd w:val="clear" w:color="auto" w:fill="auto"/>
          <w:lang w:val="en-US" w:eastAsia="en-US" w:bidi="en-US"/>
        </w:rPr>
        <w:t>Defense Acquisition University. Definition: digital engineering.</w:t>
      </w:r>
      <w:r>
        <w:fldChar w:fldCharType="begin"/>
      </w:r>
      <w:r>
        <w:rPr/>
        <w:instrText> HYPERLINK "https://www.dau.edu/glossary/Pages/Glossary.aspx%23!both%7cD%7c27345" </w:instrText>
      </w:r>
      <w:r>
        <w:fldChar w:fldCharType="separate"/>
      </w:r>
      <w:r>
        <w:rPr>
          <w:color w:val="000000"/>
          <w:spacing w:val="0"/>
          <w:w w:val="100"/>
          <w:position w:val="0"/>
          <w:sz w:val="18"/>
          <w:szCs w:val="18"/>
          <w:shd w:val="clear" w:color="auto" w:fill="auto"/>
          <w:lang w:val="en-US" w:eastAsia="en-US" w:bidi="en-US"/>
        </w:rPr>
        <w:t xml:space="preserve"> https://www</w:t>
      </w:r>
      <w:r>
        <w:fldChar w:fldCharType="end"/>
      </w:r>
      <w:r>
        <w:rPr>
          <w:color w:val="000000"/>
          <w:spacing w:val="0"/>
          <w:w w:val="100"/>
          <w:position w:val="0"/>
          <w:sz w:val="18"/>
          <w:szCs w:val="18"/>
          <w:shd w:val="clear" w:color="auto" w:fill="auto"/>
          <w:lang w:val="en-US" w:eastAsia="en-US" w:bidi="en-US"/>
        </w:rPr>
        <w:t xml:space="preserve"> </w:t>
      </w:r>
      <w:r>
        <w:fldChar w:fldCharType="begin"/>
      </w:r>
      <w:r>
        <w:rPr/>
        <w:instrText> HYPERLINK "https://www.dau.edu/glossary/Pages/Glossary.aspx%23!both%7cD%7c27345" </w:instrText>
      </w:r>
      <w:r>
        <w:fldChar w:fldCharType="separate"/>
      </w:r>
      <w:r>
        <w:rPr>
          <w:color w:val="000000"/>
          <w:spacing w:val="0"/>
          <w:w w:val="100"/>
          <w:position w:val="0"/>
          <w:sz w:val="18"/>
          <w:szCs w:val="18"/>
          <w:shd w:val="clear" w:color="auto" w:fill="auto"/>
          <w:lang w:val="en-US" w:eastAsia="en-US" w:bidi="en-US"/>
        </w:rPr>
        <w:t>.dau.edu/glossary/Pages/Glossary.aspx#!both|D|27345,</w:t>
      </w:r>
      <w:r>
        <w:fldChar w:fldCharType="end"/>
      </w:r>
      <w:r>
        <w:rPr>
          <w:color w:val="000000"/>
          <w:spacing w:val="0"/>
          <w:w w:val="100"/>
          <w:position w:val="0"/>
          <w:sz w:val="18"/>
          <w:szCs w:val="18"/>
          <w:shd w:val="clear" w:color="auto" w:fill="auto"/>
          <w:lang w:val="en-US" w:eastAsia="en-US" w:bidi="en-US"/>
        </w:rPr>
        <w:t xml:space="preserve"> accessed 7 July 2021. J. Dick and J. Chard. The systems engineering sandwich: combining require</w:t>
        <w:softHyphen/>
        <w:t xml:space="preserve">ments, models, and design. In </w:t>
      </w:r>
      <w:r>
        <w:rPr>
          <w:i/>
          <w:iCs/>
          <w:color w:val="000000"/>
          <w:spacing w:val="0"/>
          <w:w w:val="100"/>
          <w:position w:val="0"/>
          <w:sz w:val="18"/>
          <w:szCs w:val="18"/>
          <w:shd w:val="clear" w:color="auto" w:fill="auto"/>
          <w:lang w:val="en-US" w:eastAsia="en-US" w:bidi="en-US"/>
        </w:rPr>
        <w:t>Proceedings of the Fourteenth Annual Inter</w:t>
        <w:softHyphen/>
        <w:t>national Symposium of the International Council on Systems Engineering</w:t>
      </w:r>
      <w:r>
        <w:rPr>
          <w:color w:val="000000"/>
          <w:spacing w:val="0"/>
          <w:w w:val="100"/>
          <w:position w:val="0"/>
          <w:sz w:val="18"/>
          <w:szCs w:val="18"/>
          <w:shd w:val="clear" w:color="auto" w:fill="auto"/>
          <w:lang w:val="en-US" w:eastAsia="en-US" w:bidi="en-US"/>
        </w:rPr>
        <w:t>, 2004.</w:t>
      </w:r>
    </w:p>
    <w:p>
      <w:pPr>
        <w:pStyle w:val="Style25"/>
        <w:keepNext w:val="0"/>
        <w:keepLines w:val="0"/>
        <w:widowControl w:val="0"/>
        <w:shd w:val="clear" w:color="auto" w:fill="auto"/>
        <w:bidi w:val="0"/>
        <w:spacing w:before="0" w:after="0" w:line="295"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C. E. Dickerson and D. N. Mavris. </w:t>
      </w:r>
      <w:r>
        <w:rPr>
          <w:i/>
          <w:iCs/>
          <w:color w:val="000000"/>
          <w:spacing w:val="0"/>
          <w:w w:val="100"/>
          <w:position w:val="0"/>
          <w:sz w:val="18"/>
          <w:szCs w:val="18"/>
          <w:shd w:val="clear" w:color="auto" w:fill="auto"/>
          <w:lang w:val="en-US" w:eastAsia="en-US" w:bidi="en-US"/>
        </w:rPr>
        <w:t>Architecture and Principles of Systems Engineering. Complex and Enterprise Systems Engineering</w:t>
      </w:r>
      <w:r>
        <w:rPr>
          <w:color w:val="000000"/>
          <w:spacing w:val="0"/>
          <w:w w:val="100"/>
          <w:position w:val="0"/>
          <w:sz w:val="18"/>
          <w:szCs w:val="18"/>
          <w:shd w:val="clear" w:color="auto" w:fill="auto"/>
          <w:lang w:val="en-US" w:eastAsia="en-US" w:bidi="en-US"/>
        </w:rPr>
        <w:t>. Auerbach Publica</w:t>
        <w:softHyphen/>
        <w:t>tions Taylor &amp; Francis Group, 2010.</w:t>
      </w:r>
    </w:p>
    <w:p>
      <w:pPr>
        <w:pStyle w:val="Style25"/>
        <w:keepNext w:val="0"/>
        <w:keepLines w:val="0"/>
        <w:widowControl w:val="0"/>
        <w:shd w:val="clear" w:color="auto" w:fill="auto"/>
        <w:bidi w:val="0"/>
        <w:spacing w:before="0" w:after="0" w:line="295" w:lineRule="auto"/>
        <w:ind w:left="0" w:right="0" w:firstLine="0"/>
        <w:jc w:val="left"/>
        <w:rPr>
          <w:sz w:val="18"/>
          <w:szCs w:val="18"/>
        </w:rPr>
      </w:pPr>
      <w:r>
        <w:rPr>
          <w:color w:val="000000"/>
          <w:spacing w:val="0"/>
          <w:w w:val="100"/>
          <w:position w:val="0"/>
          <w:sz w:val="18"/>
          <w:szCs w:val="18"/>
          <w:shd w:val="clear" w:color="auto" w:fill="auto"/>
          <w:lang w:val="en-US" w:eastAsia="en-US" w:bidi="en-US"/>
        </w:rPr>
        <w:t>K. Dolan, S. Prince, S. Dixon-Fyle, and V. Hunt. Diversity wins: how inclu</w:t>
        <w:softHyphen/>
        <w:t>sion matters.</w:t>
      </w:r>
    </w:p>
    <w:p>
      <w:pPr>
        <w:pStyle w:val="Style25"/>
        <w:keepNext w:val="0"/>
        <w:keepLines w:val="0"/>
        <w:widowControl w:val="0"/>
        <w:shd w:val="clear" w:color="auto" w:fill="auto"/>
        <w:bidi w:val="0"/>
        <w:spacing w:before="0" w:after="0" w:line="295"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D. Dori and H. Sillitto. What is a system? An ontological framework. </w:t>
      </w:r>
      <w:r>
        <w:rPr>
          <w:i/>
          <w:iCs/>
          <w:color w:val="000000"/>
          <w:spacing w:val="0"/>
          <w:w w:val="100"/>
          <w:position w:val="0"/>
          <w:sz w:val="18"/>
          <w:szCs w:val="18"/>
          <w:shd w:val="clear" w:color="auto" w:fill="auto"/>
          <w:lang w:val="en-US" w:eastAsia="en-US" w:bidi="en-US"/>
        </w:rPr>
        <w:t>Systems Engineering</w:t>
      </w:r>
      <w:r>
        <w:rPr>
          <w:color w:val="000000"/>
          <w:spacing w:val="0"/>
          <w:w w:val="100"/>
          <w:position w:val="0"/>
          <w:sz w:val="18"/>
          <w:szCs w:val="18"/>
          <w:shd w:val="clear" w:color="auto" w:fill="auto"/>
          <w:lang w:val="en-US" w:eastAsia="en-US" w:bidi="en-US"/>
        </w:rPr>
        <w:t>, 20:207-219, 2017.</w:t>
      </w:r>
    </w:p>
    <w:p>
      <w:pPr>
        <w:pStyle w:val="Style25"/>
        <w:keepNext w:val="0"/>
        <w:keepLines w:val="0"/>
        <w:widowControl w:val="0"/>
        <w:shd w:val="clear" w:color="auto" w:fill="auto"/>
        <w:bidi w:val="0"/>
        <w:spacing w:before="0" w:after="0" w:line="295"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N. R. Draper and G. E. P. Box. </w:t>
      </w:r>
      <w:r>
        <w:rPr>
          <w:i/>
          <w:iCs/>
          <w:color w:val="000000"/>
          <w:spacing w:val="0"/>
          <w:w w:val="100"/>
          <w:position w:val="0"/>
          <w:sz w:val="18"/>
          <w:szCs w:val="18"/>
          <w:shd w:val="clear" w:color="auto" w:fill="auto"/>
          <w:lang w:val="en-US" w:eastAsia="en-US" w:bidi="en-US"/>
        </w:rPr>
        <w:t>Empirical Model-Building and Response Surfaces</w:t>
      </w:r>
      <w:r>
        <w:rPr>
          <w:color w:val="000000"/>
          <w:spacing w:val="0"/>
          <w:w w:val="100"/>
          <w:position w:val="0"/>
          <w:sz w:val="18"/>
          <w:szCs w:val="18"/>
          <w:shd w:val="clear" w:color="auto" w:fill="auto"/>
          <w:lang w:val="en-US" w:eastAsia="en-US" w:bidi="en-US"/>
        </w:rPr>
        <w:t>. Wiley Series in Probability and Mathematical Statistics: Applied Probability and Statistics. John Wiley &amp; Sons, New York, 1987.</w:t>
      </w:r>
    </w:p>
    <w:p>
      <w:pPr>
        <w:pStyle w:val="Style25"/>
        <w:keepNext w:val="0"/>
        <w:keepLines w:val="0"/>
        <w:widowControl w:val="0"/>
        <w:shd w:val="clear" w:color="auto" w:fill="auto"/>
        <w:bidi w:val="0"/>
        <w:spacing w:before="0" w:after="0" w:line="295"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Y. Duan, Y. Cao, and X. Sun. Various “aaS” of everything as a service. In </w:t>
      </w:r>
      <w:r>
        <w:rPr>
          <w:i/>
          <w:iCs/>
          <w:color w:val="000000"/>
          <w:spacing w:val="0"/>
          <w:w w:val="100"/>
          <w:position w:val="0"/>
          <w:sz w:val="18"/>
          <w:szCs w:val="18"/>
          <w:shd w:val="clear" w:color="auto" w:fill="auto"/>
          <w:lang w:val="en-US" w:eastAsia="en-US" w:bidi="en-US"/>
        </w:rPr>
        <w:t>2015 IEEE/ACIS 16th International Conference on Software Engineering, Artificial Intelligence, Networking and Parallel/Distributed Computing (SNPD)</w:t>
      </w:r>
      <w:r>
        <w:rPr>
          <w:color w:val="000000"/>
          <w:spacing w:val="0"/>
          <w:w w:val="100"/>
          <w:position w:val="0"/>
          <w:sz w:val="18"/>
          <w:szCs w:val="18"/>
          <w:shd w:val="clear" w:color="auto" w:fill="auto"/>
          <w:lang w:val="en-US" w:eastAsia="en-US" w:bidi="en-US"/>
        </w:rPr>
        <w:t>, pages 1-6. IEEE, 01 June 2015 - 03 June 2015.</w:t>
      </w:r>
    </w:p>
    <w:p>
      <w:pPr>
        <w:pStyle w:val="Style25"/>
        <w:keepNext w:val="0"/>
        <w:keepLines w:val="0"/>
        <w:widowControl w:val="0"/>
        <w:shd w:val="clear" w:color="auto" w:fill="auto"/>
        <w:bidi w:val="0"/>
        <w:spacing w:before="0" w:after="0" w:line="295" w:lineRule="auto"/>
        <w:ind w:left="0" w:right="0" w:firstLine="0"/>
        <w:jc w:val="left"/>
        <w:rPr>
          <w:sz w:val="18"/>
          <w:szCs w:val="18"/>
        </w:rPr>
      </w:pPr>
      <w:r>
        <w:rPr>
          <w:color w:val="000000"/>
          <w:spacing w:val="0"/>
          <w:w w:val="100"/>
          <w:position w:val="0"/>
          <w:sz w:val="18"/>
          <w:szCs w:val="18"/>
          <w:shd w:val="clear" w:color="auto" w:fill="auto"/>
          <w:lang w:val="en-US" w:eastAsia="en-US" w:bidi="en-US"/>
        </w:rPr>
        <w:t>M. Danzer, W. Gerritsen, J. G. Lamm, and T. Weilkiens. Funktionale Architektur trifft Schichtenarchitektur. In M. Maurer and S.-O. Schulze,</w:t>
        <w:br w:type="page"/>
      </w:r>
      <w:r>
        <w:rPr>
          <w:color w:val="000000"/>
          <w:spacing w:val="0"/>
          <w:w w:val="100"/>
          <w:position w:val="0"/>
          <w:sz w:val="18"/>
          <w:szCs w:val="18"/>
          <w:shd w:val="clear" w:color="auto" w:fill="auto"/>
          <w:lang w:val="en-US" w:eastAsia="en-US" w:bidi="en-US"/>
        </w:rPr>
        <w:t xml:space="preserve">editors, </w:t>
      </w:r>
      <w:r>
        <w:rPr>
          <w:i/>
          <w:iCs/>
          <w:color w:val="000000"/>
          <w:spacing w:val="0"/>
          <w:w w:val="100"/>
          <w:position w:val="0"/>
          <w:sz w:val="18"/>
          <w:szCs w:val="18"/>
          <w:shd w:val="clear" w:color="auto" w:fill="auto"/>
          <w:lang w:val="en-US" w:eastAsia="en-US" w:bidi="en-US"/>
        </w:rPr>
        <w:t>Tag des Systems Engineering, Paderborn, 7.-9. November 2012</w:t>
      </w:r>
      <w:r>
        <w:rPr>
          <w:color w:val="000000"/>
          <w:spacing w:val="0"/>
          <w:w w:val="100"/>
          <w:position w:val="0"/>
          <w:sz w:val="18"/>
          <w:szCs w:val="18"/>
          <w:shd w:val="clear" w:color="auto" w:fill="auto"/>
          <w:lang w:val="en-US" w:eastAsia="en-US" w:bidi="en-US"/>
        </w:rPr>
        <w:t>, pages 363-372. Munchen, Germany, 2012. Carl Hanser Verlag.</w:t>
      </w:r>
    </w:p>
    <w:p>
      <w:pPr>
        <w:pStyle w:val="Style11"/>
        <w:keepNext w:val="0"/>
        <w:keepLines w:val="0"/>
        <w:framePr w:w="350" w:h="9403" w:wrap="around" w:hAnchor="margin" w:x="-124" w:y="577"/>
        <w:widowControl w:val="0"/>
        <w:shd w:val="clear" w:color="auto" w:fill="auto"/>
        <w:bidi w:val="0"/>
        <w:spacing w:before="0" w:after="10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62</w:t>
      </w:r>
    </w:p>
    <w:p>
      <w:pPr>
        <w:pStyle w:val="Style11"/>
        <w:keepNext w:val="0"/>
        <w:keepLines w:val="0"/>
        <w:framePr w:w="350" w:h="9403" w:wrap="around" w:hAnchor="margin" w:x="-124" w:y="577"/>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63</w:t>
      </w:r>
    </w:p>
    <w:p>
      <w:pPr>
        <w:pStyle w:val="Style11"/>
        <w:keepNext w:val="0"/>
        <w:keepLines w:val="0"/>
        <w:framePr w:w="350" w:h="9403" w:wrap="around" w:hAnchor="margin" w:x="-124" w:y="577"/>
        <w:widowControl w:val="0"/>
        <w:shd w:val="clear" w:color="auto" w:fill="auto"/>
        <w:bidi w:val="0"/>
        <w:spacing w:before="0" w:after="54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64</w:t>
      </w:r>
    </w:p>
    <w:p>
      <w:pPr>
        <w:pStyle w:val="Style11"/>
        <w:keepNext w:val="0"/>
        <w:keepLines w:val="0"/>
        <w:framePr w:w="350" w:h="9403" w:wrap="around" w:hAnchor="margin" w:x="-124" w:y="577"/>
        <w:widowControl w:val="0"/>
        <w:shd w:val="clear" w:color="auto" w:fill="auto"/>
        <w:bidi w:val="0"/>
        <w:spacing w:before="0" w:after="10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65</w:t>
      </w:r>
    </w:p>
    <w:p>
      <w:pPr>
        <w:pStyle w:val="Style11"/>
        <w:keepNext w:val="0"/>
        <w:keepLines w:val="0"/>
        <w:framePr w:w="350" w:h="9403" w:wrap="around" w:hAnchor="margin" w:x="-124" w:y="577"/>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66</w:t>
      </w:r>
    </w:p>
    <w:p>
      <w:pPr>
        <w:pStyle w:val="Style11"/>
        <w:keepNext w:val="0"/>
        <w:keepLines w:val="0"/>
        <w:framePr w:w="350" w:h="9403" w:wrap="around" w:hAnchor="margin" w:x="-124" w:y="577"/>
        <w:widowControl w:val="0"/>
        <w:shd w:val="clear" w:color="auto" w:fill="auto"/>
        <w:bidi w:val="0"/>
        <w:spacing w:before="0" w:after="54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67</w:t>
      </w:r>
    </w:p>
    <w:p>
      <w:pPr>
        <w:pStyle w:val="Style11"/>
        <w:keepNext w:val="0"/>
        <w:keepLines w:val="0"/>
        <w:framePr w:w="350" w:h="9403" w:wrap="around" w:hAnchor="margin" w:x="-124" w:y="577"/>
        <w:widowControl w:val="0"/>
        <w:shd w:val="clear" w:color="auto" w:fill="auto"/>
        <w:bidi w:val="0"/>
        <w:spacing w:before="0" w:after="54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68</w:t>
      </w:r>
    </w:p>
    <w:p>
      <w:pPr>
        <w:pStyle w:val="Style11"/>
        <w:keepNext w:val="0"/>
        <w:keepLines w:val="0"/>
        <w:framePr w:w="350" w:h="9403" w:wrap="around" w:hAnchor="margin" w:x="-124" w:y="577"/>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69</w:t>
      </w:r>
    </w:p>
    <w:p>
      <w:pPr>
        <w:pStyle w:val="Style11"/>
        <w:keepNext w:val="0"/>
        <w:keepLines w:val="0"/>
        <w:framePr w:w="350" w:h="9403" w:wrap="around" w:hAnchor="margin" w:x="-124" w:y="577"/>
        <w:widowControl w:val="0"/>
        <w:shd w:val="clear" w:color="auto" w:fill="auto"/>
        <w:bidi w:val="0"/>
        <w:spacing w:before="0" w:after="54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70</w:t>
      </w:r>
    </w:p>
    <w:p>
      <w:pPr>
        <w:pStyle w:val="Style11"/>
        <w:keepNext w:val="0"/>
        <w:keepLines w:val="0"/>
        <w:framePr w:w="350" w:h="9403" w:wrap="around" w:hAnchor="margin" w:x="-124" w:y="577"/>
        <w:widowControl w:val="0"/>
        <w:shd w:val="clear" w:color="auto" w:fill="auto"/>
        <w:bidi w:val="0"/>
        <w:spacing w:before="0" w:after="80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71</w:t>
      </w:r>
    </w:p>
    <w:p>
      <w:pPr>
        <w:pStyle w:val="Style11"/>
        <w:keepNext w:val="0"/>
        <w:keepLines w:val="0"/>
        <w:framePr w:w="350" w:h="9403" w:wrap="around" w:hAnchor="margin" w:x="-124" w:y="577"/>
        <w:widowControl w:val="0"/>
        <w:shd w:val="clear" w:color="auto" w:fill="auto"/>
        <w:bidi w:val="0"/>
        <w:spacing w:before="0" w:after="80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72</w:t>
      </w:r>
    </w:p>
    <w:p>
      <w:pPr>
        <w:pStyle w:val="Style11"/>
        <w:keepNext w:val="0"/>
        <w:keepLines w:val="0"/>
        <w:framePr w:w="350" w:h="9403" w:wrap="around" w:hAnchor="margin" w:x="-124" w:y="577"/>
        <w:widowControl w:val="0"/>
        <w:shd w:val="clear" w:color="auto" w:fill="auto"/>
        <w:bidi w:val="0"/>
        <w:spacing w:before="0" w:after="54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73</w:t>
      </w:r>
    </w:p>
    <w:p>
      <w:pPr>
        <w:pStyle w:val="Style25"/>
        <w:keepNext w:val="0"/>
        <w:keepLines w:val="0"/>
        <w:widowControl w:val="0"/>
        <w:shd w:val="clear" w:color="auto" w:fill="auto"/>
        <w:bidi w:val="0"/>
        <w:spacing w:before="0" w:after="0" w:line="295" w:lineRule="auto"/>
        <w:ind w:left="0" w:right="0" w:firstLine="0"/>
        <w:jc w:val="left"/>
        <w:rPr>
          <w:sz w:val="18"/>
          <w:szCs w:val="18"/>
        </w:rPr>
      </w:pPr>
      <w:r>
        <w:rPr>
          <w:color w:val="000000"/>
          <w:spacing w:val="0"/>
          <w:w w:val="100"/>
          <w:position w:val="0"/>
          <w:sz w:val="18"/>
          <w:szCs w:val="18"/>
          <w:shd w:val="clear" w:color="auto" w:fill="auto"/>
          <w:lang w:val="en-US" w:eastAsia="en-US" w:bidi="en-US"/>
        </w:rPr>
        <w:t>M. Danzer, S. Kleiner, J. G. Lamm, G. Moeser, F. Morant, F. Munker, and T. Weilkiens. Funktionale Systemmodellierung nach der FAS-Methode: Auswertung von vier Industrieprojekten. In M. Maurer and S.-O. Schulze, editors,</w:t>
      </w:r>
      <w:r>
        <w:rPr>
          <w:i/>
          <w:iCs/>
          <w:color w:val="000000"/>
          <w:spacing w:val="0"/>
          <w:w w:val="100"/>
          <w:position w:val="0"/>
          <w:sz w:val="18"/>
          <w:szCs w:val="18"/>
          <w:shd w:val="clear" w:color="auto" w:fill="auto"/>
          <w:lang w:val="en-US" w:eastAsia="en-US" w:bidi="en-US"/>
        </w:rPr>
        <w:t>Tag des Systems Engineering, Bremen, 12.-14. November 2014</w:t>
      </w:r>
      <w:r>
        <w:rPr>
          <w:color w:val="000000"/>
          <w:spacing w:val="0"/>
          <w:w w:val="100"/>
          <w:position w:val="0"/>
          <w:sz w:val="18"/>
          <w:szCs w:val="18"/>
          <w:shd w:val="clear" w:color="auto" w:fill="auto"/>
          <w:lang w:val="en-US" w:eastAsia="en-US" w:bidi="en-US"/>
        </w:rPr>
        <w:t>, pages 109-118. Munchen, Germany, 2014. Carl Hanser Verlag.</w:t>
      </w:r>
    </w:p>
    <w:p>
      <w:pPr>
        <w:pStyle w:val="Style25"/>
        <w:keepNext w:val="0"/>
        <w:keepLines w:val="0"/>
        <w:widowControl w:val="0"/>
        <w:shd w:val="clear" w:color="auto" w:fill="auto"/>
        <w:bidi w:val="0"/>
        <w:spacing w:before="0" w:after="0" w:line="295"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A. Edmondson. Psychological safety and learning behavior in work teams. </w:t>
      </w:r>
      <w:r>
        <w:rPr>
          <w:i/>
          <w:iCs/>
          <w:color w:val="000000"/>
          <w:spacing w:val="0"/>
          <w:w w:val="100"/>
          <w:position w:val="0"/>
          <w:sz w:val="18"/>
          <w:szCs w:val="18"/>
          <w:shd w:val="clear" w:color="auto" w:fill="auto"/>
          <w:lang w:val="en-US" w:eastAsia="en-US" w:bidi="en-US"/>
        </w:rPr>
        <w:t>SAGE Administrative Science Quarterly (ASQ)</w:t>
      </w:r>
      <w:r>
        <w:rPr>
          <w:color w:val="000000"/>
          <w:spacing w:val="0"/>
          <w:w w:val="100"/>
          <w:position w:val="0"/>
          <w:sz w:val="18"/>
          <w:szCs w:val="18"/>
          <w:shd w:val="clear" w:color="auto" w:fill="auto"/>
          <w:lang w:val="en-US" w:eastAsia="en-US" w:bidi="en-US"/>
        </w:rPr>
        <w:t xml:space="preserve"> 44:350-383.</w:t>
      </w:r>
    </w:p>
    <w:p>
      <w:pPr>
        <w:pStyle w:val="Style25"/>
        <w:keepNext w:val="0"/>
        <w:keepLines w:val="0"/>
        <w:widowControl w:val="0"/>
        <w:shd w:val="clear" w:color="auto" w:fill="auto"/>
        <w:bidi w:val="0"/>
        <w:spacing w:before="0" w:after="0" w:line="295"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O. C. Eichmann, J. G. Lamm, S. Melzer, T. Weilkiens, and R. God. CPS-FAS Method: Deriving functional architectures for cyber-physical systems using interconnectable models. In </w:t>
      </w:r>
      <w:r>
        <w:rPr>
          <w:i/>
          <w:iCs/>
          <w:color w:val="000000"/>
          <w:spacing w:val="0"/>
          <w:w w:val="100"/>
          <w:position w:val="0"/>
          <w:sz w:val="18"/>
          <w:szCs w:val="18"/>
          <w:shd w:val="clear" w:color="auto" w:fill="auto"/>
          <w:lang w:val="en-US" w:eastAsia="en-US" w:bidi="en-US"/>
        </w:rPr>
        <w:t>TdSE - Tag des Systems Engineering</w:t>
      </w:r>
      <w:r>
        <w:rPr>
          <w:color w:val="000000"/>
          <w:spacing w:val="0"/>
          <w:w w:val="100"/>
          <w:position w:val="0"/>
          <w:sz w:val="18"/>
          <w:szCs w:val="18"/>
          <w:shd w:val="clear" w:color="auto" w:fill="auto"/>
          <w:lang w:val="en-US" w:eastAsia="en-US" w:bidi="en-US"/>
        </w:rPr>
        <w:t>, 2020.</w:t>
      </w:r>
    </w:p>
    <w:p>
      <w:pPr>
        <w:pStyle w:val="Style25"/>
        <w:keepNext w:val="0"/>
        <w:keepLines w:val="0"/>
        <w:widowControl w:val="0"/>
        <w:shd w:val="clear" w:color="auto" w:fill="auto"/>
        <w:bidi w:val="0"/>
        <w:spacing w:before="0" w:after="0" w:line="295"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S. Eisenring, M. Frikart, W. Gerritsen, C. Krainer, J. G. Lamm, A. Mettauer, M. Walker, and M. Zollinger. Auf dem Weg zu einem Leitfaden im Systems Engineering fur moderat-komplexe Systeme. In M. Maurer and S.-O. Schulze, editors, </w:t>
      </w:r>
      <w:r>
        <w:rPr>
          <w:i/>
          <w:iCs/>
          <w:color w:val="000000"/>
          <w:spacing w:val="0"/>
          <w:w w:val="100"/>
          <w:position w:val="0"/>
          <w:sz w:val="18"/>
          <w:szCs w:val="18"/>
          <w:shd w:val="clear" w:color="auto" w:fill="auto"/>
          <w:lang w:val="en-US" w:eastAsia="en-US" w:bidi="en-US"/>
        </w:rPr>
        <w:t>Tag des Systems Engineering, Paderborn, 7.-9. November 2012</w:t>
      </w:r>
      <w:r>
        <w:rPr>
          <w:color w:val="000000"/>
          <w:spacing w:val="0"/>
          <w:w w:val="100"/>
          <w:position w:val="0"/>
          <w:sz w:val="18"/>
          <w:szCs w:val="18"/>
          <w:shd w:val="clear" w:color="auto" w:fill="auto"/>
          <w:lang w:val="en-US" w:eastAsia="en-US" w:bidi="en-US"/>
        </w:rPr>
        <w:t>, pages 33-42. Munchen, Germany, 2012. Carl Hanser Verlag.</w:t>
      </w:r>
    </w:p>
    <w:p>
      <w:pPr>
        <w:pStyle w:val="Style25"/>
        <w:keepNext w:val="0"/>
        <w:keepLines w:val="0"/>
        <w:widowControl w:val="0"/>
        <w:shd w:val="clear" w:color="auto" w:fill="auto"/>
        <w:bidi w:val="0"/>
        <w:spacing w:before="0" w:after="0" w:line="295"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H. Eisner. </w:t>
      </w:r>
      <w:r>
        <w:rPr>
          <w:i/>
          <w:iCs/>
          <w:color w:val="000000"/>
          <w:spacing w:val="0"/>
          <w:w w:val="100"/>
          <w:position w:val="0"/>
          <w:sz w:val="18"/>
          <w:szCs w:val="18"/>
          <w:shd w:val="clear" w:color="auto" w:fill="auto"/>
          <w:lang w:val="en-US" w:eastAsia="en-US" w:bidi="en-US"/>
        </w:rPr>
        <w:t>Managing Complex Systems: Thinking Outside the Box</w:t>
      </w:r>
      <w:r>
        <w:rPr>
          <w:color w:val="000000"/>
          <w:spacing w:val="0"/>
          <w:w w:val="100"/>
          <w:position w:val="0"/>
          <w:sz w:val="18"/>
          <w:szCs w:val="18"/>
          <w:shd w:val="clear" w:color="auto" w:fill="auto"/>
          <w:lang w:val="en-US" w:eastAsia="en-US" w:bidi="en-US"/>
        </w:rPr>
        <w:t>. Hoboken, N.J.: John Wiley &amp; Sons, 2005.</w:t>
      </w:r>
    </w:p>
    <w:p>
      <w:pPr>
        <w:pStyle w:val="Style25"/>
        <w:keepNext w:val="0"/>
        <w:keepLines w:val="0"/>
        <w:widowControl w:val="0"/>
        <w:shd w:val="clear" w:color="auto" w:fill="auto"/>
        <w:bidi w:val="0"/>
        <w:spacing w:before="0" w:after="0" w:line="295"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H. Eisner, R. McMillan, J. Marciniak, and W. Pragluski. RCASSE: Rapid Computer-Aided System of Systems (S2) Engineering. In </w:t>
      </w:r>
      <w:r>
        <w:rPr>
          <w:i/>
          <w:iCs/>
          <w:color w:val="000000"/>
          <w:spacing w:val="0"/>
          <w:w w:val="100"/>
          <w:position w:val="0"/>
          <w:sz w:val="18"/>
          <w:szCs w:val="18"/>
          <w:shd w:val="clear" w:color="auto" w:fill="auto"/>
          <w:lang w:val="en-US" w:eastAsia="en-US" w:bidi="en-US"/>
        </w:rPr>
        <w:t>INCOSE Interna</w:t>
        <w:softHyphen/>
        <w:t>tional Symposium</w:t>
      </w:r>
      <w:r>
        <w:rPr>
          <w:color w:val="000000"/>
          <w:spacing w:val="0"/>
          <w:w w:val="100"/>
          <w:position w:val="0"/>
          <w:sz w:val="18"/>
          <w:szCs w:val="18"/>
          <w:shd w:val="clear" w:color="auto" w:fill="auto"/>
          <w:lang w:val="en-US" w:eastAsia="en-US" w:bidi="en-US"/>
        </w:rPr>
        <w:t>, volume 3, pages 267-273. Wiley Online Library, 1993. J. P. Elm and D. R. Goldenson. The business case for systems engineering study: results of the systems engineering effectiveness survey. Technical Report CMU/SEI-2012-SR-009, Software Engineering Institute, 2012.</w:t>
      </w:r>
    </w:p>
    <w:p>
      <w:pPr>
        <w:pStyle w:val="Style25"/>
        <w:keepNext w:val="0"/>
        <w:keepLines w:val="0"/>
        <w:widowControl w:val="0"/>
        <w:shd w:val="clear" w:color="auto" w:fill="auto"/>
        <w:bidi w:val="0"/>
        <w:spacing w:before="0" w:after="0" w:line="295"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M. Emes. Strategic multi-stakeholder trade studies. In </w:t>
      </w:r>
      <w:r>
        <w:rPr>
          <w:i/>
          <w:iCs/>
          <w:color w:val="000000"/>
          <w:spacing w:val="0"/>
          <w:w w:val="100"/>
          <w:position w:val="0"/>
          <w:sz w:val="18"/>
          <w:szCs w:val="18"/>
          <w:shd w:val="clear" w:color="auto" w:fill="auto"/>
          <w:lang w:val="en-US" w:eastAsia="en-US" w:bidi="en-US"/>
        </w:rPr>
        <w:t>Proceedings of EuSEC</w:t>
      </w:r>
      <w:r>
        <w:rPr>
          <w:color w:val="000000"/>
          <w:spacing w:val="0"/>
          <w:w w:val="100"/>
          <w:position w:val="0"/>
          <w:sz w:val="18"/>
          <w:szCs w:val="18"/>
          <w:shd w:val="clear" w:color="auto" w:fill="auto"/>
          <w:lang w:val="en-US" w:eastAsia="en-US" w:bidi="en-US"/>
        </w:rPr>
        <w:t>, 2006.</w:t>
      </w:r>
    </w:p>
    <w:p>
      <w:pPr>
        <w:pStyle w:val="Style25"/>
        <w:keepNext w:val="0"/>
        <w:keepLines w:val="0"/>
        <w:widowControl w:val="0"/>
        <w:shd w:val="clear" w:color="auto" w:fill="auto"/>
        <w:bidi w:val="0"/>
        <w:spacing w:before="0" w:after="0" w:line="295" w:lineRule="auto"/>
        <w:ind w:left="0" w:right="0" w:firstLine="0"/>
        <w:jc w:val="left"/>
        <w:rPr>
          <w:sz w:val="18"/>
          <w:szCs w:val="18"/>
        </w:rPr>
      </w:pPr>
      <w:r>
        <w:rPr>
          <w:color w:val="000000"/>
          <w:spacing w:val="0"/>
          <w:w w:val="100"/>
          <w:position w:val="0"/>
          <w:sz w:val="18"/>
          <w:szCs w:val="18"/>
          <w:shd w:val="clear" w:color="auto" w:fill="auto"/>
          <w:lang w:val="en-US" w:eastAsia="en-US" w:bidi="en-US"/>
        </w:rPr>
        <w:t>M. R. Emes, P. A. Bryant, M. K. Wilkinson, P. King, A. M. James, and</w:t>
      </w:r>
    </w:p>
    <w:p>
      <w:pPr>
        <w:pStyle w:val="Style25"/>
        <w:keepNext w:val="0"/>
        <w:keepLines w:val="0"/>
        <w:widowControl w:val="0"/>
        <w:shd w:val="clear" w:color="auto" w:fill="auto"/>
        <w:bidi w:val="0"/>
        <w:spacing w:before="0" w:after="0" w:line="295"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S. Arnold. Interpreting “systems architecting”. </w:t>
      </w:r>
      <w:r>
        <w:rPr>
          <w:i/>
          <w:iCs/>
          <w:color w:val="000000"/>
          <w:spacing w:val="0"/>
          <w:w w:val="100"/>
          <w:position w:val="0"/>
          <w:sz w:val="18"/>
          <w:szCs w:val="18"/>
          <w:shd w:val="clear" w:color="auto" w:fill="auto"/>
          <w:lang w:val="en-US" w:eastAsia="en-US" w:bidi="en-US"/>
        </w:rPr>
        <w:t>Systems Engineering</w:t>
      </w:r>
      <w:r>
        <w:rPr>
          <w:color w:val="000000"/>
          <w:spacing w:val="0"/>
          <w:w w:val="100"/>
          <w:position w:val="0"/>
          <w:sz w:val="18"/>
          <w:szCs w:val="18"/>
          <w:shd w:val="clear" w:color="auto" w:fill="auto"/>
          <w:lang w:val="en-US" w:eastAsia="en-US" w:bidi="en-US"/>
        </w:rPr>
        <w:t>, 15(4):369-395, 2012.</w:t>
      </w:r>
    </w:p>
    <w:p>
      <w:pPr>
        <w:pStyle w:val="Style25"/>
        <w:keepNext w:val="0"/>
        <w:keepLines w:val="0"/>
        <w:widowControl w:val="0"/>
        <w:shd w:val="clear" w:color="auto" w:fill="auto"/>
        <w:bidi w:val="0"/>
        <w:spacing w:before="0" w:after="0" w:line="295" w:lineRule="auto"/>
        <w:ind w:left="0" w:right="0" w:firstLine="0"/>
        <w:jc w:val="left"/>
        <w:rPr>
          <w:sz w:val="18"/>
          <w:szCs w:val="18"/>
        </w:rPr>
      </w:pPr>
      <w:r>
        <w:rPr>
          <w:color w:val="000000"/>
          <w:spacing w:val="0"/>
          <w:w w:val="100"/>
          <w:position w:val="0"/>
          <w:sz w:val="18"/>
          <w:szCs w:val="18"/>
          <w:shd w:val="clear" w:color="auto" w:fill="auto"/>
          <w:lang w:val="en-US" w:eastAsia="en-US" w:bidi="en-US"/>
        </w:rPr>
        <w:t>D. Endler, A. Haarer, C. Lalitsch-Schneider, M. Krammer, H. Martin,</w:t>
      </w:r>
    </w:p>
    <w:p>
      <w:pPr>
        <w:pStyle w:val="Style25"/>
        <w:keepNext w:val="0"/>
        <w:keepLines w:val="0"/>
        <w:widowControl w:val="0"/>
        <w:shd w:val="clear" w:color="auto" w:fill="auto"/>
        <w:bidi w:val="0"/>
        <w:spacing w:before="0" w:after="0" w:line="295" w:lineRule="auto"/>
        <w:ind w:left="0" w:right="0" w:firstLine="0"/>
        <w:jc w:val="left"/>
        <w:rPr>
          <w:sz w:val="18"/>
          <w:szCs w:val="18"/>
        </w:rPr>
      </w:pPr>
      <w:r>
        <w:rPr>
          <w:color w:val="000000"/>
          <w:spacing w:val="0"/>
          <w:w w:val="100"/>
          <w:position w:val="0"/>
          <w:sz w:val="18"/>
          <w:szCs w:val="18"/>
          <w:shd w:val="clear" w:color="auto" w:fill="auto"/>
          <w:lang w:val="en-US" w:eastAsia="en-US" w:bidi="en-US"/>
        </w:rPr>
        <w:t>T. Weilkiens, and A. Berres. System safety in SysML. In S. O. Schulze,</w:t>
      </w:r>
    </w:p>
    <w:p>
      <w:pPr>
        <w:pStyle w:val="Style25"/>
        <w:keepNext w:val="0"/>
        <w:keepLines w:val="0"/>
        <w:widowControl w:val="0"/>
        <w:shd w:val="clear" w:color="auto" w:fill="auto"/>
        <w:bidi w:val="0"/>
        <w:spacing w:before="0" w:after="0" w:line="295"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C. Christian, editors </w:t>
      </w:r>
      <w:r>
        <w:rPr>
          <w:i/>
          <w:iCs/>
          <w:color w:val="000000"/>
          <w:spacing w:val="0"/>
          <w:w w:val="100"/>
          <w:position w:val="0"/>
          <w:sz w:val="18"/>
          <w:szCs w:val="18"/>
          <w:shd w:val="clear" w:color="auto" w:fill="auto"/>
          <w:lang w:val="en-US" w:eastAsia="en-US" w:bidi="en-US"/>
        </w:rPr>
        <w:t>Tag des Systems Engineering 2015</w:t>
      </w:r>
      <w:r>
        <w:rPr>
          <w:color w:val="000000"/>
          <w:spacing w:val="0"/>
          <w:w w:val="100"/>
          <w:position w:val="0"/>
          <w:sz w:val="18"/>
          <w:szCs w:val="18"/>
          <w:shd w:val="clear" w:color="auto" w:fill="auto"/>
          <w:lang w:val="en-US" w:eastAsia="en-US" w:bidi="en-US"/>
        </w:rPr>
        <w:t>. Carl Hanser Verlag, Munchen.</w:t>
      </w:r>
    </w:p>
    <w:p>
      <w:pPr>
        <w:pStyle w:val="Style25"/>
        <w:keepNext w:val="0"/>
        <w:keepLines w:val="0"/>
        <w:widowControl w:val="0"/>
        <w:shd w:val="clear" w:color="auto" w:fill="auto"/>
        <w:bidi w:val="0"/>
        <w:spacing w:before="0" w:after="0" w:line="295"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S. Engell, R. Paulen, M. A. Reniers, C. Sonntag, and H. Thompson. Core Research and Innovation Areas in Cyber-Physical Systems of Systems. In </w:t>
      </w:r>
      <w:r>
        <w:rPr>
          <w:i/>
          <w:iCs/>
          <w:color w:val="000000"/>
          <w:spacing w:val="0"/>
          <w:w w:val="100"/>
          <w:position w:val="0"/>
          <w:sz w:val="18"/>
          <w:szCs w:val="18"/>
          <w:shd w:val="clear" w:color="auto" w:fill="auto"/>
          <w:lang w:val="en-US" w:eastAsia="en-US" w:bidi="en-US"/>
        </w:rPr>
        <w:t>International Workshop on Design, Modeling, and Evaluation of Cyber Physical Systems</w:t>
      </w:r>
      <w:r>
        <w:rPr>
          <w:color w:val="000000"/>
          <w:spacing w:val="0"/>
          <w:w w:val="100"/>
          <w:position w:val="0"/>
          <w:sz w:val="18"/>
          <w:szCs w:val="18"/>
          <w:shd w:val="clear" w:color="auto" w:fill="auto"/>
          <w:lang w:val="en-US" w:eastAsia="en-US" w:bidi="en-US"/>
        </w:rPr>
        <w:t>, pages 40-55, 2015.</w:t>
      </w:r>
    </w:p>
    <w:p>
      <w:pPr>
        <w:pStyle w:val="Style25"/>
        <w:keepNext w:val="0"/>
        <w:keepLines w:val="0"/>
        <w:widowControl w:val="0"/>
        <w:shd w:val="clear" w:color="auto" w:fill="auto"/>
        <w:bidi w:val="0"/>
        <w:spacing w:before="0" w:after="0" w:line="295"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Federal Enterprise Architecture (FEA). </w:t>
      </w:r>
      <w:r>
        <w:fldChar w:fldCharType="begin"/>
      </w:r>
      <w:r>
        <w:rPr/>
        <w:instrText> HYPERLINK "http://www.whitehouse.gov/omb/" </w:instrText>
      </w:r>
      <w:r>
        <w:fldChar w:fldCharType="separate"/>
      </w:r>
      <w:r>
        <w:rPr>
          <w:color w:val="000000"/>
          <w:spacing w:val="0"/>
          <w:w w:val="100"/>
          <w:position w:val="0"/>
          <w:sz w:val="18"/>
          <w:szCs w:val="18"/>
          <w:shd w:val="clear" w:color="auto" w:fill="auto"/>
          <w:lang w:val="en-US" w:eastAsia="en-US" w:bidi="en-US"/>
        </w:rPr>
        <w:t>http://www.whitehouse.gov/omb/</w:t>
      </w:r>
      <w:r>
        <w:fldChar w:fldCharType="end"/>
      </w:r>
      <w:r>
        <w:rPr>
          <w:color w:val="000000"/>
          <w:spacing w:val="0"/>
          <w:w w:val="100"/>
          <w:position w:val="0"/>
          <w:sz w:val="18"/>
          <w:szCs w:val="18"/>
          <w:shd w:val="clear" w:color="auto" w:fill="auto"/>
          <w:lang w:val="en-US" w:eastAsia="en-US" w:bidi="en-US"/>
        </w:rPr>
        <w:t xml:space="preserve"> e-gov/fea, accessed 17 February 2015.</w:t>
      </w:r>
      <w:r>
        <w:br w:type="page"/>
      </w:r>
    </w:p>
    <w:p>
      <w:pPr>
        <w:pStyle w:val="Style11"/>
        <w:keepNext w:val="0"/>
        <w:keepLines w:val="0"/>
        <w:framePr w:w="350" w:h="9912" w:wrap="around" w:hAnchor="margin" w:x="-127" w:y="73"/>
        <w:widowControl w:val="0"/>
        <w:shd w:val="clear" w:color="auto" w:fill="auto"/>
        <w:bidi w:val="0"/>
        <w:spacing w:before="0" w:after="52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74</w:t>
      </w:r>
    </w:p>
    <w:p>
      <w:pPr>
        <w:pStyle w:val="Style11"/>
        <w:keepNext w:val="0"/>
        <w:keepLines w:val="0"/>
        <w:framePr w:w="350" w:h="9912" w:wrap="around" w:hAnchor="margin" w:x="-127" w:y="73"/>
        <w:widowControl w:val="0"/>
        <w:shd w:val="clear" w:color="auto" w:fill="auto"/>
        <w:bidi w:val="0"/>
        <w:spacing w:before="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75</w:t>
      </w:r>
    </w:p>
    <w:p>
      <w:pPr>
        <w:pStyle w:val="Style11"/>
        <w:keepNext w:val="0"/>
        <w:keepLines w:val="0"/>
        <w:framePr w:w="350" w:h="9912" w:wrap="around" w:hAnchor="margin" w:x="-127" w:y="73"/>
        <w:widowControl w:val="0"/>
        <w:shd w:val="clear" w:color="auto" w:fill="auto"/>
        <w:bidi w:val="0"/>
        <w:spacing w:before="0" w:after="52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76</w:t>
      </w:r>
    </w:p>
    <w:p>
      <w:pPr>
        <w:pStyle w:val="Style11"/>
        <w:keepNext w:val="0"/>
        <w:keepLines w:val="0"/>
        <w:framePr w:w="350" w:h="9912" w:wrap="around" w:hAnchor="margin" w:x="-127" w:y="73"/>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77</w:t>
      </w:r>
    </w:p>
    <w:p>
      <w:pPr>
        <w:pStyle w:val="Style11"/>
        <w:keepNext w:val="0"/>
        <w:keepLines w:val="0"/>
        <w:framePr w:w="350" w:h="9912" w:wrap="around" w:hAnchor="margin" w:x="-127" w:y="73"/>
        <w:widowControl w:val="0"/>
        <w:shd w:val="clear" w:color="auto" w:fill="auto"/>
        <w:bidi w:val="0"/>
        <w:spacing w:before="0" w:after="52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78</w:t>
      </w:r>
    </w:p>
    <w:p>
      <w:pPr>
        <w:pStyle w:val="Style11"/>
        <w:keepNext w:val="0"/>
        <w:keepLines w:val="0"/>
        <w:framePr w:w="350" w:h="9912" w:wrap="around" w:hAnchor="margin" w:x="-127" w:y="73"/>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79</w:t>
      </w:r>
    </w:p>
    <w:p>
      <w:pPr>
        <w:pStyle w:val="Style11"/>
        <w:keepNext w:val="0"/>
        <w:keepLines w:val="0"/>
        <w:framePr w:w="350" w:h="9912" w:wrap="around" w:hAnchor="margin" w:x="-127" w:y="73"/>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80</w:t>
      </w:r>
    </w:p>
    <w:p>
      <w:pPr>
        <w:pStyle w:val="Style11"/>
        <w:keepNext w:val="0"/>
        <w:keepLines w:val="0"/>
        <w:framePr w:w="350" w:h="9912" w:wrap="around" w:hAnchor="margin" w:x="-127" w:y="73"/>
        <w:widowControl w:val="0"/>
        <w:shd w:val="clear" w:color="auto" w:fill="auto"/>
        <w:bidi w:val="0"/>
        <w:spacing w:before="0" w:after="1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81</w:t>
      </w:r>
    </w:p>
    <w:p>
      <w:pPr>
        <w:pStyle w:val="Style11"/>
        <w:keepNext w:val="0"/>
        <w:keepLines w:val="0"/>
        <w:framePr w:w="350" w:h="9912" w:wrap="around" w:hAnchor="margin" w:x="-127" w:y="73"/>
        <w:widowControl w:val="0"/>
        <w:shd w:val="clear" w:color="auto" w:fill="auto"/>
        <w:bidi w:val="0"/>
        <w:spacing w:before="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82</w:t>
      </w:r>
    </w:p>
    <w:p>
      <w:pPr>
        <w:pStyle w:val="Style11"/>
        <w:keepNext w:val="0"/>
        <w:keepLines w:val="0"/>
        <w:framePr w:w="350" w:h="9912" w:wrap="around" w:hAnchor="margin" w:x="-127" w:y="73"/>
        <w:widowControl w:val="0"/>
        <w:shd w:val="clear" w:color="auto" w:fill="auto"/>
        <w:bidi w:val="0"/>
        <w:spacing w:before="0" w:after="1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83</w:t>
      </w:r>
    </w:p>
    <w:p>
      <w:pPr>
        <w:pStyle w:val="Style11"/>
        <w:keepNext w:val="0"/>
        <w:keepLines w:val="0"/>
        <w:framePr w:w="350" w:h="9912" w:wrap="around" w:hAnchor="margin" w:x="-127" w:y="73"/>
        <w:widowControl w:val="0"/>
        <w:shd w:val="clear" w:color="auto" w:fill="auto"/>
        <w:bidi w:val="0"/>
        <w:spacing w:before="0" w:after="52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84</w:t>
      </w:r>
    </w:p>
    <w:p>
      <w:pPr>
        <w:pStyle w:val="Style11"/>
        <w:keepNext w:val="0"/>
        <w:keepLines w:val="0"/>
        <w:framePr w:w="350" w:h="9912" w:wrap="around" w:hAnchor="margin" w:x="-127" w:y="73"/>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85</w:t>
      </w:r>
    </w:p>
    <w:p>
      <w:pPr>
        <w:pStyle w:val="Style11"/>
        <w:keepNext w:val="0"/>
        <w:keepLines w:val="0"/>
        <w:framePr w:w="350" w:h="9912" w:wrap="around" w:hAnchor="margin" w:x="-127" w:y="73"/>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86</w:t>
      </w:r>
    </w:p>
    <w:p>
      <w:pPr>
        <w:pStyle w:val="Style11"/>
        <w:keepNext w:val="0"/>
        <w:keepLines w:val="0"/>
        <w:framePr w:w="350" w:h="9912" w:wrap="around" w:hAnchor="margin" w:x="-127" w:y="73"/>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87</w:t>
      </w:r>
    </w:p>
    <w:p>
      <w:pPr>
        <w:pStyle w:val="Style11"/>
        <w:keepNext w:val="0"/>
        <w:keepLines w:val="0"/>
        <w:framePr w:w="350" w:h="9912" w:wrap="around" w:hAnchor="margin" w:x="-127" w:y="73"/>
        <w:widowControl w:val="0"/>
        <w:shd w:val="clear" w:color="auto" w:fill="auto"/>
        <w:bidi w:val="0"/>
        <w:spacing w:before="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88</w:t>
      </w:r>
    </w:p>
    <w:p>
      <w:pPr>
        <w:pStyle w:val="Style11"/>
        <w:keepNext w:val="0"/>
        <w:keepLines w:val="0"/>
        <w:framePr w:w="350" w:h="9912" w:wrap="around" w:hAnchor="margin" w:x="-127" w:y="73"/>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89</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Federation of EA Professional Organizations (FEAPO). Common perspectives on enterprise architecture. </w:t>
      </w:r>
      <w:r>
        <w:rPr>
          <w:i/>
          <w:iCs/>
          <w:color w:val="000000"/>
          <w:spacing w:val="0"/>
          <w:w w:val="100"/>
          <w:position w:val="0"/>
          <w:sz w:val="18"/>
          <w:szCs w:val="18"/>
          <w:shd w:val="clear" w:color="auto" w:fill="auto"/>
          <w:lang w:val="en-US" w:eastAsia="en-US" w:bidi="en-US"/>
        </w:rPr>
        <w:t>Architecture and Governance Magazine,</w:t>
      </w:r>
      <w:r>
        <w:rPr>
          <w:color w:val="000000"/>
          <w:spacing w:val="0"/>
          <w:w w:val="100"/>
          <w:position w:val="0"/>
          <w:sz w:val="18"/>
          <w:szCs w:val="18"/>
          <w:shd w:val="clear" w:color="auto" w:fill="auto"/>
          <w:lang w:val="en-US" w:eastAsia="en-US" w:bidi="en-US"/>
        </w:rPr>
        <w:t xml:space="preserve"> (9-4), 2013.</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Feedbackkultur im Unternehmen und Zufriedenheit von Mitarbeitern.</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J. L. Fernandez-Sanchez, M. Garda-Garda, J. Garcia-Munoz, and J. P. Gomez-Perez. La ingeniena de sistemas y su aplicacion a un vehiculo aereo no tripulado. </w:t>
      </w:r>
      <w:r>
        <w:rPr>
          <w:i/>
          <w:iCs/>
          <w:color w:val="000000"/>
          <w:spacing w:val="0"/>
          <w:w w:val="100"/>
          <w:position w:val="0"/>
          <w:sz w:val="18"/>
          <w:szCs w:val="18"/>
          <w:shd w:val="clear" w:color="auto" w:fill="auto"/>
          <w:lang w:val="en-US" w:eastAsia="en-US" w:bidi="en-US"/>
        </w:rPr>
        <w:t>Dyna</w:t>
      </w:r>
      <w:r>
        <w:rPr>
          <w:color w:val="000000"/>
          <w:spacing w:val="0"/>
          <w:w w:val="100"/>
          <w:position w:val="0"/>
          <w:sz w:val="18"/>
          <w:szCs w:val="18"/>
          <w:shd w:val="clear" w:color="auto" w:fill="auto"/>
          <w:lang w:val="en-US" w:eastAsia="en-US" w:bidi="en-US"/>
        </w:rPr>
        <w:t>, 87(4):456-466, 2012.</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R. T. Fielding. </w:t>
      </w:r>
      <w:r>
        <w:rPr>
          <w:i/>
          <w:iCs/>
          <w:color w:val="000000"/>
          <w:spacing w:val="0"/>
          <w:w w:val="100"/>
          <w:position w:val="0"/>
          <w:sz w:val="18"/>
          <w:szCs w:val="18"/>
          <w:shd w:val="clear" w:color="auto" w:fill="auto"/>
          <w:lang w:val="en-US" w:eastAsia="en-US" w:bidi="en-US"/>
        </w:rPr>
        <w:t>Architectural Styles andthe Design of Network-based Software Architectures</w:t>
      </w:r>
      <w:r>
        <w:rPr>
          <w:color w:val="000000"/>
          <w:spacing w:val="0"/>
          <w:w w:val="100"/>
          <w:position w:val="0"/>
          <w:sz w:val="18"/>
          <w:szCs w:val="18"/>
          <w:shd w:val="clear" w:color="auto" w:fill="auto"/>
          <w:lang w:val="en-US" w:eastAsia="en-US" w:bidi="en-US"/>
        </w:rPr>
        <w:t>. University of California, Irvine PhD thesis, 2000</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D. G. Firesmith, P. Capell, D. Falkenthal, C. B. Hammons, D. T. Latimer IV, and T. Merendino. </w:t>
      </w:r>
      <w:r>
        <w:rPr>
          <w:i/>
          <w:iCs/>
          <w:color w:val="000000"/>
          <w:spacing w:val="0"/>
          <w:w w:val="100"/>
          <w:position w:val="0"/>
          <w:sz w:val="18"/>
          <w:szCs w:val="18"/>
          <w:shd w:val="clear" w:color="auto" w:fill="auto"/>
          <w:lang w:val="en-US" w:eastAsia="en-US" w:bidi="en-US"/>
        </w:rPr>
        <w:t>The Method Framework for Engineering System Architectures</w:t>
      </w:r>
      <w:r>
        <w:rPr>
          <w:color w:val="000000"/>
          <w:spacing w:val="0"/>
          <w:w w:val="100"/>
          <w:position w:val="0"/>
          <w:sz w:val="18"/>
          <w:szCs w:val="18"/>
          <w:shd w:val="clear" w:color="auto" w:fill="auto"/>
          <w:lang w:val="en-US" w:eastAsia="en-US" w:bidi="en-US"/>
        </w:rPr>
        <w:t>. CRC Press, 2009.</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K. Forsberg and H. Mooz. The relationship of systems engineering to the project cycle. In </w:t>
      </w:r>
      <w:r>
        <w:rPr>
          <w:i/>
          <w:iCs/>
          <w:color w:val="000000"/>
          <w:spacing w:val="0"/>
          <w:w w:val="100"/>
          <w:position w:val="0"/>
          <w:sz w:val="18"/>
          <w:szCs w:val="18"/>
          <w:shd w:val="clear" w:color="auto" w:fill="auto"/>
          <w:lang w:val="en-US" w:eastAsia="en-US" w:bidi="en-US"/>
        </w:rPr>
        <w:t>Proceedings of the First Annual Conference of NCOSE</w:t>
      </w:r>
      <w:r>
        <w:rPr>
          <w:color w:val="000000"/>
          <w:spacing w:val="0"/>
          <w:w w:val="100"/>
          <w:position w:val="0"/>
          <w:sz w:val="18"/>
          <w:szCs w:val="18"/>
          <w:shd w:val="clear" w:color="auto" w:fill="auto"/>
          <w:lang w:val="en-US" w:eastAsia="en-US" w:bidi="en-US"/>
        </w:rPr>
        <w:t xml:space="preserve">, 1991. K. Forsberg, H. Mooz, and H. Cotterman. </w:t>
      </w:r>
      <w:r>
        <w:rPr>
          <w:i/>
          <w:iCs/>
          <w:color w:val="000000"/>
          <w:spacing w:val="0"/>
          <w:w w:val="100"/>
          <w:position w:val="0"/>
          <w:sz w:val="18"/>
          <w:szCs w:val="18"/>
          <w:shd w:val="clear" w:color="auto" w:fill="auto"/>
          <w:lang w:val="en-US" w:eastAsia="en-US" w:bidi="en-US"/>
        </w:rPr>
        <w:t>Visualizing Project Management</w:t>
      </w:r>
      <w:r>
        <w:rPr>
          <w:color w:val="000000"/>
          <w:spacing w:val="0"/>
          <w:w w:val="100"/>
          <w:position w:val="0"/>
          <w:sz w:val="18"/>
          <w:szCs w:val="18"/>
          <w:shd w:val="clear" w:color="auto" w:fill="auto"/>
          <w:lang w:val="en-US" w:eastAsia="en-US" w:bidi="en-US"/>
        </w:rPr>
        <w:t>. John Wiley &amp; Sons, 2005.</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E. Fourgeau, E. Gomez, H. Adli, C. Fernandes, and M. Hagege. System Engineering Workbench for Multi-Views Systems Methodology with 3DEX</w:t>
        <w:softHyphen/>
        <w:t xml:space="preserve">PERIENCE Platform. The Aircraft Radar Use Case. In M.-A. Cardin, S. H. Fong, D. Krob, P. C. Lui, and Y. H. Tan, editors, </w:t>
      </w:r>
      <w:r>
        <w:rPr>
          <w:i/>
          <w:iCs/>
          <w:color w:val="000000"/>
          <w:spacing w:val="0"/>
          <w:w w:val="100"/>
          <w:position w:val="0"/>
          <w:sz w:val="18"/>
          <w:szCs w:val="18"/>
          <w:shd w:val="clear" w:color="auto" w:fill="auto"/>
          <w:lang w:val="en-US" w:eastAsia="en-US" w:bidi="en-US"/>
        </w:rPr>
        <w:t>Complex Systems Design &amp; Management Asia</w:t>
      </w:r>
      <w:r>
        <w:rPr>
          <w:color w:val="000000"/>
          <w:spacing w:val="0"/>
          <w:w w:val="100"/>
          <w:position w:val="0"/>
          <w:sz w:val="18"/>
          <w:szCs w:val="18"/>
          <w:shd w:val="clear" w:color="auto" w:fill="auto"/>
          <w:lang w:val="en-US" w:eastAsia="en-US" w:bidi="en-US"/>
        </w:rPr>
        <w:t>, pages 269-270. Cham, 2016. Springer International Publishing.</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J. Fried and D. H. Hansson. </w:t>
      </w:r>
      <w:r>
        <w:rPr>
          <w:i/>
          <w:iCs/>
          <w:color w:val="000000"/>
          <w:spacing w:val="0"/>
          <w:w w:val="100"/>
          <w:position w:val="0"/>
          <w:sz w:val="18"/>
          <w:szCs w:val="18"/>
          <w:shd w:val="clear" w:color="auto" w:fill="auto"/>
          <w:lang w:val="en-US" w:eastAsia="en-US" w:bidi="en-US"/>
        </w:rPr>
        <w:t>Rework</w:t>
      </w:r>
      <w:r>
        <w:rPr>
          <w:color w:val="000000"/>
          <w:spacing w:val="0"/>
          <w:w w:val="100"/>
          <w:position w:val="0"/>
          <w:sz w:val="18"/>
          <w:szCs w:val="18"/>
          <w:shd w:val="clear" w:color="auto" w:fill="auto"/>
          <w:lang w:val="en-US" w:eastAsia="en-US" w:bidi="en-US"/>
        </w:rPr>
        <w:t>. Crown Business, 2010.</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T. Fuchs, W. Gerritsen, K. Gotz, J.G. Lamm, M. Pijorr, and T. Weilkiens. Die funktionale Architektur eines moderat-komplexen Systems standortuber- greifend entwickeln. In S.-O. Schulze, C. Tschirner, R. Kaffenberger, and S. Ackva, editors, </w:t>
      </w:r>
      <w:r>
        <w:rPr>
          <w:i/>
          <w:iCs/>
          <w:color w:val="000000"/>
          <w:spacing w:val="0"/>
          <w:w w:val="100"/>
          <w:position w:val="0"/>
          <w:sz w:val="18"/>
          <w:szCs w:val="18"/>
          <w:shd w:val="clear" w:color="auto" w:fill="auto"/>
          <w:lang w:val="en-US" w:eastAsia="en-US" w:bidi="en-US"/>
        </w:rPr>
        <w:t>Tag des Systems Engineering 2019, Munchen 6.-8. November 2019</w:t>
      </w:r>
      <w:r>
        <w:rPr>
          <w:color w:val="000000"/>
          <w:spacing w:val="0"/>
          <w:w w:val="100"/>
          <w:position w:val="0"/>
          <w:sz w:val="18"/>
          <w:szCs w:val="18"/>
          <w:shd w:val="clear" w:color="auto" w:fill="auto"/>
          <w:lang w:val="en-US" w:eastAsia="en-US" w:bidi="en-US"/>
        </w:rPr>
        <w:t>, pages 33-42, Bremen, Germany, 2019. Gesellschaft fur Systems Engineering.</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E. Gamma, R. Helm, R. E. Johnson, and J. Vlissides. </w:t>
      </w:r>
      <w:r>
        <w:rPr>
          <w:i/>
          <w:iCs/>
          <w:color w:val="000000"/>
          <w:spacing w:val="0"/>
          <w:w w:val="100"/>
          <w:position w:val="0"/>
          <w:sz w:val="18"/>
          <w:szCs w:val="18"/>
          <w:shd w:val="clear" w:color="auto" w:fill="auto"/>
          <w:lang w:val="en-US" w:eastAsia="en-US" w:bidi="en-US"/>
        </w:rPr>
        <w:t>Design Patterns: Elements of Reusable Object-Oriented Software</w:t>
      </w:r>
      <w:r>
        <w:rPr>
          <w:color w:val="000000"/>
          <w:spacing w:val="0"/>
          <w:w w:val="100"/>
          <w:position w:val="0"/>
          <w:sz w:val="18"/>
          <w:szCs w:val="18"/>
          <w:shd w:val="clear" w:color="auto" w:fill="auto"/>
          <w:lang w:val="en-US" w:eastAsia="en-US" w:bidi="en-US"/>
        </w:rPr>
        <w:t>. Addison-Wesley Professional, 1995.</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D. Garlan and M. Shaw. An introduction to software architecture. Technical Report CMU/SEI-94-TR-21, Carnegie Mellon University, 1994.</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A. Gawer. </w:t>
      </w:r>
      <w:r>
        <w:rPr>
          <w:i/>
          <w:iCs/>
          <w:color w:val="000000"/>
          <w:spacing w:val="0"/>
          <w:w w:val="100"/>
          <w:position w:val="0"/>
          <w:sz w:val="18"/>
          <w:szCs w:val="18"/>
          <w:shd w:val="clear" w:color="auto" w:fill="auto"/>
          <w:lang w:val="en-US" w:eastAsia="en-US" w:bidi="en-US"/>
        </w:rPr>
        <w:t>Platforms, Markets and Innovation</w:t>
      </w:r>
      <w:r>
        <w:rPr>
          <w:color w:val="000000"/>
          <w:spacing w:val="0"/>
          <w:w w:val="100"/>
          <w:position w:val="0"/>
          <w:sz w:val="18"/>
          <w:szCs w:val="18"/>
          <w:shd w:val="clear" w:color="auto" w:fill="auto"/>
          <w:lang w:val="en-US" w:eastAsia="en-US" w:bidi="en-US"/>
        </w:rPr>
        <w:t>. Edward Elgar, Cheltenham, U.K. and Northampton, M.A., 2009.</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N. Gebhardt and D. Krause. </w:t>
      </w:r>
      <w:r>
        <w:rPr>
          <w:i/>
          <w:iCs/>
          <w:color w:val="000000"/>
          <w:spacing w:val="0"/>
          <w:w w:val="100"/>
          <w:position w:val="0"/>
          <w:sz w:val="18"/>
          <w:szCs w:val="18"/>
          <w:shd w:val="clear" w:color="auto" w:fill="auto"/>
          <w:lang w:val="en-US" w:eastAsia="en-US" w:bidi="en-US"/>
        </w:rPr>
        <w:t>Methodische Entwicklung modularer Produktfami- lien</w:t>
      </w:r>
      <w:r>
        <w:rPr>
          <w:color w:val="000000"/>
          <w:spacing w:val="0"/>
          <w:w w:val="100"/>
          <w:position w:val="0"/>
          <w:sz w:val="18"/>
          <w:szCs w:val="18"/>
          <w:shd w:val="clear" w:color="auto" w:fill="auto"/>
          <w:lang w:val="en-US" w:eastAsia="en-US" w:bidi="en-US"/>
        </w:rPr>
        <w:t>. Springer.</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W. Gerritsen. Personal communication. April 24th, 2018.</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W. Gerritsen, J. G. Lamm, K. E. Neitzel, A. Scheithauer, C. Webel, and T. Weilkiens. Zielgerichtete Modellierung und stets aktuelle Views durch ein</w:t>
        <w:br w:type="page"/>
      </w:r>
      <w:r>
        <w:rPr>
          <w:color w:val="000000"/>
          <w:spacing w:val="0"/>
          <w:w w:val="100"/>
          <w:position w:val="0"/>
          <w:sz w:val="18"/>
          <w:szCs w:val="18"/>
          <w:shd w:val="clear" w:color="auto" w:fill="auto"/>
          <w:lang w:val="en-US" w:eastAsia="en-US" w:bidi="en-US"/>
        </w:rPr>
        <w:t xml:space="preserve">prazises Viewpoint-Konzept im MBSE. In S.-O. Schulze, C. Tschirner, R. Kaffenberger, and S. Ackva, editors, </w:t>
      </w:r>
      <w:r>
        <w:rPr>
          <w:i/>
          <w:iCs/>
          <w:color w:val="000000"/>
          <w:spacing w:val="0"/>
          <w:w w:val="100"/>
          <w:position w:val="0"/>
          <w:sz w:val="18"/>
          <w:szCs w:val="18"/>
          <w:shd w:val="clear" w:color="auto" w:fill="auto"/>
          <w:lang w:val="en-US" w:eastAsia="en-US" w:bidi="en-US"/>
        </w:rPr>
        <w:t>Tag des Systems Engineering 2019, Munchen 6.-8. November 2019</w:t>
      </w:r>
      <w:r>
        <w:rPr>
          <w:color w:val="000000"/>
          <w:spacing w:val="0"/>
          <w:w w:val="100"/>
          <w:position w:val="0"/>
          <w:sz w:val="18"/>
          <w:szCs w:val="18"/>
          <w:shd w:val="clear" w:color="auto" w:fill="auto"/>
          <w:lang w:val="en-US" w:eastAsia="en-US" w:bidi="en-US"/>
        </w:rPr>
        <w:t>, pages 23-32, Bremen, Germany, 2019. Gesellschaft fur Systems Engineering e.V.</w:t>
      </w:r>
    </w:p>
    <w:p>
      <w:pPr>
        <w:pStyle w:val="Style11"/>
        <w:keepNext w:val="0"/>
        <w:keepLines w:val="0"/>
        <w:framePr w:w="490" w:h="9178" w:wrap="around" w:hAnchor="margin" w:x="-237" w:y="1057"/>
        <w:widowControl w:val="0"/>
        <w:shd w:val="clear" w:color="auto" w:fill="auto"/>
        <w:bidi w:val="0"/>
        <w:spacing w:before="0" w:after="52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90</w:t>
      </w:r>
    </w:p>
    <w:p>
      <w:pPr>
        <w:pStyle w:val="Style11"/>
        <w:keepNext w:val="0"/>
        <w:keepLines w:val="0"/>
        <w:framePr w:w="490" w:h="9178" w:wrap="around" w:hAnchor="margin" w:x="-237" w:y="1057"/>
        <w:widowControl w:val="0"/>
        <w:shd w:val="clear" w:color="auto" w:fill="auto"/>
        <w:bidi w:val="0"/>
        <w:spacing w:before="0" w:after="102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91</w:t>
      </w:r>
    </w:p>
    <w:p>
      <w:pPr>
        <w:pStyle w:val="Style11"/>
        <w:keepNext w:val="0"/>
        <w:keepLines w:val="0"/>
        <w:framePr w:w="490" w:h="9178" w:wrap="around" w:hAnchor="margin" w:x="-237" w:y="1057"/>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92</w:t>
      </w:r>
    </w:p>
    <w:p>
      <w:pPr>
        <w:pStyle w:val="Style11"/>
        <w:keepNext w:val="0"/>
        <w:keepLines w:val="0"/>
        <w:framePr w:w="490" w:h="9178" w:wrap="around" w:hAnchor="margin" w:x="-237" w:y="1057"/>
        <w:widowControl w:val="0"/>
        <w:shd w:val="clear" w:color="auto" w:fill="auto"/>
        <w:bidi w:val="0"/>
        <w:spacing w:before="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93</w:t>
      </w:r>
    </w:p>
    <w:p>
      <w:pPr>
        <w:pStyle w:val="Style11"/>
        <w:keepNext w:val="0"/>
        <w:keepLines w:val="0"/>
        <w:framePr w:w="490" w:h="9178" w:wrap="around" w:hAnchor="margin" w:x="-237" w:y="1057"/>
        <w:widowControl w:val="0"/>
        <w:shd w:val="clear" w:color="auto" w:fill="auto"/>
        <w:bidi w:val="0"/>
        <w:spacing w:before="0" w:after="52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94</w:t>
      </w:r>
    </w:p>
    <w:p>
      <w:pPr>
        <w:pStyle w:val="Style11"/>
        <w:keepNext w:val="0"/>
        <w:keepLines w:val="0"/>
        <w:framePr w:w="490" w:h="9178" w:wrap="around" w:hAnchor="margin" w:x="-237" w:y="1057"/>
        <w:widowControl w:val="0"/>
        <w:shd w:val="clear" w:color="auto" w:fill="auto"/>
        <w:bidi w:val="0"/>
        <w:spacing w:before="0" w:after="52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95</w:t>
      </w:r>
    </w:p>
    <w:p>
      <w:pPr>
        <w:pStyle w:val="Style11"/>
        <w:keepNext w:val="0"/>
        <w:keepLines w:val="0"/>
        <w:framePr w:w="490" w:h="9178" w:wrap="around" w:hAnchor="margin" w:x="-237" w:y="1057"/>
        <w:widowControl w:val="0"/>
        <w:shd w:val="clear" w:color="auto" w:fill="auto"/>
        <w:bidi w:val="0"/>
        <w:spacing w:before="0" w:after="102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96</w:t>
      </w:r>
    </w:p>
    <w:p>
      <w:pPr>
        <w:pStyle w:val="Style11"/>
        <w:keepNext w:val="0"/>
        <w:keepLines w:val="0"/>
        <w:framePr w:w="490" w:h="9178" w:wrap="around" w:hAnchor="margin" w:x="-237" w:y="1057"/>
        <w:widowControl w:val="0"/>
        <w:shd w:val="clear" w:color="auto" w:fill="auto"/>
        <w:bidi w:val="0"/>
        <w:spacing w:before="0" w:after="52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97</w:t>
      </w:r>
    </w:p>
    <w:p>
      <w:pPr>
        <w:pStyle w:val="Style11"/>
        <w:keepNext w:val="0"/>
        <w:keepLines w:val="0"/>
        <w:framePr w:w="490" w:h="9178" w:wrap="around" w:hAnchor="margin" w:x="-237" w:y="1057"/>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98</w:t>
      </w:r>
    </w:p>
    <w:p>
      <w:pPr>
        <w:pStyle w:val="Style11"/>
        <w:keepNext w:val="0"/>
        <w:keepLines w:val="0"/>
        <w:framePr w:w="490" w:h="9178" w:wrap="around" w:hAnchor="margin" w:x="-237" w:y="1057"/>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99</w:t>
      </w:r>
    </w:p>
    <w:p>
      <w:pPr>
        <w:pStyle w:val="Style11"/>
        <w:keepNext w:val="0"/>
        <w:keepLines w:val="0"/>
        <w:framePr w:w="490" w:h="9178" w:wrap="around" w:hAnchor="margin" w:x="-237" w:y="1057"/>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100</w:t>
      </w:r>
    </w:p>
    <w:p>
      <w:pPr>
        <w:pStyle w:val="Style11"/>
        <w:keepNext w:val="0"/>
        <w:keepLines w:val="0"/>
        <w:framePr w:w="490" w:h="9178" w:wrap="around" w:hAnchor="margin" w:x="-237" w:y="1057"/>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101</w:t>
      </w:r>
    </w:p>
    <w:p>
      <w:pPr>
        <w:pStyle w:val="Style11"/>
        <w:keepNext w:val="0"/>
        <w:keepLines w:val="0"/>
        <w:framePr w:w="490" w:h="9178" w:wrap="around" w:hAnchor="margin" w:x="-237" w:y="1057"/>
        <w:widowControl w:val="0"/>
        <w:shd w:val="clear" w:color="auto" w:fill="auto"/>
        <w:bidi w:val="0"/>
        <w:spacing w:before="0" w:after="52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102</w:t>
      </w:r>
    </w:p>
    <w:p>
      <w:pPr>
        <w:pStyle w:val="Style11"/>
        <w:keepNext w:val="0"/>
        <w:keepLines w:val="0"/>
        <w:framePr w:w="490" w:h="9178" w:wrap="around" w:hAnchor="margin" w:x="-237" w:y="1057"/>
        <w:widowControl w:val="0"/>
        <w:shd w:val="clear" w:color="auto" w:fill="auto"/>
        <w:bidi w:val="0"/>
        <w:spacing w:before="0" w:after="52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103</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GfSE PLM4MBSE Working Group. 10 theses about MBSE and PLM.</w:t>
      </w:r>
      <w:r>
        <w:fldChar w:fldCharType="begin"/>
      </w:r>
      <w:r>
        <w:rPr/>
        <w:instrText> HYPERLINK "https://www.gfse.de/Dokumente_Mitglieder/ag_ergebnisse/PLM4MBSE/PLM4MBSE_Position_paper_V_1_1.pdf" </w:instrText>
      </w:r>
      <w:r>
        <w:fldChar w:fldCharType="separate"/>
      </w:r>
      <w:r>
        <w:rPr>
          <w:color w:val="000000"/>
          <w:spacing w:val="0"/>
          <w:w w:val="100"/>
          <w:position w:val="0"/>
          <w:sz w:val="18"/>
          <w:szCs w:val="18"/>
          <w:shd w:val="clear" w:color="auto" w:fill="auto"/>
          <w:lang w:val="en-US" w:eastAsia="en-US" w:bidi="en-US"/>
        </w:rPr>
        <w:t xml:space="preserve"> https://</w:t>
      </w:r>
      <w:r>
        <w:fldChar w:fldCharType="end"/>
      </w:r>
      <w:r>
        <w:rPr>
          <w:color w:val="000000"/>
          <w:spacing w:val="0"/>
          <w:w w:val="100"/>
          <w:position w:val="0"/>
          <w:sz w:val="18"/>
          <w:szCs w:val="18"/>
          <w:shd w:val="clear" w:color="auto" w:fill="auto"/>
          <w:lang w:val="en-US" w:eastAsia="en-US" w:bidi="en-US"/>
        </w:rPr>
        <w:t xml:space="preserve"> </w:t>
      </w:r>
      <w:r>
        <w:fldChar w:fldCharType="begin"/>
      </w:r>
      <w:r>
        <w:rPr/>
        <w:instrText> HYPERLINK "https://www.gfse.de/Dokumente_Mitglieder/ag_ergebnisse/PLM4MBSE/PLM4MBSE_Position_paper_V_1_1.pdf" </w:instrText>
      </w:r>
      <w:r>
        <w:fldChar w:fldCharType="separate"/>
      </w:r>
      <w:r>
        <w:rPr>
          <w:color w:val="000000"/>
          <w:spacing w:val="0"/>
          <w:w w:val="100"/>
          <w:position w:val="0"/>
          <w:sz w:val="18"/>
          <w:szCs w:val="18"/>
          <w:shd w:val="clear" w:color="auto" w:fill="auto"/>
          <w:lang w:val="en-US" w:eastAsia="en-US" w:bidi="en-US"/>
        </w:rPr>
        <w:t>www.gfse.de/Dokumente_Mitglieder/ag_ergebnisse/PLM4MBSE/PLM4MBSE_</w:t>
      </w:r>
      <w:r>
        <w:fldChar w:fldCharType="end"/>
      </w:r>
      <w:r>
        <w:rPr>
          <w:color w:val="000000"/>
          <w:spacing w:val="0"/>
          <w:w w:val="100"/>
          <w:position w:val="0"/>
          <w:sz w:val="18"/>
          <w:szCs w:val="18"/>
          <w:shd w:val="clear" w:color="auto" w:fill="auto"/>
          <w:lang w:val="en-US" w:eastAsia="en-US" w:bidi="en-US"/>
        </w:rPr>
        <w:t xml:space="preserve"> </w:t>
      </w:r>
      <w:r>
        <w:fldChar w:fldCharType="begin"/>
      </w:r>
      <w:r>
        <w:rPr/>
        <w:instrText> HYPERLINK "https://www.gfse.de/Dokumente_Mitglieder/ag_ergebnisse/PLM4MBSE/PLM4MBSE_Position_paper_V_1_1.pdf" </w:instrText>
      </w:r>
      <w:r>
        <w:fldChar w:fldCharType="separate"/>
      </w:r>
      <w:r>
        <w:rPr>
          <w:color w:val="000000"/>
          <w:spacing w:val="0"/>
          <w:w w:val="100"/>
          <w:position w:val="0"/>
          <w:sz w:val="18"/>
          <w:szCs w:val="18"/>
          <w:shd w:val="clear" w:color="auto" w:fill="auto"/>
          <w:lang w:val="en-US" w:eastAsia="en-US" w:bidi="en-US"/>
        </w:rPr>
        <w:t>Position_paper_V_1_1.pdf,</w:t>
      </w:r>
      <w:r>
        <w:fldChar w:fldCharType="end"/>
      </w:r>
      <w:r>
        <w:rPr>
          <w:color w:val="000000"/>
          <w:spacing w:val="0"/>
          <w:w w:val="100"/>
          <w:position w:val="0"/>
          <w:sz w:val="18"/>
          <w:szCs w:val="18"/>
          <w:shd w:val="clear" w:color="auto" w:fill="auto"/>
          <w:lang w:val="en-US" w:eastAsia="en-US" w:bidi="en-US"/>
        </w:rPr>
        <w:t xml:space="preserve"> accessed November 2021.</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D. Gianni, N. Lindman, J. Fuchs, and R. Suzic. Introducing the European space agency architectural framework for space-based systems of systems engineering. In O. Hammami, D. Krob, and J.-L. Voirin, editors, </w:t>
      </w:r>
      <w:r>
        <w:rPr>
          <w:i/>
          <w:iCs/>
          <w:color w:val="000000"/>
          <w:spacing w:val="0"/>
          <w:w w:val="100"/>
          <w:position w:val="0"/>
          <w:sz w:val="18"/>
          <w:szCs w:val="18"/>
          <w:shd w:val="clear" w:color="auto" w:fill="auto"/>
          <w:lang w:val="en-US" w:eastAsia="en-US" w:bidi="en-US"/>
        </w:rPr>
        <w:t>Complex Systems Design &amp; Management</w:t>
      </w:r>
      <w:r>
        <w:rPr>
          <w:color w:val="000000"/>
          <w:spacing w:val="0"/>
          <w:w w:val="100"/>
          <w:position w:val="0"/>
          <w:sz w:val="18"/>
          <w:szCs w:val="18"/>
          <w:shd w:val="clear" w:color="auto" w:fill="auto"/>
          <w:lang w:val="en-US" w:eastAsia="en-US" w:bidi="en-US"/>
        </w:rPr>
        <w:t>, pages 335-346. Berlin Heidelberg, 2012, Springer.</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J. L. Gibson, J. M. Ivancevich, J. H. Donnelly, and R. Konopaske. </w:t>
      </w:r>
      <w:r>
        <w:rPr>
          <w:i/>
          <w:iCs/>
          <w:color w:val="000000"/>
          <w:spacing w:val="0"/>
          <w:w w:val="100"/>
          <w:position w:val="0"/>
          <w:sz w:val="18"/>
          <w:szCs w:val="18"/>
          <w:shd w:val="clear" w:color="auto" w:fill="auto"/>
          <w:lang w:val="en-US" w:eastAsia="en-US" w:bidi="en-US"/>
        </w:rPr>
        <w:t>Organiza</w:t>
        <w:softHyphen/>
        <w:t>tions: Behavior, Structure, Processes</w:t>
      </w:r>
      <w:r>
        <w:rPr>
          <w:color w:val="000000"/>
          <w:spacing w:val="0"/>
          <w:w w:val="100"/>
          <w:position w:val="0"/>
          <w:sz w:val="18"/>
          <w:szCs w:val="18"/>
          <w:shd w:val="clear" w:color="auto" w:fill="auto"/>
          <w:lang w:val="en-US" w:eastAsia="en-US" w:bidi="en-US"/>
        </w:rPr>
        <w:t>. Mc-Graw-Hill, 14th edition, 2012.</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D. Gray and T. Vander Wal. </w:t>
      </w:r>
      <w:r>
        <w:rPr>
          <w:i/>
          <w:iCs/>
          <w:color w:val="000000"/>
          <w:spacing w:val="0"/>
          <w:w w:val="100"/>
          <w:position w:val="0"/>
          <w:sz w:val="18"/>
          <w:szCs w:val="18"/>
          <w:shd w:val="clear" w:color="auto" w:fill="auto"/>
          <w:lang w:val="en-US" w:eastAsia="en-US" w:bidi="en-US"/>
        </w:rPr>
        <w:t>The Connected Company</w:t>
      </w:r>
      <w:r>
        <w:rPr>
          <w:color w:val="000000"/>
          <w:spacing w:val="0"/>
          <w:w w:val="100"/>
          <w:position w:val="0"/>
          <w:sz w:val="18"/>
          <w:szCs w:val="18"/>
          <w:shd w:val="clear" w:color="auto" w:fill="auto"/>
          <w:lang w:val="en-US" w:eastAsia="en-US" w:bidi="en-US"/>
        </w:rPr>
        <w:t>. O’Reilly, 2012.</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D. Greethorst and E. Proper. </w:t>
      </w:r>
      <w:r>
        <w:rPr>
          <w:i/>
          <w:iCs/>
          <w:color w:val="000000"/>
          <w:spacing w:val="0"/>
          <w:w w:val="100"/>
          <w:position w:val="0"/>
          <w:sz w:val="18"/>
          <w:szCs w:val="18"/>
          <w:shd w:val="clear" w:color="auto" w:fill="auto"/>
          <w:lang w:val="en-US" w:eastAsia="en-US" w:bidi="en-US"/>
        </w:rPr>
        <w:t>Architecture Principles - The Cornerstones of Enterprise Architecture</w:t>
      </w:r>
      <w:r>
        <w:rPr>
          <w:color w:val="000000"/>
          <w:spacing w:val="0"/>
          <w:w w:val="100"/>
          <w:position w:val="0"/>
          <w:sz w:val="18"/>
          <w:szCs w:val="18"/>
          <w:shd w:val="clear" w:color="auto" w:fill="auto"/>
          <w:lang w:val="en-US" w:eastAsia="en-US" w:bidi="en-US"/>
        </w:rPr>
        <w:t>. The Enterprise Engineering Series. Springer-Verlag, Berlin Heidelberg, 2011.</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M. Grundel and J. Abulawi. SkiPo - A sketch and flow based model to develop mechanical systems. </w:t>
      </w:r>
      <w:r>
        <w:rPr>
          <w:i/>
          <w:iCs/>
          <w:color w:val="000000"/>
          <w:spacing w:val="0"/>
          <w:w w:val="100"/>
          <w:position w:val="0"/>
          <w:sz w:val="18"/>
          <w:szCs w:val="18"/>
          <w:shd w:val="clear" w:color="auto" w:fill="auto"/>
          <w:lang w:val="en-US" w:eastAsia="en-US" w:bidi="en-US"/>
        </w:rPr>
        <w:t>INCOSE International Symposium</w:t>
      </w:r>
      <w:r>
        <w:rPr>
          <w:color w:val="000000"/>
          <w:spacing w:val="0"/>
          <w:w w:val="100"/>
          <w:position w:val="0"/>
          <w:sz w:val="18"/>
          <w:szCs w:val="18"/>
          <w:shd w:val="clear" w:color="auto" w:fill="auto"/>
          <w:lang w:val="en-US" w:eastAsia="en-US" w:bidi="en-US"/>
        </w:rPr>
        <w:t>, 26(1):399-414, 2016.</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M. Grundel, J. Abulawi, G. Moeser, T. Weilkiens, A. Scheithauer, S. Kleiner, C. Kramer, M. Neubert, S. Kumpel, and A. Albers. FAS4M - No more: “Please mind the gap!”. In M. Maurer and S.-O. Schulze, editors, </w:t>
      </w:r>
      <w:r>
        <w:rPr>
          <w:i/>
          <w:iCs/>
          <w:color w:val="000000"/>
          <w:spacing w:val="0"/>
          <w:w w:val="100"/>
          <w:position w:val="0"/>
          <w:sz w:val="18"/>
          <w:szCs w:val="18"/>
          <w:shd w:val="clear" w:color="auto" w:fill="auto"/>
          <w:lang w:val="en-US" w:eastAsia="en-US" w:bidi="en-US"/>
        </w:rPr>
        <w:t>Tag des Systems Engineering, Bremen, 12.-14. November 2014</w:t>
      </w:r>
      <w:r>
        <w:rPr>
          <w:color w:val="000000"/>
          <w:spacing w:val="0"/>
          <w:w w:val="100"/>
          <w:position w:val="0"/>
          <w:sz w:val="18"/>
          <w:szCs w:val="18"/>
          <w:shd w:val="clear" w:color="auto" w:fill="auto"/>
          <w:lang w:val="en-US" w:eastAsia="en-US" w:bidi="en-US"/>
        </w:rPr>
        <w:t>, pages 65-74. Munchen, Germany, 2014. Carl Hanser Verlag.</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C. Guariniello, A. K. Raz, Z. Fang, and D. DeLaurentis. System-of-systems tools and techniques for the analysis of cyber-physical systems. </w:t>
      </w:r>
      <w:r>
        <w:rPr>
          <w:i/>
          <w:iCs/>
          <w:color w:val="000000"/>
          <w:spacing w:val="0"/>
          <w:w w:val="100"/>
          <w:position w:val="0"/>
          <w:sz w:val="18"/>
          <w:szCs w:val="18"/>
          <w:shd w:val="clear" w:color="auto" w:fill="auto"/>
          <w:lang w:val="en-US" w:eastAsia="en-US" w:bidi="en-US"/>
        </w:rPr>
        <w:t>Systems Engineering</w:t>
      </w:r>
      <w:r>
        <w:rPr>
          <w:color w:val="000000"/>
          <w:spacing w:val="0"/>
          <w:w w:val="100"/>
          <w:position w:val="0"/>
          <w:sz w:val="18"/>
          <w:szCs w:val="18"/>
          <w:shd w:val="clear" w:color="auto" w:fill="auto"/>
          <w:lang w:val="en-US" w:eastAsia="en-US" w:bidi="en-US"/>
        </w:rPr>
        <w:t>, 23(4):480-491, 2020.</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C. Hampden-Turner and F. Trompenaars. Response to Geert Hofstede. </w:t>
      </w:r>
      <w:r>
        <w:rPr>
          <w:i/>
          <w:iCs/>
          <w:color w:val="000000"/>
          <w:spacing w:val="0"/>
          <w:w w:val="100"/>
          <w:position w:val="0"/>
          <w:sz w:val="18"/>
          <w:szCs w:val="18"/>
          <w:shd w:val="clear" w:color="auto" w:fill="auto"/>
          <w:lang w:val="en-US" w:eastAsia="en-US" w:bidi="en-US"/>
        </w:rPr>
        <w:t>International Journal of Intercultural Relations</w:t>
      </w:r>
      <w:r>
        <w:rPr>
          <w:color w:val="000000"/>
          <w:spacing w:val="0"/>
          <w:w w:val="100"/>
          <w:position w:val="0"/>
          <w:sz w:val="18"/>
          <w:szCs w:val="18"/>
          <w:shd w:val="clear" w:color="auto" w:fill="auto"/>
          <w:lang w:val="en-US" w:eastAsia="en-US" w:bidi="en-US"/>
        </w:rPr>
        <w:t>, 21(1):149-159, 1997.</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C. Haskins, K. Forsberg, M. Krueger, D. Walden, and R. D. Hamelin. </w:t>
      </w:r>
      <w:r>
        <w:rPr>
          <w:i/>
          <w:iCs/>
          <w:color w:val="000000"/>
          <w:spacing w:val="0"/>
          <w:w w:val="100"/>
          <w:position w:val="0"/>
          <w:sz w:val="18"/>
          <w:szCs w:val="18"/>
          <w:shd w:val="clear" w:color="auto" w:fill="auto"/>
          <w:lang w:val="en-US" w:eastAsia="en-US" w:bidi="en-US"/>
        </w:rPr>
        <w:t>INCOSE Systems Engineering Handbook v. 3.2</w:t>
      </w:r>
      <w:r>
        <w:rPr>
          <w:color w:val="000000"/>
          <w:spacing w:val="0"/>
          <w:w w:val="100"/>
          <w:position w:val="0"/>
          <w:sz w:val="18"/>
          <w:szCs w:val="18"/>
          <w:shd w:val="clear" w:color="auto" w:fill="auto"/>
          <w:lang w:val="en-US" w:eastAsia="en-US" w:bidi="en-US"/>
        </w:rPr>
        <w:t>. INCOSE, January 2010.</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M. Hassenzahl, A. Beu, and M. Burmester. Engineering joy. </w:t>
      </w:r>
      <w:r>
        <w:rPr>
          <w:i/>
          <w:iCs/>
          <w:color w:val="000000"/>
          <w:spacing w:val="0"/>
          <w:w w:val="100"/>
          <w:position w:val="0"/>
          <w:sz w:val="18"/>
          <w:szCs w:val="18"/>
          <w:shd w:val="clear" w:color="auto" w:fill="auto"/>
          <w:lang w:val="en-US" w:eastAsia="en-US" w:bidi="en-US"/>
        </w:rPr>
        <w:t>IEEE Software</w:t>
      </w:r>
      <w:r>
        <w:rPr>
          <w:color w:val="000000"/>
          <w:spacing w:val="0"/>
          <w:w w:val="100"/>
          <w:position w:val="0"/>
          <w:sz w:val="18"/>
          <w:szCs w:val="18"/>
          <w:shd w:val="clear" w:color="auto" w:fill="auto"/>
          <w:lang w:val="en-US" w:eastAsia="en-US" w:bidi="en-US"/>
        </w:rPr>
        <w:t>, 18(1):70-76, 2001.</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L. Herrero. Viral Change</w:t>
      </w:r>
      <w:r>
        <w:rPr>
          <w:color w:val="000000"/>
          <w:spacing w:val="0"/>
          <w:w w:val="100"/>
          <w:position w:val="0"/>
          <w:sz w:val="18"/>
          <w:szCs w:val="18"/>
          <w:shd w:val="clear" w:color="auto" w:fill="auto"/>
          <w:vertAlign w:val="superscript"/>
          <w:lang w:val="en-US" w:eastAsia="en-US" w:bidi="en-US"/>
        </w:rPr>
        <w:t>TM</w:t>
      </w:r>
      <w:r>
        <w:rPr>
          <w:color w:val="000000"/>
          <w:spacing w:val="0"/>
          <w:w w:val="100"/>
          <w:position w:val="0"/>
          <w:sz w:val="18"/>
          <w:szCs w:val="18"/>
          <w:shd w:val="clear" w:color="auto" w:fill="auto"/>
          <w:lang w:val="en-US" w:eastAsia="en-US" w:bidi="en-US"/>
        </w:rPr>
        <w:t xml:space="preserve"> The Alternative to slow, painful and unsuccessful management of change in organisations. In </w:t>
      </w:r>
      <w:r>
        <w:rPr>
          <w:i/>
          <w:iCs/>
          <w:color w:val="000000"/>
          <w:spacing w:val="0"/>
          <w:w w:val="100"/>
          <w:position w:val="0"/>
          <w:sz w:val="18"/>
          <w:szCs w:val="18"/>
          <w:shd w:val="clear" w:color="auto" w:fill="auto"/>
          <w:lang w:val="en-US" w:eastAsia="en-US" w:bidi="en-US"/>
        </w:rPr>
        <w:t>Meetingminds, 2006</w:t>
      </w:r>
      <w:r>
        <w:rPr>
          <w:color w:val="000000"/>
          <w:spacing w:val="0"/>
          <w:w w:val="100"/>
          <w:position w:val="0"/>
          <w:sz w:val="18"/>
          <w:szCs w:val="18"/>
          <w:shd w:val="clear" w:color="auto" w:fill="auto"/>
          <w:lang w:val="en-US" w:eastAsia="en-US" w:bidi="en-US"/>
        </w:rPr>
        <w:t>, 2008.</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R. Hilliard. Lessons from the unity of architecting. In I. Jacobson and</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H. Lawson, editors, </w:t>
      </w:r>
      <w:r>
        <w:rPr>
          <w:i/>
          <w:iCs/>
          <w:color w:val="000000"/>
          <w:spacing w:val="0"/>
          <w:w w:val="100"/>
          <w:position w:val="0"/>
          <w:sz w:val="18"/>
          <w:szCs w:val="18"/>
          <w:shd w:val="clear" w:color="auto" w:fill="auto"/>
          <w:lang w:val="en-US" w:eastAsia="en-US" w:bidi="en-US"/>
        </w:rPr>
        <w:t>Software Engineering in the Systems Context</w:t>
      </w:r>
      <w:r>
        <w:rPr>
          <w:color w:val="000000"/>
          <w:spacing w:val="0"/>
          <w:w w:val="100"/>
          <w:position w:val="0"/>
          <w:sz w:val="18"/>
          <w:szCs w:val="18"/>
          <w:shd w:val="clear" w:color="auto" w:fill="auto"/>
          <w:lang w:val="en-US" w:eastAsia="en-US" w:bidi="en-US"/>
        </w:rPr>
        <w:t xml:space="preserve">, volume 7 of </w:t>
      </w:r>
      <w:r>
        <w:rPr>
          <w:i/>
          <w:iCs/>
          <w:color w:val="000000"/>
          <w:spacing w:val="0"/>
          <w:w w:val="100"/>
          <w:position w:val="0"/>
          <w:sz w:val="18"/>
          <w:szCs w:val="18"/>
          <w:shd w:val="clear" w:color="auto" w:fill="auto"/>
          <w:lang w:val="en-US" w:eastAsia="en-US" w:bidi="en-US"/>
        </w:rPr>
        <w:t>Systems</w:t>
      </w:r>
      <w:r>
        <w:rPr>
          <w:color w:val="000000"/>
          <w:spacing w:val="0"/>
          <w:w w:val="100"/>
          <w:position w:val="0"/>
          <w:sz w:val="18"/>
          <w:szCs w:val="18"/>
          <w:shd w:val="clear" w:color="auto" w:fill="auto"/>
          <w:lang w:val="en-US" w:eastAsia="en-US" w:bidi="en-US"/>
        </w:rPr>
        <w:t>, pages 225-250. London, 2015, College Publications.</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D. K. Hitchins. </w:t>
      </w:r>
      <w:r>
        <w:rPr>
          <w:i/>
          <w:iCs/>
          <w:color w:val="000000"/>
          <w:spacing w:val="0"/>
          <w:w w:val="100"/>
          <w:position w:val="0"/>
          <w:sz w:val="18"/>
          <w:szCs w:val="18"/>
          <w:shd w:val="clear" w:color="auto" w:fill="auto"/>
          <w:lang w:val="en-US" w:eastAsia="en-US" w:bidi="en-US"/>
        </w:rPr>
        <w:t>Systems Engineering</w:t>
      </w:r>
      <w:r>
        <w:rPr>
          <w:color w:val="000000"/>
          <w:spacing w:val="0"/>
          <w:w w:val="100"/>
          <w:position w:val="0"/>
          <w:sz w:val="18"/>
          <w:szCs w:val="18"/>
          <w:shd w:val="clear" w:color="auto" w:fill="auto"/>
          <w:lang w:val="en-US" w:eastAsia="en-US" w:bidi="en-US"/>
        </w:rPr>
        <w:t>. John Wiley &amp; Sons, 2007.</w:t>
      </w:r>
      <w:r>
        <w:br w:type="page"/>
      </w:r>
    </w:p>
    <w:p>
      <w:pPr>
        <w:pStyle w:val="Style11"/>
        <w:keepNext w:val="0"/>
        <w:keepLines w:val="0"/>
        <w:framePr w:w="490" w:h="9912" w:wrap="around" w:hAnchor="margin" w:x="-237" w:y="68"/>
        <w:widowControl w:val="0"/>
        <w:shd w:val="clear" w:color="auto" w:fill="auto"/>
        <w:bidi w:val="0"/>
        <w:spacing w:before="0" w:after="52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104</w:t>
      </w:r>
    </w:p>
    <w:p>
      <w:pPr>
        <w:pStyle w:val="Style11"/>
        <w:keepNext w:val="0"/>
        <w:keepLines w:val="0"/>
        <w:framePr w:w="490" w:h="9912" w:wrap="around" w:hAnchor="margin" w:x="-237" w:y="68"/>
        <w:widowControl w:val="0"/>
        <w:shd w:val="clear" w:color="auto" w:fill="auto"/>
        <w:bidi w:val="0"/>
        <w:spacing w:before="0" w:after="52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105</w:t>
      </w:r>
    </w:p>
    <w:p>
      <w:pPr>
        <w:pStyle w:val="Style11"/>
        <w:keepNext w:val="0"/>
        <w:keepLines w:val="0"/>
        <w:framePr w:w="490" w:h="9912" w:wrap="around" w:hAnchor="margin" w:x="-237" w:y="68"/>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106</w:t>
      </w:r>
    </w:p>
    <w:p>
      <w:pPr>
        <w:pStyle w:val="Style11"/>
        <w:keepNext w:val="0"/>
        <w:keepLines w:val="0"/>
        <w:framePr w:w="490" w:h="9912" w:wrap="around" w:hAnchor="margin" w:x="-237" w:y="68"/>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107</w:t>
      </w:r>
    </w:p>
    <w:p>
      <w:pPr>
        <w:pStyle w:val="Style11"/>
        <w:keepNext w:val="0"/>
        <w:keepLines w:val="0"/>
        <w:framePr w:w="490" w:h="9912" w:wrap="around" w:hAnchor="margin" w:x="-237" w:y="68"/>
        <w:widowControl w:val="0"/>
        <w:shd w:val="clear" w:color="auto" w:fill="auto"/>
        <w:bidi w:val="0"/>
        <w:spacing w:before="0" w:after="52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108</w:t>
      </w:r>
    </w:p>
    <w:p>
      <w:pPr>
        <w:pStyle w:val="Style11"/>
        <w:keepNext w:val="0"/>
        <w:keepLines w:val="0"/>
        <w:framePr w:w="490" w:h="9912" w:wrap="around" w:hAnchor="margin" w:x="-237" w:y="68"/>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109</w:t>
      </w:r>
    </w:p>
    <w:p>
      <w:pPr>
        <w:pStyle w:val="Style11"/>
        <w:keepNext w:val="0"/>
        <w:keepLines w:val="0"/>
        <w:framePr w:w="490" w:h="9912" w:wrap="around" w:hAnchor="margin" w:x="-237" w:y="68"/>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110</w:t>
      </w:r>
    </w:p>
    <w:p>
      <w:pPr>
        <w:pStyle w:val="Style11"/>
        <w:keepNext w:val="0"/>
        <w:keepLines w:val="0"/>
        <w:framePr w:w="490" w:h="9912" w:wrap="around" w:hAnchor="margin" w:x="-237" w:y="68"/>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111</w:t>
      </w:r>
    </w:p>
    <w:p>
      <w:pPr>
        <w:pStyle w:val="Style11"/>
        <w:keepNext w:val="0"/>
        <w:keepLines w:val="0"/>
        <w:framePr w:w="490" w:h="9912" w:wrap="around" w:hAnchor="margin" w:x="-237" w:y="68"/>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112</w:t>
      </w:r>
    </w:p>
    <w:p>
      <w:pPr>
        <w:pStyle w:val="Style11"/>
        <w:keepNext w:val="0"/>
        <w:keepLines w:val="0"/>
        <w:framePr w:w="490" w:h="9912" w:wrap="around" w:hAnchor="margin" w:x="-237" w:y="68"/>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113</w:t>
      </w:r>
    </w:p>
    <w:p>
      <w:pPr>
        <w:pStyle w:val="Style11"/>
        <w:keepNext w:val="0"/>
        <w:keepLines w:val="0"/>
        <w:framePr w:w="490" w:h="9912" w:wrap="around" w:hAnchor="margin" w:x="-237" w:y="68"/>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114</w:t>
      </w:r>
    </w:p>
    <w:p>
      <w:pPr>
        <w:pStyle w:val="Style11"/>
        <w:keepNext w:val="0"/>
        <w:keepLines w:val="0"/>
        <w:framePr w:w="490" w:h="9912" w:wrap="around" w:hAnchor="margin" w:x="-237" w:y="68"/>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115</w:t>
      </w:r>
    </w:p>
    <w:p>
      <w:pPr>
        <w:pStyle w:val="Style11"/>
        <w:keepNext w:val="0"/>
        <w:keepLines w:val="0"/>
        <w:framePr w:w="490" w:h="9912" w:wrap="around" w:hAnchor="margin" w:x="-237" w:y="68"/>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116</w:t>
      </w:r>
    </w:p>
    <w:p>
      <w:pPr>
        <w:pStyle w:val="Style11"/>
        <w:keepNext w:val="0"/>
        <w:keepLines w:val="0"/>
        <w:framePr w:w="490" w:h="9912" w:wrap="around" w:hAnchor="margin" w:x="-237" w:y="68"/>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117</w:t>
      </w:r>
    </w:p>
    <w:p>
      <w:pPr>
        <w:pStyle w:val="Style11"/>
        <w:keepNext w:val="0"/>
        <w:keepLines w:val="0"/>
        <w:framePr w:w="490" w:h="9912" w:wrap="around" w:hAnchor="margin" w:x="-237" w:y="68"/>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118</w:t>
      </w:r>
    </w:p>
    <w:p>
      <w:pPr>
        <w:pStyle w:val="Style11"/>
        <w:keepNext w:val="0"/>
        <w:keepLines w:val="0"/>
        <w:framePr w:w="490" w:h="9912" w:wrap="around" w:hAnchor="margin" w:x="-237" w:y="68"/>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119</w:t>
      </w:r>
    </w:p>
    <w:p>
      <w:pPr>
        <w:pStyle w:val="Style11"/>
        <w:keepNext w:val="0"/>
        <w:keepLines w:val="0"/>
        <w:framePr w:w="490" w:h="9912" w:wrap="around" w:hAnchor="margin" w:x="-237" w:y="68"/>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120</w:t>
      </w:r>
    </w:p>
    <w:p>
      <w:pPr>
        <w:pStyle w:val="Style11"/>
        <w:keepNext w:val="0"/>
        <w:keepLines w:val="0"/>
        <w:framePr w:w="490" w:h="9912" w:wrap="around" w:hAnchor="margin" w:x="-237" w:y="68"/>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121</w:t>
      </w:r>
    </w:p>
    <w:p>
      <w:pPr>
        <w:pStyle w:val="Style11"/>
        <w:keepNext w:val="0"/>
        <w:keepLines w:val="0"/>
        <w:framePr w:w="490" w:h="9912" w:wrap="around" w:hAnchor="margin" w:x="-237" w:y="68"/>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122</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J. Holt and S. Perry. </w:t>
      </w:r>
      <w:r>
        <w:rPr>
          <w:i/>
          <w:iCs/>
          <w:color w:val="000000"/>
          <w:spacing w:val="0"/>
          <w:w w:val="100"/>
          <w:position w:val="0"/>
          <w:sz w:val="18"/>
          <w:szCs w:val="18"/>
          <w:shd w:val="clear" w:color="auto" w:fill="auto"/>
          <w:lang w:val="en-US" w:eastAsia="en-US" w:bidi="en-US"/>
        </w:rPr>
        <w:t>SysML for Systems Engineering</w:t>
      </w:r>
      <w:r>
        <w:rPr>
          <w:color w:val="000000"/>
          <w:spacing w:val="0"/>
          <w:w w:val="100"/>
          <w:position w:val="0"/>
          <w:sz w:val="18"/>
          <w:szCs w:val="18"/>
          <w:shd w:val="clear" w:color="auto" w:fill="auto"/>
          <w:lang w:val="en-US" w:eastAsia="en-US" w:bidi="en-US"/>
        </w:rPr>
        <w:t xml:space="preserve">, volume 10 of </w:t>
      </w:r>
      <w:r>
        <w:rPr>
          <w:i/>
          <w:iCs/>
          <w:color w:val="000000"/>
          <w:spacing w:val="0"/>
          <w:w w:val="100"/>
          <w:position w:val="0"/>
          <w:sz w:val="18"/>
          <w:szCs w:val="18"/>
          <w:shd w:val="clear" w:color="auto" w:fill="auto"/>
          <w:lang w:val="en-US" w:eastAsia="en-US" w:bidi="en-US"/>
        </w:rPr>
        <w:t>IET Professional Applications of Computing Series</w:t>
      </w:r>
      <w:r>
        <w:rPr>
          <w:color w:val="000000"/>
          <w:spacing w:val="0"/>
          <w:w w:val="100"/>
          <w:position w:val="0"/>
          <w:sz w:val="18"/>
          <w:szCs w:val="18"/>
          <w:shd w:val="clear" w:color="auto" w:fill="auto"/>
          <w:lang w:val="en-US" w:eastAsia="en-US" w:bidi="en-US"/>
        </w:rPr>
        <w:t>. The Institution of Engineering and Technology (IET), 3rd edition edition, 2018.</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IEC 81346-1:2009. Industrial systems, installations and equipment and indus</w:t>
        <w:softHyphen/>
        <w:t>trial products — Structuring principles and reference designations — Part 1: Basic rules.</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ISO 15704:2019. Enterprise modelling and architecture — Requirements for enterprise-referencing architectures and methodologies.</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ISO/IEC 26550:2015. Software and systems engineering — Reference model for product line engineering and management.</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ISO/IEC 26580:2021. Software and systems engineering — Methods and tools for the feature-based approach to software and systems product line engineering.</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ISO/IEC/IEEE 21841:2019. Systems and software engineering — Taxonomy of systems of systems.</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ISO/IEC/IEEE 42020:2019. Software, systems and enterprise — Architecture processes.</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ISO/IEC/IEEE 42030:2019. Software, systems and enterprise — Architecture evaluation framework.</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ISO/IEC 7498-1:1984. Information processing systems — Open systems inter</w:t>
        <w:softHyphen/>
        <w:t>connection — Basic reference model.</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ISO/IEC 25010:2011. Systems and software engineering — Systems and software quality requirements and evaluation (SQuaRE).</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ISO/IEC/IEEE 42010:2011. Systems and software engineering — Architecture description.</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ISO/IEC/IEEE 15288:2015. Systems and software engineering — System life cycle processes.</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ISO/IEC/IEEE 24748-1:2018. Systems and software engineering — Life cycle management — Part 1: Guidelines for life cycle management.</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ISO/IEC/IEEE 29148:2018. Systems and software engineering — Life cycle processes — Requirements engineering.</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ISO 13849-1:2006. Safety of machinery — Safety-related parts of control systems — Part 1: General principles for design.</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ISO Online Browsing Platform (OBP).</w:t>
      </w:r>
      <w:r>
        <w:fldChar w:fldCharType="begin"/>
      </w:r>
      <w:r>
        <w:rPr/>
        <w:instrText> HYPERLINK "http://www.iso.org/obp" </w:instrText>
      </w:r>
      <w:r>
        <w:fldChar w:fldCharType="separate"/>
      </w:r>
      <w:r>
        <w:rPr>
          <w:color w:val="000000"/>
          <w:spacing w:val="0"/>
          <w:w w:val="100"/>
          <w:position w:val="0"/>
          <w:sz w:val="18"/>
          <w:szCs w:val="18"/>
          <w:shd w:val="clear" w:color="auto" w:fill="auto"/>
          <w:lang w:val="en-US" w:eastAsia="en-US" w:bidi="en-US"/>
        </w:rPr>
        <w:t xml:space="preserve"> http://www.iso.org/obp,</w:t>
      </w:r>
      <w:r>
        <w:fldChar w:fldCharType="end"/>
      </w:r>
      <w:r>
        <w:rPr>
          <w:color w:val="000000"/>
          <w:spacing w:val="0"/>
          <w:w w:val="100"/>
          <w:position w:val="0"/>
          <w:sz w:val="18"/>
          <w:szCs w:val="18"/>
          <w:shd w:val="clear" w:color="auto" w:fill="auto"/>
          <w:lang w:val="en-US" w:eastAsia="en-US" w:bidi="en-US"/>
        </w:rPr>
        <w:t xml:space="preserve"> accessed 3 August 2020.</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IEEE Std 1471-2000. IEEE recommended practice for architectural description of software-intensive systems.</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INCOSE. </w:t>
      </w:r>
      <w:r>
        <w:rPr>
          <w:i/>
          <w:iCs/>
          <w:color w:val="000000"/>
          <w:spacing w:val="0"/>
          <w:w w:val="100"/>
          <w:position w:val="0"/>
          <w:sz w:val="18"/>
          <w:szCs w:val="18"/>
          <w:shd w:val="clear" w:color="auto" w:fill="auto"/>
          <w:lang w:val="en-US" w:eastAsia="en-US" w:bidi="en-US"/>
        </w:rPr>
        <w:t>Feature-based Systems and Software Product Line Engineering:</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i/>
          <w:iCs/>
          <w:color w:val="000000"/>
          <w:spacing w:val="0"/>
          <w:w w:val="100"/>
          <w:position w:val="0"/>
          <w:sz w:val="18"/>
          <w:szCs w:val="18"/>
          <w:shd w:val="clear" w:color="auto" w:fill="auto"/>
          <w:lang w:val="en-US" w:eastAsia="en-US" w:bidi="en-US"/>
        </w:rPr>
        <w:t>A Primer</w:t>
      </w:r>
      <w:r>
        <w:rPr>
          <w:color w:val="000000"/>
          <w:spacing w:val="0"/>
          <w:w w:val="100"/>
          <w:position w:val="0"/>
          <w:sz w:val="18"/>
          <w:szCs w:val="18"/>
          <w:shd w:val="clear" w:color="auto" w:fill="auto"/>
          <w:lang w:val="en-US" w:eastAsia="en-US" w:bidi="en-US"/>
        </w:rPr>
        <w:t>. INCOSE.</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INCOSE Technical Operations. Systems engineering vision 2020. Version 2.03. Seattle, WA: International Council on Systems Engineering,</w:t>
      </w:r>
      <w:r>
        <w:br w:type="page"/>
      </w:r>
    </w:p>
    <w:p>
      <w:pPr>
        <w:pStyle w:val="Style11"/>
        <w:keepNext w:val="0"/>
        <w:keepLines w:val="0"/>
        <w:framePr w:w="490" w:h="9658" w:wrap="around" w:hAnchor="margin" w:x="-232" w:y="577"/>
        <w:widowControl w:val="0"/>
        <w:shd w:val="clear" w:color="auto" w:fill="auto"/>
        <w:bidi w:val="0"/>
        <w:spacing w:before="0" w:after="54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123</w:t>
      </w:r>
    </w:p>
    <w:p>
      <w:pPr>
        <w:pStyle w:val="Style11"/>
        <w:keepNext w:val="0"/>
        <w:keepLines w:val="0"/>
        <w:framePr w:w="490" w:h="9658" w:wrap="around" w:hAnchor="margin" w:x="-232" w:y="577"/>
        <w:widowControl w:val="0"/>
        <w:shd w:val="clear" w:color="auto" w:fill="auto"/>
        <w:bidi w:val="0"/>
        <w:spacing w:before="0" w:after="54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124</w:t>
      </w:r>
    </w:p>
    <w:p>
      <w:pPr>
        <w:pStyle w:val="Style11"/>
        <w:keepNext w:val="0"/>
        <w:keepLines w:val="0"/>
        <w:framePr w:w="490" w:h="9658" w:wrap="around" w:hAnchor="margin" w:x="-232" w:y="577"/>
        <w:widowControl w:val="0"/>
        <w:shd w:val="clear" w:color="auto" w:fill="auto"/>
        <w:bidi w:val="0"/>
        <w:spacing w:before="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125</w:t>
      </w:r>
    </w:p>
    <w:p>
      <w:pPr>
        <w:pStyle w:val="Style11"/>
        <w:keepNext w:val="0"/>
        <w:keepLines w:val="0"/>
        <w:framePr w:w="490" w:h="9658" w:wrap="around" w:hAnchor="margin" w:x="-232" w:y="577"/>
        <w:widowControl w:val="0"/>
        <w:shd w:val="clear" w:color="auto" w:fill="auto"/>
        <w:bidi w:val="0"/>
        <w:spacing w:before="0" w:after="54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126</w:t>
      </w:r>
    </w:p>
    <w:p>
      <w:pPr>
        <w:pStyle w:val="Style11"/>
        <w:keepNext w:val="0"/>
        <w:keepLines w:val="0"/>
        <w:framePr w:w="490" w:h="9658" w:wrap="around" w:hAnchor="margin" w:x="-232" w:y="577"/>
        <w:widowControl w:val="0"/>
        <w:shd w:val="clear" w:color="auto" w:fill="auto"/>
        <w:bidi w:val="0"/>
        <w:spacing w:before="0" w:after="54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127</w:t>
      </w:r>
    </w:p>
    <w:p>
      <w:pPr>
        <w:pStyle w:val="Style11"/>
        <w:keepNext w:val="0"/>
        <w:keepLines w:val="0"/>
        <w:framePr w:w="490" w:h="9658" w:wrap="around" w:hAnchor="margin" w:x="-232" w:y="577"/>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128</w:t>
      </w:r>
    </w:p>
    <w:p>
      <w:pPr>
        <w:pStyle w:val="Style11"/>
        <w:keepNext w:val="0"/>
        <w:keepLines w:val="0"/>
        <w:framePr w:w="490" w:h="9658" w:wrap="around" w:hAnchor="margin" w:x="-232" w:y="577"/>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129</w:t>
      </w:r>
    </w:p>
    <w:p>
      <w:pPr>
        <w:pStyle w:val="Style11"/>
        <w:keepNext w:val="0"/>
        <w:keepLines w:val="0"/>
        <w:framePr w:w="490" w:h="9658" w:wrap="around" w:hAnchor="margin" w:x="-232" w:y="577"/>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130</w:t>
      </w:r>
    </w:p>
    <w:p>
      <w:pPr>
        <w:pStyle w:val="Style11"/>
        <w:keepNext w:val="0"/>
        <w:keepLines w:val="0"/>
        <w:framePr w:w="490" w:h="9658" w:wrap="around" w:hAnchor="margin" w:x="-232" w:y="577"/>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131</w:t>
      </w:r>
    </w:p>
    <w:p>
      <w:pPr>
        <w:pStyle w:val="Style11"/>
        <w:keepNext w:val="0"/>
        <w:keepLines w:val="0"/>
        <w:framePr w:w="490" w:h="9658" w:wrap="around" w:hAnchor="margin" w:x="-232" w:y="577"/>
        <w:widowControl w:val="0"/>
        <w:shd w:val="clear" w:color="auto" w:fill="auto"/>
        <w:bidi w:val="0"/>
        <w:spacing w:before="0" w:after="10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132</w:t>
      </w:r>
    </w:p>
    <w:p>
      <w:pPr>
        <w:pStyle w:val="Style11"/>
        <w:keepNext w:val="0"/>
        <w:keepLines w:val="0"/>
        <w:framePr w:w="490" w:h="9658" w:wrap="around" w:hAnchor="margin" w:x="-232" w:y="577"/>
        <w:widowControl w:val="0"/>
        <w:shd w:val="clear" w:color="auto" w:fill="auto"/>
        <w:bidi w:val="0"/>
        <w:spacing w:before="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133</w:t>
      </w:r>
    </w:p>
    <w:p>
      <w:pPr>
        <w:pStyle w:val="Style11"/>
        <w:keepNext w:val="0"/>
        <w:keepLines w:val="0"/>
        <w:framePr w:w="490" w:h="9658" w:wrap="around" w:hAnchor="margin" w:x="-232" w:y="577"/>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134</w:t>
      </w:r>
    </w:p>
    <w:p>
      <w:pPr>
        <w:pStyle w:val="Style11"/>
        <w:keepNext w:val="0"/>
        <w:keepLines w:val="0"/>
        <w:framePr w:w="490" w:h="9658" w:wrap="around" w:hAnchor="margin" w:x="-232" w:y="577"/>
        <w:widowControl w:val="0"/>
        <w:shd w:val="clear" w:color="auto" w:fill="auto"/>
        <w:bidi w:val="0"/>
        <w:spacing w:before="0" w:after="54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135</w:t>
      </w:r>
    </w:p>
    <w:p>
      <w:pPr>
        <w:pStyle w:val="Style11"/>
        <w:keepNext w:val="0"/>
        <w:keepLines w:val="0"/>
        <w:framePr w:w="490" w:h="9658" w:wrap="around" w:hAnchor="margin" w:x="-232" w:y="577"/>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136</w:t>
      </w:r>
    </w:p>
    <w:p>
      <w:pPr>
        <w:pStyle w:val="Style11"/>
        <w:keepNext w:val="0"/>
        <w:keepLines w:val="0"/>
        <w:framePr w:w="490" w:h="9658" w:wrap="around" w:hAnchor="margin" w:x="-232" w:y="577"/>
        <w:widowControl w:val="0"/>
        <w:shd w:val="clear" w:color="auto" w:fill="auto"/>
        <w:bidi w:val="0"/>
        <w:spacing w:before="0" w:after="54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137</w:t>
      </w:r>
    </w:p>
    <w:p>
      <w:pPr>
        <w:pStyle w:val="Style11"/>
        <w:keepNext w:val="0"/>
        <w:keepLines w:val="0"/>
        <w:framePr w:w="490" w:h="9658" w:wrap="around" w:hAnchor="margin" w:x="-232" w:y="577"/>
        <w:widowControl w:val="0"/>
        <w:shd w:val="clear" w:color="auto" w:fill="auto"/>
        <w:bidi w:val="0"/>
        <w:spacing w:before="0" w:after="40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138</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INCOSE-TP-2004-004-02. Available at</w:t>
      </w:r>
      <w:r>
        <w:rPr>
          <w:color w:val="000000"/>
          <w:spacing w:val="0"/>
          <w:w w:val="100"/>
          <w:position w:val="0"/>
          <w:sz w:val="18"/>
          <w:szCs w:val="18"/>
          <w:shd w:val="clear" w:color="auto" w:fill="auto"/>
          <w:lang w:val="en-US" w:eastAsia="en-US" w:bidi="en-US"/>
        </w:rPr>
        <w:t xml:space="preserve"> http://www.incose.org/ProductsPubs?</w:t>
      </w:r>
      <w:r>
        <w:rPr>
          <w:color w:val="000000"/>
          <w:spacing w:val="0"/>
          <w:w w:val="100"/>
          <w:position w:val="0"/>
          <w:sz w:val="18"/>
          <w:szCs w:val="18"/>
          <w:shd w:val="clear" w:color="auto" w:fill="auto"/>
          <w:lang w:val="en-US" w:eastAsia="en-US" w:bidi="en-US"/>
        </w:rPr>
        <w:t xml:space="preserve"> </w:t>
      </w:r>
      <w:r>
        <w:rPr>
          <w:color w:val="000000"/>
          <w:spacing w:val="0"/>
          <w:w w:val="100"/>
          <w:position w:val="0"/>
          <w:sz w:val="18"/>
          <w:szCs w:val="18"/>
          <w:shd w:val="clear" w:color="auto" w:fill="auto"/>
          <w:lang w:val="en-US" w:eastAsia="en-US" w:bidi="en-US"/>
        </w:rPr>
        <w:t>products/sevision2020.aspx,</w:t>
      </w:r>
      <w:r>
        <w:rPr>
          <w:color w:val="000000"/>
          <w:spacing w:val="0"/>
          <w:w w:val="100"/>
          <w:position w:val="0"/>
          <w:sz w:val="18"/>
          <w:szCs w:val="18"/>
          <w:shd w:val="clear" w:color="auto" w:fill="auto"/>
          <w:lang w:val="en-US" w:eastAsia="en-US" w:bidi="en-US"/>
        </w:rPr>
        <w:t xml:space="preserve"> accessed September 2007.</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INCOSE. Systems Engineering Vision 2025: The World in Motion. Available at</w:t>
      </w:r>
      <w:r>
        <w:fldChar w:fldCharType="begin"/>
      </w:r>
      <w:r>
        <w:rPr/>
        <w:instrText> HYPERLINK "https://www.incose.org/products-and-publications/se-vision-2025" </w:instrText>
      </w:r>
      <w:r>
        <w:fldChar w:fldCharType="separate"/>
      </w:r>
      <w:r>
        <w:rPr>
          <w:color w:val="000000"/>
          <w:spacing w:val="0"/>
          <w:w w:val="100"/>
          <w:position w:val="0"/>
          <w:sz w:val="18"/>
          <w:szCs w:val="18"/>
          <w:shd w:val="clear" w:color="auto" w:fill="auto"/>
          <w:lang w:val="en-US" w:eastAsia="en-US" w:bidi="en-US"/>
        </w:rPr>
        <w:t xml:space="preserve"> https://www.incose.org/products-and-publications/se-vision-2025,</w:t>
      </w:r>
      <w:r>
        <w:fldChar w:fldCharType="end"/>
      </w:r>
      <w:r>
        <w:rPr>
          <w:color w:val="000000"/>
          <w:spacing w:val="0"/>
          <w:w w:val="100"/>
          <w:position w:val="0"/>
          <w:sz w:val="18"/>
          <w:szCs w:val="18"/>
          <w:shd w:val="clear" w:color="auto" w:fill="auto"/>
          <w:lang w:val="en-US" w:eastAsia="en-US" w:bidi="en-US"/>
        </w:rPr>
        <w:t xml:space="preserve"> accessed November 2021.</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INCOSE Competency Working Group. INCOSE systems engineering com</w:t>
        <w:softHyphen/>
        <w:t xml:space="preserve">petency framework - INCOSE-TP-2018-002-01.0. In </w:t>
      </w:r>
      <w:r>
        <w:rPr>
          <w:i/>
          <w:iCs/>
          <w:color w:val="000000"/>
          <w:spacing w:val="0"/>
          <w:w w:val="100"/>
          <w:position w:val="0"/>
          <w:sz w:val="18"/>
          <w:szCs w:val="18"/>
          <w:shd w:val="clear" w:color="auto" w:fill="auto"/>
          <w:lang w:val="en-US" w:eastAsia="en-US" w:bidi="en-US"/>
        </w:rPr>
        <w:t>International Council on Systems Engineering (INCOSE)</w:t>
      </w:r>
      <w:r>
        <w:rPr>
          <w:color w:val="000000"/>
          <w:spacing w:val="0"/>
          <w:w w:val="100"/>
          <w:position w:val="0"/>
          <w:sz w:val="18"/>
          <w:szCs w:val="18"/>
          <w:shd w:val="clear" w:color="auto" w:fill="auto"/>
          <w:lang w:val="en-US" w:eastAsia="en-US" w:bidi="en-US"/>
        </w:rPr>
        <w:t>, 2018.</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INCOSE MBSE Challenge Team SE2. </w:t>
      </w:r>
      <w:r>
        <w:rPr>
          <w:i/>
          <w:iCs/>
          <w:color w:val="000000"/>
          <w:spacing w:val="0"/>
          <w:w w:val="100"/>
          <w:position w:val="0"/>
          <w:sz w:val="18"/>
          <w:szCs w:val="18"/>
          <w:shd w:val="clear" w:color="auto" w:fill="auto"/>
          <w:lang w:val="en-US" w:eastAsia="en-US" w:bidi="en-US"/>
        </w:rPr>
        <w:t>Cookbook for MBSE with SysML</w:t>
      </w:r>
      <w:r>
        <w:rPr>
          <w:color w:val="000000"/>
          <w:spacing w:val="0"/>
          <w:w w:val="100"/>
          <w:position w:val="0"/>
          <w:sz w:val="18"/>
          <w:szCs w:val="18"/>
          <w:shd w:val="clear" w:color="auto" w:fill="auto"/>
          <w:lang w:val="en-US" w:eastAsia="en-US" w:bidi="en-US"/>
        </w:rPr>
        <w:t xml:space="preserve">, 2011. J. Isasa, P. Larsen, and F. Hansen. A holistic approach to energy-aware design of cyber-physical systems. </w:t>
      </w:r>
      <w:r>
        <w:rPr>
          <w:i/>
          <w:iCs/>
          <w:color w:val="000000"/>
          <w:spacing w:val="0"/>
          <w:w w:val="100"/>
          <w:position w:val="0"/>
          <w:sz w:val="18"/>
          <w:szCs w:val="18"/>
          <w:shd w:val="clear" w:color="auto" w:fill="auto"/>
          <w:lang w:val="en-US" w:eastAsia="en-US" w:bidi="en-US"/>
        </w:rPr>
        <w:t>International Journal of Embedded Systems</w:t>
      </w:r>
      <w:r>
        <w:rPr>
          <w:color w:val="000000"/>
          <w:spacing w:val="0"/>
          <w:w w:val="100"/>
          <w:position w:val="0"/>
          <w:sz w:val="18"/>
          <w:szCs w:val="18"/>
          <w:shd w:val="clear" w:color="auto" w:fill="auto"/>
          <w:lang w:val="en-US" w:eastAsia="en-US" w:bidi="en-US"/>
        </w:rPr>
        <w:t>, 9:283, 2017.</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D. D. Jackson, P. Watzlawick, and J. B. Bavelas. </w:t>
      </w:r>
      <w:r>
        <w:rPr>
          <w:i/>
          <w:iCs/>
          <w:color w:val="000000"/>
          <w:spacing w:val="0"/>
          <w:w w:val="100"/>
          <w:position w:val="0"/>
          <w:sz w:val="18"/>
          <w:szCs w:val="18"/>
          <w:shd w:val="clear" w:color="auto" w:fill="auto"/>
          <w:lang w:val="en-US" w:eastAsia="en-US" w:bidi="en-US"/>
        </w:rPr>
        <w:t>Pragmatics of Human Communication: A Study of Interactional Patterns, Pathologies and Paradoxes</w:t>
      </w:r>
      <w:r>
        <w:rPr>
          <w:color w:val="000000"/>
          <w:spacing w:val="0"/>
          <w:w w:val="100"/>
          <w:position w:val="0"/>
          <w:sz w:val="18"/>
          <w:szCs w:val="18"/>
          <w:shd w:val="clear" w:color="auto" w:fill="auto"/>
          <w:lang w:val="en-US" w:eastAsia="en-US" w:bidi="en-US"/>
        </w:rPr>
        <w:t>. W. W. Norton, 2011.</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I. Jacobson, M. Christerson, P. Jonsson, and G. Overgaard. </w:t>
      </w:r>
      <w:r>
        <w:rPr>
          <w:i/>
          <w:iCs/>
          <w:color w:val="000000"/>
          <w:spacing w:val="0"/>
          <w:w w:val="100"/>
          <w:position w:val="0"/>
          <w:sz w:val="18"/>
          <w:szCs w:val="18"/>
          <w:shd w:val="clear" w:color="auto" w:fill="auto"/>
          <w:lang w:val="en-US" w:eastAsia="en-US" w:bidi="en-US"/>
        </w:rPr>
        <w:t>Object-Oriented Software Engineering - A Use Case Driven Approach</w:t>
      </w:r>
      <w:r>
        <w:rPr>
          <w:color w:val="000000"/>
          <w:spacing w:val="0"/>
          <w:w w:val="100"/>
          <w:position w:val="0"/>
          <w:sz w:val="18"/>
          <w:szCs w:val="18"/>
          <w:shd w:val="clear" w:color="auto" w:fill="auto"/>
          <w:lang w:val="en-US" w:eastAsia="en-US" w:bidi="en-US"/>
        </w:rPr>
        <w:t>. Addison-Wesley, 1992.</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I. Jacobson, I. Spence, and K. Bittner. Use-Case 2.0 - The Guide to Succeed</w:t>
        <w:softHyphen/>
        <w:t>ing with Use Cases, 2011.</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M. Jamshidi. </w:t>
      </w:r>
      <w:r>
        <w:rPr>
          <w:i/>
          <w:iCs/>
          <w:color w:val="000000"/>
          <w:spacing w:val="0"/>
          <w:w w:val="100"/>
          <w:position w:val="0"/>
          <w:sz w:val="18"/>
          <w:szCs w:val="18"/>
          <w:shd w:val="clear" w:color="auto" w:fill="auto"/>
          <w:lang w:val="en-US" w:eastAsia="en-US" w:bidi="en-US"/>
        </w:rPr>
        <w:t>System of Systems Engineering: Innovations for the 21st Century</w:t>
      </w:r>
      <w:r>
        <w:rPr>
          <w:color w:val="000000"/>
          <w:spacing w:val="0"/>
          <w:w w:val="100"/>
          <w:position w:val="0"/>
          <w:sz w:val="18"/>
          <w:szCs w:val="18"/>
          <w:shd w:val="clear" w:color="auto" w:fill="auto"/>
          <w:lang w:val="en-US" w:eastAsia="en-US" w:bidi="en-US"/>
        </w:rPr>
        <w:t>, volume 58. John Wiley &amp; Sons, 2009.</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D. Jemilo and D. Leffingwell. Safe 5 for Lean Enterprises.</w:t>
      </w:r>
      <w:r>
        <w:fldChar w:fldCharType="begin"/>
      </w:r>
      <w:r>
        <w:rPr/>
        <w:instrText> HYPERLINK "https://www.scaledagileframework.com" </w:instrText>
      </w:r>
      <w:r>
        <w:fldChar w:fldCharType="separate"/>
      </w:r>
      <w:r>
        <w:rPr>
          <w:color w:val="000000"/>
          <w:spacing w:val="0"/>
          <w:w w:val="100"/>
          <w:position w:val="0"/>
          <w:sz w:val="18"/>
          <w:szCs w:val="18"/>
          <w:shd w:val="clear" w:color="auto" w:fill="auto"/>
          <w:lang w:val="en-US" w:eastAsia="en-US" w:bidi="en-US"/>
        </w:rPr>
        <w:t xml:space="preserve"> https://www</w:t>
      </w:r>
      <w:r>
        <w:fldChar w:fldCharType="end"/>
      </w:r>
      <w:r>
        <w:rPr>
          <w:color w:val="000000"/>
          <w:spacing w:val="0"/>
          <w:w w:val="100"/>
          <w:position w:val="0"/>
          <w:sz w:val="18"/>
          <w:szCs w:val="18"/>
          <w:shd w:val="clear" w:color="auto" w:fill="auto"/>
          <w:lang w:val="en-US" w:eastAsia="en-US" w:bidi="en-US"/>
        </w:rPr>
        <w:t xml:space="preserve"> </w:t>
      </w:r>
      <w:r>
        <w:fldChar w:fldCharType="begin"/>
      </w:r>
      <w:r>
        <w:rPr/>
        <w:instrText> HYPERLINK "https://www.scaledagileframework.com" </w:instrText>
      </w:r>
      <w:r>
        <w:fldChar w:fldCharType="separate"/>
      </w:r>
      <w:r>
        <w:rPr>
          <w:color w:val="000000"/>
          <w:spacing w:val="0"/>
          <w:w w:val="100"/>
          <w:position w:val="0"/>
          <w:sz w:val="18"/>
          <w:szCs w:val="18"/>
          <w:shd w:val="clear" w:color="auto" w:fill="auto"/>
          <w:lang w:val="en-US" w:eastAsia="en-US" w:bidi="en-US"/>
        </w:rPr>
        <w:t>.scaledagileframework.com,</w:t>
      </w:r>
      <w:r>
        <w:fldChar w:fldCharType="end"/>
      </w:r>
      <w:r>
        <w:rPr>
          <w:color w:val="000000"/>
          <w:spacing w:val="0"/>
          <w:w w:val="100"/>
          <w:position w:val="0"/>
          <w:sz w:val="18"/>
          <w:szCs w:val="18"/>
          <w:shd w:val="clear" w:color="auto" w:fill="auto"/>
          <w:lang w:val="en-US" w:eastAsia="en-US" w:bidi="en-US"/>
        </w:rPr>
        <w:t xml:space="preserve"> accessed November 2021.</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H. D. J0rgensen, T. Liland, and S. Skogvold. Aligning TOGAF and NAF - Experiences from the Norwegian Armed Forces. In P. Johannesson, J. Krogstie, and A. L. Opdahl, editors, </w:t>
      </w:r>
      <w:r>
        <w:rPr>
          <w:i/>
          <w:iCs/>
          <w:color w:val="000000"/>
          <w:spacing w:val="0"/>
          <w:w w:val="100"/>
          <w:position w:val="0"/>
          <w:sz w:val="18"/>
          <w:szCs w:val="18"/>
          <w:shd w:val="clear" w:color="auto" w:fill="auto"/>
          <w:lang w:val="en-US" w:eastAsia="en-US" w:bidi="en-US"/>
        </w:rPr>
        <w:t>The Practice of Enterprise Modeling</w:t>
      </w:r>
      <w:r>
        <w:rPr>
          <w:color w:val="000000"/>
          <w:spacing w:val="0"/>
          <w:w w:val="100"/>
          <w:position w:val="0"/>
          <w:sz w:val="18"/>
          <w:szCs w:val="18"/>
          <w:shd w:val="clear" w:color="auto" w:fill="auto"/>
          <w:lang w:val="en-US" w:eastAsia="en-US" w:bidi="en-US"/>
        </w:rPr>
        <w:t xml:space="preserve">, volume 92 of </w:t>
      </w:r>
      <w:r>
        <w:rPr>
          <w:i/>
          <w:iCs/>
          <w:color w:val="000000"/>
          <w:spacing w:val="0"/>
          <w:w w:val="100"/>
          <w:position w:val="0"/>
          <w:sz w:val="18"/>
          <w:szCs w:val="18"/>
          <w:shd w:val="clear" w:color="auto" w:fill="auto"/>
          <w:lang w:val="en-US" w:eastAsia="en-US" w:bidi="en-US"/>
        </w:rPr>
        <w:t>Lecture Notes in Business Information Processing</w:t>
      </w:r>
      <w:r>
        <w:rPr>
          <w:color w:val="000000"/>
          <w:spacing w:val="0"/>
          <w:w w:val="100"/>
          <w:position w:val="0"/>
          <w:sz w:val="18"/>
          <w:szCs w:val="18"/>
          <w:shd w:val="clear" w:color="auto" w:fill="auto"/>
          <w:lang w:val="en-US" w:eastAsia="en-US" w:bidi="en-US"/>
        </w:rPr>
        <w:t>, pages 131-146. Berlin Heidelberg, 2011, Springer.</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C. G. Jung. </w:t>
      </w:r>
      <w:r>
        <w:rPr>
          <w:i/>
          <w:iCs/>
          <w:color w:val="000000"/>
          <w:spacing w:val="0"/>
          <w:w w:val="100"/>
          <w:position w:val="0"/>
          <w:sz w:val="18"/>
          <w:szCs w:val="18"/>
          <w:shd w:val="clear" w:color="auto" w:fill="auto"/>
          <w:lang w:val="en-US" w:eastAsia="en-US" w:bidi="en-US"/>
        </w:rPr>
        <w:t>Psychologische Typen</w:t>
      </w:r>
      <w:r>
        <w:rPr>
          <w:color w:val="000000"/>
          <w:spacing w:val="0"/>
          <w:w w:val="100"/>
          <w:position w:val="0"/>
          <w:sz w:val="18"/>
          <w:szCs w:val="18"/>
          <w:shd w:val="clear" w:color="auto" w:fill="auto"/>
          <w:lang w:val="en-US" w:eastAsia="en-US" w:bidi="en-US"/>
        </w:rPr>
        <w:t>. Rascher Verlag, 1921.</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C. G. Jung. </w:t>
      </w:r>
      <w:r>
        <w:rPr>
          <w:i/>
          <w:iCs/>
          <w:color w:val="000000"/>
          <w:spacing w:val="0"/>
          <w:w w:val="100"/>
          <w:position w:val="0"/>
          <w:sz w:val="18"/>
          <w:szCs w:val="18"/>
          <w:shd w:val="clear" w:color="auto" w:fill="auto"/>
          <w:lang w:val="en-US" w:eastAsia="en-US" w:bidi="en-US"/>
        </w:rPr>
        <w:t>Psychological Types</w:t>
      </w:r>
      <w:r>
        <w:rPr>
          <w:color w:val="000000"/>
          <w:spacing w:val="0"/>
          <w:w w:val="100"/>
          <w:position w:val="0"/>
          <w:sz w:val="18"/>
          <w:szCs w:val="18"/>
          <w:shd w:val="clear" w:color="auto" w:fill="auto"/>
          <w:lang w:val="en-US" w:eastAsia="en-US" w:bidi="en-US"/>
        </w:rPr>
        <w:t xml:space="preserve">, volume 20 of </w:t>
      </w:r>
      <w:r>
        <w:rPr>
          <w:i/>
          <w:iCs/>
          <w:color w:val="000000"/>
          <w:spacing w:val="0"/>
          <w:w w:val="100"/>
          <w:position w:val="0"/>
          <w:sz w:val="18"/>
          <w:szCs w:val="18"/>
          <w:shd w:val="clear" w:color="auto" w:fill="auto"/>
          <w:lang w:val="en-US" w:eastAsia="en-US" w:bidi="en-US"/>
        </w:rPr>
        <w:t>Bollingen Series</w:t>
      </w:r>
      <w:r>
        <w:rPr>
          <w:color w:val="000000"/>
          <w:spacing w:val="0"/>
          <w:w w:val="100"/>
          <w:position w:val="0"/>
          <w:sz w:val="18"/>
          <w:szCs w:val="18"/>
          <w:shd w:val="clear" w:color="auto" w:fill="auto"/>
          <w:lang w:val="en-US" w:eastAsia="en-US" w:bidi="en-US"/>
        </w:rPr>
        <w:t>. Pantheon Books, 1971.</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K. C. Kang, S. G. Cohen, J. A. Hess, W. E. Novak, and A. S. Peterson. Feature-oriented domain analysis (FODA) feasibility study. Technical Report CMU/SEI-90-TR-21, Software Engineering Institute, 1990.</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K. C. Kang, J. Lee, and P. Donohoe. Feature-oriented product line engineer</w:t>
        <w:softHyphen/>
        <w:t xml:space="preserve">ing. </w:t>
      </w:r>
      <w:r>
        <w:rPr>
          <w:i/>
          <w:iCs/>
          <w:color w:val="000000"/>
          <w:spacing w:val="0"/>
          <w:w w:val="100"/>
          <w:position w:val="0"/>
          <w:sz w:val="18"/>
          <w:szCs w:val="18"/>
          <w:shd w:val="clear" w:color="auto" w:fill="auto"/>
          <w:lang w:val="en-US" w:eastAsia="en-US" w:bidi="en-US"/>
        </w:rPr>
        <w:t>IEEE Software</w:t>
      </w:r>
      <w:r>
        <w:rPr>
          <w:color w:val="000000"/>
          <w:spacing w:val="0"/>
          <w:w w:val="100"/>
          <w:position w:val="0"/>
          <w:sz w:val="18"/>
          <w:szCs w:val="18"/>
          <w:shd w:val="clear" w:color="auto" w:fill="auto"/>
          <w:lang w:val="en-US" w:eastAsia="en-US" w:bidi="en-US"/>
        </w:rPr>
        <w:t>, 19:58-65, 2002.</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R. Kazman, M. Klein, and P. Clements. ATAM: Method for architecture eval</w:t>
        <w:softHyphen/>
        <w:t>uation. Technical Report CMU/SEI-2000-TR-004, Carnegie Mellon University, August 2000.</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T. Kelley. </w:t>
      </w:r>
      <w:r>
        <w:rPr>
          <w:i/>
          <w:iCs/>
          <w:color w:val="000000"/>
          <w:spacing w:val="0"/>
          <w:w w:val="100"/>
          <w:position w:val="0"/>
          <w:sz w:val="18"/>
          <w:szCs w:val="18"/>
          <w:shd w:val="clear" w:color="auto" w:fill="auto"/>
          <w:lang w:val="en-US" w:eastAsia="en-US" w:bidi="en-US"/>
        </w:rPr>
        <w:t>The Ten Faces of Innovation</w:t>
      </w:r>
      <w:r>
        <w:rPr>
          <w:color w:val="000000"/>
          <w:spacing w:val="0"/>
          <w:w w:val="100"/>
          <w:position w:val="0"/>
          <w:sz w:val="18"/>
          <w:szCs w:val="18"/>
          <w:shd w:val="clear" w:color="auto" w:fill="auto"/>
          <w:lang w:val="en-US" w:eastAsia="en-US" w:bidi="en-US"/>
        </w:rPr>
        <w:t>. Profile Books, 2006.</w:t>
      </w:r>
      <w:r>
        <w:br w:type="page"/>
      </w:r>
    </w:p>
    <w:p>
      <w:pPr>
        <w:pStyle w:val="Style11"/>
        <w:keepNext w:val="0"/>
        <w:keepLines w:val="0"/>
        <w:framePr w:w="490" w:h="9653" w:wrap="around" w:hAnchor="margin" w:x="-242" w:y="68"/>
        <w:widowControl w:val="0"/>
        <w:shd w:val="clear" w:color="auto" w:fill="auto"/>
        <w:bidi w:val="0"/>
        <w:spacing w:before="0" w:after="54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139</w:t>
      </w:r>
    </w:p>
    <w:p>
      <w:pPr>
        <w:pStyle w:val="Style11"/>
        <w:keepNext w:val="0"/>
        <w:keepLines w:val="0"/>
        <w:framePr w:w="490" w:h="9653" w:wrap="around" w:hAnchor="margin" w:x="-242" w:y="68"/>
        <w:widowControl w:val="0"/>
        <w:shd w:val="clear" w:color="auto" w:fill="auto"/>
        <w:bidi w:val="0"/>
        <w:spacing w:before="0" w:after="80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140</w:t>
      </w:r>
    </w:p>
    <w:p>
      <w:pPr>
        <w:pStyle w:val="Style11"/>
        <w:keepNext w:val="0"/>
        <w:keepLines w:val="0"/>
        <w:framePr w:w="490" w:h="9653" w:wrap="around" w:hAnchor="margin" w:x="-242" w:y="68"/>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141</w:t>
      </w:r>
    </w:p>
    <w:p>
      <w:pPr>
        <w:pStyle w:val="Style11"/>
        <w:keepNext w:val="0"/>
        <w:keepLines w:val="0"/>
        <w:framePr w:w="490" w:h="9653" w:wrap="around" w:hAnchor="margin" w:x="-242" w:y="68"/>
        <w:widowControl w:val="0"/>
        <w:shd w:val="clear" w:color="auto" w:fill="auto"/>
        <w:bidi w:val="0"/>
        <w:spacing w:before="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142</w:t>
      </w:r>
    </w:p>
    <w:p>
      <w:pPr>
        <w:pStyle w:val="Style11"/>
        <w:keepNext w:val="0"/>
        <w:keepLines w:val="0"/>
        <w:framePr w:w="490" w:h="9653" w:wrap="around" w:hAnchor="margin" w:x="-242" w:y="68"/>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143</w:t>
      </w:r>
    </w:p>
    <w:p>
      <w:pPr>
        <w:pStyle w:val="Style11"/>
        <w:keepNext w:val="0"/>
        <w:keepLines w:val="0"/>
        <w:framePr w:w="490" w:h="9653" w:wrap="around" w:hAnchor="margin" w:x="-242" w:y="68"/>
        <w:widowControl w:val="0"/>
        <w:shd w:val="clear" w:color="auto" w:fill="auto"/>
        <w:bidi w:val="0"/>
        <w:spacing w:before="0" w:after="80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144</w:t>
      </w:r>
    </w:p>
    <w:p>
      <w:pPr>
        <w:pStyle w:val="Style11"/>
        <w:keepNext w:val="0"/>
        <w:keepLines w:val="0"/>
        <w:framePr w:w="490" w:h="9653" w:wrap="around" w:hAnchor="margin" w:x="-242" w:y="68"/>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145</w:t>
      </w:r>
    </w:p>
    <w:p>
      <w:pPr>
        <w:pStyle w:val="Style11"/>
        <w:keepNext w:val="0"/>
        <w:keepLines w:val="0"/>
        <w:framePr w:w="490" w:h="9653" w:wrap="around" w:hAnchor="margin" w:x="-242" w:y="68"/>
        <w:widowControl w:val="0"/>
        <w:shd w:val="clear" w:color="auto" w:fill="auto"/>
        <w:bidi w:val="0"/>
        <w:spacing w:before="0" w:after="54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146</w:t>
      </w:r>
    </w:p>
    <w:p>
      <w:pPr>
        <w:pStyle w:val="Style11"/>
        <w:keepNext w:val="0"/>
        <w:keepLines w:val="0"/>
        <w:framePr w:w="490" w:h="9653" w:wrap="around" w:hAnchor="margin" w:x="-242" w:y="68"/>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147</w:t>
      </w:r>
    </w:p>
    <w:p>
      <w:pPr>
        <w:pStyle w:val="Style11"/>
        <w:keepNext w:val="0"/>
        <w:keepLines w:val="0"/>
        <w:framePr w:w="490" w:h="9653" w:wrap="around" w:hAnchor="margin" w:x="-242" w:y="68"/>
        <w:widowControl w:val="0"/>
        <w:shd w:val="clear" w:color="auto" w:fill="auto"/>
        <w:bidi w:val="0"/>
        <w:spacing w:before="0" w:after="10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148</w:t>
      </w:r>
    </w:p>
    <w:p>
      <w:pPr>
        <w:pStyle w:val="Style11"/>
        <w:keepNext w:val="0"/>
        <w:keepLines w:val="0"/>
        <w:framePr w:w="490" w:h="9653" w:wrap="around" w:hAnchor="margin" w:x="-242" w:y="68"/>
        <w:widowControl w:val="0"/>
        <w:shd w:val="clear" w:color="auto" w:fill="auto"/>
        <w:bidi w:val="0"/>
        <w:spacing w:before="0" w:after="54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149</w:t>
      </w:r>
    </w:p>
    <w:p>
      <w:pPr>
        <w:pStyle w:val="Style11"/>
        <w:keepNext w:val="0"/>
        <w:keepLines w:val="0"/>
        <w:framePr w:w="490" w:h="9653" w:wrap="around" w:hAnchor="margin" w:x="-242" w:y="68"/>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150</w:t>
      </w:r>
    </w:p>
    <w:p>
      <w:pPr>
        <w:pStyle w:val="Style11"/>
        <w:keepNext w:val="0"/>
        <w:keepLines w:val="0"/>
        <w:framePr w:w="490" w:h="9653" w:wrap="around" w:hAnchor="margin" w:x="-242" w:y="68"/>
        <w:widowControl w:val="0"/>
        <w:shd w:val="clear" w:color="auto" w:fill="auto"/>
        <w:bidi w:val="0"/>
        <w:spacing w:before="0" w:after="80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151</w:t>
      </w:r>
    </w:p>
    <w:p>
      <w:pPr>
        <w:pStyle w:val="Style11"/>
        <w:keepNext w:val="0"/>
        <w:keepLines w:val="0"/>
        <w:framePr w:w="490" w:h="9653" w:wrap="around" w:hAnchor="margin" w:x="-242" w:y="68"/>
        <w:widowControl w:val="0"/>
        <w:shd w:val="clear" w:color="auto" w:fill="auto"/>
        <w:bidi w:val="0"/>
        <w:spacing w:before="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152</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M. Kennedy. Tate offers chance to experience night at the museum, with the help of four robots. </w:t>
      </w:r>
      <w:r>
        <w:rPr>
          <w:i/>
          <w:iCs/>
          <w:color w:val="000000"/>
          <w:spacing w:val="0"/>
          <w:w w:val="100"/>
          <w:position w:val="0"/>
          <w:sz w:val="18"/>
          <w:szCs w:val="18"/>
          <w:shd w:val="clear" w:color="auto" w:fill="auto"/>
          <w:lang w:val="en-US" w:eastAsia="en-US" w:bidi="en-US"/>
        </w:rPr>
        <w:t>The Guardian (London / Manchester edition, United Kingdom)</w:t>
      </w:r>
      <w:r>
        <w:rPr>
          <w:color w:val="000000"/>
          <w:spacing w:val="0"/>
          <w:w w:val="100"/>
          <w:position w:val="0"/>
          <w:sz w:val="18"/>
          <w:szCs w:val="18"/>
          <w:shd w:val="clear" w:color="auto" w:fill="auto"/>
          <w:lang w:val="en-US" w:eastAsia="en-US" w:bidi="en-US"/>
        </w:rPr>
        <w:t>, August 13th 3, 2014.</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K. Keutzer, S. Malik, A. R. Newton, J. M. Rabaey, and A. Sangiovanni-Vincentelli. System-level design: orthogonalization of concerns and platform-based design. </w:t>
      </w:r>
      <w:r>
        <w:rPr>
          <w:i/>
          <w:iCs/>
          <w:color w:val="000000"/>
          <w:spacing w:val="0"/>
          <w:w w:val="100"/>
          <w:position w:val="0"/>
          <w:sz w:val="18"/>
          <w:szCs w:val="18"/>
          <w:shd w:val="clear" w:color="auto" w:fill="auto"/>
          <w:lang w:val="en-US" w:eastAsia="en-US" w:bidi="en-US"/>
        </w:rPr>
        <w:t>IEEE Transactions on Computer-Aided Design of Integrated Circuits and Systems,</w:t>
      </w:r>
      <w:r>
        <w:rPr>
          <w:color w:val="000000"/>
          <w:spacing w:val="0"/>
          <w:w w:val="100"/>
          <w:position w:val="0"/>
          <w:sz w:val="18"/>
          <w:szCs w:val="18"/>
          <w:shd w:val="clear" w:color="auto" w:fill="auto"/>
          <w:lang w:val="en-US" w:eastAsia="en-US" w:bidi="en-US"/>
        </w:rPr>
        <w:t xml:space="preserve"> 19(12):1523-1543, 2000.</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S. K. Khaitan and J. D. McCalley. Design Techniques and Applications of Cyberphysical Systems: A Survey. </w:t>
      </w:r>
      <w:r>
        <w:rPr>
          <w:i/>
          <w:iCs/>
          <w:color w:val="000000"/>
          <w:spacing w:val="0"/>
          <w:w w:val="100"/>
          <w:position w:val="0"/>
          <w:sz w:val="18"/>
          <w:szCs w:val="18"/>
          <w:shd w:val="clear" w:color="auto" w:fill="auto"/>
          <w:lang w:val="en-US" w:eastAsia="en-US" w:bidi="en-US"/>
        </w:rPr>
        <w:t>IEEE Systems Journal,</w:t>
      </w:r>
      <w:r>
        <w:rPr>
          <w:color w:val="000000"/>
          <w:spacing w:val="0"/>
          <w:w w:val="100"/>
          <w:position w:val="0"/>
          <w:sz w:val="18"/>
          <w:szCs w:val="18"/>
          <w:shd w:val="clear" w:color="auto" w:fill="auto"/>
          <w:lang w:val="en-US" w:eastAsia="en-US" w:bidi="en-US"/>
        </w:rPr>
        <w:t xml:space="preserve"> 9(2):350-365, 2015.</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H. Kissinger. </w:t>
      </w:r>
      <w:r>
        <w:rPr>
          <w:i/>
          <w:iCs/>
          <w:color w:val="000000"/>
          <w:spacing w:val="0"/>
          <w:w w:val="100"/>
          <w:position w:val="0"/>
          <w:sz w:val="18"/>
          <w:szCs w:val="18"/>
          <w:shd w:val="clear" w:color="auto" w:fill="auto"/>
          <w:lang w:val="en-US" w:eastAsia="en-US" w:bidi="en-US"/>
        </w:rPr>
        <w:t>Diplomacy</w:t>
      </w:r>
      <w:r>
        <w:rPr>
          <w:color w:val="000000"/>
          <w:spacing w:val="0"/>
          <w:w w:val="100"/>
          <w:position w:val="0"/>
          <w:sz w:val="18"/>
          <w:szCs w:val="18"/>
          <w:shd w:val="clear" w:color="auto" w:fill="auto"/>
          <w:lang w:val="en-US" w:eastAsia="en-US" w:bidi="en-US"/>
        </w:rPr>
        <w:t>. Touchstone / Simon &amp; Schuster, 1994.</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D. A. Kolb. </w:t>
      </w:r>
      <w:r>
        <w:rPr>
          <w:i/>
          <w:iCs/>
          <w:color w:val="000000"/>
          <w:spacing w:val="0"/>
          <w:w w:val="100"/>
          <w:position w:val="0"/>
          <w:sz w:val="18"/>
          <w:szCs w:val="18"/>
          <w:shd w:val="clear" w:color="auto" w:fill="auto"/>
          <w:lang w:val="en-US" w:eastAsia="en-US" w:bidi="en-US"/>
        </w:rPr>
        <w:t>Experiential Learning: Experience As The Source Of Learning and Development</w:t>
      </w:r>
      <w:r>
        <w:rPr>
          <w:color w:val="000000"/>
          <w:spacing w:val="0"/>
          <w:w w:val="100"/>
          <w:position w:val="0"/>
          <w:sz w:val="18"/>
          <w:szCs w:val="18"/>
          <w:shd w:val="clear" w:color="auto" w:fill="auto"/>
          <w:lang w:val="en-US" w:eastAsia="en-US" w:bidi="en-US"/>
        </w:rPr>
        <w:t>. Prentice Hall, Englewood Cliffs, NJ, 1984.</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A. Korff, J. G. Lamm, and T. Weilkiens. Werkzeuge fur den Schmied funk- tionaler Architekturen. In M. Maurer and S.-O. Schulze, editors, </w:t>
      </w:r>
      <w:r>
        <w:rPr>
          <w:i/>
          <w:iCs/>
          <w:color w:val="000000"/>
          <w:spacing w:val="0"/>
          <w:w w:val="100"/>
          <w:position w:val="0"/>
          <w:sz w:val="18"/>
          <w:szCs w:val="18"/>
          <w:shd w:val="clear" w:color="auto" w:fill="auto"/>
          <w:lang w:val="en-US" w:eastAsia="en-US" w:bidi="en-US"/>
        </w:rPr>
        <w:t>Tag des Systems Engineering, Hamburg, 9.-11. November 2011</w:t>
      </w:r>
      <w:r>
        <w:rPr>
          <w:color w:val="000000"/>
          <w:spacing w:val="0"/>
          <w:w w:val="100"/>
          <w:position w:val="0"/>
          <w:sz w:val="18"/>
          <w:szCs w:val="18"/>
          <w:shd w:val="clear" w:color="auto" w:fill="auto"/>
          <w:lang w:val="en-US" w:eastAsia="en-US" w:bidi="en-US"/>
        </w:rPr>
        <w:t>, pages 3-12. Munchen, Germany, 2011. Carl Hanser Verlag.</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A. Kossiakoff and W. N. Sweet. </w:t>
      </w:r>
      <w:r>
        <w:rPr>
          <w:i/>
          <w:iCs/>
          <w:color w:val="000000"/>
          <w:spacing w:val="0"/>
          <w:w w:val="100"/>
          <w:position w:val="0"/>
          <w:sz w:val="18"/>
          <w:szCs w:val="18"/>
          <w:shd w:val="clear" w:color="auto" w:fill="auto"/>
          <w:lang w:val="en-US" w:eastAsia="en-US" w:bidi="en-US"/>
        </w:rPr>
        <w:t xml:space="preserve">Systems Engineering — Principles and Practice. </w:t>
      </w:r>
      <w:r>
        <w:rPr>
          <w:color w:val="000000"/>
          <w:spacing w:val="0"/>
          <w:w w:val="100"/>
          <w:position w:val="0"/>
          <w:sz w:val="18"/>
          <w:szCs w:val="18"/>
          <w:shd w:val="clear" w:color="auto" w:fill="auto"/>
          <w:lang w:val="en-US" w:eastAsia="en-US" w:bidi="en-US"/>
        </w:rPr>
        <w:t>John Wiley &amp; Sons, Hoboken, New Jersey, 2003.</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R. Krikhaar, W. Mosterman, N. Veerman, and C. Verhoef. Enabling system evolution through configuration management on the hardware/software boundary. </w:t>
      </w:r>
      <w:r>
        <w:rPr>
          <w:i/>
          <w:iCs/>
          <w:color w:val="000000"/>
          <w:spacing w:val="0"/>
          <w:w w:val="100"/>
          <w:position w:val="0"/>
          <w:sz w:val="18"/>
          <w:szCs w:val="18"/>
          <w:shd w:val="clear" w:color="auto" w:fill="auto"/>
          <w:lang w:val="en-US" w:eastAsia="en-US" w:bidi="en-US"/>
        </w:rPr>
        <w:t>Systems Engineering</w:t>
      </w:r>
      <w:r>
        <w:rPr>
          <w:color w:val="000000"/>
          <w:spacing w:val="0"/>
          <w:w w:val="100"/>
          <w:position w:val="0"/>
          <w:sz w:val="18"/>
          <w:szCs w:val="18"/>
          <w:shd w:val="clear" w:color="auto" w:fill="auto"/>
          <w:lang w:val="en-US" w:eastAsia="en-US" w:bidi="en-US"/>
        </w:rPr>
        <w:t>, 12(3):233-264, 2009.</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P. B. Kruchten. The 4</w:t>
      </w:r>
      <w:r>
        <w:rPr>
          <w:rFonts w:ascii="Arial" w:eastAsia="Arial" w:hAnsi="Arial" w:cs="Arial"/>
          <w:color w:val="000000"/>
          <w:spacing w:val="0"/>
          <w:w w:val="100"/>
          <w:position w:val="0"/>
          <w:sz w:val="14"/>
          <w:szCs w:val="14"/>
          <w:shd w:val="clear" w:color="auto" w:fill="auto"/>
          <w:lang w:val="en-US" w:eastAsia="en-US" w:bidi="en-US"/>
        </w:rPr>
        <w:t>+</w:t>
      </w:r>
      <w:r>
        <w:rPr>
          <w:color w:val="000000"/>
          <w:spacing w:val="0"/>
          <w:w w:val="100"/>
          <w:position w:val="0"/>
          <w:sz w:val="18"/>
          <w:szCs w:val="18"/>
          <w:shd w:val="clear" w:color="auto" w:fill="auto"/>
          <w:lang w:val="en-US" w:eastAsia="en-US" w:bidi="en-US"/>
        </w:rPr>
        <w:t xml:space="preserve">1 view model of architecture. </w:t>
      </w:r>
      <w:r>
        <w:rPr>
          <w:i/>
          <w:iCs/>
          <w:color w:val="000000"/>
          <w:spacing w:val="0"/>
          <w:w w:val="100"/>
          <w:position w:val="0"/>
          <w:sz w:val="18"/>
          <w:szCs w:val="18"/>
          <w:shd w:val="clear" w:color="auto" w:fill="auto"/>
          <w:lang w:val="en-US" w:eastAsia="en-US" w:bidi="en-US"/>
        </w:rPr>
        <w:t>IEEE Software</w:t>
      </w:r>
      <w:r>
        <w:rPr>
          <w:color w:val="000000"/>
          <w:spacing w:val="0"/>
          <w:w w:val="100"/>
          <w:position w:val="0"/>
          <w:sz w:val="18"/>
          <w:szCs w:val="18"/>
          <w:shd w:val="clear" w:color="auto" w:fill="auto"/>
          <w:lang w:val="en-US" w:eastAsia="en-US" w:bidi="en-US"/>
        </w:rPr>
        <w:t>, 12(6):42-50, 1995.</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U. Konnemann, S. Stangl, M. Andres, and O. Bleisinger. Technical application of the system architecture framework (SAF). In S.-O. Schulze, C. Tschirner, R. Kaffenberger, and S. Ackva, editors, </w:t>
      </w:r>
      <w:r>
        <w:rPr>
          <w:i/>
          <w:iCs/>
          <w:color w:val="000000"/>
          <w:spacing w:val="0"/>
          <w:w w:val="100"/>
          <w:position w:val="0"/>
          <w:sz w:val="18"/>
          <w:szCs w:val="18"/>
          <w:shd w:val="clear" w:color="auto" w:fill="auto"/>
          <w:lang w:val="en-US" w:eastAsia="en-US" w:bidi="en-US"/>
        </w:rPr>
        <w:t>Tag des Systems Engineering 2019, Munchen 6.-8. November 2019</w:t>
      </w:r>
      <w:r>
        <w:rPr>
          <w:color w:val="000000"/>
          <w:spacing w:val="0"/>
          <w:w w:val="100"/>
          <w:position w:val="0"/>
          <w:sz w:val="18"/>
          <w:szCs w:val="18"/>
          <w:shd w:val="clear" w:color="auto" w:fill="auto"/>
          <w:lang w:val="en-US" w:eastAsia="en-US" w:bidi="en-US"/>
        </w:rPr>
        <w:t>, pages 13-22. Bremen, Germany, 2019. Gesellschaft fur Systems Engineering e.V.</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C. F. Kurtz and D. J Snowden. The new dynamics of strategy: Sense-making in a complex and complicated world. </w:t>
      </w:r>
      <w:r>
        <w:rPr>
          <w:i/>
          <w:iCs/>
          <w:color w:val="000000"/>
          <w:spacing w:val="0"/>
          <w:w w:val="100"/>
          <w:position w:val="0"/>
          <w:sz w:val="18"/>
          <w:szCs w:val="18"/>
          <w:shd w:val="clear" w:color="auto" w:fill="auto"/>
          <w:lang w:val="en-US" w:eastAsia="en-US" w:bidi="en-US"/>
        </w:rPr>
        <w:t>IBM Systems Journal</w:t>
      </w:r>
      <w:r>
        <w:rPr>
          <w:color w:val="000000"/>
          <w:spacing w:val="0"/>
          <w:w w:val="100"/>
          <w:position w:val="0"/>
          <w:sz w:val="18"/>
          <w:szCs w:val="18"/>
          <w:shd w:val="clear" w:color="auto" w:fill="auto"/>
          <w:lang w:val="en-US" w:eastAsia="en-US" w:bidi="en-US"/>
        </w:rPr>
        <w:t>, 42(3):462-483, 2003.</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J. Lamm. </w:t>
      </w:r>
      <w:r>
        <w:rPr>
          <w:i/>
          <w:iCs/>
          <w:color w:val="000000"/>
          <w:spacing w:val="0"/>
          <w:w w:val="100"/>
          <w:position w:val="0"/>
          <w:sz w:val="18"/>
          <w:szCs w:val="18"/>
          <w:shd w:val="clear" w:color="auto" w:fill="auto"/>
          <w:lang w:val="en-US" w:eastAsia="en-US" w:bidi="en-US"/>
        </w:rPr>
        <w:t>Exploration von Systemtests fur die digitale Signalverarbeitung in Horgeraten</w:t>
      </w:r>
      <w:r>
        <w:rPr>
          <w:color w:val="000000"/>
          <w:spacing w:val="0"/>
          <w:w w:val="100"/>
          <w:position w:val="0"/>
          <w:sz w:val="18"/>
          <w:szCs w:val="18"/>
          <w:shd w:val="clear" w:color="auto" w:fill="auto"/>
          <w:lang w:val="en-US" w:eastAsia="en-US" w:bidi="en-US"/>
        </w:rPr>
        <w:t>. Shaker Verlag, Duren, Germany, 2019.</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J. G. Lamm, A. Lohberg, and T. Weilkiens. Funktionale Architekturen in der Systementwicklung anwenden. In Maik Maurer and Sven-Olaf Schulze, editors, </w:t>
      </w:r>
      <w:r>
        <w:rPr>
          <w:i/>
          <w:iCs/>
          <w:color w:val="000000"/>
          <w:spacing w:val="0"/>
          <w:w w:val="100"/>
          <w:position w:val="0"/>
          <w:sz w:val="18"/>
          <w:szCs w:val="18"/>
          <w:shd w:val="clear" w:color="auto" w:fill="auto"/>
          <w:lang w:val="en-US" w:eastAsia="en-US" w:bidi="en-US"/>
        </w:rPr>
        <w:t>Tag des Systems Engineering, Stuttgart, 6.-8. November 2013</w:t>
      </w:r>
      <w:r>
        <w:rPr>
          <w:color w:val="000000"/>
          <w:spacing w:val="0"/>
          <w:w w:val="100"/>
          <w:position w:val="0"/>
          <w:sz w:val="18"/>
          <w:szCs w:val="18"/>
          <w:shd w:val="clear" w:color="auto" w:fill="auto"/>
          <w:lang w:val="en-US" w:eastAsia="en-US" w:bidi="en-US"/>
        </w:rPr>
        <w:t>, pages 283-292. Munchen, Germany, 2013. Carl Hanser Verlag.</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J. G. Lamm, A. Mettauer, G. Moeser, T. Weilkiens, and A. Albers. Storyboards in der Systementwicklung: eine neue Methode und ihr Zusammenspiel mit der FAS-Methode. In S.-O. Schulze, C. Tschirner, R. Kaffenberger, and</w:t>
      </w:r>
      <w:r>
        <w:br w:type="page"/>
      </w:r>
    </w:p>
    <w:p>
      <w:pPr>
        <w:pStyle w:val="Style11"/>
        <w:keepNext w:val="0"/>
        <w:keepLines w:val="0"/>
        <w:framePr w:w="490" w:h="9144" w:wrap="around" w:hAnchor="margin" w:x="-239" w:y="577"/>
        <w:widowControl w:val="0"/>
        <w:shd w:val="clear" w:color="auto" w:fill="auto"/>
        <w:bidi w:val="0"/>
        <w:spacing w:before="0" w:after="80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153</w:t>
      </w:r>
    </w:p>
    <w:p>
      <w:pPr>
        <w:pStyle w:val="Style11"/>
        <w:keepNext w:val="0"/>
        <w:keepLines w:val="0"/>
        <w:framePr w:w="490" w:h="9144" w:wrap="around" w:hAnchor="margin" w:x="-239" w:y="577"/>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154</w:t>
      </w:r>
    </w:p>
    <w:p>
      <w:pPr>
        <w:pStyle w:val="Style11"/>
        <w:keepNext w:val="0"/>
        <w:keepLines w:val="0"/>
        <w:framePr w:w="490" w:h="9144" w:wrap="around" w:hAnchor="margin" w:x="-239" w:y="577"/>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155</w:t>
      </w:r>
    </w:p>
    <w:p>
      <w:pPr>
        <w:pStyle w:val="Style11"/>
        <w:keepNext w:val="0"/>
        <w:keepLines w:val="0"/>
        <w:framePr w:w="490" w:h="9144" w:wrap="around" w:hAnchor="margin" w:x="-239" w:y="577"/>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156</w:t>
      </w:r>
    </w:p>
    <w:p>
      <w:pPr>
        <w:pStyle w:val="Style11"/>
        <w:keepNext w:val="0"/>
        <w:keepLines w:val="0"/>
        <w:framePr w:w="490" w:h="9144" w:wrap="around" w:hAnchor="margin" w:x="-239" w:y="577"/>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157</w:t>
      </w:r>
    </w:p>
    <w:p>
      <w:pPr>
        <w:pStyle w:val="Style11"/>
        <w:keepNext w:val="0"/>
        <w:keepLines w:val="0"/>
        <w:framePr w:w="490" w:h="9144" w:wrap="around" w:hAnchor="margin" w:x="-239" w:y="577"/>
        <w:widowControl w:val="0"/>
        <w:shd w:val="clear" w:color="auto" w:fill="auto"/>
        <w:bidi w:val="0"/>
        <w:spacing w:before="0" w:after="54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158</w:t>
      </w:r>
    </w:p>
    <w:p>
      <w:pPr>
        <w:pStyle w:val="Style11"/>
        <w:keepNext w:val="0"/>
        <w:keepLines w:val="0"/>
        <w:framePr w:w="490" w:h="9144" w:wrap="around" w:hAnchor="margin" w:x="-239" w:y="577"/>
        <w:widowControl w:val="0"/>
        <w:shd w:val="clear" w:color="auto" w:fill="auto"/>
        <w:bidi w:val="0"/>
        <w:spacing w:before="0" w:after="54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159</w:t>
      </w:r>
    </w:p>
    <w:p>
      <w:pPr>
        <w:pStyle w:val="Style11"/>
        <w:keepNext w:val="0"/>
        <w:keepLines w:val="0"/>
        <w:framePr w:w="490" w:h="9144" w:wrap="around" w:hAnchor="margin" w:x="-239" w:y="577"/>
        <w:widowControl w:val="0"/>
        <w:shd w:val="clear" w:color="auto" w:fill="auto"/>
        <w:bidi w:val="0"/>
        <w:spacing w:before="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160</w:t>
      </w:r>
    </w:p>
    <w:p>
      <w:pPr>
        <w:pStyle w:val="Style11"/>
        <w:keepNext w:val="0"/>
        <w:keepLines w:val="0"/>
        <w:framePr w:w="490" w:h="9144" w:wrap="around" w:hAnchor="margin" w:x="-239" w:y="577"/>
        <w:widowControl w:val="0"/>
        <w:shd w:val="clear" w:color="auto" w:fill="auto"/>
        <w:bidi w:val="0"/>
        <w:spacing w:before="0" w:after="54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161</w:t>
      </w:r>
    </w:p>
    <w:p>
      <w:pPr>
        <w:pStyle w:val="Style11"/>
        <w:keepNext w:val="0"/>
        <w:keepLines w:val="0"/>
        <w:framePr w:w="490" w:h="9144" w:wrap="around" w:hAnchor="margin" w:x="-239" w:y="577"/>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162</w:t>
      </w:r>
    </w:p>
    <w:p>
      <w:pPr>
        <w:pStyle w:val="Style11"/>
        <w:keepNext w:val="0"/>
        <w:keepLines w:val="0"/>
        <w:framePr w:w="490" w:h="9144" w:wrap="around" w:hAnchor="margin" w:x="-239" w:y="577"/>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163</w:t>
      </w:r>
    </w:p>
    <w:p>
      <w:pPr>
        <w:pStyle w:val="Style11"/>
        <w:keepNext w:val="0"/>
        <w:keepLines w:val="0"/>
        <w:framePr w:w="490" w:h="9144" w:wrap="around" w:hAnchor="margin" w:x="-239" w:y="577"/>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164</w:t>
      </w:r>
    </w:p>
    <w:p>
      <w:pPr>
        <w:pStyle w:val="Style11"/>
        <w:keepNext w:val="0"/>
        <w:keepLines w:val="0"/>
        <w:framePr w:w="490" w:h="9144" w:wrap="around" w:hAnchor="margin" w:x="-239" w:y="577"/>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165</w:t>
      </w:r>
    </w:p>
    <w:p>
      <w:pPr>
        <w:pStyle w:val="Style11"/>
        <w:keepNext w:val="0"/>
        <w:keepLines w:val="0"/>
        <w:framePr w:w="490" w:h="9144" w:wrap="around" w:hAnchor="margin" w:x="-239" w:y="577"/>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166</w:t>
      </w:r>
    </w:p>
    <w:p>
      <w:pPr>
        <w:pStyle w:val="Style11"/>
        <w:keepNext w:val="0"/>
        <w:keepLines w:val="0"/>
        <w:framePr w:w="490" w:h="9144" w:wrap="around" w:hAnchor="margin" w:x="-239" w:y="577"/>
        <w:widowControl w:val="0"/>
        <w:shd w:val="clear" w:color="auto" w:fill="auto"/>
        <w:bidi w:val="0"/>
        <w:spacing w:before="0" w:after="54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167</w:t>
      </w:r>
    </w:p>
    <w:p>
      <w:pPr>
        <w:pStyle w:val="Style11"/>
        <w:keepNext w:val="0"/>
        <w:keepLines w:val="0"/>
        <w:framePr w:w="490" w:h="9144" w:wrap="around" w:hAnchor="margin" w:x="-239" w:y="577"/>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168</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S. Ackva, editors, </w:t>
      </w:r>
      <w:r>
        <w:rPr>
          <w:i/>
          <w:iCs/>
          <w:color w:val="000000"/>
          <w:spacing w:val="0"/>
          <w:w w:val="100"/>
          <w:position w:val="0"/>
          <w:sz w:val="18"/>
          <w:szCs w:val="18"/>
          <w:shd w:val="clear" w:color="auto" w:fill="auto"/>
          <w:lang w:val="en-US" w:eastAsia="en-US" w:bidi="en-US"/>
        </w:rPr>
        <w:t>Tag des Systems Engineering, Paderborn, November 2017</w:t>
      </w:r>
      <w:r>
        <w:rPr>
          <w:color w:val="000000"/>
          <w:spacing w:val="0"/>
          <w:w w:val="100"/>
          <w:position w:val="0"/>
          <w:sz w:val="18"/>
          <w:szCs w:val="18"/>
          <w:shd w:val="clear" w:color="auto" w:fill="auto"/>
          <w:lang w:val="en-US" w:eastAsia="en-US" w:bidi="en-US"/>
        </w:rPr>
        <w:t>, pages 105-114. Munchen, Germany, 2017. Carl Hanser Verlag.</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J. G. Lamm and T. Weilkiens. Funktionale Architekturen in SysML.</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In M. Maurer and S.-O. Schulze, editors, </w:t>
      </w:r>
      <w:r>
        <w:rPr>
          <w:i/>
          <w:iCs/>
          <w:color w:val="000000"/>
          <w:spacing w:val="0"/>
          <w:w w:val="100"/>
          <w:position w:val="0"/>
          <w:sz w:val="18"/>
          <w:szCs w:val="18"/>
          <w:shd w:val="clear" w:color="auto" w:fill="auto"/>
          <w:lang w:val="en-US" w:eastAsia="en-US" w:bidi="en-US"/>
        </w:rPr>
        <w:t>Tag des Systems Engineering, Munchen Freising, 10.-12. November 2010</w:t>
      </w:r>
      <w:r>
        <w:rPr>
          <w:color w:val="000000"/>
          <w:spacing w:val="0"/>
          <w:w w:val="100"/>
          <w:position w:val="0"/>
          <w:sz w:val="18"/>
          <w:szCs w:val="18"/>
          <w:shd w:val="clear" w:color="auto" w:fill="auto"/>
          <w:lang w:val="en-US" w:eastAsia="en-US" w:bidi="en-US"/>
        </w:rPr>
        <w:t>, pages 109-118. Munchen, Germany, 2010. Carl Hanser Verlag.</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J. G. Lamm and T. Weilkiens. Method for deriving functional architectures from use cases. </w:t>
      </w:r>
      <w:r>
        <w:rPr>
          <w:i/>
          <w:iCs/>
          <w:color w:val="000000"/>
          <w:spacing w:val="0"/>
          <w:w w:val="100"/>
          <w:position w:val="0"/>
          <w:sz w:val="18"/>
          <w:szCs w:val="18"/>
          <w:shd w:val="clear" w:color="auto" w:fill="auto"/>
          <w:lang w:val="en-US" w:eastAsia="en-US" w:bidi="en-US"/>
        </w:rPr>
        <w:t>Systems Engineering</w:t>
      </w:r>
      <w:r>
        <w:rPr>
          <w:color w:val="000000"/>
          <w:spacing w:val="0"/>
          <w:w w:val="100"/>
          <w:position w:val="0"/>
          <w:sz w:val="18"/>
          <w:szCs w:val="18"/>
          <w:shd w:val="clear" w:color="auto" w:fill="auto"/>
          <w:lang w:val="en-US" w:eastAsia="en-US" w:bidi="en-US"/>
        </w:rPr>
        <w:t>, 17(2):225-236, 2014.</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C. Larman and B. Vodde. </w:t>
      </w:r>
      <w:r>
        <w:rPr>
          <w:i/>
          <w:iCs/>
          <w:color w:val="000000"/>
          <w:spacing w:val="0"/>
          <w:w w:val="100"/>
          <w:position w:val="0"/>
          <w:sz w:val="18"/>
          <w:szCs w:val="18"/>
          <w:shd w:val="clear" w:color="auto" w:fill="auto"/>
          <w:lang w:val="en-US" w:eastAsia="en-US" w:bidi="en-US"/>
        </w:rPr>
        <w:t>Practices for Scaling Lean and Agile Development</w:t>
      </w:r>
      <w:r>
        <w:rPr>
          <w:color w:val="000000"/>
          <w:spacing w:val="0"/>
          <w:w w:val="100"/>
          <w:position w:val="0"/>
          <w:sz w:val="18"/>
          <w:szCs w:val="18"/>
          <w:shd w:val="clear" w:color="auto" w:fill="auto"/>
          <w:lang w:val="en-US" w:eastAsia="en-US" w:bidi="en-US"/>
        </w:rPr>
        <w:t>. Addison-Wesley / Pearson, 2010.</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H. Lawson. </w:t>
      </w:r>
      <w:r>
        <w:rPr>
          <w:i/>
          <w:iCs/>
          <w:color w:val="000000"/>
          <w:spacing w:val="0"/>
          <w:w w:val="100"/>
          <w:position w:val="0"/>
          <w:sz w:val="18"/>
          <w:szCs w:val="18"/>
          <w:shd w:val="clear" w:color="auto" w:fill="auto"/>
          <w:lang w:val="en-US" w:eastAsia="en-US" w:bidi="en-US"/>
        </w:rPr>
        <w:t>A Journey Through the Systems Landscape</w:t>
      </w:r>
      <w:r>
        <w:rPr>
          <w:color w:val="000000"/>
          <w:spacing w:val="0"/>
          <w:w w:val="100"/>
          <w:position w:val="0"/>
          <w:sz w:val="18"/>
          <w:szCs w:val="18"/>
          <w:shd w:val="clear" w:color="auto" w:fill="auto"/>
          <w:lang w:val="en-US" w:eastAsia="en-US" w:bidi="en-US"/>
        </w:rPr>
        <w:t xml:space="preserve">, volume 1 of </w:t>
      </w:r>
      <w:r>
        <w:rPr>
          <w:i/>
          <w:iCs/>
          <w:color w:val="000000"/>
          <w:spacing w:val="0"/>
          <w:w w:val="100"/>
          <w:position w:val="0"/>
          <w:sz w:val="18"/>
          <w:szCs w:val="18"/>
          <w:shd w:val="clear" w:color="auto" w:fill="auto"/>
          <w:lang w:val="en-US" w:eastAsia="en-US" w:bidi="en-US"/>
        </w:rPr>
        <w:t>Systems</w:t>
      </w:r>
      <w:r>
        <w:rPr>
          <w:color w:val="000000"/>
          <w:spacing w:val="0"/>
          <w:w w:val="100"/>
          <w:position w:val="0"/>
          <w:sz w:val="18"/>
          <w:szCs w:val="18"/>
          <w:shd w:val="clear" w:color="auto" w:fill="auto"/>
          <w:lang w:val="en-US" w:eastAsia="en-US" w:bidi="en-US"/>
        </w:rPr>
        <w:t>. College Publications, 2010.</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G. H. Lewes. </w:t>
      </w:r>
      <w:r>
        <w:rPr>
          <w:i/>
          <w:iCs/>
          <w:color w:val="000000"/>
          <w:spacing w:val="0"/>
          <w:w w:val="100"/>
          <w:position w:val="0"/>
          <w:sz w:val="18"/>
          <w:szCs w:val="18"/>
          <w:shd w:val="clear" w:color="auto" w:fill="auto"/>
          <w:lang w:val="en-US" w:eastAsia="en-US" w:bidi="en-US"/>
        </w:rPr>
        <w:t>Problems of Life and Mind</w:t>
      </w:r>
      <w:r>
        <w:rPr>
          <w:color w:val="000000"/>
          <w:spacing w:val="0"/>
          <w:w w:val="100"/>
          <w:position w:val="0"/>
          <w:sz w:val="18"/>
          <w:szCs w:val="18"/>
          <w:shd w:val="clear" w:color="auto" w:fill="auto"/>
          <w:lang w:val="en-US" w:eastAsia="en-US" w:bidi="en-US"/>
        </w:rPr>
        <w:t>. Number 2 in 1. Mifflin/Trubner, Houghton, M.I., 1875.</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V.-C. Liang and C. J. J. Paredis. A port ontology for conceptual design of systems. </w:t>
      </w:r>
      <w:r>
        <w:rPr>
          <w:i/>
          <w:iCs/>
          <w:color w:val="000000"/>
          <w:spacing w:val="0"/>
          <w:w w:val="100"/>
          <w:position w:val="0"/>
          <w:sz w:val="18"/>
          <w:szCs w:val="18"/>
          <w:shd w:val="clear" w:color="auto" w:fill="auto"/>
          <w:lang w:val="en-US" w:eastAsia="en-US" w:bidi="en-US"/>
        </w:rPr>
        <w:t>Journal of Computing and Information Science in Engineering</w:t>
      </w:r>
      <w:r>
        <w:rPr>
          <w:color w:val="000000"/>
          <w:spacing w:val="0"/>
          <w:w w:val="100"/>
          <w:position w:val="0"/>
          <w:sz w:val="18"/>
          <w:szCs w:val="18"/>
          <w:shd w:val="clear" w:color="auto" w:fill="auto"/>
          <w:lang w:val="en-US" w:eastAsia="en-US" w:bidi="en-US"/>
        </w:rPr>
        <w:t>, 4:206-217, 2004.</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J. Lockett and J. Powers. </w:t>
      </w:r>
      <w:r>
        <w:rPr>
          <w:i/>
          <w:iCs/>
          <w:color w:val="000000"/>
          <w:spacing w:val="0"/>
          <w:w w:val="100"/>
          <w:position w:val="0"/>
          <w:sz w:val="18"/>
          <w:szCs w:val="18"/>
          <w:shd w:val="clear" w:color="auto" w:fill="auto"/>
          <w:lang w:val="en-US" w:eastAsia="en-US" w:bidi="en-US"/>
        </w:rPr>
        <w:t>Handbook of Human Systems Integration</w:t>
      </w:r>
      <w:r>
        <w:rPr>
          <w:color w:val="000000"/>
          <w:spacing w:val="0"/>
          <w:w w:val="100"/>
          <w:position w:val="0"/>
          <w:sz w:val="18"/>
          <w:szCs w:val="18"/>
          <w:shd w:val="clear" w:color="auto" w:fill="auto"/>
          <w:lang w:val="en-US" w:eastAsia="en-US" w:bidi="en-US"/>
        </w:rPr>
        <w:t>, chapter Human Factors Engineering Methods and Tools, pages 463-496. John Wiley &amp; Sons, 2003.</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N. Luhmann. </w:t>
      </w:r>
      <w:r>
        <w:rPr>
          <w:i/>
          <w:iCs/>
          <w:color w:val="000000"/>
          <w:spacing w:val="0"/>
          <w:w w:val="100"/>
          <w:position w:val="0"/>
          <w:sz w:val="18"/>
          <w:szCs w:val="18"/>
          <w:shd w:val="clear" w:color="auto" w:fill="auto"/>
          <w:lang w:val="en-US" w:eastAsia="en-US" w:bidi="en-US"/>
        </w:rPr>
        <w:t>A Sociological Theory of Law</w:t>
      </w:r>
      <w:r>
        <w:rPr>
          <w:color w:val="000000"/>
          <w:spacing w:val="0"/>
          <w:w w:val="100"/>
          <w:position w:val="0"/>
          <w:sz w:val="18"/>
          <w:szCs w:val="18"/>
          <w:shd w:val="clear" w:color="auto" w:fill="auto"/>
          <w:lang w:val="en-US" w:eastAsia="en-US" w:bidi="en-US"/>
        </w:rPr>
        <w:t>. Routledge, 2013.</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A. M. Madni. Expanding stakeholder participation in upfront system engineering through storytelling in virtual worlds. </w:t>
      </w:r>
      <w:r>
        <w:rPr>
          <w:i/>
          <w:iCs/>
          <w:color w:val="000000"/>
          <w:spacing w:val="0"/>
          <w:w w:val="100"/>
          <w:position w:val="0"/>
          <w:sz w:val="18"/>
          <w:szCs w:val="18"/>
          <w:shd w:val="clear" w:color="auto" w:fill="auto"/>
          <w:lang w:val="en-US" w:eastAsia="en-US" w:bidi="en-US"/>
        </w:rPr>
        <w:t>Systems Engineering</w:t>
      </w:r>
      <w:r>
        <w:rPr>
          <w:color w:val="000000"/>
          <w:spacing w:val="0"/>
          <w:w w:val="100"/>
          <w:position w:val="0"/>
          <w:sz w:val="18"/>
          <w:szCs w:val="18"/>
          <w:shd w:val="clear" w:color="auto" w:fill="auto"/>
          <w:lang w:val="en-US" w:eastAsia="en-US" w:bidi="en-US"/>
        </w:rPr>
        <w:t>, 18(1):16-27, 2015.</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M. W. Maier. Architecting Principles for Systems-of-Systems. </w:t>
      </w:r>
      <w:r>
        <w:rPr>
          <w:i/>
          <w:iCs/>
          <w:color w:val="000000"/>
          <w:spacing w:val="0"/>
          <w:w w:val="100"/>
          <w:position w:val="0"/>
          <w:sz w:val="18"/>
          <w:szCs w:val="18"/>
          <w:shd w:val="clear" w:color="auto" w:fill="auto"/>
          <w:lang w:val="en-US" w:eastAsia="en-US" w:bidi="en-US"/>
        </w:rPr>
        <w:t>Systems Engineering</w:t>
      </w:r>
      <w:r>
        <w:rPr>
          <w:color w:val="000000"/>
          <w:spacing w:val="0"/>
          <w:w w:val="100"/>
          <w:position w:val="0"/>
          <w:sz w:val="18"/>
          <w:szCs w:val="18"/>
          <w:shd w:val="clear" w:color="auto" w:fill="auto"/>
          <w:lang w:val="en-US" w:eastAsia="en-US" w:bidi="en-US"/>
        </w:rPr>
        <w:t>, 1(4):267-284, 1998.</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M. W. Maier. System and software architecture reconciliation. </w:t>
      </w:r>
      <w:r>
        <w:rPr>
          <w:i/>
          <w:iCs/>
          <w:color w:val="000000"/>
          <w:spacing w:val="0"/>
          <w:w w:val="100"/>
          <w:position w:val="0"/>
          <w:sz w:val="18"/>
          <w:szCs w:val="18"/>
          <w:shd w:val="clear" w:color="auto" w:fill="auto"/>
          <w:lang w:val="en-US" w:eastAsia="en-US" w:bidi="en-US"/>
        </w:rPr>
        <w:t>Systems Engineering</w:t>
      </w:r>
      <w:r>
        <w:rPr>
          <w:color w:val="000000"/>
          <w:spacing w:val="0"/>
          <w:w w:val="100"/>
          <w:position w:val="0"/>
          <w:sz w:val="18"/>
          <w:szCs w:val="18"/>
          <w:shd w:val="clear" w:color="auto" w:fill="auto"/>
          <w:lang w:val="en-US" w:eastAsia="en-US" w:bidi="en-US"/>
        </w:rPr>
        <w:t>, 9(2):146-159, 2006.</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M. W. Maier and E. Rechtin. </w:t>
      </w:r>
      <w:r>
        <w:rPr>
          <w:i/>
          <w:iCs/>
          <w:color w:val="000000"/>
          <w:spacing w:val="0"/>
          <w:w w:val="100"/>
          <w:position w:val="0"/>
          <w:sz w:val="18"/>
          <w:szCs w:val="18"/>
          <w:shd w:val="clear" w:color="auto" w:fill="auto"/>
          <w:lang w:val="en-US" w:eastAsia="en-US" w:bidi="en-US"/>
        </w:rPr>
        <w:t>The Art of Systems Architecting</w:t>
      </w:r>
      <w:r>
        <w:rPr>
          <w:color w:val="000000"/>
          <w:spacing w:val="0"/>
          <w:w w:val="100"/>
          <w:position w:val="0"/>
          <w:sz w:val="18"/>
          <w:szCs w:val="18"/>
          <w:shd w:val="clear" w:color="auto" w:fill="auto"/>
          <w:lang w:val="en-US" w:eastAsia="en-US" w:bidi="en-US"/>
        </w:rPr>
        <w:t>. CRC Press, Boca Raton, F.L., 2nd edition, 2002.</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J. N. Martin. </w:t>
      </w:r>
      <w:r>
        <w:rPr>
          <w:i/>
          <w:iCs/>
          <w:color w:val="000000"/>
          <w:spacing w:val="0"/>
          <w:w w:val="100"/>
          <w:position w:val="0"/>
          <w:sz w:val="18"/>
          <w:szCs w:val="18"/>
          <w:shd w:val="clear" w:color="auto" w:fill="auto"/>
          <w:lang w:val="en-US" w:eastAsia="en-US" w:bidi="en-US"/>
        </w:rPr>
        <w:t>Systems Engineering Guidebook: A Process for Developing Systems and Products</w:t>
      </w:r>
      <w:r>
        <w:rPr>
          <w:color w:val="000000"/>
          <w:spacing w:val="0"/>
          <w:w w:val="100"/>
          <w:position w:val="0"/>
          <w:sz w:val="18"/>
          <w:szCs w:val="18"/>
          <w:shd w:val="clear" w:color="auto" w:fill="auto"/>
          <w:lang w:val="en-US" w:eastAsia="en-US" w:bidi="en-US"/>
        </w:rPr>
        <w:t>. CRC Press, Inc, 1996.</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J. N. Martin. Using the PICARD theory of systems to facilitate better systems thinking. </w:t>
      </w:r>
      <w:r>
        <w:rPr>
          <w:i/>
          <w:iCs/>
          <w:color w:val="000000"/>
          <w:spacing w:val="0"/>
          <w:w w:val="100"/>
          <w:position w:val="0"/>
          <w:sz w:val="18"/>
          <w:szCs w:val="18"/>
          <w:shd w:val="clear" w:color="auto" w:fill="auto"/>
          <w:lang w:val="en-US" w:eastAsia="en-US" w:bidi="en-US"/>
        </w:rPr>
        <w:t>INCOSE INSIGHT</w:t>
      </w:r>
      <w:r>
        <w:rPr>
          <w:color w:val="000000"/>
          <w:spacing w:val="0"/>
          <w:w w:val="100"/>
          <w:position w:val="0"/>
          <w:sz w:val="18"/>
          <w:szCs w:val="18"/>
          <w:shd w:val="clear" w:color="auto" w:fill="auto"/>
          <w:lang w:val="en-US" w:eastAsia="en-US" w:bidi="en-US"/>
        </w:rPr>
        <w:t>, 11(1):37-41, 2008.</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MBSE Wiki Article - Model Based Document Generation.</w:t>
      </w:r>
      <w:r>
        <w:fldChar w:fldCharType="begin"/>
      </w:r>
      <w:r>
        <w:rPr/>
        <w:instrText> HYPERLINK "http://www.omgwiki.org/MBSE/doku.php?id=mbse:telescope%23model_based_document_generation" </w:instrText>
      </w:r>
      <w:r>
        <w:fldChar w:fldCharType="separate"/>
      </w:r>
      <w:r>
        <w:rPr>
          <w:color w:val="000000"/>
          <w:spacing w:val="0"/>
          <w:w w:val="100"/>
          <w:position w:val="0"/>
          <w:sz w:val="18"/>
          <w:szCs w:val="18"/>
          <w:shd w:val="clear" w:color="auto" w:fill="auto"/>
          <w:lang w:val="en-US" w:eastAsia="en-US" w:bidi="en-US"/>
        </w:rPr>
        <w:t xml:space="preserve"> http://www</w:t>
      </w:r>
      <w:r>
        <w:fldChar w:fldCharType="end"/>
      </w:r>
      <w:r>
        <w:rPr>
          <w:color w:val="000000"/>
          <w:spacing w:val="0"/>
          <w:w w:val="100"/>
          <w:position w:val="0"/>
          <w:sz w:val="18"/>
          <w:szCs w:val="18"/>
          <w:shd w:val="clear" w:color="auto" w:fill="auto"/>
          <w:lang w:val="en-US" w:eastAsia="en-US" w:bidi="en-US"/>
        </w:rPr>
        <w:t xml:space="preserve"> </w:t>
      </w:r>
      <w:r>
        <w:fldChar w:fldCharType="begin"/>
      </w:r>
      <w:r>
        <w:rPr/>
        <w:instrText> HYPERLINK "http://www.omgwiki.org/MBSE/doku.php?id=mbse:telescope%23model_based_document_generation" </w:instrText>
      </w:r>
      <w:r>
        <w:fldChar w:fldCharType="separate"/>
      </w:r>
      <w:r>
        <w:rPr>
          <w:color w:val="000000"/>
          <w:spacing w:val="0"/>
          <w:w w:val="100"/>
          <w:position w:val="0"/>
          <w:sz w:val="18"/>
          <w:szCs w:val="18"/>
          <w:shd w:val="clear" w:color="auto" w:fill="auto"/>
          <w:lang w:val="en-US" w:eastAsia="en-US" w:bidi="en-US"/>
        </w:rPr>
        <w:t>.omgwiki.org/MBSE/doku.php?id=mbse:telescope#model_based_document_</w:t>
      </w:r>
      <w:r>
        <w:fldChar w:fldCharType="end"/>
      </w:r>
      <w:r>
        <w:rPr>
          <w:color w:val="000000"/>
          <w:spacing w:val="0"/>
          <w:w w:val="100"/>
          <w:position w:val="0"/>
          <w:sz w:val="18"/>
          <w:szCs w:val="18"/>
          <w:shd w:val="clear" w:color="auto" w:fill="auto"/>
          <w:lang w:val="en-US" w:eastAsia="en-US" w:bidi="en-US"/>
        </w:rPr>
        <w:t xml:space="preserve"> </w:t>
      </w:r>
      <w:r>
        <w:fldChar w:fldCharType="begin"/>
      </w:r>
      <w:r>
        <w:rPr/>
        <w:instrText> HYPERLINK "http://www.omgwiki.org/MBSE/doku.php?id=mbse:telescope%23model_based_document_generation" </w:instrText>
      </w:r>
      <w:r>
        <w:fldChar w:fldCharType="separate"/>
      </w:r>
      <w:r>
        <w:rPr>
          <w:color w:val="000000"/>
          <w:spacing w:val="0"/>
          <w:w w:val="100"/>
          <w:position w:val="0"/>
          <w:sz w:val="18"/>
          <w:szCs w:val="18"/>
          <w:shd w:val="clear" w:color="auto" w:fill="auto"/>
          <w:lang w:val="en-US" w:eastAsia="en-US" w:bidi="en-US"/>
        </w:rPr>
        <w:t>generation,</w:t>
      </w:r>
      <w:r>
        <w:fldChar w:fldCharType="end"/>
      </w:r>
      <w:r>
        <w:rPr>
          <w:color w:val="000000"/>
          <w:spacing w:val="0"/>
          <w:w w:val="100"/>
          <w:position w:val="0"/>
          <w:sz w:val="18"/>
          <w:szCs w:val="18"/>
          <w:shd w:val="clear" w:color="auto" w:fill="auto"/>
          <w:lang w:val="en-US" w:eastAsia="en-US" w:bidi="en-US"/>
        </w:rPr>
        <w:t xml:space="preserve"> accessed 19 June 2014 2013.</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B. McCarthy. About Learning - Official Site of Bernice McCarthy’s 4MAT System.</w:t>
      </w:r>
      <w:r>
        <w:fldChar w:fldCharType="begin"/>
      </w:r>
      <w:r>
        <w:rPr/>
        <w:instrText> HYPERLINK "http://www.aboutlearning.com" </w:instrText>
      </w:r>
      <w:r>
        <w:fldChar w:fldCharType="separate"/>
      </w:r>
      <w:r>
        <w:rPr>
          <w:color w:val="000000"/>
          <w:spacing w:val="0"/>
          <w:w w:val="100"/>
          <w:position w:val="0"/>
          <w:sz w:val="18"/>
          <w:szCs w:val="18"/>
          <w:shd w:val="clear" w:color="auto" w:fill="auto"/>
          <w:lang w:val="en-US" w:eastAsia="en-US" w:bidi="en-US"/>
        </w:rPr>
        <w:t xml:space="preserve"> http://www.aboutlearning.com,</w:t>
      </w:r>
      <w:r>
        <w:fldChar w:fldCharType="end"/>
      </w:r>
      <w:r>
        <w:rPr>
          <w:color w:val="000000"/>
          <w:spacing w:val="0"/>
          <w:w w:val="100"/>
          <w:position w:val="0"/>
          <w:sz w:val="18"/>
          <w:szCs w:val="18"/>
          <w:shd w:val="clear" w:color="auto" w:fill="auto"/>
          <w:lang w:val="en-US" w:eastAsia="en-US" w:bidi="en-US"/>
        </w:rPr>
        <w:t xml:space="preserve"> accessed 15 February 2015, 2015.</w:t>
      </w:r>
      <w:r>
        <w:br w:type="page"/>
      </w:r>
    </w:p>
    <w:p>
      <w:pPr>
        <w:pStyle w:val="Style11"/>
        <w:keepNext w:val="0"/>
        <w:keepLines w:val="0"/>
        <w:framePr w:w="490" w:h="9917" w:wrap="around" w:hAnchor="margin" w:x="-223" w:y="63"/>
        <w:widowControl w:val="0"/>
        <w:shd w:val="clear" w:color="auto" w:fill="auto"/>
        <w:bidi w:val="0"/>
        <w:spacing w:before="0" w:after="54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169</w:t>
      </w:r>
    </w:p>
    <w:p>
      <w:pPr>
        <w:pStyle w:val="Style11"/>
        <w:keepNext w:val="0"/>
        <w:keepLines w:val="0"/>
        <w:framePr w:w="490" w:h="9917" w:wrap="around" w:hAnchor="margin" w:x="-223" w:y="63"/>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170</w:t>
      </w:r>
    </w:p>
    <w:p>
      <w:pPr>
        <w:pStyle w:val="Style11"/>
        <w:keepNext w:val="0"/>
        <w:keepLines w:val="0"/>
        <w:framePr w:w="490" w:h="9917" w:wrap="around" w:hAnchor="margin" w:x="-223" w:y="63"/>
        <w:widowControl w:val="0"/>
        <w:shd w:val="clear" w:color="auto" w:fill="auto"/>
        <w:bidi w:val="0"/>
        <w:spacing w:before="0" w:after="54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171</w:t>
      </w:r>
    </w:p>
    <w:p>
      <w:pPr>
        <w:pStyle w:val="Style11"/>
        <w:keepNext w:val="0"/>
        <w:keepLines w:val="0"/>
        <w:framePr w:w="490" w:h="9917" w:wrap="around" w:hAnchor="margin" w:x="-223" w:y="63"/>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172</w:t>
      </w:r>
    </w:p>
    <w:p>
      <w:pPr>
        <w:pStyle w:val="Style11"/>
        <w:keepNext w:val="0"/>
        <w:keepLines w:val="0"/>
        <w:framePr w:w="490" w:h="9917" w:wrap="around" w:hAnchor="margin" w:x="-223" w:y="63"/>
        <w:widowControl w:val="0"/>
        <w:shd w:val="clear" w:color="auto" w:fill="auto"/>
        <w:bidi w:val="0"/>
        <w:spacing w:before="0" w:after="80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173</w:t>
      </w:r>
    </w:p>
    <w:p>
      <w:pPr>
        <w:pStyle w:val="Style11"/>
        <w:keepNext w:val="0"/>
        <w:keepLines w:val="0"/>
        <w:framePr w:w="490" w:h="9917" w:wrap="around" w:hAnchor="margin" w:x="-223" w:y="63"/>
        <w:widowControl w:val="0"/>
        <w:shd w:val="clear" w:color="auto" w:fill="auto"/>
        <w:bidi w:val="0"/>
        <w:spacing w:before="0" w:after="10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174</w:t>
      </w:r>
    </w:p>
    <w:p>
      <w:pPr>
        <w:pStyle w:val="Style11"/>
        <w:keepNext w:val="0"/>
        <w:keepLines w:val="0"/>
        <w:framePr w:w="490" w:h="9917" w:wrap="around" w:hAnchor="margin" w:x="-223" w:y="63"/>
        <w:widowControl w:val="0"/>
        <w:shd w:val="clear" w:color="auto" w:fill="auto"/>
        <w:bidi w:val="0"/>
        <w:spacing w:before="0" w:after="54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175</w:t>
      </w:r>
    </w:p>
    <w:p>
      <w:pPr>
        <w:pStyle w:val="Style11"/>
        <w:keepNext w:val="0"/>
        <w:keepLines w:val="0"/>
        <w:framePr w:w="490" w:h="9917" w:wrap="around" w:hAnchor="margin" w:x="-223" w:y="63"/>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176</w:t>
      </w:r>
    </w:p>
    <w:p>
      <w:pPr>
        <w:pStyle w:val="Style11"/>
        <w:keepNext w:val="0"/>
        <w:keepLines w:val="0"/>
        <w:framePr w:w="490" w:h="9917" w:wrap="around" w:hAnchor="margin" w:x="-223" w:y="63"/>
        <w:widowControl w:val="0"/>
        <w:shd w:val="clear" w:color="auto" w:fill="auto"/>
        <w:bidi w:val="0"/>
        <w:spacing w:before="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177</w:t>
      </w:r>
    </w:p>
    <w:p>
      <w:pPr>
        <w:pStyle w:val="Style11"/>
        <w:keepNext w:val="0"/>
        <w:keepLines w:val="0"/>
        <w:framePr w:w="490" w:h="9917" w:wrap="around" w:hAnchor="margin" w:x="-223" w:y="63"/>
        <w:widowControl w:val="0"/>
        <w:shd w:val="clear" w:color="auto" w:fill="auto"/>
        <w:bidi w:val="0"/>
        <w:spacing w:before="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178</w:t>
      </w:r>
    </w:p>
    <w:p>
      <w:pPr>
        <w:pStyle w:val="Style11"/>
        <w:keepNext w:val="0"/>
        <w:keepLines w:val="0"/>
        <w:framePr w:w="490" w:h="9917" w:wrap="around" w:hAnchor="margin" w:x="-223" w:y="63"/>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179</w:t>
      </w:r>
    </w:p>
    <w:p>
      <w:pPr>
        <w:pStyle w:val="Style11"/>
        <w:keepNext w:val="0"/>
        <w:keepLines w:val="0"/>
        <w:framePr w:w="490" w:h="9917" w:wrap="around" w:hAnchor="margin" w:x="-223" w:y="63"/>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180</w:t>
      </w:r>
    </w:p>
    <w:p>
      <w:pPr>
        <w:pStyle w:val="Style11"/>
        <w:keepNext w:val="0"/>
        <w:keepLines w:val="0"/>
        <w:framePr w:w="490" w:h="9917" w:wrap="around" w:hAnchor="margin" w:x="-223" w:y="63"/>
        <w:widowControl w:val="0"/>
        <w:shd w:val="clear" w:color="auto" w:fill="auto"/>
        <w:bidi w:val="0"/>
        <w:spacing w:before="0" w:after="80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181</w:t>
      </w:r>
    </w:p>
    <w:p>
      <w:pPr>
        <w:pStyle w:val="Style11"/>
        <w:keepNext w:val="0"/>
        <w:keepLines w:val="0"/>
        <w:framePr w:w="490" w:h="9917" w:wrap="around" w:hAnchor="margin" w:x="-223" w:y="63"/>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182</w:t>
      </w:r>
    </w:p>
    <w:p>
      <w:pPr>
        <w:pStyle w:val="Style11"/>
        <w:keepNext w:val="0"/>
        <w:keepLines w:val="0"/>
        <w:framePr w:w="490" w:h="9917" w:wrap="around" w:hAnchor="margin" w:x="-223" w:y="63"/>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183</w:t>
      </w:r>
    </w:p>
    <w:p>
      <w:pPr>
        <w:pStyle w:val="Style11"/>
        <w:keepNext w:val="0"/>
        <w:keepLines w:val="0"/>
        <w:framePr w:w="490" w:h="9917" w:wrap="around" w:hAnchor="margin" w:x="-223" w:y="63"/>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184</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T. McDermott, D. DeLaurentis, P. Beling, M. Blackburn, and M. Bone.</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AI4SE and SE4AI: A Research Roadmap. </w:t>
      </w:r>
      <w:r>
        <w:rPr>
          <w:i/>
          <w:iCs/>
          <w:color w:val="000000"/>
          <w:spacing w:val="0"/>
          <w:w w:val="100"/>
          <w:position w:val="0"/>
          <w:sz w:val="18"/>
          <w:szCs w:val="18"/>
          <w:shd w:val="clear" w:color="auto" w:fill="auto"/>
          <w:lang w:val="en-US" w:eastAsia="en-US" w:bidi="en-US"/>
        </w:rPr>
        <w:t>INSIGHT,</w:t>
      </w:r>
      <w:r>
        <w:rPr>
          <w:color w:val="000000"/>
          <w:spacing w:val="0"/>
          <w:w w:val="100"/>
          <w:position w:val="0"/>
          <w:sz w:val="18"/>
          <w:szCs w:val="18"/>
          <w:shd w:val="clear" w:color="auto" w:fill="auto"/>
          <w:lang w:val="en-US" w:eastAsia="en-US" w:bidi="en-US"/>
        </w:rPr>
        <w:t xml:space="preserve"> 23:8-14. </w:t>
      </w:r>
      <w:r>
        <w:fldChar w:fldCharType="begin"/>
      </w:r>
      <w:r>
        <w:rPr/>
        <w:instrText> HYPERLINK "https://doi.org/" </w:instrText>
      </w:r>
      <w:r>
        <w:fldChar w:fldCharType="separate"/>
      </w:r>
      <w:r>
        <w:rPr>
          <w:color w:val="000000"/>
          <w:spacing w:val="0"/>
          <w:w w:val="100"/>
          <w:position w:val="0"/>
          <w:sz w:val="18"/>
          <w:szCs w:val="18"/>
          <w:shd w:val="clear" w:color="auto" w:fill="auto"/>
          <w:lang w:val="en-US" w:eastAsia="en-US" w:bidi="en-US"/>
        </w:rPr>
        <w:t>https://doi.org/</w:t>
      </w:r>
      <w:r>
        <w:fldChar w:fldCharType="end"/>
      </w:r>
      <w:r>
        <w:rPr>
          <w:color w:val="000000"/>
          <w:spacing w:val="0"/>
          <w:w w:val="100"/>
          <w:position w:val="0"/>
          <w:sz w:val="18"/>
          <w:szCs w:val="18"/>
          <w:shd w:val="clear" w:color="auto" w:fill="auto"/>
          <w:lang w:val="en-US" w:eastAsia="en-US" w:bidi="en-US"/>
        </w:rPr>
        <w:t xml:space="preserve"> 10.1002/inst.12278.</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Megatrend Konnektivitat.</w:t>
      </w:r>
      <w:r>
        <w:fldChar w:fldCharType="begin"/>
      </w:r>
      <w:r>
        <w:rPr/>
        <w:instrText> HYPERLINK "https://www.zukunftsinstitut.de/dossier/megatrend-konnektivitaet/" </w:instrText>
      </w:r>
      <w:r>
        <w:fldChar w:fldCharType="separate"/>
      </w:r>
      <w:r>
        <w:rPr>
          <w:color w:val="000000"/>
          <w:spacing w:val="0"/>
          <w:w w:val="100"/>
          <w:position w:val="0"/>
          <w:sz w:val="18"/>
          <w:szCs w:val="18"/>
          <w:shd w:val="clear" w:color="auto" w:fill="auto"/>
          <w:lang w:val="en-US" w:eastAsia="en-US" w:bidi="en-US"/>
        </w:rPr>
        <w:t xml:space="preserve"> https://www.zukunftsinstitut.de/dossier/megatrend-</w:t>
      </w:r>
      <w:r>
        <w:fldChar w:fldCharType="end"/>
      </w:r>
      <w:r>
        <w:rPr>
          <w:color w:val="000000"/>
          <w:spacing w:val="0"/>
          <w:w w:val="100"/>
          <w:position w:val="0"/>
          <w:sz w:val="18"/>
          <w:szCs w:val="18"/>
          <w:shd w:val="clear" w:color="auto" w:fill="auto"/>
          <w:lang w:val="en-US" w:eastAsia="en-US" w:bidi="en-US"/>
        </w:rPr>
        <w:t xml:space="preserve"> </w:t>
      </w:r>
      <w:r>
        <w:fldChar w:fldCharType="begin"/>
      </w:r>
      <w:r>
        <w:rPr/>
        <w:instrText> HYPERLINK "https://www.zukunftsinstitut.de/dossier/megatrend-konnektivitaet/" </w:instrText>
      </w:r>
      <w:r>
        <w:fldChar w:fldCharType="separate"/>
      </w:r>
      <w:r>
        <w:rPr>
          <w:color w:val="000000"/>
          <w:spacing w:val="0"/>
          <w:w w:val="100"/>
          <w:position w:val="0"/>
          <w:sz w:val="18"/>
          <w:szCs w:val="18"/>
          <w:shd w:val="clear" w:color="auto" w:fill="auto"/>
          <w:lang w:val="en-US" w:eastAsia="en-US" w:bidi="en-US"/>
        </w:rPr>
        <w:t>konnektivitaet/,</w:t>
      </w:r>
      <w:r>
        <w:fldChar w:fldCharType="end"/>
      </w:r>
      <w:r>
        <w:rPr>
          <w:color w:val="000000"/>
          <w:spacing w:val="0"/>
          <w:w w:val="100"/>
          <w:position w:val="0"/>
          <w:sz w:val="18"/>
          <w:szCs w:val="18"/>
          <w:shd w:val="clear" w:color="auto" w:fill="auto"/>
          <w:lang w:val="en-US" w:eastAsia="en-US" w:bidi="en-US"/>
        </w:rPr>
        <w:t xml:space="preserve"> accessed 28 November 2020.</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G. A. Miller. The magical number seven, plus or minus two: some limits on our capacity for processing information. </w:t>
      </w:r>
      <w:r>
        <w:rPr>
          <w:i/>
          <w:iCs/>
          <w:color w:val="000000"/>
          <w:spacing w:val="0"/>
          <w:w w:val="100"/>
          <w:position w:val="0"/>
          <w:sz w:val="18"/>
          <w:szCs w:val="18"/>
          <w:shd w:val="clear" w:color="auto" w:fill="auto"/>
          <w:lang w:val="en-US" w:eastAsia="en-US" w:bidi="en-US"/>
        </w:rPr>
        <w:t>Psychological Review</w:t>
      </w:r>
      <w:r>
        <w:rPr>
          <w:color w:val="000000"/>
          <w:spacing w:val="0"/>
          <w:w w:val="100"/>
          <w:position w:val="0"/>
          <w:sz w:val="18"/>
          <w:szCs w:val="18"/>
          <w:shd w:val="clear" w:color="auto" w:fill="auto"/>
          <w:lang w:val="en-US" w:eastAsia="en-US" w:bidi="en-US"/>
        </w:rPr>
        <w:t>, 63(2):81-97, 1956.</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MOD Architecture Framework - Detailed guidance. </w:t>
      </w:r>
      <w:r>
        <w:fldChar w:fldCharType="begin"/>
      </w:r>
      <w:r>
        <w:rPr/>
        <w:instrText> HYPERLINK "https://www.gov.uk/" </w:instrText>
      </w:r>
      <w:r>
        <w:fldChar w:fldCharType="separate"/>
      </w:r>
      <w:r>
        <w:rPr>
          <w:color w:val="000000"/>
          <w:spacing w:val="0"/>
          <w:w w:val="100"/>
          <w:position w:val="0"/>
          <w:sz w:val="18"/>
          <w:szCs w:val="18"/>
          <w:shd w:val="clear" w:color="auto" w:fill="auto"/>
          <w:lang w:val="en-US" w:eastAsia="en-US" w:bidi="en-US"/>
        </w:rPr>
        <w:t>https://www.gov.uk/</w:t>
      </w:r>
      <w:r>
        <w:fldChar w:fldCharType="end"/>
      </w:r>
      <w:r>
        <w:rPr>
          <w:color w:val="000000"/>
          <w:spacing w:val="0"/>
          <w:w w:val="100"/>
          <w:position w:val="0"/>
          <w:sz w:val="18"/>
          <w:szCs w:val="18"/>
          <w:shd w:val="clear" w:color="auto" w:fill="auto"/>
          <w:lang w:val="en-US" w:eastAsia="en-US" w:bidi="en-US"/>
        </w:rPr>
        <w:t xml:space="preserve"> mod-architecture-framework, accessed 20 February 2015, December 2012.</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G. Moeser, A. Albers, and S. Kumpel. Usage of free sketches in MBSE raising the applicability of model-based systems engineering for mechanical engi</w:t>
        <w:softHyphen/>
        <w:t xml:space="preserve">neers. In </w:t>
      </w:r>
      <w:r>
        <w:rPr>
          <w:i/>
          <w:iCs/>
          <w:color w:val="000000"/>
          <w:spacing w:val="0"/>
          <w:w w:val="100"/>
          <w:position w:val="0"/>
          <w:sz w:val="18"/>
          <w:szCs w:val="18"/>
          <w:shd w:val="clear" w:color="auto" w:fill="auto"/>
          <w:lang w:val="en-US" w:eastAsia="en-US" w:bidi="en-US"/>
        </w:rPr>
        <w:t>2015 IEEE International Symposium on Systems Engineering (ISSE)</w:t>
      </w:r>
      <w:r>
        <w:rPr>
          <w:color w:val="000000"/>
          <w:spacing w:val="0"/>
          <w:w w:val="100"/>
          <w:position w:val="0"/>
          <w:sz w:val="18"/>
          <w:szCs w:val="18"/>
          <w:shd w:val="clear" w:color="auto" w:fill="auto"/>
          <w:lang w:val="en-US" w:eastAsia="en-US" w:bidi="en-US"/>
        </w:rPr>
        <w:t>, pages 50-55, 2015.</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G. Moeser, C. Kramer, M. Grundel, M. Neubert, S. Kumpel, A. Scheithauer, S. Kleiner, and A. Albers. Fortschrittsbericht zur modellbasierten Unterstutzung der Konstrukteurstatigkeit durch FAS4M. In S.-O. Schulze and C. Muggeo, editors, </w:t>
      </w:r>
      <w:r>
        <w:rPr>
          <w:i/>
          <w:iCs/>
          <w:color w:val="000000"/>
          <w:spacing w:val="0"/>
          <w:w w:val="100"/>
          <w:position w:val="0"/>
          <w:sz w:val="18"/>
          <w:szCs w:val="18"/>
          <w:shd w:val="clear" w:color="auto" w:fill="auto"/>
          <w:lang w:val="en-US" w:eastAsia="en-US" w:bidi="en-US"/>
        </w:rPr>
        <w:t>Tag des Systems Engineering, Ulm, 11.-13. November 2015</w:t>
      </w:r>
      <w:r>
        <w:rPr>
          <w:color w:val="000000"/>
          <w:spacing w:val="0"/>
          <w:w w:val="100"/>
          <w:position w:val="0"/>
          <w:sz w:val="18"/>
          <w:szCs w:val="18"/>
          <w:shd w:val="clear" w:color="auto" w:fill="auto"/>
          <w:lang w:val="en-US" w:eastAsia="en-US" w:bidi="en-US"/>
        </w:rPr>
        <w:t>, pages 69-78, Munchen, Germany, 2015. Carl Hanser Verlag.</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G. Moeser et al.. Model-based mechanical concept design: results of the FAS4M project. In S.-O. Schulze et al., editor, </w:t>
      </w:r>
      <w:r>
        <w:rPr>
          <w:i/>
          <w:iCs/>
          <w:color w:val="000000"/>
          <w:spacing w:val="0"/>
          <w:w w:val="100"/>
          <w:position w:val="0"/>
          <w:sz w:val="18"/>
          <w:szCs w:val="18"/>
          <w:shd w:val="clear" w:color="auto" w:fill="auto"/>
          <w:lang w:val="en-US" w:eastAsia="en-US" w:bidi="en-US"/>
        </w:rPr>
        <w:t>Tag des Systems Engineering, Herzogenaurach, November 2016</w:t>
      </w:r>
      <w:r>
        <w:rPr>
          <w:color w:val="000000"/>
          <w:spacing w:val="0"/>
          <w:w w:val="100"/>
          <w:position w:val="0"/>
          <w:sz w:val="18"/>
          <w:szCs w:val="18"/>
          <w:shd w:val="clear" w:color="auto" w:fill="auto"/>
          <w:lang w:val="en-US" w:eastAsia="en-US" w:bidi="en-US"/>
        </w:rPr>
        <w:t>. Carl Hanser Verlag, 2016.</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J. P. Monat. Why customers buy — a look at how industrial customers make purchase decisions. </w:t>
      </w:r>
      <w:r>
        <w:rPr>
          <w:i/>
          <w:iCs/>
          <w:color w:val="000000"/>
          <w:spacing w:val="0"/>
          <w:w w:val="100"/>
          <w:position w:val="0"/>
          <w:sz w:val="18"/>
          <w:szCs w:val="18"/>
          <w:shd w:val="clear" w:color="auto" w:fill="auto"/>
          <w:lang w:val="en-US" w:eastAsia="en-US" w:bidi="en-US"/>
        </w:rPr>
        <w:t>Marketing Research</w:t>
      </w:r>
      <w:r>
        <w:rPr>
          <w:color w:val="000000"/>
          <w:spacing w:val="0"/>
          <w:w w:val="100"/>
          <w:position w:val="0"/>
          <w:sz w:val="18"/>
          <w:szCs w:val="18"/>
          <w:shd w:val="clear" w:color="auto" w:fill="auto"/>
          <w:lang w:val="en-US" w:eastAsia="en-US" w:bidi="en-US"/>
        </w:rPr>
        <w:t>, 28:20-24, 2009.</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G. E. Moore. Cramming more components onto integrated circuits, 1965.</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G. Muller. </w:t>
      </w:r>
      <w:r>
        <w:rPr>
          <w:i/>
          <w:iCs/>
          <w:color w:val="000000"/>
          <w:spacing w:val="0"/>
          <w:w w:val="100"/>
          <w:position w:val="0"/>
          <w:sz w:val="18"/>
          <w:szCs w:val="18"/>
          <w:shd w:val="clear" w:color="auto" w:fill="auto"/>
          <w:lang w:val="en-US" w:eastAsia="en-US" w:bidi="en-US"/>
        </w:rPr>
        <w:t>Systems Architecting — A Business Perspective</w:t>
      </w:r>
      <w:r>
        <w:rPr>
          <w:color w:val="000000"/>
          <w:spacing w:val="0"/>
          <w:w w:val="100"/>
          <w:position w:val="0"/>
          <w:sz w:val="18"/>
          <w:szCs w:val="18"/>
          <w:shd w:val="clear" w:color="auto" w:fill="auto"/>
          <w:lang w:val="en-US" w:eastAsia="en-US" w:bidi="en-US"/>
        </w:rPr>
        <w:t>. CRC Press, 2011.</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G. Muller. The Role and Task of the System Architect.</w:t>
      </w:r>
      <w:r>
        <w:fldChar w:fldCharType="begin"/>
      </w:r>
      <w:r>
        <w:rPr/>
        <w:instrText> HYPERLINK "http://www.gaudisite.nl/info/RoleSystemArchitect.info.html" </w:instrText>
      </w:r>
      <w:r>
        <w:fldChar w:fldCharType="separate"/>
      </w:r>
      <w:r>
        <w:rPr>
          <w:color w:val="000000"/>
          <w:spacing w:val="0"/>
          <w:w w:val="100"/>
          <w:position w:val="0"/>
          <w:sz w:val="18"/>
          <w:szCs w:val="18"/>
          <w:shd w:val="clear" w:color="auto" w:fill="auto"/>
          <w:lang w:val="en-US" w:eastAsia="en-US" w:bidi="en-US"/>
        </w:rPr>
        <w:t xml:space="preserve"> http://www.gaudisite</w:t>
      </w:r>
      <w:r>
        <w:fldChar w:fldCharType="end"/>
      </w:r>
      <w:r>
        <w:rPr>
          <w:color w:val="000000"/>
          <w:spacing w:val="0"/>
          <w:w w:val="100"/>
          <w:position w:val="0"/>
          <w:sz w:val="18"/>
          <w:szCs w:val="18"/>
          <w:shd w:val="clear" w:color="auto" w:fill="auto"/>
          <w:lang w:val="en-US" w:eastAsia="en-US" w:bidi="en-US"/>
        </w:rPr>
        <w:t xml:space="preserve"> </w:t>
      </w:r>
      <w:r>
        <w:fldChar w:fldCharType="begin"/>
      </w:r>
      <w:r>
        <w:rPr/>
        <w:instrText> HYPERLINK "http://www.gaudisite.nl/info/RoleSystemArchitect.info.html" </w:instrText>
      </w:r>
      <w:r>
        <w:fldChar w:fldCharType="separate"/>
      </w:r>
      <w:r>
        <w:rPr>
          <w:color w:val="000000"/>
          <w:spacing w:val="0"/>
          <w:w w:val="100"/>
          <w:position w:val="0"/>
          <w:sz w:val="18"/>
          <w:szCs w:val="18"/>
          <w:shd w:val="clear" w:color="auto" w:fill="auto"/>
          <w:lang w:val="en-US" w:eastAsia="en-US" w:bidi="en-US"/>
        </w:rPr>
        <w:t>.nl/info/RoleSystemArchitect.info.html,</w:t>
      </w:r>
      <w:r>
        <w:fldChar w:fldCharType="end"/>
      </w:r>
      <w:r>
        <w:rPr>
          <w:color w:val="000000"/>
          <w:spacing w:val="0"/>
          <w:w w:val="100"/>
          <w:position w:val="0"/>
          <w:sz w:val="18"/>
          <w:szCs w:val="18"/>
          <w:shd w:val="clear" w:color="auto" w:fill="auto"/>
          <w:lang w:val="en-US" w:eastAsia="en-US" w:bidi="en-US"/>
        </w:rPr>
        <w:t xml:space="preserve"> accessed 30 July 2014, 2013.</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Federal Aviation Administration. FAA Systems Engineering Manual version 1.0.1, 2014.</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NAVAIR Community of Practice. DoD Digital Engineering (DE) Initiatives. </w:t>
      </w:r>
      <w:r>
        <w:fldChar w:fldCharType="begin"/>
      </w:r>
      <w:r>
        <w:rPr/>
        <w:instrText> HYPERLINK "https://community.apan.org/wg/navair-set/navair-mbse-community-of-practice/w/resources/21397/dod-digital-engineering-de-initiatives/" </w:instrText>
      </w:r>
      <w:r>
        <w:fldChar w:fldCharType="separate"/>
      </w:r>
      <w:r>
        <w:rPr>
          <w:color w:val="000000"/>
          <w:spacing w:val="0"/>
          <w:w w:val="100"/>
          <w:position w:val="0"/>
          <w:sz w:val="18"/>
          <w:szCs w:val="18"/>
          <w:shd w:val="clear" w:color="auto" w:fill="auto"/>
          <w:lang w:val="en-US" w:eastAsia="en-US" w:bidi="en-US"/>
        </w:rPr>
        <w:t>https://community.apan.org/wg/navair-set/navair-mbse-community-of-</w:t>
      </w:r>
      <w:r>
        <w:fldChar w:fldCharType="end"/>
      </w:r>
      <w:r>
        <w:rPr>
          <w:color w:val="000000"/>
          <w:spacing w:val="0"/>
          <w:w w:val="100"/>
          <w:position w:val="0"/>
          <w:sz w:val="18"/>
          <w:szCs w:val="18"/>
          <w:shd w:val="clear" w:color="auto" w:fill="auto"/>
          <w:lang w:val="en-US" w:eastAsia="en-US" w:bidi="en-US"/>
        </w:rPr>
        <w:t xml:space="preserve"> </w:t>
      </w:r>
      <w:r>
        <w:fldChar w:fldCharType="begin"/>
      </w:r>
      <w:r>
        <w:rPr/>
        <w:instrText> HYPERLINK "https://community.apan.org/wg/navair-set/navair-mbse-community-of-practice/w/resources/21397/dod-digital-engineering-de-initiatives/" </w:instrText>
      </w:r>
      <w:r>
        <w:fldChar w:fldCharType="separate"/>
      </w:r>
      <w:r>
        <w:rPr>
          <w:color w:val="000000"/>
          <w:spacing w:val="0"/>
          <w:w w:val="100"/>
          <w:position w:val="0"/>
          <w:sz w:val="18"/>
          <w:szCs w:val="18"/>
          <w:shd w:val="clear" w:color="auto" w:fill="auto"/>
          <w:lang w:val="en-US" w:eastAsia="en-US" w:bidi="en-US"/>
        </w:rPr>
        <w:t>practice/w/resources/21397/dod-digital-engineering-de-initiatives/,</w:t>
      </w:r>
      <w:r>
        <w:fldChar w:fldCharType="end"/>
      </w:r>
      <w:r>
        <w:rPr>
          <w:color w:val="000000"/>
          <w:spacing w:val="0"/>
          <w:w w:val="100"/>
          <w:position w:val="0"/>
          <w:sz w:val="18"/>
          <w:szCs w:val="18"/>
          <w:shd w:val="clear" w:color="auto" w:fill="auto"/>
          <w:lang w:val="en-US" w:eastAsia="en-US" w:bidi="en-US"/>
        </w:rPr>
        <w:t xml:space="preserve"> November 2021.</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Object Management Group (OMG): MDA Guide Version 1.0.1. OMG Docu</w:t>
        <w:softHyphen/>
        <w:t>ment Number OMG/2003-06-01, 2003.</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Object Management Group (OMG): OMG Systems Modeling Language (OMG SysML) Version 1.0. OMG Document Number formal/07-09-01, 2007.</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Object Management Group (OMG): Requirements Interchange Format (ReqIF) Version 1.1.. OMG Document Number formal/2013-10-01, 2013.</w:t>
      </w:r>
      <w:r>
        <w:br w:type="page"/>
      </w:r>
    </w:p>
    <w:p>
      <w:pPr>
        <w:pStyle w:val="Style11"/>
        <w:keepNext w:val="0"/>
        <w:keepLines w:val="0"/>
        <w:framePr w:w="490" w:h="9917" w:wrap="around" w:hAnchor="margin" w:x="-244" w:y="68"/>
        <w:widowControl w:val="0"/>
        <w:shd w:val="clear" w:color="auto" w:fill="auto"/>
        <w:bidi w:val="0"/>
        <w:spacing w:before="0" w:after="52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185</w:t>
      </w:r>
    </w:p>
    <w:p>
      <w:pPr>
        <w:pStyle w:val="Style11"/>
        <w:keepNext w:val="0"/>
        <w:keepLines w:val="0"/>
        <w:framePr w:w="490" w:h="9917" w:wrap="around" w:hAnchor="margin" w:x="-244" w:y="68"/>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186</w:t>
      </w:r>
    </w:p>
    <w:p>
      <w:pPr>
        <w:pStyle w:val="Style11"/>
        <w:keepNext w:val="0"/>
        <w:keepLines w:val="0"/>
        <w:framePr w:w="490" w:h="9917" w:wrap="around" w:hAnchor="margin" w:x="-244" w:y="68"/>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187</w:t>
      </w:r>
    </w:p>
    <w:p>
      <w:pPr>
        <w:pStyle w:val="Style11"/>
        <w:keepNext w:val="0"/>
        <w:keepLines w:val="0"/>
        <w:framePr w:w="490" w:h="9917" w:wrap="around" w:hAnchor="margin" w:x="-244" w:y="68"/>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188</w:t>
      </w:r>
    </w:p>
    <w:p>
      <w:pPr>
        <w:pStyle w:val="Style11"/>
        <w:keepNext w:val="0"/>
        <w:keepLines w:val="0"/>
        <w:framePr w:w="490" w:h="9917" w:wrap="around" w:hAnchor="margin" w:x="-244" w:y="68"/>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189</w:t>
      </w:r>
    </w:p>
    <w:p>
      <w:pPr>
        <w:pStyle w:val="Style11"/>
        <w:keepNext w:val="0"/>
        <w:keepLines w:val="0"/>
        <w:framePr w:w="490" w:h="9917" w:wrap="around" w:hAnchor="margin" w:x="-244" w:y="68"/>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190</w:t>
      </w:r>
    </w:p>
    <w:p>
      <w:pPr>
        <w:pStyle w:val="Style11"/>
        <w:keepNext w:val="0"/>
        <w:keepLines w:val="0"/>
        <w:framePr w:w="490" w:h="9917" w:wrap="around" w:hAnchor="margin" w:x="-244" w:y="68"/>
        <w:widowControl w:val="0"/>
        <w:shd w:val="clear" w:color="auto" w:fill="auto"/>
        <w:bidi w:val="0"/>
        <w:spacing w:before="0" w:after="52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191</w:t>
      </w:r>
    </w:p>
    <w:p>
      <w:pPr>
        <w:pStyle w:val="Style11"/>
        <w:keepNext w:val="0"/>
        <w:keepLines w:val="0"/>
        <w:framePr w:w="490" w:h="9917" w:wrap="around" w:hAnchor="margin" w:x="-244" w:y="68"/>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192</w:t>
      </w:r>
    </w:p>
    <w:p>
      <w:pPr>
        <w:pStyle w:val="Style11"/>
        <w:keepNext w:val="0"/>
        <w:keepLines w:val="0"/>
        <w:framePr w:w="490" w:h="9917" w:wrap="around" w:hAnchor="margin" w:x="-244" w:y="68"/>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193</w:t>
      </w:r>
    </w:p>
    <w:p>
      <w:pPr>
        <w:pStyle w:val="Style11"/>
        <w:keepNext w:val="0"/>
        <w:keepLines w:val="0"/>
        <w:framePr w:w="490" w:h="9917" w:wrap="around" w:hAnchor="margin" w:x="-244" w:y="68"/>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194</w:t>
      </w:r>
    </w:p>
    <w:p>
      <w:pPr>
        <w:pStyle w:val="Style11"/>
        <w:keepNext w:val="0"/>
        <w:keepLines w:val="0"/>
        <w:framePr w:w="490" w:h="9917" w:wrap="around" w:hAnchor="margin" w:x="-244" w:y="68"/>
        <w:widowControl w:val="0"/>
        <w:shd w:val="clear" w:color="auto" w:fill="auto"/>
        <w:bidi w:val="0"/>
        <w:spacing w:before="0" w:after="52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195</w:t>
      </w:r>
    </w:p>
    <w:p>
      <w:pPr>
        <w:pStyle w:val="Style11"/>
        <w:keepNext w:val="0"/>
        <w:keepLines w:val="0"/>
        <w:framePr w:w="490" w:h="9917" w:wrap="around" w:hAnchor="margin" w:x="-244" w:y="68"/>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196</w:t>
      </w:r>
    </w:p>
    <w:p>
      <w:pPr>
        <w:pStyle w:val="Style11"/>
        <w:keepNext w:val="0"/>
        <w:keepLines w:val="0"/>
        <w:framePr w:w="490" w:h="9917" w:wrap="around" w:hAnchor="margin" w:x="-244" w:y="68"/>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197</w:t>
      </w:r>
    </w:p>
    <w:p>
      <w:pPr>
        <w:pStyle w:val="Style11"/>
        <w:keepNext w:val="0"/>
        <w:keepLines w:val="0"/>
        <w:framePr w:w="490" w:h="9917" w:wrap="around" w:hAnchor="margin" w:x="-244" w:y="68"/>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198</w:t>
      </w:r>
    </w:p>
    <w:p>
      <w:pPr>
        <w:pStyle w:val="Style11"/>
        <w:keepNext w:val="0"/>
        <w:keepLines w:val="0"/>
        <w:framePr w:w="490" w:h="9917" w:wrap="around" w:hAnchor="margin" w:x="-244" w:y="68"/>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199</w:t>
      </w:r>
    </w:p>
    <w:p>
      <w:pPr>
        <w:pStyle w:val="Style11"/>
        <w:keepNext w:val="0"/>
        <w:keepLines w:val="0"/>
        <w:framePr w:w="490" w:h="9917" w:wrap="around" w:hAnchor="margin" w:x="-244" w:y="68"/>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200</w:t>
      </w:r>
    </w:p>
    <w:p>
      <w:pPr>
        <w:pStyle w:val="Style11"/>
        <w:keepNext w:val="0"/>
        <w:keepLines w:val="0"/>
        <w:framePr w:w="490" w:h="9917" w:wrap="around" w:hAnchor="margin" w:x="-244" w:y="68"/>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201</w:t>
      </w:r>
    </w:p>
    <w:p>
      <w:pPr>
        <w:pStyle w:val="Style11"/>
        <w:keepNext w:val="0"/>
        <w:keepLines w:val="0"/>
        <w:framePr w:w="490" w:h="9917" w:wrap="around" w:hAnchor="margin" w:x="-244" w:y="68"/>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202</w:t>
      </w:r>
    </w:p>
    <w:p>
      <w:pPr>
        <w:pStyle w:val="Style11"/>
        <w:keepNext w:val="0"/>
        <w:keepLines w:val="0"/>
        <w:framePr w:w="490" w:h="9917" w:wrap="around" w:hAnchor="margin" w:x="-244" w:y="68"/>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203</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Object Management Group (OMG): Semantics Of A Foundational Subset For Executable UML Models (FUML) Version 1.1, OMG Document Number formal/2013-08-06, 2013.</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Object Management Group (OMG): Business Motivation Model (BMM) Version 1.2. OMG Document Number formal/2014-05-01, 2014.</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Object Management Group (OMG): XML Metadata Interchange (XMI)</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Version 2.4.2.. OMG Document Number formal/2014-04-04, 2014.</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Object Management Group (OMG): OMG Unified Modeling Language (OMG UML) Version 2.5.1. OMG Document Number formal/2017-12-06, 2017.</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Object Management Group (OMG): OMG Systems Modeling Language (OMG SysML</w:t>
      </w:r>
      <w:r>
        <w:rPr>
          <w:color w:val="000000"/>
          <w:spacing w:val="0"/>
          <w:w w:val="100"/>
          <w:position w:val="0"/>
          <w:sz w:val="18"/>
          <w:szCs w:val="18"/>
          <w:shd w:val="clear" w:color="auto" w:fill="auto"/>
          <w:vertAlign w:val="superscript"/>
          <w:lang w:val="en-US" w:eastAsia="en-US" w:bidi="en-US"/>
        </w:rPr>
        <w:t>TM</w:t>
      </w:r>
      <w:r>
        <w:rPr>
          <w:color w:val="000000"/>
          <w:spacing w:val="0"/>
          <w:w w:val="100"/>
          <w:position w:val="0"/>
          <w:sz w:val="18"/>
          <w:szCs w:val="18"/>
          <w:shd w:val="clear" w:color="auto" w:fill="auto"/>
          <w:lang w:val="en-US" w:eastAsia="en-US" w:bidi="en-US"/>
        </w:rPr>
        <w:t>) Version 1.6. OMG Document Number formal/19-11-01, 2019.</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Object Management Group (OMG): Unified Architecture Framework</w:t>
      </w:r>
      <w:r>
        <w:rPr>
          <w:color w:val="000000"/>
          <w:spacing w:val="0"/>
          <w:w w:val="100"/>
          <w:position w:val="0"/>
          <w:sz w:val="18"/>
          <w:szCs w:val="18"/>
          <w:shd w:val="clear" w:color="auto" w:fill="auto"/>
          <w:vertAlign w:val="superscript"/>
          <w:lang w:val="en-US" w:eastAsia="en-US" w:bidi="en-US"/>
        </w:rPr>
        <w:t>®</w:t>
      </w:r>
      <w:r>
        <w:rPr>
          <w:color w:val="000000"/>
          <w:spacing w:val="0"/>
          <w:w w:val="100"/>
          <w:position w:val="0"/>
          <w:sz w:val="18"/>
          <w:szCs w:val="18"/>
          <w:shd w:val="clear" w:color="auto" w:fill="auto"/>
          <w:lang w:val="en-US" w:eastAsia="en-US" w:bidi="en-US"/>
        </w:rPr>
        <w:t xml:space="preserve"> Profile (UAFP), Version 1.1. OMG Document Number formal/19-11-07, 2020.</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Object Management Group (OMG): Unified Architecture Framework</w:t>
      </w:r>
      <w:r>
        <w:rPr>
          <w:color w:val="000000"/>
          <w:spacing w:val="0"/>
          <w:w w:val="100"/>
          <w:position w:val="0"/>
          <w:sz w:val="18"/>
          <w:szCs w:val="18"/>
          <w:shd w:val="clear" w:color="auto" w:fill="auto"/>
          <w:vertAlign w:val="superscript"/>
          <w:lang w:val="en-US" w:eastAsia="en-US" w:bidi="en-US"/>
        </w:rPr>
        <w:t>®</w:t>
      </w:r>
      <w:r>
        <w:rPr>
          <w:color w:val="000000"/>
          <w:spacing w:val="0"/>
          <w:w w:val="100"/>
          <w:position w:val="0"/>
          <w:sz w:val="18"/>
          <w:szCs w:val="18"/>
          <w:shd w:val="clear" w:color="auto" w:fill="auto"/>
          <w:lang w:val="en-US" w:eastAsia="en-US" w:bidi="en-US"/>
        </w:rPr>
        <w:t xml:space="preserve"> (UAF</w:t>
      </w:r>
      <w:r>
        <w:rPr>
          <w:color w:val="000000"/>
          <w:spacing w:val="0"/>
          <w:w w:val="100"/>
          <w:position w:val="0"/>
          <w:sz w:val="18"/>
          <w:szCs w:val="18"/>
          <w:shd w:val="clear" w:color="auto" w:fill="auto"/>
          <w:vertAlign w:val="superscript"/>
          <w:lang w:val="en-US" w:eastAsia="en-US" w:bidi="en-US"/>
        </w:rPr>
        <w:t>®</w:t>
      </w:r>
      <w:r>
        <w:rPr>
          <w:color w:val="000000"/>
          <w:spacing w:val="0"/>
          <w:w w:val="100"/>
          <w:position w:val="0"/>
          <w:sz w:val="18"/>
          <w:szCs w:val="18"/>
          <w:shd w:val="clear" w:color="auto" w:fill="auto"/>
          <w:lang w:val="en-US" w:eastAsia="en-US" w:bidi="en-US"/>
        </w:rPr>
        <w:t>) Domain Metamodel, Version 1.1. OMG Document Number formal/19-11-05, 2020.</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T. Ohno. </w:t>
      </w:r>
      <w:r>
        <w:rPr>
          <w:i/>
          <w:iCs/>
          <w:color w:val="000000"/>
          <w:spacing w:val="0"/>
          <w:w w:val="100"/>
          <w:position w:val="0"/>
          <w:sz w:val="18"/>
          <w:szCs w:val="18"/>
          <w:shd w:val="clear" w:color="auto" w:fill="auto"/>
          <w:lang w:val="en-US" w:eastAsia="en-US" w:bidi="en-US"/>
        </w:rPr>
        <w:t>Toyota Production System: Beyond Large-Scale Production</w:t>
      </w:r>
      <w:r>
        <w:rPr>
          <w:color w:val="000000"/>
          <w:spacing w:val="0"/>
          <w:w w:val="100"/>
          <w:position w:val="0"/>
          <w:sz w:val="18"/>
          <w:szCs w:val="18"/>
          <w:shd w:val="clear" w:color="auto" w:fill="auto"/>
          <w:lang w:val="en-US" w:eastAsia="en-US" w:bidi="en-US"/>
        </w:rPr>
        <w:t>. Productiv</w:t>
        <w:softHyphen/>
        <w:t>ity Press, 1978.</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Open Services for Lifecycle Collaboration.</w:t>
      </w:r>
      <w:r>
        <w:fldChar w:fldCharType="begin"/>
      </w:r>
      <w:r>
        <w:rPr/>
        <w:instrText> HYPERLINK "https://www.open-services.net/" </w:instrText>
      </w:r>
      <w:r>
        <w:fldChar w:fldCharType="separate"/>
      </w:r>
      <w:r>
        <w:rPr>
          <w:color w:val="000000"/>
          <w:spacing w:val="0"/>
          <w:w w:val="100"/>
          <w:position w:val="0"/>
          <w:sz w:val="18"/>
          <w:szCs w:val="18"/>
          <w:shd w:val="clear" w:color="auto" w:fill="auto"/>
          <w:lang w:val="en-US" w:eastAsia="en-US" w:bidi="en-US"/>
        </w:rPr>
        <w:t xml:space="preserve"> https://www.open-services.net/,</w:t>
      </w:r>
      <w:r>
        <w:fldChar w:fldCharType="end"/>
      </w:r>
      <w:r>
        <w:rPr>
          <w:color w:val="000000"/>
          <w:spacing w:val="0"/>
          <w:w w:val="100"/>
          <w:position w:val="0"/>
          <w:sz w:val="18"/>
          <w:szCs w:val="18"/>
          <w:shd w:val="clear" w:color="auto" w:fill="auto"/>
          <w:lang w:val="en-US" w:eastAsia="en-US" w:bidi="en-US"/>
        </w:rPr>
        <w:t xml:space="preserve"> November 2021.</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B. W. Oppenheim. </w:t>
      </w:r>
      <w:r>
        <w:rPr>
          <w:i/>
          <w:iCs/>
          <w:color w:val="000000"/>
          <w:spacing w:val="0"/>
          <w:w w:val="100"/>
          <w:position w:val="0"/>
          <w:sz w:val="18"/>
          <w:szCs w:val="18"/>
          <w:shd w:val="clear" w:color="auto" w:fill="auto"/>
          <w:lang w:val="en-US" w:eastAsia="en-US" w:bidi="en-US"/>
        </w:rPr>
        <w:t>Lean for Systems Engineering with Lean Enablers for Systems Engineering</w:t>
      </w:r>
      <w:r>
        <w:rPr>
          <w:color w:val="000000"/>
          <w:spacing w:val="0"/>
          <w:w w:val="100"/>
          <w:position w:val="0"/>
          <w:sz w:val="18"/>
          <w:szCs w:val="18"/>
          <w:shd w:val="clear" w:color="auto" w:fill="auto"/>
          <w:lang w:val="en-US" w:eastAsia="en-US" w:bidi="en-US"/>
        </w:rPr>
        <w:t>. John Wiley &amp; Sons, 2011.</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T. J. Ostrand and M. J. Balcer. The category-partition method for specifying and generating functional tests. </w:t>
      </w:r>
      <w:r>
        <w:rPr>
          <w:i/>
          <w:iCs/>
          <w:color w:val="000000"/>
          <w:spacing w:val="0"/>
          <w:w w:val="100"/>
          <w:position w:val="0"/>
          <w:sz w:val="18"/>
          <w:szCs w:val="18"/>
          <w:shd w:val="clear" w:color="auto" w:fill="auto"/>
          <w:lang w:val="en-US" w:eastAsia="en-US" w:bidi="en-US"/>
        </w:rPr>
        <w:t>Communications of the ACM,</w:t>
      </w:r>
      <w:r>
        <w:rPr>
          <w:color w:val="000000"/>
          <w:spacing w:val="0"/>
          <w:w w:val="100"/>
          <w:position w:val="0"/>
          <w:sz w:val="18"/>
          <w:szCs w:val="18"/>
          <w:shd w:val="clear" w:color="auto" w:fill="auto"/>
          <w:lang w:val="en-US" w:eastAsia="en-US" w:bidi="en-US"/>
        </w:rPr>
        <w:t xml:space="preserve"> 31(6):676-686, 1988.</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Oxford Dictionary on </w:t>
      </w:r>
      <w:r>
        <w:rPr>
          <w:color w:val="000000"/>
          <w:spacing w:val="0"/>
          <w:w w:val="100"/>
          <w:position w:val="0"/>
          <w:sz w:val="18"/>
          <w:szCs w:val="18"/>
          <w:shd w:val="clear" w:color="auto" w:fill="auto"/>
          <w:lang w:val="en-US" w:eastAsia="en-US" w:bidi="en-US"/>
        </w:rPr>
        <w:t>Lexico.com</w:t>
      </w:r>
      <w:r>
        <w:rPr>
          <w:color w:val="000000"/>
          <w:spacing w:val="0"/>
          <w:w w:val="100"/>
          <w:position w:val="0"/>
          <w:sz w:val="18"/>
          <w:szCs w:val="18"/>
          <w:shd w:val="clear" w:color="auto" w:fill="auto"/>
          <w:lang w:val="en-US" w:eastAsia="en-US" w:bidi="en-US"/>
        </w:rPr>
        <w:t>.</w:t>
      </w:r>
      <w:r>
        <w:fldChar w:fldCharType="begin"/>
      </w:r>
      <w:r>
        <w:rPr/>
        <w:instrText> HYPERLINK "https://www.lexico.com" </w:instrText>
      </w:r>
      <w:r>
        <w:fldChar w:fldCharType="separate"/>
      </w:r>
      <w:r>
        <w:rPr>
          <w:color w:val="000000"/>
          <w:spacing w:val="0"/>
          <w:w w:val="100"/>
          <w:position w:val="0"/>
          <w:sz w:val="18"/>
          <w:szCs w:val="18"/>
          <w:shd w:val="clear" w:color="auto" w:fill="auto"/>
          <w:lang w:val="en-US" w:eastAsia="en-US" w:bidi="en-US"/>
        </w:rPr>
        <w:t xml:space="preserve"> https://www.lexico.com,</w:t>
      </w:r>
      <w:r>
        <w:fldChar w:fldCharType="end"/>
      </w:r>
      <w:r>
        <w:rPr>
          <w:color w:val="000000"/>
          <w:spacing w:val="0"/>
          <w:w w:val="100"/>
          <w:position w:val="0"/>
          <w:sz w:val="18"/>
          <w:szCs w:val="18"/>
          <w:shd w:val="clear" w:color="auto" w:fill="auto"/>
          <w:lang w:val="en-US" w:eastAsia="en-US" w:bidi="en-US"/>
        </w:rPr>
        <w:t xml:space="preserve"> accessed 3 August 2020.</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G. Pahl, W. Beitz, J. Feldhusen, and K.-H. Grote. </w:t>
      </w:r>
      <w:r>
        <w:rPr>
          <w:i/>
          <w:iCs/>
          <w:color w:val="000000"/>
          <w:spacing w:val="0"/>
          <w:w w:val="100"/>
          <w:position w:val="0"/>
          <w:sz w:val="18"/>
          <w:szCs w:val="18"/>
          <w:shd w:val="clear" w:color="auto" w:fill="auto"/>
          <w:lang w:val="en-US" w:eastAsia="en-US" w:bidi="en-US"/>
        </w:rPr>
        <w:t>Engineering Design</w:t>
      </w:r>
      <w:r>
        <w:rPr>
          <w:color w:val="000000"/>
          <w:spacing w:val="0"/>
          <w:w w:val="100"/>
          <w:position w:val="0"/>
          <w:sz w:val="18"/>
          <w:szCs w:val="18"/>
          <w:shd w:val="clear" w:color="auto" w:fill="auto"/>
          <w:lang w:val="en-US" w:eastAsia="en-US" w:bidi="en-US"/>
        </w:rPr>
        <w:t>. Springer, 2007.</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D. L. Parnas. On the criteria to be used in decomposing systems into modules. </w:t>
      </w:r>
      <w:r>
        <w:rPr>
          <w:i/>
          <w:iCs/>
          <w:color w:val="000000"/>
          <w:spacing w:val="0"/>
          <w:w w:val="100"/>
          <w:position w:val="0"/>
          <w:sz w:val="18"/>
          <w:szCs w:val="18"/>
          <w:shd w:val="clear" w:color="auto" w:fill="auto"/>
          <w:lang w:val="en-US" w:eastAsia="en-US" w:bidi="en-US"/>
        </w:rPr>
        <w:t>Communications of the ACM</w:t>
      </w:r>
      <w:r>
        <w:rPr>
          <w:color w:val="000000"/>
          <w:spacing w:val="0"/>
          <w:w w:val="100"/>
          <w:position w:val="0"/>
          <w:sz w:val="18"/>
          <w:szCs w:val="18"/>
          <w:shd w:val="clear" w:color="auto" w:fill="auto"/>
          <w:lang w:val="en-US" w:eastAsia="en-US" w:bidi="en-US"/>
        </w:rPr>
        <w:t>, 15(12):1053-1058, 1972.</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G. Patzak. </w:t>
      </w:r>
      <w:r>
        <w:rPr>
          <w:i/>
          <w:iCs/>
          <w:color w:val="000000"/>
          <w:spacing w:val="0"/>
          <w:w w:val="100"/>
          <w:position w:val="0"/>
          <w:sz w:val="18"/>
          <w:szCs w:val="18"/>
          <w:shd w:val="clear" w:color="auto" w:fill="auto"/>
          <w:lang w:val="en-US" w:eastAsia="en-US" w:bidi="en-US"/>
        </w:rPr>
        <w:t>Systemtechnik, Planung Komplexer Innovativer Systeme</w:t>
      </w:r>
      <w:r>
        <w:rPr>
          <w:color w:val="000000"/>
          <w:spacing w:val="0"/>
          <w:w w:val="100"/>
          <w:position w:val="0"/>
          <w:sz w:val="18"/>
          <w:szCs w:val="18"/>
          <w:shd w:val="clear" w:color="auto" w:fill="auto"/>
          <w:lang w:val="en-US" w:eastAsia="en-US" w:bidi="en-US"/>
        </w:rPr>
        <w:t>. Springer, 1982.</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N. Plum. TRAK Enterprise Architecture Framework.</w:t>
      </w:r>
      <w:r>
        <w:fldChar w:fldCharType="begin"/>
      </w:r>
      <w:r>
        <w:rPr/>
        <w:instrText> HYPERLINK "http://trak.sourceforge.net" </w:instrText>
      </w:r>
      <w:r>
        <w:fldChar w:fldCharType="separate"/>
      </w:r>
      <w:r>
        <w:rPr>
          <w:color w:val="000000"/>
          <w:spacing w:val="0"/>
          <w:w w:val="100"/>
          <w:position w:val="0"/>
          <w:sz w:val="18"/>
          <w:szCs w:val="18"/>
          <w:shd w:val="clear" w:color="auto" w:fill="auto"/>
          <w:lang w:val="en-US" w:eastAsia="en-US" w:bidi="en-US"/>
        </w:rPr>
        <w:t xml:space="preserve"> http://trak.sourceforge</w:t>
      </w:r>
      <w:r>
        <w:fldChar w:fldCharType="end"/>
      </w:r>
      <w:r>
        <w:rPr>
          <w:color w:val="000000"/>
          <w:spacing w:val="0"/>
          <w:w w:val="100"/>
          <w:position w:val="0"/>
          <w:sz w:val="18"/>
          <w:szCs w:val="18"/>
          <w:shd w:val="clear" w:color="auto" w:fill="auto"/>
          <w:lang w:val="en-US" w:eastAsia="en-US" w:bidi="en-US"/>
        </w:rPr>
        <w:t xml:space="preserve"> </w:t>
      </w:r>
      <w:r>
        <w:fldChar w:fldCharType="begin"/>
      </w:r>
      <w:r>
        <w:rPr/>
        <w:instrText> HYPERLINK "http://trak.sourceforge.net" </w:instrText>
      </w:r>
      <w:r>
        <w:fldChar w:fldCharType="separate"/>
      </w:r>
      <w:r>
        <w:rPr>
          <w:color w:val="000000"/>
          <w:spacing w:val="0"/>
          <w:w w:val="100"/>
          <w:position w:val="0"/>
          <w:sz w:val="18"/>
          <w:szCs w:val="18"/>
          <w:shd w:val="clear" w:color="auto" w:fill="auto"/>
          <w:lang w:val="en-US" w:eastAsia="en-US" w:bidi="en-US"/>
        </w:rPr>
        <w:t>.net,</w:t>
      </w:r>
      <w:r>
        <w:fldChar w:fldCharType="end"/>
      </w:r>
      <w:r>
        <w:rPr>
          <w:color w:val="000000"/>
          <w:spacing w:val="0"/>
          <w:w w:val="100"/>
          <w:position w:val="0"/>
          <w:sz w:val="18"/>
          <w:szCs w:val="18"/>
          <w:shd w:val="clear" w:color="auto" w:fill="auto"/>
          <w:lang w:val="en-US" w:eastAsia="en-US" w:bidi="en-US"/>
        </w:rPr>
        <w:t xml:space="preserve"> accessed 30 July 2014, 2010.</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K. Pohl. </w:t>
      </w:r>
      <w:r>
        <w:rPr>
          <w:i/>
          <w:iCs/>
          <w:color w:val="000000"/>
          <w:spacing w:val="0"/>
          <w:w w:val="100"/>
          <w:position w:val="0"/>
          <w:sz w:val="18"/>
          <w:szCs w:val="18"/>
          <w:shd w:val="clear" w:color="auto" w:fill="auto"/>
          <w:lang w:val="en-US" w:eastAsia="en-US" w:bidi="en-US"/>
        </w:rPr>
        <w:t>Requirements Engineering - Fundamentals, Principles, and Techniques</w:t>
      </w:r>
      <w:r>
        <w:rPr>
          <w:color w:val="000000"/>
          <w:spacing w:val="0"/>
          <w:w w:val="100"/>
          <w:position w:val="0"/>
          <w:sz w:val="18"/>
          <w:szCs w:val="18"/>
          <w:shd w:val="clear" w:color="auto" w:fill="auto"/>
          <w:lang w:val="en-US" w:eastAsia="en-US" w:bidi="en-US"/>
        </w:rPr>
        <w:t>. Springer, 2010.</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K. Pohl, G. Bockle, and F. J. Linden. </w:t>
      </w:r>
      <w:r>
        <w:rPr>
          <w:i/>
          <w:iCs/>
          <w:color w:val="000000"/>
          <w:spacing w:val="0"/>
          <w:w w:val="100"/>
          <w:position w:val="0"/>
          <w:sz w:val="18"/>
          <w:szCs w:val="18"/>
          <w:shd w:val="clear" w:color="auto" w:fill="auto"/>
          <w:lang w:val="en-US" w:eastAsia="en-US" w:bidi="en-US"/>
        </w:rPr>
        <w:t>Software Product Line Engineering: Foun</w:t>
        <w:softHyphen/>
        <w:t>dations, Principles and Techniques</w:t>
      </w:r>
      <w:r>
        <w:rPr>
          <w:color w:val="000000"/>
          <w:spacing w:val="0"/>
          <w:w w:val="100"/>
          <w:position w:val="0"/>
          <w:sz w:val="18"/>
          <w:szCs w:val="18"/>
          <w:shd w:val="clear" w:color="auto" w:fill="auto"/>
          <w:lang w:val="en-US" w:eastAsia="en-US" w:bidi="en-US"/>
        </w:rPr>
        <w:t>. Springer, 1st edition, 2005.</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V. Pollio. De Architectura Liber Primus. In </w:t>
      </w:r>
      <w:r>
        <w:rPr>
          <w:i/>
          <w:iCs/>
          <w:color w:val="000000"/>
          <w:spacing w:val="0"/>
          <w:w w:val="100"/>
          <w:position w:val="0"/>
          <w:sz w:val="18"/>
          <w:szCs w:val="18"/>
          <w:shd w:val="clear" w:color="auto" w:fill="auto"/>
          <w:lang w:val="en-US" w:eastAsia="en-US" w:bidi="en-US"/>
        </w:rPr>
        <w:t>De Architectura Libri Decem</w:t>
      </w:r>
      <w:r>
        <w:rPr>
          <w:color w:val="000000"/>
          <w:spacing w:val="0"/>
          <w:w w:val="100"/>
          <w:position w:val="0"/>
          <w:sz w:val="18"/>
          <w:szCs w:val="18"/>
          <w:shd w:val="clear" w:color="auto" w:fill="auto"/>
          <w:lang w:val="en-US" w:eastAsia="en-US" w:bidi="en-US"/>
        </w:rPr>
        <w:t>, Chapter 3. first century bce.</w:t>
      </w:r>
      <w:r>
        <w:br w:type="page"/>
      </w:r>
    </w:p>
    <w:p>
      <w:pPr>
        <w:pStyle w:val="Style11"/>
        <w:keepNext w:val="0"/>
        <w:keepLines w:val="0"/>
        <w:framePr w:w="484" w:h="9173" w:wrap="around" w:hAnchor="margin" w:x="-223" w:y="63"/>
        <w:widowControl w:val="0"/>
        <w:shd w:val="clear" w:color="auto" w:fill="auto"/>
        <w:bidi w:val="0"/>
        <w:spacing w:before="0" w:after="52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204</w:t>
      </w:r>
    </w:p>
    <w:p>
      <w:pPr>
        <w:pStyle w:val="Style11"/>
        <w:keepNext w:val="0"/>
        <w:keepLines w:val="0"/>
        <w:framePr w:w="484" w:h="9173" w:wrap="around" w:hAnchor="margin" w:x="-223" w:y="63"/>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205</w:t>
      </w:r>
    </w:p>
    <w:p>
      <w:pPr>
        <w:pStyle w:val="Style11"/>
        <w:keepNext w:val="0"/>
        <w:keepLines w:val="0"/>
        <w:framePr w:w="484" w:h="9173" w:wrap="around" w:hAnchor="margin" w:x="-223" w:y="63"/>
        <w:widowControl w:val="0"/>
        <w:shd w:val="clear" w:color="auto" w:fill="auto"/>
        <w:bidi w:val="0"/>
        <w:spacing w:before="0" w:after="7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206</w:t>
      </w:r>
    </w:p>
    <w:p>
      <w:pPr>
        <w:pStyle w:val="Style11"/>
        <w:keepNext w:val="0"/>
        <w:keepLines w:val="0"/>
        <w:framePr w:w="484" w:h="9173" w:wrap="around" w:hAnchor="margin" w:x="-223" w:y="63"/>
        <w:widowControl w:val="0"/>
        <w:shd w:val="clear" w:color="auto" w:fill="auto"/>
        <w:bidi w:val="0"/>
        <w:spacing w:before="0" w:after="52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207</w:t>
      </w:r>
    </w:p>
    <w:p>
      <w:pPr>
        <w:pStyle w:val="Style11"/>
        <w:keepNext w:val="0"/>
        <w:keepLines w:val="0"/>
        <w:framePr w:w="484" w:h="9173" w:wrap="around" w:hAnchor="margin" w:x="-223" w:y="63"/>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208</w:t>
      </w:r>
    </w:p>
    <w:p>
      <w:pPr>
        <w:pStyle w:val="Style11"/>
        <w:keepNext w:val="0"/>
        <w:keepLines w:val="0"/>
        <w:framePr w:w="484" w:h="9173" w:wrap="around" w:hAnchor="margin" w:x="-223" w:y="63"/>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209</w:t>
      </w:r>
    </w:p>
    <w:p>
      <w:pPr>
        <w:pStyle w:val="Style11"/>
        <w:keepNext w:val="0"/>
        <w:keepLines w:val="0"/>
        <w:framePr w:w="484" w:h="9173" w:wrap="around" w:hAnchor="margin" w:x="-223" w:y="63"/>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210</w:t>
      </w:r>
    </w:p>
    <w:p>
      <w:pPr>
        <w:pStyle w:val="Style11"/>
        <w:keepNext w:val="0"/>
        <w:keepLines w:val="0"/>
        <w:framePr w:w="484" w:h="9173" w:wrap="around" w:hAnchor="margin" w:x="-223" w:y="63"/>
        <w:widowControl w:val="0"/>
        <w:shd w:val="clear" w:color="auto" w:fill="auto"/>
        <w:bidi w:val="0"/>
        <w:spacing w:before="0" w:after="52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211</w:t>
      </w:r>
    </w:p>
    <w:p>
      <w:pPr>
        <w:pStyle w:val="Style11"/>
        <w:keepNext w:val="0"/>
        <w:keepLines w:val="0"/>
        <w:framePr w:w="484" w:h="9173" w:wrap="around" w:hAnchor="margin" w:x="-223" w:y="63"/>
        <w:widowControl w:val="0"/>
        <w:shd w:val="clear" w:color="auto" w:fill="auto"/>
        <w:bidi w:val="0"/>
        <w:spacing w:before="0" w:after="52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212</w:t>
      </w:r>
    </w:p>
    <w:p>
      <w:pPr>
        <w:pStyle w:val="Style11"/>
        <w:keepNext w:val="0"/>
        <w:keepLines w:val="0"/>
        <w:framePr w:w="484" w:h="9173" w:wrap="around" w:hAnchor="margin" w:x="-223" w:y="63"/>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213</w:t>
      </w:r>
    </w:p>
    <w:p>
      <w:pPr>
        <w:pStyle w:val="Style11"/>
        <w:keepNext w:val="0"/>
        <w:keepLines w:val="0"/>
        <w:framePr w:w="484" w:h="9173" w:wrap="around" w:hAnchor="margin" w:x="-223" w:y="63"/>
        <w:widowControl w:val="0"/>
        <w:shd w:val="clear" w:color="auto" w:fill="auto"/>
        <w:bidi w:val="0"/>
        <w:spacing w:before="0" w:after="52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214</w:t>
      </w:r>
    </w:p>
    <w:p>
      <w:pPr>
        <w:pStyle w:val="Style11"/>
        <w:keepNext w:val="0"/>
        <w:keepLines w:val="0"/>
        <w:framePr w:w="484" w:h="9173" w:wrap="around" w:hAnchor="margin" w:x="-223" w:y="63"/>
        <w:widowControl w:val="0"/>
        <w:shd w:val="clear" w:color="auto" w:fill="auto"/>
        <w:bidi w:val="0"/>
        <w:spacing w:before="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215</w:t>
      </w:r>
    </w:p>
    <w:p>
      <w:pPr>
        <w:pStyle w:val="Style11"/>
        <w:keepNext w:val="0"/>
        <w:keepLines w:val="0"/>
        <w:framePr w:w="484" w:h="9173" w:wrap="around" w:hAnchor="margin" w:x="-223" w:y="63"/>
        <w:widowControl w:val="0"/>
        <w:shd w:val="clear" w:color="auto" w:fill="auto"/>
        <w:bidi w:val="0"/>
        <w:spacing w:before="0" w:after="52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216</w:t>
      </w:r>
    </w:p>
    <w:p>
      <w:pPr>
        <w:pStyle w:val="Style11"/>
        <w:keepNext w:val="0"/>
        <w:keepLines w:val="0"/>
        <w:framePr w:w="484" w:h="9173" w:wrap="around" w:hAnchor="margin" w:x="-223" w:y="63"/>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217</w:t>
      </w:r>
    </w:p>
    <w:p>
      <w:pPr>
        <w:pStyle w:val="Style11"/>
        <w:keepNext w:val="0"/>
        <w:keepLines w:val="0"/>
        <w:framePr w:w="484" w:h="9173" w:wrap="around" w:hAnchor="margin" w:x="-223" w:y="63"/>
        <w:widowControl w:val="0"/>
        <w:shd w:val="clear" w:color="auto" w:fill="auto"/>
        <w:bidi w:val="0"/>
        <w:spacing w:before="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218</w:t>
      </w:r>
    </w:p>
    <w:p>
      <w:pPr>
        <w:pStyle w:val="Style11"/>
        <w:keepNext w:val="0"/>
        <w:keepLines w:val="0"/>
        <w:framePr w:w="484" w:h="9173" w:wrap="around" w:hAnchor="margin" w:x="-223" w:y="63"/>
        <w:widowControl w:val="0"/>
        <w:shd w:val="clear" w:color="auto" w:fill="auto"/>
        <w:bidi w:val="0"/>
        <w:spacing w:before="0" w:after="40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219</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T. Rabbets, M. Wilkinson, H. Sillitto, K. Galvin, P. Handisides, G. Bleakley, B. Madahar, and K. Akroyd-Wallis. Introduction to System Architecting - An INCOSE UK Guide.</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F. Rahimi and A. Ipakchi. Demand Response as a Market Resource Under the Smart Grid Paradigm. </w:t>
      </w:r>
      <w:r>
        <w:rPr>
          <w:i/>
          <w:iCs/>
          <w:color w:val="000000"/>
          <w:spacing w:val="0"/>
          <w:w w:val="100"/>
          <w:position w:val="0"/>
          <w:sz w:val="18"/>
          <w:szCs w:val="18"/>
          <w:shd w:val="clear" w:color="auto" w:fill="auto"/>
          <w:lang w:val="en-US" w:eastAsia="en-US" w:bidi="en-US"/>
        </w:rPr>
        <w:t>IEEE Transactions on Smart Grid</w:t>
      </w:r>
      <w:r>
        <w:rPr>
          <w:color w:val="000000"/>
          <w:spacing w:val="0"/>
          <w:w w:val="100"/>
          <w:position w:val="0"/>
          <w:sz w:val="18"/>
          <w:szCs w:val="18"/>
          <w:shd w:val="clear" w:color="auto" w:fill="auto"/>
          <w:lang w:val="en-US" w:eastAsia="en-US" w:bidi="en-US"/>
        </w:rPr>
        <w:t>, 1(1):82-88, 2010. E. Rauch, D. T. Matt, C. A. Brown, W. Towner, A. Vickery, and S.</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Santiteerakul. Transfer of Industry 4.0 to Small and Medium Sized Enter</w:t>
        <w:softHyphen/>
        <w:t xml:space="preserve">prises. </w:t>
      </w:r>
      <w:r>
        <w:rPr>
          <w:i/>
          <w:iCs/>
          <w:color w:val="000000"/>
          <w:spacing w:val="0"/>
          <w:w w:val="100"/>
          <w:position w:val="0"/>
          <w:sz w:val="18"/>
          <w:szCs w:val="18"/>
          <w:shd w:val="clear" w:color="auto" w:fill="auto"/>
          <w:lang w:val="en-US" w:eastAsia="en-US" w:bidi="en-US"/>
        </w:rPr>
        <w:t>Transdisciplinary Engineering Methods for Social Innovation of Industry</w:t>
      </w:r>
      <w:r>
        <w:rPr>
          <w:color w:val="000000"/>
          <w:spacing w:val="0"/>
          <w:w w:val="100"/>
          <w:position w:val="0"/>
          <w:sz w:val="18"/>
          <w:szCs w:val="18"/>
          <w:shd w:val="clear" w:color="auto" w:fill="auto"/>
          <w:lang w:val="en-US" w:eastAsia="en-US" w:bidi="en-US"/>
        </w:rPr>
        <w:t>, 4:63-71, 2018.</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D. J. Richardson and L. A. Clarke. A partition analysis method to increase program reliability. In </w:t>
      </w:r>
      <w:r>
        <w:rPr>
          <w:i/>
          <w:iCs/>
          <w:color w:val="000000"/>
          <w:spacing w:val="0"/>
          <w:w w:val="100"/>
          <w:position w:val="0"/>
          <w:sz w:val="18"/>
          <w:szCs w:val="18"/>
          <w:shd w:val="clear" w:color="auto" w:fill="auto"/>
          <w:lang w:val="en-US" w:eastAsia="en-US" w:bidi="en-US"/>
        </w:rPr>
        <w:t>Proceedings of the Fifth International Conference on Software Engineering</w:t>
      </w:r>
      <w:r>
        <w:rPr>
          <w:color w:val="000000"/>
          <w:spacing w:val="0"/>
          <w:w w:val="100"/>
          <w:position w:val="0"/>
          <w:sz w:val="18"/>
          <w:szCs w:val="18"/>
          <w:shd w:val="clear" w:color="auto" w:fill="auto"/>
          <w:lang w:val="en-US" w:eastAsia="en-US" w:bidi="en-US"/>
        </w:rPr>
        <w:t>, pages 244-253. San Diego, CA, March 1981. IEEE.</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M. Richter and M. D. Fluckiger. </w:t>
      </w:r>
      <w:r>
        <w:rPr>
          <w:i/>
          <w:iCs/>
          <w:color w:val="000000"/>
          <w:spacing w:val="0"/>
          <w:w w:val="100"/>
          <w:position w:val="0"/>
          <w:sz w:val="18"/>
          <w:szCs w:val="18"/>
          <w:shd w:val="clear" w:color="auto" w:fill="auto"/>
          <w:lang w:val="en-US" w:eastAsia="en-US" w:bidi="en-US"/>
        </w:rPr>
        <w:t>Usability Engineering Kompakt</w:t>
      </w:r>
      <w:r>
        <w:rPr>
          <w:color w:val="000000"/>
          <w:spacing w:val="0"/>
          <w:w w:val="100"/>
          <w:position w:val="0"/>
          <w:sz w:val="18"/>
          <w:szCs w:val="18"/>
          <w:shd w:val="clear" w:color="auto" w:fill="auto"/>
          <w:lang w:val="en-US" w:eastAsia="en-US" w:bidi="en-US"/>
        </w:rPr>
        <w:t>. Springer Vieweg, 2013.</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S. Robertson and J. Robertson. </w:t>
      </w:r>
      <w:r>
        <w:rPr>
          <w:i/>
          <w:iCs/>
          <w:color w:val="000000"/>
          <w:spacing w:val="0"/>
          <w:w w:val="100"/>
          <w:position w:val="0"/>
          <w:sz w:val="18"/>
          <w:szCs w:val="18"/>
          <w:shd w:val="clear" w:color="auto" w:fill="auto"/>
          <w:lang w:val="en-US" w:eastAsia="en-US" w:bidi="en-US"/>
        </w:rPr>
        <w:t>Mastering the Requirements Process: Getting Requirements Right</w:t>
      </w:r>
      <w:r>
        <w:rPr>
          <w:color w:val="000000"/>
          <w:spacing w:val="0"/>
          <w:w w:val="100"/>
          <w:position w:val="0"/>
          <w:sz w:val="18"/>
          <w:szCs w:val="18"/>
          <w:shd w:val="clear" w:color="auto" w:fill="auto"/>
          <w:lang w:val="en-US" w:eastAsia="en-US" w:bidi="en-US"/>
        </w:rPr>
        <w:t>. Addison-Wesley Professional, 3rd edition, 2012.</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P. Rook. Controlling software projects. </w:t>
      </w:r>
      <w:r>
        <w:rPr>
          <w:i/>
          <w:iCs/>
          <w:color w:val="000000"/>
          <w:spacing w:val="0"/>
          <w:w w:val="100"/>
          <w:position w:val="0"/>
          <w:sz w:val="18"/>
          <w:szCs w:val="18"/>
          <w:shd w:val="clear" w:color="auto" w:fill="auto"/>
          <w:lang w:val="en-US" w:eastAsia="en-US" w:bidi="en-US"/>
        </w:rPr>
        <w:t>Software Engineering Journal</w:t>
      </w:r>
      <w:r>
        <w:rPr>
          <w:color w:val="000000"/>
          <w:spacing w:val="0"/>
          <w:w w:val="100"/>
          <w:position w:val="0"/>
          <w:sz w:val="18"/>
          <w:szCs w:val="18"/>
          <w:shd w:val="clear" w:color="auto" w:fill="auto"/>
          <w:lang w:val="en-US" w:eastAsia="en-US" w:bidi="en-US"/>
        </w:rPr>
        <w:t>, 1(1):7, 1986.</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M. Roscia, M. Longo, and G. C. Lazaroiu. Smart city by multi-agent sys</w:t>
        <w:softHyphen/>
        <w:t xml:space="preserve">tems. In </w:t>
      </w:r>
      <w:r>
        <w:rPr>
          <w:i/>
          <w:iCs/>
          <w:color w:val="000000"/>
          <w:spacing w:val="0"/>
          <w:w w:val="100"/>
          <w:position w:val="0"/>
          <w:sz w:val="18"/>
          <w:szCs w:val="18"/>
          <w:shd w:val="clear" w:color="auto" w:fill="auto"/>
          <w:lang w:val="en-US" w:eastAsia="en-US" w:bidi="en-US"/>
        </w:rPr>
        <w:t>2013 International Conference on Renewable Energy Research and Applications (ICRERA)</w:t>
      </w:r>
      <w:r>
        <w:rPr>
          <w:color w:val="000000"/>
          <w:spacing w:val="0"/>
          <w:w w:val="100"/>
          <w:position w:val="0"/>
          <w:sz w:val="18"/>
          <w:szCs w:val="18"/>
          <w:shd w:val="clear" w:color="auto" w:fill="auto"/>
          <w:lang w:val="en-US" w:eastAsia="en-US" w:bidi="en-US"/>
        </w:rPr>
        <w:t>, pages 371-376, 2013.</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W. W. Royce. Managing the development of large software systems. In </w:t>
      </w:r>
      <w:r>
        <w:rPr>
          <w:i/>
          <w:iCs/>
          <w:color w:val="000000"/>
          <w:spacing w:val="0"/>
          <w:w w:val="100"/>
          <w:position w:val="0"/>
          <w:sz w:val="18"/>
          <w:szCs w:val="18"/>
          <w:shd w:val="clear" w:color="auto" w:fill="auto"/>
          <w:lang w:val="en-US" w:eastAsia="en-US" w:bidi="en-US"/>
        </w:rPr>
        <w:t>ICSE ’87: Proceedings of the 9th international conference on Software Engineer</w:t>
        <w:softHyphen/>
        <w:t>ing</w:t>
      </w:r>
      <w:r>
        <w:rPr>
          <w:color w:val="000000"/>
          <w:spacing w:val="0"/>
          <w:w w:val="100"/>
          <w:position w:val="0"/>
          <w:sz w:val="18"/>
          <w:szCs w:val="18"/>
          <w:shd w:val="clear" w:color="auto" w:fill="auto"/>
          <w:lang w:val="en-US" w:eastAsia="en-US" w:bidi="en-US"/>
        </w:rPr>
        <w:t>, IEEE Computer Society Press, Washington, 1987, pages 328-338.</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N. Rozanski and E. Woods. </w:t>
      </w:r>
      <w:r>
        <w:rPr>
          <w:i/>
          <w:iCs/>
          <w:color w:val="000000"/>
          <w:spacing w:val="0"/>
          <w:w w:val="100"/>
          <w:position w:val="0"/>
          <w:sz w:val="18"/>
          <w:szCs w:val="18"/>
          <w:shd w:val="clear" w:color="auto" w:fill="auto"/>
          <w:lang w:val="en-US" w:eastAsia="en-US" w:bidi="en-US"/>
        </w:rPr>
        <w:t>Software Systems Architecture</w:t>
      </w:r>
      <w:r>
        <w:rPr>
          <w:color w:val="000000"/>
          <w:spacing w:val="0"/>
          <w:w w:val="100"/>
          <w:position w:val="0"/>
          <w:sz w:val="18"/>
          <w:szCs w:val="18"/>
          <w:shd w:val="clear" w:color="auto" w:fill="auto"/>
          <w:lang w:val="en-US" w:eastAsia="en-US" w:bidi="en-US"/>
        </w:rPr>
        <w:t>. Addison Wesley / Pearson, 2012.</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D. Scheithauer and K. Forsberg. V-Model views. In </w:t>
      </w:r>
      <w:r>
        <w:rPr>
          <w:i/>
          <w:iCs/>
          <w:color w:val="000000"/>
          <w:spacing w:val="0"/>
          <w:w w:val="100"/>
          <w:position w:val="0"/>
          <w:sz w:val="18"/>
          <w:szCs w:val="18"/>
          <w:shd w:val="clear" w:color="auto" w:fill="auto"/>
          <w:lang w:val="en-US" w:eastAsia="en-US" w:bidi="en-US"/>
        </w:rPr>
        <w:t>Proceedings of the 23nd Annual International Symposium of the International Council on Systems Engineering</w:t>
      </w:r>
      <w:r>
        <w:rPr>
          <w:color w:val="000000"/>
          <w:spacing w:val="0"/>
          <w:w w:val="100"/>
          <w:position w:val="0"/>
          <w:sz w:val="18"/>
          <w:szCs w:val="18"/>
          <w:shd w:val="clear" w:color="auto" w:fill="auto"/>
          <w:lang w:val="en-US" w:eastAsia="en-US" w:bidi="en-US"/>
        </w:rPr>
        <w:t>, 2013.</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G. Schuh. </w:t>
      </w:r>
      <w:r>
        <w:rPr>
          <w:i/>
          <w:iCs/>
          <w:color w:val="000000"/>
          <w:spacing w:val="0"/>
          <w:w w:val="100"/>
          <w:position w:val="0"/>
          <w:sz w:val="18"/>
          <w:szCs w:val="18"/>
          <w:shd w:val="clear" w:color="auto" w:fill="auto"/>
          <w:lang w:val="en-US" w:eastAsia="en-US" w:bidi="en-US"/>
        </w:rPr>
        <w:t>Produktkomplexitat Managen</w:t>
      </w:r>
      <w:r>
        <w:rPr>
          <w:color w:val="000000"/>
          <w:spacing w:val="0"/>
          <w:w w:val="100"/>
          <w:position w:val="0"/>
          <w:sz w:val="18"/>
          <w:szCs w:val="18"/>
          <w:shd w:val="clear" w:color="auto" w:fill="auto"/>
          <w:lang w:val="en-US" w:eastAsia="en-US" w:bidi="en-US"/>
        </w:rPr>
        <w:t xml:space="preserve">. Carl Hanser Verlag Munchen, 2005. K. Schwaber. Scrum development process. In J. Sutherland, C. Casanave, J. Miller, P. Patel, and G. Hollowell, editors, </w:t>
      </w:r>
      <w:r>
        <w:rPr>
          <w:i/>
          <w:iCs/>
          <w:color w:val="000000"/>
          <w:spacing w:val="0"/>
          <w:w w:val="100"/>
          <w:position w:val="0"/>
          <w:sz w:val="18"/>
          <w:szCs w:val="18"/>
          <w:shd w:val="clear" w:color="auto" w:fill="auto"/>
          <w:lang w:val="en-US" w:eastAsia="en-US" w:bidi="en-US"/>
        </w:rPr>
        <w:t>Business Object Design and Implementation</w:t>
      </w:r>
      <w:r>
        <w:rPr>
          <w:color w:val="000000"/>
          <w:spacing w:val="0"/>
          <w:w w:val="100"/>
          <w:position w:val="0"/>
          <w:sz w:val="18"/>
          <w:szCs w:val="18"/>
          <w:shd w:val="clear" w:color="auto" w:fill="auto"/>
          <w:lang w:val="en-US" w:eastAsia="en-US" w:bidi="en-US"/>
        </w:rPr>
        <w:t>, pages 117-134. Springer.</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K. Schwaber et al. The Nexus</w:t>
      </w:r>
      <w:r>
        <w:rPr>
          <w:color w:val="000000"/>
          <w:spacing w:val="0"/>
          <w:w w:val="100"/>
          <w:position w:val="0"/>
          <w:sz w:val="18"/>
          <w:szCs w:val="18"/>
          <w:shd w:val="clear" w:color="auto" w:fill="auto"/>
          <w:vertAlign w:val="superscript"/>
          <w:lang w:val="en-US" w:eastAsia="en-US" w:bidi="en-US"/>
        </w:rPr>
        <w:t>TM</w:t>
      </w:r>
      <w:r>
        <w:rPr>
          <w:color w:val="000000"/>
          <w:spacing w:val="0"/>
          <w:w w:val="100"/>
          <w:position w:val="0"/>
          <w:sz w:val="18"/>
          <w:szCs w:val="18"/>
          <w:shd w:val="clear" w:color="auto" w:fill="auto"/>
          <w:lang w:val="en-US" w:eastAsia="en-US" w:bidi="en-US"/>
        </w:rPr>
        <w:t xml:space="preserve"> Guide, January 2021.</w:t>
      </w:r>
      <w:r>
        <w:fldChar w:fldCharType="begin"/>
      </w:r>
      <w:r>
        <w:rPr/>
        <w:instrText> HYPERLINK "https://www.scrum.org/resources/nexus-guide" </w:instrText>
      </w:r>
      <w:r>
        <w:fldChar w:fldCharType="separate"/>
      </w:r>
      <w:r>
        <w:rPr>
          <w:color w:val="000000"/>
          <w:spacing w:val="0"/>
          <w:w w:val="100"/>
          <w:position w:val="0"/>
          <w:sz w:val="18"/>
          <w:szCs w:val="18"/>
          <w:shd w:val="clear" w:color="auto" w:fill="auto"/>
          <w:lang w:val="en-US" w:eastAsia="en-US" w:bidi="en-US"/>
        </w:rPr>
        <w:t xml:space="preserve"> https://www.scrum.org/</w:t>
      </w:r>
      <w:r>
        <w:fldChar w:fldCharType="end"/>
      </w:r>
      <w:r>
        <w:rPr>
          <w:color w:val="000000"/>
          <w:spacing w:val="0"/>
          <w:w w:val="100"/>
          <w:position w:val="0"/>
          <w:sz w:val="18"/>
          <w:szCs w:val="18"/>
          <w:shd w:val="clear" w:color="auto" w:fill="auto"/>
          <w:lang w:val="en-US" w:eastAsia="en-US" w:bidi="en-US"/>
        </w:rPr>
        <w:t xml:space="preserve"> </w:t>
      </w:r>
      <w:r>
        <w:fldChar w:fldCharType="begin"/>
      </w:r>
      <w:r>
        <w:rPr/>
        <w:instrText> HYPERLINK "https://www.scrum.org/resources/nexus-guide" </w:instrText>
      </w:r>
      <w:r>
        <w:fldChar w:fldCharType="separate"/>
      </w:r>
      <w:r>
        <w:rPr>
          <w:color w:val="000000"/>
          <w:spacing w:val="0"/>
          <w:w w:val="100"/>
          <w:position w:val="0"/>
          <w:sz w:val="18"/>
          <w:szCs w:val="18"/>
          <w:shd w:val="clear" w:color="auto" w:fill="auto"/>
          <w:lang w:val="en-US" w:eastAsia="en-US" w:bidi="en-US"/>
        </w:rPr>
        <w:t>resources/nexus-guide,</w:t>
      </w:r>
      <w:r>
        <w:fldChar w:fldCharType="end"/>
      </w:r>
      <w:r>
        <w:rPr>
          <w:color w:val="000000"/>
          <w:spacing w:val="0"/>
          <w:w w:val="100"/>
          <w:position w:val="0"/>
          <w:sz w:val="18"/>
          <w:szCs w:val="18"/>
          <w:shd w:val="clear" w:color="auto" w:fill="auto"/>
          <w:lang w:val="en-US" w:eastAsia="en-US" w:bidi="en-US"/>
        </w:rPr>
        <w:t xml:space="preserve"> accessed October 2021.</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M. L. Scott and W. Ambler. Disciplined agile delivery: an introduction. SEBoK Authors. </w:t>
      </w:r>
      <w:r>
        <w:rPr>
          <w:i/>
          <w:iCs/>
          <w:color w:val="000000"/>
          <w:spacing w:val="0"/>
          <w:w w:val="100"/>
          <w:position w:val="0"/>
          <w:sz w:val="18"/>
          <w:szCs w:val="18"/>
          <w:shd w:val="clear" w:color="auto" w:fill="auto"/>
          <w:lang w:val="en-US" w:eastAsia="en-US" w:bidi="en-US"/>
        </w:rPr>
        <w:t>Digital Engineering</w:t>
      </w:r>
      <w:r>
        <w:rPr>
          <w:color w:val="000000"/>
          <w:spacing w:val="0"/>
          <w:w w:val="100"/>
          <w:position w:val="0"/>
          <w:sz w:val="18"/>
          <w:szCs w:val="18"/>
          <w:shd w:val="clear" w:color="auto" w:fill="auto"/>
          <w:lang w:val="en-US" w:eastAsia="en-US" w:bidi="en-US"/>
        </w:rPr>
        <w:t>. Hoboken, N.J., The Trustees of the Stevens Institute of Technology. BKCASE is managed and maintained by the Stevens Institute of Technology Systems Engineering Research Center, the International Council on Systems Engineering, and the Institute of Electrical and Electronics Engineers Systems Council.</w:t>
      </w:r>
      <w:r>
        <w:br w:type="page"/>
      </w:r>
    </w:p>
    <w:p>
      <w:pPr>
        <w:pStyle w:val="Style11"/>
        <w:keepNext w:val="0"/>
        <w:keepLines w:val="0"/>
        <w:framePr w:w="484" w:h="9917" w:wrap="around" w:hAnchor="margin" w:x="-230" w:y="68"/>
        <w:widowControl w:val="0"/>
        <w:shd w:val="clear" w:color="auto" w:fill="auto"/>
        <w:bidi w:val="0"/>
        <w:spacing w:before="0" w:after="102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220</w:t>
      </w:r>
    </w:p>
    <w:p>
      <w:pPr>
        <w:pStyle w:val="Style11"/>
        <w:keepNext w:val="0"/>
        <w:keepLines w:val="0"/>
        <w:framePr w:w="484" w:h="9917" w:wrap="around" w:hAnchor="margin" w:x="-230" w:y="68"/>
        <w:widowControl w:val="0"/>
        <w:shd w:val="clear" w:color="auto" w:fill="auto"/>
        <w:bidi w:val="0"/>
        <w:spacing w:before="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221</w:t>
      </w:r>
    </w:p>
    <w:p>
      <w:pPr>
        <w:pStyle w:val="Style11"/>
        <w:keepNext w:val="0"/>
        <w:keepLines w:val="0"/>
        <w:framePr w:w="484" w:h="9917" w:wrap="around" w:hAnchor="margin" w:x="-230" w:y="68"/>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222</w:t>
      </w:r>
    </w:p>
    <w:p>
      <w:pPr>
        <w:pStyle w:val="Style11"/>
        <w:keepNext w:val="0"/>
        <w:keepLines w:val="0"/>
        <w:framePr w:w="484" w:h="9917" w:wrap="around" w:hAnchor="margin" w:x="-230" w:y="68"/>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223</w:t>
      </w:r>
    </w:p>
    <w:p>
      <w:pPr>
        <w:pStyle w:val="Style11"/>
        <w:keepNext w:val="0"/>
        <w:keepLines w:val="0"/>
        <w:framePr w:w="484" w:h="9917" w:wrap="around" w:hAnchor="margin" w:x="-230" w:y="68"/>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224</w:t>
      </w:r>
    </w:p>
    <w:p>
      <w:pPr>
        <w:pStyle w:val="Style11"/>
        <w:keepNext w:val="0"/>
        <w:keepLines w:val="0"/>
        <w:framePr w:w="484" w:h="9917" w:wrap="around" w:hAnchor="margin" w:x="-230" w:y="68"/>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225</w:t>
      </w:r>
    </w:p>
    <w:p>
      <w:pPr>
        <w:pStyle w:val="Style11"/>
        <w:keepNext w:val="0"/>
        <w:keepLines w:val="0"/>
        <w:framePr w:w="484" w:h="9917" w:wrap="around" w:hAnchor="margin" w:x="-230" w:y="68"/>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226</w:t>
      </w:r>
    </w:p>
    <w:p>
      <w:pPr>
        <w:pStyle w:val="Style11"/>
        <w:keepNext w:val="0"/>
        <w:keepLines w:val="0"/>
        <w:framePr w:w="484" w:h="9917" w:wrap="around" w:hAnchor="margin" w:x="-230" w:y="68"/>
        <w:widowControl w:val="0"/>
        <w:shd w:val="clear" w:color="auto" w:fill="auto"/>
        <w:bidi w:val="0"/>
        <w:spacing w:before="0" w:after="52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227</w:t>
      </w:r>
    </w:p>
    <w:p>
      <w:pPr>
        <w:pStyle w:val="Style11"/>
        <w:keepNext w:val="0"/>
        <w:keepLines w:val="0"/>
        <w:framePr w:w="484" w:h="9917" w:wrap="around" w:hAnchor="margin" w:x="-230" w:y="68"/>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228</w:t>
      </w:r>
    </w:p>
    <w:p>
      <w:pPr>
        <w:pStyle w:val="Style11"/>
        <w:keepNext w:val="0"/>
        <w:keepLines w:val="0"/>
        <w:framePr w:w="484" w:h="9917" w:wrap="around" w:hAnchor="margin" w:x="-230" w:y="68"/>
        <w:widowControl w:val="0"/>
        <w:shd w:val="clear" w:color="auto" w:fill="auto"/>
        <w:bidi w:val="0"/>
        <w:spacing w:before="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229</w:t>
      </w:r>
    </w:p>
    <w:p>
      <w:pPr>
        <w:pStyle w:val="Style11"/>
        <w:keepNext w:val="0"/>
        <w:keepLines w:val="0"/>
        <w:framePr w:w="484" w:h="9917" w:wrap="around" w:hAnchor="margin" w:x="-230" w:y="68"/>
        <w:widowControl w:val="0"/>
        <w:shd w:val="clear" w:color="auto" w:fill="auto"/>
        <w:bidi w:val="0"/>
        <w:spacing w:before="0" w:after="7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230</w:t>
      </w:r>
    </w:p>
    <w:p>
      <w:pPr>
        <w:pStyle w:val="Style11"/>
        <w:keepNext w:val="0"/>
        <w:keepLines w:val="0"/>
        <w:framePr w:w="484" w:h="9917" w:wrap="around" w:hAnchor="margin" w:x="-230" w:y="68"/>
        <w:widowControl w:val="0"/>
        <w:shd w:val="clear" w:color="auto" w:fill="auto"/>
        <w:bidi w:val="0"/>
        <w:spacing w:before="0" w:after="52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231</w:t>
      </w:r>
    </w:p>
    <w:p>
      <w:pPr>
        <w:pStyle w:val="Style11"/>
        <w:keepNext w:val="0"/>
        <w:keepLines w:val="0"/>
        <w:framePr w:w="484" w:h="9917" w:wrap="around" w:hAnchor="margin" w:x="-230" w:y="68"/>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232</w:t>
      </w:r>
    </w:p>
    <w:p>
      <w:pPr>
        <w:pStyle w:val="Style11"/>
        <w:keepNext w:val="0"/>
        <w:keepLines w:val="0"/>
        <w:framePr w:w="484" w:h="9917" w:wrap="around" w:hAnchor="margin" w:x="-230" w:y="68"/>
        <w:widowControl w:val="0"/>
        <w:shd w:val="clear" w:color="auto" w:fill="auto"/>
        <w:bidi w:val="0"/>
        <w:spacing w:before="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233</w:t>
      </w:r>
    </w:p>
    <w:p>
      <w:pPr>
        <w:pStyle w:val="Style11"/>
        <w:keepNext w:val="0"/>
        <w:keepLines w:val="0"/>
        <w:framePr w:w="484" w:h="9917" w:wrap="around" w:hAnchor="margin" w:x="-230" w:y="68"/>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234</w:t>
      </w:r>
    </w:p>
    <w:p>
      <w:pPr>
        <w:pStyle w:val="Style11"/>
        <w:keepNext w:val="0"/>
        <w:keepLines w:val="0"/>
        <w:framePr w:w="484" w:h="9917" w:wrap="around" w:hAnchor="margin" w:x="-230" w:y="68"/>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235</w:t>
      </w:r>
    </w:p>
    <w:p>
      <w:pPr>
        <w:pStyle w:val="Style11"/>
        <w:keepNext w:val="0"/>
        <w:keepLines w:val="0"/>
        <w:framePr w:w="484" w:h="9917" w:wrap="around" w:hAnchor="margin" w:x="-230" w:y="68"/>
        <w:widowControl w:val="0"/>
        <w:shd w:val="clear" w:color="auto" w:fill="auto"/>
        <w:bidi w:val="0"/>
        <w:spacing w:before="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236</w:t>
      </w:r>
    </w:p>
    <w:p>
      <w:pPr>
        <w:pStyle w:val="Style11"/>
        <w:keepNext w:val="0"/>
        <w:keepLines w:val="0"/>
        <w:framePr w:w="484" w:h="9917" w:wrap="around" w:hAnchor="margin" w:x="-230" w:y="68"/>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237</w:t>
      </w:r>
    </w:p>
    <w:p>
      <w:pPr>
        <w:pStyle w:val="Style11"/>
        <w:keepNext w:val="0"/>
        <w:keepLines w:val="0"/>
        <w:framePr w:w="484" w:h="9917" w:wrap="around" w:hAnchor="margin" w:x="-230" w:y="68"/>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238</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SEBoK Authors. </w:t>
      </w:r>
      <w:r>
        <w:rPr>
          <w:i/>
          <w:iCs/>
          <w:color w:val="000000"/>
          <w:spacing w:val="0"/>
          <w:w w:val="100"/>
          <w:position w:val="0"/>
          <w:sz w:val="18"/>
          <w:szCs w:val="18"/>
          <w:shd w:val="clear" w:color="auto" w:fill="auto"/>
          <w:lang w:val="en-US" w:eastAsia="en-US" w:bidi="en-US"/>
        </w:rPr>
        <w:t>Functional Architecture (Glossary)</w:t>
      </w:r>
      <w:r>
        <w:rPr>
          <w:color w:val="000000"/>
          <w:spacing w:val="0"/>
          <w:w w:val="100"/>
          <w:position w:val="0"/>
          <w:sz w:val="18"/>
          <w:szCs w:val="18"/>
          <w:shd w:val="clear" w:color="auto" w:fill="auto"/>
          <w:lang w:val="en-US" w:eastAsia="en-US" w:bidi="en-US"/>
        </w:rPr>
        <w:t>. Hoboken, N.J., The Trustees of the Stevens Institute of Technology. BKCASE is managed and maintained by the Stevens Institute of Technology Systems Engineering Research Center, the International Council on Systems Engineering, and the Institute of Electrical and Electronics Engineers Systems Council.</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L. J. Seiwert. </w:t>
      </w:r>
      <w:r>
        <w:rPr>
          <w:i/>
          <w:iCs/>
          <w:color w:val="000000"/>
          <w:spacing w:val="0"/>
          <w:w w:val="100"/>
          <w:position w:val="0"/>
          <w:sz w:val="18"/>
          <w:szCs w:val="18"/>
          <w:shd w:val="clear" w:color="auto" w:fill="auto"/>
          <w:lang w:val="en-US" w:eastAsia="en-US" w:bidi="en-US"/>
        </w:rPr>
        <w:t>Slow Down to Speed Up</w:t>
      </w:r>
      <w:r>
        <w:rPr>
          <w:color w:val="000000"/>
          <w:spacing w:val="0"/>
          <w:w w:val="100"/>
          <w:position w:val="0"/>
          <w:sz w:val="18"/>
          <w:szCs w:val="18"/>
          <w:shd w:val="clear" w:color="auto" w:fill="auto"/>
          <w:lang w:val="en-US" w:eastAsia="en-US" w:bidi="en-US"/>
        </w:rPr>
        <w:t>. Campus Verlag, 2008.</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S. A. Selberg and M. A. Austin. Toward an Evolutionary System of Systems Architecture. </w:t>
      </w:r>
      <w:r>
        <w:rPr>
          <w:i/>
          <w:iCs/>
          <w:color w:val="000000"/>
          <w:spacing w:val="0"/>
          <w:w w:val="100"/>
          <w:position w:val="0"/>
          <w:sz w:val="18"/>
          <w:szCs w:val="18"/>
          <w:shd w:val="clear" w:color="auto" w:fill="auto"/>
          <w:lang w:val="en-US" w:eastAsia="en-US" w:bidi="en-US"/>
        </w:rPr>
        <w:t>INCOSE International Symposium,</w:t>
      </w:r>
      <w:r>
        <w:rPr>
          <w:color w:val="000000"/>
          <w:spacing w:val="0"/>
          <w:w w:val="100"/>
          <w:position w:val="0"/>
          <w:sz w:val="18"/>
          <w:szCs w:val="18"/>
          <w:shd w:val="clear" w:color="auto" w:fill="auto"/>
          <w:lang w:val="en-US" w:eastAsia="en-US" w:bidi="en-US"/>
        </w:rPr>
        <w:t xml:space="preserve"> 18(1):1065-1078, 2008.</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P. M. Senge. </w:t>
      </w:r>
      <w:r>
        <w:rPr>
          <w:i/>
          <w:iCs/>
          <w:color w:val="000000"/>
          <w:spacing w:val="0"/>
          <w:w w:val="100"/>
          <w:position w:val="0"/>
          <w:sz w:val="18"/>
          <w:szCs w:val="18"/>
          <w:shd w:val="clear" w:color="auto" w:fill="auto"/>
          <w:lang w:val="en-US" w:eastAsia="en-US" w:bidi="en-US"/>
        </w:rPr>
        <w:t>The Fifth Discipline: The Art and Practice of the Learning Organization</w:t>
      </w:r>
      <w:r>
        <w:rPr>
          <w:color w:val="000000"/>
          <w:spacing w:val="0"/>
          <w:w w:val="100"/>
          <w:position w:val="0"/>
          <w:sz w:val="18"/>
          <w:szCs w:val="18"/>
          <w:shd w:val="clear" w:color="auto" w:fill="auto"/>
          <w:lang w:val="en-US" w:eastAsia="en-US" w:bidi="en-US"/>
        </w:rPr>
        <w:t>, Doubleday/Currency, 1st edition, 1990.</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C. E. Shannon. A mathematical theory of communication. </w:t>
      </w:r>
      <w:r>
        <w:rPr>
          <w:i/>
          <w:iCs/>
          <w:color w:val="000000"/>
          <w:spacing w:val="0"/>
          <w:w w:val="100"/>
          <w:position w:val="0"/>
          <w:sz w:val="18"/>
          <w:szCs w:val="18"/>
          <w:shd w:val="clear" w:color="auto" w:fill="auto"/>
          <w:lang w:val="en-US" w:eastAsia="en-US" w:bidi="en-US"/>
        </w:rPr>
        <w:t>Bell system technical journal,</w:t>
      </w:r>
      <w:r>
        <w:rPr>
          <w:color w:val="000000"/>
          <w:spacing w:val="0"/>
          <w:w w:val="100"/>
          <w:position w:val="0"/>
          <w:sz w:val="18"/>
          <w:szCs w:val="18"/>
          <w:shd w:val="clear" w:color="auto" w:fill="auto"/>
          <w:lang w:val="en-US" w:eastAsia="en-US" w:bidi="en-US"/>
        </w:rPr>
        <w:t xml:space="preserve"> 27: 1-3, 1948.</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Sierpinski triangle evolution.</w:t>
      </w:r>
      <w:r>
        <w:fldChar w:fldCharType="begin"/>
      </w:r>
      <w:r>
        <w:rPr/>
        <w:instrText> HYPERLINK "https://commons.wikimedia.org/wiki/File:Sierpinski_triangle_evolution.svg" </w:instrText>
      </w:r>
      <w:r>
        <w:fldChar w:fldCharType="separate"/>
      </w:r>
      <w:r>
        <w:rPr>
          <w:color w:val="000000"/>
          <w:spacing w:val="0"/>
          <w:w w:val="100"/>
          <w:position w:val="0"/>
          <w:sz w:val="18"/>
          <w:szCs w:val="18"/>
          <w:shd w:val="clear" w:color="auto" w:fill="auto"/>
          <w:lang w:val="en-US" w:eastAsia="en-US" w:bidi="en-US"/>
        </w:rPr>
        <w:t xml:space="preserve"> https://commons.wikimedia.org/wiki/File:</w:t>
      </w:r>
      <w:r>
        <w:fldChar w:fldCharType="end"/>
      </w:r>
      <w:r>
        <w:rPr>
          <w:color w:val="000000"/>
          <w:spacing w:val="0"/>
          <w:w w:val="100"/>
          <w:position w:val="0"/>
          <w:sz w:val="18"/>
          <w:szCs w:val="18"/>
          <w:shd w:val="clear" w:color="auto" w:fill="auto"/>
          <w:lang w:val="en-US" w:eastAsia="en-US" w:bidi="en-US"/>
        </w:rPr>
        <w:t xml:space="preserve"> </w:t>
      </w:r>
      <w:r>
        <w:fldChar w:fldCharType="begin"/>
      </w:r>
      <w:r>
        <w:rPr/>
        <w:instrText> HYPERLINK "https://commons.wikimedia.org/wiki/File:Sierpinski_triangle_evolution.svg" </w:instrText>
      </w:r>
      <w:r>
        <w:fldChar w:fldCharType="separate"/>
      </w:r>
      <w:r>
        <w:rPr>
          <w:color w:val="000000"/>
          <w:spacing w:val="0"/>
          <w:w w:val="100"/>
          <w:position w:val="0"/>
          <w:sz w:val="18"/>
          <w:szCs w:val="18"/>
          <w:shd w:val="clear" w:color="auto" w:fill="auto"/>
          <w:lang w:val="en-US" w:eastAsia="en-US" w:bidi="en-US"/>
        </w:rPr>
        <w:t>Sierpinski_triangle_evolution.svg,</w:t>
      </w:r>
      <w:r>
        <w:fldChar w:fldCharType="end"/>
      </w:r>
      <w:r>
        <w:rPr>
          <w:color w:val="000000"/>
          <w:spacing w:val="0"/>
          <w:w w:val="100"/>
          <w:position w:val="0"/>
          <w:sz w:val="18"/>
          <w:szCs w:val="18"/>
          <w:shd w:val="clear" w:color="auto" w:fill="auto"/>
          <w:lang w:val="en-US" w:eastAsia="en-US" w:bidi="en-US"/>
        </w:rPr>
        <w:t xml:space="preserve"> accessed 21 February 2021.</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H. Sillitto. </w:t>
      </w:r>
      <w:r>
        <w:rPr>
          <w:i/>
          <w:iCs/>
          <w:color w:val="000000"/>
          <w:spacing w:val="0"/>
          <w:w w:val="100"/>
          <w:position w:val="0"/>
          <w:sz w:val="18"/>
          <w:szCs w:val="18"/>
          <w:shd w:val="clear" w:color="auto" w:fill="auto"/>
          <w:lang w:val="en-US" w:eastAsia="en-US" w:bidi="en-US"/>
        </w:rPr>
        <w:t>Architecting Systems</w:t>
      </w:r>
      <w:r>
        <w:rPr>
          <w:color w:val="000000"/>
          <w:spacing w:val="0"/>
          <w:w w:val="100"/>
          <w:position w:val="0"/>
          <w:sz w:val="18"/>
          <w:szCs w:val="18"/>
          <w:shd w:val="clear" w:color="auto" w:fill="auto"/>
          <w:lang w:val="en-US" w:eastAsia="en-US" w:bidi="en-US"/>
        </w:rPr>
        <w:t xml:space="preserve">, volume 6 of </w:t>
      </w:r>
      <w:r>
        <w:rPr>
          <w:i/>
          <w:iCs/>
          <w:color w:val="000000"/>
          <w:spacing w:val="0"/>
          <w:w w:val="100"/>
          <w:position w:val="0"/>
          <w:sz w:val="18"/>
          <w:szCs w:val="18"/>
          <w:shd w:val="clear" w:color="auto" w:fill="auto"/>
          <w:lang w:val="en-US" w:eastAsia="en-US" w:bidi="en-US"/>
        </w:rPr>
        <w:t>Systems</w:t>
      </w:r>
      <w:r>
        <w:rPr>
          <w:color w:val="000000"/>
          <w:spacing w:val="0"/>
          <w:w w:val="100"/>
          <w:position w:val="0"/>
          <w:sz w:val="18"/>
          <w:szCs w:val="18"/>
          <w:shd w:val="clear" w:color="auto" w:fill="auto"/>
          <w:lang w:val="en-US" w:eastAsia="en-US" w:bidi="en-US"/>
        </w:rPr>
        <w:t>. College Publications, London, 2014.</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H. Sillitto, J. Martin, D. McKinney, R. Griego, D. Dori, D. Krob, P. Godfrey, E. Arnold, and S. Jackson. INCOSE-TP-2020-002-06, Systems Engineering and System Definitions, 2019.</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H. A. Simon. A Behavioral Model of Rational Choice. </w:t>
      </w:r>
      <w:r>
        <w:rPr>
          <w:i/>
          <w:iCs/>
          <w:color w:val="000000"/>
          <w:spacing w:val="0"/>
          <w:w w:val="100"/>
          <w:position w:val="0"/>
          <w:sz w:val="18"/>
          <w:szCs w:val="18"/>
          <w:shd w:val="clear" w:color="auto" w:fill="auto"/>
          <w:lang w:val="en-US" w:eastAsia="en-US" w:bidi="en-US"/>
        </w:rPr>
        <w:t>The Quarterly Journal of Economics</w:t>
      </w:r>
      <w:r>
        <w:rPr>
          <w:color w:val="000000"/>
          <w:spacing w:val="0"/>
          <w:w w:val="100"/>
          <w:position w:val="0"/>
          <w:sz w:val="18"/>
          <w:szCs w:val="18"/>
          <w:shd w:val="clear" w:color="auto" w:fill="auto"/>
          <w:lang w:val="en-US" w:eastAsia="en-US" w:bidi="en-US"/>
        </w:rPr>
        <w:t>, 69(1):99-118, 1955.</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D. C. Skinner. </w:t>
      </w:r>
      <w:r>
        <w:rPr>
          <w:i/>
          <w:iCs/>
          <w:color w:val="000000"/>
          <w:spacing w:val="0"/>
          <w:w w:val="100"/>
          <w:position w:val="0"/>
          <w:sz w:val="18"/>
          <w:szCs w:val="18"/>
          <w:shd w:val="clear" w:color="auto" w:fill="auto"/>
          <w:lang w:val="en-US" w:eastAsia="en-US" w:bidi="en-US"/>
        </w:rPr>
        <w:t>Decision Analysis</w:t>
      </w:r>
      <w:r>
        <w:rPr>
          <w:color w:val="000000"/>
          <w:spacing w:val="0"/>
          <w:w w:val="100"/>
          <w:position w:val="0"/>
          <w:sz w:val="18"/>
          <w:szCs w:val="18"/>
          <w:shd w:val="clear" w:color="auto" w:fill="auto"/>
          <w:lang w:val="en-US" w:eastAsia="en-US" w:bidi="en-US"/>
        </w:rPr>
        <w:t>. Probabilistic Publishing, 2001.</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Smart Systems - Vernetzte, intelligente Systeme fur moderne Anwendungen. </w:t>
      </w:r>
      <w:r>
        <w:fldChar w:fldCharType="begin"/>
      </w:r>
      <w:r>
        <w:rPr/>
        <w:instrText> HYPERLINK "https://www.wirtschaft-digital-bw.de/themen/thema-des-monats/smart-systems-vernetzte-intelligente-systeme-fuer-moderne-anwendungen/" </w:instrText>
      </w:r>
      <w:r>
        <w:fldChar w:fldCharType="separate"/>
      </w:r>
      <w:r>
        <w:rPr>
          <w:color w:val="000000"/>
          <w:spacing w:val="0"/>
          <w:w w:val="100"/>
          <w:position w:val="0"/>
          <w:sz w:val="18"/>
          <w:szCs w:val="18"/>
          <w:shd w:val="clear" w:color="auto" w:fill="auto"/>
          <w:lang w:val="en-US" w:eastAsia="en-US" w:bidi="en-US"/>
        </w:rPr>
        <w:t>https://www.wirtschaft-digital-bw.de/themen/thema-des-monats/smart-</w:t>
      </w:r>
      <w:r>
        <w:fldChar w:fldCharType="end"/>
      </w:r>
      <w:r>
        <w:rPr>
          <w:color w:val="000000"/>
          <w:spacing w:val="0"/>
          <w:w w:val="100"/>
          <w:position w:val="0"/>
          <w:sz w:val="18"/>
          <w:szCs w:val="18"/>
          <w:shd w:val="clear" w:color="auto" w:fill="auto"/>
          <w:lang w:val="en-US" w:eastAsia="en-US" w:bidi="en-US"/>
        </w:rPr>
        <w:t xml:space="preserve"> </w:t>
      </w:r>
      <w:r>
        <w:fldChar w:fldCharType="begin"/>
      </w:r>
      <w:r>
        <w:rPr/>
        <w:instrText> HYPERLINK "https://www.wirtschaft-digital-bw.de/themen/thema-des-monats/smart-systems-vernetzte-intelligente-systeme-fuer-moderne-anwendungen/" </w:instrText>
      </w:r>
      <w:r>
        <w:fldChar w:fldCharType="separate"/>
      </w:r>
      <w:r>
        <w:rPr>
          <w:color w:val="000000"/>
          <w:spacing w:val="0"/>
          <w:w w:val="100"/>
          <w:position w:val="0"/>
          <w:sz w:val="18"/>
          <w:szCs w:val="18"/>
          <w:shd w:val="clear" w:color="auto" w:fill="auto"/>
          <w:lang w:val="en-US" w:eastAsia="en-US" w:bidi="en-US"/>
        </w:rPr>
        <w:t>systems-vernetzte-intelligente-systeme-fuer-moderne-anwendungen/,</w:t>
      </w:r>
      <w:r>
        <w:fldChar w:fldCharType="end"/>
      </w:r>
      <w:r>
        <w:rPr>
          <w:color w:val="000000"/>
          <w:spacing w:val="0"/>
          <w:w w:val="100"/>
          <w:position w:val="0"/>
          <w:sz w:val="18"/>
          <w:szCs w:val="18"/>
          <w:shd w:val="clear" w:color="auto" w:fill="auto"/>
          <w:lang w:val="en-US" w:eastAsia="en-US" w:bidi="en-US"/>
        </w:rPr>
        <w:t xml:space="preserve"> accessed 16 November 2020.</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H. Song, D. B. Rawat, S. Jeschke, and C. Brecher. </w:t>
      </w:r>
      <w:r>
        <w:rPr>
          <w:i/>
          <w:iCs/>
          <w:color w:val="000000"/>
          <w:spacing w:val="0"/>
          <w:w w:val="100"/>
          <w:position w:val="0"/>
          <w:sz w:val="18"/>
          <w:szCs w:val="18"/>
          <w:shd w:val="clear" w:color="auto" w:fill="auto"/>
          <w:lang w:val="en-US" w:eastAsia="en-US" w:bidi="en-US"/>
        </w:rPr>
        <w:t>Cyber-Physical Systems: Foundations, Principles and Applications</w:t>
      </w:r>
      <w:r>
        <w:rPr>
          <w:color w:val="000000"/>
          <w:spacing w:val="0"/>
          <w:w w:val="100"/>
          <w:position w:val="0"/>
          <w:sz w:val="18"/>
          <w:szCs w:val="18"/>
          <w:shd w:val="clear" w:color="auto" w:fill="auto"/>
          <w:lang w:val="en-US" w:eastAsia="en-US" w:bidi="en-US"/>
        </w:rPr>
        <w:t>. Academic Press, Inc., Orlando, F.L., 1st edition, 2016.</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D. E. Spielberg. </w:t>
      </w:r>
      <w:r>
        <w:rPr>
          <w:i/>
          <w:iCs/>
          <w:color w:val="000000"/>
          <w:spacing w:val="0"/>
          <w:w w:val="100"/>
          <w:position w:val="0"/>
          <w:sz w:val="18"/>
          <w:szCs w:val="18"/>
          <w:shd w:val="clear" w:color="auto" w:fill="auto"/>
          <w:lang w:val="en-US" w:eastAsia="en-US" w:bidi="en-US"/>
        </w:rPr>
        <w:t>Methodik zur Konzeptfindung basierend auf technischen Kom- petenzen</w:t>
      </w:r>
      <w:r>
        <w:rPr>
          <w:color w:val="000000"/>
          <w:spacing w:val="0"/>
          <w:w w:val="100"/>
          <w:position w:val="0"/>
          <w:sz w:val="18"/>
          <w:szCs w:val="18"/>
          <w:shd w:val="clear" w:color="auto" w:fill="auto"/>
          <w:lang w:val="en-US" w:eastAsia="en-US" w:bidi="en-US"/>
        </w:rPr>
        <w:t>. Doctoral thesis, Shaker-Verlag, RWTH Aachen, 2002.</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H. Stachowiak. </w:t>
      </w:r>
      <w:r>
        <w:rPr>
          <w:i/>
          <w:iCs/>
          <w:color w:val="000000"/>
          <w:spacing w:val="0"/>
          <w:w w:val="100"/>
          <w:position w:val="0"/>
          <w:sz w:val="18"/>
          <w:szCs w:val="18"/>
          <w:shd w:val="clear" w:color="auto" w:fill="auto"/>
          <w:lang w:val="en-US" w:eastAsia="en-US" w:bidi="en-US"/>
        </w:rPr>
        <w:t>Allgemeine Modelltheorie</w:t>
      </w:r>
      <w:r>
        <w:rPr>
          <w:color w:val="000000"/>
          <w:spacing w:val="0"/>
          <w:w w:val="100"/>
          <w:position w:val="0"/>
          <w:sz w:val="18"/>
          <w:szCs w:val="18"/>
          <w:shd w:val="clear" w:color="auto" w:fill="auto"/>
          <w:lang w:val="en-US" w:eastAsia="en-US" w:bidi="en-US"/>
        </w:rPr>
        <w:t>. Springer, 1973.</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J. Stapleton. </w:t>
      </w:r>
      <w:r>
        <w:rPr>
          <w:i/>
          <w:iCs/>
          <w:color w:val="000000"/>
          <w:spacing w:val="0"/>
          <w:w w:val="100"/>
          <w:position w:val="0"/>
          <w:sz w:val="18"/>
          <w:szCs w:val="18"/>
          <w:shd w:val="clear" w:color="auto" w:fill="auto"/>
          <w:lang w:val="en-US" w:eastAsia="en-US" w:bidi="en-US"/>
        </w:rPr>
        <w:t>DSDM Dynamic Systems Development Method: The Method in Practice</w:t>
      </w:r>
      <w:r>
        <w:rPr>
          <w:color w:val="000000"/>
          <w:spacing w:val="0"/>
          <w:w w:val="100"/>
          <w:position w:val="0"/>
          <w:sz w:val="18"/>
          <w:szCs w:val="18"/>
          <w:shd w:val="clear" w:color="auto" w:fill="auto"/>
          <w:lang w:val="en-US" w:eastAsia="en-US" w:bidi="en-US"/>
        </w:rPr>
        <w:t>. Addison-Wesley, Harlow, 1997.</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M. Stickdorn and J. Schneider. </w:t>
      </w:r>
      <w:r>
        <w:rPr>
          <w:i/>
          <w:iCs/>
          <w:color w:val="000000"/>
          <w:spacing w:val="0"/>
          <w:w w:val="100"/>
          <w:position w:val="0"/>
          <w:sz w:val="18"/>
          <w:szCs w:val="18"/>
          <w:shd w:val="clear" w:color="auto" w:fill="auto"/>
          <w:lang w:val="en-US" w:eastAsia="en-US" w:bidi="en-US"/>
        </w:rPr>
        <w:t>This is Service Design Thinking</w:t>
      </w:r>
      <w:r>
        <w:rPr>
          <w:color w:val="000000"/>
          <w:spacing w:val="0"/>
          <w:w w:val="100"/>
          <w:position w:val="0"/>
          <w:sz w:val="18"/>
          <w:szCs w:val="18"/>
          <w:shd w:val="clear" w:color="auto" w:fill="auto"/>
          <w:lang w:val="en-US" w:eastAsia="en-US" w:bidi="en-US"/>
        </w:rPr>
        <w:t>. BIS Publish</w:t>
        <w:softHyphen/>
        <w:t>ers, Amsterdam, The Netherlands, 2013.</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N. P. Suh. </w:t>
      </w:r>
      <w:r>
        <w:rPr>
          <w:i/>
          <w:iCs/>
          <w:color w:val="000000"/>
          <w:spacing w:val="0"/>
          <w:w w:val="100"/>
          <w:position w:val="0"/>
          <w:sz w:val="18"/>
          <w:szCs w:val="18"/>
          <w:shd w:val="clear" w:color="auto" w:fill="auto"/>
          <w:lang w:val="en-US" w:eastAsia="en-US" w:bidi="en-US"/>
        </w:rPr>
        <w:t>The Principles of Design</w:t>
      </w:r>
      <w:r>
        <w:rPr>
          <w:color w:val="000000"/>
          <w:spacing w:val="0"/>
          <w:w w:val="100"/>
          <w:position w:val="0"/>
          <w:sz w:val="18"/>
          <w:szCs w:val="18"/>
          <w:shd w:val="clear" w:color="auto" w:fill="auto"/>
          <w:lang w:val="en-US" w:eastAsia="en-US" w:bidi="en-US"/>
        </w:rPr>
        <w:t>. Oxford University Press, New York, 1990. J. Sutherland et al. The Scrum At Scale® Guide”,</w:t>
      </w:r>
      <w:r>
        <w:fldChar w:fldCharType="begin"/>
      </w:r>
      <w:r>
        <w:rPr/>
        <w:instrText> HYPERLINK "https://www.scrumatscale.com/scrum-at-scale-guide/" </w:instrText>
      </w:r>
      <w:r>
        <w:fldChar w:fldCharType="separate"/>
      </w:r>
      <w:r>
        <w:rPr>
          <w:color w:val="000000"/>
          <w:spacing w:val="0"/>
          <w:w w:val="100"/>
          <w:position w:val="0"/>
          <w:sz w:val="18"/>
          <w:szCs w:val="18"/>
          <w:shd w:val="clear" w:color="auto" w:fill="auto"/>
          <w:lang w:val="en-US" w:eastAsia="en-US" w:bidi="en-US"/>
        </w:rPr>
        <w:t xml:space="preserve"> https://www.scrumatscale</w:t>
      </w:r>
      <w:r>
        <w:fldChar w:fldCharType="end"/>
      </w:r>
      <w:r>
        <w:rPr>
          <w:color w:val="000000"/>
          <w:spacing w:val="0"/>
          <w:w w:val="100"/>
          <w:position w:val="0"/>
          <w:sz w:val="18"/>
          <w:szCs w:val="18"/>
          <w:shd w:val="clear" w:color="auto" w:fill="auto"/>
          <w:lang w:val="en-US" w:eastAsia="en-US" w:bidi="en-US"/>
        </w:rPr>
        <w:t xml:space="preserve"> </w:t>
      </w:r>
      <w:r>
        <w:fldChar w:fldCharType="begin"/>
      </w:r>
      <w:r>
        <w:rPr/>
        <w:instrText> HYPERLINK "https://www.scrumatscale.com/scrum-at-scale-guide/" </w:instrText>
      </w:r>
      <w:r>
        <w:fldChar w:fldCharType="separate"/>
      </w:r>
      <w:r>
        <w:rPr>
          <w:color w:val="000000"/>
          <w:spacing w:val="0"/>
          <w:w w:val="100"/>
          <w:position w:val="0"/>
          <w:sz w:val="18"/>
          <w:szCs w:val="18"/>
          <w:shd w:val="clear" w:color="auto" w:fill="auto"/>
          <w:lang w:val="en-US" w:eastAsia="en-US" w:bidi="en-US"/>
        </w:rPr>
        <w:t>.com/scrum- at- scale- guide/,</w:t>
      </w:r>
      <w:r>
        <w:fldChar w:fldCharType="end"/>
      </w:r>
      <w:r>
        <w:rPr>
          <w:color w:val="000000"/>
          <w:spacing w:val="0"/>
          <w:w w:val="100"/>
          <w:position w:val="0"/>
          <w:sz w:val="18"/>
          <w:szCs w:val="18"/>
          <w:shd w:val="clear" w:color="auto" w:fill="auto"/>
          <w:lang w:val="en-US" w:eastAsia="en-US" w:bidi="en-US"/>
        </w:rPr>
        <w:t xml:space="preserve"> accessed January 2021.</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J. Sutherland and K. Schwaber. The scrum guide,</w:t>
      </w:r>
      <w:r>
        <w:fldChar w:fldCharType="begin"/>
      </w:r>
      <w:r>
        <w:rPr/>
        <w:instrText> HYPERLINK "https://scrumguides.org" </w:instrText>
      </w:r>
      <w:r>
        <w:fldChar w:fldCharType="separate"/>
      </w:r>
      <w:r>
        <w:rPr>
          <w:color w:val="000000"/>
          <w:spacing w:val="0"/>
          <w:w w:val="100"/>
          <w:position w:val="0"/>
          <w:sz w:val="18"/>
          <w:szCs w:val="18"/>
          <w:shd w:val="clear" w:color="auto" w:fill="auto"/>
          <w:lang w:val="en-US" w:eastAsia="en-US" w:bidi="en-US"/>
        </w:rPr>
        <w:t xml:space="preserve"> https://scrumguides.org,</w:t>
      </w:r>
      <w:r>
        <w:fldChar w:fldCharType="end"/>
      </w:r>
      <w:r>
        <w:rPr>
          <w:color w:val="000000"/>
          <w:spacing w:val="0"/>
          <w:w w:val="100"/>
          <w:position w:val="0"/>
          <w:sz w:val="18"/>
          <w:szCs w:val="18"/>
          <w:shd w:val="clear" w:color="auto" w:fill="auto"/>
          <w:lang w:val="en-US" w:eastAsia="en-US" w:bidi="en-US"/>
        </w:rPr>
        <w:t xml:space="preserve"> accessed November 2020.</w:t>
      </w:r>
      <w:r>
        <w:br w:type="page"/>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SysML v2 API and Services RFP.</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Systems Modeling Language (SysML</w:t>
      </w:r>
      <w:r>
        <w:rPr>
          <w:color w:val="000000"/>
          <w:spacing w:val="0"/>
          <w:w w:val="100"/>
          <w:position w:val="0"/>
          <w:sz w:val="18"/>
          <w:szCs w:val="18"/>
          <w:shd w:val="clear" w:color="auto" w:fill="auto"/>
          <w:vertAlign w:val="superscript"/>
          <w:lang w:val="en-US" w:eastAsia="en-US" w:bidi="en-US"/>
        </w:rPr>
        <w:t>®</w:t>
      </w:r>
      <w:r>
        <w:rPr>
          <w:color w:val="000000"/>
          <w:spacing w:val="0"/>
          <w:w w:val="100"/>
          <w:position w:val="0"/>
          <w:sz w:val="18"/>
          <w:szCs w:val="18"/>
          <w:shd w:val="clear" w:color="auto" w:fill="auto"/>
          <w:lang w:val="en-US" w:eastAsia="en-US" w:bidi="en-US"/>
        </w:rPr>
        <w:t>) v2 Request for Proposal (RFP).</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H. Takeuchi and I. Nonaka. The new new product development game.</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i/>
          <w:iCs/>
          <w:color w:val="000000"/>
          <w:spacing w:val="0"/>
          <w:w w:val="100"/>
          <w:position w:val="0"/>
          <w:sz w:val="18"/>
          <w:szCs w:val="18"/>
          <w:shd w:val="clear" w:color="auto" w:fill="auto"/>
          <w:lang w:val="en-US" w:eastAsia="en-US" w:bidi="en-US"/>
        </w:rPr>
        <w:t>Harvard Business Review,</w:t>
      </w:r>
      <w:r>
        <w:rPr>
          <w:color w:val="000000"/>
          <w:spacing w:val="0"/>
          <w:w w:val="100"/>
          <w:position w:val="0"/>
          <w:sz w:val="18"/>
          <w:szCs w:val="18"/>
          <w:shd w:val="clear" w:color="auto" w:fill="auto"/>
          <w:lang w:val="en-US" w:eastAsia="en-US" w:bidi="en-US"/>
        </w:rPr>
        <w:t xml:space="preserve"> 137-146, 1986.</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C. Talcott. Cyber-Physical Systems and Events. In M. Wirsing, J.-P. Banatre, M. Holzl, and A. Rauschmayer, editors, </w:t>
      </w:r>
      <w:r>
        <w:rPr>
          <w:i/>
          <w:iCs/>
          <w:color w:val="000000"/>
          <w:spacing w:val="0"/>
          <w:w w:val="100"/>
          <w:position w:val="0"/>
          <w:sz w:val="18"/>
          <w:szCs w:val="18"/>
          <w:shd w:val="clear" w:color="auto" w:fill="auto"/>
          <w:lang w:val="en-US" w:eastAsia="en-US" w:bidi="en-US"/>
        </w:rPr>
        <w:t>Software-Intensive Systems and New Computing Paradigms: Challenges and Visions</w:t>
      </w:r>
      <w:r>
        <w:rPr>
          <w:color w:val="000000"/>
          <w:spacing w:val="0"/>
          <w:w w:val="100"/>
          <w:position w:val="0"/>
          <w:sz w:val="18"/>
          <w:szCs w:val="18"/>
          <w:shd w:val="clear" w:color="auto" w:fill="auto"/>
          <w:lang w:val="en-US" w:eastAsia="en-US" w:bidi="en-US"/>
        </w:rPr>
        <w:t>, pages 101-115. Berlin, Heidelberg, Springer, 2008.</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The DSDM Agile Project Framework.</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K. Beck, M. Beedle, A. van Bennekum et al. The Manifesto for Agile Software Development.</w:t>
      </w:r>
      <w:r>
        <w:fldChar w:fldCharType="begin"/>
      </w:r>
      <w:r>
        <w:rPr/>
        <w:instrText> HYPERLINK "https://agilemanifesto.org" </w:instrText>
      </w:r>
      <w:r>
        <w:fldChar w:fldCharType="separate"/>
      </w:r>
      <w:r>
        <w:rPr>
          <w:color w:val="000000"/>
          <w:spacing w:val="0"/>
          <w:w w:val="100"/>
          <w:position w:val="0"/>
          <w:sz w:val="18"/>
          <w:szCs w:val="18"/>
          <w:shd w:val="clear" w:color="auto" w:fill="auto"/>
          <w:lang w:val="en-US" w:eastAsia="en-US" w:bidi="en-US"/>
        </w:rPr>
        <w:t xml:space="preserve"> https://agilemanifesto.org,</w:t>
      </w:r>
      <w:r>
        <w:fldChar w:fldCharType="end"/>
      </w:r>
      <w:r>
        <w:rPr>
          <w:color w:val="000000"/>
          <w:spacing w:val="0"/>
          <w:w w:val="100"/>
          <w:position w:val="0"/>
          <w:sz w:val="18"/>
          <w:szCs w:val="18"/>
          <w:shd w:val="clear" w:color="auto" w:fill="auto"/>
          <w:lang w:val="en-US" w:eastAsia="en-US" w:bidi="en-US"/>
        </w:rPr>
        <w:t xml:space="preserve"> accessed November 2021.</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The Open Group. The TOGAF</w:t>
      </w:r>
      <w:r>
        <w:rPr>
          <w:color w:val="000000"/>
          <w:spacing w:val="0"/>
          <w:w w:val="100"/>
          <w:position w:val="0"/>
          <w:sz w:val="18"/>
          <w:szCs w:val="18"/>
          <w:shd w:val="clear" w:color="auto" w:fill="auto"/>
          <w:vertAlign w:val="superscript"/>
          <w:lang w:val="en-US" w:eastAsia="en-US" w:bidi="en-US"/>
        </w:rPr>
        <w:t>®</w:t>
      </w:r>
      <w:r>
        <w:rPr>
          <w:color w:val="000000"/>
          <w:spacing w:val="0"/>
          <w:w w:val="100"/>
          <w:position w:val="0"/>
          <w:sz w:val="18"/>
          <w:szCs w:val="18"/>
          <w:shd w:val="clear" w:color="auto" w:fill="auto"/>
          <w:lang w:val="en-US" w:eastAsia="en-US" w:bidi="en-US"/>
        </w:rPr>
        <w:t xml:space="preserve"> Standard, Version 9.2, 2018.</w:t>
      </w:r>
      <w:r>
        <w:fldChar w:fldCharType="begin"/>
      </w:r>
      <w:r>
        <w:rPr/>
        <w:instrText> HYPERLINK "https://www.opengroup.org/togaf" </w:instrText>
      </w:r>
      <w:r>
        <w:fldChar w:fldCharType="separate"/>
      </w:r>
      <w:r>
        <w:rPr>
          <w:color w:val="000000"/>
          <w:spacing w:val="0"/>
          <w:w w:val="100"/>
          <w:position w:val="0"/>
          <w:sz w:val="18"/>
          <w:szCs w:val="18"/>
          <w:shd w:val="clear" w:color="auto" w:fill="auto"/>
          <w:lang w:val="en-US" w:eastAsia="en-US" w:bidi="en-US"/>
        </w:rPr>
        <w:t xml:space="preserve"> https://www</w:t>
      </w:r>
      <w:r>
        <w:fldChar w:fldCharType="end"/>
      </w:r>
      <w:r>
        <w:rPr>
          <w:color w:val="000000"/>
          <w:spacing w:val="0"/>
          <w:w w:val="100"/>
          <w:position w:val="0"/>
          <w:sz w:val="18"/>
          <w:szCs w:val="18"/>
          <w:shd w:val="clear" w:color="auto" w:fill="auto"/>
          <w:lang w:val="en-US" w:eastAsia="en-US" w:bidi="en-US"/>
        </w:rPr>
        <w:t xml:space="preserve"> </w:t>
      </w:r>
      <w:r>
        <w:fldChar w:fldCharType="begin"/>
      </w:r>
      <w:r>
        <w:rPr/>
        <w:instrText> HYPERLINK "https://www.opengroup.org/togaf" </w:instrText>
      </w:r>
      <w:r>
        <w:fldChar w:fldCharType="separate"/>
      </w:r>
      <w:r>
        <w:rPr>
          <w:color w:val="000000"/>
          <w:spacing w:val="0"/>
          <w:w w:val="100"/>
          <w:position w:val="0"/>
          <w:sz w:val="18"/>
          <w:szCs w:val="18"/>
          <w:shd w:val="clear" w:color="auto" w:fill="auto"/>
          <w:lang w:val="en-US" w:eastAsia="en-US" w:bidi="en-US"/>
        </w:rPr>
        <w:t>.opengroup.org/togaf,</w:t>
      </w:r>
      <w:r>
        <w:fldChar w:fldCharType="end"/>
      </w:r>
      <w:r>
        <w:rPr>
          <w:color w:val="000000"/>
          <w:spacing w:val="0"/>
          <w:w w:val="100"/>
          <w:position w:val="0"/>
          <w:sz w:val="18"/>
          <w:szCs w:val="18"/>
          <w:shd w:val="clear" w:color="auto" w:fill="auto"/>
          <w:lang w:val="en-US" w:eastAsia="en-US" w:bidi="en-US"/>
        </w:rPr>
        <w:t xml:space="preserve"> accessed November 2021.</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D. Thomas. Agile is Dead (Long Live Agility).</w:t>
      </w:r>
      <w:r>
        <w:fldChar w:fldCharType="begin"/>
      </w:r>
      <w:r>
        <w:rPr/>
        <w:instrText> HYPERLINK "https://pragdave.me/blog/2014/03/04/time-to-kill-agile.html" </w:instrText>
      </w:r>
      <w:r>
        <w:fldChar w:fldCharType="separate"/>
      </w:r>
      <w:r>
        <w:rPr>
          <w:color w:val="000000"/>
          <w:spacing w:val="0"/>
          <w:w w:val="100"/>
          <w:position w:val="0"/>
          <w:sz w:val="18"/>
          <w:szCs w:val="18"/>
          <w:shd w:val="clear" w:color="auto" w:fill="auto"/>
          <w:lang w:val="en-US" w:eastAsia="en-US" w:bidi="en-US"/>
        </w:rPr>
        <w:t xml:space="preserve"> https://pragdave.me/blog/2014/</w:t>
      </w:r>
      <w:r>
        <w:fldChar w:fldCharType="end"/>
      </w:r>
      <w:r>
        <w:rPr>
          <w:color w:val="000000"/>
          <w:spacing w:val="0"/>
          <w:w w:val="100"/>
          <w:position w:val="0"/>
          <w:sz w:val="18"/>
          <w:szCs w:val="18"/>
          <w:shd w:val="clear" w:color="auto" w:fill="auto"/>
          <w:lang w:val="en-US" w:eastAsia="en-US" w:bidi="en-US"/>
        </w:rPr>
        <w:t xml:space="preserve"> </w:t>
      </w:r>
      <w:r>
        <w:fldChar w:fldCharType="begin"/>
      </w:r>
      <w:r>
        <w:rPr/>
        <w:instrText> HYPERLINK "https://pragdave.me/blog/2014/03/04/time-to-kill-agile.html" </w:instrText>
      </w:r>
      <w:r>
        <w:fldChar w:fldCharType="separate"/>
      </w:r>
      <w:r>
        <w:rPr>
          <w:color w:val="000000"/>
          <w:spacing w:val="0"/>
          <w:w w:val="100"/>
          <w:position w:val="0"/>
          <w:sz w:val="18"/>
          <w:szCs w:val="18"/>
          <w:shd w:val="clear" w:color="auto" w:fill="auto"/>
          <w:lang w:val="en-US" w:eastAsia="en-US" w:bidi="en-US"/>
        </w:rPr>
        <w:t>03/04/time-to-kill-agile.html,</w:t>
      </w:r>
      <w:r>
        <w:fldChar w:fldCharType="end"/>
      </w:r>
      <w:r>
        <w:rPr>
          <w:color w:val="000000"/>
          <w:spacing w:val="0"/>
          <w:w w:val="100"/>
          <w:position w:val="0"/>
          <w:sz w:val="18"/>
          <w:szCs w:val="18"/>
          <w:shd w:val="clear" w:color="auto" w:fill="auto"/>
          <w:lang w:val="en-US" w:eastAsia="en-US" w:bidi="en-US"/>
        </w:rPr>
        <w:t xml:space="preserve"> accessed November 2021.</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C. Thronesbery, A. Molin, and D. L. Schreckenghost. A storyboard tool to assist concept of operations development. In </w:t>
      </w:r>
      <w:r>
        <w:rPr>
          <w:i/>
          <w:iCs/>
          <w:color w:val="000000"/>
          <w:spacing w:val="0"/>
          <w:w w:val="100"/>
          <w:position w:val="0"/>
          <w:sz w:val="18"/>
          <w:szCs w:val="18"/>
          <w:shd w:val="clear" w:color="auto" w:fill="auto"/>
          <w:lang w:val="en-US" w:eastAsia="en-US" w:bidi="en-US"/>
        </w:rPr>
        <w:t>2007 IEEE Aerospace Conference</w:t>
      </w:r>
      <w:r>
        <w:rPr>
          <w:color w:val="000000"/>
          <w:spacing w:val="0"/>
          <w:w w:val="100"/>
          <w:position w:val="0"/>
          <w:sz w:val="18"/>
          <w:szCs w:val="18"/>
          <w:shd w:val="clear" w:color="auto" w:fill="auto"/>
          <w:lang w:val="en-US" w:eastAsia="en-US" w:bidi="en-US"/>
        </w:rPr>
        <w:t>, pages 1-8, 2007.</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F. Trompenaars and C. Hampden-Turner. </w:t>
      </w:r>
      <w:r>
        <w:rPr>
          <w:i/>
          <w:iCs/>
          <w:color w:val="000000"/>
          <w:spacing w:val="0"/>
          <w:w w:val="100"/>
          <w:position w:val="0"/>
          <w:sz w:val="18"/>
          <w:szCs w:val="18"/>
          <w:shd w:val="clear" w:color="auto" w:fill="auto"/>
          <w:lang w:val="en-US" w:eastAsia="en-US" w:bidi="en-US"/>
        </w:rPr>
        <w:t>Riding The Waves Of Culture</w:t>
      </w:r>
      <w:r>
        <w:rPr>
          <w:color w:val="000000"/>
          <w:spacing w:val="0"/>
          <w:w w:val="100"/>
          <w:position w:val="0"/>
          <w:sz w:val="18"/>
          <w:szCs w:val="18"/>
          <w:shd w:val="clear" w:color="auto" w:fill="auto"/>
          <w:lang w:val="en-US" w:eastAsia="en-US" w:bidi="en-US"/>
        </w:rPr>
        <w:t>. Nicholas Brealey Publishing, 2012.</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K. M. Tsui, M. Desai, H. A. Yanco, and C. Uhlik. Exploring use cases for telepresence robots. In </w:t>
      </w:r>
      <w:r>
        <w:rPr>
          <w:i/>
          <w:iCs/>
          <w:color w:val="000000"/>
          <w:spacing w:val="0"/>
          <w:w w:val="100"/>
          <w:position w:val="0"/>
          <w:sz w:val="18"/>
          <w:szCs w:val="18"/>
          <w:shd w:val="clear" w:color="auto" w:fill="auto"/>
          <w:lang w:val="en-US" w:eastAsia="en-US" w:bidi="en-US"/>
        </w:rPr>
        <w:t>2011 6th ACM/IEEE International Conference on Human-Robot Interaction (HRI)</w:t>
      </w:r>
      <w:r>
        <w:rPr>
          <w:color w:val="000000"/>
          <w:spacing w:val="0"/>
          <w:w w:val="100"/>
          <w:position w:val="0"/>
          <w:sz w:val="18"/>
          <w:szCs w:val="18"/>
          <w:shd w:val="clear" w:color="auto" w:fill="auto"/>
          <w:lang w:val="en-US" w:eastAsia="en-US" w:bidi="en-US"/>
        </w:rPr>
        <w:t>, pages 11-18, 2011.</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B. W. Tuckman. Developmental sequence in small groups. </w:t>
      </w:r>
      <w:r>
        <w:rPr>
          <w:i/>
          <w:iCs/>
          <w:color w:val="000000"/>
          <w:spacing w:val="0"/>
          <w:w w:val="100"/>
          <w:position w:val="0"/>
          <w:sz w:val="18"/>
          <w:szCs w:val="18"/>
          <w:shd w:val="clear" w:color="auto" w:fill="auto"/>
          <w:lang w:val="en-US" w:eastAsia="en-US" w:bidi="en-US"/>
        </w:rPr>
        <w:t>Psychological Bulletin</w:t>
      </w:r>
      <w:r>
        <w:rPr>
          <w:color w:val="000000"/>
          <w:spacing w:val="0"/>
          <w:w w:val="100"/>
          <w:position w:val="0"/>
          <w:sz w:val="18"/>
          <w:szCs w:val="18"/>
          <w:shd w:val="clear" w:color="auto" w:fill="auto"/>
          <w:lang w:val="en-US" w:eastAsia="en-US" w:bidi="en-US"/>
        </w:rPr>
        <w:t>, 63(6):384-399, 1965.</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B. W. Tuckman and M. A. C. Jensen. Stages of small-group development revisited. </w:t>
      </w:r>
      <w:r>
        <w:rPr>
          <w:i/>
          <w:iCs/>
          <w:color w:val="000000"/>
          <w:spacing w:val="0"/>
          <w:w w:val="100"/>
          <w:position w:val="0"/>
          <w:sz w:val="18"/>
          <w:szCs w:val="18"/>
          <w:shd w:val="clear" w:color="auto" w:fill="auto"/>
          <w:lang w:val="en-US" w:eastAsia="en-US" w:bidi="en-US"/>
        </w:rPr>
        <w:t>Group &amp; Organization Studies</w:t>
      </w:r>
      <w:r>
        <w:rPr>
          <w:color w:val="000000"/>
          <w:spacing w:val="0"/>
          <w:w w:val="100"/>
          <w:position w:val="0"/>
          <w:sz w:val="18"/>
          <w:szCs w:val="18"/>
          <w:shd w:val="clear" w:color="auto" w:fill="auto"/>
          <w:lang w:val="en-US" w:eastAsia="en-US" w:bidi="en-US"/>
        </w:rPr>
        <w:t>, 2(4):419-427, 1977.</w:t>
      </w:r>
    </w:p>
    <w:p>
      <w:pPr>
        <w:pStyle w:val="Style25"/>
        <w:keepNext w:val="0"/>
        <w:keepLines w:val="0"/>
        <w:widowControl w:val="0"/>
        <w:numPr>
          <w:ilvl w:val="0"/>
          <w:numId w:val="271"/>
        </w:numPr>
        <w:shd w:val="clear" w:color="auto" w:fill="auto"/>
        <w:tabs>
          <w:tab w:pos="351" w:val="left"/>
        </w:tabs>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G. Ullman. </w:t>
      </w:r>
      <w:r>
        <w:rPr>
          <w:i/>
          <w:iCs/>
          <w:color w:val="000000"/>
          <w:spacing w:val="0"/>
          <w:w w:val="100"/>
          <w:position w:val="0"/>
          <w:sz w:val="18"/>
          <w:szCs w:val="18"/>
          <w:shd w:val="clear" w:color="auto" w:fill="auto"/>
          <w:lang w:val="en-US" w:eastAsia="en-US" w:bidi="en-US"/>
        </w:rPr>
        <w:t>Making Robust Decisions</w:t>
      </w:r>
      <w:r>
        <w:rPr>
          <w:color w:val="000000"/>
          <w:spacing w:val="0"/>
          <w:w w:val="100"/>
          <w:position w:val="0"/>
          <w:sz w:val="18"/>
          <w:szCs w:val="18"/>
          <w:shd w:val="clear" w:color="auto" w:fill="auto"/>
          <w:lang w:val="en-US" w:eastAsia="en-US" w:bidi="en-US"/>
        </w:rPr>
        <w:t>. Trafford Publishing, 2006.</w:t>
      </w:r>
    </w:p>
    <w:p>
      <w:pPr>
        <w:pStyle w:val="Style25"/>
        <w:keepNext w:val="0"/>
        <w:keepLines w:val="0"/>
        <w:widowControl w:val="0"/>
        <w:numPr>
          <w:ilvl w:val="0"/>
          <w:numId w:val="273"/>
        </w:numPr>
        <w:shd w:val="clear" w:color="auto" w:fill="auto"/>
        <w:tabs>
          <w:tab w:pos="356" w:val="left"/>
        </w:tabs>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Ulrich. The role of product architecture in the manufacturing firm. </w:t>
      </w:r>
      <w:r>
        <w:rPr>
          <w:i/>
          <w:iCs/>
          <w:color w:val="000000"/>
          <w:spacing w:val="0"/>
          <w:w w:val="100"/>
          <w:position w:val="0"/>
          <w:sz w:val="18"/>
          <w:szCs w:val="18"/>
          <w:shd w:val="clear" w:color="auto" w:fill="auto"/>
          <w:lang w:val="en-US" w:eastAsia="en-US" w:bidi="en-US"/>
        </w:rPr>
        <w:t>Research Policy</w:t>
      </w:r>
      <w:r>
        <w:rPr>
          <w:color w:val="000000"/>
          <w:spacing w:val="0"/>
          <w:w w:val="100"/>
          <w:position w:val="0"/>
          <w:sz w:val="18"/>
          <w:szCs w:val="18"/>
          <w:shd w:val="clear" w:color="auto" w:fill="auto"/>
          <w:lang w:val="en-US" w:eastAsia="en-US" w:bidi="en-US"/>
        </w:rPr>
        <w:t>, 24:419-440, 1995.</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UML Profile for Modeling Quality of Service and Fault Tolerance Character</w:t>
        <w:softHyphen/>
        <w:t>istics and Mechanisms Specification Version 1.2. OMG Document Number formal/2010-06-01, 2010.</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U.S. Chief Information Officer. DoDAF - DOD Architecture</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Framework Version 2.02.</w:t>
      </w:r>
      <w:r>
        <w:fldChar w:fldCharType="begin"/>
      </w:r>
      <w:r>
        <w:rPr/>
        <w:instrText> HYPERLINK "http://dodcio.defense.gov/TodayinCIO/DoDArchitectureFramework.aspx" </w:instrText>
      </w:r>
      <w:r>
        <w:fldChar w:fldCharType="separate"/>
      </w:r>
      <w:r>
        <w:rPr>
          <w:color w:val="000000"/>
          <w:spacing w:val="0"/>
          <w:w w:val="100"/>
          <w:position w:val="0"/>
          <w:sz w:val="18"/>
          <w:szCs w:val="18"/>
          <w:shd w:val="clear" w:color="auto" w:fill="auto"/>
          <w:lang w:val="en-US" w:eastAsia="en-US" w:bidi="en-US"/>
        </w:rPr>
        <w:t xml:space="preserve"> http://dodcio.defense.gov/TodayinCIO/</w:t>
      </w:r>
      <w:r>
        <w:fldChar w:fldCharType="end"/>
      </w:r>
      <w:r>
        <w:rPr>
          <w:color w:val="000000"/>
          <w:spacing w:val="0"/>
          <w:w w:val="100"/>
          <w:position w:val="0"/>
          <w:sz w:val="18"/>
          <w:szCs w:val="18"/>
          <w:shd w:val="clear" w:color="auto" w:fill="auto"/>
          <w:lang w:val="en-US" w:eastAsia="en-US" w:bidi="en-US"/>
        </w:rPr>
        <w:t xml:space="preserve"> </w:t>
      </w:r>
      <w:r>
        <w:fldChar w:fldCharType="begin"/>
      </w:r>
      <w:r>
        <w:rPr/>
        <w:instrText> HYPERLINK "http://dodcio.defense.gov/TodayinCIO/DoDArchitectureFramework.aspx" </w:instrText>
      </w:r>
      <w:r>
        <w:fldChar w:fldCharType="separate"/>
      </w:r>
      <w:r>
        <w:rPr>
          <w:color w:val="000000"/>
          <w:spacing w:val="0"/>
          <w:w w:val="100"/>
          <w:position w:val="0"/>
          <w:sz w:val="18"/>
          <w:szCs w:val="18"/>
          <w:shd w:val="clear" w:color="auto" w:fill="auto"/>
          <w:lang w:val="en-US" w:eastAsia="en-US" w:bidi="en-US"/>
        </w:rPr>
        <w:t>DoDArchitectureFramework.aspx,</w:t>
      </w:r>
      <w:r>
        <w:fldChar w:fldCharType="end"/>
      </w:r>
      <w:r>
        <w:rPr>
          <w:color w:val="000000"/>
          <w:spacing w:val="0"/>
          <w:w w:val="100"/>
          <w:position w:val="0"/>
          <w:sz w:val="18"/>
          <w:szCs w:val="18"/>
          <w:shd w:val="clear" w:color="auto" w:fill="auto"/>
          <w:lang w:val="en-US" w:eastAsia="en-US" w:bidi="en-US"/>
        </w:rPr>
        <w:t xml:space="preserve"> accessed 20.02.2015, 2010.</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R. Valerdi, E. Axelband, T. Baehren, B. Boehm, D. Dorenbos, S. Jackson,</w:t>
      </w:r>
    </w:p>
    <w:p>
      <w:pPr>
        <w:pStyle w:val="Style11"/>
        <w:keepNext w:val="0"/>
        <w:keepLines w:val="0"/>
        <w:framePr w:w="484" w:h="9403" w:wrap="around" w:hAnchor="margin" w:x="-232" w:y="63"/>
        <w:widowControl w:val="0"/>
        <w:shd w:val="clear" w:color="auto" w:fill="auto"/>
        <w:bidi w:val="0"/>
        <w:spacing w:before="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239</w:t>
      </w:r>
    </w:p>
    <w:p>
      <w:pPr>
        <w:pStyle w:val="Style11"/>
        <w:keepNext w:val="0"/>
        <w:keepLines w:val="0"/>
        <w:framePr w:w="484" w:h="9403" w:wrap="around" w:hAnchor="margin" w:x="-232" w:y="63"/>
        <w:widowControl w:val="0"/>
        <w:shd w:val="clear" w:color="auto" w:fill="auto"/>
        <w:bidi w:val="0"/>
        <w:spacing w:before="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240</w:t>
      </w:r>
    </w:p>
    <w:p>
      <w:pPr>
        <w:pStyle w:val="Style11"/>
        <w:keepNext w:val="0"/>
        <w:keepLines w:val="0"/>
        <w:framePr w:w="484" w:h="9403" w:wrap="around" w:hAnchor="margin" w:x="-232" w:y="63"/>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241</w:t>
      </w:r>
    </w:p>
    <w:p>
      <w:pPr>
        <w:pStyle w:val="Style11"/>
        <w:keepNext w:val="0"/>
        <w:keepLines w:val="0"/>
        <w:framePr w:w="484" w:h="9403" w:wrap="around" w:hAnchor="margin" w:x="-232" w:y="63"/>
        <w:widowControl w:val="0"/>
        <w:shd w:val="clear" w:color="auto" w:fill="auto"/>
        <w:bidi w:val="0"/>
        <w:spacing w:before="0" w:after="80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242</w:t>
      </w:r>
    </w:p>
    <w:p>
      <w:pPr>
        <w:pStyle w:val="Style11"/>
        <w:keepNext w:val="0"/>
        <w:keepLines w:val="0"/>
        <w:framePr w:w="484" w:h="9403" w:wrap="around" w:hAnchor="margin" w:x="-232" w:y="63"/>
        <w:widowControl w:val="0"/>
        <w:shd w:val="clear" w:color="auto" w:fill="auto"/>
        <w:bidi w:val="0"/>
        <w:spacing w:before="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243</w:t>
      </w:r>
    </w:p>
    <w:p>
      <w:pPr>
        <w:pStyle w:val="Style11"/>
        <w:keepNext w:val="0"/>
        <w:keepLines w:val="0"/>
        <w:framePr w:w="484" w:h="9403" w:wrap="around" w:hAnchor="margin" w:x="-232" w:y="63"/>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244</w:t>
      </w:r>
    </w:p>
    <w:p>
      <w:pPr>
        <w:pStyle w:val="Style11"/>
        <w:keepNext w:val="0"/>
        <w:keepLines w:val="0"/>
        <w:framePr w:w="484" w:h="9403" w:wrap="around" w:hAnchor="margin" w:x="-232" w:y="63"/>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245</w:t>
      </w:r>
    </w:p>
    <w:p>
      <w:pPr>
        <w:pStyle w:val="Style11"/>
        <w:keepNext w:val="0"/>
        <w:keepLines w:val="0"/>
        <w:framePr w:w="484" w:h="9403" w:wrap="around" w:hAnchor="margin" w:x="-232" w:y="63"/>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246</w:t>
      </w:r>
    </w:p>
    <w:p>
      <w:pPr>
        <w:pStyle w:val="Style11"/>
        <w:keepNext w:val="0"/>
        <w:keepLines w:val="0"/>
        <w:framePr w:w="484" w:h="9403" w:wrap="around" w:hAnchor="margin" w:x="-232" w:y="63"/>
        <w:widowControl w:val="0"/>
        <w:shd w:val="clear" w:color="auto" w:fill="auto"/>
        <w:bidi w:val="0"/>
        <w:spacing w:before="0" w:after="54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247</w:t>
      </w:r>
    </w:p>
    <w:p>
      <w:pPr>
        <w:pStyle w:val="Style11"/>
        <w:keepNext w:val="0"/>
        <w:keepLines w:val="0"/>
        <w:framePr w:w="484" w:h="9403" w:wrap="around" w:hAnchor="margin" w:x="-232" w:y="63"/>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248</w:t>
      </w:r>
    </w:p>
    <w:p>
      <w:pPr>
        <w:pStyle w:val="Style11"/>
        <w:keepNext w:val="0"/>
        <w:keepLines w:val="0"/>
        <w:framePr w:w="484" w:h="9403" w:wrap="around" w:hAnchor="margin" w:x="-232" w:y="63"/>
        <w:widowControl w:val="0"/>
        <w:shd w:val="clear" w:color="auto" w:fill="auto"/>
        <w:bidi w:val="0"/>
        <w:spacing w:before="0" w:after="54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249</w:t>
      </w:r>
    </w:p>
    <w:p>
      <w:pPr>
        <w:pStyle w:val="Style11"/>
        <w:keepNext w:val="0"/>
        <w:keepLines w:val="0"/>
        <w:framePr w:w="484" w:h="9403" w:wrap="around" w:hAnchor="margin" w:x="-232" w:y="63"/>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250</w:t>
      </w:r>
    </w:p>
    <w:p>
      <w:pPr>
        <w:pStyle w:val="Style11"/>
        <w:keepNext w:val="0"/>
        <w:keepLines w:val="0"/>
        <w:framePr w:w="484" w:h="9403" w:wrap="around" w:hAnchor="margin" w:x="-232" w:y="63"/>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251</w:t>
      </w:r>
    </w:p>
    <w:p>
      <w:pPr>
        <w:pStyle w:val="Style11"/>
        <w:keepNext w:val="0"/>
        <w:keepLines w:val="0"/>
        <w:framePr w:w="484" w:h="9403" w:wrap="around" w:hAnchor="margin" w:x="-232" w:y="63"/>
        <w:widowControl w:val="0"/>
        <w:shd w:val="clear" w:color="auto" w:fill="auto"/>
        <w:bidi w:val="0"/>
        <w:spacing w:before="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252</w:t>
      </w:r>
    </w:p>
    <w:p>
      <w:pPr>
        <w:pStyle w:val="Style11"/>
        <w:keepNext w:val="0"/>
        <w:keepLines w:val="0"/>
        <w:framePr w:w="484" w:h="9403" w:wrap="around" w:hAnchor="margin" w:x="-232" w:y="63"/>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253</w:t>
      </w:r>
    </w:p>
    <w:p>
      <w:pPr>
        <w:pStyle w:val="Style11"/>
        <w:keepNext w:val="0"/>
        <w:keepLines w:val="0"/>
        <w:framePr w:w="484" w:h="9403" w:wrap="around" w:hAnchor="margin" w:x="-232" w:y="63"/>
        <w:widowControl w:val="0"/>
        <w:shd w:val="clear" w:color="auto" w:fill="auto"/>
        <w:bidi w:val="0"/>
        <w:spacing w:before="0" w:after="54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254</w:t>
      </w:r>
    </w:p>
    <w:p>
      <w:pPr>
        <w:pStyle w:val="Style11"/>
        <w:keepNext w:val="0"/>
        <w:keepLines w:val="0"/>
        <w:framePr w:w="484" w:h="9403" w:wrap="around" w:hAnchor="margin" w:x="-232" w:y="63"/>
        <w:widowControl w:val="0"/>
        <w:shd w:val="clear" w:color="auto" w:fill="auto"/>
        <w:bidi w:val="0"/>
        <w:spacing w:before="0" w:after="54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255</w:t>
      </w:r>
    </w:p>
    <w:p>
      <w:pPr>
        <w:pStyle w:val="Style11"/>
        <w:keepNext w:val="0"/>
        <w:keepLines w:val="0"/>
        <w:framePr w:w="484" w:h="9403" w:wrap="around" w:hAnchor="margin" w:x="-232" w:y="63"/>
        <w:widowControl w:val="0"/>
        <w:shd w:val="clear" w:color="auto" w:fill="auto"/>
        <w:bidi w:val="0"/>
        <w:spacing w:before="0" w:after="28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256</w:t>
      </w:r>
    </w:p>
    <w:p>
      <w:pPr>
        <w:pStyle w:val="Style25"/>
        <w:keepNext w:val="0"/>
        <w:keepLines w:val="0"/>
        <w:widowControl w:val="0"/>
        <w:shd w:val="clear" w:color="auto" w:fill="auto"/>
        <w:bidi w:val="0"/>
        <w:spacing w:before="0" w:after="0" w:line="298" w:lineRule="auto"/>
        <w:ind w:left="0" w:right="0" w:firstLine="0"/>
        <w:jc w:val="left"/>
        <w:rPr>
          <w:sz w:val="18"/>
          <w:szCs w:val="18"/>
        </w:rPr>
        <w:sectPr>
          <w:headerReference w:type="default" r:id="rId1063"/>
          <w:footerReference w:type="default" r:id="rId1064"/>
          <w:headerReference w:type="even" r:id="rId1065"/>
          <w:footerReference w:type="even" r:id="rId1066"/>
          <w:headerReference w:type="first" r:id="rId1067"/>
          <w:footerReference w:type="first" r:id="rId1068"/>
          <w:footnotePr>
            <w:pos w:val="pageBottom"/>
            <w:numFmt w:val="decimal"/>
            <w:numRestart w:val="continuous"/>
            <w15:footnoteColumns w:val="1"/>
          </w:footnotePr>
          <w:pgSz w:w="8640" w:h="12960"/>
          <w:pgMar w:top="1378" w:right="943" w:bottom="543" w:left="1285" w:header="0" w:footer="3" w:gutter="0"/>
          <w:pgNumType w:start="399"/>
          <w:cols w:space="720"/>
          <w:noEndnote/>
          <w:titlePg/>
          <w:rtlGutter w:val="0"/>
          <w:docGrid w:linePitch="360"/>
        </w:sectPr>
      </w:pPr>
      <w:r>
        <w:rPr>
          <w:color w:val="000000"/>
          <w:spacing w:val="0"/>
          <w:w w:val="100"/>
          <w:position w:val="0"/>
          <w:sz w:val="18"/>
          <w:szCs w:val="18"/>
          <w:shd w:val="clear" w:color="auto" w:fill="auto"/>
          <w:lang w:val="en-US" w:eastAsia="en-US" w:bidi="en-US"/>
        </w:rPr>
        <w:t xml:space="preserve">A. Madni, G. Nadler, P. Robitaille, and S. Settles. A research agenda for systems of systems architecting. </w:t>
      </w:r>
      <w:r>
        <w:rPr>
          <w:i/>
          <w:iCs/>
          <w:color w:val="000000"/>
          <w:spacing w:val="0"/>
          <w:w w:val="100"/>
          <w:position w:val="0"/>
          <w:sz w:val="18"/>
          <w:szCs w:val="18"/>
          <w:shd w:val="clear" w:color="auto" w:fill="auto"/>
          <w:lang w:val="en-US" w:eastAsia="en-US" w:bidi="en-US"/>
        </w:rPr>
        <w:t>International Journal of System of Systems Engineering</w:t>
      </w:r>
      <w:r>
        <w:rPr>
          <w:color w:val="000000"/>
          <w:spacing w:val="0"/>
          <w:w w:val="100"/>
          <w:position w:val="0"/>
          <w:sz w:val="18"/>
          <w:szCs w:val="18"/>
          <w:shd w:val="clear" w:color="auto" w:fill="auto"/>
          <w:lang w:val="en-US" w:eastAsia="en-US" w:bidi="en-US"/>
        </w:rPr>
        <w:t>, 1(1/2):171-188, 2008.</w:t>
      </w:r>
    </w:p>
    <w:p>
      <w:pPr>
        <w:pStyle w:val="Style11"/>
        <w:keepNext w:val="0"/>
        <w:keepLines w:val="0"/>
        <w:framePr w:w="484" w:h="9917" w:wrap="around" w:hAnchor="margin" w:x="438" w:y="112"/>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257</w:t>
      </w:r>
    </w:p>
    <w:p>
      <w:pPr>
        <w:pStyle w:val="Style11"/>
        <w:keepNext w:val="0"/>
        <w:keepLines w:val="0"/>
        <w:framePr w:w="484" w:h="9917" w:wrap="around" w:hAnchor="margin" w:x="438" w:y="112"/>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258</w:t>
      </w:r>
    </w:p>
    <w:p>
      <w:pPr>
        <w:pStyle w:val="Style11"/>
        <w:keepNext w:val="0"/>
        <w:keepLines w:val="0"/>
        <w:framePr w:w="484" w:h="9917" w:wrap="around" w:hAnchor="margin" w:x="438" w:y="112"/>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259</w:t>
      </w:r>
    </w:p>
    <w:p>
      <w:pPr>
        <w:pStyle w:val="Style11"/>
        <w:keepNext w:val="0"/>
        <w:keepLines w:val="0"/>
        <w:framePr w:w="484" w:h="9917" w:wrap="around" w:hAnchor="margin" w:x="438" w:y="112"/>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260</w:t>
      </w:r>
    </w:p>
    <w:p>
      <w:pPr>
        <w:pStyle w:val="Style11"/>
        <w:keepNext w:val="0"/>
        <w:keepLines w:val="0"/>
        <w:framePr w:w="484" w:h="9917" w:wrap="around" w:hAnchor="margin" w:x="438" w:y="112"/>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261</w:t>
      </w:r>
    </w:p>
    <w:p>
      <w:pPr>
        <w:pStyle w:val="Style11"/>
        <w:keepNext w:val="0"/>
        <w:keepLines w:val="0"/>
        <w:framePr w:w="484" w:h="9917" w:wrap="around" w:hAnchor="margin" w:x="438" w:y="112"/>
        <w:widowControl w:val="0"/>
        <w:shd w:val="clear" w:color="auto" w:fill="auto"/>
        <w:bidi w:val="0"/>
        <w:spacing w:before="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262</w:t>
      </w:r>
    </w:p>
    <w:p>
      <w:pPr>
        <w:pStyle w:val="Style11"/>
        <w:keepNext w:val="0"/>
        <w:keepLines w:val="0"/>
        <w:framePr w:w="484" w:h="9917" w:wrap="around" w:hAnchor="margin" w:x="438" w:y="112"/>
        <w:widowControl w:val="0"/>
        <w:shd w:val="clear" w:color="auto" w:fill="auto"/>
        <w:bidi w:val="0"/>
        <w:spacing w:before="0" w:after="7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263</w:t>
      </w:r>
    </w:p>
    <w:p>
      <w:pPr>
        <w:pStyle w:val="Style11"/>
        <w:keepNext w:val="0"/>
        <w:keepLines w:val="0"/>
        <w:framePr w:w="484" w:h="9917" w:wrap="around" w:hAnchor="margin" w:x="438" w:y="112"/>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264</w:t>
      </w:r>
    </w:p>
    <w:p>
      <w:pPr>
        <w:pStyle w:val="Style11"/>
        <w:keepNext w:val="0"/>
        <w:keepLines w:val="0"/>
        <w:framePr w:w="484" w:h="9917" w:wrap="around" w:hAnchor="margin" w:x="438" w:y="112"/>
        <w:widowControl w:val="0"/>
        <w:shd w:val="clear" w:color="auto" w:fill="auto"/>
        <w:bidi w:val="0"/>
        <w:spacing w:before="0" w:after="52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265</w:t>
      </w:r>
    </w:p>
    <w:p>
      <w:pPr>
        <w:pStyle w:val="Style11"/>
        <w:keepNext w:val="0"/>
        <w:keepLines w:val="0"/>
        <w:framePr w:w="484" w:h="9917" w:wrap="around" w:hAnchor="margin" w:x="438" w:y="112"/>
        <w:widowControl w:val="0"/>
        <w:shd w:val="clear" w:color="auto" w:fill="auto"/>
        <w:bidi w:val="0"/>
        <w:spacing w:before="0" w:after="7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266</w:t>
      </w:r>
    </w:p>
    <w:p>
      <w:pPr>
        <w:pStyle w:val="Style11"/>
        <w:keepNext w:val="0"/>
        <w:keepLines w:val="0"/>
        <w:framePr w:w="484" w:h="9917" w:wrap="around" w:hAnchor="margin" w:x="438" w:y="112"/>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267</w:t>
      </w:r>
    </w:p>
    <w:p>
      <w:pPr>
        <w:pStyle w:val="Style11"/>
        <w:keepNext w:val="0"/>
        <w:keepLines w:val="0"/>
        <w:framePr w:w="484" w:h="9917" w:wrap="around" w:hAnchor="margin" w:x="438" w:y="112"/>
        <w:widowControl w:val="0"/>
        <w:shd w:val="clear" w:color="auto" w:fill="auto"/>
        <w:bidi w:val="0"/>
        <w:spacing w:before="0" w:after="7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268</w:t>
      </w:r>
    </w:p>
    <w:p>
      <w:pPr>
        <w:pStyle w:val="Style11"/>
        <w:keepNext w:val="0"/>
        <w:keepLines w:val="0"/>
        <w:framePr w:w="484" w:h="9917" w:wrap="around" w:hAnchor="margin" w:x="438" w:y="112"/>
        <w:widowControl w:val="0"/>
        <w:shd w:val="clear" w:color="auto" w:fill="auto"/>
        <w:bidi w:val="0"/>
        <w:spacing w:before="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269</w:t>
      </w:r>
    </w:p>
    <w:p>
      <w:pPr>
        <w:pStyle w:val="Style11"/>
        <w:keepNext w:val="0"/>
        <w:keepLines w:val="0"/>
        <w:framePr w:w="484" w:h="9917" w:wrap="around" w:hAnchor="margin" w:x="438" w:y="112"/>
        <w:widowControl w:val="0"/>
        <w:shd w:val="clear" w:color="auto" w:fill="auto"/>
        <w:bidi w:val="0"/>
        <w:spacing w:before="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270</w:t>
      </w:r>
    </w:p>
    <w:p>
      <w:pPr>
        <w:pStyle w:val="Style11"/>
        <w:keepNext w:val="0"/>
        <w:keepLines w:val="0"/>
        <w:framePr w:w="484" w:h="9917" w:wrap="around" w:hAnchor="margin" w:x="438" w:y="112"/>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271</w:t>
      </w:r>
    </w:p>
    <w:p>
      <w:pPr>
        <w:pStyle w:val="Style11"/>
        <w:keepNext w:val="0"/>
        <w:keepLines w:val="0"/>
        <w:framePr w:w="484" w:h="9917" w:wrap="around" w:hAnchor="margin" w:x="438" w:y="112"/>
        <w:widowControl w:val="0"/>
        <w:shd w:val="clear" w:color="auto" w:fill="auto"/>
        <w:bidi w:val="0"/>
        <w:spacing w:before="0" w:after="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272</w:t>
      </w:r>
    </w:p>
    <w:p>
      <w:pPr>
        <w:pStyle w:val="Style11"/>
        <w:keepNext w:val="0"/>
        <w:keepLines w:val="0"/>
        <w:framePr w:w="484" w:h="9917" w:wrap="around" w:hAnchor="margin" w:x="438" w:y="112"/>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273</w:t>
      </w:r>
    </w:p>
    <w:p>
      <w:pPr>
        <w:pStyle w:val="Style11"/>
        <w:keepNext w:val="0"/>
        <w:keepLines w:val="0"/>
        <w:framePr w:w="484" w:h="9917" w:wrap="around" w:hAnchor="margin" w:x="438" w:y="112"/>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274</w:t>
      </w:r>
    </w:p>
    <w:p>
      <w:pPr>
        <w:pStyle w:val="Style11"/>
        <w:keepNext w:val="0"/>
        <w:keepLines w:val="0"/>
        <w:framePr w:w="484" w:h="9917" w:wrap="around" w:hAnchor="margin" w:x="438" w:y="112"/>
        <w:widowControl w:val="0"/>
        <w:shd w:val="clear" w:color="auto" w:fill="auto"/>
        <w:bidi w:val="0"/>
        <w:spacing w:before="0" w:after="260" w:line="240" w:lineRule="auto"/>
        <w:ind w:left="0" w:right="0" w:firstLine="0"/>
        <w:jc w:val="both"/>
        <w:rPr>
          <w:sz w:val="17"/>
          <w:szCs w:val="17"/>
        </w:rPr>
      </w:pPr>
      <w:r>
        <w:rPr>
          <w:rFonts w:ascii="Arial" w:eastAsia="Arial" w:hAnsi="Arial" w:cs="Arial"/>
          <w:b/>
          <w:bCs/>
          <w:color w:val="000000"/>
          <w:spacing w:val="0"/>
          <w:w w:val="100"/>
          <w:position w:val="0"/>
          <w:sz w:val="17"/>
          <w:szCs w:val="17"/>
          <w:shd w:val="clear" w:color="auto" w:fill="auto"/>
          <w:lang w:val="en-US" w:eastAsia="en-US" w:bidi="en-US"/>
        </w:rPr>
        <w:t>275</w:t>
      </w:r>
    </w:p>
    <w:p>
      <w:pPr>
        <w:pStyle w:val="Style25"/>
        <w:keepNext w:val="0"/>
        <w:keepLines w:val="0"/>
        <w:widowControl w:val="0"/>
        <w:shd w:val="clear" w:color="auto" w:fill="auto"/>
        <w:bidi w:val="0"/>
        <w:spacing w:before="0" w:after="0" w:line="290" w:lineRule="auto"/>
        <w:ind w:left="820" w:right="0" w:firstLine="0"/>
        <w:jc w:val="left"/>
        <w:rPr>
          <w:sz w:val="18"/>
          <w:szCs w:val="18"/>
        </w:rPr>
      </w:pPr>
      <w:r>
        <w:rPr>
          <w:color w:val="000000"/>
          <w:spacing w:val="0"/>
          <w:w w:val="100"/>
          <w:position w:val="0"/>
          <w:sz w:val="18"/>
          <w:szCs w:val="18"/>
          <w:shd w:val="clear" w:color="auto" w:fill="auto"/>
          <w:lang w:val="en-US" w:eastAsia="en-US" w:bidi="en-US"/>
        </w:rPr>
        <w:t>VDI 2206:2004. Entwicklungsmethodik fur mechatronische Systeme / Design methodology for mechatronic systems, 2004.</w:t>
      </w:r>
    </w:p>
    <w:p>
      <w:pPr>
        <w:pStyle w:val="Style25"/>
        <w:keepNext w:val="0"/>
        <w:keepLines w:val="0"/>
        <w:widowControl w:val="0"/>
        <w:shd w:val="clear" w:color="auto" w:fill="auto"/>
        <w:bidi w:val="0"/>
        <w:spacing w:before="0" w:after="0" w:line="290" w:lineRule="auto"/>
        <w:ind w:left="820" w:right="0" w:firstLine="0"/>
        <w:jc w:val="left"/>
        <w:rPr>
          <w:sz w:val="18"/>
          <w:szCs w:val="18"/>
        </w:rPr>
      </w:pPr>
      <w:r>
        <w:rPr>
          <w:color w:val="000000"/>
          <w:spacing w:val="0"/>
          <w:w w:val="100"/>
          <w:position w:val="0"/>
          <w:sz w:val="18"/>
          <w:szCs w:val="18"/>
          <w:shd w:val="clear" w:color="auto" w:fill="auto"/>
          <w:lang w:val="en-US" w:eastAsia="en-US" w:bidi="en-US"/>
        </w:rPr>
        <w:t>Las Vegas. The Mob Museum. News page.</w:t>
      </w:r>
      <w:r>
        <w:fldChar w:fldCharType="begin"/>
      </w:r>
      <w:r>
        <w:rPr/>
        <w:instrText> HYPERLINK "https://themobmuseum.org/media-room/in-the-news/" </w:instrText>
      </w:r>
      <w:r>
        <w:fldChar w:fldCharType="separate"/>
      </w:r>
      <w:r>
        <w:rPr>
          <w:color w:val="000000"/>
          <w:spacing w:val="0"/>
          <w:w w:val="100"/>
          <w:position w:val="0"/>
          <w:sz w:val="18"/>
          <w:szCs w:val="18"/>
          <w:shd w:val="clear" w:color="auto" w:fill="auto"/>
          <w:lang w:val="en-US" w:eastAsia="en-US" w:bidi="en-US"/>
        </w:rPr>
        <w:t xml:space="preserve"> https://themobmuseum.org/media-</w:t>
      </w:r>
      <w:r>
        <w:fldChar w:fldCharType="end"/>
      </w:r>
      <w:r>
        <w:rPr>
          <w:color w:val="000000"/>
          <w:spacing w:val="0"/>
          <w:w w:val="100"/>
          <w:position w:val="0"/>
          <w:sz w:val="18"/>
          <w:szCs w:val="18"/>
          <w:shd w:val="clear" w:color="auto" w:fill="auto"/>
          <w:lang w:val="en-US" w:eastAsia="en-US" w:bidi="en-US"/>
        </w:rPr>
        <w:t xml:space="preserve"> </w:t>
      </w:r>
      <w:r>
        <w:fldChar w:fldCharType="begin"/>
      </w:r>
      <w:r>
        <w:rPr/>
        <w:instrText> HYPERLINK "https://themobmuseum.org/media-room/in-the-news/" </w:instrText>
      </w:r>
      <w:r>
        <w:fldChar w:fldCharType="separate"/>
      </w:r>
      <w:r>
        <w:rPr>
          <w:color w:val="000000"/>
          <w:spacing w:val="0"/>
          <w:w w:val="100"/>
          <w:position w:val="0"/>
          <w:sz w:val="18"/>
          <w:szCs w:val="18"/>
          <w:shd w:val="clear" w:color="auto" w:fill="auto"/>
          <w:lang w:val="en-US" w:eastAsia="en-US" w:bidi="en-US"/>
        </w:rPr>
        <w:t>room/in- the- news/,</w:t>
      </w:r>
      <w:r>
        <w:fldChar w:fldCharType="end"/>
      </w:r>
      <w:r>
        <w:rPr>
          <w:color w:val="000000"/>
          <w:spacing w:val="0"/>
          <w:w w:val="100"/>
          <w:position w:val="0"/>
          <w:sz w:val="18"/>
          <w:szCs w:val="18"/>
          <w:shd w:val="clear" w:color="auto" w:fill="auto"/>
          <w:lang w:val="en-US" w:eastAsia="en-US" w:bidi="en-US"/>
        </w:rPr>
        <w:t xml:space="preserve"> visited January 1st, 2021.</w:t>
      </w:r>
    </w:p>
    <w:p>
      <w:pPr>
        <w:pStyle w:val="Style25"/>
        <w:keepNext w:val="0"/>
        <w:keepLines w:val="0"/>
        <w:widowControl w:val="0"/>
        <w:shd w:val="clear" w:color="auto" w:fill="auto"/>
        <w:bidi w:val="0"/>
        <w:spacing w:before="0" w:after="0" w:line="290" w:lineRule="auto"/>
        <w:ind w:left="820" w:right="0" w:firstLine="0"/>
        <w:jc w:val="left"/>
        <w:rPr>
          <w:sz w:val="18"/>
          <w:szCs w:val="18"/>
        </w:rPr>
      </w:pPr>
      <w:r>
        <w:rPr>
          <w:color w:val="000000"/>
          <w:spacing w:val="0"/>
          <w:w w:val="100"/>
          <w:position w:val="0"/>
          <w:sz w:val="18"/>
          <w:szCs w:val="18"/>
          <w:shd w:val="clear" w:color="auto" w:fill="auto"/>
          <w:lang w:val="en-US" w:eastAsia="en-US" w:bidi="en-US"/>
        </w:rPr>
        <w:t>V-Modell XT.</w:t>
      </w:r>
      <w:r>
        <w:fldChar w:fldCharType="begin"/>
      </w:r>
      <w:r>
        <w:rPr/>
        <w:instrText> HYPERLINK "https://www.cio.bund.de/Web/DE/Architekturen-und-Standards/V-Modell-XT/vmodell_xt_node.html" </w:instrText>
      </w:r>
      <w:r>
        <w:fldChar w:fldCharType="separate"/>
      </w:r>
      <w:r>
        <w:rPr>
          <w:color w:val="000000"/>
          <w:spacing w:val="0"/>
          <w:w w:val="100"/>
          <w:position w:val="0"/>
          <w:sz w:val="18"/>
          <w:szCs w:val="18"/>
          <w:shd w:val="clear" w:color="auto" w:fill="auto"/>
          <w:lang w:val="en-US" w:eastAsia="en-US" w:bidi="en-US"/>
        </w:rPr>
        <w:t xml:space="preserve"> https://www.cio.bund.de/Web/DE/Architekturen-und-</w:t>
      </w:r>
      <w:r>
        <w:fldChar w:fldCharType="end"/>
      </w:r>
      <w:r>
        <w:rPr>
          <w:color w:val="000000"/>
          <w:spacing w:val="0"/>
          <w:w w:val="100"/>
          <w:position w:val="0"/>
          <w:sz w:val="18"/>
          <w:szCs w:val="18"/>
          <w:shd w:val="clear" w:color="auto" w:fill="auto"/>
          <w:lang w:val="en-US" w:eastAsia="en-US" w:bidi="en-US"/>
        </w:rPr>
        <w:t xml:space="preserve"> </w:t>
      </w:r>
      <w:r>
        <w:fldChar w:fldCharType="begin"/>
      </w:r>
      <w:r>
        <w:rPr/>
        <w:instrText> HYPERLINK "https://www.cio.bund.de/Web/DE/Architekturen-und-Standards/V-Modell-XT/vmodell_xt_node.html" </w:instrText>
      </w:r>
      <w:r>
        <w:fldChar w:fldCharType="separate"/>
      </w:r>
      <w:r>
        <w:rPr>
          <w:color w:val="000000"/>
          <w:spacing w:val="0"/>
          <w:w w:val="100"/>
          <w:position w:val="0"/>
          <w:sz w:val="18"/>
          <w:szCs w:val="18"/>
          <w:shd w:val="clear" w:color="auto" w:fill="auto"/>
          <w:lang w:val="en-US" w:eastAsia="en-US" w:bidi="en-US"/>
        </w:rPr>
        <w:t>Standards/V-Modell-XT/vmodell_xt_node.html,</w:t>
      </w:r>
      <w:r>
        <w:fldChar w:fldCharType="end"/>
      </w:r>
      <w:r>
        <w:rPr>
          <w:color w:val="000000"/>
          <w:spacing w:val="0"/>
          <w:w w:val="100"/>
          <w:position w:val="0"/>
          <w:sz w:val="18"/>
          <w:szCs w:val="18"/>
          <w:shd w:val="clear" w:color="auto" w:fill="auto"/>
          <w:lang w:val="en-US" w:eastAsia="en-US" w:bidi="en-US"/>
        </w:rPr>
        <w:t xml:space="preserve"> accessed 26 June 2021.</w:t>
      </w:r>
    </w:p>
    <w:p>
      <w:pPr>
        <w:pStyle w:val="Style25"/>
        <w:keepNext w:val="0"/>
        <w:keepLines w:val="0"/>
        <w:widowControl w:val="0"/>
        <w:shd w:val="clear" w:color="auto" w:fill="auto"/>
        <w:bidi w:val="0"/>
        <w:spacing w:before="0" w:after="0" w:line="290" w:lineRule="auto"/>
        <w:ind w:left="820" w:right="0" w:firstLine="0"/>
        <w:jc w:val="left"/>
        <w:rPr>
          <w:sz w:val="18"/>
          <w:szCs w:val="18"/>
        </w:rPr>
      </w:pPr>
      <w:r>
        <w:rPr>
          <w:color w:val="000000"/>
          <w:spacing w:val="0"/>
          <w:w w:val="100"/>
          <w:position w:val="0"/>
          <w:sz w:val="18"/>
          <w:szCs w:val="18"/>
          <w:shd w:val="clear" w:color="auto" w:fill="auto"/>
          <w:lang w:val="en-US" w:eastAsia="en-US" w:bidi="en-US"/>
        </w:rPr>
        <w:t xml:space="preserve">B. Vodde et al. Overview - Large Scale Scrum (Less). </w:t>
      </w:r>
      <w:r>
        <w:fldChar w:fldCharType="begin"/>
      </w:r>
      <w:r>
        <w:rPr/>
        <w:instrText> HYPERLINK "https://less.works" </w:instrText>
      </w:r>
      <w:r>
        <w:fldChar w:fldCharType="separate"/>
      </w:r>
      <w:r>
        <w:rPr>
          <w:color w:val="000000"/>
          <w:spacing w:val="0"/>
          <w:w w:val="100"/>
          <w:position w:val="0"/>
          <w:sz w:val="18"/>
          <w:szCs w:val="18"/>
          <w:shd w:val="clear" w:color="auto" w:fill="auto"/>
          <w:lang w:val="en-US" w:eastAsia="en-US" w:bidi="en-US"/>
        </w:rPr>
        <w:t>https://less.works,</w:t>
      </w:r>
      <w:r>
        <w:fldChar w:fldCharType="end"/>
      </w:r>
      <w:r>
        <w:rPr>
          <w:color w:val="000000"/>
          <w:spacing w:val="0"/>
          <w:w w:val="100"/>
          <w:position w:val="0"/>
          <w:sz w:val="18"/>
          <w:szCs w:val="18"/>
          <w:shd w:val="clear" w:color="auto" w:fill="auto"/>
          <w:lang w:val="en-US" w:eastAsia="en-US" w:bidi="en-US"/>
        </w:rPr>
        <w:t xml:space="preserve"> accessed November 2021.</w:t>
      </w:r>
    </w:p>
    <w:p>
      <w:pPr>
        <w:pStyle w:val="Style25"/>
        <w:keepNext w:val="0"/>
        <w:keepLines w:val="0"/>
        <w:widowControl w:val="0"/>
        <w:shd w:val="clear" w:color="auto" w:fill="auto"/>
        <w:bidi w:val="0"/>
        <w:spacing w:before="0" w:after="0" w:line="290" w:lineRule="auto"/>
        <w:ind w:left="820" w:right="0" w:firstLine="0"/>
        <w:jc w:val="left"/>
        <w:rPr>
          <w:sz w:val="18"/>
          <w:szCs w:val="18"/>
        </w:rPr>
      </w:pPr>
      <w:r>
        <w:rPr>
          <w:color w:val="000000"/>
          <w:spacing w:val="0"/>
          <w:w w:val="100"/>
          <w:position w:val="0"/>
          <w:sz w:val="18"/>
          <w:szCs w:val="18"/>
          <w:shd w:val="clear" w:color="auto" w:fill="auto"/>
          <w:lang w:val="en-US" w:eastAsia="en-US" w:bidi="en-US"/>
        </w:rPr>
        <w:t xml:space="preserve">A. Vollerthun. Design-to-market integrating conceptual design and marketing. </w:t>
      </w:r>
      <w:r>
        <w:rPr>
          <w:i/>
          <w:iCs/>
          <w:color w:val="000000"/>
          <w:spacing w:val="0"/>
          <w:w w:val="100"/>
          <w:position w:val="0"/>
          <w:sz w:val="18"/>
          <w:szCs w:val="18"/>
          <w:shd w:val="clear" w:color="auto" w:fill="auto"/>
          <w:lang w:val="en-US" w:eastAsia="en-US" w:bidi="en-US"/>
        </w:rPr>
        <w:t>Systems Engineering</w:t>
      </w:r>
      <w:r>
        <w:rPr>
          <w:color w:val="000000"/>
          <w:spacing w:val="0"/>
          <w:w w:val="100"/>
          <w:position w:val="0"/>
          <w:sz w:val="18"/>
          <w:szCs w:val="18"/>
          <w:shd w:val="clear" w:color="auto" w:fill="auto"/>
          <w:lang w:val="en-US" w:eastAsia="en-US" w:bidi="en-US"/>
        </w:rPr>
        <w:t>, 5(4):315-326, 2002.</w:t>
      </w:r>
    </w:p>
    <w:p>
      <w:pPr>
        <w:pStyle w:val="Style25"/>
        <w:keepNext w:val="0"/>
        <w:keepLines w:val="0"/>
        <w:widowControl w:val="0"/>
        <w:numPr>
          <w:ilvl w:val="0"/>
          <w:numId w:val="273"/>
        </w:numPr>
        <w:shd w:val="clear" w:color="auto" w:fill="auto"/>
        <w:tabs>
          <w:tab w:pos="1133" w:val="left"/>
        </w:tabs>
        <w:bidi w:val="0"/>
        <w:spacing w:before="0" w:after="0" w:line="290" w:lineRule="auto"/>
        <w:ind w:left="820" w:right="0" w:firstLine="0"/>
        <w:jc w:val="left"/>
        <w:rPr>
          <w:sz w:val="18"/>
          <w:szCs w:val="18"/>
        </w:rPr>
      </w:pPr>
      <w:r>
        <w:rPr>
          <w:color w:val="000000"/>
          <w:spacing w:val="0"/>
          <w:w w:val="100"/>
          <w:position w:val="0"/>
          <w:sz w:val="18"/>
          <w:szCs w:val="18"/>
          <w:shd w:val="clear" w:color="auto" w:fill="auto"/>
          <w:lang w:val="en-US" w:eastAsia="en-US" w:bidi="en-US"/>
        </w:rPr>
        <w:t>von Bertalanffy. General System Theory, 1968.</w:t>
      </w:r>
    </w:p>
    <w:p>
      <w:pPr>
        <w:pStyle w:val="Style25"/>
        <w:keepNext w:val="0"/>
        <w:keepLines w:val="0"/>
        <w:widowControl w:val="0"/>
        <w:shd w:val="clear" w:color="auto" w:fill="auto"/>
        <w:bidi w:val="0"/>
        <w:spacing w:before="0" w:after="0" w:line="290" w:lineRule="auto"/>
        <w:ind w:left="820" w:right="0" w:firstLine="0"/>
        <w:jc w:val="left"/>
        <w:rPr>
          <w:sz w:val="18"/>
          <w:szCs w:val="18"/>
        </w:rPr>
      </w:pPr>
      <w:r>
        <w:rPr>
          <w:color w:val="000000"/>
          <w:spacing w:val="0"/>
          <w:w w:val="100"/>
          <w:position w:val="0"/>
          <w:sz w:val="18"/>
          <w:szCs w:val="18"/>
          <w:shd w:val="clear" w:color="auto" w:fill="auto"/>
          <w:lang w:val="en-US" w:eastAsia="en-US" w:bidi="en-US"/>
        </w:rPr>
        <w:t xml:space="preserve">F. S. von Thun. </w:t>
      </w:r>
      <w:r>
        <w:rPr>
          <w:i/>
          <w:iCs/>
          <w:color w:val="000000"/>
          <w:spacing w:val="0"/>
          <w:w w:val="100"/>
          <w:position w:val="0"/>
          <w:sz w:val="18"/>
          <w:szCs w:val="18"/>
          <w:shd w:val="clear" w:color="auto" w:fill="auto"/>
          <w:lang w:val="en-US" w:eastAsia="en-US" w:bidi="en-US"/>
        </w:rPr>
        <w:t>Miteinander reden 1-4: Storungen und Klarungen. Stile, Werte und Personlichkeitsentwicklung. Das “Innere Team” und situationsgerechte Kommunikation. Fragen und Antworten</w:t>
      </w:r>
      <w:r>
        <w:rPr>
          <w:color w:val="000000"/>
          <w:spacing w:val="0"/>
          <w:w w:val="100"/>
          <w:position w:val="0"/>
          <w:sz w:val="18"/>
          <w:szCs w:val="18"/>
          <w:shd w:val="clear" w:color="auto" w:fill="auto"/>
          <w:lang w:val="en-US" w:eastAsia="en-US" w:bidi="en-US"/>
        </w:rPr>
        <w:t>. Miteinander reden. Rowohlt Taschenbuch Verlag, 2014.</w:t>
      </w:r>
    </w:p>
    <w:p>
      <w:pPr>
        <w:pStyle w:val="Style25"/>
        <w:keepNext w:val="0"/>
        <w:keepLines w:val="0"/>
        <w:widowControl w:val="0"/>
        <w:shd w:val="clear" w:color="auto" w:fill="auto"/>
        <w:bidi w:val="0"/>
        <w:spacing w:before="0" w:after="0" w:line="290" w:lineRule="auto"/>
        <w:ind w:left="820" w:right="0" w:firstLine="0"/>
        <w:jc w:val="left"/>
        <w:rPr>
          <w:sz w:val="18"/>
          <w:szCs w:val="18"/>
        </w:rPr>
      </w:pPr>
      <w:r>
        <w:rPr>
          <w:color w:val="000000"/>
          <w:spacing w:val="0"/>
          <w:w w:val="100"/>
          <w:position w:val="0"/>
          <w:sz w:val="18"/>
          <w:szCs w:val="18"/>
          <w:shd w:val="clear" w:color="auto" w:fill="auto"/>
          <w:lang w:val="en-US" w:eastAsia="en-US" w:bidi="en-US"/>
        </w:rPr>
        <w:t xml:space="preserve">B. Waber, J. Magnolfi, and G. Lindsay. Der Wert der Gestaltung. </w:t>
      </w:r>
      <w:r>
        <w:rPr>
          <w:i/>
          <w:iCs/>
          <w:color w:val="000000"/>
          <w:spacing w:val="0"/>
          <w:w w:val="100"/>
          <w:position w:val="0"/>
          <w:sz w:val="18"/>
          <w:szCs w:val="18"/>
          <w:shd w:val="clear" w:color="auto" w:fill="auto"/>
          <w:lang w:val="en-US" w:eastAsia="en-US" w:bidi="en-US"/>
        </w:rPr>
        <w:t>Harvard Business Manager</w:t>
      </w:r>
      <w:r>
        <w:rPr>
          <w:color w:val="000000"/>
          <w:spacing w:val="0"/>
          <w:w w:val="100"/>
          <w:position w:val="0"/>
          <w:sz w:val="18"/>
          <w:szCs w:val="18"/>
          <w:shd w:val="clear" w:color="auto" w:fill="auto"/>
          <w:lang w:val="en-US" w:eastAsia="en-US" w:bidi="en-US"/>
        </w:rPr>
        <w:t>, 2/2015, 2015.</w:t>
      </w:r>
    </w:p>
    <w:p>
      <w:pPr>
        <w:pStyle w:val="Style25"/>
        <w:keepNext w:val="0"/>
        <w:keepLines w:val="0"/>
        <w:widowControl w:val="0"/>
        <w:shd w:val="clear" w:color="auto" w:fill="auto"/>
        <w:bidi w:val="0"/>
        <w:spacing w:before="0" w:after="0" w:line="290" w:lineRule="auto"/>
        <w:ind w:left="820" w:right="0" w:firstLine="0"/>
        <w:jc w:val="left"/>
        <w:rPr>
          <w:sz w:val="18"/>
          <w:szCs w:val="18"/>
        </w:rPr>
      </w:pPr>
      <w:r>
        <w:rPr>
          <w:color w:val="000000"/>
          <w:spacing w:val="0"/>
          <w:w w:val="100"/>
          <w:position w:val="0"/>
          <w:sz w:val="18"/>
          <w:szCs w:val="18"/>
          <w:shd w:val="clear" w:color="auto" w:fill="auto"/>
          <w:lang w:val="en-US" w:eastAsia="en-US" w:bidi="en-US"/>
        </w:rPr>
        <w:t xml:space="preserve">D. D. Walden, G. J. Roedler, K. J. Forsberg, R. D. Hamelin, and T. M. Shortell. </w:t>
      </w:r>
      <w:r>
        <w:rPr>
          <w:i/>
          <w:iCs/>
          <w:color w:val="000000"/>
          <w:spacing w:val="0"/>
          <w:w w:val="100"/>
          <w:position w:val="0"/>
          <w:sz w:val="18"/>
          <w:szCs w:val="18"/>
          <w:shd w:val="clear" w:color="auto" w:fill="auto"/>
          <w:lang w:val="en-US" w:eastAsia="en-US" w:bidi="en-US"/>
        </w:rPr>
        <w:t>INCOSE Systems Engineering Handbook</w:t>
      </w:r>
      <w:r>
        <w:rPr>
          <w:color w:val="000000"/>
          <w:spacing w:val="0"/>
          <w:w w:val="100"/>
          <w:position w:val="0"/>
          <w:sz w:val="18"/>
          <w:szCs w:val="18"/>
          <w:shd w:val="clear" w:color="auto" w:fill="auto"/>
          <w:lang w:val="en-US" w:eastAsia="en-US" w:bidi="en-US"/>
        </w:rPr>
        <w:t>. John Wiley &amp; Sons, 4th edition, 2015.</w:t>
      </w:r>
    </w:p>
    <w:p>
      <w:pPr>
        <w:pStyle w:val="Style25"/>
        <w:keepNext w:val="0"/>
        <w:keepLines w:val="0"/>
        <w:widowControl w:val="0"/>
        <w:shd w:val="clear" w:color="auto" w:fill="auto"/>
        <w:bidi w:val="0"/>
        <w:spacing w:before="0" w:after="0" w:line="290" w:lineRule="auto"/>
        <w:ind w:left="820" w:right="0" w:firstLine="0"/>
        <w:jc w:val="left"/>
        <w:rPr>
          <w:sz w:val="18"/>
          <w:szCs w:val="18"/>
        </w:rPr>
      </w:pPr>
      <w:r>
        <w:rPr>
          <w:color w:val="000000"/>
          <w:spacing w:val="0"/>
          <w:w w:val="100"/>
          <w:position w:val="0"/>
          <w:sz w:val="18"/>
          <w:szCs w:val="18"/>
          <w:shd w:val="clear" w:color="auto" w:fill="auto"/>
          <w:lang w:val="en-US" w:eastAsia="en-US" w:bidi="en-US"/>
        </w:rPr>
        <w:t>M. Walker. What is architecture? In S.-O. Schulze, C. Tschirner,</w:t>
      </w:r>
    </w:p>
    <w:p>
      <w:pPr>
        <w:pStyle w:val="Style25"/>
        <w:keepNext w:val="0"/>
        <w:keepLines w:val="0"/>
        <w:widowControl w:val="0"/>
        <w:shd w:val="clear" w:color="auto" w:fill="auto"/>
        <w:bidi w:val="0"/>
        <w:spacing w:before="0" w:after="0" w:line="290" w:lineRule="auto"/>
        <w:ind w:left="820" w:right="0" w:firstLine="0"/>
        <w:jc w:val="left"/>
        <w:rPr>
          <w:sz w:val="18"/>
          <w:szCs w:val="18"/>
        </w:rPr>
      </w:pPr>
      <w:r>
        <w:rPr>
          <w:color w:val="000000"/>
          <w:spacing w:val="0"/>
          <w:w w:val="100"/>
          <w:position w:val="0"/>
          <w:sz w:val="18"/>
          <w:szCs w:val="18"/>
          <w:shd w:val="clear" w:color="auto" w:fill="auto"/>
          <w:lang w:val="en-US" w:eastAsia="en-US" w:bidi="en-US"/>
        </w:rPr>
        <w:t xml:space="preserve">R. Kaffenberger, and S. Ackva, editors, </w:t>
      </w:r>
      <w:r>
        <w:rPr>
          <w:i/>
          <w:iCs/>
          <w:color w:val="000000"/>
          <w:spacing w:val="0"/>
          <w:w w:val="100"/>
          <w:position w:val="0"/>
          <w:sz w:val="18"/>
          <w:szCs w:val="18"/>
          <w:shd w:val="clear" w:color="auto" w:fill="auto"/>
          <w:lang w:val="en-US" w:eastAsia="en-US" w:bidi="en-US"/>
        </w:rPr>
        <w:t>Tag des Systems Engineering 2019, Munchen 6.-8. November 2019</w:t>
      </w:r>
      <w:r>
        <w:rPr>
          <w:color w:val="000000"/>
          <w:spacing w:val="0"/>
          <w:w w:val="100"/>
          <w:position w:val="0"/>
          <w:sz w:val="18"/>
          <w:szCs w:val="18"/>
          <w:shd w:val="clear" w:color="auto" w:fill="auto"/>
          <w:lang w:val="en-US" w:eastAsia="en-US" w:bidi="en-US"/>
        </w:rPr>
        <w:t>, Bremen, Germany, 2019. Gesellschaft fur Systems Engineering.</w:t>
      </w:r>
    </w:p>
    <w:p>
      <w:pPr>
        <w:pStyle w:val="Style25"/>
        <w:keepNext w:val="0"/>
        <w:keepLines w:val="0"/>
        <w:widowControl w:val="0"/>
        <w:shd w:val="clear" w:color="auto" w:fill="auto"/>
        <w:bidi w:val="0"/>
        <w:spacing w:before="0" w:after="0" w:line="290" w:lineRule="auto"/>
        <w:ind w:left="820" w:right="0" w:firstLine="0"/>
        <w:jc w:val="left"/>
        <w:rPr>
          <w:sz w:val="18"/>
          <w:szCs w:val="18"/>
        </w:rPr>
      </w:pPr>
      <w:r>
        <w:rPr>
          <w:color w:val="000000"/>
          <w:spacing w:val="0"/>
          <w:w w:val="100"/>
          <w:position w:val="0"/>
          <w:sz w:val="18"/>
          <w:szCs w:val="18"/>
          <w:shd w:val="clear" w:color="auto" w:fill="auto"/>
          <w:lang w:val="en-US" w:eastAsia="en-US" w:bidi="en-US"/>
        </w:rPr>
        <w:t xml:space="preserve">T. Weilkiens. </w:t>
      </w:r>
      <w:r>
        <w:rPr>
          <w:i/>
          <w:iCs/>
          <w:color w:val="000000"/>
          <w:spacing w:val="0"/>
          <w:w w:val="100"/>
          <w:position w:val="0"/>
          <w:sz w:val="18"/>
          <w:szCs w:val="18"/>
          <w:shd w:val="clear" w:color="auto" w:fill="auto"/>
          <w:lang w:val="en-US" w:eastAsia="en-US" w:bidi="en-US"/>
        </w:rPr>
        <w:t>Systems Engineering with SysML/UML</w:t>
      </w:r>
      <w:r>
        <w:rPr>
          <w:color w:val="000000"/>
          <w:spacing w:val="0"/>
          <w:w w:val="100"/>
          <w:position w:val="0"/>
          <w:sz w:val="18"/>
          <w:szCs w:val="18"/>
          <w:shd w:val="clear" w:color="auto" w:fill="auto"/>
          <w:lang w:val="en-US" w:eastAsia="en-US" w:bidi="en-US"/>
        </w:rPr>
        <w:t>. Morgan Kaufmann OMG Press, 2008.</w:t>
      </w:r>
    </w:p>
    <w:p>
      <w:pPr>
        <w:pStyle w:val="Style25"/>
        <w:keepNext w:val="0"/>
        <w:keepLines w:val="0"/>
        <w:widowControl w:val="0"/>
        <w:shd w:val="clear" w:color="auto" w:fill="auto"/>
        <w:bidi w:val="0"/>
        <w:spacing w:before="0" w:after="0" w:line="290" w:lineRule="auto"/>
        <w:ind w:left="820" w:right="0" w:firstLine="0"/>
        <w:jc w:val="left"/>
        <w:rPr>
          <w:sz w:val="18"/>
          <w:szCs w:val="18"/>
        </w:rPr>
      </w:pPr>
      <w:r>
        <w:rPr>
          <w:color w:val="000000"/>
          <w:spacing w:val="0"/>
          <w:w w:val="100"/>
          <w:position w:val="0"/>
          <w:sz w:val="18"/>
          <w:szCs w:val="18"/>
          <w:shd w:val="clear" w:color="auto" w:fill="auto"/>
          <w:lang w:val="en-US" w:eastAsia="en-US" w:bidi="en-US"/>
        </w:rPr>
        <w:t>T. Weilkiens. A system architecture is what system architects create (blog entry).</w:t>
      </w:r>
      <w:r>
        <w:fldChar w:fldCharType="begin"/>
      </w:r>
      <w:r>
        <w:rPr/>
        <w:instrText> HYPERLINK "http://model-based-systems-engineering.com/2014/03/10/a-system-architecture-is-what-system-architects-create/" </w:instrText>
      </w:r>
      <w:r>
        <w:fldChar w:fldCharType="separate"/>
      </w:r>
      <w:r>
        <w:rPr>
          <w:color w:val="000000"/>
          <w:spacing w:val="0"/>
          <w:w w:val="100"/>
          <w:position w:val="0"/>
          <w:sz w:val="18"/>
          <w:szCs w:val="18"/>
          <w:shd w:val="clear" w:color="auto" w:fill="auto"/>
          <w:lang w:val="en-US" w:eastAsia="en-US" w:bidi="en-US"/>
        </w:rPr>
        <w:t xml:space="preserve"> http://model-based-systems-engineering.com/2014/03/10/a-system-</w:t>
      </w:r>
      <w:r>
        <w:fldChar w:fldCharType="end"/>
      </w:r>
      <w:r>
        <w:rPr>
          <w:color w:val="000000"/>
          <w:spacing w:val="0"/>
          <w:w w:val="100"/>
          <w:position w:val="0"/>
          <w:sz w:val="18"/>
          <w:szCs w:val="18"/>
          <w:shd w:val="clear" w:color="auto" w:fill="auto"/>
          <w:lang w:val="en-US" w:eastAsia="en-US" w:bidi="en-US"/>
        </w:rPr>
        <w:t xml:space="preserve"> </w:t>
      </w:r>
      <w:r>
        <w:fldChar w:fldCharType="begin"/>
      </w:r>
      <w:r>
        <w:rPr/>
        <w:instrText> HYPERLINK "http://model-based-systems-engineering.com/2014/03/10/a-system-architecture-is-what-system-architects-create/" </w:instrText>
      </w:r>
      <w:r>
        <w:fldChar w:fldCharType="separate"/>
      </w:r>
      <w:r>
        <w:rPr>
          <w:color w:val="000000"/>
          <w:spacing w:val="0"/>
          <w:w w:val="100"/>
          <w:position w:val="0"/>
          <w:sz w:val="18"/>
          <w:szCs w:val="18"/>
          <w:shd w:val="clear" w:color="auto" w:fill="auto"/>
          <w:lang w:val="en-US" w:eastAsia="en-US" w:bidi="en-US"/>
        </w:rPr>
        <w:t>architecture-is-what-system-architects-create/,</w:t>
      </w:r>
      <w:r>
        <w:fldChar w:fldCharType="end"/>
      </w:r>
      <w:r>
        <w:rPr>
          <w:color w:val="000000"/>
          <w:spacing w:val="0"/>
          <w:w w:val="100"/>
          <w:position w:val="0"/>
          <w:sz w:val="18"/>
          <w:szCs w:val="18"/>
          <w:shd w:val="clear" w:color="auto" w:fill="auto"/>
          <w:lang w:val="en-US" w:eastAsia="en-US" w:bidi="en-US"/>
        </w:rPr>
        <w:t xml:space="preserve"> accessed January 16th, 2022, March 2014.</w:t>
      </w:r>
    </w:p>
    <w:p>
      <w:pPr>
        <w:pStyle w:val="Style25"/>
        <w:keepNext w:val="0"/>
        <w:keepLines w:val="0"/>
        <w:widowControl w:val="0"/>
        <w:shd w:val="clear" w:color="auto" w:fill="auto"/>
        <w:bidi w:val="0"/>
        <w:spacing w:before="0" w:after="0" w:line="290" w:lineRule="auto"/>
        <w:ind w:left="820" w:right="0" w:firstLine="0"/>
        <w:jc w:val="left"/>
        <w:rPr>
          <w:sz w:val="18"/>
          <w:szCs w:val="18"/>
        </w:rPr>
      </w:pPr>
      <w:r>
        <w:rPr>
          <w:color w:val="000000"/>
          <w:spacing w:val="0"/>
          <w:w w:val="100"/>
          <w:position w:val="0"/>
          <w:sz w:val="18"/>
          <w:szCs w:val="18"/>
          <w:shd w:val="clear" w:color="auto" w:fill="auto"/>
          <w:lang w:val="en-US" w:eastAsia="en-US" w:bidi="en-US"/>
        </w:rPr>
        <w:t xml:space="preserve">T. Weilkiens. </w:t>
      </w:r>
      <w:r>
        <w:rPr>
          <w:i/>
          <w:iCs/>
          <w:color w:val="000000"/>
          <w:spacing w:val="0"/>
          <w:w w:val="100"/>
          <w:position w:val="0"/>
          <w:sz w:val="18"/>
          <w:szCs w:val="18"/>
          <w:shd w:val="clear" w:color="auto" w:fill="auto"/>
          <w:lang w:val="en-US" w:eastAsia="en-US" w:bidi="en-US"/>
        </w:rPr>
        <w:t>Systems Engineering mit SysML/UML</w:t>
      </w:r>
      <w:r>
        <w:rPr>
          <w:color w:val="000000"/>
          <w:spacing w:val="0"/>
          <w:w w:val="100"/>
          <w:position w:val="0"/>
          <w:sz w:val="18"/>
          <w:szCs w:val="18"/>
          <w:shd w:val="clear" w:color="auto" w:fill="auto"/>
          <w:lang w:val="en-US" w:eastAsia="en-US" w:bidi="en-US"/>
        </w:rPr>
        <w:t>. dpunkt-Verlag, 2014.</w:t>
      </w:r>
    </w:p>
    <w:p>
      <w:pPr>
        <w:pStyle w:val="Style25"/>
        <w:keepNext w:val="0"/>
        <w:keepLines w:val="0"/>
        <w:widowControl w:val="0"/>
        <w:shd w:val="clear" w:color="auto" w:fill="auto"/>
        <w:bidi w:val="0"/>
        <w:spacing w:before="0" w:after="0" w:line="290" w:lineRule="auto"/>
        <w:ind w:left="820" w:right="0" w:firstLine="0"/>
        <w:jc w:val="left"/>
        <w:rPr>
          <w:sz w:val="18"/>
          <w:szCs w:val="18"/>
        </w:rPr>
      </w:pPr>
      <w:r>
        <w:rPr>
          <w:color w:val="000000"/>
          <w:spacing w:val="0"/>
          <w:w w:val="100"/>
          <w:position w:val="0"/>
          <w:sz w:val="18"/>
          <w:szCs w:val="18"/>
          <w:shd w:val="clear" w:color="auto" w:fill="auto"/>
          <w:lang w:val="en-US" w:eastAsia="en-US" w:bidi="en-US"/>
        </w:rPr>
        <w:t xml:space="preserve">T. Weilkiens. </w:t>
      </w:r>
      <w:r>
        <w:rPr>
          <w:i/>
          <w:iCs/>
          <w:color w:val="000000"/>
          <w:spacing w:val="0"/>
          <w:w w:val="100"/>
          <w:position w:val="0"/>
          <w:sz w:val="18"/>
          <w:szCs w:val="18"/>
          <w:shd w:val="clear" w:color="auto" w:fill="auto"/>
          <w:lang w:val="en-US" w:eastAsia="en-US" w:bidi="en-US"/>
        </w:rPr>
        <w:t>Variant Modeling with SysML</w:t>
      </w:r>
      <w:r>
        <w:rPr>
          <w:color w:val="000000"/>
          <w:spacing w:val="0"/>
          <w:w w:val="100"/>
          <w:position w:val="0"/>
          <w:sz w:val="18"/>
          <w:szCs w:val="18"/>
          <w:shd w:val="clear" w:color="auto" w:fill="auto"/>
          <w:lang w:val="en-US" w:eastAsia="en-US" w:bidi="en-US"/>
        </w:rPr>
        <w:t>. MBSE4U, 2015.</w:t>
      </w:r>
    </w:p>
    <w:p>
      <w:pPr>
        <w:pStyle w:val="Style25"/>
        <w:keepNext w:val="0"/>
        <w:keepLines w:val="0"/>
        <w:widowControl w:val="0"/>
        <w:shd w:val="clear" w:color="auto" w:fill="auto"/>
        <w:bidi w:val="0"/>
        <w:spacing w:before="0" w:after="0" w:line="290" w:lineRule="auto"/>
        <w:ind w:left="820" w:right="0" w:firstLine="0"/>
        <w:jc w:val="left"/>
        <w:rPr>
          <w:sz w:val="18"/>
          <w:szCs w:val="18"/>
        </w:rPr>
      </w:pPr>
      <w:r>
        <w:rPr>
          <w:color w:val="000000"/>
          <w:spacing w:val="0"/>
          <w:w w:val="100"/>
          <w:position w:val="0"/>
          <w:sz w:val="18"/>
          <w:szCs w:val="18"/>
          <w:shd w:val="clear" w:color="auto" w:fill="auto"/>
          <w:lang w:val="en-US" w:eastAsia="en-US" w:bidi="en-US"/>
        </w:rPr>
        <w:t xml:space="preserve">T. Weilkiens. </w:t>
      </w:r>
      <w:r>
        <w:rPr>
          <w:i/>
          <w:iCs/>
          <w:color w:val="000000"/>
          <w:spacing w:val="0"/>
          <w:w w:val="100"/>
          <w:position w:val="0"/>
          <w:sz w:val="18"/>
          <w:szCs w:val="18"/>
          <w:shd w:val="clear" w:color="auto" w:fill="auto"/>
          <w:lang w:val="en-US" w:eastAsia="en-US" w:bidi="en-US"/>
        </w:rPr>
        <w:t>SYSMOD - The Systems Modeling Toolbox</w:t>
      </w:r>
      <w:r>
        <w:rPr>
          <w:color w:val="000000"/>
          <w:spacing w:val="0"/>
          <w:w w:val="100"/>
          <w:position w:val="0"/>
          <w:sz w:val="18"/>
          <w:szCs w:val="18"/>
          <w:shd w:val="clear" w:color="auto" w:fill="auto"/>
          <w:lang w:val="en-US" w:eastAsia="en-US" w:bidi="en-US"/>
        </w:rPr>
        <w:t>. MBSE4U, 3rd edition, 2020.</w:t>
      </w:r>
    </w:p>
    <w:p>
      <w:pPr>
        <w:pStyle w:val="Style25"/>
        <w:keepNext w:val="0"/>
        <w:keepLines w:val="0"/>
        <w:widowControl w:val="0"/>
        <w:shd w:val="clear" w:color="auto" w:fill="auto"/>
        <w:bidi w:val="0"/>
        <w:spacing w:before="0" w:after="0" w:line="290" w:lineRule="auto"/>
        <w:ind w:left="0" w:right="0" w:firstLine="820"/>
        <w:jc w:val="left"/>
        <w:rPr>
          <w:sz w:val="18"/>
          <w:szCs w:val="18"/>
        </w:rPr>
      </w:pPr>
      <w:r>
        <w:rPr>
          <w:color w:val="000000"/>
          <w:spacing w:val="0"/>
          <w:w w:val="100"/>
          <w:position w:val="0"/>
          <w:sz w:val="18"/>
          <w:szCs w:val="18"/>
          <w:shd w:val="clear" w:color="auto" w:fill="auto"/>
          <w:lang w:val="en-US" w:eastAsia="en-US" w:bidi="en-US"/>
        </w:rPr>
        <w:t xml:space="preserve">E. Wenger. </w:t>
      </w:r>
      <w:r>
        <w:rPr>
          <w:i/>
          <w:iCs/>
          <w:color w:val="000000"/>
          <w:spacing w:val="0"/>
          <w:w w:val="100"/>
          <w:position w:val="0"/>
          <w:sz w:val="18"/>
          <w:szCs w:val="18"/>
          <w:shd w:val="clear" w:color="auto" w:fill="auto"/>
          <w:lang w:val="en-US" w:eastAsia="en-US" w:bidi="en-US"/>
        </w:rPr>
        <w:t>Communities of Practice</w:t>
      </w:r>
      <w:r>
        <w:rPr>
          <w:color w:val="000000"/>
          <w:spacing w:val="0"/>
          <w:w w:val="100"/>
          <w:position w:val="0"/>
          <w:sz w:val="18"/>
          <w:szCs w:val="18"/>
          <w:shd w:val="clear" w:color="auto" w:fill="auto"/>
          <w:lang w:val="en-US" w:eastAsia="en-US" w:bidi="en-US"/>
        </w:rPr>
        <w:t>. Cambridge University Press, 1998.</w:t>
      </w:r>
    </w:p>
    <w:p>
      <w:pPr>
        <w:pStyle w:val="Style25"/>
        <w:keepNext w:val="0"/>
        <w:keepLines w:val="0"/>
        <w:widowControl w:val="0"/>
        <w:shd w:val="clear" w:color="auto" w:fill="auto"/>
        <w:bidi w:val="0"/>
        <w:spacing w:before="0" w:after="0" w:line="290" w:lineRule="auto"/>
        <w:ind w:left="820" w:right="0" w:firstLine="0"/>
        <w:jc w:val="left"/>
        <w:rPr>
          <w:sz w:val="18"/>
          <w:szCs w:val="18"/>
        </w:rPr>
      </w:pPr>
      <w:r>
        <w:rPr>
          <w:color w:val="000000"/>
          <w:spacing w:val="0"/>
          <w:w w:val="100"/>
          <w:position w:val="0"/>
          <w:sz w:val="18"/>
          <w:szCs w:val="18"/>
          <w:shd w:val="clear" w:color="auto" w:fill="auto"/>
          <w:lang w:val="en-US" w:eastAsia="en-US" w:bidi="en-US"/>
        </w:rPr>
        <w:t xml:space="preserve">C. Duhigg. What Google Learned From Its Quest to Build the Perfect Team. </w:t>
      </w:r>
      <w:r>
        <w:rPr>
          <w:i/>
          <w:iCs/>
          <w:color w:val="000000"/>
          <w:spacing w:val="0"/>
          <w:w w:val="100"/>
          <w:position w:val="0"/>
          <w:sz w:val="18"/>
          <w:szCs w:val="18"/>
          <w:shd w:val="clear" w:color="auto" w:fill="auto"/>
          <w:lang w:val="en-US" w:eastAsia="en-US" w:bidi="en-US"/>
        </w:rPr>
        <w:t>The New York Times Magazine</w:t>
      </w:r>
      <w:r>
        <w:rPr>
          <w:color w:val="000000"/>
          <w:spacing w:val="0"/>
          <w:w w:val="100"/>
          <w:position w:val="0"/>
          <w:sz w:val="18"/>
          <w:szCs w:val="18"/>
          <w:shd w:val="clear" w:color="auto" w:fill="auto"/>
          <w:lang w:val="en-US" w:eastAsia="en-US" w:bidi="en-US"/>
        </w:rPr>
        <w:t>, 25 Feb 2016.</w:t>
      </w:r>
    </w:p>
    <w:p>
      <w:pPr>
        <w:pStyle w:val="Style25"/>
        <w:keepNext w:val="0"/>
        <w:keepLines w:val="0"/>
        <w:widowControl w:val="0"/>
        <w:shd w:val="clear" w:color="auto" w:fill="auto"/>
        <w:bidi w:val="0"/>
        <w:spacing w:before="0" w:after="0" w:line="290" w:lineRule="auto"/>
        <w:ind w:left="820" w:right="0" w:firstLine="0"/>
        <w:jc w:val="left"/>
        <w:rPr>
          <w:sz w:val="18"/>
          <w:szCs w:val="18"/>
        </w:rPr>
      </w:pPr>
      <w:r>
        <w:rPr>
          <w:color w:val="000000"/>
          <w:spacing w:val="0"/>
          <w:w w:val="100"/>
          <w:position w:val="0"/>
          <w:sz w:val="18"/>
          <w:szCs w:val="18"/>
          <w:shd w:val="clear" w:color="auto" w:fill="auto"/>
          <w:lang w:val="en-US" w:eastAsia="en-US" w:bidi="en-US"/>
        </w:rPr>
        <w:t>What is your definition of software architecture?</w:t>
      </w:r>
      <w:r>
        <w:fldChar w:fldCharType="begin"/>
      </w:r>
      <w:r>
        <w:rPr/>
        <w:instrText> HYPERLINK "http://www.sei.cmu.edu/architecture/start/glossary/definition-form.cfm" </w:instrText>
      </w:r>
      <w:r>
        <w:fldChar w:fldCharType="separate"/>
      </w:r>
      <w:r>
        <w:rPr>
          <w:color w:val="000000"/>
          <w:spacing w:val="0"/>
          <w:w w:val="100"/>
          <w:position w:val="0"/>
          <w:sz w:val="18"/>
          <w:szCs w:val="18"/>
          <w:shd w:val="clear" w:color="auto" w:fill="auto"/>
          <w:lang w:val="en-US" w:eastAsia="en-US" w:bidi="en-US"/>
        </w:rPr>
        <w:t xml:space="preserve"> http://www.sei.cmu.edu/</w:t>
      </w:r>
      <w:r>
        <w:fldChar w:fldCharType="end"/>
      </w:r>
      <w:r>
        <w:rPr>
          <w:color w:val="000000"/>
          <w:spacing w:val="0"/>
          <w:w w:val="100"/>
          <w:position w:val="0"/>
          <w:sz w:val="18"/>
          <w:szCs w:val="18"/>
          <w:shd w:val="clear" w:color="auto" w:fill="auto"/>
          <w:lang w:val="en-US" w:eastAsia="en-US" w:bidi="en-US"/>
        </w:rPr>
        <w:t xml:space="preserve"> </w:t>
      </w:r>
      <w:r>
        <w:fldChar w:fldCharType="begin"/>
      </w:r>
      <w:r>
        <w:rPr/>
        <w:instrText> HYPERLINK "http://www.sei.cmu.edu/architecture/start/glossary/definition-form.cfm" </w:instrText>
      </w:r>
      <w:r>
        <w:fldChar w:fldCharType="separate"/>
      </w:r>
      <w:r>
        <w:rPr>
          <w:color w:val="000000"/>
          <w:spacing w:val="0"/>
          <w:w w:val="100"/>
          <w:position w:val="0"/>
          <w:sz w:val="18"/>
          <w:szCs w:val="18"/>
          <w:shd w:val="clear" w:color="auto" w:fill="auto"/>
          <w:lang w:val="en-US" w:eastAsia="en-US" w:bidi="en-US"/>
        </w:rPr>
        <w:t>architecture/start/glossary/definition-form.cfm,</w:t>
      </w:r>
      <w:r>
        <w:fldChar w:fldCharType="end"/>
      </w:r>
      <w:r>
        <w:rPr>
          <w:color w:val="000000"/>
          <w:spacing w:val="0"/>
          <w:w w:val="100"/>
          <w:position w:val="0"/>
          <w:sz w:val="18"/>
          <w:szCs w:val="18"/>
          <w:shd w:val="clear" w:color="auto" w:fill="auto"/>
          <w:lang w:val="en-US" w:eastAsia="en-US" w:bidi="en-US"/>
        </w:rPr>
        <w:t xml:space="preserve"> accessed 23 October 2020.</w:t>
      </w:r>
    </w:p>
    <w:p>
      <w:pPr>
        <w:pStyle w:val="Style25"/>
        <w:keepNext w:val="0"/>
        <w:keepLines w:val="0"/>
        <w:widowControl w:val="0"/>
        <w:shd w:val="clear" w:color="auto" w:fill="auto"/>
        <w:bidi w:val="0"/>
        <w:spacing w:before="0" w:after="0" w:line="290" w:lineRule="auto"/>
        <w:ind w:left="820" w:right="0" w:firstLine="0"/>
        <w:jc w:val="left"/>
        <w:rPr>
          <w:sz w:val="18"/>
          <w:szCs w:val="18"/>
        </w:rPr>
      </w:pPr>
      <w:r>
        <w:rPr>
          <w:color w:val="000000"/>
          <w:spacing w:val="0"/>
          <w:w w:val="100"/>
          <w:position w:val="0"/>
          <w:sz w:val="18"/>
          <w:szCs w:val="18"/>
          <w:shd w:val="clear" w:color="auto" w:fill="auto"/>
          <w:lang w:val="en-US" w:eastAsia="en-US" w:bidi="en-US"/>
        </w:rPr>
        <w:t>M. K. Wilkinson, C. E. Dickerson, and S. Ji. Concepts of architecture, structure and system, 2018.</w:t>
      </w:r>
      <w:r>
        <w:br w:type="page"/>
      </w:r>
    </w:p>
    <w:p>
      <w:pPr>
        <w:pStyle w:val="Style25"/>
        <w:keepNext w:val="0"/>
        <w:keepLines w:val="0"/>
        <w:widowControl w:val="0"/>
        <w:numPr>
          <w:ilvl w:val="0"/>
          <w:numId w:val="275"/>
        </w:numPr>
        <w:shd w:val="clear" w:color="auto" w:fill="auto"/>
        <w:tabs>
          <w:tab w:pos="898" w:val="left"/>
        </w:tabs>
        <w:bidi w:val="0"/>
        <w:spacing w:before="0" w:after="0" w:line="288" w:lineRule="auto"/>
        <w:ind w:left="860" w:right="0" w:hanging="380"/>
        <w:jc w:val="left"/>
        <w:rPr>
          <w:sz w:val="18"/>
          <w:szCs w:val="18"/>
        </w:rPr>
      </w:pPr>
      <w:r>
        <w:rPr>
          <w:color w:val="000000"/>
          <w:spacing w:val="0"/>
          <w:w w:val="100"/>
          <w:position w:val="0"/>
          <w:sz w:val="18"/>
          <w:szCs w:val="18"/>
          <w:shd w:val="clear" w:color="auto" w:fill="auto"/>
          <w:lang w:val="en-US" w:eastAsia="en-US" w:bidi="en-US"/>
        </w:rPr>
        <w:t xml:space="preserve">G. Wohland and M. Wiemeyer. </w:t>
      </w:r>
      <w:r>
        <w:rPr>
          <w:i/>
          <w:iCs/>
          <w:color w:val="000000"/>
          <w:spacing w:val="0"/>
          <w:w w:val="100"/>
          <w:position w:val="0"/>
          <w:sz w:val="18"/>
          <w:szCs w:val="18"/>
          <w:shd w:val="clear" w:color="auto" w:fill="auto"/>
          <w:lang w:val="en-US" w:eastAsia="en-US" w:bidi="en-US"/>
        </w:rPr>
        <w:t>Denkwerkzeuge der Hochstleister.</w:t>
      </w:r>
      <w:r>
        <w:rPr>
          <w:color w:val="000000"/>
          <w:spacing w:val="0"/>
          <w:w w:val="100"/>
          <w:position w:val="0"/>
          <w:sz w:val="18"/>
          <w:szCs w:val="18"/>
          <w:shd w:val="clear" w:color="auto" w:fill="auto"/>
          <w:lang w:val="en-US" w:eastAsia="en-US" w:bidi="en-US"/>
        </w:rPr>
        <w:t xml:space="preserve"> Murmann, 1st edition, 2007. 3rd edition, UNIBUCH Verlag, 2012.</w:t>
      </w:r>
    </w:p>
    <w:p>
      <w:pPr>
        <w:pStyle w:val="Style25"/>
        <w:keepNext w:val="0"/>
        <w:keepLines w:val="0"/>
        <w:widowControl w:val="0"/>
        <w:numPr>
          <w:ilvl w:val="0"/>
          <w:numId w:val="275"/>
        </w:numPr>
        <w:shd w:val="clear" w:color="auto" w:fill="auto"/>
        <w:tabs>
          <w:tab w:pos="898" w:val="left"/>
        </w:tabs>
        <w:bidi w:val="0"/>
        <w:spacing w:before="0" w:after="0" w:line="288" w:lineRule="auto"/>
        <w:ind w:left="860" w:right="0" w:hanging="380"/>
        <w:jc w:val="left"/>
        <w:rPr>
          <w:sz w:val="18"/>
          <w:szCs w:val="18"/>
        </w:rPr>
      </w:pPr>
      <w:r>
        <w:rPr>
          <w:color w:val="000000"/>
          <w:spacing w:val="0"/>
          <w:w w:val="100"/>
          <w:position w:val="0"/>
          <w:sz w:val="18"/>
          <w:szCs w:val="18"/>
          <w:shd w:val="clear" w:color="auto" w:fill="auto"/>
          <w:lang w:val="en-US" w:eastAsia="en-US" w:bidi="en-US"/>
        </w:rPr>
        <w:t xml:space="preserve">A. A. Yassine and L. A. Wissmann. The implications of product architecture on the firm. </w:t>
      </w:r>
      <w:r>
        <w:rPr>
          <w:i/>
          <w:iCs/>
          <w:color w:val="000000"/>
          <w:spacing w:val="0"/>
          <w:w w:val="100"/>
          <w:position w:val="0"/>
          <w:sz w:val="18"/>
          <w:szCs w:val="18"/>
          <w:shd w:val="clear" w:color="auto" w:fill="auto"/>
          <w:lang w:val="en-US" w:eastAsia="en-US" w:bidi="en-US"/>
        </w:rPr>
        <w:t>Systems Engineering</w:t>
      </w:r>
      <w:r>
        <w:rPr>
          <w:color w:val="000000"/>
          <w:spacing w:val="0"/>
          <w:w w:val="100"/>
          <w:position w:val="0"/>
          <w:sz w:val="18"/>
          <w:szCs w:val="18"/>
          <w:shd w:val="clear" w:color="auto" w:fill="auto"/>
          <w:lang w:val="en-US" w:eastAsia="en-US" w:bidi="en-US"/>
        </w:rPr>
        <w:t>, 10(2):118-137, 2007.</w:t>
      </w:r>
    </w:p>
    <w:p>
      <w:pPr>
        <w:pStyle w:val="Style25"/>
        <w:keepNext w:val="0"/>
        <w:keepLines w:val="0"/>
        <w:widowControl w:val="0"/>
        <w:numPr>
          <w:ilvl w:val="0"/>
          <w:numId w:val="275"/>
        </w:numPr>
        <w:shd w:val="clear" w:color="auto" w:fill="auto"/>
        <w:tabs>
          <w:tab w:pos="898" w:val="left"/>
        </w:tabs>
        <w:bidi w:val="0"/>
        <w:spacing w:before="0" w:after="0" w:line="288" w:lineRule="auto"/>
        <w:ind w:left="860" w:right="0" w:hanging="380"/>
        <w:jc w:val="left"/>
        <w:rPr>
          <w:sz w:val="18"/>
          <w:szCs w:val="18"/>
        </w:rPr>
      </w:pPr>
      <w:r>
        <w:rPr>
          <w:color w:val="000000"/>
          <w:spacing w:val="0"/>
          <w:w w:val="100"/>
          <w:position w:val="0"/>
          <w:sz w:val="18"/>
          <w:szCs w:val="18"/>
          <w:shd w:val="clear" w:color="auto" w:fill="auto"/>
          <w:lang w:val="en-US" w:eastAsia="en-US" w:bidi="en-US"/>
        </w:rPr>
        <w:t xml:space="preserve">L. Zhang. Modeling large scale complex cyber physical control systems based on system of systems engineering approach. In </w:t>
      </w:r>
      <w:r>
        <w:rPr>
          <w:i/>
          <w:iCs/>
          <w:color w:val="000000"/>
          <w:spacing w:val="0"/>
          <w:w w:val="100"/>
          <w:position w:val="0"/>
          <w:sz w:val="18"/>
          <w:szCs w:val="18"/>
          <w:shd w:val="clear" w:color="auto" w:fill="auto"/>
          <w:lang w:val="en-US" w:eastAsia="en-US" w:bidi="en-US"/>
        </w:rPr>
        <w:t>2014 20th International Conference on Automation and Computing</w:t>
      </w:r>
      <w:r>
        <w:rPr>
          <w:color w:val="000000"/>
          <w:spacing w:val="0"/>
          <w:w w:val="100"/>
          <w:position w:val="0"/>
          <w:sz w:val="18"/>
          <w:szCs w:val="18"/>
          <w:shd w:val="clear" w:color="auto" w:fill="auto"/>
          <w:lang w:val="en-US" w:eastAsia="en-US" w:bidi="en-US"/>
        </w:rPr>
        <w:t>, pages 55-60. IEEE, 2014.</w:t>
      </w:r>
    </w:p>
    <w:p>
      <w:pPr>
        <w:pStyle w:val="Style25"/>
        <w:keepNext w:val="0"/>
        <w:keepLines w:val="0"/>
        <w:widowControl w:val="0"/>
        <w:numPr>
          <w:ilvl w:val="0"/>
          <w:numId w:val="275"/>
        </w:numPr>
        <w:shd w:val="clear" w:color="auto" w:fill="auto"/>
        <w:tabs>
          <w:tab w:pos="898" w:val="left"/>
        </w:tabs>
        <w:bidi w:val="0"/>
        <w:spacing w:before="0" w:after="0" w:line="288" w:lineRule="auto"/>
        <w:ind w:left="860" w:right="0" w:hanging="380"/>
        <w:jc w:val="left"/>
        <w:rPr>
          <w:sz w:val="18"/>
          <w:szCs w:val="18"/>
        </w:rPr>
        <w:sectPr>
          <w:footnotePr>
            <w:pos w:val="pageBottom"/>
            <w:numFmt w:val="decimal"/>
            <w:numRestart w:val="continuous"/>
            <w15:footnoteColumns w:val="1"/>
          </w:footnotePr>
          <w:pgSz w:w="8640" w:h="12960"/>
          <w:pgMar w:top="1372" w:right="1090" w:bottom="1243" w:left="629" w:header="0" w:footer="3" w:gutter="0"/>
          <w:cols w:space="720"/>
          <w:noEndnote/>
          <w:rtlGutter w:val="0"/>
          <w:docGrid w:linePitch="360"/>
        </w:sectPr>
      </w:pPr>
      <w:r>
        <w:rPr>
          <w:color w:val="000000"/>
          <w:spacing w:val="0"/>
          <w:w w:val="100"/>
          <w:position w:val="0"/>
          <w:sz w:val="18"/>
          <w:szCs w:val="18"/>
          <w:shd w:val="clear" w:color="auto" w:fill="auto"/>
          <w:lang w:val="en-US" w:eastAsia="en-US" w:bidi="en-US"/>
        </w:rPr>
        <w:t>C. Zingel, A. Albers, S. Matthiesen, and M. Maletz. Experiences and advance</w:t>
        <w:softHyphen/>
        <w:t>ments from one year of explorative application of an integrated model-based development technique using C&amp;C</w:t>
      </w:r>
      <w:r>
        <w:rPr>
          <w:color w:val="000000"/>
          <w:spacing w:val="0"/>
          <w:w w:val="100"/>
          <w:position w:val="0"/>
          <w:sz w:val="18"/>
          <w:szCs w:val="18"/>
          <w:shd w:val="clear" w:color="auto" w:fill="auto"/>
          <w:vertAlign w:val="superscript"/>
          <w:lang w:val="en-US" w:eastAsia="en-US" w:bidi="en-US"/>
        </w:rPr>
        <w:t>2</w:t>
      </w:r>
      <w:r>
        <w:rPr>
          <w:color w:val="000000"/>
          <w:spacing w:val="0"/>
          <w:w w:val="100"/>
          <w:position w:val="0"/>
          <w:sz w:val="18"/>
          <w:szCs w:val="18"/>
          <w:shd w:val="clear" w:color="auto" w:fill="auto"/>
          <w:lang w:val="en-US" w:eastAsia="en-US" w:bidi="en-US"/>
        </w:rPr>
        <w:t xml:space="preserve">-A in SysML. </w:t>
      </w:r>
      <w:r>
        <w:rPr>
          <w:i/>
          <w:iCs/>
          <w:color w:val="000000"/>
          <w:spacing w:val="0"/>
          <w:w w:val="100"/>
          <w:position w:val="0"/>
          <w:sz w:val="18"/>
          <w:szCs w:val="18"/>
          <w:shd w:val="clear" w:color="auto" w:fill="auto"/>
          <w:lang w:val="en-US" w:eastAsia="en-US" w:bidi="en-US"/>
        </w:rPr>
        <w:t>IAENG International Jour</w:t>
        <w:softHyphen/>
        <w:t>nal of Computer Science</w:t>
      </w:r>
      <w:r>
        <w:rPr>
          <w:color w:val="000000"/>
          <w:spacing w:val="0"/>
          <w:w w:val="100"/>
          <w:position w:val="0"/>
          <w:sz w:val="18"/>
          <w:szCs w:val="18"/>
          <w:shd w:val="clear" w:color="auto" w:fill="auto"/>
          <w:lang w:val="en-US" w:eastAsia="en-US" w:bidi="en-US"/>
        </w:rPr>
        <w:t>, 34-39(2):165-181, 2012.</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79" w:after="79" w:line="240" w:lineRule="exact"/>
        <w:rPr>
          <w:sz w:val="19"/>
          <w:szCs w:val="19"/>
        </w:rPr>
      </w:pPr>
    </w:p>
    <w:p>
      <w:pPr>
        <w:widowControl w:val="0"/>
        <w:spacing w:line="1" w:lineRule="exact"/>
        <w:sectPr>
          <w:headerReference w:type="default" r:id="rId1069"/>
          <w:footerReference w:type="default" r:id="rId1070"/>
          <w:headerReference w:type="even" r:id="rId1071"/>
          <w:footerReference w:type="even" r:id="rId1072"/>
          <w:footnotePr>
            <w:pos w:val="pageBottom"/>
            <w:numFmt w:val="decimal"/>
            <w:numRestart w:val="continuous"/>
            <w15:footnoteColumns w:val="1"/>
          </w:footnotePr>
          <w:pgSz w:w="8640" w:h="12960"/>
          <w:pgMar w:top="1238" w:right="533" w:bottom="1238" w:left="1176" w:header="0" w:footer="3" w:gutter="0"/>
          <w:cols w:space="720"/>
          <w:noEndnote/>
          <w:rtlGutter w:val="0"/>
          <w:docGrid w:linePitch="360"/>
        </w:sectPr>
      </w:pPr>
    </w:p>
    <w:p>
      <w:pPr>
        <w:pStyle w:val="Style38"/>
        <w:keepNext/>
        <w:keepLines/>
        <w:framePr w:w="653" w:h="355" w:wrap="none" w:vAnchor="text" w:hAnchor="page" w:x="1191" w:y="21"/>
        <w:widowControl w:val="0"/>
        <w:shd w:val="clear" w:color="auto" w:fill="auto"/>
        <w:bidi w:val="0"/>
        <w:spacing w:before="0" w:after="0" w:line="240" w:lineRule="auto"/>
        <w:ind w:left="0" w:right="0" w:firstLine="0"/>
        <w:jc w:val="left"/>
      </w:pPr>
      <w:bookmarkStart w:id="901" w:name="bookmark901"/>
      <w:bookmarkStart w:id="902" w:name="bookmark902"/>
      <w:r>
        <w:rPr>
          <w:color w:val="000000"/>
          <w:spacing w:val="0"/>
          <w:w w:val="100"/>
          <w:position w:val="0"/>
          <w:shd w:val="clear" w:color="auto" w:fill="auto"/>
          <w:lang w:val="en-US" w:eastAsia="en-US" w:bidi="en-US"/>
        </w:rPr>
        <w:t>Index</w:t>
      </w:r>
      <w:bookmarkEnd w:id="902"/>
      <w:bookmarkEnd w:id="901"/>
    </w:p>
    <w:p>
      <w:pPr>
        <w:widowControl w:val="0"/>
        <w:spacing w:after="354" w:line="1" w:lineRule="exact"/>
      </w:pPr>
    </w:p>
    <w:p>
      <w:pPr>
        <w:widowControl w:val="0"/>
        <w:spacing w:line="1" w:lineRule="exact"/>
        <w:sectPr>
          <w:footnotePr>
            <w:pos w:val="pageBottom"/>
            <w:numFmt w:val="decimal"/>
            <w:numRestart w:val="continuous"/>
            <w15:footnoteColumns w:val="1"/>
          </w:footnotePr>
          <w:type w:val="continuous"/>
          <w:pgSz w:w="8640" w:h="12960"/>
          <w:pgMar w:top="1238" w:right="533" w:bottom="1238" w:left="1176" w:header="0" w:footer="3" w:gutter="0"/>
          <w:cols w:space="720"/>
          <w:noEndnote/>
          <w:rtlGutter w:val="0"/>
          <w:docGrid w:linePitch="360"/>
        </w:sectPr>
      </w:pPr>
    </w:p>
    <w:p>
      <w:pPr>
        <w:widowControl w:val="0"/>
        <w:spacing w:line="147" w:lineRule="exact"/>
        <w:rPr>
          <w:sz w:val="12"/>
          <w:szCs w:val="12"/>
        </w:rPr>
      </w:pPr>
    </w:p>
    <w:p>
      <w:pPr>
        <w:widowControl w:val="0"/>
        <w:spacing w:line="1" w:lineRule="exact"/>
        <w:sectPr>
          <w:footnotePr>
            <w:pos w:val="pageBottom"/>
            <w:numFmt w:val="decimal"/>
            <w:numRestart w:val="continuous"/>
            <w15:footnoteColumns w:val="1"/>
          </w:footnotePr>
          <w:type w:val="continuous"/>
          <w:pgSz w:w="8640" w:h="12960"/>
          <w:pgMar w:top="3614" w:right="0" w:bottom="1286" w:left="0" w:header="0" w:footer="3" w:gutter="0"/>
          <w:cols w:space="720"/>
          <w:noEndnote/>
          <w:rtlGutter w:val="0"/>
          <w:docGrid w:linePitch="360"/>
        </w:sectPr>
      </w:pPr>
    </w:p>
    <w:p>
      <w:pPr>
        <w:widowControl w:val="0"/>
        <w:spacing w:line="1" w:lineRule="exact"/>
      </w:pPr>
      <w:r>
        <mc:AlternateContent>
          <mc:Choice Requires="wps">
            <w:drawing>
              <wp:anchor distT="0" distB="0" distL="114300" distR="114300" simplePos="0" relativeHeight="125829968" behindDoc="0" locked="0" layoutInCell="1" allowOverlap="1">
                <wp:simplePos x="0" y="0"/>
                <wp:positionH relativeFrom="page">
                  <wp:posOffset>746760</wp:posOffset>
                </wp:positionH>
                <wp:positionV relativeFrom="paragraph">
                  <wp:posOffset>12700</wp:posOffset>
                </wp:positionV>
                <wp:extent cx="1630680" cy="4587240"/>
                <wp:wrapSquare wrapText="bothSides"/>
                <wp:docPr id="1824" name="Shape 1824"/>
                <a:graphic xmlns:a="http://schemas.openxmlformats.org/drawingml/2006/main">
                  <a:graphicData uri="http://schemas.microsoft.com/office/word/2010/wordprocessingShape">
                    <wps:wsp>
                      <wps:cNvSpPr txBox="1"/>
                      <wps:spPr>
                        <a:xfrm>
                          <a:ext cx="1630680" cy="4587240"/>
                        </a:xfrm>
                        <a:prstGeom prst="rect"/>
                        <a:noFill/>
                      </wps:spPr>
                      <wps:txbx>
                        <w:txbxContent>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«I/O»</w:t>
                            </w:r>
                            <w:hyperlink w:anchor="bookmark563" w:tooltip="Current Document">
                              <w:r>
                                <w:rPr>
                                  <w:color w:val="000000"/>
                                  <w:spacing w:val="0"/>
                                  <w:w w:val="100"/>
                                  <w:position w:val="0"/>
                                  <w:sz w:val="18"/>
                                  <w:szCs w:val="18"/>
                                  <w:shd w:val="clear" w:color="auto" w:fill="auto"/>
                                  <w:lang w:val="en-US" w:eastAsia="en-US" w:bidi="en-US"/>
                                </w:rPr>
                                <w:t xml:space="preserve"> 251</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«activity»</w:t>
                            </w:r>
                            <w:hyperlink w:anchor="bookmark798" w:tooltip="Current Document">
                              <w:r>
                                <w:rPr>
                                  <w:color w:val="000000"/>
                                  <w:spacing w:val="0"/>
                                  <w:w w:val="100"/>
                                  <w:position w:val="0"/>
                                  <w:sz w:val="18"/>
                                  <w:szCs w:val="18"/>
                                  <w:shd w:val="clear" w:color="auto" w:fill="auto"/>
                                  <w:lang w:val="en-US" w:eastAsia="en-US" w:bidi="en-US"/>
                                </w:rPr>
                                <w:t xml:space="preserve"> 356</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«adjunct»</w:t>
                            </w:r>
                            <w:hyperlink w:anchor="bookmark801" w:tooltip="Current Document">
                              <w:r>
                                <w:rPr>
                                  <w:color w:val="000000"/>
                                  <w:spacing w:val="0"/>
                                  <w:w w:val="100"/>
                                  <w:position w:val="0"/>
                                  <w:sz w:val="18"/>
                                  <w:szCs w:val="18"/>
                                  <w:shd w:val="clear" w:color="auto" w:fill="auto"/>
                                  <w:lang w:val="en-US" w:eastAsia="en-US" w:bidi="en-US"/>
                                </w:rPr>
                                <w:t xml:space="preserve"> 357</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«constraint»</w:t>
                            </w:r>
                            <w:hyperlink w:anchor="bookmark807" w:tooltip="Current Document">
                              <w:r>
                                <w:rPr>
                                  <w:color w:val="000000"/>
                                  <w:spacing w:val="0"/>
                                  <w:w w:val="100"/>
                                  <w:position w:val="0"/>
                                  <w:sz w:val="18"/>
                                  <w:szCs w:val="18"/>
                                  <w:shd w:val="clear" w:color="auto" w:fill="auto"/>
                                  <w:lang w:val="en-US" w:eastAsia="en-US" w:bidi="en-US"/>
                                </w:rPr>
                                <w:t xml:space="preserve"> 361</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«continuousUseCase»</w:t>
                            </w:r>
                            <w:hyperlink w:anchor="bookmark816" w:tooltip="Current Document">
                              <w:r>
                                <w:rPr>
                                  <w:color w:val="000000"/>
                                  <w:spacing w:val="0"/>
                                  <w:w w:val="100"/>
                                  <w:position w:val="0"/>
                                  <w:sz w:val="18"/>
                                  <w:szCs w:val="18"/>
                                  <w:shd w:val="clear" w:color="auto" w:fill="auto"/>
                                  <w:lang w:val="en-US" w:eastAsia="en-US" w:bidi="en-US"/>
                                </w:rPr>
                                <w:t xml:space="preserve"> 364</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«deriveReqt»</w:t>
                            </w:r>
                            <w:hyperlink w:anchor="bookmark199" w:tooltip="Current Document">
                              <w:r>
                                <w:rPr>
                                  <w:color w:val="000000"/>
                                  <w:spacing w:val="0"/>
                                  <w:w w:val="100"/>
                                  <w:position w:val="0"/>
                                  <w:sz w:val="18"/>
                                  <w:szCs w:val="18"/>
                                  <w:shd w:val="clear" w:color="auto" w:fill="auto"/>
                                  <w:lang w:val="en-US" w:eastAsia="en-US" w:bidi="en-US"/>
                                </w:rPr>
                                <w:t xml:space="preserve"> 79</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«domainBlock»</w:t>
                            </w:r>
                            <w:hyperlink w:anchor="bookmark261" w:tooltip="Current Document">
                              <w:r>
                                <w:rPr>
                                  <w:color w:val="000000"/>
                                  <w:spacing w:val="0"/>
                                  <w:w w:val="100"/>
                                  <w:position w:val="0"/>
                                  <w:sz w:val="18"/>
                                  <w:szCs w:val="18"/>
                                  <w:shd w:val="clear" w:color="auto" w:fill="auto"/>
                                  <w:lang w:val="en-US" w:eastAsia="en-US" w:bidi="en-US"/>
                                </w:rPr>
                                <w:t xml:space="preserve"> 110,</w:t>
                              </w:r>
                            </w:hyperlink>
                            <w:hyperlink w:anchor="bookmark797" w:tooltip="Current Document">
                              <w:r>
                                <w:rPr>
                                  <w:color w:val="000000"/>
                                  <w:spacing w:val="0"/>
                                  <w:w w:val="100"/>
                                  <w:position w:val="0"/>
                                  <w:sz w:val="18"/>
                                  <w:szCs w:val="18"/>
                                  <w:shd w:val="clear" w:color="auto" w:fill="auto"/>
                                  <w:lang w:val="en-US" w:eastAsia="en-US" w:bidi="en-US"/>
                                </w:rPr>
                                <w:t xml:space="preserve"> 355</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«full»</w:t>
                            </w:r>
                            <w:hyperlink w:anchor="bookmark802" w:tooltip="Current Document">
                              <w:r>
                                <w:rPr>
                                  <w:color w:val="000000"/>
                                  <w:spacing w:val="0"/>
                                  <w:w w:val="100"/>
                                  <w:position w:val="0"/>
                                  <w:sz w:val="18"/>
                                  <w:szCs w:val="18"/>
                                  <w:shd w:val="clear" w:color="auto" w:fill="auto"/>
                                  <w:lang w:val="en-US" w:eastAsia="en-US" w:bidi="en-US"/>
                                </w:rPr>
                                <w:t xml:space="preserve"> 358</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«functionalBlock»</w:t>
                            </w:r>
                            <w:hyperlink w:anchor="bookmark551" w:tooltip="Current Document">
                              <w:r>
                                <w:rPr>
                                  <w:color w:val="000000"/>
                                  <w:spacing w:val="0"/>
                                  <w:w w:val="100"/>
                                  <w:position w:val="0"/>
                                  <w:sz w:val="18"/>
                                  <w:szCs w:val="18"/>
                                  <w:shd w:val="clear" w:color="auto" w:fill="auto"/>
                                  <w:lang w:val="en-US" w:eastAsia="en-US" w:bidi="en-US"/>
                                </w:rPr>
                                <w:t xml:space="preserve"> 246</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«functionalGroup»</w:t>
                            </w:r>
                            <w:hyperlink w:anchor="bookmark551" w:tooltip="Current Document">
                              <w:r>
                                <w:rPr>
                                  <w:color w:val="000000"/>
                                  <w:spacing w:val="0"/>
                                  <w:w w:val="100"/>
                                  <w:position w:val="0"/>
                                  <w:sz w:val="18"/>
                                  <w:szCs w:val="18"/>
                                  <w:shd w:val="clear" w:color="auto" w:fill="auto"/>
                                  <w:lang w:val="en-US" w:eastAsia="en-US" w:bidi="en-US"/>
                                </w:rPr>
                                <w:t xml:space="preserve"> 246</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«proxy»</w:t>
                            </w:r>
                            <w:hyperlink w:anchor="bookmark803" w:tooltip="Current Document">
                              <w:r>
                                <w:rPr>
                                  <w:color w:val="000000"/>
                                  <w:spacing w:val="0"/>
                                  <w:w w:val="100"/>
                                  <w:position w:val="0"/>
                                  <w:sz w:val="18"/>
                                  <w:szCs w:val="18"/>
                                  <w:shd w:val="clear" w:color="auto" w:fill="auto"/>
                                  <w:lang w:val="en-US" w:eastAsia="en-US" w:bidi="en-US"/>
                                </w:rPr>
                                <w:t xml:space="preserve"> 359</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«requirement»</w:t>
                            </w:r>
                            <w:hyperlink w:anchor="bookmark831" w:tooltip="Current Document">
                              <w:r>
                                <w:rPr>
                                  <w:color w:val="000000"/>
                                  <w:spacing w:val="0"/>
                                  <w:w w:val="100"/>
                                  <w:position w:val="0"/>
                                  <w:sz w:val="18"/>
                                  <w:szCs w:val="18"/>
                                  <w:shd w:val="clear" w:color="auto" w:fill="auto"/>
                                  <w:lang w:val="en-US" w:eastAsia="en-US" w:bidi="en-US"/>
                                </w:rPr>
                                <w:t xml:space="preserve"> 373</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«systemUseCase»</w:t>
                            </w:r>
                            <w:hyperlink w:anchor="bookmark816" w:tooltip="Current Document">
                              <w:r>
                                <w:rPr>
                                  <w:color w:val="000000"/>
                                  <w:spacing w:val="0"/>
                                  <w:w w:val="100"/>
                                  <w:position w:val="0"/>
                                  <w:sz w:val="18"/>
                                  <w:szCs w:val="18"/>
                                  <w:shd w:val="clear" w:color="auto" w:fill="auto"/>
                                  <w:lang w:val="en-US" w:eastAsia="en-US" w:bidi="en-US"/>
                                </w:rPr>
                                <w:t xml:space="preserve"> 364</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«userInterface»</w:t>
                            </w:r>
                            <w:hyperlink w:anchor="bookmark560" w:tooltip="Current Document">
                              <w:r>
                                <w:rPr>
                                  <w:color w:val="000000"/>
                                  <w:spacing w:val="0"/>
                                  <w:w w:val="100"/>
                                  <w:position w:val="0"/>
                                  <w:sz w:val="18"/>
                                  <w:szCs w:val="18"/>
                                  <w:shd w:val="clear" w:color="auto" w:fill="auto"/>
                                  <w:lang w:val="en-US" w:eastAsia="en-US" w:bidi="en-US"/>
                                </w:rPr>
                                <w:t xml:space="preserve"> 250,</w:t>
                              </w:r>
                            </w:hyperlink>
                            <w:hyperlink w:anchor="bookmark804" w:tooltip="Current Document">
                              <w:r>
                                <w:rPr>
                                  <w:color w:val="000000"/>
                                  <w:spacing w:val="0"/>
                                  <w:w w:val="100"/>
                                  <w:position w:val="0"/>
                                  <w:sz w:val="18"/>
                                  <w:szCs w:val="18"/>
                                  <w:shd w:val="clear" w:color="auto" w:fill="auto"/>
                                  <w:lang w:val="en-US" w:eastAsia="en-US" w:bidi="en-US"/>
                                </w:rPr>
                                <w:t xml:space="preserve"> 360</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«user»</w:t>
                            </w:r>
                            <w:hyperlink w:anchor="bookmark816" w:tooltip="Current Document">
                              <w:r>
                                <w:rPr>
                                  <w:color w:val="000000"/>
                                  <w:spacing w:val="0"/>
                                  <w:w w:val="100"/>
                                  <w:position w:val="0"/>
                                  <w:sz w:val="18"/>
                                  <w:szCs w:val="18"/>
                                  <w:shd w:val="clear" w:color="auto" w:fill="auto"/>
                                  <w:lang w:val="en-US" w:eastAsia="en-US" w:bidi="en-US"/>
                                </w:rPr>
                                <w:t xml:space="preserve"> 364</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«variantConfiguration»</w:t>
                            </w:r>
                            <w:hyperlink w:anchor="bookmark604" w:tooltip="Current Document">
                              <w:r>
                                <w:rPr>
                                  <w:color w:val="000000"/>
                                  <w:spacing w:val="0"/>
                                  <w:w w:val="100"/>
                                  <w:position w:val="0"/>
                                  <w:sz w:val="18"/>
                                  <w:szCs w:val="18"/>
                                  <w:shd w:val="clear" w:color="auto" w:fill="auto"/>
                                  <w:lang w:val="en-US" w:eastAsia="en-US" w:bidi="en-US"/>
                                </w:rPr>
                                <w:t xml:space="preserve"> 275</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«variant»</w:t>
                            </w:r>
                            <w:hyperlink w:anchor="bookmark602" w:tooltip="Current Document">
                              <w:r>
                                <w:rPr>
                                  <w:color w:val="000000"/>
                                  <w:spacing w:val="0"/>
                                  <w:w w:val="100"/>
                                  <w:position w:val="0"/>
                                  <w:sz w:val="18"/>
                                  <w:szCs w:val="18"/>
                                  <w:shd w:val="clear" w:color="auto" w:fill="auto"/>
                                  <w:lang w:val="en-US" w:eastAsia="en-US" w:bidi="en-US"/>
                                </w:rPr>
                                <w:t xml:space="preserve"> 273</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«variation»</w:t>
                            </w:r>
                            <w:hyperlink w:anchor="bookmark602" w:tooltip="Current Document">
                              <w:r>
                                <w:rPr>
                                  <w:color w:val="000000"/>
                                  <w:spacing w:val="0"/>
                                  <w:w w:val="100"/>
                                  <w:position w:val="0"/>
                                  <w:sz w:val="18"/>
                                  <w:szCs w:val="18"/>
                                  <w:shd w:val="clear" w:color="auto" w:fill="auto"/>
                                  <w:lang w:val="en-US" w:eastAsia="en-US" w:bidi="en-US"/>
                                </w:rPr>
                                <w:t xml:space="preserve"> 273</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«verify»</w:t>
                            </w:r>
                            <w:hyperlink w:anchor="bookmark810" w:tooltip="Current Document">
                              <w:r>
                                <w:rPr>
                                  <w:color w:val="000000"/>
                                  <w:spacing w:val="0"/>
                                  <w:w w:val="100"/>
                                  <w:position w:val="0"/>
                                  <w:sz w:val="18"/>
                                  <w:szCs w:val="18"/>
                                  <w:shd w:val="clear" w:color="auto" w:fill="auto"/>
                                  <w:lang w:val="en-US" w:eastAsia="en-US" w:bidi="en-US"/>
                                </w:rPr>
                                <w:t xml:space="preserve"> 362</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4MAT System</w:t>
                            </w:r>
                            <w:hyperlink w:anchor="bookmark761" w:tooltip="Current Document">
                              <w:r>
                                <w:rPr>
                                  <w:color w:val="000000"/>
                                  <w:spacing w:val="0"/>
                                  <w:w w:val="100"/>
                                  <w:position w:val="0"/>
                                  <w:sz w:val="18"/>
                                  <w:szCs w:val="18"/>
                                  <w:shd w:val="clear" w:color="auto" w:fill="auto"/>
                                  <w:lang w:val="en-US" w:eastAsia="en-US" w:bidi="en-US"/>
                                </w:rPr>
                                <w:t xml:space="preserve"> 340</w:t>
                              </w:r>
                            </w:hyperlink>
                          </w:p>
                          <w:p>
                            <w:pPr>
                              <w:pStyle w:val="Style25"/>
                              <w:keepNext w:val="0"/>
                              <w:keepLines w:val="0"/>
                              <w:widowControl w:val="0"/>
                              <w:shd w:val="clear" w:color="auto" w:fill="auto"/>
                              <w:bidi w:val="0"/>
                              <w:spacing w:before="0" w:after="20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7</w:t>
                            </w:r>
                            <w:r>
                              <w:rPr>
                                <w:rFonts w:ascii="Arial" w:eastAsia="Arial" w:hAnsi="Arial" w:cs="Arial"/>
                                <w:color w:val="000000"/>
                                <w:spacing w:val="0"/>
                                <w:w w:val="100"/>
                                <w:position w:val="0"/>
                                <w:sz w:val="14"/>
                                <w:szCs w:val="14"/>
                                <w:shd w:val="clear" w:color="auto" w:fill="auto"/>
                                <w:lang w:val="en-US" w:eastAsia="en-US" w:bidi="en-US"/>
                              </w:rPr>
                              <w:t>±</w:t>
                            </w:r>
                            <w:r>
                              <w:rPr>
                                <w:color w:val="000000"/>
                                <w:spacing w:val="0"/>
                                <w:w w:val="100"/>
                                <w:position w:val="0"/>
                                <w:sz w:val="18"/>
                                <w:szCs w:val="18"/>
                                <w:shd w:val="clear" w:color="auto" w:fill="auto"/>
                                <w:lang w:val="en-US" w:eastAsia="en-US" w:bidi="en-US"/>
                              </w:rPr>
                              <w:t>2</w:t>
                            </w:r>
                            <w:hyperlink w:anchor="bookmark441" w:tooltip="Current Document">
                              <w:r>
                                <w:rPr>
                                  <w:color w:val="000000"/>
                                  <w:spacing w:val="0"/>
                                  <w:w w:val="100"/>
                                  <w:position w:val="0"/>
                                  <w:sz w:val="18"/>
                                  <w:szCs w:val="18"/>
                                  <w:shd w:val="clear" w:color="auto" w:fill="auto"/>
                                  <w:lang w:val="en-US" w:eastAsia="en-US" w:bidi="en-US"/>
                                </w:rPr>
                                <w:t xml:space="preserve"> 192</w:t>
                              </w:r>
                            </w:hyperlink>
                          </w:p>
                          <w:p>
                            <w:pPr>
                              <w:pStyle w:val="Style6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z w:val="22"/>
                                <w:szCs w:val="22"/>
                                <w:shd w:val="clear" w:color="auto" w:fill="auto"/>
                                <w:lang w:val="en-US" w:eastAsia="en-US" w:bidi="en-US"/>
                              </w:rPr>
                              <w:t>a</w:t>
                            </w:r>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abstract syntax</w:t>
                            </w:r>
                            <w:hyperlink w:anchor="bookmark148" w:tooltip="Current Document">
                              <w:r>
                                <w:rPr>
                                  <w:color w:val="000000"/>
                                  <w:spacing w:val="0"/>
                                  <w:w w:val="100"/>
                                  <w:position w:val="0"/>
                                  <w:sz w:val="18"/>
                                  <w:szCs w:val="18"/>
                                  <w:shd w:val="clear" w:color="auto" w:fill="auto"/>
                                  <w:lang w:val="en-US" w:eastAsia="en-US" w:bidi="en-US"/>
                                </w:rPr>
                                <w:t xml:space="preserve"> 48,</w:t>
                              </w:r>
                            </w:hyperlink>
                            <w:hyperlink w:anchor="bookmark217" w:tooltip="Current Document">
                              <w:r>
                                <w:rPr>
                                  <w:color w:val="000000"/>
                                  <w:spacing w:val="0"/>
                                  <w:w w:val="100"/>
                                  <w:position w:val="0"/>
                                  <w:sz w:val="18"/>
                                  <w:szCs w:val="18"/>
                                  <w:shd w:val="clear" w:color="auto" w:fill="auto"/>
                                  <w:lang w:val="en-US" w:eastAsia="en-US" w:bidi="en-US"/>
                                </w:rPr>
                                <w:t xml:space="preserve"> 90,</w:t>
                              </w:r>
                            </w:hyperlink>
                            <w:hyperlink w:anchor="bookmark791" w:tooltip="Current Document">
                              <w:r>
                                <w:rPr>
                                  <w:color w:val="000000"/>
                                  <w:spacing w:val="0"/>
                                  <w:w w:val="100"/>
                                  <w:position w:val="0"/>
                                  <w:sz w:val="18"/>
                                  <w:szCs w:val="18"/>
                                  <w:shd w:val="clear" w:color="auto" w:fill="auto"/>
                                  <w:lang w:val="en-US" w:eastAsia="en-US" w:bidi="en-US"/>
                                </w:rPr>
                                <w:t xml:space="preserve"> 352</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abstraction</w:t>
                            </w:r>
                            <w:hyperlink w:anchor="bookmark147" w:tooltip="Current Document">
                              <w:r>
                                <w:rPr>
                                  <w:color w:val="000000"/>
                                  <w:spacing w:val="0"/>
                                  <w:w w:val="100"/>
                                  <w:position w:val="0"/>
                                  <w:sz w:val="18"/>
                                  <w:szCs w:val="18"/>
                                  <w:shd w:val="clear" w:color="auto" w:fill="auto"/>
                                  <w:lang w:val="en-US" w:eastAsia="en-US" w:bidi="en-US"/>
                                </w:rPr>
                                <w:t xml:space="preserve"> 46,</w:t>
                              </w:r>
                            </w:hyperlink>
                            <w:hyperlink w:anchor="bookmark4" w:tooltip="Current Document">
                              <w:r>
                                <w:rPr>
                                  <w:color w:val="000000"/>
                                  <w:spacing w:val="0"/>
                                  <w:w w:val="100"/>
                                  <w:position w:val="0"/>
                                  <w:sz w:val="18"/>
                                  <w:szCs w:val="18"/>
                                  <w:shd w:val="clear" w:color="auto" w:fill="auto"/>
                                  <w:lang w:val="en-US" w:eastAsia="en-US" w:bidi="en-US"/>
                                </w:rPr>
                                <w:t xml:space="preserve"> 96,</w:t>
                              </w:r>
                            </w:hyperlink>
                            <w:hyperlink w:anchor="bookmark308" w:tooltip="Current Document">
                              <w:r>
                                <w:rPr>
                                  <w:color w:val="000000"/>
                                  <w:spacing w:val="0"/>
                                  <w:w w:val="100"/>
                                  <w:position w:val="0"/>
                                  <w:sz w:val="18"/>
                                  <w:szCs w:val="18"/>
                                  <w:shd w:val="clear" w:color="auto" w:fill="auto"/>
                                  <w:lang w:val="en-US" w:eastAsia="en-US" w:bidi="en-US"/>
                                </w:rPr>
                                <w:t xml:space="preserve"> 131,</w:t>
                              </w:r>
                            </w:hyperlink>
                            <w:hyperlink w:anchor="bookmark433" w:tooltip="Current Document">
                              <w:r>
                                <w:rPr>
                                  <w:color w:val="000000"/>
                                  <w:spacing w:val="0"/>
                                  <w:w w:val="100"/>
                                  <w:position w:val="0"/>
                                  <w:sz w:val="18"/>
                                  <w:szCs w:val="18"/>
                                  <w:shd w:val="clear" w:color="auto" w:fill="auto"/>
                                  <w:lang w:val="en-US" w:eastAsia="en-US" w:bidi="en-US"/>
                                </w:rPr>
                                <w:t xml:space="preserve"> 188,</w:t>
                              </w:r>
                            </w:hyperlink>
                            <w:hyperlink w:anchor="bookmark594" w:tooltip="Current Document">
                              <w:r>
                                <w:rPr>
                                  <w:color w:val="000000"/>
                                  <w:spacing w:val="0"/>
                                  <w:w w:val="100"/>
                                  <w:position w:val="0"/>
                                  <w:sz w:val="18"/>
                                  <w:szCs w:val="18"/>
                                  <w:shd w:val="clear" w:color="auto" w:fill="auto"/>
                                  <w:lang w:val="en-US" w:eastAsia="en-US" w:bidi="en-US"/>
                                </w:rPr>
                                <w:t xml:space="preserve"> 269</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abstraction level</w:t>
                            </w:r>
                            <w:hyperlink w:anchor="bookmark196" w:tooltip="Current Document">
                              <w:r>
                                <w:rPr>
                                  <w:color w:val="000000"/>
                                  <w:spacing w:val="0"/>
                                  <w:w w:val="100"/>
                                  <w:position w:val="0"/>
                                  <w:sz w:val="18"/>
                                  <w:szCs w:val="18"/>
                                  <w:shd w:val="clear" w:color="auto" w:fill="auto"/>
                                  <w:lang w:val="en-US" w:eastAsia="en-US" w:bidi="en-US"/>
                                </w:rPr>
                                <w:t xml:space="preserve"> 76,</w:t>
                              </w:r>
                            </w:hyperlink>
                            <w:hyperlink w:anchor="bookmark224" w:tooltip="Current Document">
                              <w:r>
                                <w:rPr>
                                  <w:color w:val="000000"/>
                                  <w:spacing w:val="0"/>
                                  <w:w w:val="100"/>
                                  <w:position w:val="0"/>
                                  <w:sz w:val="18"/>
                                  <w:szCs w:val="18"/>
                                  <w:shd w:val="clear" w:color="auto" w:fill="auto"/>
                                  <w:lang w:val="en-US" w:eastAsia="en-US" w:bidi="en-US"/>
                                </w:rPr>
                                <w:t xml:space="preserve"> 93</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accept event action</w:t>
                            </w:r>
                            <w:hyperlink w:anchor="bookmark551" w:tooltip="Current Document">
                              <w:r>
                                <w:rPr>
                                  <w:color w:val="000000"/>
                                  <w:spacing w:val="0"/>
                                  <w:w w:val="100"/>
                                  <w:position w:val="0"/>
                                  <w:sz w:val="18"/>
                                  <w:szCs w:val="18"/>
                                  <w:shd w:val="clear" w:color="auto" w:fill="auto"/>
                                  <w:lang w:val="en-US" w:eastAsia="en-US" w:bidi="en-US"/>
                                </w:rPr>
                                <w:t xml:space="preserve"> 246,</w:t>
                              </w:r>
                            </w:hyperlink>
                            <w:hyperlink w:anchor="bookmark824" w:tooltip="Current Document">
                              <w:r>
                                <w:rPr>
                                  <w:color w:val="000000"/>
                                  <w:spacing w:val="0"/>
                                  <w:w w:val="100"/>
                                  <w:position w:val="0"/>
                                  <w:sz w:val="18"/>
                                  <w:szCs w:val="18"/>
                                  <w:shd w:val="clear" w:color="auto" w:fill="auto"/>
                                  <w:lang w:val="en-US" w:eastAsia="en-US" w:bidi="en-US"/>
                                </w:rPr>
                                <w:t xml:space="preserve"> 369</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acquirer</w:t>
                            </w:r>
                            <w:hyperlink w:anchor="bookmark375" w:tooltip="Current Document">
                              <w:r>
                                <w:rPr>
                                  <w:color w:val="000000"/>
                                  <w:spacing w:val="0"/>
                                  <w:w w:val="100"/>
                                  <w:position w:val="0"/>
                                  <w:sz w:val="18"/>
                                  <w:szCs w:val="18"/>
                                  <w:shd w:val="clear" w:color="auto" w:fill="auto"/>
                                  <w:lang w:val="en-US" w:eastAsia="en-US" w:bidi="en-US"/>
                                </w:rPr>
                                <w:t xml:space="preserve"> 161</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act, </w:t>
                            </w:r>
                            <w:r>
                              <w:rPr>
                                <w:i/>
                                <w:iCs/>
                                <w:color w:val="000000"/>
                                <w:spacing w:val="0"/>
                                <w:w w:val="100"/>
                                <w:position w:val="0"/>
                                <w:sz w:val="18"/>
                                <w:szCs w:val="18"/>
                                <w:shd w:val="clear" w:color="auto" w:fill="auto"/>
                                <w:lang w:val="en-US" w:eastAsia="en-US" w:bidi="en-US"/>
                              </w:rPr>
                              <w:t>see</w:t>
                            </w:r>
                            <w:hyperlink w:anchor="bookmark901" w:tooltip="Current Document">
                              <w:r>
                                <w:rPr>
                                  <w:color w:val="000000"/>
                                  <w:spacing w:val="0"/>
                                  <w:w w:val="100"/>
                                  <w:position w:val="0"/>
                                  <w:sz w:val="18"/>
                                  <w:szCs w:val="18"/>
                                  <w:shd w:val="clear" w:color="auto" w:fill="auto"/>
                                  <w:lang w:val="en-US" w:eastAsia="en-US" w:bidi="en-US"/>
                                </w:rPr>
                                <w:t xml:space="preserve"> activity,</w:t>
                              </w:r>
                            </w:hyperlink>
                            <w:hyperlink w:anchor="bookmark906" w:tooltip="Current Document">
                              <w:r>
                                <w:rPr>
                                  <w:color w:val="000000"/>
                                  <w:spacing w:val="0"/>
                                  <w:w w:val="100"/>
                                  <w:position w:val="0"/>
                                  <w:sz w:val="18"/>
                                  <w:szCs w:val="18"/>
                                  <w:shd w:val="clear" w:color="auto" w:fill="auto"/>
                                  <w:lang w:val="en-US" w:eastAsia="en-US" w:bidi="en-US"/>
                                </w:rPr>
                                <w:t xml:space="preserve"> diagram</w:t>
                              </w:r>
                            </w:hyperlink>
                          </w:p>
                        </w:txbxContent>
                      </wps:txbx>
                      <wps:bodyPr lIns="0" tIns="0" rIns="0" bIns="0">
                        <a:noAutoFit/>
                      </wps:bodyPr>
                    </wps:wsp>
                  </a:graphicData>
                </a:graphic>
              </wp:anchor>
            </w:drawing>
          </mc:Choice>
          <mc:Fallback>
            <w:pict>
              <v:shape id="_x0000_s2850" type="#_x0000_t202" style="position:absolute;margin-left:58.800000000000004pt;margin-top:1.pt;width:128.40000000000001pt;height:361.19999999999999pt;z-index:-125828785;mso-wrap-distance-left:9.pt;mso-wrap-distance-right:9.pt;mso-position-horizontal-relative:page" filled="f" stroked="f">
                <v:textbox inset="0,0,0,0">
                  <w:txbxContent>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«I/O»</w:t>
                      </w:r>
                      <w:hyperlink w:anchor="bookmark563" w:tooltip="Current Document">
                        <w:r>
                          <w:rPr>
                            <w:color w:val="000000"/>
                            <w:spacing w:val="0"/>
                            <w:w w:val="100"/>
                            <w:position w:val="0"/>
                            <w:sz w:val="18"/>
                            <w:szCs w:val="18"/>
                            <w:shd w:val="clear" w:color="auto" w:fill="auto"/>
                            <w:lang w:val="en-US" w:eastAsia="en-US" w:bidi="en-US"/>
                          </w:rPr>
                          <w:t xml:space="preserve"> 251</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«activity»</w:t>
                      </w:r>
                      <w:hyperlink w:anchor="bookmark798" w:tooltip="Current Document">
                        <w:r>
                          <w:rPr>
                            <w:color w:val="000000"/>
                            <w:spacing w:val="0"/>
                            <w:w w:val="100"/>
                            <w:position w:val="0"/>
                            <w:sz w:val="18"/>
                            <w:szCs w:val="18"/>
                            <w:shd w:val="clear" w:color="auto" w:fill="auto"/>
                            <w:lang w:val="en-US" w:eastAsia="en-US" w:bidi="en-US"/>
                          </w:rPr>
                          <w:t xml:space="preserve"> 356</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«adjunct»</w:t>
                      </w:r>
                      <w:hyperlink w:anchor="bookmark801" w:tooltip="Current Document">
                        <w:r>
                          <w:rPr>
                            <w:color w:val="000000"/>
                            <w:spacing w:val="0"/>
                            <w:w w:val="100"/>
                            <w:position w:val="0"/>
                            <w:sz w:val="18"/>
                            <w:szCs w:val="18"/>
                            <w:shd w:val="clear" w:color="auto" w:fill="auto"/>
                            <w:lang w:val="en-US" w:eastAsia="en-US" w:bidi="en-US"/>
                          </w:rPr>
                          <w:t xml:space="preserve"> 357</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«constraint»</w:t>
                      </w:r>
                      <w:hyperlink w:anchor="bookmark807" w:tooltip="Current Document">
                        <w:r>
                          <w:rPr>
                            <w:color w:val="000000"/>
                            <w:spacing w:val="0"/>
                            <w:w w:val="100"/>
                            <w:position w:val="0"/>
                            <w:sz w:val="18"/>
                            <w:szCs w:val="18"/>
                            <w:shd w:val="clear" w:color="auto" w:fill="auto"/>
                            <w:lang w:val="en-US" w:eastAsia="en-US" w:bidi="en-US"/>
                          </w:rPr>
                          <w:t xml:space="preserve"> 361</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«continuousUseCase»</w:t>
                      </w:r>
                      <w:hyperlink w:anchor="bookmark816" w:tooltip="Current Document">
                        <w:r>
                          <w:rPr>
                            <w:color w:val="000000"/>
                            <w:spacing w:val="0"/>
                            <w:w w:val="100"/>
                            <w:position w:val="0"/>
                            <w:sz w:val="18"/>
                            <w:szCs w:val="18"/>
                            <w:shd w:val="clear" w:color="auto" w:fill="auto"/>
                            <w:lang w:val="en-US" w:eastAsia="en-US" w:bidi="en-US"/>
                          </w:rPr>
                          <w:t xml:space="preserve"> 364</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«deriveReqt»</w:t>
                      </w:r>
                      <w:hyperlink w:anchor="bookmark199" w:tooltip="Current Document">
                        <w:r>
                          <w:rPr>
                            <w:color w:val="000000"/>
                            <w:spacing w:val="0"/>
                            <w:w w:val="100"/>
                            <w:position w:val="0"/>
                            <w:sz w:val="18"/>
                            <w:szCs w:val="18"/>
                            <w:shd w:val="clear" w:color="auto" w:fill="auto"/>
                            <w:lang w:val="en-US" w:eastAsia="en-US" w:bidi="en-US"/>
                          </w:rPr>
                          <w:t xml:space="preserve"> 79</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«domainBlock»</w:t>
                      </w:r>
                      <w:hyperlink w:anchor="bookmark261" w:tooltip="Current Document">
                        <w:r>
                          <w:rPr>
                            <w:color w:val="000000"/>
                            <w:spacing w:val="0"/>
                            <w:w w:val="100"/>
                            <w:position w:val="0"/>
                            <w:sz w:val="18"/>
                            <w:szCs w:val="18"/>
                            <w:shd w:val="clear" w:color="auto" w:fill="auto"/>
                            <w:lang w:val="en-US" w:eastAsia="en-US" w:bidi="en-US"/>
                          </w:rPr>
                          <w:t xml:space="preserve"> 110,</w:t>
                        </w:r>
                      </w:hyperlink>
                      <w:hyperlink w:anchor="bookmark797" w:tooltip="Current Document">
                        <w:r>
                          <w:rPr>
                            <w:color w:val="000000"/>
                            <w:spacing w:val="0"/>
                            <w:w w:val="100"/>
                            <w:position w:val="0"/>
                            <w:sz w:val="18"/>
                            <w:szCs w:val="18"/>
                            <w:shd w:val="clear" w:color="auto" w:fill="auto"/>
                            <w:lang w:val="en-US" w:eastAsia="en-US" w:bidi="en-US"/>
                          </w:rPr>
                          <w:t xml:space="preserve"> 355</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«full»</w:t>
                      </w:r>
                      <w:hyperlink w:anchor="bookmark802" w:tooltip="Current Document">
                        <w:r>
                          <w:rPr>
                            <w:color w:val="000000"/>
                            <w:spacing w:val="0"/>
                            <w:w w:val="100"/>
                            <w:position w:val="0"/>
                            <w:sz w:val="18"/>
                            <w:szCs w:val="18"/>
                            <w:shd w:val="clear" w:color="auto" w:fill="auto"/>
                            <w:lang w:val="en-US" w:eastAsia="en-US" w:bidi="en-US"/>
                          </w:rPr>
                          <w:t xml:space="preserve"> 358</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«functionalBlock»</w:t>
                      </w:r>
                      <w:hyperlink w:anchor="bookmark551" w:tooltip="Current Document">
                        <w:r>
                          <w:rPr>
                            <w:color w:val="000000"/>
                            <w:spacing w:val="0"/>
                            <w:w w:val="100"/>
                            <w:position w:val="0"/>
                            <w:sz w:val="18"/>
                            <w:szCs w:val="18"/>
                            <w:shd w:val="clear" w:color="auto" w:fill="auto"/>
                            <w:lang w:val="en-US" w:eastAsia="en-US" w:bidi="en-US"/>
                          </w:rPr>
                          <w:t xml:space="preserve"> 246</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«functionalGroup»</w:t>
                      </w:r>
                      <w:hyperlink w:anchor="bookmark551" w:tooltip="Current Document">
                        <w:r>
                          <w:rPr>
                            <w:color w:val="000000"/>
                            <w:spacing w:val="0"/>
                            <w:w w:val="100"/>
                            <w:position w:val="0"/>
                            <w:sz w:val="18"/>
                            <w:szCs w:val="18"/>
                            <w:shd w:val="clear" w:color="auto" w:fill="auto"/>
                            <w:lang w:val="en-US" w:eastAsia="en-US" w:bidi="en-US"/>
                          </w:rPr>
                          <w:t xml:space="preserve"> 246</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«proxy»</w:t>
                      </w:r>
                      <w:hyperlink w:anchor="bookmark803" w:tooltip="Current Document">
                        <w:r>
                          <w:rPr>
                            <w:color w:val="000000"/>
                            <w:spacing w:val="0"/>
                            <w:w w:val="100"/>
                            <w:position w:val="0"/>
                            <w:sz w:val="18"/>
                            <w:szCs w:val="18"/>
                            <w:shd w:val="clear" w:color="auto" w:fill="auto"/>
                            <w:lang w:val="en-US" w:eastAsia="en-US" w:bidi="en-US"/>
                          </w:rPr>
                          <w:t xml:space="preserve"> 359</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«requirement»</w:t>
                      </w:r>
                      <w:hyperlink w:anchor="bookmark831" w:tooltip="Current Document">
                        <w:r>
                          <w:rPr>
                            <w:color w:val="000000"/>
                            <w:spacing w:val="0"/>
                            <w:w w:val="100"/>
                            <w:position w:val="0"/>
                            <w:sz w:val="18"/>
                            <w:szCs w:val="18"/>
                            <w:shd w:val="clear" w:color="auto" w:fill="auto"/>
                            <w:lang w:val="en-US" w:eastAsia="en-US" w:bidi="en-US"/>
                          </w:rPr>
                          <w:t xml:space="preserve"> 373</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«systemUseCase»</w:t>
                      </w:r>
                      <w:hyperlink w:anchor="bookmark816" w:tooltip="Current Document">
                        <w:r>
                          <w:rPr>
                            <w:color w:val="000000"/>
                            <w:spacing w:val="0"/>
                            <w:w w:val="100"/>
                            <w:position w:val="0"/>
                            <w:sz w:val="18"/>
                            <w:szCs w:val="18"/>
                            <w:shd w:val="clear" w:color="auto" w:fill="auto"/>
                            <w:lang w:val="en-US" w:eastAsia="en-US" w:bidi="en-US"/>
                          </w:rPr>
                          <w:t xml:space="preserve"> 364</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«userInterface»</w:t>
                      </w:r>
                      <w:hyperlink w:anchor="bookmark560" w:tooltip="Current Document">
                        <w:r>
                          <w:rPr>
                            <w:color w:val="000000"/>
                            <w:spacing w:val="0"/>
                            <w:w w:val="100"/>
                            <w:position w:val="0"/>
                            <w:sz w:val="18"/>
                            <w:szCs w:val="18"/>
                            <w:shd w:val="clear" w:color="auto" w:fill="auto"/>
                            <w:lang w:val="en-US" w:eastAsia="en-US" w:bidi="en-US"/>
                          </w:rPr>
                          <w:t xml:space="preserve"> 250,</w:t>
                        </w:r>
                      </w:hyperlink>
                      <w:hyperlink w:anchor="bookmark804" w:tooltip="Current Document">
                        <w:r>
                          <w:rPr>
                            <w:color w:val="000000"/>
                            <w:spacing w:val="0"/>
                            <w:w w:val="100"/>
                            <w:position w:val="0"/>
                            <w:sz w:val="18"/>
                            <w:szCs w:val="18"/>
                            <w:shd w:val="clear" w:color="auto" w:fill="auto"/>
                            <w:lang w:val="en-US" w:eastAsia="en-US" w:bidi="en-US"/>
                          </w:rPr>
                          <w:t xml:space="preserve"> 360</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«user»</w:t>
                      </w:r>
                      <w:hyperlink w:anchor="bookmark816" w:tooltip="Current Document">
                        <w:r>
                          <w:rPr>
                            <w:color w:val="000000"/>
                            <w:spacing w:val="0"/>
                            <w:w w:val="100"/>
                            <w:position w:val="0"/>
                            <w:sz w:val="18"/>
                            <w:szCs w:val="18"/>
                            <w:shd w:val="clear" w:color="auto" w:fill="auto"/>
                            <w:lang w:val="en-US" w:eastAsia="en-US" w:bidi="en-US"/>
                          </w:rPr>
                          <w:t xml:space="preserve"> 364</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«variantConfiguration»</w:t>
                      </w:r>
                      <w:hyperlink w:anchor="bookmark604" w:tooltip="Current Document">
                        <w:r>
                          <w:rPr>
                            <w:color w:val="000000"/>
                            <w:spacing w:val="0"/>
                            <w:w w:val="100"/>
                            <w:position w:val="0"/>
                            <w:sz w:val="18"/>
                            <w:szCs w:val="18"/>
                            <w:shd w:val="clear" w:color="auto" w:fill="auto"/>
                            <w:lang w:val="en-US" w:eastAsia="en-US" w:bidi="en-US"/>
                          </w:rPr>
                          <w:t xml:space="preserve"> 275</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«variant»</w:t>
                      </w:r>
                      <w:hyperlink w:anchor="bookmark602" w:tooltip="Current Document">
                        <w:r>
                          <w:rPr>
                            <w:color w:val="000000"/>
                            <w:spacing w:val="0"/>
                            <w:w w:val="100"/>
                            <w:position w:val="0"/>
                            <w:sz w:val="18"/>
                            <w:szCs w:val="18"/>
                            <w:shd w:val="clear" w:color="auto" w:fill="auto"/>
                            <w:lang w:val="en-US" w:eastAsia="en-US" w:bidi="en-US"/>
                          </w:rPr>
                          <w:t xml:space="preserve"> 273</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«variation»</w:t>
                      </w:r>
                      <w:hyperlink w:anchor="bookmark602" w:tooltip="Current Document">
                        <w:r>
                          <w:rPr>
                            <w:color w:val="000000"/>
                            <w:spacing w:val="0"/>
                            <w:w w:val="100"/>
                            <w:position w:val="0"/>
                            <w:sz w:val="18"/>
                            <w:szCs w:val="18"/>
                            <w:shd w:val="clear" w:color="auto" w:fill="auto"/>
                            <w:lang w:val="en-US" w:eastAsia="en-US" w:bidi="en-US"/>
                          </w:rPr>
                          <w:t xml:space="preserve"> 273</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«verify»</w:t>
                      </w:r>
                      <w:hyperlink w:anchor="bookmark810" w:tooltip="Current Document">
                        <w:r>
                          <w:rPr>
                            <w:color w:val="000000"/>
                            <w:spacing w:val="0"/>
                            <w:w w:val="100"/>
                            <w:position w:val="0"/>
                            <w:sz w:val="18"/>
                            <w:szCs w:val="18"/>
                            <w:shd w:val="clear" w:color="auto" w:fill="auto"/>
                            <w:lang w:val="en-US" w:eastAsia="en-US" w:bidi="en-US"/>
                          </w:rPr>
                          <w:t xml:space="preserve"> 362</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4MAT System</w:t>
                      </w:r>
                      <w:hyperlink w:anchor="bookmark761" w:tooltip="Current Document">
                        <w:r>
                          <w:rPr>
                            <w:color w:val="000000"/>
                            <w:spacing w:val="0"/>
                            <w:w w:val="100"/>
                            <w:position w:val="0"/>
                            <w:sz w:val="18"/>
                            <w:szCs w:val="18"/>
                            <w:shd w:val="clear" w:color="auto" w:fill="auto"/>
                            <w:lang w:val="en-US" w:eastAsia="en-US" w:bidi="en-US"/>
                          </w:rPr>
                          <w:t xml:space="preserve"> 340</w:t>
                        </w:r>
                      </w:hyperlink>
                    </w:p>
                    <w:p>
                      <w:pPr>
                        <w:pStyle w:val="Style25"/>
                        <w:keepNext w:val="0"/>
                        <w:keepLines w:val="0"/>
                        <w:widowControl w:val="0"/>
                        <w:shd w:val="clear" w:color="auto" w:fill="auto"/>
                        <w:bidi w:val="0"/>
                        <w:spacing w:before="0" w:after="20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7</w:t>
                      </w:r>
                      <w:r>
                        <w:rPr>
                          <w:rFonts w:ascii="Arial" w:eastAsia="Arial" w:hAnsi="Arial" w:cs="Arial"/>
                          <w:color w:val="000000"/>
                          <w:spacing w:val="0"/>
                          <w:w w:val="100"/>
                          <w:position w:val="0"/>
                          <w:sz w:val="14"/>
                          <w:szCs w:val="14"/>
                          <w:shd w:val="clear" w:color="auto" w:fill="auto"/>
                          <w:lang w:val="en-US" w:eastAsia="en-US" w:bidi="en-US"/>
                        </w:rPr>
                        <w:t>±</w:t>
                      </w:r>
                      <w:r>
                        <w:rPr>
                          <w:color w:val="000000"/>
                          <w:spacing w:val="0"/>
                          <w:w w:val="100"/>
                          <w:position w:val="0"/>
                          <w:sz w:val="18"/>
                          <w:szCs w:val="18"/>
                          <w:shd w:val="clear" w:color="auto" w:fill="auto"/>
                          <w:lang w:val="en-US" w:eastAsia="en-US" w:bidi="en-US"/>
                        </w:rPr>
                        <w:t>2</w:t>
                      </w:r>
                      <w:hyperlink w:anchor="bookmark441" w:tooltip="Current Document">
                        <w:r>
                          <w:rPr>
                            <w:color w:val="000000"/>
                            <w:spacing w:val="0"/>
                            <w:w w:val="100"/>
                            <w:position w:val="0"/>
                            <w:sz w:val="18"/>
                            <w:szCs w:val="18"/>
                            <w:shd w:val="clear" w:color="auto" w:fill="auto"/>
                            <w:lang w:val="en-US" w:eastAsia="en-US" w:bidi="en-US"/>
                          </w:rPr>
                          <w:t xml:space="preserve"> 192</w:t>
                        </w:r>
                      </w:hyperlink>
                    </w:p>
                    <w:p>
                      <w:pPr>
                        <w:pStyle w:val="Style6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z w:val="22"/>
                          <w:szCs w:val="22"/>
                          <w:shd w:val="clear" w:color="auto" w:fill="auto"/>
                          <w:lang w:val="en-US" w:eastAsia="en-US" w:bidi="en-US"/>
                        </w:rPr>
                        <w:t>a</w:t>
                      </w:r>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abstract syntax</w:t>
                      </w:r>
                      <w:hyperlink w:anchor="bookmark148" w:tooltip="Current Document">
                        <w:r>
                          <w:rPr>
                            <w:color w:val="000000"/>
                            <w:spacing w:val="0"/>
                            <w:w w:val="100"/>
                            <w:position w:val="0"/>
                            <w:sz w:val="18"/>
                            <w:szCs w:val="18"/>
                            <w:shd w:val="clear" w:color="auto" w:fill="auto"/>
                            <w:lang w:val="en-US" w:eastAsia="en-US" w:bidi="en-US"/>
                          </w:rPr>
                          <w:t xml:space="preserve"> 48,</w:t>
                        </w:r>
                      </w:hyperlink>
                      <w:hyperlink w:anchor="bookmark217" w:tooltip="Current Document">
                        <w:r>
                          <w:rPr>
                            <w:color w:val="000000"/>
                            <w:spacing w:val="0"/>
                            <w:w w:val="100"/>
                            <w:position w:val="0"/>
                            <w:sz w:val="18"/>
                            <w:szCs w:val="18"/>
                            <w:shd w:val="clear" w:color="auto" w:fill="auto"/>
                            <w:lang w:val="en-US" w:eastAsia="en-US" w:bidi="en-US"/>
                          </w:rPr>
                          <w:t xml:space="preserve"> 90,</w:t>
                        </w:r>
                      </w:hyperlink>
                      <w:hyperlink w:anchor="bookmark791" w:tooltip="Current Document">
                        <w:r>
                          <w:rPr>
                            <w:color w:val="000000"/>
                            <w:spacing w:val="0"/>
                            <w:w w:val="100"/>
                            <w:position w:val="0"/>
                            <w:sz w:val="18"/>
                            <w:szCs w:val="18"/>
                            <w:shd w:val="clear" w:color="auto" w:fill="auto"/>
                            <w:lang w:val="en-US" w:eastAsia="en-US" w:bidi="en-US"/>
                          </w:rPr>
                          <w:t xml:space="preserve"> 352</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abstraction</w:t>
                      </w:r>
                      <w:hyperlink w:anchor="bookmark147" w:tooltip="Current Document">
                        <w:r>
                          <w:rPr>
                            <w:color w:val="000000"/>
                            <w:spacing w:val="0"/>
                            <w:w w:val="100"/>
                            <w:position w:val="0"/>
                            <w:sz w:val="18"/>
                            <w:szCs w:val="18"/>
                            <w:shd w:val="clear" w:color="auto" w:fill="auto"/>
                            <w:lang w:val="en-US" w:eastAsia="en-US" w:bidi="en-US"/>
                          </w:rPr>
                          <w:t xml:space="preserve"> 46,</w:t>
                        </w:r>
                      </w:hyperlink>
                      <w:hyperlink w:anchor="bookmark4" w:tooltip="Current Document">
                        <w:r>
                          <w:rPr>
                            <w:color w:val="000000"/>
                            <w:spacing w:val="0"/>
                            <w:w w:val="100"/>
                            <w:position w:val="0"/>
                            <w:sz w:val="18"/>
                            <w:szCs w:val="18"/>
                            <w:shd w:val="clear" w:color="auto" w:fill="auto"/>
                            <w:lang w:val="en-US" w:eastAsia="en-US" w:bidi="en-US"/>
                          </w:rPr>
                          <w:t xml:space="preserve"> 96,</w:t>
                        </w:r>
                      </w:hyperlink>
                      <w:hyperlink w:anchor="bookmark308" w:tooltip="Current Document">
                        <w:r>
                          <w:rPr>
                            <w:color w:val="000000"/>
                            <w:spacing w:val="0"/>
                            <w:w w:val="100"/>
                            <w:position w:val="0"/>
                            <w:sz w:val="18"/>
                            <w:szCs w:val="18"/>
                            <w:shd w:val="clear" w:color="auto" w:fill="auto"/>
                            <w:lang w:val="en-US" w:eastAsia="en-US" w:bidi="en-US"/>
                          </w:rPr>
                          <w:t xml:space="preserve"> 131,</w:t>
                        </w:r>
                      </w:hyperlink>
                      <w:hyperlink w:anchor="bookmark433" w:tooltip="Current Document">
                        <w:r>
                          <w:rPr>
                            <w:color w:val="000000"/>
                            <w:spacing w:val="0"/>
                            <w:w w:val="100"/>
                            <w:position w:val="0"/>
                            <w:sz w:val="18"/>
                            <w:szCs w:val="18"/>
                            <w:shd w:val="clear" w:color="auto" w:fill="auto"/>
                            <w:lang w:val="en-US" w:eastAsia="en-US" w:bidi="en-US"/>
                          </w:rPr>
                          <w:t xml:space="preserve"> 188,</w:t>
                        </w:r>
                      </w:hyperlink>
                      <w:hyperlink w:anchor="bookmark594" w:tooltip="Current Document">
                        <w:r>
                          <w:rPr>
                            <w:color w:val="000000"/>
                            <w:spacing w:val="0"/>
                            <w:w w:val="100"/>
                            <w:position w:val="0"/>
                            <w:sz w:val="18"/>
                            <w:szCs w:val="18"/>
                            <w:shd w:val="clear" w:color="auto" w:fill="auto"/>
                            <w:lang w:val="en-US" w:eastAsia="en-US" w:bidi="en-US"/>
                          </w:rPr>
                          <w:t xml:space="preserve"> 269</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abstraction level</w:t>
                      </w:r>
                      <w:hyperlink w:anchor="bookmark196" w:tooltip="Current Document">
                        <w:r>
                          <w:rPr>
                            <w:color w:val="000000"/>
                            <w:spacing w:val="0"/>
                            <w:w w:val="100"/>
                            <w:position w:val="0"/>
                            <w:sz w:val="18"/>
                            <w:szCs w:val="18"/>
                            <w:shd w:val="clear" w:color="auto" w:fill="auto"/>
                            <w:lang w:val="en-US" w:eastAsia="en-US" w:bidi="en-US"/>
                          </w:rPr>
                          <w:t xml:space="preserve"> 76,</w:t>
                        </w:r>
                      </w:hyperlink>
                      <w:hyperlink w:anchor="bookmark224" w:tooltip="Current Document">
                        <w:r>
                          <w:rPr>
                            <w:color w:val="000000"/>
                            <w:spacing w:val="0"/>
                            <w:w w:val="100"/>
                            <w:position w:val="0"/>
                            <w:sz w:val="18"/>
                            <w:szCs w:val="18"/>
                            <w:shd w:val="clear" w:color="auto" w:fill="auto"/>
                            <w:lang w:val="en-US" w:eastAsia="en-US" w:bidi="en-US"/>
                          </w:rPr>
                          <w:t xml:space="preserve"> 93</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accept event action</w:t>
                      </w:r>
                      <w:hyperlink w:anchor="bookmark551" w:tooltip="Current Document">
                        <w:r>
                          <w:rPr>
                            <w:color w:val="000000"/>
                            <w:spacing w:val="0"/>
                            <w:w w:val="100"/>
                            <w:position w:val="0"/>
                            <w:sz w:val="18"/>
                            <w:szCs w:val="18"/>
                            <w:shd w:val="clear" w:color="auto" w:fill="auto"/>
                            <w:lang w:val="en-US" w:eastAsia="en-US" w:bidi="en-US"/>
                          </w:rPr>
                          <w:t xml:space="preserve"> 246,</w:t>
                        </w:r>
                      </w:hyperlink>
                      <w:hyperlink w:anchor="bookmark824" w:tooltip="Current Document">
                        <w:r>
                          <w:rPr>
                            <w:color w:val="000000"/>
                            <w:spacing w:val="0"/>
                            <w:w w:val="100"/>
                            <w:position w:val="0"/>
                            <w:sz w:val="18"/>
                            <w:szCs w:val="18"/>
                            <w:shd w:val="clear" w:color="auto" w:fill="auto"/>
                            <w:lang w:val="en-US" w:eastAsia="en-US" w:bidi="en-US"/>
                          </w:rPr>
                          <w:t xml:space="preserve"> 369</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acquirer</w:t>
                      </w:r>
                      <w:hyperlink w:anchor="bookmark375" w:tooltip="Current Document">
                        <w:r>
                          <w:rPr>
                            <w:color w:val="000000"/>
                            <w:spacing w:val="0"/>
                            <w:w w:val="100"/>
                            <w:position w:val="0"/>
                            <w:sz w:val="18"/>
                            <w:szCs w:val="18"/>
                            <w:shd w:val="clear" w:color="auto" w:fill="auto"/>
                            <w:lang w:val="en-US" w:eastAsia="en-US" w:bidi="en-US"/>
                          </w:rPr>
                          <w:t xml:space="preserve"> 161</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act, </w:t>
                      </w:r>
                      <w:r>
                        <w:rPr>
                          <w:i/>
                          <w:iCs/>
                          <w:color w:val="000000"/>
                          <w:spacing w:val="0"/>
                          <w:w w:val="100"/>
                          <w:position w:val="0"/>
                          <w:sz w:val="18"/>
                          <w:szCs w:val="18"/>
                          <w:shd w:val="clear" w:color="auto" w:fill="auto"/>
                          <w:lang w:val="en-US" w:eastAsia="en-US" w:bidi="en-US"/>
                        </w:rPr>
                        <w:t>see</w:t>
                      </w:r>
                      <w:hyperlink w:anchor="bookmark901" w:tooltip="Current Document">
                        <w:r>
                          <w:rPr>
                            <w:color w:val="000000"/>
                            <w:spacing w:val="0"/>
                            <w:w w:val="100"/>
                            <w:position w:val="0"/>
                            <w:sz w:val="18"/>
                            <w:szCs w:val="18"/>
                            <w:shd w:val="clear" w:color="auto" w:fill="auto"/>
                            <w:lang w:val="en-US" w:eastAsia="en-US" w:bidi="en-US"/>
                          </w:rPr>
                          <w:t xml:space="preserve"> activity,</w:t>
                        </w:r>
                      </w:hyperlink>
                      <w:hyperlink w:anchor="bookmark906" w:tooltip="Current Document">
                        <w:r>
                          <w:rPr>
                            <w:color w:val="000000"/>
                            <w:spacing w:val="0"/>
                            <w:w w:val="100"/>
                            <w:position w:val="0"/>
                            <w:sz w:val="18"/>
                            <w:szCs w:val="18"/>
                            <w:shd w:val="clear" w:color="auto" w:fill="auto"/>
                            <w:lang w:val="en-US" w:eastAsia="en-US" w:bidi="en-US"/>
                          </w:rPr>
                          <w:t xml:space="preserve"> diagram</w:t>
                        </w:r>
                      </w:hyperlink>
                    </w:p>
                  </w:txbxContent>
                </v:textbox>
                <w10:wrap type="square" anchorx="page"/>
              </v:shape>
            </w:pict>
          </mc:Fallback>
        </mc:AlternateContent>
      </w:r>
    </w:p>
    <w:p>
      <w:pPr>
        <w:pStyle w:val="Style25"/>
        <w:keepNext w:val="0"/>
        <w:keepLines w:val="0"/>
        <w:widowControl w:val="0"/>
        <w:shd w:val="clear" w:color="auto" w:fill="auto"/>
        <w:bidi w:val="0"/>
        <w:spacing w:before="0" w:after="0" w:line="286" w:lineRule="auto"/>
        <w:ind w:left="0" w:right="0" w:firstLine="0"/>
        <w:jc w:val="left"/>
        <w:rPr>
          <w:sz w:val="18"/>
          <w:szCs w:val="18"/>
        </w:rPr>
      </w:pPr>
      <w:r>
        <w:rPr>
          <w:color w:val="000000"/>
          <w:spacing w:val="0"/>
          <w:w w:val="100"/>
          <w:position w:val="0"/>
          <w:sz w:val="18"/>
          <w:szCs w:val="18"/>
          <w:shd w:val="clear" w:color="auto" w:fill="auto"/>
          <w:lang w:val="en-US" w:eastAsia="en-US" w:bidi="en-US"/>
        </w:rPr>
        <w:t>action</w:t>
      </w:r>
      <w:hyperlink w:anchor="bookmark816" w:tooltip="Current Document">
        <w:r>
          <w:rPr>
            <w:color w:val="000000"/>
            <w:spacing w:val="0"/>
            <w:w w:val="100"/>
            <w:position w:val="0"/>
            <w:sz w:val="18"/>
            <w:szCs w:val="18"/>
            <w:shd w:val="clear" w:color="auto" w:fill="auto"/>
            <w:lang w:val="en-US" w:eastAsia="en-US" w:bidi="en-US"/>
          </w:rPr>
          <w:t xml:space="preserve"> 364,</w:t>
        </w:r>
      </w:hyperlink>
      <w:hyperlink w:anchor="bookmark820" w:tooltip="Current Document">
        <w:r>
          <w:rPr>
            <w:color w:val="000000"/>
            <w:spacing w:val="0"/>
            <w:w w:val="100"/>
            <w:position w:val="0"/>
            <w:sz w:val="18"/>
            <w:szCs w:val="18"/>
            <w:shd w:val="clear" w:color="auto" w:fill="auto"/>
            <w:lang w:val="en-US" w:eastAsia="en-US" w:bidi="en-US"/>
          </w:rPr>
          <w:t xml:space="preserve"> 366</w:t>
        </w:r>
      </w:hyperlink>
    </w:p>
    <w:p>
      <w:pPr>
        <w:pStyle w:val="Style25"/>
        <w:keepNext w:val="0"/>
        <w:keepLines w:val="0"/>
        <w:widowControl w:val="0"/>
        <w:shd w:val="clear" w:color="auto" w:fill="auto"/>
        <w:bidi w:val="0"/>
        <w:spacing w:before="0" w:after="0" w:line="286" w:lineRule="auto"/>
        <w:ind w:left="0" w:right="0" w:firstLine="200"/>
        <w:jc w:val="left"/>
        <w:rPr>
          <w:sz w:val="18"/>
          <w:szCs w:val="18"/>
        </w:rPr>
      </w:pPr>
      <w:r>
        <w:rPr>
          <w:color w:val="000000"/>
          <w:spacing w:val="0"/>
          <w:w w:val="100"/>
          <w:position w:val="0"/>
          <w:sz w:val="18"/>
          <w:szCs w:val="18"/>
          <w:shd w:val="clear" w:color="auto" w:fill="auto"/>
          <w:lang w:val="en-US" w:eastAsia="en-US" w:bidi="en-US"/>
        </w:rPr>
        <w:t xml:space="preserve">opaque, </w:t>
      </w:r>
      <w:r>
        <w:rPr>
          <w:i/>
          <w:iCs/>
          <w:color w:val="000000"/>
          <w:spacing w:val="0"/>
          <w:w w:val="100"/>
          <w:position w:val="0"/>
          <w:sz w:val="18"/>
          <w:szCs w:val="18"/>
          <w:shd w:val="clear" w:color="auto" w:fill="auto"/>
          <w:lang w:val="en-US" w:eastAsia="en-US" w:bidi="en-US"/>
        </w:rPr>
        <w:t>see</w:t>
      </w:r>
      <w:hyperlink w:anchor="bookmark910" w:tooltip="Current Document">
        <w:r>
          <w:rPr>
            <w:color w:val="000000"/>
            <w:spacing w:val="0"/>
            <w:w w:val="100"/>
            <w:position w:val="0"/>
            <w:sz w:val="18"/>
            <w:szCs w:val="18"/>
            <w:shd w:val="clear" w:color="auto" w:fill="auto"/>
            <w:lang w:val="en-US" w:eastAsia="en-US" w:bidi="en-US"/>
          </w:rPr>
          <w:t xml:space="preserve"> opaque action</w:t>
        </w:r>
      </w:hyperlink>
    </w:p>
    <w:p>
      <w:pPr>
        <w:pStyle w:val="Style25"/>
        <w:keepNext w:val="0"/>
        <w:keepLines w:val="0"/>
        <w:widowControl w:val="0"/>
        <w:shd w:val="clear" w:color="auto" w:fill="auto"/>
        <w:bidi w:val="0"/>
        <w:spacing w:before="0" w:after="0" w:line="286" w:lineRule="auto"/>
        <w:ind w:left="0" w:right="0" w:firstLine="200"/>
        <w:jc w:val="left"/>
        <w:rPr>
          <w:sz w:val="18"/>
          <w:szCs w:val="18"/>
        </w:rPr>
      </w:pPr>
      <w:r>
        <w:rPr>
          <w:color w:val="000000"/>
          <w:spacing w:val="0"/>
          <w:w w:val="100"/>
          <w:position w:val="0"/>
          <w:sz w:val="18"/>
          <w:szCs w:val="18"/>
          <w:shd w:val="clear" w:color="auto" w:fill="auto"/>
          <w:lang w:val="en-US" w:eastAsia="en-US" w:bidi="en-US"/>
        </w:rPr>
        <w:t>type</w:t>
      </w:r>
      <w:hyperlink w:anchor="bookmark821" w:tooltip="Current Document">
        <w:r>
          <w:rPr>
            <w:color w:val="000000"/>
            <w:spacing w:val="0"/>
            <w:w w:val="100"/>
            <w:position w:val="0"/>
            <w:sz w:val="18"/>
            <w:szCs w:val="18"/>
            <w:shd w:val="clear" w:color="auto" w:fill="auto"/>
            <w:lang w:val="en-US" w:eastAsia="en-US" w:bidi="en-US"/>
          </w:rPr>
          <w:t xml:space="preserve"> 367</w:t>
        </w:r>
      </w:hyperlink>
    </w:p>
    <w:p>
      <w:pPr>
        <w:pStyle w:val="Style25"/>
        <w:keepNext w:val="0"/>
        <w:keepLines w:val="0"/>
        <w:widowControl w:val="0"/>
        <w:shd w:val="clear" w:color="auto" w:fill="auto"/>
        <w:bidi w:val="0"/>
        <w:spacing w:before="0" w:after="0" w:line="286" w:lineRule="auto"/>
        <w:ind w:left="0" w:right="0" w:firstLine="0"/>
        <w:jc w:val="left"/>
        <w:rPr>
          <w:sz w:val="18"/>
          <w:szCs w:val="18"/>
        </w:rPr>
      </w:pPr>
      <w:r>
        <w:rPr>
          <w:color w:val="000000"/>
          <w:spacing w:val="0"/>
          <w:w w:val="100"/>
          <w:position w:val="0"/>
          <w:sz w:val="18"/>
          <w:szCs w:val="18"/>
          <w:shd w:val="clear" w:color="auto" w:fill="auto"/>
          <w:lang w:val="en-US" w:eastAsia="en-US" w:bidi="en-US"/>
        </w:rPr>
        <w:t>activity</w:t>
      </w:r>
      <w:hyperlink w:anchor="bookmark550" w:tooltip="Current Document">
        <w:r>
          <w:rPr>
            <w:color w:val="000000"/>
            <w:spacing w:val="0"/>
            <w:w w:val="100"/>
            <w:position w:val="0"/>
            <w:sz w:val="18"/>
            <w:szCs w:val="18"/>
            <w:shd w:val="clear" w:color="auto" w:fill="auto"/>
            <w:lang w:val="en-US" w:eastAsia="en-US" w:bidi="en-US"/>
          </w:rPr>
          <w:t xml:space="preserve"> 245,</w:t>
        </w:r>
      </w:hyperlink>
      <w:hyperlink w:anchor="bookmark816" w:tooltip="Current Document">
        <w:r>
          <w:rPr>
            <w:color w:val="000000"/>
            <w:spacing w:val="0"/>
            <w:w w:val="100"/>
            <w:position w:val="0"/>
            <w:sz w:val="18"/>
            <w:szCs w:val="18"/>
            <w:shd w:val="clear" w:color="auto" w:fill="auto"/>
            <w:lang w:val="en-US" w:eastAsia="en-US" w:bidi="en-US"/>
          </w:rPr>
          <w:t xml:space="preserve"> 364,</w:t>
        </w:r>
      </w:hyperlink>
      <w:hyperlink w:anchor="bookmark820" w:tooltip="Current Document">
        <w:r>
          <w:rPr>
            <w:color w:val="000000"/>
            <w:spacing w:val="0"/>
            <w:w w:val="100"/>
            <w:position w:val="0"/>
            <w:sz w:val="18"/>
            <w:szCs w:val="18"/>
            <w:shd w:val="clear" w:color="auto" w:fill="auto"/>
            <w:lang w:val="en-US" w:eastAsia="en-US" w:bidi="en-US"/>
          </w:rPr>
          <w:t xml:space="preserve"> 366</w:t>
        </w:r>
      </w:hyperlink>
    </w:p>
    <w:p>
      <w:pPr>
        <w:pStyle w:val="Style25"/>
        <w:keepNext w:val="0"/>
        <w:keepLines w:val="0"/>
        <w:widowControl w:val="0"/>
        <w:shd w:val="clear" w:color="auto" w:fill="auto"/>
        <w:bidi w:val="0"/>
        <w:spacing w:before="0" w:after="0" w:line="286" w:lineRule="auto"/>
        <w:ind w:left="0" w:right="0" w:firstLine="200"/>
        <w:jc w:val="left"/>
        <w:rPr>
          <w:sz w:val="18"/>
          <w:szCs w:val="18"/>
        </w:rPr>
      </w:pPr>
      <w:r>
        <w:rPr>
          <w:color w:val="000000"/>
          <w:spacing w:val="0"/>
          <w:w w:val="100"/>
          <w:position w:val="0"/>
          <w:sz w:val="18"/>
          <w:szCs w:val="18"/>
          <w:shd w:val="clear" w:color="auto" w:fill="auto"/>
          <w:lang w:val="en-US" w:eastAsia="en-US" w:bidi="en-US"/>
        </w:rPr>
        <w:t>diagram</w:t>
      </w:r>
      <w:hyperlink w:anchor="bookmark259" w:tooltip="Current Document">
        <w:r>
          <w:rPr>
            <w:color w:val="000000"/>
            <w:spacing w:val="0"/>
            <w:w w:val="100"/>
            <w:position w:val="0"/>
            <w:sz w:val="18"/>
            <w:szCs w:val="18"/>
            <w:shd w:val="clear" w:color="auto" w:fill="auto"/>
            <w:lang w:val="en-US" w:eastAsia="en-US" w:bidi="en-US"/>
          </w:rPr>
          <w:t xml:space="preserve"> 109,</w:t>
        </w:r>
      </w:hyperlink>
      <w:hyperlink w:anchor="bookmark307" w:tooltip="Current Document">
        <w:r>
          <w:rPr>
            <w:color w:val="000000"/>
            <w:spacing w:val="0"/>
            <w:w w:val="100"/>
            <w:position w:val="0"/>
            <w:sz w:val="18"/>
            <w:szCs w:val="18"/>
            <w:shd w:val="clear" w:color="auto" w:fill="auto"/>
            <w:lang w:val="en-US" w:eastAsia="en-US" w:bidi="en-US"/>
          </w:rPr>
          <w:t xml:space="preserve"> 130,</w:t>
        </w:r>
      </w:hyperlink>
      <w:hyperlink w:anchor="bookmark550" w:tooltip="Current Document">
        <w:r>
          <w:rPr>
            <w:color w:val="000000"/>
            <w:spacing w:val="0"/>
            <w:w w:val="100"/>
            <w:position w:val="0"/>
            <w:sz w:val="18"/>
            <w:szCs w:val="18"/>
            <w:shd w:val="clear" w:color="auto" w:fill="auto"/>
            <w:lang w:val="en-US" w:eastAsia="en-US" w:bidi="en-US"/>
          </w:rPr>
          <w:t xml:space="preserve"> 245,</w:t>
        </w:r>
      </w:hyperlink>
      <w:hyperlink w:anchor="bookmark576" w:tooltip="Current Document">
        <w:r>
          <w:rPr>
            <w:color w:val="000000"/>
            <w:spacing w:val="0"/>
            <w:w w:val="100"/>
            <w:position w:val="0"/>
            <w:sz w:val="18"/>
            <w:szCs w:val="18"/>
            <w:shd w:val="clear" w:color="auto" w:fill="auto"/>
            <w:lang w:val="en-US" w:eastAsia="en-US" w:bidi="en-US"/>
          </w:rPr>
          <w:t xml:space="preserve"> 257,</w:t>
        </w:r>
      </w:hyperlink>
      <w:hyperlink w:anchor="bookmark811" w:tooltip="Current Document">
        <w:r>
          <w:rPr>
            <w:color w:val="000000"/>
            <w:spacing w:val="0"/>
            <w:w w:val="100"/>
            <w:position w:val="0"/>
            <w:sz w:val="18"/>
            <w:szCs w:val="18"/>
            <w:shd w:val="clear" w:color="auto" w:fill="auto"/>
            <w:lang w:val="en-US" w:eastAsia="en-US" w:bidi="en-US"/>
          </w:rPr>
          <w:t xml:space="preserve"> 363,</w:t>
        </w:r>
      </w:hyperlink>
      <w:hyperlink w:anchor="bookmark820" w:tooltip="Current Document">
        <w:r>
          <w:rPr>
            <w:color w:val="000000"/>
            <w:spacing w:val="0"/>
            <w:w w:val="100"/>
            <w:position w:val="0"/>
            <w:sz w:val="18"/>
            <w:szCs w:val="18"/>
            <w:shd w:val="clear" w:color="auto" w:fill="auto"/>
            <w:lang w:val="en-US" w:eastAsia="en-US" w:bidi="en-US"/>
          </w:rPr>
          <w:t xml:space="preserve"> 366</w:t>
        </w:r>
      </w:hyperlink>
    </w:p>
    <w:p>
      <w:pPr>
        <w:pStyle w:val="Style25"/>
        <w:keepNext w:val="0"/>
        <w:keepLines w:val="0"/>
        <w:widowControl w:val="0"/>
        <w:shd w:val="clear" w:color="auto" w:fill="auto"/>
        <w:bidi w:val="0"/>
        <w:spacing w:before="0" w:after="0" w:line="286" w:lineRule="auto"/>
        <w:ind w:left="0" w:right="0" w:firstLine="200"/>
        <w:jc w:val="left"/>
        <w:rPr>
          <w:sz w:val="18"/>
          <w:szCs w:val="18"/>
        </w:rPr>
      </w:pPr>
      <w:r>
        <w:rPr>
          <w:color w:val="000000"/>
          <w:spacing w:val="0"/>
          <w:w w:val="100"/>
          <w:position w:val="0"/>
          <w:sz w:val="18"/>
          <w:szCs w:val="18"/>
          <w:shd w:val="clear" w:color="auto" w:fill="auto"/>
          <w:lang w:val="en-US" w:eastAsia="en-US" w:bidi="en-US"/>
        </w:rPr>
        <w:t>final node</w:t>
      </w:r>
      <w:hyperlink w:anchor="bookmark824" w:tooltip="Current Document">
        <w:r>
          <w:rPr>
            <w:color w:val="000000"/>
            <w:spacing w:val="0"/>
            <w:w w:val="100"/>
            <w:position w:val="0"/>
            <w:sz w:val="18"/>
            <w:szCs w:val="18"/>
            <w:shd w:val="clear" w:color="auto" w:fill="auto"/>
            <w:lang w:val="en-US" w:eastAsia="en-US" w:bidi="en-US"/>
          </w:rPr>
          <w:t xml:space="preserve"> 369</w:t>
        </w:r>
      </w:hyperlink>
    </w:p>
    <w:p>
      <w:pPr>
        <w:pStyle w:val="Style25"/>
        <w:keepNext w:val="0"/>
        <w:keepLines w:val="0"/>
        <w:widowControl w:val="0"/>
        <w:shd w:val="clear" w:color="auto" w:fill="auto"/>
        <w:bidi w:val="0"/>
        <w:spacing w:before="0" w:after="0" w:line="286" w:lineRule="auto"/>
        <w:ind w:left="0" w:right="0" w:firstLine="200"/>
        <w:jc w:val="left"/>
        <w:rPr>
          <w:sz w:val="18"/>
          <w:szCs w:val="18"/>
        </w:rPr>
      </w:pPr>
      <w:r>
        <w:rPr>
          <w:color w:val="000000"/>
          <w:spacing w:val="0"/>
          <w:w w:val="100"/>
          <w:position w:val="0"/>
          <w:sz w:val="18"/>
          <w:szCs w:val="18"/>
          <w:shd w:val="clear" w:color="auto" w:fill="auto"/>
          <w:lang w:val="en-US" w:eastAsia="en-US" w:bidi="en-US"/>
        </w:rPr>
        <w:t>parameter</w:t>
      </w:r>
      <w:hyperlink w:anchor="bookmark821" w:tooltip="Current Document">
        <w:r>
          <w:rPr>
            <w:color w:val="000000"/>
            <w:spacing w:val="0"/>
            <w:w w:val="100"/>
            <w:position w:val="0"/>
            <w:sz w:val="18"/>
            <w:szCs w:val="18"/>
            <w:shd w:val="clear" w:color="auto" w:fill="auto"/>
            <w:lang w:val="en-US" w:eastAsia="en-US" w:bidi="en-US"/>
          </w:rPr>
          <w:t xml:space="preserve"> 367</w:t>
        </w:r>
      </w:hyperlink>
    </w:p>
    <w:p>
      <w:pPr>
        <w:pStyle w:val="Style25"/>
        <w:keepNext w:val="0"/>
        <w:keepLines w:val="0"/>
        <w:widowControl w:val="0"/>
        <w:shd w:val="clear" w:color="auto" w:fill="auto"/>
        <w:bidi w:val="0"/>
        <w:spacing w:before="0" w:after="0" w:line="286" w:lineRule="auto"/>
        <w:ind w:left="0" w:right="0" w:firstLine="200"/>
        <w:jc w:val="left"/>
        <w:rPr>
          <w:sz w:val="18"/>
          <w:szCs w:val="18"/>
        </w:rPr>
      </w:pPr>
      <w:r>
        <w:rPr>
          <w:color w:val="000000"/>
          <w:spacing w:val="0"/>
          <w:w w:val="100"/>
          <w:position w:val="0"/>
          <w:sz w:val="18"/>
          <w:szCs w:val="18"/>
          <w:shd w:val="clear" w:color="auto" w:fill="auto"/>
          <w:lang w:val="en-US" w:eastAsia="en-US" w:bidi="en-US"/>
        </w:rPr>
        <w:t>partition</w:t>
      </w:r>
      <w:hyperlink w:anchor="bookmark563" w:tooltip="Current Document">
        <w:r>
          <w:rPr>
            <w:color w:val="000000"/>
            <w:spacing w:val="0"/>
            <w:w w:val="100"/>
            <w:position w:val="0"/>
            <w:sz w:val="18"/>
            <w:szCs w:val="18"/>
            <w:shd w:val="clear" w:color="auto" w:fill="auto"/>
            <w:lang w:val="en-US" w:eastAsia="en-US" w:bidi="en-US"/>
          </w:rPr>
          <w:t xml:space="preserve"> 251,</w:t>
        </w:r>
      </w:hyperlink>
      <w:hyperlink w:anchor="bookmark821" w:tooltip="Current Document">
        <w:r>
          <w:rPr>
            <w:color w:val="000000"/>
            <w:spacing w:val="0"/>
            <w:w w:val="100"/>
            <w:position w:val="0"/>
            <w:sz w:val="18"/>
            <w:szCs w:val="18"/>
            <w:shd w:val="clear" w:color="auto" w:fill="auto"/>
            <w:lang w:val="en-US" w:eastAsia="en-US" w:bidi="en-US"/>
          </w:rPr>
          <w:t xml:space="preserve"> 367</w:t>
        </w:r>
      </w:hyperlink>
    </w:p>
    <w:p>
      <w:pPr>
        <w:pStyle w:val="Style25"/>
        <w:keepNext w:val="0"/>
        <w:keepLines w:val="0"/>
        <w:widowControl w:val="0"/>
        <w:shd w:val="clear" w:color="auto" w:fill="auto"/>
        <w:bidi w:val="0"/>
        <w:spacing w:before="0" w:after="0" w:line="286" w:lineRule="auto"/>
        <w:ind w:left="0" w:right="0" w:firstLine="200"/>
        <w:jc w:val="left"/>
        <w:rPr>
          <w:sz w:val="18"/>
          <w:szCs w:val="18"/>
        </w:rPr>
      </w:pPr>
      <w:r>
        <w:rPr>
          <w:color w:val="000000"/>
          <w:spacing w:val="0"/>
          <w:w w:val="100"/>
          <w:position w:val="0"/>
          <w:sz w:val="18"/>
          <w:szCs w:val="18"/>
          <w:shd w:val="clear" w:color="auto" w:fill="auto"/>
          <w:lang w:val="en-US" w:eastAsia="en-US" w:bidi="en-US"/>
        </w:rPr>
        <w:t>tree</w:t>
      </w:r>
      <w:hyperlink w:anchor="bookmark259" w:tooltip="Current Document">
        <w:r>
          <w:rPr>
            <w:color w:val="000000"/>
            <w:spacing w:val="0"/>
            <w:w w:val="100"/>
            <w:position w:val="0"/>
            <w:sz w:val="18"/>
            <w:szCs w:val="18"/>
            <w:shd w:val="clear" w:color="auto" w:fill="auto"/>
            <w:lang w:val="en-US" w:eastAsia="en-US" w:bidi="en-US"/>
          </w:rPr>
          <w:t xml:space="preserve"> 109,</w:t>
        </w:r>
      </w:hyperlink>
      <w:hyperlink w:anchor="bookmark544" w:tooltip="Current Document">
        <w:r>
          <w:rPr>
            <w:color w:val="000000"/>
            <w:spacing w:val="0"/>
            <w:w w:val="100"/>
            <w:position w:val="0"/>
            <w:sz w:val="18"/>
            <w:szCs w:val="18"/>
            <w:shd w:val="clear" w:color="auto" w:fill="auto"/>
            <w:lang w:val="en-US" w:eastAsia="en-US" w:bidi="en-US"/>
          </w:rPr>
          <w:t xml:space="preserve"> 243,</w:t>
        </w:r>
      </w:hyperlink>
      <w:hyperlink w:anchor="bookmark549" w:tooltip="Current Document">
        <w:r>
          <w:rPr>
            <w:color w:val="000000"/>
            <w:spacing w:val="0"/>
            <w:w w:val="100"/>
            <w:position w:val="0"/>
            <w:sz w:val="18"/>
            <w:szCs w:val="18"/>
            <w:shd w:val="clear" w:color="auto" w:fill="auto"/>
            <w:lang w:val="en-US" w:eastAsia="en-US" w:bidi="en-US"/>
          </w:rPr>
          <w:t xml:space="preserve"> 244,</w:t>
        </w:r>
      </w:hyperlink>
      <w:hyperlink w:anchor="bookmark798" w:tooltip="Current Document">
        <w:r>
          <w:rPr>
            <w:color w:val="000000"/>
            <w:spacing w:val="0"/>
            <w:w w:val="100"/>
            <w:position w:val="0"/>
            <w:sz w:val="18"/>
            <w:szCs w:val="18"/>
            <w:shd w:val="clear" w:color="auto" w:fill="auto"/>
            <w:lang w:val="en-US" w:eastAsia="en-US" w:bidi="en-US"/>
          </w:rPr>
          <w:t xml:space="preserve"> 356</w:t>
        </w:r>
      </w:hyperlink>
    </w:p>
    <w:p>
      <w:pPr>
        <w:pStyle w:val="Style25"/>
        <w:keepNext w:val="0"/>
        <w:keepLines w:val="0"/>
        <w:widowControl w:val="0"/>
        <w:shd w:val="clear" w:color="auto" w:fill="auto"/>
        <w:bidi w:val="0"/>
        <w:spacing w:before="0" w:after="0" w:line="286" w:lineRule="auto"/>
        <w:ind w:left="0" w:right="0" w:firstLine="0"/>
        <w:jc w:val="left"/>
        <w:rPr>
          <w:sz w:val="18"/>
          <w:szCs w:val="18"/>
        </w:rPr>
      </w:pPr>
      <w:r>
        <w:rPr>
          <w:color w:val="000000"/>
          <w:spacing w:val="0"/>
          <w:w w:val="100"/>
          <w:position w:val="0"/>
          <w:sz w:val="18"/>
          <w:szCs w:val="18"/>
          <w:shd w:val="clear" w:color="auto" w:fill="auto"/>
          <w:lang w:val="en-US" w:eastAsia="en-US" w:bidi="en-US"/>
        </w:rPr>
        <w:t>actor</w:t>
      </w:r>
      <w:hyperlink w:anchor="bookmark340" w:tooltip="Current Document">
        <w:r>
          <w:rPr>
            <w:color w:val="000000"/>
            <w:spacing w:val="0"/>
            <w:w w:val="100"/>
            <w:position w:val="0"/>
            <w:sz w:val="18"/>
            <w:szCs w:val="18"/>
            <w:shd w:val="clear" w:color="auto" w:fill="auto"/>
            <w:lang w:val="en-US" w:eastAsia="en-US" w:bidi="en-US"/>
          </w:rPr>
          <w:t xml:space="preserve"> 147,</w:t>
        </w:r>
      </w:hyperlink>
      <w:hyperlink w:anchor="bookmark557" w:tooltip="Current Document">
        <w:r>
          <w:rPr>
            <w:color w:val="000000"/>
            <w:spacing w:val="0"/>
            <w:w w:val="100"/>
            <w:position w:val="0"/>
            <w:sz w:val="18"/>
            <w:szCs w:val="18"/>
            <w:shd w:val="clear" w:color="auto" w:fill="auto"/>
            <w:lang w:val="en-US" w:eastAsia="en-US" w:bidi="en-US"/>
          </w:rPr>
          <w:t xml:space="preserve"> 249,</w:t>
        </w:r>
      </w:hyperlink>
      <w:hyperlink w:anchor="bookmark816" w:tooltip="Current Document">
        <w:r>
          <w:rPr>
            <w:color w:val="000000"/>
            <w:spacing w:val="0"/>
            <w:w w:val="100"/>
            <w:position w:val="0"/>
            <w:sz w:val="18"/>
            <w:szCs w:val="18"/>
            <w:shd w:val="clear" w:color="auto" w:fill="auto"/>
            <w:lang w:val="en-US" w:eastAsia="en-US" w:bidi="en-US"/>
          </w:rPr>
          <w:t xml:space="preserve"> 364</w:t>
        </w:r>
      </w:hyperlink>
    </w:p>
    <w:p>
      <w:pPr>
        <w:pStyle w:val="Style25"/>
        <w:keepNext w:val="0"/>
        <w:keepLines w:val="0"/>
        <w:widowControl w:val="0"/>
        <w:shd w:val="clear" w:color="auto" w:fill="auto"/>
        <w:bidi w:val="0"/>
        <w:spacing w:before="0" w:after="0" w:line="286" w:lineRule="auto"/>
        <w:ind w:left="560" w:right="0" w:hanging="560"/>
        <w:jc w:val="left"/>
        <w:rPr>
          <w:sz w:val="18"/>
          <w:szCs w:val="18"/>
        </w:rPr>
      </w:pPr>
      <w:r>
        <w:rPr>
          <w:color w:val="000000"/>
          <w:spacing w:val="0"/>
          <w:w w:val="100"/>
          <w:position w:val="0"/>
          <w:sz w:val="18"/>
          <w:szCs w:val="18"/>
          <w:shd w:val="clear" w:color="auto" w:fill="auto"/>
          <w:lang w:val="en-US" w:eastAsia="en-US" w:bidi="en-US"/>
        </w:rPr>
        <w:t xml:space="preserve">AD element,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architecture description,</w:t>
      </w:r>
      <w:r>
        <w:rPr>
          <w:color w:val="000000"/>
          <w:spacing w:val="0"/>
          <w:w w:val="100"/>
          <w:position w:val="0"/>
          <w:sz w:val="18"/>
          <w:szCs w:val="18"/>
          <w:shd w:val="clear" w:color="auto" w:fill="auto"/>
          <w:lang w:val="en-US" w:eastAsia="en-US" w:bidi="en-US"/>
        </w:rPr>
        <w:t xml:space="preserve"> </w:t>
      </w:r>
      <w:hyperlink w:anchor="bookmark907" w:tooltip="Current Document">
        <w:r>
          <w:rPr>
            <w:color w:val="000000"/>
            <w:spacing w:val="0"/>
            <w:w w:val="100"/>
            <w:position w:val="0"/>
            <w:sz w:val="18"/>
            <w:szCs w:val="18"/>
            <w:shd w:val="clear" w:color="auto" w:fill="auto"/>
            <w:lang w:val="en-US" w:eastAsia="en-US" w:bidi="en-US"/>
          </w:rPr>
          <w:t>element</w:t>
        </w:r>
      </w:hyperlink>
    </w:p>
    <w:p>
      <w:pPr>
        <w:pStyle w:val="Style25"/>
        <w:keepNext w:val="0"/>
        <w:keepLines w:val="0"/>
        <w:widowControl w:val="0"/>
        <w:shd w:val="clear" w:color="auto" w:fill="auto"/>
        <w:bidi w:val="0"/>
        <w:spacing w:before="0" w:after="0" w:line="286" w:lineRule="auto"/>
        <w:ind w:left="0" w:right="0" w:firstLine="0"/>
        <w:jc w:val="left"/>
        <w:rPr>
          <w:sz w:val="18"/>
          <w:szCs w:val="18"/>
        </w:rPr>
      </w:pPr>
      <w:r>
        <w:rPr>
          <w:color w:val="000000"/>
          <w:spacing w:val="0"/>
          <w:w w:val="100"/>
          <w:position w:val="0"/>
          <w:sz w:val="18"/>
          <w:szCs w:val="18"/>
          <w:shd w:val="clear" w:color="auto" w:fill="auto"/>
          <w:lang w:val="en-US" w:eastAsia="en-US" w:bidi="en-US"/>
        </w:rPr>
        <w:t>adapter</w:t>
      </w:r>
      <w:hyperlink w:anchor="bookmark248" w:tooltip="Current Document">
        <w:r>
          <w:rPr>
            <w:color w:val="000000"/>
            <w:spacing w:val="0"/>
            <w:w w:val="100"/>
            <w:position w:val="0"/>
            <w:sz w:val="18"/>
            <w:szCs w:val="18"/>
            <w:shd w:val="clear" w:color="auto" w:fill="auto"/>
            <w:lang w:val="en-US" w:eastAsia="en-US" w:bidi="en-US"/>
          </w:rPr>
          <w:t xml:space="preserve"> 103</w:t>
        </w:r>
      </w:hyperlink>
    </w:p>
    <w:p>
      <w:pPr>
        <w:pStyle w:val="Style25"/>
        <w:keepNext w:val="0"/>
        <w:keepLines w:val="0"/>
        <w:widowControl w:val="0"/>
        <w:shd w:val="clear" w:color="auto" w:fill="auto"/>
        <w:bidi w:val="0"/>
        <w:spacing w:before="0" w:after="0" w:line="286" w:lineRule="auto"/>
        <w:ind w:left="0" w:right="0" w:firstLine="0"/>
        <w:jc w:val="left"/>
        <w:rPr>
          <w:sz w:val="18"/>
          <w:szCs w:val="18"/>
        </w:rPr>
      </w:pPr>
      <w:r>
        <w:rPr>
          <w:color w:val="000000"/>
          <w:spacing w:val="0"/>
          <w:w w:val="100"/>
          <w:position w:val="0"/>
          <w:sz w:val="18"/>
          <w:szCs w:val="18"/>
          <w:shd w:val="clear" w:color="auto" w:fill="auto"/>
          <w:lang w:val="en-US" w:eastAsia="en-US" w:bidi="en-US"/>
        </w:rPr>
        <w:t>adjunct property</w:t>
      </w:r>
      <w:hyperlink w:anchor="bookmark550" w:tooltip="Current Document">
        <w:r>
          <w:rPr>
            <w:color w:val="000000"/>
            <w:spacing w:val="0"/>
            <w:w w:val="100"/>
            <w:position w:val="0"/>
            <w:sz w:val="18"/>
            <w:szCs w:val="18"/>
            <w:shd w:val="clear" w:color="auto" w:fill="auto"/>
            <w:lang w:val="en-US" w:eastAsia="en-US" w:bidi="en-US"/>
          </w:rPr>
          <w:t xml:space="preserve"> 245,</w:t>
        </w:r>
      </w:hyperlink>
      <w:hyperlink w:anchor="bookmark801" w:tooltip="Current Document">
        <w:r>
          <w:rPr>
            <w:color w:val="000000"/>
            <w:spacing w:val="0"/>
            <w:w w:val="100"/>
            <w:position w:val="0"/>
            <w:sz w:val="18"/>
            <w:szCs w:val="18"/>
            <w:shd w:val="clear" w:color="auto" w:fill="auto"/>
            <w:lang w:val="en-US" w:eastAsia="en-US" w:bidi="en-US"/>
          </w:rPr>
          <w:t xml:space="preserve"> 357</w:t>
        </w:r>
      </w:hyperlink>
    </w:p>
    <w:p>
      <w:pPr>
        <w:pStyle w:val="Style25"/>
        <w:keepNext w:val="0"/>
        <w:keepLines w:val="0"/>
        <w:widowControl w:val="0"/>
        <w:shd w:val="clear" w:color="auto" w:fill="auto"/>
        <w:bidi w:val="0"/>
        <w:spacing w:before="0" w:after="0" w:line="286" w:lineRule="auto"/>
        <w:ind w:left="560" w:right="0" w:hanging="560"/>
        <w:jc w:val="left"/>
        <w:rPr>
          <w:sz w:val="18"/>
          <w:szCs w:val="18"/>
        </w:rPr>
      </w:pPr>
      <w:r>
        <w:rPr>
          <w:color w:val="000000"/>
          <w:spacing w:val="0"/>
          <w:w w:val="100"/>
          <w:position w:val="0"/>
          <w:sz w:val="18"/>
          <w:szCs w:val="18"/>
          <w:shd w:val="clear" w:color="auto" w:fill="auto"/>
          <w:lang w:val="en-US" w:eastAsia="en-US" w:bidi="en-US"/>
        </w:rPr>
        <w:t xml:space="preserve">ADL,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architecture description</w:t>
      </w:r>
      <w:r>
        <w:rPr>
          <w:color w:val="000000"/>
          <w:spacing w:val="0"/>
          <w:w w:val="100"/>
          <w:position w:val="0"/>
          <w:sz w:val="18"/>
          <w:szCs w:val="18"/>
          <w:shd w:val="clear" w:color="auto" w:fill="auto"/>
          <w:lang w:val="en-US" w:eastAsia="en-US" w:bidi="en-US"/>
        </w:rPr>
        <w:t xml:space="preserve"> </w:t>
      </w:r>
      <w:r>
        <w:rPr>
          <w:color w:val="000000"/>
          <w:spacing w:val="0"/>
          <w:w w:val="100"/>
          <w:position w:val="0"/>
          <w:sz w:val="18"/>
          <w:szCs w:val="18"/>
          <w:shd w:val="clear" w:color="auto" w:fill="auto"/>
          <w:lang w:val="en-US" w:eastAsia="en-US" w:bidi="en-US"/>
        </w:rPr>
        <w:t>language</w:t>
      </w:r>
    </w:p>
    <w:p>
      <w:pPr>
        <w:pStyle w:val="Style25"/>
        <w:keepNext w:val="0"/>
        <w:keepLines w:val="0"/>
        <w:widowControl w:val="0"/>
        <w:shd w:val="clear" w:color="auto" w:fill="auto"/>
        <w:bidi w:val="0"/>
        <w:spacing w:before="0" w:after="0" w:line="286" w:lineRule="auto"/>
        <w:ind w:left="560" w:right="0" w:hanging="560"/>
        <w:jc w:val="left"/>
        <w:rPr>
          <w:sz w:val="18"/>
          <w:szCs w:val="18"/>
        </w:rPr>
      </w:pPr>
      <w:r>
        <w:rPr>
          <w:color w:val="000000"/>
          <w:spacing w:val="0"/>
          <w:w w:val="100"/>
          <w:position w:val="0"/>
          <w:sz w:val="18"/>
          <w:szCs w:val="18"/>
          <w:shd w:val="clear" w:color="auto" w:fill="auto"/>
          <w:lang w:val="en-US" w:eastAsia="en-US" w:bidi="en-US"/>
        </w:rPr>
        <w:t xml:space="preserve">ADM,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Architecture Development</w:t>
      </w:r>
      <w:r>
        <w:rPr>
          <w:color w:val="000000"/>
          <w:spacing w:val="0"/>
          <w:w w:val="100"/>
          <w:position w:val="0"/>
          <w:sz w:val="18"/>
          <w:szCs w:val="18"/>
          <w:shd w:val="clear" w:color="auto" w:fill="auto"/>
          <w:lang w:val="en-US" w:eastAsia="en-US" w:bidi="en-US"/>
        </w:rPr>
        <w:t xml:space="preserve"> </w:t>
      </w:r>
      <w:r>
        <w:rPr>
          <w:color w:val="000000"/>
          <w:spacing w:val="0"/>
          <w:w w:val="100"/>
          <w:position w:val="0"/>
          <w:sz w:val="18"/>
          <w:szCs w:val="18"/>
          <w:shd w:val="clear" w:color="auto" w:fill="auto"/>
          <w:lang w:val="en-US" w:eastAsia="en-US" w:bidi="en-US"/>
        </w:rPr>
        <w:t>Method</w:t>
      </w:r>
    </w:p>
    <w:p>
      <w:pPr>
        <w:pStyle w:val="Style25"/>
        <w:keepNext w:val="0"/>
        <w:keepLines w:val="0"/>
        <w:widowControl w:val="0"/>
        <w:shd w:val="clear" w:color="auto" w:fill="auto"/>
        <w:bidi w:val="0"/>
        <w:spacing w:before="0" w:after="0" w:line="286" w:lineRule="auto"/>
        <w:ind w:left="0" w:right="0" w:firstLine="0"/>
        <w:jc w:val="left"/>
        <w:rPr>
          <w:sz w:val="18"/>
          <w:szCs w:val="18"/>
        </w:rPr>
      </w:pPr>
      <w:r>
        <w:rPr>
          <w:color w:val="000000"/>
          <w:spacing w:val="0"/>
          <w:w w:val="100"/>
          <w:position w:val="0"/>
          <w:sz w:val="18"/>
          <w:szCs w:val="18"/>
          <w:shd w:val="clear" w:color="auto" w:fill="auto"/>
          <w:lang w:val="en-US" w:eastAsia="en-US" w:bidi="en-US"/>
        </w:rPr>
        <w:t>agile</w:t>
      </w:r>
      <w:hyperlink w:anchor="bookmark274" w:tooltip="Current Document">
        <w:r>
          <w:rPr>
            <w:color w:val="000000"/>
            <w:spacing w:val="0"/>
            <w:w w:val="100"/>
            <w:position w:val="0"/>
            <w:sz w:val="18"/>
            <w:szCs w:val="18"/>
            <w:shd w:val="clear" w:color="auto" w:fill="auto"/>
            <w:lang w:val="en-US" w:eastAsia="en-US" w:bidi="en-US"/>
          </w:rPr>
          <w:t xml:space="preserve"> 117,</w:t>
        </w:r>
      </w:hyperlink>
      <w:r>
        <w:rPr>
          <w:color w:val="000000"/>
          <w:spacing w:val="0"/>
          <w:w w:val="100"/>
          <w:position w:val="0"/>
          <w:sz w:val="18"/>
          <w:szCs w:val="18"/>
          <w:shd w:val="clear" w:color="auto" w:fill="auto"/>
          <w:lang w:val="en-US" w:eastAsia="en-US" w:bidi="en-US"/>
        </w:rPr>
        <w:t xml:space="preserve"> 213,</w:t>
      </w:r>
      <w:hyperlink w:anchor="bookmark499" w:tooltip="Current Document">
        <w:r>
          <w:rPr>
            <w:color w:val="000000"/>
            <w:spacing w:val="0"/>
            <w:w w:val="100"/>
            <w:position w:val="0"/>
            <w:sz w:val="18"/>
            <w:szCs w:val="18"/>
            <w:shd w:val="clear" w:color="auto" w:fill="auto"/>
            <w:lang w:val="en-US" w:eastAsia="en-US" w:bidi="en-US"/>
          </w:rPr>
          <w:t xml:space="preserve"> 221,</w:t>
        </w:r>
      </w:hyperlink>
      <w:hyperlink w:anchor="bookmark500" w:tooltip="Current Document">
        <w:r>
          <w:rPr>
            <w:color w:val="000000"/>
            <w:spacing w:val="0"/>
            <w:w w:val="100"/>
            <w:position w:val="0"/>
            <w:sz w:val="18"/>
            <w:szCs w:val="18"/>
            <w:shd w:val="clear" w:color="auto" w:fill="auto"/>
            <w:lang w:val="en-US" w:eastAsia="en-US" w:bidi="en-US"/>
          </w:rPr>
          <w:t xml:space="preserve"> 222</w:t>
        </w:r>
      </w:hyperlink>
    </w:p>
    <w:p>
      <w:pPr>
        <w:pStyle w:val="Style25"/>
        <w:keepNext w:val="0"/>
        <w:keepLines w:val="0"/>
        <w:widowControl w:val="0"/>
        <w:shd w:val="clear" w:color="auto" w:fill="auto"/>
        <w:bidi w:val="0"/>
        <w:spacing w:before="0" w:after="0" w:line="286" w:lineRule="auto"/>
        <w:ind w:left="0" w:right="0" w:firstLine="200"/>
        <w:jc w:val="left"/>
        <w:rPr>
          <w:sz w:val="18"/>
          <w:szCs w:val="18"/>
        </w:rPr>
      </w:pPr>
      <w:r>
        <w:rPr>
          <w:color w:val="000000"/>
          <w:spacing w:val="0"/>
          <w:w w:val="100"/>
          <w:position w:val="0"/>
          <w:sz w:val="18"/>
          <w:szCs w:val="18"/>
          <w:shd w:val="clear" w:color="auto" w:fill="auto"/>
          <w:lang w:val="en-US" w:eastAsia="en-US" w:bidi="en-US"/>
        </w:rPr>
        <w:t>corporate culture</w:t>
      </w:r>
      <w:r>
        <w:rPr>
          <w:color w:val="000000"/>
          <w:spacing w:val="0"/>
          <w:w w:val="100"/>
          <w:position w:val="0"/>
          <w:sz w:val="18"/>
          <w:szCs w:val="18"/>
          <w:shd w:val="clear" w:color="auto" w:fill="auto"/>
          <w:lang w:val="en-US" w:eastAsia="en-US" w:bidi="en-US"/>
        </w:rPr>
        <w:t xml:space="preserve"> 213</w:t>
      </w:r>
    </w:p>
    <w:p>
      <w:pPr>
        <w:pStyle w:val="Style25"/>
        <w:keepNext w:val="0"/>
        <w:keepLines w:val="0"/>
        <w:widowControl w:val="0"/>
        <w:shd w:val="clear" w:color="auto" w:fill="auto"/>
        <w:bidi w:val="0"/>
        <w:spacing w:before="0" w:after="0" w:line="286" w:lineRule="auto"/>
        <w:ind w:left="0" w:right="0" w:firstLine="200"/>
        <w:jc w:val="left"/>
        <w:rPr>
          <w:sz w:val="18"/>
          <w:szCs w:val="18"/>
        </w:rPr>
      </w:pPr>
      <w:r>
        <w:rPr>
          <w:color w:val="000000"/>
          <w:spacing w:val="0"/>
          <w:w w:val="100"/>
          <w:position w:val="0"/>
          <w:sz w:val="18"/>
          <w:szCs w:val="18"/>
          <w:shd w:val="clear" w:color="auto" w:fill="auto"/>
          <w:lang w:val="en-US" w:eastAsia="en-US" w:bidi="en-US"/>
        </w:rPr>
        <w:t>framework</w:t>
      </w:r>
      <w:r>
        <w:rPr>
          <w:color w:val="000000"/>
          <w:spacing w:val="0"/>
          <w:w w:val="100"/>
          <w:position w:val="0"/>
          <w:sz w:val="18"/>
          <w:szCs w:val="18"/>
          <w:shd w:val="clear" w:color="auto" w:fill="auto"/>
          <w:lang w:val="en-US" w:eastAsia="en-US" w:bidi="en-US"/>
        </w:rPr>
        <w:t xml:space="preserve"> 213,</w:t>
      </w:r>
      <w:hyperlink w:anchor="bookmark505" w:tooltip="Current Document">
        <w:r>
          <w:rPr>
            <w:color w:val="000000"/>
            <w:spacing w:val="0"/>
            <w:w w:val="100"/>
            <w:position w:val="0"/>
            <w:sz w:val="18"/>
            <w:szCs w:val="18"/>
            <w:shd w:val="clear" w:color="auto" w:fill="auto"/>
            <w:lang w:val="en-US" w:eastAsia="en-US" w:bidi="en-US"/>
          </w:rPr>
          <w:t xml:space="preserve"> 223</w:t>
        </w:r>
      </w:hyperlink>
    </w:p>
    <w:p>
      <w:pPr>
        <w:pStyle w:val="Style25"/>
        <w:keepNext w:val="0"/>
        <w:keepLines w:val="0"/>
        <w:widowControl w:val="0"/>
        <w:shd w:val="clear" w:color="auto" w:fill="auto"/>
        <w:bidi w:val="0"/>
        <w:spacing w:before="0" w:after="0" w:line="286" w:lineRule="auto"/>
        <w:ind w:left="0" w:right="0" w:firstLine="200"/>
        <w:jc w:val="left"/>
        <w:rPr>
          <w:sz w:val="18"/>
          <w:szCs w:val="18"/>
        </w:rPr>
      </w:pPr>
      <w:r>
        <w:rPr>
          <w:color w:val="000000"/>
          <w:spacing w:val="0"/>
          <w:w w:val="100"/>
          <w:position w:val="0"/>
          <w:sz w:val="18"/>
          <w:szCs w:val="18"/>
          <w:shd w:val="clear" w:color="auto" w:fill="auto"/>
          <w:lang w:val="en-US" w:eastAsia="en-US" w:bidi="en-US"/>
        </w:rPr>
        <w:t>guild</w:t>
      </w:r>
      <w:hyperlink w:anchor="bookmark527" w:tooltip="Current Document">
        <w:r>
          <w:rPr>
            <w:color w:val="000000"/>
            <w:spacing w:val="0"/>
            <w:w w:val="100"/>
            <w:position w:val="0"/>
            <w:sz w:val="18"/>
            <w:szCs w:val="18"/>
            <w:shd w:val="clear" w:color="auto" w:fill="auto"/>
            <w:lang w:val="en-US" w:eastAsia="en-US" w:bidi="en-US"/>
          </w:rPr>
          <w:t xml:space="preserve"> 230</w:t>
        </w:r>
      </w:hyperlink>
    </w:p>
    <w:p>
      <w:pPr>
        <w:pStyle w:val="Style25"/>
        <w:keepNext w:val="0"/>
        <w:keepLines w:val="0"/>
        <w:widowControl w:val="0"/>
        <w:shd w:val="clear" w:color="auto" w:fill="auto"/>
        <w:bidi w:val="0"/>
        <w:spacing w:before="0" w:after="0" w:line="286" w:lineRule="auto"/>
        <w:ind w:left="0" w:right="0" w:firstLine="200"/>
        <w:jc w:val="left"/>
        <w:rPr>
          <w:sz w:val="18"/>
          <w:szCs w:val="18"/>
        </w:rPr>
      </w:pPr>
      <w:r>
        <w:rPr>
          <w:color w:val="000000"/>
          <w:spacing w:val="0"/>
          <w:w w:val="100"/>
          <w:position w:val="0"/>
          <w:sz w:val="18"/>
          <w:szCs w:val="18"/>
          <w:shd w:val="clear" w:color="auto" w:fill="auto"/>
          <w:lang w:val="en-US" w:eastAsia="en-US" w:bidi="en-US"/>
        </w:rPr>
        <w:t>mindset</w:t>
      </w:r>
      <w:r>
        <w:rPr>
          <w:color w:val="000000"/>
          <w:spacing w:val="0"/>
          <w:w w:val="100"/>
          <w:position w:val="0"/>
          <w:sz w:val="18"/>
          <w:szCs w:val="18"/>
          <w:shd w:val="clear" w:color="auto" w:fill="auto"/>
          <w:lang w:val="en-US" w:eastAsia="en-US" w:bidi="en-US"/>
        </w:rPr>
        <w:t xml:space="preserve"> 213</w:t>
      </w:r>
    </w:p>
    <w:p>
      <w:pPr>
        <w:pStyle w:val="Style25"/>
        <w:keepNext w:val="0"/>
        <w:keepLines w:val="0"/>
        <w:widowControl w:val="0"/>
        <w:shd w:val="clear" w:color="auto" w:fill="auto"/>
        <w:bidi w:val="0"/>
        <w:spacing w:before="0" w:after="0" w:line="286" w:lineRule="auto"/>
        <w:ind w:left="0" w:right="0" w:firstLine="200"/>
        <w:jc w:val="left"/>
        <w:rPr>
          <w:sz w:val="18"/>
          <w:szCs w:val="18"/>
        </w:rPr>
      </w:pPr>
      <w:r>
        <w:rPr>
          <w:color w:val="000000"/>
          <w:spacing w:val="0"/>
          <w:w w:val="100"/>
          <w:position w:val="0"/>
          <w:sz w:val="18"/>
          <w:szCs w:val="18"/>
          <w:shd w:val="clear" w:color="auto" w:fill="auto"/>
          <w:lang w:val="en-US" w:eastAsia="en-US" w:bidi="en-US"/>
        </w:rPr>
        <w:t>principle</w:t>
      </w:r>
      <w:r>
        <w:rPr>
          <w:color w:val="000000"/>
          <w:spacing w:val="0"/>
          <w:w w:val="100"/>
          <w:position w:val="0"/>
          <w:sz w:val="18"/>
          <w:szCs w:val="18"/>
          <w:shd w:val="clear" w:color="auto" w:fill="auto"/>
          <w:lang w:val="en-US" w:eastAsia="en-US" w:bidi="en-US"/>
        </w:rPr>
        <w:t xml:space="preserve"> 213,</w:t>
      </w:r>
      <w:hyperlink w:anchor="bookmark480" w:tooltip="Current Document">
        <w:r>
          <w:rPr>
            <w:color w:val="000000"/>
            <w:spacing w:val="0"/>
            <w:w w:val="100"/>
            <w:position w:val="0"/>
            <w:sz w:val="18"/>
            <w:szCs w:val="18"/>
            <w:shd w:val="clear" w:color="auto" w:fill="auto"/>
            <w:lang w:val="en-US" w:eastAsia="en-US" w:bidi="en-US"/>
          </w:rPr>
          <w:t xml:space="preserve"> 214,</w:t>
        </w:r>
      </w:hyperlink>
      <w:hyperlink w:anchor="bookmark499" w:tooltip="Current Document">
        <w:r>
          <w:rPr>
            <w:color w:val="000000"/>
            <w:spacing w:val="0"/>
            <w:w w:val="100"/>
            <w:position w:val="0"/>
            <w:sz w:val="18"/>
            <w:szCs w:val="18"/>
            <w:shd w:val="clear" w:color="auto" w:fill="auto"/>
            <w:lang w:val="en-US" w:eastAsia="en-US" w:bidi="en-US"/>
          </w:rPr>
          <w:t xml:space="preserve"> 221,</w:t>
        </w:r>
      </w:hyperlink>
      <w:hyperlink w:anchor="bookmark505" w:tooltip="Current Document">
        <w:r>
          <w:rPr>
            <w:color w:val="000000"/>
            <w:spacing w:val="0"/>
            <w:w w:val="100"/>
            <w:position w:val="0"/>
            <w:sz w:val="18"/>
            <w:szCs w:val="18"/>
            <w:shd w:val="clear" w:color="auto" w:fill="auto"/>
            <w:lang w:val="en-US" w:eastAsia="en-US" w:bidi="en-US"/>
          </w:rPr>
          <w:t xml:space="preserve"> 223,</w:t>
        </w:r>
      </w:hyperlink>
      <w:hyperlink w:anchor="bookmark515" w:tooltip="Current Document">
        <w:r>
          <w:rPr>
            <w:color w:val="000000"/>
            <w:spacing w:val="0"/>
            <w:w w:val="100"/>
            <w:position w:val="0"/>
            <w:sz w:val="18"/>
            <w:szCs w:val="18"/>
            <w:shd w:val="clear" w:color="auto" w:fill="auto"/>
            <w:lang w:val="en-US" w:eastAsia="en-US" w:bidi="en-US"/>
          </w:rPr>
          <w:t xml:space="preserve"> 226</w:t>
        </w:r>
      </w:hyperlink>
    </w:p>
    <w:p>
      <w:pPr>
        <w:pStyle w:val="Style25"/>
        <w:keepNext w:val="0"/>
        <w:keepLines w:val="0"/>
        <w:widowControl w:val="0"/>
        <w:shd w:val="clear" w:color="auto" w:fill="auto"/>
        <w:bidi w:val="0"/>
        <w:spacing w:before="0" w:after="0" w:line="286" w:lineRule="auto"/>
        <w:ind w:left="0" w:right="0" w:firstLine="200"/>
        <w:jc w:val="left"/>
        <w:rPr>
          <w:sz w:val="18"/>
          <w:szCs w:val="18"/>
        </w:rPr>
      </w:pPr>
      <w:r>
        <w:rPr>
          <w:color w:val="000000"/>
          <w:spacing w:val="0"/>
          <w:w w:val="100"/>
          <w:position w:val="0"/>
          <w:sz w:val="18"/>
          <w:szCs w:val="18"/>
          <w:shd w:val="clear" w:color="auto" w:fill="auto"/>
          <w:lang w:val="en-US" w:eastAsia="en-US" w:bidi="en-US"/>
        </w:rPr>
        <w:t>value</w:t>
      </w:r>
      <w:r>
        <w:rPr>
          <w:color w:val="000000"/>
          <w:spacing w:val="0"/>
          <w:w w:val="100"/>
          <w:position w:val="0"/>
          <w:sz w:val="18"/>
          <w:szCs w:val="18"/>
          <w:shd w:val="clear" w:color="auto" w:fill="auto"/>
          <w:lang w:val="en-US" w:eastAsia="en-US" w:bidi="en-US"/>
        </w:rPr>
        <w:t xml:space="preserve"> 213,</w:t>
      </w:r>
      <w:hyperlink w:anchor="bookmark480" w:tooltip="Current Document">
        <w:r>
          <w:rPr>
            <w:color w:val="000000"/>
            <w:spacing w:val="0"/>
            <w:w w:val="100"/>
            <w:position w:val="0"/>
            <w:sz w:val="18"/>
            <w:szCs w:val="18"/>
            <w:shd w:val="clear" w:color="auto" w:fill="auto"/>
            <w:lang w:val="en-US" w:eastAsia="en-US" w:bidi="en-US"/>
          </w:rPr>
          <w:t xml:space="preserve"> 214</w:t>
        </w:r>
      </w:hyperlink>
    </w:p>
    <w:p>
      <w:pPr>
        <w:pStyle w:val="Style25"/>
        <w:keepNext w:val="0"/>
        <w:keepLines w:val="0"/>
        <w:widowControl w:val="0"/>
        <w:shd w:val="clear" w:color="auto" w:fill="auto"/>
        <w:bidi w:val="0"/>
        <w:spacing w:before="0" w:after="0" w:line="286" w:lineRule="auto"/>
        <w:ind w:left="0" w:right="0" w:firstLine="0"/>
        <w:jc w:val="left"/>
        <w:rPr>
          <w:sz w:val="18"/>
          <w:szCs w:val="18"/>
        </w:rPr>
      </w:pPr>
      <w:r>
        <w:rPr>
          <w:color w:val="000000"/>
          <w:spacing w:val="0"/>
          <w:w w:val="100"/>
          <w:position w:val="0"/>
          <w:sz w:val="18"/>
          <w:szCs w:val="18"/>
          <w:shd w:val="clear" w:color="auto" w:fill="auto"/>
          <w:lang w:val="en-US" w:eastAsia="en-US" w:bidi="en-US"/>
        </w:rPr>
        <w:t>Agile Business Consortium</w:t>
      </w:r>
      <w:hyperlink w:anchor="bookmark493" w:tooltip="Current Document">
        <w:r>
          <w:rPr>
            <w:color w:val="000000"/>
            <w:spacing w:val="0"/>
            <w:w w:val="100"/>
            <w:position w:val="0"/>
            <w:sz w:val="18"/>
            <w:szCs w:val="18"/>
            <w:shd w:val="clear" w:color="auto" w:fill="auto"/>
            <w:lang w:val="en-US" w:eastAsia="en-US" w:bidi="en-US"/>
          </w:rPr>
          <w:t xml:space="preserve"> 219</w:t>
        </w:r>
      </w:hyperlink>
    </w:p>
    <w:p>
      <w:pPr>
        <w:pStyle w:val="Style25"/>
        <w:keepNext w:val="0"/>
        <w:keepLines w:val="0"/>
        <w:widowControl w:val="0"/>
        <w:shd w:val="clear" w:color="auto" w:fill="auto"/>
        <w:bidi w:val="0"/>
        <w:spacing w:before="0" w:after="0" w:line="286"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AI, </w:t>
      </w:r>
      <w:r>
        <w:rPr>
          <w:i/>
          <w:iCs/>
          <w:color w:val="000000"/>
          <w:spacing w:val="0"/>
          <w:w w:val="100"/>
          <w:position w:val="0"/>
          <w:sz w:val="18"/>
          <w:szCs w:val="18"/>
          <w:shd w:val="clear" w:color="auto" w:fill="auto"/>
          <w:lang w:val="en-US" w:eastAsia="en-US" w:bidi="en-US"/>
        </w:rPr>
        <w:t>see</w:t>
      </w:r>
      <w:hyperlink w:anchor="bookmark904" w:tooltip="Current Document">
        <w:r>
          <w:rPr>
            <w:color w:val="000000"/>
            <w:spacing w:val="0"/>
            <w:w w:val="100"/>
            <w:position w:val="0"/>
            <w:sz w:val="18"/>
            <w:szCs w:val="18"/>
            <w:shd w:val="clear" w:color="auto" w:fill="auto"/>
            <w:lang w:val="en-US" w:eastAsia="en-US" w:bidi="en-US"/>
          </w:rPr>
          <w:t xml:space="preserve"> artificial intelligence</w:t>
        </w:r>
      </w:hyperlink>
    </w:p>
    <w:p>
      <w:pPr>
        <w:pStyle w:val="Style25"/>
        <w:keepNext w:val="0"/>
        <w:keepLines w:val="0"/>
        <w:widowControl w:val="0"/>
        <w:shd w:val="clear" w:color="auto" w:fill="auto"/>
        <w:bidi w:val="0"/>
        <w:spacing w:before="0" w:after="0" w:line="286" w:lineRule="auto"/>
        <w:ind w:left="0" w:right="0" w:firstLine="0"/>
        <w:jc w:val="left"/>
        <w:rPr>
          <w:sz w:val="18"/>
          <w:szCs w:val="18"/>
        </w:rPr>
      </w:pPr>
      <w:r>
        <w:rPr>
          <w:color w:val="000000"/>
          <w:spacing w:val="0"/>
          <w:w w:val="100"/>
          <w:position w:val="0"/>
          <w:sz w:val="18"/>
          <w:szCs w:val="18"/>
          <w:shd w:val="clear" w:color="auto" w:fill="auto"/>
          <w:lang w:val="en-US" w:eastAsia="en-US" w:bidi="en-US"/>
        </w:rPr>
        <w:t>Allen Curve</w:t>
      </w:r>
      <w:hyperlink w:anchor="bookmark745" w:tooltip="Current Document">
        <w:r>
          <w:rPr>
            <w:color w:val="000000"/>
            <w:spacing w:val="0"/>
            <w:w w:val="100"/>
            <w:position w:val="0"/>
            <w:sz w:val="18"/>
            <w:szCs w:val="18"/>
            <w:shd w:val="clear" w:color="auto" w:fill="auto"/>
            <w:lang w:val="en-US" w:eastAsia="en-US" w:bidi="en-US"/>
          </w:rPr>
          <w:t xml:space="preserve"> 333</w:t>
        </w:r>
      </w:hyperlink>
    </w:p>
    <w:p>
      <w:pPr>
        <w:pStyle w:val="Style25"/>
        <w:keepNext w:val="0"/>
        <w:keepLines w:val="0"/>
        <w:widowControl w:val="0"/>
        <w:shd w:val="clear" w:color="auto" w:fill="auto"/>
        <w:bidi w:val="0"/>
        <w:spacing w:before="0" w:after="0" w:line="286" w:lineRule="auto"/>
        <w:ind w:left="0" w:right="0" w:firstLine="0"/>
        <w:jc w:val="left"/>
        <w:rPr>
          <w:sz w:val="18"/>
          <w:szCs w:val="18"/>
        </w:rPr>
        <w:sectPr>
          <w:footnotePr>
            <w:pos w:val="pageBottom"/>
            <w:numFmt w:val="decimal"/>
            <w:numRestart w:val="continuous"/>
            <w15:footnoteColumns w:val="1"/>
          </w:footnotePr>
          <w:type w:val="continuous"/>
          <w:pgSz w:w="8640" w:h="12960"/>
          <w:pgMar w:top="3614" w:right="974" w:bottom="1286" w:left="4512" w:header="0" w:footer="3" w:gutter="0"/>
          <w:cols w:space="720"/>
          <w:noEndnote/>
          <w:rtlGutter w:val="0"/>
          <w:docGrid w:linePitch="360"/>
        </w:sectPr>
      </w:pPr>
      <w:r>
        <w:rPr>
          <w:color w:val="000000"/>
          <w:spacing w:val="0"/>
          <w:w w:val="100"/>
          <w:position w:val="0"/>
          <w:sz w:val="18"/>
          <w:szCs w:val="18"/>
          <w:shd w:val="clear" w:color="auto" w:fill="auto"/>
          <w:lang w:val="en-US" w:eastAsia="en-US" w:bidi="en-US"/>
        </w:rPr>
        <w:t>allocation</w:t>
      </w:r>
      <w:hyperlink w:anchor="bookmark572" w:tooltip="Current Document">
        <w:r>
          <w:rPr>
            <w:color w:val="000000"/>
            <w:spacing w:val="0"/>
            <w:w w:val="100"/>
            <w:position w:val="0"/>
            <w:sz w:val="18"/>
            <w:szCs w:val="18"/>
            <w:shd w:val="clear" w:color="auto" w:fill="auto"/>
            <w:lang w:val="en-US" w:eastAsia="en-US" w:bidi="en-US"/>
          </w:rPr>
          <w:t xml:space="preserve"> 255</w:t>
        </w:r>
      </w:hyperlink>
    </w:p>
    <w:p>
      <w:pPr>
        <w:pStyle w:val="Style25"/>
        <w:keepNext w:val="0"/>
        <w:keepLines w:val="0"/>
        <w:widowControl w:val="0"/>
        <w:shd w:val="clear" w:color="auto" w:fill="auto"/>
        <w:bidi w:val="0"/>
        <w:spacing w:before="0" w:after="0" w:line="283" w:lineRule="auto"/>
        <w:ind w:left="0" w:right="0" w:firstLine="0"/>
        <w:jc w:val="left"/>
        <w:rPr>
          <w:sz w:val="18"/>
          <w:szCs w:val="18"/>
        </w:rPr>
      </w:pPr>
      <w:r>
        <w:rPr>
          <w:color w:val="000000"/>
          <w:spacing w:val="0"/>
          <w:w w:val="100"/>
          <w:position w:val="0"/>
          <w:sz w:val="18"/>
          <w:szCs w:val="18"/>
          <w:shd w:val="clear" w:color="auto" w:fill="auto"/>
          <w:lang w:val="en-US" w:eastAsia="en-US" w:bidi="en-US"/>
        </w:rPr>
        <w:t>allocation matrix</w:t>
      </w:r>
      <w:hyperlink w:anchor="bookmark346" w:tooltip="Current Document">
        <w:r>
          <w:rPr>
            <w:color w:val="000000"/>
            <w:spacing w:val="0"/>
            <w:w w:val="100"/>
            <w:position w:val="0"/>
            <w:sz w:val="18"/>
            <w:szCs w:val="18"/>
            <w:shd w:val="clear" w:color="auto" w:fill="auto"/>
            <w:lang w:val="en-US" w:eastAsia="en-US" w:bidi="en-US"/>
          </w:rPr>
          <w:t xml:space="preserve"> 150,</w:t>
        </w:r>
      </w:hyperlink>
      <w:hyperlink w:anchor="bookmark364" w:tooltip="Current Document">
        <w:r>
          <w:rPr>
            <w:color w:val="000000"/>
            <w:spacing w:val="0"/>
            <w:w w:val="100"/>
            <w:position w:val="0"/>
            <w:sz w:val="18"/>
            <w:szCs w:val="18"/>
            <w:shd w:val="clear" w:color="auto" w:fill="auto"/>
            <w:lang w:val="en-US" w:eastAsia="en-US" w:bidi="en-US"/>
          </w:rPr>
          <w:t xml:space="preserve"> 157</w:t>
        </w:r>
      </w:hyperlink>
    </w:p>
    <w:p>
      <w:pPr>
        <w:pStyle w:val="Style25"/>
        <w:keepNext w:val="0"/>
        <w:keepLines w:val="0"/>
        <w:widowControl w:val="0"/>
        <w:shd w:val="clear" w:color="auto" w:fill="auto"/>
        <w:bidi w:val="0"/>
        <w:spacing w:before="0" w:after="0" w:line="283" w:lineRule="auto"/>
        <w:ind w:left="0" w:right="0" w:firstLine="0"/>
        <w:jc w:val="left"/>
        <w:rPr>
          <w:sz w:val="18"/>
          <w:szCs w:val="18"/>
        </w:rPr>
      </w:pPr>
      <w:r>
        <w:rPr>
          <w:color w:val="000000"/>
          <w:spacing w:val="0"/>
          <w:w w:val="100"/>
          <w:position w:val="0"/>
          <w:sz w:val="18"/>
          <w:szCs w:val="18"/>
          <w:shd w:val="clear" w:color="auto" w:fill="auto"/>
          <w:lang w:val="en-US" w:eastAsia="en-US" w:bidi="en-US"/>
        </w:rPr>
        <w:t>alternative</w:t>
      </w:r>
      <w:hyperlink w:anchor="bookmark828" w:tooltip="Current Document">
        <w:r>
          <w:rPr>
            <w:color w:val="000000"/>
            <w:spacing w:val="0"/>
            <w:w w:val="100"/>
            <w:position w:val="0"/>
            <w:sz w:val="18"/>
            <w:szCs w:val="18"/>
            <w:shd w:val="clear" w:color="auto" w:fill="auto"/>
            <w:lang w:val="en-US" w:eastAsia="en-US" w:bidi="en-US"/>
          </w:rPr>
          <w:t xml:space="preserve"> 371</w:t>
        </w:r>
      </w:hyperlink>
    </w:p>
    <w:p>
      <w:pPr>
        <w:pStyle w:val="Style25"/>
        <w:keepNext w:val="0"/>
        <w:keepLines w:val="0"/>
        <w:widowControl w:val="0"/>
        <w:shd w:val="clear" w:color="auto" w:fill="auto"/>
        <w:bidi w:val="0"/>
        <w:spacing w:before="0" w:after="0" w:line="283" w:lineRule="auto"/>
        <w:ind w:left="0" w:right="0" w:firstLine="0"/>
        <w:jc w:val="left"/>
        <w:rPr>
          <w:sz w:val="18"/>
          <w:szCs w:val="18"/>
        </w:rPr>
      </w:pPr>
      <w:r>
        <w:rPr>
          <w:color w:val="000000"/>
          <w:spacing w:val="0"/>
          <w:w w:val="100"/>
          <w:position w:val="0"/>
          <w:sz w:val="18"/>
          <w:szCs w:val="18"/>
          <w:shd w:val="clear" w:color="auto" w:fill="auto"/>
          <w:lang w:val="en-US" w:eastAsia="en-US" w:bidi="en-US"/>
        </w:rPr>
        <w:t>anti-pattern</w:t>
      </w:r>
      <w:hyperlink w:anchor="bookmark508" w:tooltip="Current Document">
        <w:r>
          <w:rPr>
            <w:color w:val="000000"/>
            <w:spacing w:val="0"/>
            <w:w w:val="100"/>
            <w:position w:val="0"/>
            <w:sz w:val="18"/>
            <w:szCs w:val="18"/>
            <w:shd w:val="clear" w:color="auto" w:fill="auto"/>
            <w:lang w:val="en-US" w:eastAsia="en-US" w:bidi="en-US"/>
          </w:rPr>
          <w:t xml:space="preserve"> 224</w:t>
        </w:r>
      </w:hyperlink>
    </w:p>
    <w:p>
      <w:pPr>
        <w:pStyle w:val="Style25"/>
        <w:keepNext w:val="0"/>
        <w:keepLines w:val="0"/>
        <w:widowControl w:val="0"/>
        <w:shd w:val="clear" w:color="auto" w:fill="auto"/>
        <w:bidi w:val="0"/>
        <w:spacing w:before="0" w:after="0" w:line="283" w:lineRule="auto"/>
        <w:ind w:left="0" w:right="0" w:firstLine="0"/>
        <w:jc w:val="left"/>
        <w:rPr>
          <w:sz w:val="18"/>
          <w:szCs w:val="18"/>
        </w:rPr>
      </w:pPr>
      <w:r>
        <w:rPr>
          <w:color w:val="000000"/>
          <w:spacing w:val="0"/>
          <w:w w:val="100"/>
          <w:position w:val="0"/>
          <w:sz w:val="18"/>
          <w:szCs w:val="18"/>
          <w:shd w:val="clear" w:color="auto" w:fill="auto"/>
          <w:lang w:val="en-US" w:eastAsia="en-US" w:bidi="en-US"/>
        </w:rPr>
        <w:t>Apollo program</w:t>
      </w:r>
      <w:hyperlink w:anchor="bookmark480" w:tooltip="Current Document">
        <w:r>
          <w:rPr>
            <w:color w:val="000000"/>
            <w:spacing w:val="0"/>
            <w:w w:val="100"/>
            <w:position w:val="0"/>
            <w:sz w:val="18"/>
            <w:szCs w:val="18"/>
            <w:shd w:val="clear" w:color="auto" w:fill="auto"/>
            <w:lang w:val="en-US" w:eastAsia="en-US" w:bidi="en-US"/>
          </w:rPr>
          <w:t xml:space="preserve"> 214</w:t>
        </w:r>
      </w:hyperlink>
    </w:p>
    <w:p>
      <w:pPr>
        <w:pStyle w:val="Style25"/>
        <w:keepNext w:val="0"/>
        <w:keepLines w:val="0"/>
        <w:widowControl w:val="0"/>
        <w:shd w:val="clear" w:color="auto" w:fill="auto"/>
        <w:bidi w:val="0"/>
        <w:spacing w:before="0" w:after="0" w:line="283" w:lineRule="auto"/>
        <w:ind w:left="0" w:right="0" w:firstLine="0"/>
        <w:jc w:val="left"/>
        <w:rPr>
          <w:sz w:val="18"/>
          <w:szCs w:val="18"/>
        </w:rPr>
      </w:pPr>
      <w:r>
        <w:rPr>
          <w:color w:val="000000"/>
          <w:spacing w:val="0"/>
          <w:w w:val="100"/>
          <w:position w:val="0"/>
          <w:sz w:val="18"/>
          <w:szCs w:val="18"/>
          <w:shd w:val="clear" w:color="auto" w:fill="auto"/>
          <w:lang w:val="en-US" w:eastAsia="en-US" w:bidi="en-US"/>
        </w:rPr>
        <w:t>approval</w:t>
      </w:r>
      <w:hyperlink w:anchor="bookmark462" w:tooltip="Current Document">
        <w:r>
          <w:rPr>
            <w:color w:val="000000"/>
            <w:spacing w:val="0"/>
            <w:w w:val="100"/>
            <w:position w:val="0"/>
            <w:sz w:val="18"/>
            <w:szCs w:val="18"/>
            <w:shd w:val="clear" w:color="auto" w:fill="auto"/>
            <w:lang w:val="en-US" w:eastAsia="en-US" w:bidi="en-US"/>
          </w:rPr>
          <w:t xml:space="preserve"> 204</w:t>
        </w:r>
      </w:hyperlink>
    </w:p>
    <w:p>
      <w:pPr>
        <w:pStyle w:val="Style25"/>
        <w:keepNext w:val="0"/>
        <w:keepLines w:val="0"/>
        <w:widowControl w:val="0"/>
        <w:shd w:val="clear" w:color="auto" w:fill="auto"/>
        <w:bidi w:val="0"/>
        <w:spacing w:before="0" w:after="0" w:line="283" w:lineRule="auto"/>
        <w:ind w:left="0" w:right="0" w:firstLine="0"/>
        <w:jc w:val="left"/>
        <w:rPr>
          <w:sz w:val="18"/>
          <w:szCs w:val="18"/>
        </w:rPr>
      </w:pPr>
      <w:r>
        <w:rPr>
          <w:color w:val="000000"/>
          <w:spacing w:val="0"/>
          <w:w w:val="100"/>
          <w:position w:val="0"/>
          <w:sz w:val="18"/>
          <w:szCs w:val="18"/>
          <w:shd w:val="clear" w:color="auto" w:fill="auto"/>
          <w:lang w:val="en-US" w:eastAsia="en-US" w:bidi="en-US"/>
        </w:rPr>
        <w:t>ArchiMate</w:t>
      </w:r>
      <w:hyperlink w:anchor="bookmark645" w:tooltip="Current Document">
        <w:r>
          <w:rPr>
            <w:color w:val="000000"/>
            <w:spacing w:val="0"/>
            <w:w w:val="100"/>
            <w:position w:val="0"/>
            <w:sz w:val="18"/>
            <w:szCs w:val="18"/>
            <w:shd w:val="clear" w:color="auto" w:fill="auto"/>
            <w:lang w:val="en-US" w:eastAsia="en-US" w:bidi="en-US"/>
          </w:rPr>
          <w:t xml:space="preserve"> 292</w:t>
        </w:r>
      </w:hyperlink>
    </w:p>
    <w:p>
      <w:pPr>
        <w:pStyle w:val="Style25"/>
        <w:keepNext w:val="0"/>
        <w:keepLines w:val="0"/>
        <w:widowControl w:val="0"/>
        <w:shd w:val="clear" w:color="auto" w:fill="auto"/>
        <w:bidi w:val="0"/>
        <w:spacing w:before="0" w:after="0" w:line="283"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architect, </w:t>
      </w:r>
      <w:r>
        <w:rPr>
          <w:i/>
          <w:iCs/>
          <w:color w:val="000000"/>
          <w:spacing w:val="0"/>
          <w:w w:val="100"/>
          <w:position w:val="0"/>
          <w:sz w:val="18"/>
          <w:szCs w:val="18"/>
          <w:shd w:val="clear" w:color="auto" w:fill="auto"/>
          <w:lang w:val="en-US" w:eastAsia="en-US" w:bidi="en-US"/>
        </w:rPr>
        <w:t>see</w:t>
      </w:r>
      <w:hyperlink w:anchor="bookmark913" w:tooltip="Current Document">
        <w:r>
          <w:rPr>
            <w:color w:val="000000"/>
            <w:spacing w:val="0"/>
            <w:w w:val="100"/>
            <w:position w:val="0"/>
            <w:sz w:val="18"/>
            <w:szCs w:val="18"/>
            <w:shd w:val="clear" w:color="auto" w:fill="auto"/>
            <w:lang w:val="en-US" w:eastAsia="en-US" w:bidi="en-US"/>
          </w:rPr>
          <w:t xml:space="preserve"> system architect</w:t>
        </w:r>
      </w:hyperlink>
    </w:p>
    <w:p>
      <w:pPr>
        <w:pStyle w:val="Style25"/>
        <w:keepNext w:val="0"/>
        <w:keepLines w:val="0"/>
        <w:widowControl w:val="0"/>
        <w:shd w:val="clear" w:color="auto" w:fill="auto"/>
        <w:bidi w:val="0"/>
        <w:spacing w:before="0" w:after="0" w:line="283" w:lineRule="auto"/>
        <w:ind w:left="0" w:right="0" w:firstLine="0"/>
        <w:jc w:val="left"/>
        <w:rPr>
          <w:sz w:val="18"/>
          <w:szCs w:val="18"/>
        </w:rPr>
      </w:pPr>
      <w:r>
        <w:rPr>
          <w:color w:val="000000"/>
          <w:spacing w:val="0"/>
          <w:w w:val="100"/>
          <w:position w:val="0"/>
          <w:sz w:val="18"/>
          <w:szCs w:val="18"/>
          <w:shd w:val="clear" w:color="auto" w:fill="auto"/>
          <w:lang w:val="en-US" w:eastAsia="en-US" w:bidi="en-US"/>
        </w:rPr>
        <w:t>architectural style</w:t>
      </w:r>
      <w:hyperlink w:anchor="bookmark104" w:tooltip="Current Document">
        <w:r>
          <w:rPr>
            <w:color w:val="000000"/>
            <w:spacing w:val="0"/>
            <w:w w:val="100"/>
            <w:position w:val="0"/>
            <w:sz w:val="18"/>
            <w:szCs w:val="18"/>
            <w:shd w:val="clear" w:color="auto" w:fill="auto"/>
            <w:lang w:val="en-US" w:eastAsia="en-US" w:bidi="en-US"/>
          </w:rPr>
          <w:t xml:space="preserve"> 32,</w:t>
        </w:r>
      </w:hyperlink>
      <w:hyperlink w:anchor="bookmark687" w:tooltip="Current Document">
        <w:r>
          <w:rPr>
            <w:color w:val="000000"/>
            <w:spacing w:val="0"/>
            <w:w w:val="100"/>
            <w:position w:val="0"/>
            <w:sz w:val="18"/>
            <w:szCs w:val="18"/>
            <w:shd w:val="clear" w:color="auto" w:fill="auto"/>
            <w:lang w:val="en-US" w:eastAsia="en-US" w:bidi="en-US"/>
          </w:rPr>
          <w:t xml:space="preserve"> 310</w:t>
        </w:r>
      </w:hyperlink>
    </w:p>
    <w:p>
      <w:pPr>
        <w:pStyle w:val="Style25"/>
        <w:keepNext w:val="0"/>
        <w:keepLines w:val="0"/>
        <w:widowControl w:val="0"/>
        <w:shd w:val="clear" w:color="auto" w:fill="auto"/>
        <w:bidi w:val="0"/>
        <w:spacing w:before="0" w:after="0" w:line="283" w:lineRule="auto"/>
        <w:ind w:left="0" w:right="0" w:firstLine="0"/>
        <w:jc w:val="left"/>
        <w:rPr>
          <w:sz w:val="18"/>
          <w:szCs w:val="18"/>
        </w:rPr>
      </w:pPr>
      <w:r>
        <w:rPr>
          <w:color w:val="000000"/>
          <w:spacing w:val="0"/>
          <w:w w:val="100"/>
          <w:position w:val="0"/>
          <w:sz w:val="18"/>
          <w:szCs w:val="18"/>
          <w:shd w:val="clear" w:color="auto" w:fill="auto"/>
          <w:lang w:val="en-US" w:eastAsia="en-US" w:bidi="en-US"/>
        </w:rPr>
        <w:t>architecture</w:t>
      </w:r>
      <w:hyperlink w:anchor="bookmark106" w:tooltip="Current Document">
        <w:r>
          <w:rPr>
            <w:color w:val="000000"/>
            <w:spacing w:val="0"/>
            <w:w w:val="100"/>
            <w:position w:val="0"/>
            <w:sz w:val="18"/>
            <w:szCs w:val="18"/>
            <w:shd w:val="clear" w:color="auto" w:fill="auto"/>
            <w:lang w:val="en-US" w:eastAsia="en-US" w:bidi="en-US"/>
          </w:rPr>
          <w:t xml:space="preserve"> 33,</w:t>
        </w:r>
      </w:hyperlink>
      <w:hyperlink w:anchor="bookmark107" w:tooltip="Current Document">
        <w:r>
          <w:rPr>
            <w:color w:val="000000"/>
            <w:spacing w:val="0"/>
            <w:w w:val="100"/>
            <w:position w:val="0"/>
            <w:sz w:val="18"/>
            <w:szCs w:val="18"/>
            <w:shd w:val="clear" w:color="auto" w:fill="auto"/>
            <w:lang w:val="en-US" w:eastAsia="en-US" w:bidi="en-US"/>
          </w:rPr>
          <w:t xml:space="preserve"> 34,</w:t>
        </w:r>
      </w:hyperlink>
      <w:hyperlink w:anchor="bookmark120" w:tooltip="Current Document">
        <w:r>
          <w:rPr>
            <w:color w:val="000000"/>
            <w:spacing w:val="0"/>
            <w:w w:val="100"/>
            <w:position w:val="0"/>
            <w:sz w:val="18"/>
            <w:szCs w:val="18"/>
            <w:shd w:val="clear" w:color="auto" w:fill="auto"/>
            <w:lang w:val="en-US" w:eastAsia="en-US" w:bidi="en-US"/>
          </w:rPr>
          <w:t xml:space="preserve"> 38,</w:t>
        </w:r>
      </w:hyperlink>
      <w:hyperlink w:anchor="bookmark139" w:tooltip="Current Document">
        <w:r>
          <w:rPr>
            <w:color w:val="000000"/>
            <w:spacing w:val="0"/>
            <w:w w:val="100"/>
            <w:position w:val="0"/>
            <w:sz w:val="18"/>
            <w:szCs w:val="18"/>
            <w:shd w:val="clear" w:color="auto" w:fill="auto"/>
            <w:lang w:val="en-US" w:eastAsia="en-US" w:bidi="en-US"/>
          </w:rPr>
          <w:t xml:space="preserve"> 43,</w:t>
        </w:r>
      </w:hyperlink>
      <w:hyperlink w:anchor="bookmark178" w:tooltip="Current Document">
        <w:r>
          <w:rPr>
            <w:color w:val="000000"/>
            <w:spacing w:val="0"/>
            <w:w w:val="100"/>
            <w:position w:val="0"/>
            <w:sz w:val="18"/>
            <w:szCs w:val="18"/>
            <w:shd w:val="clear" w:color="auto" w:fill="auto"/>
            <w:lang w:val="en-US" w:eastAsia="en-US" w:bidi="en-US"/>
          </w:rPr>
          <w:t xml:space="preserve"> 68,</w:t>
        </w:r>
      </w:hyperlink>
      <w:hyperlink w:anchor="bookmark196" w:tooltip="Current Document">
        <w:r>
          <w:rPr>
            <w:color w:val="000000"/>
            <w:spacing w:val="0"/>
            <w:w w:val="100"/>
            <w:position w:val="0"/>
            <w:sz w:val="18"/>
            <w:szCs w:val="18"/>
            <w:shd w:val="clear" w:color="auto" w:fill="auto"/>
            <w:lang w:val="en-US" w:eastAsia="en-US" w:bidi="en-US"/>
          </w:rPr>
          <w:t xml:space="preserve"> 76,</w:t>
        </w:r>
      </w:hyperlink>
      <w:hyperlink w:anchor="bookmark787" w:tooltip="Current Document">
        <w:r>
          <w:rPr>
            <w:color w:val="000000"/>
            <w:spacing w:val="0"/>
            <w:w w:val="100"/>
            <w:position w:val="0"/>
            <w:sz w:val="18"/>
            <w:szCs w:val="18"/>
            <w:shd w:val="clear" w:color="auto" w:fill="auto"/>
            <w:lang w:val="en-US" w:eastAsia="en-US" w:bidi="en-US"/>
          </w:rPr>
          <w:t xml:space="preserve"> 350</w:t>
        </w:r>
      </w:hyperlink>
    </w:p>
    <w:p>
      <w:pPr>
        <w:pStyle w:val="Style25"/>
        <w:keepNext w:val="0"/>
        <w:keepLines w:val="0"/>
        <w:widowControl w:val="0"/>
        <w:shd w:val="clear" w:color="auto" w:fill="auto"/>
        <w:bidi w:val="0"/>
        <w:spacing w:before="0" w:after="0" w:line="283" w:lineRule="auto"/>
        <w:ind w:left="0" w:right="0" w:firstLine="200"/>
        <w:jc w:val="left"/>
        <w:rPr>
          <w:sz w:val="18"/>
          <w:szCs w:val="18"/>
        </w:rPr>
      </w:pPr>
      <w:r>
        <w:rPr>
          <w:color w:val="000000"/>
          <w:spacing w:val="0"/>
          <w:w w:val="100"/>
          <w:position w:val="0"/>
          <w:sz w:val="18"/>
          <w:szCs w:val="18"/>
          <w:shd w:val="clear" w:color="auto" w:fill="auto"/>
          <w:lang w:val="en-US" w:eastAsia="en-US" w:bidi="en-US"/>
        </w:rPr>
        <w:t>assessment team</w:t>
      </w:r>
      <w:hyperlink w:anchor="bookmark686" w:tooltip="Current Document">
        <w:r>
          <w:rPr>
            <w:color w:val="000000"/>
            <w:spacing w:val="0"/>
            <w:w w:val="100"/>
            <w:position w:val="0"/>
            <w:sz w:val="18"/>
            <w:szCs w:val="18"/>
            <w:shd w:val="clear" w:color="auto" w:fill="auto"/>
            <w:lang w:val="en-US" w:eastAsia="en-US" w:bidi="en-US"/>
          </w:rPr>
          <w:t xml:space="preserve"> 309</w:t>
        </w:r>
      </w:hyperlink>
    </w:p>
    <w:p>
      <w:pPr>
        <w:pStyle w:val="Style25"/>
        <w:keepNext w:val="0"/>
        <w:keepLines w:val="0"/>
        <w:widowControl w:val="0"/>
        <w:shd w:val="clear" w:color="auto" w:fill="auto"/>
        <w:bidi w:val="0"/>
        <w:spacing w:before="0" w:after="0" w:line="283" w:lineRule="auto"/>
        <w:ind w:left="0" w:right="0" w:firstLine="200"/>
        <w:jc w:val="left"/>
        <w:rPr>
          <w:sz w:val="18"/>
          <w:szCs w:val="18"/>
        </w:rPr>
      </w:pPr>
      <w:r>
        <w:rPr>
          <w:color w:val="000000"/>
          <w:spacing w:val="0"/>
          <w:w w:val="100"/>
          <w:position w:val="0"/>
          <w:sz w:val="18"/>
          <w:szCs w:val="18"/>
          <w:shd w:val="clear" w:color="auto" w:fill="auto"/>
          <w:lang w:val="en-US" w:eastAsia="en-US" w:bidi="en-US"/>
        </w:rPr>
        <w:t xml:space="preserve">aspect,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w:t>
      </w:r>
      <w:hyperlink w:anchor="bookmark911" w:tooltip="Current Document">
        <w:r>
          <w:rPr>
            <w:color w:val="000000"/>
            <w:spacing w:val="0"/>
            <w:w w:val="100"/>
            <w:position w:val="0"/>
            <w:sz w:val="18"/>
            <w:szCs w:val="18"/>
            <w:shd w:val="clear" w:color="auto" w:fill="auto"/>
            <w:lang w:val="en-US" w:eastAsia="en-US" w:bidi="en-US"/>
          </w:rPr>
          <w:t>perspective</w:t>
        </w:r>
      </w:hyperlink>
    </w:p>
    <w:p>
      <w:pPr>
        <w:pStyle w:val="Style25"/>
        <w:keepNext w:val="0"/>
        <w:keepLines w:val="0"/>
        <w:widowControl w:val="0"/>
        <w:shd w:val="clear" w:color="auto" w:fill="auto"/>
        <w:bidi w:val="0"/>
        <w:spacing w:before="0" w:after="40" w:line="283" w:lineRule="auto"/>
        <w:ind w:left="0" w:right="0" w:firstLine="200"/>
        <w:jc w:val="left"/>
        <w:rPr>
          <w:sz w:val="18"/>
          <w:szCs w:val="18"/>
        </w:rPr>
      </w:pPr>
      <w:r>
        <w:rPr>
          <w:color w:val="000000"/>
          <w:spacing w:val="0"/>
          <w:w w:val="100"/>
          <w:position w:val="0"/>
          <w:sz w:val="18"/>
          <w:szCs w:val="18"/>
          <w:shd w:val="clear" w:color="auto" w:fill="auto"/>
          <w:lang w:val="en-US" w:eastAsia="en-US" w:bidi="en-US"/>
        </w:rPr>
        <w:t>assessment</w:t>
      </w:r>
      <w:r>
        <w:rPr>
          <w:color w:val="000000"/>
          <w:spacing w:val="0"/>
          <w:w w:val="100"/>
          <w:position w:val="0"/>
          <w:sz w:val="18"/>
          <w:szCs w:val="18"/>
          <w:shd w:val="clear" w:color="auto" w:fill="auto"/>
          <w:lang w:val="en-US" w:eastAsia="en-US" w:bidi="en-US"/>
        </w:rPr>
        <w:t xml:space="preserve"> 307</w:t>
      </w:r>
    </w:p>
    <w:p>
      <w:pPr>
        <w:pStyle w:val="Style25"/>
        <w:keepNext w:val="0"/>
        <w:keepLines w:val="0"/>
        <w:widowControl w:val="0"/>
        <w:shd w:val="clear" w:color="auto" w:fill="auto"/>
        <w:bidi w:val="0"/>
        <w:spacing w:before="0" w:after="0" w:line="283" w:lineRule="auto"/>
        <w:ind w:left="0" w:right="0" w:firstLine="200"/>
        <w:jc w:val="left"/>
        <w:rPr>
          <w:sz w:val="18"/>
          <w:szCs w:val="18"/>
        </w:rPr>
      </w:pPr>
      <w:r>
        <w:rPr>
          <w:color w:val="000000"/>
          <w:spacing w:val="0"/>
          <w:w w:val="100"/>
          <w:position w:val="0"/>
          <w:sz w:val="18"/>
          <w:szCs w:val="18"/>
          <w:shd w:val="clear" w:color="auto" w:fill="auto"/>
          <w:lang w:val="en-US" w:eastAsia="en-US" w:bidi="en-US"/>
        </w:rPr>
        <w:t xml:space="preserve">base, </w:t>
      </w:r>
      <w:r>
        <w:rPr>
          <w:i/>
          <w:iCs/>
          <w:color w:val="000000"/>
          <w:spacing w:val="0"/>
          <w:w w:val="100"/>
          <w:position w:val="0"/>
          <w:sz w:val="18"/>
          <w:szCs w:val="18"/>
          <w:shd w:val="clear" w:color="auto" w:fill="auto"/>
          <w:lang w:val="en-US" w:eastAsia="en-US" w:bidi="en-US"/>
        </w:rPr>
        <w:t>see</w:t>
      </w:r>
      <w:hyperlink w:anchor="bookmark904" w:tooltip="Current Document">
        <w:r>
          <w:rPr>
            <w:color w:val="000000"/>
            <w:spacing w:val="0"/>
            <w:w w:val="100"/>
            <w:position w:val="0"/>
            <w:sz w:val="18"/>
            <w:szCs w:val="18"/>
            <w:shd w:val="clear" w:color="auto" w:fill="auto"/>
            <w:lang w:val="en-US" w:eastAsia="en-US" w:bidi="en-US"/>
          </w:rPr>
          <w:t xml:space="preserve"> base architecture</w:t>
        </w:r>
      </w:hyperlink>
    </w:p>
    <w:p>
      <w:pPr>
        <w:pStyle w:val="Style25"/>
        <w:keepNext w:val="0"/>
        <w:keepLines w:val="0"/>
        <w:widowControl w:val="0"/>
        <w:shd w:val="clear" w:color="auto" w:fill="auto"/>
        <w:bidi w:val="0"/>
        <w:spacing w:before="0" w:after="0" w:line="283" w:lineRule="auto"/>
        <w:ind w:left="0" w:right="0" w:firstLine="200"/>
        <w:jc w:val="left"/>
        <w:rPr>
          <w:sz w:val="18"/>
          <w:szCs w:val="18"/>
        </w:rPr>
      </w:pPr>
      <w:r>
        <w:rPr>
          <w:color w:val="000000"/>
          <w:spacing w:val="0"/>
          <w:w w:val="100"/>
          <w:position w:val="0"/>
          <w:sz w:val="18"/>
          <w:szCs w:val="18"/>
          <w:shd w:val="clear" w:color="auto" w:fill="auto"/>
          <w:lang w:val="en-US" w:eastAsia="en-US" w:bidi="en-US"/>
        </w:rPr>
        <w:t>concept selection</w:t>
      </w:r>
      <w:hyperlink w:anchor="bookmark118" w:tooltip="Current Document">
        <w:r>
          <w:rPr>
            <w:color w:val="000000"/>
            <w:spacing w:val="0"/>
            <w:w w:val="100"/>
            <w:position w:val="0"/>
            <w:sz w:val="18"/>
            <w:szCs w:val="18"/>
            <w:shd w:val="clear" w:color="auto" w:fill="auto"/>
            <w:lang w:val="en-US" w:eastAsia="en-US" w:bidi="en-US"/>
          </w:rPr>
          <w:t xml:space="preserve"> 37</w:t>
        </w:r>
      </w:hyperlink>
    </w:p>
    <w:p>
      <w:pPr>
        <w:pStyle w:val="Style25"/>
        <w:keepNext w:val="0"/>
        <w:keepLines w:val="0"/>
        <w:widowControl w:val="0"/>
        <w:shd w:val="clear" w:color="auto" w:fill="auto"/>
        <w:bidi w:val="0"/>
        <w:spacing w:before="0" w:after="0" w:line="283" w:lineRule="auto"/>
        <w:ind w:left="560" w:right="0" w:hanging="360"/>
        <w:jc w:val="left"/>
        <w:rPr>
          <w:sz w:val="18"/>
          <w:szCs w:val="18"/>
        </w:rPr>
      </w:pPr>
      <w:r>
        <w:rPr>
          <w:color w:val="000000"/>
          <w:spacing w:val="0"/>
          <w:w w:val="100"/>
          <w:position w:val="0"/>
          <w:sz w:val="18"/>
          <w:szCs w:val="18"/>
          <w:shd w:val="clear" w:color="auto" w:fill="auto"/>
          <w:lang w:val="en-US" w:eastAsia="en-US" w:bidi="en-US"/>
        </w:rPr>
        <w:t xml:space="preserve">context interaction,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w:t>
      </w:r>
      <w:r>
        <w:rPr>
          <w:color w:val="000000"/>
          <w:spacing w:val="0"/>
          <w:w w:val="100"/>
          <w:position w:val="0"/>
          <w:sz w:val="18"/>
          <w:szCs w:val="18"/>
          <w:shd w:val="clear" w:color="auto" w:fill="auto"/>
          <w:lang w:val="en-US" w:eastAsia="en-US" w:bidi="en-US"/>
        </w:rPr>
        <w:t>context</w:t>
      </w:r>
      <w:r>
        <w:rPr>
          <w:color w:val="000000"/>
          <w:spacing w:val="0"/>
          <w:w w:val="100"/>
          <w:position w:val="0"/>
          <w:sz w:val="18"/>
          <w:szCs w:val="18"/>
          <w:shd w:val="clear" w:color="auto" w:fill="auto"/>
          <w:lang w:val="en-US" w:eastAsia="en-US" w:bidi="en-US"/>
        </w:rPr>
        <w:t xml:space="preserve"> </w:t>
      </w:r>
      <w:r>
        <w:rPr>
          <w:color w:val="000000"/>
          <w:spacing w:val="0"/>
          <w:w w:val="100"/>
          <w:position w:val="0"/>
          <w:sz w:val="18"/>
          <w:szCs w:val="18"/>
          <w:shd w:val="clear" w:color="auto" w:fill="auto"/>
          <w:lang w:val="en-US" w:eastAsia="en-US" w:bidi="en-US"/>
        </w:rPr>
        <w:t>interaction</w:t>
      </w:r>
    </w:p>
    <w:p>
      <w:pPr>
        <w:pStyle w:val="Style25"/>
        <w:keepNext w:val="0"/>
        <w:keepLines w:val="0"/>
        <w:widowControl w:val="0"/>
        <w:shd w:val="clear" w:color="auto" w:fill="auto"/>
        <w:bidi w:val="0"/>
        <w:spacing w:before="0" w:after="0" w:line="283" w:lineRule="auto"/>
        <w:ind w:left="0" w:right="0" w:firstLine="200"/>
        <w:jc w:val="left"/>
        <w:rPr>
          <w:sz w:val="18"/>
          <w:szCs w:val="18"/>
        </w:rPr>
      </w:pPr>
      <w:r>
        <w:rPr>
          <w:color w:val="000000"/>
          <w:spacing w:val="0"/>
          <w:w w:val="100"/>
          <w:position w:val="0"/>
          <w:sz w:val="18"/>
          <w:szCs w:val="18"/>
          <w:shd w:val="clear" w:color="auto" w:fill="auto"/>
          <w:lang w:val="en-US" w:eastAsia="en-US" w:bidi="en-US"/>
        </w:rPr>
        <w:t xml:space="preserve">decision,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architecture decision</w:t>
      </w:r>
    </w:p>
    <w:p>
      <w:pPr>
        <w:pStyle w:val="Style25"/>
        <w:keepNext w:val="0"/>
        <w:keepLines w:val="0"/>
        <w:widowControl w:val="0"/>
        <w:shd w:val="clear" w:color="auto" w:fill="auto"/>
        <w:bidi w:val="0"/>
        <w:spacing w:before="0" w:after="0" w:line="283" w:lineRule="auto"/>
        <w:ind w:left="0" w:right="0" w:firstLine="200"/>
        <w:jc w:val="left"/>
        <w:rPr>
          <w:sz w:val="18"/>
          <w:szCs w:val="18"/>
        </w:rPr>
      </w:pPr>
      <w:r>
        <w:rPr>
          <w:color w:val="000000"/>
          <w:spacing w:val="0"/>
          <w:w w:val="100"/>
          <w:position w:val="0"/>
          <w:sz w:val="18"/>
          <w:szCs w:val="18"/>
          <w:shd w:val="clear" w:color="auto" w:fill="auto"/>
          <w:lang w:val="en-US" w:eastAsia="en-US" w:bidi="en-US"/>
        </w:rPr>
        <w:t>definition</w:t>
      </w:r>
      <w:hyperlink w:anchor="bookmark103" w:tooltip="Current Document">
        <w:r>
          <w:rPr>
            <w:color w:val="000000"/>
            <w:spacing w:val="0"/>
            <w:w w:val="100"/>
            <w:position w:val="0"/>
            <w:sz w:val="18"/>
            <w:szCs w:val="18"/>
            <w:shd w:val="clear" w:color="auto" w:fill="auto"/>
            <w:lang w:val="en-US" w:eastAsia="en-US" w:bidi="en-US"/>
          </w:rPr>
          <w:t xml:space="preserve"> 31-37</w:t>
        </w:r>
      </w:hyperlink>
    </w:p>
    <w:p>
      <w:pPr>
        <w:pStyle w:val="Style25"/>
        <w:keepNext w:val="0"/>
        <w:keepLines w:val="0"/>
        <w:widowControl w:val="0"/>
        <w:shd w:val="clear" w:color="auto" w:fill="auto"/>
        <w:bidi w:val="0"/>
        <w:spacing w:before="0" w:after="0" w:line="283" w:lineRule="auto"/>
        <w:ind w:left="0" w:right="0" w:firstLine="200"/>
        <w:jc w:val="left"/>
        <w:rPr>
          <w:sz w:val="18"/>
          <w:szCs w:val="18"/>
        </w:rPr>
      </w:pPr>
      <w:r>
        <w:rPr>
          <w:color w:val="000000"/>
          <w:spacing w:val="0"/>
          <w:w w:val="100"/>
          <w:position w:val="0"/>
          <w:sz w:val="18"/>
          <w:szCs w:val="18"/>
          <w:shd w:val="clear" w:color="auto" w:fill="auto"/>
          <w:lang w:val="en-US" w:eastAsia="en-US" w:bidi="en-US"/>
        </w:rPr>
        <w:t xml:space="preserve">description,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w:t>
      </w:r>
      <w:r>
        <w:rPr>
          <w:color w:val="000000"/>
          <w:spacing w:val="0"/>
          <w:w w:val="100"/>
          <w:position w:val="0"/>
          <w:sz w:val="18"/>
          <w:szCs w:val="18"/>
          <w:shd w:val="clear" w:color="auto" w:fill="auto"/>
          <w:lang w:val="en-US" w:eastAsia="en-US" w:bidi="en-US"/>
        </w:rPr>
        <w:t>architecture</w:t>
      </w:r>
    </w:p>
    <w:p>
      <w:pPr>
        <w:pStyle w:val="Style25"/>
        <w:keepNext w:val="0"/>
        <w:keepLines w:val="0"/>
        <w:widowControl w:val="0"/>
        <w:shd w:val="clear" w:color="auto" w:fill="auto"/>
        <w:bidi w:val="0"/>
        <w:spacing w:before="0" w:after="0" w:line="283" w:lineRule="auto"/>
        <w:ind w:left="0" w:right="0" w:firstLine="560"/>
        <w:jc w:val="left"/>
        <w:rPr>
          <w:sz w:val="18"/>
          <w:szCs w:val="18"/>
        </w:rPr>
      </w:pPr>
      <w:r>
        <w:rPr>
          <w:color w:val="000000"/>
          <w:spacing w:val="0"/>
          <w:w w:val="100"/>
          <w:position w:val="0"/>
          <w:sz w:val="18"/>
          <w:szCs w:val="18"/>
          <w:shd w:val="clear" w:color="auto" w:fill="auto"/>
          <w:lang w:val="en-US" w:eastAsia="en-US" w:bidi="en-US"/>
        </w:rPr>
        <w:t>description</w:t>
      </w:r>
    </w:p>
    <w:p>
      <w:pPr>
        <w:pStyle w:val="Style25"/>
        <w:keepNext w:val="0"/>
        <w:keepLines w:val="0"/>
        <w:widowControl w:val="0"/>
        <w:shd w:val="clear" w:color="auto" w:fill="auto"/>
        <w:bidi w:val="0"/>
        <w:spacing w:before="0" w:after="0" w:line="283" w:lineRule="auto"/>
        <w:ind w:left="0" w:right="0" w:firstLine="200"/>
        <w:jc w:val="left"/>
        <w:rPr>
          <w:sz w:val="18"/>
          <w:szCs w:val="18"/>
        </w:rPr>
      </w:pPr>
      <w:r>
        <w:rPr>
          <w:color w:val="000000"/>
          <w:spacing w:val="0"/>
          <w:w w:val="100"/>
          <w:position w:val="0"/>
          <w:sz w:val="18"/>
          <w:szCs w:val="18"/>
          <w:shd w:val="clear" w:color="auto" w:fill="auto"/>
          <w:lang w:val="en-US" w:eastAsia="en-US" w:bidi="en-US"/>
        </w:rPr>
        <w:t xml:space="preserve">design principle, </w:t>
      </w:r>
      <w:r>
        <w:rPr>
          <w:i/>
          <w:iCs/>
          <w:color w:val="000000"/>
          <w:spacing w:val="0"/>
          <w:w w:val="100"/>
          <w:position w:val="0"/>
          <w:sz w:val="18"/>
          <w:szCs w:val="18"/>
          <w:shd w:val="clear" w:color="auto" w:fill="auto"/>
          <w:lang w:val="en-US" w:eastAsia="en-US" w:bidi="en-US"/>
        </w:rPr>
        <w:t>see</w:t>
      </w:r>
      <w:hyperlink w:anchor="bookmark906" w:tooltip="Current Document">
        <w:r>
          <w:rPr>
            <w:color w:val="000000"/>
            <w:spacing w:val="0"/>
            <w:w w:val="100"/>
            <w:position w:val="0"/>
            <w:sz w:val="18"/>
            <w:szCs w:val="18"/>
            <w:shd w:val="clear" w:color="auto" w:fill="auto"/>
            <w:lang w:val="en-US" w:eastAsia="en-US" w:bidi="en-US"/>
          </w:rPr>
          <w:t xml:space="preserve"> design</w:t>
        </w:r>
      </w:hyperlink>
    </w:p>
    <w:p>
      <w:pPr>
        <w:pStyle w:val="Style25"/>
        <w:keepNext w:val="0"/>
        <w:keepLines w:val="0"/>
        <w:widowControl w:val="0"/>
        <w:shd w:val="clear" w:color="auto" w:fill="auto"/>
        <w:bidi w:val="0"/>
        <w:spacing w:before="0" w:after="0" w:line="283" w:lineRule="auto"/>
        <w:ind w:left="0" w:right="0" w:firstLine="560"/>
        <w:jc w:val="left"/>
        <w:rPr>
          <w:sz w:val="18"/>
          <w:szCs w:val="18"/>
        </w:rPr>
      </w:pPr>
      <w:hyperlink w:anchor="bookmark906" w:tooltip="Current Document">
        <w:r>
          <w:rPr>
            <w:color w:val="000000"/>
            <w:spacing w:val="0"/>
            <w:w w:val="100"/>
            <w:position w:val="0"/>
            <w:sz w:val="18"/>
            <w:szCs w:val="18"/>
            <w:shd w:val="clear" w:color="auto" w:fill="auto"/>
            <w:lang w:val="en-US" w:eastAsia="en-US" w:bidi="en-US"/>
          </w:rPr>
          <w:t>principle</w:t>
        </w:r>
      </w:hyperlink>
    </w:p>
    <w:p>
      <w:pPr>
        <w:pStyle w:val="Style25"/>
        <w:keepNext w:val="0"/>
        <w:keepLines w:val="0"/>
        <w:widowControl w:val="0"/>
        <w:shd w:val="clear" w:color="auto" w:fill="auto"/>
        <w:bidi w:val="0"/>
        <w:spacing w:before="0" w:after="0" w:line="283" w:lineRule="auto"/>
        <w:ind w:left="0" w:right="0" w:firstLine="200"/>
        <w:jc w:val="left"/>
        <w:rPr>
          <w:sz w:val="18"/>
          <w:szCs w:val="18"/>
        </w:rPr>
      </w:pPr>
      <w:r>
        <w:rPr>
          <w:color w:val="000000"/>
          <w:spacing w:val="0"/>
          <w:w w:val="100"/>
          <w:position w:val="0"/>
          <w:sz w:val="18"/>
          <w:szCs w:val="18"/>
          <w:shd w:val="clear" w:color="auto" w:fill="auto"/>
          <w:lang w:val="en-US" w:eastAsia="en-US" w:bidi="en-US"/>
        </w:rPr>
        <w:t xml:space="preserve">discipline specific, </w:t>
      </w:r>
      <w:r>
        <w:rPr>
          <w:i/>
          <w:iCs/>
          <w:color w:val="000000"/>
          <w:spacing w:val="0"/>
          <w:w w:val="100"/>
          <w:position w:val="0"/>
          <w:sz w:val="18"/>
          <w:szCs w:val="18"/>
          <w:shd w:val="clear" w:color="auto" w:fill="auto"/>
          <w:lang w:val="en-US" w:eastAsia="en-US" w:bidi="en-US"/>
        </w:rPr>
        <w:t>see</w:t>
      </w:r>
      <w:hyperlink w:anchor="bookmark906" w:tooltip="Current Document">
        <w:r>
          <w:rPr>
            <w:color w:val="000000"/>
            <w:spacing w:val="0"/>
            <w:w w:val="100"/>
            <w:position w:val="0"/>
            <w:sz w:val="18"/>
            <w:szCs w:val="18"/>
            <w:shd w:val="clear" w:color="auto" w:fill="auto"/>
            <w:lang w:val="en-US" w:eastAsia="en-US" w:bidi="en-US"/>
          </w:rPr>
          <w:t xml:space="preserve"> discipline</w:t>
        </w:r>
      </w:hyperlink>
    </w:p>
    <w:p>
      <w:pPr>
        <w:pStyle w:val="Style25"/>
        <w:keepNext w:val="0"/>
        <w:keepLines w:val="0"/>
        <w:widowControl w:val="0"/>
        <w:shd w:val="clear" w:color="auto" w:fill="auto"/>
        <w:bidi w:val="0"/>
        <w:spacing w:before="0" w:after="0" w:line="283" w:lineRule="auto"/>
        <w:ind w:left="0" w:right="0" w:firstLine="560"/>
        <w:jc w:val="left"/>
        <w:rPr>
          <w:sz w:val="18"/>
          <w:szCs w:val="18"/>
        </w:rPr>
      </w:pPr>
      <w:hyperlink w:anchor="bookmark906" w:tooltip="Current Document">
        <w:r>
          <w:rPr>
            <w:color w:val="000000"/>
            <w:spacing w:val="0"/>
            <w:w w:val="100"/>
            <w:position w:val="0"/>
            <w:sz w:val="18"/>
            <w:szCs w:val="18"/>
            <w:shd w:val="clear" w:color="auto" w:fill="auto"/>
            <w:lang w:val="en-US" w:eastAsia="en-US" w:bidi="en-US"/>
          </w:rPr>
          <w:t>specific architecture</w:t>
        </w:r>
      </w:hyperlink>
    </w:p>
    <w:p>
      <w:pPr>
        <w:pStyle w:val="Style25"/>
        <w:keepNext w:val="0"/>
        <w:keepLines w:val="0"/>
        <w:widowControl w:val="0"/>
        <w:shd w:val="clear" w:color="auto" w:fill="auto"/>
        <w:bidi w:val="0"/>
        <w:spacing w:before="0" w:after="0" w:line="283" w:lineRule="auto"/>
        <w:ind w:left="0" w:right="0" w:firstLine="200"/>
        <w:jc w:val="left"/>
        <w:rPr>
          <w:sz w:val="18"/>
          <w:szCs w:val="18"/>
        </w:rPr>
      </w:pPr>
      <w:r>
        <w:rPr>
          <w:color w:val="000000"/>
          <w:spacing w:val="0"/>
          <w:w w:val="100"/>
          <w:position w:val="0"/>
          <w:sz w:val="18"/>
          <w:szCs w:val="18"/>
          <w:shd w:val="clear" w:color="auto" w:fill="auto"/>
          <w:lang w:val="en-US" w:eastAsia="en-US" w:bidi="en-US"/>
        </w:rPr>
        <w:t>discussion of definitions</w:t>
      </w:r>
      <w:hyperlink w:anchor="bookmark103" w:tooltip="Current Document">
        <w:r>
          <w:rPr>
            <w:color w:val="000000"/>
            <w:spacing w:val="0"/>
            <w:w w:val="100"/>
            <w:position w:val="0"/>
            <w:sz w:val="18"/>
            <w:szCs w:val="18"/>
            <w:shd w:val="clear" w:color="auto" w:fill="auto"/>
            <w:lang w:val="en-US" w:eastAsia="en-US" w:bidi="en-US"/>
          </w:rPr>
          <w:t xml:space="preserve"> 31</w:t>
        </w:r>
      </w:hyperlink>
    </w:p>
    <w:p>
      <w:pPr>
        <w:pStyle w:val="Style25"/>
        <w:keepNext w:val="0"/>
        <w:keepLines w:val="0"/>
        <w:widowControl w:val="0"/>
        <w:shd w:val="clear" w:color="auto" w:fill="auto"/>
        <w:bidi w:val="0"/>
        <w:spacing w:before="0" w:after="0" w:line="283" w:lineRule="auto"/>
        <w:ind w:left="0" w:right="0" w:firstLine="200"/>
        <w:jc w:val="left"/>
        <w:rPr>
          <w:sz w:val="18"/>
          <w:szCs w:val="18"/>
        </w:rPr>
      </w:pPr>
      <w:r>
        <w:rPr>
          <w:color w:val="000000"/>
          <w:spacing w:val="0"/>
          <w:w w:val="100"/>
          <w:position w:val="0"/>
          <w:sz w:val="18"/>
          <w:szCs w:val="18"/>
          <w:shd w:val="clear" w:color="auto" w:fill="auto"/>
          <w:lang w:val="en-US" w:eastAsia="en-US" w:bidi="en-US"/>
        </w:rPr>
        <w:t>element</w:t>
      </w:r>
      <w:hyperlink w:anchor="bookmark113" w:tooltip="Current Document">
        <w:r>
          <w:rPr>
            <w:color w:val="000000"/>
            <w:spacing w:val="0"/>
            <w:w w:val="100"/>
            <w:position w:val="0"/>
            <w:sz w:val="18"/>
            <w:szCs w:val="18"/>
            <w:shd w:val="clear" w:color="auto" w:fill="auto"/>
            <w:lang w:val="en-US" w:eastAsia="en-US" w:bidi="en-US"/>
          </w:rPr>
          <w:t xml:space="preserve"> 36</w:t>
        </w:r>
      </w:hyperlink>
    </w:p>
    <w:p>
      <w:pPr>
        <w:pStyle w:val="Style25"/>
        <w:keepNext w:val="0"/>
        <w:keepLines w:val="0"/>
        <w:widowControl w:val="0"/>
        <w:shd w:val="clear" w:color="auto" w:fill="auto"/>
        <w:bidi w:val="0"/>
        <w:spacing w:before="0" w:after="0" w:line="283" w:lineRule="auto"/>
        <w:ind w:left="0" w:right="0" w:firstLine="200"/>
        <w:jc w:val="left"/>
        <w:rPr>
          <w:sz w:val="18"/>
          <w:szCs w:val="18"/>
        </w:rPr>
      </w:pPr>
      <w:r>
        <w:rPr>
          <w:color w:val="000000"/>
          <w:spacing w:val="0"/>
          <w:w w:val="100"/>
          <w:position w:val="0"/>
          <w:sz w:val="18"/>
          <w:szCs w:val="18"/>
          <w:shd w:val="clear" w:color="auto" w:fill="auto"/>
          <w:lang w:val="en-US" w:eastAsia="en-US" w:bidi="en-US"/>
        </w:rPr>
        <w:t xml:space="preserve">evolution principle,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w:t>
      </w:r>
      <w:hyperlink w:anchor="bookmark906" w:tooltip="Current Document">
        <w:r>
          <w:rPr>
            <w:color w:val="000000"/>
            <w:spacing w:val="0"/>
            <w:w w:val="100"/>
            <w:position w:val="0"/>
            <w:sz w:val="18"/>
            <w:szCs w:val="18"/>
            <w:shd w:val="clear" w:color="auto" w:fill="auto"/>
            <w:lang w:val="en-US" w:eastAsia="en-US" w:bidi="en-US"/>
          </w:rPr>
          <w:t>evolution</w:t>
        </w:r>
      </w:hyperlink>
    </w:p>
    <w:p>
      <w:pPr>
        <w:pStyle w:val="Style25"/>
        <w:keepNext w:val="0"/>
        <w:keepLines w:val="0"/>
        <w:widowControl w:val="0"/>
        <w:shd w:val="clear" w:color="auto" w:fill="auto"/>
        <w:bidi w:val="0"/>
        <w:spacing w:before="0" w:after="0" w:line="283" w:lineRule="auto"/>
        <w:ind w:left="0" w:right="0" w:firstLine="560"/>
        <w:jc w:val="left"/>
        <w:rPr>
          <w:sz w:val="18"/>
          <w:szCs w:val="18"/>
        </w:rPr>
      </w:pPr>
      <w:hyperlink w:anchor="bookmark906" w:tooltip="Current Document">
        <w:r>
          <w:rPr>
            <w:color w:val="000000"/>
            <w:spacing w:val="0"/>
            <w:w w:val="100"/>
            <w:position w:val="0"/>
            <w:sz w:val="18"/>
            <w:szCs w:val="18"/>
            <w:shd w:val="clear" w:color="auto" w:fill="auto"/>
            <w:lang w:val="en-US" w:eastAsia="en-US" w:bidi="en-US"/>
          </w:rPr>
          <w:t>principle</w:t>
        </w:r>
      </w:hyperlink>
    </w:p>
    <w:p>
      <w:pPr>
        <w:pStyle w:val="Style25"/>
        <w:keepNext w:val="0"/>
        <w:keepLines w:val="0"/>
        <w:widowControl w:val="0"/>
        <w:shd w:val="clear" w:color="auto" w:fill="auto"/>
        <w:bidi w:val="0"/>
        <w:spacing w:before="0" w:after="0" w:line="283" w:lineRule="auto"/>
        <w:ind w:left="560" w:right="0" w:hanging="360"/>
        <w:jc w:val="left"/>
        <w:rPr>
          <w:sz w:val="18"/>
          <w:szCs w:val="18"/>
        </w:rPr>
      </w:pPr>
      <w:r>
        <w:rPr>
          <w:color w:val="000000"/>
          <w:spacing w:val="0"/>
          <w:w w:val="100"/>
          <w:position w:val="0"/>
          <w:sz w:val="18"/>
          <w:szCs w:val="18"/>
          <w:shd w:val="clear" w:color="auto" w:fill="auto"/>
          <w:lang w:val="en-US" w:eastAsia="en-US" w:bidi="en-US"/>
        </w:rPr>
        <w:t xml:space="preserve">framework,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w:t>
      </w:r>
      <w:hyperlink w:anchor="bookmark904" w:tooltip="Current Document">
        <w:r>
          <w:rPr>
            <w:color w:val="000000"/>
            <w:spacing w:val="0"/>
            <w:w w:val="100"/>
            <w:position w:val="0"/>
            <w:sz w:val="18"/>
            <w:szCs w:val="18"/>
            <w:shd w:val="clear" w:color="auto" w:fill="auto"/>
            <w:lang w:val="en-US" w:eastAsia="en-US" w:bidi="en-US"/>
          </w:rPr>
          <w:t>architecture</w:t>
        </w:r>
      </w:hyperlink>
      <w:r>
        <w:rPr>
          <w:color w:val="000000"/>
          <w:spacing w:val="0"/>
          <w:w w:val="100"/>
          <w:position w:val="0"/>
          <w:sz w:val="18"/>
          <w:szCs w:val="18"/>
          <w:shd w:val="clear" w:color="auto" w:fill="auto"/>
          <w:lang w:val="en-US" w:eastAsia="en-US" w:bidi="en-US"/>
        </w:rPr>
        <w:t xml:space="preserve"> </w:t>
      </w:r>
      <w:hyperlink w:anchor="bookmark904" w:tooltip="Current Document">
        <w:r>
          <w:rPr>
            <w:color w:val="000000"/>
            <w:spacing w:val="0"/>
            <w:w w:val="100"/>
            <w:position w:val="0"/>
            <w:sz w:val="18"/>
            <w:szCs w:val="18"/>
            <w:shd w:val="clear" w:color="auto" w:fill="auto"/>
            <w:lang w:val="en-US" w:eastAsia="en-US" w:bidi="en-US"/>
          </w:rPr>
          <w:t>framework</w:t>
        </w:r>
      </w:hyperlink>
    </w:p>
    <w:p>
      <w:pPr>
        <w:pStyle w:val="Style25"/>
        <w:keepNext w:val="0"/>
        <w:keepLines w:val="0"/>
        <w:widowControl w:val="0"/>
        <w:shd w:val="clear" w:color="auto" w:fill="auto"/>
        <w:bidi w:val="0"/>
        <w:spacing w:before="0" w:after="0" w:line="283" w:lineRule="auto"/>
        <w:ind w:left="560" w:right="0" w:hanging="360"/>
        <w:jc w:val="left"/>
        <w:rPr>
          <w:sz w:val="18"/>
          <w:szCs w:val="18"/>
        </w:rPr>
      </w:pPr>
      <w:r>
        <w:rPr>
          <w:color w:val="000000"/>
          <w:spacing w:val="0"/>
          <w:w w:val="100"/>
          <w:position w:val="0"/>
          <w:sz w:val="18"/>
          <w:szCs w:val="18"/>
          <w:shd w:val="clear" w:color="auto" w:fill="auto"/>
          <w:lang w:val="en-US" w:eastAsia="en-US" w:bidi="en-US"/>
        </w:rPr>
        <w:t xml:space="preserve">functional,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functional</w:t>
      </w:r>
      <w:r>
        <w:rPr>
          <w:color w:val="000000"/>
          <w:spacing w:val="0"/>
          <w:w w:val="100"/>
          <w:position w:val="0"/>
          <w:sz w:val="18"/>
          <w:szCs w:val="18"/>
          <w:shd w:val="clear" w:color="auto" w:fill="auto"/>
          <w:lang w:val="en-US" w:eastAsia="en-US" w:bidi="en-US"/>
        </w:rPr>
        <w:t xml:space="preserve"> </w:t>
      </w:r>
      <w:r>
        <w:rPr>
          <w:color w:val="000000"/>
          <w:spacing w:val="0"/>
          <w:w w:val="100"/>
          <w:position w:val="0"/>
          <w:sz w:val="18"/>
          <w:szCs w:val="18"/>
          <w:shd w:val="clear" w:color="auto" w:fill="auto"/>
          <w:lang w:val="en-US" w:eastAsia="en-US" w:bidi="en-US"/>
        </w:rPr>
        <w:t>architecture</w:t>
      </w:r>
    </w:p>
    <w:p>
      <w:pPr>
        <w:pStyle w:val="Style25"/>
        <w:keepNext w:val="0"/>
        <w:keepLines w:val="0"/>
        <w:widowControl w:val="0"/>
        <w:shd w:val="clear" w:color="auto" w:fill="auto"/>
        <w:bidi w:val="0"/>
        <w:spacing w:before="0" w:after="0" w:line="283" w:lineRule="auto"/>
        <w:ind w:left="0" w:right="0" w:firstLine="200"/>
        <w:jc w:val="left"/>
        <w:rPr>
          <w:sz w:val="18"/>
          <w:szCs w:val="18"/>
        </w:rPr>
      </w:pPr>
      <w:r>
        <w:rPr>
          <w:color w:val="000000"/>
          <w:spacing w:val="0"/>
          <w:w w:val="100"/>
          <w:position w:val="0"/>
          <w:sz w:val="18"/>
          <w:szCs w:val="18"/>
          <w:shd w:val="clear" w:color="auto" w:fill="auto"/>
          <w:lang w:val="en-US" w:eastAsia="en-US" w:bidi="en-US"/>
        </w:rPr>
        <w:t>landscape</w:t>
      </w:r>
      <w:hyperlink w:anchor="bookmark133" w:tooltip="Current Document">
        <w:r>
          <w:rPr>
            <w:color w:val="000000"/>
            <w:spacing w:val="0"/>
            <w:w w:val="100"/>
            <w:position w:val="0"/>
            <w:sz w:val="18"/>
            <w:szCs w:val="18"/>
            <w:shd w:val="clear" w:color="auto" w:fill="auto"/>
            <w:lang w:val="en-US" w:eastAsia="en-US" w:bidi="en-US"/>
          </w:rPr>
          <w:t xml:space="preserve"> 41</w:t>
        </w:r>
      </w:hyperlink>
    </w:p>
    <w:p>
      <w:pPr>
        <w:pStyle w:val="Style25"/>
        <w:keepNext w:val="0"/>
        <w:keepLines w:val="0"/>
        <w:widowControl w:val="0"/>
        <w:shd w:val="clear" w:color="auto" w:fill="auto"/>
        <w:bidi w:val="0"/>
        <w:spacing w:before="0" w:after="0" w:line="283" w:lineRule="auto"/>
        <w:ind w:left="0" w:right="0" w:firstLine="200"/>
        <w:jc w:val="left"/>
        <w:rPr>
          <w:sz w:val="18"/>
          <w:szCs w:val="18"/>
        </w:rPr>
      </w:pPr>
      <w:r>
        <w:rPr>
          <w:color w:val="000000"/>
          <w:spacing w:val="0"/>
          <w:w w:val="100"/>
          <w:position w:val="0"/>
          <w:sz w:val="18"/>
          <w:szCs w:val="18"/>
          <w:shd w:val="clear" w:color="auto" w:fill="auto"/>
          <w:lang w:val="en-US" w:eastAsia="en-US" w:bidi="en-US"/>
        </w:rPr>
        <w:t xml:space="preserve">layered,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w:t>
      </w:r>
      <w:hyperlink w:anchor="bookmark908" w:tooltip="Current Document">
        <w:r>
          <w:rPr>
            <w:color w:val="000000"/>
            <w:spacing w:val="0"/>
            <w:w w:val="100"/>
            <w:position w:val="0"/>
            <w:sz w:val="18"/>
            <w:szCs w:val="18"/>
            <w:shd w:val="clear" w:color="auto" w:fill="auto"/>
            <w:lang w:val="en-US" w:eastAsia="en-US" w:bidi="en-US"/>
          </w:rPr>
          <w:t>layered architecture</w:t>
        </w:r>
      </w:hyperlink>
    </w:p>
    <w:p>
      <w:pPr>
        <w:pStyle w:val="Style25"/>
        <w:keepNext w:val="0"/>
        <w:keepLines w:val="0"/>
        <w:widowControl w:val="0"/>
        <w:shd w:val="clear" w:color="auto" w:fill="auto"/>
        <w:bidi w:val="0"/>
        <w:spacing w:before="0" w:after="0" w:line="283" w:lineRule="auto"/>
        <w:ind w:left="0" w:right="0" w:firstLine="200"/>
        <w:jc w:val="left"/>
        <w:rPr>
          <w:sz w:val="18"/>
          <w:szCs w:val="18"/>
        </w:rPr>
      </w:pPr>
      <w:r>
        <w:rPr>
          <w:color w:val="000000"/>
          <w:spacing w:val="0"/>
          <w:w w:val="100"/>
          <w:position w:val="0"/>
          <w:sz w:val="18"/>
          <w:szCs w:val="18"/>
          <w:shd w:val="clear" w:color="auto" w:fill="auto"/>
          <w:lang w:val="en-US" w:eastAsia="en-US" w:bidi="en-US"/>
        </w:rPr>
        <w:t xml:space="preserve">logical,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logical architecture</w:t>
      </w:r>
    </w:p>
    <w:p>
      <w:pPr>
        <w:pStyle w:val="Style25"/>
        <w:keepNext w:val="0"/>
        <w:keepLines w:val="0"/>
        <w:widowControl w:val="0"/>
        <w:shd w:val="clear" w:color="auto" w:fill="auto"/>
        <w:bidi w:val="0"/>
        <w:spacing w:before="0" w:after="0" w:line="283" w:lineRule="auto"/>
        <w:ind w:left="0" w:right="0" w:firstLine="200"/>
        <w:jc w:val="left"/>
        <w:rPr>
          <w:sz w:val="18"/>
          <w:szCs w:val="18"/>
        </w:rPr>
      </w:pPr>
      <w:r>
        <w:rPr>
          <w:color w:val="000000"/>
          <w:spacing w:val="0"/>
          <w:w w:val="100"/>
          <w:position w:val="0"/>
          <w:sz w:val="18"/>
          <w:szCs w:val="18"/>
          <w:shd w:val="clear" w:color="auto" w:fill="auto"/>
          <w:lang w:val="en-US" w:eastAsia="en-US" w:bidi="en-US"/>
        </w:rPr>
        <w:t xml:space="preserve">model (ISO 42010), </w:t>
      </w:r>
      <w:r>
        <w:rPr>
          <w:i/>
          <w:iCs/>
          <w:color w:val="000000"/>
          <w:spacing w:val="0"/>
          <w:w w:val="100"/>
          <w:position w:val="0"/>
          <w:sz w:val="18"/>
          <w:szCs w:val="18"/>
          <w:shd w:val="clear" w:color="auto" w:fill="auto"/>
          <w:lang w:val="en-US" w:eastAsia="en-US" w:bidi="en-US"/>
        </w:rPr>
        <w:t>see</w:t>
      </w:r>
    </w:p>
    <w:p>
      <w:pPr>
        <w:pStyle w:val="Style25"/>
        <w:keepNext w:val="0"/>
        <w:keepLines w:val="0"/>
        <w:widowControl w:val="0"/>
        <w:shd w:val="clear" w:color="auto" w:fill="auto"/>
        <w:bidi w:val="0"/>
        <w:spacing w:before="0" w:after="0" w:line="283" w:lineRule="auto"/>
        <w:ind w:left="0" w:right="0" w:firstLine="560"/>
        <w:jc w:val="left"/>
        <w:rPr>
          <w:sz w:val="18"/>
          <w:szCs w:val="18"/>
        </w:rPr>
      </w:pPr>
      <w:hyperlink w:anchor="bookmark915" w:tooltip="Current Document">
        <w:r>
          <w:rPr>
            <w:color w:val="000000"/>
            <w:spacing w:val="0"/>
            <w:w w:val="100"/>
            <w:position w:val="0"/>
            <w:sz w:val="18"/>
            <w:szCs w:val="18"/>
            <w:shd w:val="clear" w:color="auto" w:fill="auto"/>
            <w:lang w:val="en-US" w:eastAsia="en-US" w:bidi="en-US"/>
          </w:rPr>
          <w:t>visualization</w:t>
        </w:r>
      </w:hyperlink>
    </w:p>
    <w:p>
      <w:pPr>
        <w:pStyle w:val="Style25"/>
        <w:keepNext w:val="0"/>
        <w:keepLines w:val="0"/>
        <w:widowControl w:val="0"/>
        <w:shd w:val="clear" w:color="auto" w:fill="auto"/>
        <w:bidi w:val="0"/>
        <w:spacing w:before="0" w:after="0" w:line="283" w:lineRule="auto"/>
        <w:ind w:left="0" w:right="0" w:firstLine="0"/>
        <w:jc w:val="center"/>
        <w:rPr>
          <w:sz w:val="18"/>
          <w:szCs w:val="18"/>
        </w:rPr>
      </w:pPr>
      <w:r>
        <w:rPr>
          <w:color w:val="000000"/>
          <w:spacing w:val="0"/>
          <w:w w:val="100"/>
          <w:position w:val="0"/>
          <w:sz w:val="18"/>
          <w:szCs w:val="18"/>
          <w:shd w:val="clear" w:color="auto" w:fill="auto"/>
          <w:lang w:val="en-US" w:eastAsia="en-US" w:bidi="en-US"/>
        </w:rPr>
        <w:t xml:space="preserve">model kind (ISO 42010), </w:t>
      </w:r>
      <w:r>
        <w:rPr>
          <w:i/>
          <w:iCs/>
          <w:color w:val="000000"/>
          <w:spacing w:val="0"/>
          <w:w w:val="100"/>
          <w:position w:val="0"/>
          <w:sz w:val="18"/>
          <w:szCs w:val="18"/>
          <w:shd w:val="clear" w:color="auto" w:fill="auto"/>
          <w:lang w:val="en-US" w:eastAsia="en-US" w:bidi="en-US"/>
        </w:rPr>
        <w:t>see</w:t>
        <w:br/>
      </w:r>
      <w:hyperlink w:anchor="bookmark916" w:tooltip="Current Document">
        <w:r>
          <w:rPr>
            <w:color w:val="000000"/>
            <w:spacing w:val="0"/>
            <w:w w:val="100"/>
            <w:position w:val="0"/>
            <w:sz w:val="18"/>
            <w:szCs w:val="18"/>
            <w:shd w:val="clear" w:color="auto" w:fill="auto"/>
            <w:lang w:val="en-US" w:eastAsia="en-US" w:bidi="en-US"/>
          </w:rPr>
          <w:t>visualization kind</w:t>
        </w:r>
      </w:hyperlink>
    </w:p>
    <w:p>
      <w:pPr>
        <w:pStyle w:val="Style25"/>
        <w:keepNext w:val="0"/>
        <w:keepLines w:val="0"/>
        <w:widowControl w:val="0"/>
        <w:shd w:val="clear" w:color="auto" w:fill="auto"/>
        <w:bidi w:val="0"/>
        <w:spacing w:before="0" w:after="0" w:line="283" w:lineRule="auto"/>
        <w:ind w:left="0" w:right="0" w:firstLine="200"/>
        <w:jc w:val="left"/>
        <w:rPr>
          <w:sz w:val="18"/>
          <w:szCs w:val="18"/>
        </w:rPr>
      </w:pPr>
      <w:r>
        <w:rPr>
          <w:color w:val="000000"/>
          <w:spacing w:val="0"/>
          <w:w w:val="100"/>
          <w:position w:val="0"/>
          <w:sz w:val="18"/>
          <w:szCs w:val="18"/>
          <w:shd w:val="clear" w:color="auto" w:fill="auto"/>
          <w:lang w:val="en-US" w:eastAsia="en-US" w:bidi="en-US"/>
        </w:rPr>
        <w:t>modular</w:t>
      </w:r>
      <w:hyperlink w:anchor="bookmark458" w:tooltip="Current Document">
        <w:r>
          <w:rPr>
            <w:color w:val="000000"/>
            <w:spacing w:val="0"/>
            <w:w w:val="100"/>
            <w:position w:val="0"/>
            <w:sz w:val="18"/>
            <w:szCs w:val="18"/>
            <w:shd w:val="clear" w:color="auto" w:fill="auto"/>
            <w:lang w:val="en-US" w:eastAsia="en-US" w:bidi="en-US"/>
          </w:rPr>
          <w:t xml:space="preserve"> 202</w:t>
        </w:r>
      </w:hyperlink>
    </w:p>
    <w:p>
      <w:pPr>
        <w:pStyle w:val="Style25"/>
        <w:keepNext w:val="0"/>
        <w:keepLines w:val="0"/>
        <w:widowControl w:val="0"/>
        <w:shd w:val="clear" w:color="auto" w:fill="auto"/>
        <w:bidi w:val="0"/>
        <w:spacing w:before="0" w:after="0" w:line="283" w:lineRule="auto"/>
        <w:ind w:left="0" w:right="0" w:firstLine="200"/>
        <w:jc w:val="left"/>
        <w:rPr>
          <w:sz w:val="18"/>
          <w:szCs w:val="18"/>
        </w:rPr>
      </w:pPr>
      <w:r>
        <w:rPr>
          <w:color w:val="000000"/>
          <w:spacing w:val="0"/>
          <w:w w:val="100"/>
          <w:position w:val="0"/>
          <w:sz w:val="18"/>
          <w:szCs w:val="18"/>
          <w:shd w:val="clear" w:color="auto" w:fill="auto"/>
          <w:lang w:val="en-US" w:eastAsia="en-US" w:bidi="en-US"/>
        </w:rPr>
        <w:t xml:space="preserve">organization principle, </w:t>
      </w:r>
      <w:r>
        <w:rPr>
          <w:i/>
          <w:iCs/>
          <w:color w:val="000000"/>
          <w:spacing w:val="0"/>
          <w:w w:val="100"/>
          <w:position w:val="0"/>
          <w:sz w:val="18"/>
          <w:szCs w:val="18"/>
          <w:shd w:val="clear" w:color="auto" w:fill="auto"/>
          <w:lang w:val="en-US" w:eastAsia="en-US" w:bidi="en-US"/>
        </w:rPr>
        <w:t>see</w:t>
      </w:r>
    </w:p>
    <w:p>
      <w:pPr>
        <w:pStyle w:val="Style25"/>
        <w:keepNext w:val="0"/>
        <w:keepLines w:val="0"/>
        <w:widowControl w:val="0"/>
        <w:shd w:val="clear" w:color="auto" w:fill="auto"/>
        <w:bidi w:val="0"/>
        <w:spacing w:before="0" w:after="0" w:line="283" w:lineRule="auto"/>
        <w:ind w:left="0" w:right="0" w:firstLine="560"/>
        <w:jc w:val="left"/>
        <w:rPr>
          <w:sz w:val="18"/>
          <w:szCs w:val="18"/>
        </w:rPr>
      </w:pPr>
      <w:hyperlink w:anchor="bookmark911" w:tooltip="Current Document">
        <w:r>
          <w:rPr>
            <w:color w:val="000000"/>
            <w:spacing w:val="0"/>
            <w:w w:val="100"/>
            <w:position w:val="0"/>
            <w:sz w:val="18"/>
            <w:szCs w:val="18"/>
            <w:shd w:val="clear" w:color="auto" w:fill="auto"/>
            <w:lang w:val="en-US" w:eastAsia="en-US" w:bidi="en-US"/>
          </w:rPr>
          <w:t>organization principle</w:t>
        </w:r>
      </w:hyperlink>
    </w:p>
    <w:p>
      <w:pPr>
        <w:pStyle w:val="Style25"/>
        <w:keepNext w:val="0"/>
        <w:keepLines w:val="0"/>
        <w:widowControl w:val="0"/>
        <w:shd w:val="clear" w:color="auto" w:fill="auto"/>
        <w:bidi w:val="0"/>
        <w:spacing w:before="0" w:after="0" w:line="286" w:lineRule="auto"/>
        <w:ind w:left="0" w:right="0" w:firstLine="200"/>
        <w:jc w:val="left"/>
        <w:rPr>
          <w:sz w:val="18"/>
          <w:szCs w:val="18"/>
        </w:rPr>
      </w:pPr>
      <w:r>
        <w:rPr>
          <w:color w:val="000000"/>
          <w:spacing w:val="0"/>
          <w:w w:val="100"/>
          <w:position w:val="0"/>
          <w:sz w:val="18"/>
          <w:szCs w:val="18"/>
          <w:shd w:val="clear" w:color="auto" w:fill="auto"/>
          <w:lang w:val="en-US" w:eastAsia="en-US" w:bidi="en-US"/>
        </w:rPr>
        <w:t>pattern</w:t>
      </w:r>
      <w:hyperlink w:anchor="bookmark193" w:tooltip="Current Document">
        <w:r>
          <w:rPr>
            <w:color w:val="000000"/>
            <w:spacing w:val="0"/>
            <w:w w:val="100"/>
            <w:position w:val="0"/>
            <w:sz w:val="18"/>
            <w:szCs w:val="18"/>
            <w:shd w:val="clear" w:color="auto" w:fill="auto"/>
            <w:lang w:val="en-US" w:eastAsia="en-US" w:bidi="en-US"/>
          </w:rPr>
          <w:t xml:space="preserve"> 75</w:t>
        </w:r>
      </w:hyperlink>
    </w:p>
    <w:p>
      <w:pPr>
        <w:pStyle w:val="Style25"/>
        <w:keepNext w:val="0"/>
        <w:keepLines w:val="0"/>
        <w:widowControl w:val="0"/>
        <w:shd w:val="clear" w:color="auto" w:fill="auto"/>
        <w:bidi w:val="0"/>
        <w:spacing w:before="0" w:after="0" w:line="286" w:lineRule="auto"/>
        <w:ind w:left="0" w:right="0" w:firstLine="200"/>
        <w:jc w:val="left"/>
        <w:rPr>
          <w:sz w:val="18"/>
          <w:szCs w:val="18"/>
        </w:rPr>
      </w:pPr>
      <w:r>
        <w:rPr>
          <w:color w:val="000000"/>
          <w:spacing w:val="0"/>
          <w:w w:val="100"/>
          <w:position w:val="0"/>
          <w:sz w:val="18"/>
          <w:szCs w:val="18"/>
          <w:shd w:val="clear" w:color="auto" w:fill="auto"/>
          <w:lang w:val="en-US" w:eastAsia="en-US" w:bidi="en-US"/>
        </w:rPr>
        <w:t xml:space="preserve">perspective, </w:t>
      </w:r>
      <w:r>
        <w:rPr>
          <w:i/>
          <w:iCs/>
          <w:color w:val="000000"/>
          <w:spacing w:val="0"/>
          <w:w w:val="100"/>
          <w:position w:val="0"/>
          <w:sz w:val="18"/>
          <w:szCs w:val="18"/>
          <w:shd w:val="clear" w:color="auto" w:fill="auto"/>
          <w:lang w:val="en-US" w:eastAsia="en-US" w:bidi="en-US"/>
        </w:rPr>
        <w:t>see</w:t>
      </w:r>
      <w:hyperlink w:anchor="bookmark911" w:tooltip="Current Document">
        <w:r>
          <w:rPr>
            <w:color w:val="000000"/>
            <w:spacing w:val="0"/>
            <w:w w:val="100"/>
            <w:position w:val="0"/>
            <w:sz w:val="18"/>
            <w:szCs w:val="18"/>
            <w:shd w:val="clear" w:color="auto" w:fill="auto"/>
            <w:lang w:val="en-US" w:eastAsia="en-US" w:bidi="en-US"/>
          </w:rPr>
          <w:t xml:space="preserve"> perspective</w:t>
        </w:r>
      </w:hyperlink>
    </w:p>
    <w:p>
      <w:pPr>
        <w:pStyle w:val="Style25"/>
        <w:keepNext w:val="0"/>
        <w:keepLines w:val="0"/>
        <w:widowControl w:val="0"/>
        <w:shd w:val="clear" w:color="auto" w:fill="auto"/>
        <w:bidi w:val="0"/>
        <w:spacing w:before="0" w:after="0" w:line="286" w:lineRule="auto"/>
        <w:ind w:left="0" w:right="0" w:firstLine="200"/>
        <w:jc w:val="left"/>
        <w:rPr>
          <w:sz w:val="18"/>
          <w:szCs w:val="18"/>
        </w:rPr>
      </w:pPr>
      <w:r>
        <w:rPr>
          <w:color w:val="000000"/>
          <w:spacing w:val="0"/>
          <w:w w:val="100"/>
          <w:position w:val="0"/>
          <w:sz w:val="18"/>
          <w:szCs w:val="18"/>
          <w:shd w:val="clear" w:color="auto" w:fill="auto"/>
          <w:lang w:val="en-US" w:eastAsia="en-US" w:bidi="en-US"/>
        </w:rPr>
        <w:t xml:space="preserve">physical,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w:t>
      </w:r>
      <w:r>
        <w:rPr>
          <w:color w:val="000000"/>
          <w:spacing w:val="0"/>
          <w:w w:val="100"/>
          <w:position w:val="0"/>
          <w:sz w:val="18"/>
          <w:szCs w:val="18"/>
          <w:shd w:val="clear" w:color="auto" w:fill="auto"/>
          <w:lang w:val="en-US" w:eastAsia="en-US" w:bidi="en-US"/>
        </w:rPr>
        <w:t>physical architecture</w:t>
      </w:r>
    </w:p>
    <w:p>
      <w:pPr>
        <w:pStyle w:val="Style25"/>
        <w:keepNext w:val="0"/>
        <w:keepLines w:val="0"/>
        <w:widowControl w:val="0"/>
        <w:shd w:val="clear" w:color="auto" w:fill="auto"/>
        <w:bidi w:val="0"/>
        <w:spacing w:before="0" w:after="0" w:line="286" w:lineRule="auto"/>
        <w:ind w:left="0" w:right="0" w:firstLine="200"/>
        <w:jc w:val="left"/>
        <w:rPr>
          <w:sz w:val="18"/>
          <w:szCs w:val="18"/>
        </w:rPr>
      </w:pPr>
      <w:r>
        <w:rPr>
          <w:color w:val="000000"/>
          <w:spacing w:val="0"/>
          <w:w w:val="100"/>
          <w:position w:val="0"/>
          <w:sz w:val="18"/>
          <w:szCs w:val="18"/>
          <w:shd w:val="clear" w:color="auto" w:fill="auto"/>
          <w:lang w:val="en-US" w:eastAsia="en-US" w:bidi="en-US"/>
        </w:rPr>
        <w:t>principle</w:t>
      </w:r>
      <w:hyperlink w:anchor="bookmark193" w:tooltip="Current Document">
        <w:r>
          <w:rPr>
            <w:color w:val="000000"/>
            <w:spacing w:val="0"/>
            <w:w w:val="100"/>
            <w:position w:val="0"/>
            <w:sz w:val="18"/>
            <w:szCs w:val="18"/>
            <w:shd w:val="clear" w:color="auto" w:fill="auto"/>
            <w:lang w:val="en-US" w:eastAsia="en-US" w:bidi="en-US"/>
          </w:rPr>
          <w:t xml:space="preserve"> 75,</w:t>
        </w:r>
      </w:hyperlink>
      <w:hyperlink w:anchor="bookmark549" w:tooltip="Current Document">
        <w:r>
          <w:rPr>
            <w:color w:val="000000"/>
            <w:spacing w:val="0"/>
            <w:w w:val="100"/>
            <w:position w:val="0"/>
            <w:sz w:val="18"/>
            <w:szCs w:val="18"/>
            <w:shd w:val="clear" w:color="auto" w:fill="auto"/>
            <w:lang w:val="en-US" w:eastAsia="en-US" w:bidi="en-US"/>
          </w:rPr>
          <w:t xml:space="preserve"> 244,</w:t>
        </w:r>
      </w:hyperlink>
      <w:hyperlink w:anchor="bookmark560" w:tooltip="Current Document">
        <w:r>
          <w:rPr>
            <w:color w:val="000000"/>
            <w:spacing w:val="0"/>
            <w:w w:val="100"/>
            <w:position w:val="0"/>
            <w:sz w:val="18"/>
            <w:szCs w:val="18"/>
            <w:shd w:val="clear" w:color="auto" w:fill="auto"/>
            <w:lang w:val="en-US" w:eastAsia="en-US" w:bidi="en-US"/>
          </w:rPr>
          <w:t xml:space="preserve"> 250</w:t>
        </w:r>
      </w:hyperlink>
    </w:p>
    <w:p>
      <w:pPr>
        <w:pStyle w:val="Style25"/>
        <w:keepNext w:val="0"/>
        <w:keepLines w:val="0"/>
        <w:widowControl w:val="0"/>
        <w:shd w:val="clear" w:color="auto" w:fill="auto"/>
        <w:bidi w:val="0"/>
        <w:spacing w:before="0" w:after="0" w:line="286" w:lineRule="auto"/>
        <w:ind w:left="200" w:right="0" w:firstLine="0"/>
        <w:jc w:val="left"/>
        <w:rPr>
          <w:sz w:val="18"/>
          <w:szCs w:val="18"/>
        </w:rPr>
      </w:pPr>
      <w:r>
        <w:rPr>
          <w:color w:val="000000"/>
          <w:spacing w:val="0"/>
          <w:w w:val="100"/>
          <w:position w:val="0"/>
          <w:sz w:val="18"/>
          <w:szCs w:val="18"/>
          <w:shd w:val="clear" w:color="auto" w:fill="auto"/>
          <w:lang w:val="en-US" w:eastAsia="en-US" w:bidi="en-US"/>
        </w:rPr>
        <w:t xml:space="preserve">product,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w:t>
      </w:r>
      <w:r>
        <w:rPr>
          <w:color w:val="000000"/>
          <w:spacing w:val="0"/>
          <w:w w:val="100"/>
          <w:position w:val="0"/>
          <w:sz w:val="18"/>
          <w:szCs w:val="18"/>
          <w:shd w:val="clear" w:color="auto" w:fill="auto"/>
          <w:lang w:val="en-US" w:eastAsia="en-US" w:bidi="en-US"/>
        </w:rPr>
        <w:t>product architecture</w:t>
      </w:r>
      <w:r>
        <w:rPr>
          <w:color w:val="000000"/>
          <w:spacing w:val="0"/>
          <w:w w:val="100"/>
          <w:position w:val="0"/>
          <w:sz w:val="18"/>
          <w:szCs w:val="18"/>
          <w:shd w:val="clear" w:color="auto" w:fill="auto"/>
          <w:lang w:val="en-US" w:eastAsia="en-US" w:bidi="en-US"/>
        </w:rPr>
        <w:t xml:space="preserve"> rationale,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w:t>
      </w:r>
      <w:hyperlink w:anchor="bookmark905" w:tooltip="Current Document">
        <w:r>
          <w:rPr>
            <w:color w:val="000000"/>
            <w:spacing w:val="0"/>
            <w:w w:val="100"/>
            <w:position w:val="0"/>
            <w:sz w:val="18"/>
            <w:szCs w:val="18"/>
            <w:shd w:val="clear" w:color="auto" w:fill="auto"/>
            <w:lang w:val="en-US" w:eastAsia="en-US" w:bidi="en-US"/>
          </w:rPr>
          <w:t>architecture rationale</w:t>
        </w:r>
      </w:hyperlink>
    </w:p>
    <w:p>
      <w:pPr>
        <w:pStyle w:val="Style25"/>
        <w:keepNext w:val="0"/>
        <w:keepLines w:val="0"/>
        <w:widowControl w:val="0"/>
        <w:shd w:val="clear" w:color="auto" w:fill="auto"/>
        <w:bidi w:val="0"/>
        <w:spacing w:before="0" w:after="0" w:line="286" w:lineRule="auto"/>
        <w:ind w:left="0" w:right="0" w:firstLine="200"/>
        <w:jc w:val="left"/>
        <w:rPr>
          <w:sz w:val="18"/>
          <w:szCs w:val="18"/>
        </w:rPr>
      </w:pPr>
      <w:r>
        <w:rPr>
          <w:color w:val="000000"/>
          <w:spacing w:val="0"/>
          <w:w w:val="100"/>
          <w:position w:val="0"/>
          <w:sz w:val="18"/>
          <w:szCs w:val="18"/>
          <w:shd w:val="clear" w:color="auto" w:fill="auto"/>
          <w:lang w:val="en-US" w:eastAsia="en-US" w:bidi="en-US"/>
        </w:rPr>
        <w:t>references to definitions</w:t>
      </w:r>
      <w:hyperlink w:anchor="bookmark103" w:tooltip="Current Document">
        <w:r>
          <w:rPr>
            <w:color w:val="000000"/>
            <w:spacing w:val="0"/>
            <w:w w:val="100"/>
            <w:position w:val="0"/>
            <w:sz w:val="18"/>
            <w:szCs w:val="18"/>
            <w:shd w:val="clear" w:color="auto" w:fill="auto"/>
            <w:lang w:val="en-US" w:eastAsia="en-US" w:bidi="en-US"/>
          </w:rPr>
          <w:t xml:space="preserve"> 31</w:t>
        </w:r>
      </w:hyperlink>
    </w:p>
    <w:p>
      <w:pPr>
        <w:pStyle w:val="Style25"/>
        <w:keepNext w:val="0"/>
        <w:keepLines w:val="0"/>
        <w:widowControl w:val="0"/>
        <w:shd w:val="clear" w:color="auto" w:fill="auto"/>
        <w:bidi w:val="0"/>
        <w:spacing w:before="0" w:after="0" w:line="286" w:lineRule="auto"/>
        <w:ind w:left="0" w:right="0" w:firstLine="200"/>
        <w:jc w:val="left"/>
        <w:rPr>
          <w:sz w:val="18"/>
          <w:szCs w:val="18"/>
        </w:rPr>
      </w:pPr>
      <w:r>
        <w:rPr>
          <w:color w:val="000000"/>
          <w:spacing w:val="0"/>
          <w:w w:val="100"/>
          <w:position w:val="0"/>
          <w:sz w:val="18"/>
          <w:szCs w:val="18"/>
          <w:shd w:val="clear" w:color="auto" w:fill="auto"/>
          <w:lang w:val="en-US" w:eastAsia="en-US" w:bidi="en-US"/>
        </w:rPr>
        <w:t xml:space="preserve">stakeholder,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w:t>
      </w:r>
      <w:hyperlink w:anchor="bookmark904" w:tooltip="Current Document">
        <w:r>
          <w:rPr>
            <w:color w:val="000000"/>
            <w:spacing w:val="0"/>
            <w:w w:val="100"/>
            <w:position w:val="0"/>
            <w:sz w:val="18"/>
            <w:szCs w:val="18"/>
            <w:shd w:val="clear" w:color="auto" w:fill="auto"/>
            <w:lang w:val="en-US" w:eastAsia="en-US" w:bidi="en-US"/>
          </w:rPr>
          <w:t>architecture</w:t>
        </w:r>
      </w:hyperlink>
    </w:p>
    <w:p>
      <w:pPr>
        <w:pStyle w:val="Style25"/>
        <w:keepNext w:val="0"/>
        <w:keepLines w:val="0"/>
        <w:widowControl w:val="0"/>
        <w:shd w:val="clear" w:color="auto" w:fill="auto"/>
        <w:bidi w:val="0"/>
        <w:spacing w:before="0" w:after="0" w:line="286" w:lineRule="auto"/>
        <w:ind w:left="0" w:right="0" w:firstLine="560"/>
        <w:jc w:val="left"/>
        <w:rPr>
          <w:sz w:val="18"/>
          <w:szCs w:val="18"/>
        </w:rPr>
      </w:pPr>
      <w:hyperlink w:anchor="bookmark904" w:tooltip="Current Document">
        <w:r>
          <w:rPr>
            <w:color w:val="000000"/>
            <w:spacing w:val="0"/>
            <w:w w:val="100"/>
            <w:position w:val="0"/>
            <w:sz w:val="18"/>
            <w:szCs w:val="18"/>
            <w:shd w:val="clear" w:color="auto" w:fill="auto"/>
            <w:lang w:val="en-US" w:eastAsia="en-US" w:bidi="en-US"/>
          </w:rPr>
          <w:t>stakeholder</w:t>
        </w:r>
      </w:hyperlink>
    </w:p>
    <w:p>
      <w:pPr>
        <w:pStyle w:val="Style25"/>
        <w:keepNext w:val="0"/>
        <w:keepLines w:val="0"/>
        <w:widowControl w:val="0"/>
        <w:shd w:val="clear" w:color="auto" w:fill="auto"/>
        <w:bidi w:val="0"/>
        <w:spacing w:before="0" w:after="0" w:line="286" w:lineRule="auto"/>
        <w:ind w:left="0" w:right="0" w:firstLine="200"/>
        <w:jc w:val="left"/>
        <w:rPr>
          <w:sz w:val="18"/>
          <w:szCs w:val="18"/>
        </w:rPr>
      </w:pPr>
      <w:r>
        <w:rPr>
          <w:color w:val="000000"/>
          <w:spacing w:val="0"/>
          <w:w w:val="100"/>
          <w:position w:val="0"/>
          <w:sz w:val="18"/>
          <w:szCs w:val="18"/>
          <w:shd w:val="clear" w:color="auto" w:fill="auto"/>
          <w:lang w:val="en-US" w:eastAsia="en-US" w:bidi="en-US"/>
        </w:rPr>
        <w:t xml:space="preserve">system, </w:t>
      </w:r>
      <w:r>
        <w:rPr>
          <w:i/>
          <w:iCs/>
          <w:color w:val="000000"/>
          <w:spacing w:val="0"/>
          <w:w w:val="100"/>
          <w:position w:val="0"/>
          <w:sz w:val="18"/>
          <w:szCs w:val="18"/>
          <w:shd w:val="clear" w:color="auto" w:fill="auto"/>
          <w:lang w:val="en-US" w:eastAsia="en-US" w:bidi="en-US"/>
        </w:rPr>
        <w:t>see</w:t>
      </w:r>
      <w:hyperlink w:anchor="bookmark913" w:tooltip="Current Document">
        <w:r>
          <w:rPr>
            <w:color w:val="000000"/>
            <w:spacing w:val="0"/>
            <w:w w:val="100"/>
            <w:position w:val="0"/>
            <w:sz w:val="18"/>
            <w:szCs w:val="18"/>
            <w:shd w:val="clear" w:color="auto" w:fill="auto"/>
            <w:lang w:val="en-US" w:eastAsia="en-US" w:bidi="en-US"/>
          </w:rPr>
          <w:t xml:space="preserve"> system architecture</w:t>
        </w:r>
      </w:hyperlink>
    </w:p>
    <w:p>
      <w:pPr>
        <w:pStyle w:val="Style25"/>
        <w:keepNext w:val="0"/>
        <w:keepLines w:val="0"/>
        <w:widowControl w:val="0"/>
        <w:shd w:val="clear" w:color="auto" w:fill="auto"/>
        <w:bidi w:val="0"/>
        <w:spacing w:before="0" w:after="0" w:line="286" w:lineRule="auto"/>
        <w:ind w:left="0" w:right="0" w:firstLine="200"/>
        <w:jc w:val="left"/>
        <w:rPr>
          <w:sz w:val="18"/>
          <w:szCs w:val="18"/>
        </w:rPr>
      </w:pPr>
      <w:r>
        <w:rPr>
          <w:color w:val="000000"/>
          <w:spacing w:val="0"/>
          <w:w w:val="100"/>
          <w:position w:val="0"/>
          <w:sz w:val="18"/>
          <w:szCs w:val="18"/>
          <w:shd w:val="clear" w:color="auto" w:fill="auto"/>
          <w:lang w:val="en-US" w:eastAsia="en-US" w:bidi="en-US"/>
        </w:rPr>
        <w:t xml:space="preserve">system design,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w:t>
      </w:r>
      <w:hyperlink w:anchor="bookmark914" w:tooltip="Current Document">
        <w:r>
          <w:rPr>
            <w:color w:val="000000"/>
            <w:spacing w:val="0"/>
            <w:w w:val="100"/>
            <w:position w:val="0"/>
            <w:sz w:val="18"/>
            <w:szCs w:val="18"/>
            <w:shd w:val="clear" w:color="auto" w:fill="auto"/>
            <w:lang w:val="en-US" w:eastAsia="en-US" w:bidi="en-US"/>
          </w:rPr>
          <w:t>system design</w:t>
        </w:r>
      </w:hyperlink>
    </w:p>
    <w:p>
      <w:pPr>
        <w:pStyle w:val="Style25"/>
        <w:keepNext w:val="0"/>
        <w:keepLines w:val="0"/>
        <w:widowControl w:val="0"/>
        <w:shd w:val="clear" w:color="auto" w:fill="auto"/>
        <w:bidi w:val="0"/>
        <w:spacing w:before="0" w:after="0" w:line="286" w:lineRule="auto"/>
        <w:ind w:left="560" w:right="0" w:hanging="360"/>
        <w:jc w:val="left"/>
        <w:rPr>
          <w:sz w:val="18"/>
          <w:szCs w:val="18"/>
        </w:rPr>
      </w:pPr>
      <w:r>
        <w:rPr>
          <w:color w:val="000000"/>
          <w:spacing w:val="0"/>
          <w:w w:val="100"/>
          <w:position w:val="0"/>
          <w:sz w:val="18"/>
          <w:szCs w:val="18"/>
          <w:shd w:val="clear" w:color="auto" w:fill="auto"/>
          <w:lang w:val="en-US" w:eastAsia="en-US" w:bidi="en-US"/>
        </w:rPr>
        <w:t xml:space="preserve">system element interaction,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w:t>
      </w:r>
      <w:hyperlink w:anchor="bookmark913" w:tooltip="Current Document">
        <w:r>
          <w:rPr>
            <w:color w:val="000000"/>
            <w:spacing w:val="0"/>
            <w:w w:val="100"/>
            <w:position w:val="0"/>
            <w:sz w:val="18"/>
            <w:szCs w:val="18"/>
            <w:shd w:val="clear" w:color="auto" w:fill="auto"/>
            <w:lang w:val="en-US" w:eastAsia="en-US" w:bidi="en-US"/>
          </w:rPr>
          <w:t>system</w:t>
        </w:r>
      </w:hyperlink>
      <w:r>
        <w:rPr>
          <w:color w:val="000000"/>
          <w:spacing w:val="0"/>
          <w:w w:val="100"/>
          <w:position w:val="0"/>
          <w:sz w:val="18"/>
          <w:szCs w:val="18"/>
          <w:shd w:val="clear" w:color="auto" w:fill="auto"/>
          <w:lang w:val="en-US" w:eastAsia="en-US" w:bidi="en-US"/>
        </w:rPr>
        <w:t xml:space="preserve"> </w:t>
      </w:r>
      <w:hyperlink w:anchor="bookmark913" w:tooltip="Current Document">
        <w:r>
          <w:rPr>
            <w:color w:val="000000"/>
            <w:spacing w:val="0"/>
            <w:w w:val="100"/>
            <w:position w:val="0"/>
            <w:sz w:val="18"/>
            <w:szCs w:val="18"/>
            <w:shd w:val="clear" w:color="auto" w:fill="auto"/>
            <w:lang w:val="en-US" w:eastAsia="en-US" w:bidi="en-US"/>
          </w:rPr>
          <w:t>element interaction</w:t>
        </w:r>
      </w:hyperlink>
    </w:p>
    <w:p>
      <w:pPr>
        <w:pStyle w:val="Style25"/>
        <w:keepNext w:val="0"/>
        <w:keepLines w:val="0"/>
        <w:widowControl w:val="0"/>
        <w:shd w:val="clear" w:color="auto" w:fill="auto"/>
        <w:bidi w:val="0"/>
        <w:spacing w:before="0" w:after="0" w:line="286" w:lineRule="auto"/>
        <w:ind w:left="0" w:right="0" w:firstLine="200"/>
        <w:jc w:val="left"/>
        <w:rPr>
          <w:sz w:val="18"/>
          <w:szCs w:val="18"/>
        </w:rPr>
      </w:pPr>
      <w:r>
        <w:rPr>
          <w:color w:val="000000"/>
          <w:spacing w:val="0"/>
          <w:w w:val="100"/>
          <w:position w:val="0"/>
          <w:sz w:val="18"/>
          <w:szCs w:val="18"/>
          <w:shd w:val="clear" w:color="auto" w:fill="auto"/>
          <w:lang w:val="en-US" w:eastAsia="en-US" w:bidi="en-US"/>
        </w:rPr>
        <w:t xml:space="preserve">view,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w:t>
      </w:r>
      <w:hyperlink w:anchor="bookmark904" w:tooltip="Current Document">
        <w:r>
          <w:rPr>
            <w:color w:val="000000"/>
            <w:spacing w:val="0"/>
            <w:w w:val="100"/>
            <w:position w:val="0"/>
            <w:sz w:val="18"/>
            <w:szCs w:val="18"/>
            <w:shd w:val="clear" w:color="auto" w:fill="auto"/>
            <w:lang w:val="en-US" w:eastAsia="en-US" w:bidi="en-US"/>
          </w:rPr>
          <w:t>architecture view</w:t>
        </w:r>
      </w:hyperlink>
    </w:p>
    <w:p>
      <w:pPr>
        <w:pStyle w:val="Style25"/>
        <w:keepNext w:val="0"/>
        <w:keepLines w:val="0"/>
        <w:widowControl w:val="0"/>
        <w:shd w:val="clear" w:color="auto" w:fill="auto"/>
        <w:bidi w:val="0"/>
        <w:spacing w:before="0" w:after="0" w:line="286" w:lineRule="auto"/>
        <w:ind w:left="0" w:right="0" w:firstLine="200"/>
        <w:jc w:val="left"/>
        <w:rPr>
          <w:sz w:val="18"/>
          <w:szCs w:val="18"/>
        </w:rPr>
      </w:pPr>
      <w:r>
        <w:rPr>
          <w:color w:val="000000"/>
          <w:spacing w:val="0"/>
          <w:w w:val="100"/>
          <w:position w:val="0"/>
          <w:sz w:val="18"/>
          <w:szCs w:val="18"/>
          <w:shd w:val="clear" w:color="auto" w:fill="auto"/>
          <w:lang w:val="en-US" w:eastAsia="en-US" w:bidi="en-US"/>
        </w:rPr>
        <w:t xml:space="preserve">viewpoint,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w:t>
      </w:r>
      <w:hyperlink w:anchor="bookmark904" w:tooltip="Current Document">
        <w:r>
          <w:rPr>
            <w:color w:val="000000"/>
            <w:spacing w:val="0"/>
            <w:w w:val="100"/>
            <w:position w:val="0"/>
            <w:sz w:val="18"/>
            <w:szCs w:val="18"/>
            <w:shd w:val="clear" w:color="auto" w:fill="auto"/>
            <w:lang w:val="en-US" w:eastAsia="en-US" w:bidi="en-US"/>
          </w:rPr>
          <w:t>architecture</w:t>
        </w:r>
      </w:hyperlink>
    </w:p>
    <w:p>
      <w:pPr>
        <w:pStyle w:val="Style25"/>
        <w:keepNext w:val="0"/>
        <w:keepLines w:val="0"/>
        <w:widowControl w:val="0"/>
        <w:shd w:val="clear" w:color="auto" w:fill="auto"/>
        <w:bidi w:val="0"/>
        <w:spacing w:before="0" w:after="0" w:line="286" w:lineRule="auto"/>
        <w:ind w:left="0" w:right="0" w:firstLine="560"/>
        <w:jc w:val="left"/>
        <w:rPr>
          <w:sz w:val="18"/>
          <w:szCs w:val="18"/>
        </w:rPr>
      </w:pPr>
      <w:hyperlink w:anchor="bookmark904" w:tooltip="Current Document">
        <w:r>
          <w:rPr>
            <w:color w:val="000000"/>
            <w:spacing w:val="0"/>
            <w:w w:val="100"/>
            <w:position w:val="0"/>
            <w:sz w:val="18"/>
            <w:szCs w:val="18"/>
            <w:shd w:val="clear" w:color="auto" w:fill="auto"/>
            <w:lang w:val="en-US" w:eastAsia="en-US" w:bidi="en-US"/>
          </w:rPr>
          <w:t>viewpoint</w:t>
        </w:r>
      </w:hyperlink>
    </w:p>
    <w:p>
      <w:pPr>
        <w:pStyle w:val="Style25"/>
        <w:keepNext w:val="0"/>
        <w:keepLines w:val="0"/>
        <w:widowControl w:val="0"/>
        <w:shd w:val="clear" w:color="auto" w:fill="auto"/>
        <w:bidi w:val="0"/>
        <w:spacing w:before="0" w:after="0" w:line="286" w:lineRule="auto"/>
        <w:ind w:left="0" w:right="0" w:firstLine="0"/>
        <w:jc w:val="left"/>
        <w:rPr>
          <w:sz w:val="18"/>
          <w:szCs w:val="18"/>
        </w:rPr>
      </w:pPr>
      <w:r>
        <w:rPr>
          <w:color w:val="000000"/>
          <w:spacing w:val="0"/>
          <w:w w:val="100"/>
          <w:position w:val="0"/>
          <w:sz w:val="18"/>
          <w:szCs w:val="18"/>
          <w:shd w:val="clear" w:color="auto" w:fill="auto"/>
          <w:lang w:val="en-US" w:eastAsia="en-US" w:bidi="en-US"/>
        </w:rPr>
        <w:t>architecture decision</w:t>
      </w:r>
      <w:hyperlink w:anchor="bookmark106" w:tooltip="Current Document">
        <w:r>
          <w:rPr>
            <w:color w:val="000000"/>
            <w:spacing w:val="0"/>
            <w:w w:val="100"/>
            <w:position w:val="0"/>
            <w:sz w:val="18"/>
            <w:szCs w:val="18"/>
            <w:shd w:val="clear" w:color="auto" w:fill="auto"/>
            <w:lang w:val="en-US" w:eastAsia="en-US" w:bidi="en-US"/>
          </w:rPr>
          <w:t xml:space="preserve"> 33,</w:t>
        </w:r>
      </w:hyperlink>
      <w:hyperlink w:anchor="bookmark113" w:tooltip="Current Document">
        <w:r>
          <w:rPr>
            <w:color w:val="000000"/>
            <w:spacing w:val="0"/>
            <w:w w:val="100"/>
            <w:position w:val="0"/>
            <w:sz w:val="18"/>
            <w:szCs w:val="18"/>
            <w:shd w:val="clear" w:color="auto" w:fill="auto"/>
            <w:lang w:val="en-US" w:eastAsia="en-US" w:bidi="en-US"/>
          </w:rPr>
          <w:t xml:space="preserve"> 36-39,</w:t>
        </w:r>
      </w:hyperlink>
    </w:p>
    <w:p>
      <w:pPr>
        <w:pStyle w:val="Style25"/>
        <w:keepNext w:val="0"/>
        <w:keepLines w:val="0"/>
        <w:widowControl w:val="0"/>
        <w:shd w:val="clear" w:color="auto" w:fill="auto"/>
        <w:bidi w:val="0"/>
        <w:spacing w:before="0" w:after="0" w:line="286" w:lineRule="auto"/>
        <w:ind w:left="0" w:right="0" w:firstLine="560"/>
        <w:jc w:val="left"/>
        <w:rPr>
          <w:sz w:val="18"/>
          <w:szCs w:val="18"/>
        </w:rPr>
      </w:pPr>
      <w:r>
        <w:rPr>
          <w:color w:val="000000"/>
          <w:spacing w:val="0"/>
          <w:w w:val="100"/>
          <w:position w:val="0"/>
          <w:sz w:val="18"/>
          <w:szCs w:val="18"/>
          <w:shd w:val="clear" w:color="auto" w:fill="auto"/>
          <w:lang w:val="en-US" w:eastAsia="en-US" w:bidi="en-US"/>
        </w:rPr>
        <w:t>57,</w:t>
      </w:r>
      <w:hyperlink w:anchor="bookmark1" w:tooltip="Current Document">
        <w:r>
          <w:rPr>
            <w:color w:val="000000"/>
            <w:spacing w:val="0"/>
            <w:w w:val="100"/>
            <w:position w:val="0"/>
            <w:sz w:val="18"/>
            <w:szCs w:val="18"/>
            <w:shd w:val="clear" w:color="auto" w:fill="auto"/>
            <w:lang w:val="en-US" w:eastAsia="en-US" w:bidi="en-US"/>
          </w:rPr>
          <w:t xml:space="preserve"> 60,</w:t>
        </w:r>
      </w:hyperlink>
      <w:hyperlink w:anchor="bookmark167" w:tooltip="Current Document">
        <w:r>
          <w:rPr>
            <w:color w:val="000000"/>
            <w:spacing w:val="0"/>
            <w:w w:val="100"/>
            <w:position w:val="0"/>
            <w:sz w:val="18"/>
            <w:szCs w:val="18"/>
            <w:shd w:val="clear" w:color="auto" w:fill="auto"/>
            <w:lang w:val="en-US" w:eastAsia="en-US" w:bidi="en-US"/>
          </w:rPr>
          <w:t xml:space="preserve"> 61,</w:t>
        </w:r>
      </w:hyperlink>
      <w:hyperlink w:anchor="bookmark177" w:tooltip="Current Document">
        <w:r>
          <w:rPr>
            <w:color w:val="000000"/>
            <w:spacing w:val="0"/>
            <w:w w:val="100"/>
            <w:position w:val="0"/>
            <w:sz w:val="18"/>
            <w:szCs w:val="18"/>
            <w:shd w:val="clear" w:color="auto" w:fill="auto"/>
            <w:lang w:val="en-US" w:eastAsia="en-US" w:bidi="en-US"/>
          </w:rPr>
          <w:t xml:space="preserve"> 67-70,</w:t>
        </w:r>
      </w:hyperlink>
      <w:hyperlink w:anchor="bookmark191" w:tooltip="Current Document">
        <w:r>
          <w:rPr>
            <w:color w:val="000000"/>
            <w:spacing w:val="0"/>
            <w:w w:val="100"/>
            <w:position w:val="0"/>
            <w:sz w:val="18"/>
            <w:szCs w:val="18"/>
            <w:shd w:val="clear" w:color="auto" w:fill="auto"/>
            <w:lang w:val="en-US" w:eastAsia="en-US" w:bidi="en-US"/>
          </w:rPr>
          <w:t xml:space="preserve"> 74,</w:t>
        </w:r>
      </w:hyperlink>
      <w:hyperlink w:anchor="bookmark203" w:tooltip="Current Document">
        <w:r>
          <w:rPr>
            <w:color w:val="000000"/>
            <w:spacing w:val="0"/>
            <w:w w:val="100"/>
            <w:position w:val="0"/>
            <w:sz w:val="18"/>
            <w:szCs w:val="18"/>
            <w:shd w:val="clear" w:color="auto" w:fill="auto"/>
            <w:lang w:val="en-US" w:eastAsia="en-US" w:bidi="en-US"/>
          </w:rPr>
          <w:t xml:space="preserve"> 82,</w:t>
        </w:r>
      </w:hyperlink>
      <w:hyperlink w:anchor="bookmark455" w:tooltip="Current Document">
        <w:r>
          <w:rPr>
            <w:color w:val="000000"/>
            <w:spacing w:val="0"/>
            <w:w w:val="100"/>
            <w:position w:val="0"/>
            <w:sz w:val="18"/>
            <w:szCs w:val="18"/>
            <w:shd w:val="clear" w:color="auto" w:fill="auto"/>
            <w:lang w:val="en-US" w:eastAsia="en-US" w:bidi="en-US"/>
          </w:rPr>
          <w:t xml:space="preserve"> 201,</w:t>
        </w:r>
      </w:hyperlink>
    </w:p>
    <w:p>
      <w:pPr>
        <w:pStyle w:val="Style25"/>
        <w:keepNext w:val="0"/>
        <w:keepLines w:val="0"/>
        <w:widowControl w:val="0"/>
        <w:shd w:val="clear" w:color="auto" w:fill="auto"/>
        <w:bidi w:val="0"/>
        <w:spacing w:before="0" w:after="0" w:line="286" w:lineRule="auto"/>
        <w:ind w:left="0" w:right="0" w:firstLine="560"/>
        <w:jc w:val="left"/>
        <w:rPr>
          <w:sz w:val="18"/>
          <w:szCs w:val="18"/>
        </w:rPr>
      </w:pPr>
      <w:hyperlink w:anchor="bookmark543" w:tooltip="Current Document">
        <w:r>
          <w:rPr>
            <w:color w:val="000000"/>
            <w:spacing w:val="0"/>
            <w:w w:val="100"/>
            <w:position w:val="0"/>
            <w:sz w:val="18"/>
            <w:szCs w:val="18"/>
            <w:shd w:val="clear" w:color="auto" w:fill="auto"/>
            <w:lang w:val="en-US" w:eastAsia="en-US" w:bidi="en-US"/>
          </w:rPr>
          <w:t>242,</w:t>
        </w:r>
      </w:hyperlink>
      <w:hyperlink w:anchor="bookmark687" w:tooltip="Current Document">
        <w:r>
          <w:rPr>
            <w:color w:val="000000"/>
            <w:spacing w:val="0"/>
            <w:w w:val="100"/>
            <w:position w:val="0"/>
            <w:sz w:val="18"/>
            <w:szCs w:val="18"/>
            <w:shd w:val="clear" w:color="auto" w:fill="auto"/>
            <w:lang w:val="en-US" w:eastAsia="en-US" w:bidi="en-US"/>
          </w:rPr>
          <w:t xml:space="preserve"> 310</w:t>
        </w:r>
      </w:hyperlink>
    </w:p>
    <w:p>
      <w:pPr>
        <w:pStyle w:val="Style25"/>
        <w:keepNext w:val="0"/>
        <w:keepLines w:val="0"/>
        <w:widowControl w:val="0"/>
        <w:shd w:val="clear" w:color="auto" w:fill="auto"/>
        <w:bidi w:val="0"/>
        <w:spacing w:before="0" w:after="0" w:line="286" w:lineRule="auto"/>
        <w:ind w:left="0" w:right="0" w:firstLine="0"/>
        <w:jc w:val="left"/>
        <w:rPr>
          <w:sz w:val="18"/>
          <w:szCs w:val="18"/>
        </w:rPr>
      </w:pPr>
      <w:r>
        <w:rPr>
          <w:color w:val="000000"/>
          <w:spacing w:val="0"/>
          <w:w w:val="100"/>
          <w:position w:val="0"/>
          <w:sz w:val="18"/>
          <w:szCs w:val="18"/>
          <w:shd w:val="clear" w:color="auto" w:fill="auto"/>
          <w:lang w:val="en-US" w:eastAsia="en-US" w:bidi="en-US"/>
        </w:rPr>
        <w:t>architecture description</w:t>
      </w:r>
      <w:hyperlink w:anchor="bookmark106" w:tooltip="Current Document">
        <w:r>
          <w:rPr>
            <w:color w:val="000000"/>
            <w:spacing w:val="0"/>
            <w:w w:val="100"/>
            <w:position w:val="0"/>
            <w:sz w:val="18"/>
            <w:szCs w:val="18"/>
            <w:shd w:val="clear" w:color="auto" w:fill="auto"/>
            <w:lang w:val="en-US" w:eastAsia="en-US" w:bidi="en-US"/>
          </w:rPr>
          <w:t xml:space="preserve"> 33,</w:t>
        </w:r>
      </w:hyperlink>
      <w:hyperlink w:anchor="bookmark107" w:tooltip="Current Document">
        <w:r>
          <w:rPr>
            <w:color w:val="000000"/>
            <w:spacing w:val="0"/>
            <w:w w:val="100"/>
            <w:position w:val="0"/>
            <w:sz w:val="18"/>
            <w:szCs w:val="18"/>
            <w:shd w:val="clear" w:color="auto" w:fill="auto"/>
            <w:lang w:val="en-US" w:eastAsia="en-US" w:bidi="en-US"/>
          </w:rPr>
          <w:t xml:space="preserve"> 34,</w:t>
        </w:r>
      </w:hyperlink>
      <w:r>
        <w:rPr>
          <w:color w:val="000000"/>
          <w:spacing w:val="0"/>
          <w:w w:val="100"/>
          <w:position w:val="0"/>
          <w:sz w:val="18"/>
          <w:szCs w:val="18"/>
          <w:shd w:val="clear" w:color="auto" w:fill="auto"/>
          <w:lang w:val="en-US" w:eastAsia="en-US" w:bidi="en-US"/>
        </w:rPr>
        <w:t xml:space="preserve"> 57,</w:t>
      </w:r>
      <w:hyperlink w:anchor="bookmark204" w:tooltip="Current Document">
        <w:r>
          <w:rPr>
            <w:color w:val="000000"/>
            <w:spacing w:val="0"/>
            <w:w w:val="100"/>
            <w:position w:val="0"/>
            <w:sz w:val="18"/>
            <w:szCs w:val="18"/>
            <w:shd w:val="clear" w:color="auto" w:fill="auto"/>
            <w:lang w:val="en-US" w:eastAsia="en-US" w:bidi="en-US"/>
          </w:rPr>
          <w:t xml:space="preserve"> 84,</w:t>
        </w:r>
      </w:hyperlink>
    </w:p>
    <w:p>
      <w:pPr>
        <w:pStyle w:val="Style25"/>
        <w:keepNext w:val="0"/>
        <w:keepLines w:val="0"/>
        <w:widowControl w:val="0"/>
        <w:shd w:val="clear" w:color="auto" w:fill="auto"/>
        <w:bidi w:val="0"/>
        <w:spacing w:before="0" w:after="0" w:line="286" w:lineRule="auto"/>
        <w:ind w:left="0" w:right="0" w:firstLine="560"/>
        <w:jc w:val="left"/>
        <w:rPr>
          <w:sz w:val="18"/>
          <w:szCs w:val="18"/>
        </w:rPr>
      </w:pPr>
      <w:hyperlink w:anchor="bookmark4" w:tooltip="Current Document">
        <w:r>
          <w:rPr>
            <w:color w:val="000000"/>
            <w:spacing w:val="0"/>
            <w:w w:val="100"/>
            <w:position w:val="0"/>
            <w:sz w:val="18"/>
            <w:szCs w:val="18"/>
            <w:shd w:val="clear" w:color="auto" w:fill="auto"/>
            <w:lang w:val="en-US" w:eastAsia="en-US" w:bidi="en-US"/>
          </w:rPr>
          <w:t>96,</w:t>
        </w:r>
      </w:hyperlink>
      <w:hyperlink w:anchor="bookmark281" w:tooltip="Current Document">
        <w:r>
          <w:rPr>
            <w:color w:val="000000"/>
            <w:spacing w:val="0"/>
            <w:w w:val="100"/>
            <w:position w:val="0"/>
            <w:sz w:val="18"/>
            <w:szCs w:val="18"/>
            <w:shd w:val="clear" w:color="auto" w:fill="auto"/>
            <w:lang w:val="en-US" w:eastAsia="en-US" w:bidi="en-US"/>
          </w:rPr>
          <w:t xml:space="preserve"> 119,</w:t>
        </w:r>
      </w:hyperlink>
      <w:hyperlink w:anchor="bookmark289" w:tooltip="Current Document">
        <w:r>
          <w:rPr>
            <w:color w:val="000000"/>
            <w:spacing w:val="0"/>
            <w:w w:val="100"/>
            <w:position w:val="0"/>
            <w:sz w:val="18"/>
            <w:szCs w:val="18"/>
            <w:shd w:val="clear" w:color="auto" w:fill="auto"/>
            <w:lang w:val="en-US" w:eastAsia="en-US" w:bidi="en-US"/>
          </w:rPr>
          <w:t xml:space="preserve"> 123,</w:t>
        </w:r>
      </w:hyperlink>
      <w:hyperlink w:anchor="bookmark312" w:tooltip="Current Document">
        <w:r>
          <w:rPr>
            <w:color w:val="000000"/>
            <w:spacing w:val="0"/>
            <w:w w:val="100"/>
            <w:position w:val="0"/>
            <w:sz w:val="18"/>
            <w:szCs w:val="18"/>
            <w:shd w:val="clear" w:color="auto" w:fill="auto"/>
            <w:lang w:val="en-US" w:eastAsia="en-US" w:bidi="en-US"/>
          </w:rPr>
          <w:t xml:space="preserve"> 133,</w:t>
        </w:r>
      </w:hyperlink>
      <w:hyperlink w:anchor="bookmark6" w:tooltip="Current Document">
        <w:r>
          <w:rPr>
            <w:color w:val="000000"/>
            <w:spacing w:val="0"/>
            <w:w w:val="100"/>
            <w:position w:val="0"/>
            <w:sz w:val="18"/>
            <w:szCs w:val="18"/>
            <w:shd w:val="clear" w:color="auto" w:fill="auto"/>
            <w:lang w:val="en-US" w:eastAsia="en-US" w:bidi="en-US"/>
          </w:rPr>
          <w:t xml:space="preserve"> 148,</w:t>
        </w:r>
      </w:hyperlink>
      <w:hyperlink w:anchor="bookmark7" w:tooltip="Current Document">
        <w:r>
          <w:rPr>
            <w:color w:val="000000"/>
            <w:spacing w:val="0"/>
            <w:w w:val="100"/>
            <w:position w:val="0"/>
            <w:sz w:val="18"/>
            <w:szCs w:val="18"/>
            <w:shd w:val="clear" w:color="auto" w:fill="auto"/>
            <w:lang w:val="en-US" w:eastAsia="en-US" w:bidi="en-US"/>
          </w:rPr>
          <w:t xml:space="preserve"> 156,</w:t>
        </w:r>
      </w:hyperlink>
      <w:hyperlink w:anchor="bookmark381" w:tooltip="Current Document">
        <w:r>
          <w:rPr>
            <w:color w:val="000000"/>
            <w:spacing w:val="0"/>
            <w:w w:val="100"/>
            <w:position w:val="0"/>
            <w:sz w:val="18"/>
            <w:szCs w:val="18"/>
            <w:shd w:val="clear" w:color="auto" w:fill="auto"/>
            <w:lang w:val="en-US" w:eastAsia="en-US" w:bidi="en-US"/>
          </w:rPr>
          <w:t xml:space="preserve"> 164,</w:t>
        </w:r>
      </w:hyperlink>
    </w:p>
    <w:p>
      <w:pPr>
        <w:pStyle w:val="Style25"/>
        <w:keepNext w:val="0"/>
        <w:keepLines w:val="0"/>
        <w:widowControl w:val="0"/>
        <w:shd w:val="clear" w:color="auto" w:fill="auto"/>
        <w:bidi w:val="0"/>
        <w:spacing w:before="0" w:after="0" w:line="286" w:lineRule="auto"/>
        <w:ind w:left="0" w:right="0" w:firstLine="560"/>
        <w:jc w:val="left"/>
        <w:rPr>
          <w:sz w:val="18"/>
          <w:szCs w:val="18"/>
        </w:rPr>
      </w:pPr>
      <w:hyperlink w:anchor="bookmark385" w:tooltip="Current Document">
        <w:r>
          <w:rPr>
            <w:color w:val="000000"/>
            <w:spacing w:val="0"/>
            <w:w w:val="100"/>
            <w:position w:val="0"/>
            <w:sz w:val="18"/>
            <w:szCs w:val="18"/>
            <w:shd w:val="clear" w:color="auto" w:fill="auto"/>
            <w:lang w:val="en-US" w:eastAsia="en-US" w:bidi="en-US"/>
          </w:rPr>
          <w:t>166,</w:t>
        </w:r>
      </w:hyperlink>
      <w:hyperlink w:anchor="bookmark386" w:tooltip="Current Document">
        <w:r>
          <w:rPr>
            <w:color w:val="000000"/>
            <w:spacing w:val="0"/>
            <w:w w:val="100"/>
            <w:position w:val="0"/>
            <w:sz w:val="18"/>
            <w:szCs w:val="18"/>
            <w:shd w:val="clear" w:color="auto" w:fill="auto"/>
            <w:lang w:val="en-US" w:eastAsia="en-US" w:bidi="en-US"/>
          </w:rPr>
          <w:t xml:space="preserve"> 167,</w:t>
        </w:r>
      </w:hyperlink>
      <w:hyperlink w:anchor="bookmark429" w:tooltip="Current Document">
        <w:r>
          <w:rPr>
            <w:color w:val="000000"/>
            <w:spacing w:val="0"/>
            <w:w w:val="100"/>
            <w:position w:val="0"/>
            <w:sz w:val="18"/>
            <w:szCs w:val="18"/>
            <w:shd w:val="clear" w:color="auto" w:fill="auto"/>
            <w:lang w:val="en-US" w:eastAsia="en-US" w:bidi="en-US"/>
          </w:rPr>
          <w:t xml:space="preserve"> 187,</w:t>
        </w:r>
      </w:hyperlink>
      <w:hyperlink w:anchor="bookmark11" w:tooltip="Current Document">
        <w:r>
          <w:rPr>
            <w:color w:val="000000"/>
            <w:spacing w:val="0"/>
            <w:w w:val="100"/>
            <w:position w:val="0"/>
            <w:sz w:val="18"/>
            <w:szCs w:val="18"/>
            <w:shd w:val="clear" w:color="auto" w:fill="auto"/>
            <w:lang w:val="en-US" w:eastAsia="en-US" w:bidi="en-US"/>
          </w:rPr>
          <w:t xml:space="preserve"> 199,</w:t>
        </w:r>
      </w:hyperlink>
      <w:hyperlink w:anchor="bookmark461" w:tooltip="Current Document">
        <w:r>
          <w:rPr>
            <w:color w:val="000000"/>
            <w:spacing w:val="0"/>
            <w:w w:val="100"/>
            <w:position w:val="0"/>
            <w:sz w:val="18"/>
            <w:szCs w:val="18"/>
            <w:shd w:val="clear" w:color="auto" w:fill="auto"/>
            <w:lang w:val="en-US" w:eastAsia="en-US" w:bidi="en-US"/>
          </w:rPr>
          <w:t xml:space="preserve"> 203</w:t>
        </w:r>
      </w:hyperlink>
    </w:p>
    <w:p>
      <w:pPr>
        <w:pStyle w:val="Style25"/>
        <w:keepNext w:val="0"/>
        <w:keepLines w:val="0"/>
        <w:widowControl w:val="0"/>
        <w:shd w:val="clear" w:color="auto" w:fill="auto"/>
        <w:bidi w:val="0"/>
        <w:spacing w:before="0" w:after="0" w:line="286" w:lineRule="auto"/>
        <w:ind w:left="0" w:right="0" w:firstLine="200"/>
        <w:jc w:val="left"/>
        <w:rPr>
          <w:sz w:val="18"/>
          <w:szCs w:val="18"/>
        </w:rPr>
      </w:pPr>
      <w:r>
        <w:rPr>
          <w:color w:val="000000"/>
          <w:spacing w:val="0"/>
          <w:w w:val="100"/>
          <w:position w:val="0"/>
          <w:sz w:val="18"/>
          <w:szCs w:val="18"/>
          <w:shd w:val="clear" w:color="auto" w:fill="auto"/>
          <w:lang w:val="en-US" w:eastAsia="en-US" w:bidi="en-US"/>
        </w:rPr>
        <w:t>absence of</w:t>
      </w:r>
      <w:hyperlink w:anchor="bookmark165" w:tooltip="Current Document">
        <w:r>
          <w:rPr>
            <w:color w:val="000000"/>
            <w:spacing w:val="0"/>
            <w:w w:val="100"/>
            <w:position w:val="0"/>
            <w:sz w:val="18"/>
            <w:szCs w:val="18"/>
            <w:shd w:val="clear" w:color="auto" w:fill="auto"/>
            <w:lang w:val="en-US" w:eastAsia="en-US" w:bidi="en-US"/>
          </w:rPr>
          <w:t xml:space="preserve"> 58</w:t>
        </w:r>
      </w:hyperlink>
    </w:p>
    <w:p>
      <w:pPr>
        <w:pStyle w:val="Style25"/>
        <w:keepNext w:val="0"/>
        <w:keepLines w:val="0"/>
        <w:widowControl w:val="0"/>
        <w:shd w:val="clear" w:color="auto" w:fill="auto"/>
        <w:bidi w:val="0"/>
        <w:spacing w:before="0" w:after="0" w:line="286" w:lineRule="auto"/>
        <w:ind w:left="0" w:right="0" w:firstLine="200"/>
        <w:jc w:val="left"/>
        <w:rPr>
          <w:sz w:val="18"/>
          <w:szCs w:val="18"/>
        </w:rPr>
      </w:pPr>
      <w:r>
        <w:rPr>
          <w:color w:val="000000"/>
          <w:spacing w:val="0"/>
          <w:w w:val="100"/>
          <w:position w:val="0"/>
          <w:sz w:val="18"/>
          <w:szCs w:val="18"/>
          <w:shd w:val="clear" w:color="auto" w:fill="auto"/>
          <w:lang w:val="en-US" w:eastAsia="en-US" w:bidi="en-US"/>
        </w:rPr>
        <w:t>definition</w:t>
      </w:r>
      <w:hyperlink w:anchor="bookmark1" w:tooltip="Current Document">
        <w:r>
          <w:rPr>
            <w:color w:val="000000"/>
            <w:spacing w:val="0"/>
            <w:w w:val="100"/>
            <w:position w:val="0"/>
            <w:sz w:val="18"/>
            <w:szCs w:val="18"/>
            <w:shd w:val="clear" w:color="auto" w:fill="auto"/>
            <w:lang w:val="en-US" w:eastAsia="en-US" w:bidi="en-US"/>
          </w:rPr>
          <w:t xml:space="preserve"> 60-69</w:t>
        </w:r>
      </w:hyperlink>
    </w:p>
    <w:p>
      <w:pPr>
        <w:pStyle w:val="Style25"/>
        <w:keepNext w:val="0"/>
        <w:keepLines w:val="0"/>
        <w:widowControl w:val="0"/>
        <w:shd w:val="clear" w:color="auto" w:fill="auto"/>
        <w:bidi w:val="0"/>
        <w:spacing w:before="0" w:after="0" w:line="286" w:lineRule="auto"/>
        <w:ind w:left="0" w:right="0" w:firstLine="200"/>
        <w:jc w:val="left"/>
        <w:rPr>
          <w:sz w:val="18"/>
          <w:szCs w:val="18"/>
        </w:rPr>
      </w:pPr>
      <w:r>
        <w:rPr>
          <w:color w:val="000000"/>
          <w:spacing w:val="0"/>
          <w:w w:val="100"/>
          <w:position w:val="0"/>
          <w:sz w:val="18"/>
          <w:szCs w:val="18"/>
          <w:shd w:val="clear" w:color="auto" w:fill="auto"/>
          <w:lang w:val="en-US" w:eastAsia="en-US" w:bidi="en-US"/>
        </w:rPr>
        <w:t>forms and templates</w:t>
      </w:r>
      <w:hyperlink w:anchor="bookmark3" w:tooltip="Current Document">
        <w:r>
          <w:rPr>
            <w:color w:val="000000"/>
            <w:spacing w:val="0"/>
            <w:w w:val="100"/>
            <w:position w:val="0"/>
            <w:sz w:val="18"/>
            <w:szCs w:val="18"/>
            <w:shd w:val="clear" w:color="auto" w:fill="auto"/>
            <w:lang w:val="en-US" w:eastAsia="en-US" w:bidi="en-US"/>
          </w:rPr>
          <w:t xml:space="preserve"> 71-74</w:t>
        </w:r>
      </w:hyperlink>
    </w:p>
    <w:p>
      <w:pPr>
        <w:pStyle w:val="Style25"/>
        <w:keepNext w:val="0"/>
        <w:keepLines w:val="0"/>
        <w:widowControl w:val="0"/>
        <w:shd w:val="clear" w:color="auto" w:fill="auto"/>
        <w:bidi w:val="0"/>
        <w:spacing w:before="0" w:after="0" w:line="286" w:lineRule="auto"/>
        <w:ind w:left="0" w:right="0" w:firstLine="200"/>
        <w:jc w:val="left"/>
        <w:rPr>
          <w:sz w:val="18"/>
          <w:szCs w:val="18"/>
        </w:rPr>
      </w:pPr>
      <w:r>
        <w:rPr>
          <w:color w:val="000000"/>
          <w:spacing w:val="0"/>
          <w:w w:val="100"/>
          <w:position w:val="0"/>
          <w:sz w:val="18"/>
          <w:szCs w:val="18"/>
          <w:shd w:val="clear" w:color="auto" w:fill="auto"/>
          <w:lang w:val="en-US" w:eastAsia="en-US" w:bidi="en-US"/>
        </w:rPr>
        <w:t>in BRS</w:t>
      </w:r>
      <w:hyperlink w:anchor="bookmark3" w:tooltip="Current Document">
        <w:r>
          <w:rPr>
            <w:color w:val="000000"/>
            <w:spacing w:val="0"/>
            <w:w w:val="100"/>
            <w:position w:val="0"/>
            <w:sz w:val="18"/>
            <w:szCs w:val="18"/>
            <w:shd w:val="clear" w:color="auto" w:fill="auto"/>
            <w:lang w:val="en-US" w:eastAsia="en-US" w:bidi="en-US"/>
          </w:rPr>
          <w:t xml:space="preserve"> 71</w:t>
        </w:r>
      </w:hyperlink>
    </w:p>
    <w:p>
      <w:pPr>
        <w:pStyle w:val="Style25"/>
        <w:keepNext w:val="0"/>
        <w:keepLines w:val="0"/>
        <w:widowControl w:val="0"/>
        <w:shd w:val="clear" w:color="auto" w:fill="auto"/>
        <w:bidi w:val="0"/>
        <w:spacing w:before="0" w:after="0" w:line="286" w:lineRule="auto"/>
        <w:ind w:left="0" w:right="0" w:firstLine="200"/>
        <w:jc w:val="left"/>
        <w:rPr>
          <w:sz w:val="18"/>
          <w:szCs w:val="18"/>
        </w:rPr>
      </w:pPr>
      <w:r>
        <w:rPr>
          <w:color w:val="000000"/>
          <w:spacing w:val="0"/>
          <w:w w:val="100"/>
          <w:position w:val="0"/>
          <w:sz w:val="18"/>
          <w:szCs w:val="18"/>
          <w:shd w:val="clear" w:color="auto" w:fill="auto"/>
          <w:lang w:val="en-US" w:eastAsia="en-US" w:bidi="en-US"/>
        </w:rPr>
        <w:t>in ConOps</w:t>
      </w:r>
      <w:hyperlink w:anchor="bookmark3" w:tooltip="Current Document">
        <w:r>
          <w:rPr>
            <w:color w:val="000000"/>
            <w:spacing w:val="0"/>
            <w:w w:val="100"/>
            <w:position w:val="0"/>
            <w:sz w:val="18"/>
            <w:szCs w:val="18"/>
            <w:shd w:val="clear" w:color="auto" w:fill="auto"/>
            <w:lang w:val="en-US" w:eastAsia="en-US" w:bidi="en-US"/>
          </w:rPr>
          <w:t xml:space="preserve"> 71</w:t>
        </w:r>
      </w:hyperlink>
    </w:p>
    <w:p>
      <w:pPr>
        <w:pStyle w:val="Style25"/>
        <w:keepNext w:val="0"/>
        <w:keepLines w:val="0"/>
        <w:widowControl w:val="0"/>
        <w:shd w:val="clear" w:color="auto" w:fill="auto"/>
        <w:bidi w:val="0"/>
        <w:spacing w:before="0" w:after="0" w:line="286" w:lineRule="auto"/>
        <w:ind w:left="0" w:right="0" w:firstLine="200"/>
        <w:jc w:val="left"/>
        <w:rPr>
          <w:sz w:val="18"/>
          <w:szCs w:val="18"/>
        </w:rPr>
      </w:pPr>
      <w:r>
        <w:rPr>
          <w:color w:val="000000"/>
          <w:spacing w:val="0"/>
          <w:w w:val="100"/>
          <w:position w:val="0"/>
          <w:sz w:val="18"/>
          <w:szCs w:val="18"/>
          <w:shd w:val="clear" w:color="auto" w:fill="auto"/>
          <w:lang w:val="en-US" w:eastAsia="en-US" w:bidi="en-US"/>
        </w:rPr>
        <w:t>in OpsCon</w:t>
      </w:r>
      <w:hyperlink w:anchor="bookmark3" w:tooltip="Current Document">
        <w:r>
          <w:rPr>
            <w:color w:val="000000"/>
            <w:spacing w:val="0"/>
            <w:w w:val="100"/>
            <w:position w:val="0"/>
            <w:sz w:val="18"/>
            <w:szCs w:val="18"/>
            <w:shd w:val="clear" w:color="auto" w:fill="auto"/>
            <w:lang w:val="en-US" w:eastAsia="en-US" w:bidi="en-US"/>
          </w:rPr>
          <w:t xml:space="preserve"> 71</w:t>
        </w:r>
      </w:hyperlink>
    </w:p>
    <w:p>
      <w:pPr>
        <w:pStyle w:val="Style25"/>
        <w:keepNext w:val="0"/>
        <w:keepLines w:val="0"/>
        <w:widowControl w:val="0"/>
        <w:shd w:val="clear" w:color="auto" w:fill="auto"/>
        <w:bidi w:val="0"/>
        <w:spacing w:before="0" w:after="0" w:line="286" w:lineRule="auto"/>
        <w:ind w:left="0" w:right="0" w:firstLine="200"/>
        <w:jc w:val="left"/>
        <w:rPr>
          <w:sz w:val="18"/>
          <w:szCs w:val="18"/>
        </w:rPr>
      </w:pPr>
      <w:r>
        <w:rPr>
          <w:color w:val="000000"/>
          <w:spacing w:val="0"/>
          <w:w w:val="100"/>
          <w:position w:val="0"/>
          <w:sz w:val="18"/>
          <w:szCs w:val="18"/>
          <w:shd w:val="clear" w:color="auto" w:fill="auto"/>
          <w:lang w:val="en-US" w:eastAsia="en-US" w:bidi="en-US"/>
        </w:rPr>
        <w:t>in StRS</w:t>
      </w:r>
      <w:hyperlink w:anchor="bookmark3" w:tooltip="Current Document">
        <w:r>
          <w:rPr>
            <w:color w:val="000000"/>
            <w:spacing w:val="0"/>
            <w:w w:val="100"/>
            <w:position w:val="0"/>
            <w:sz w:val="18"/>
            <w:szCs w:val="18"/>
            <w:shd w:val="clear" w:color="auto" w:fill="auto"/>
            <w:lang w:val="en-US" w:eastAsia="en-US" w:bidi="en-US"/>
          </w:rPr>
          <w:t xml:space="preserve"> 71</w:t>
        </w:r>
      </w:hyperlink>
    </w:p>
    <w:p>
      <w:pPr>
        <w:pStyle w:val="Style25"/>
        <w:keepNext w:val="0"/>
        <w:keepLines w:val="0"/>
        <w:widowControl w:val="0"/>
        <w:shd w:val="clear" w:color="auto" w:fill="auto"/>
        <w:bidi w:val="0"/>
        <w:spacing w:before="0" w:after="0" w:line="286" w:lineRule="auto"/>
        <w:ind w:left="0" w:right="0" w:firstLine="200"/>
        <w:jc w:val="left"/>
        <w:rPr>
          <w:sz w:val="18"/>
          <w:szCs w:val="18"/>
        </w:rPr>
      </w:pPr>
      <w:r>
        <w:rPr>
          <w:color w:val="000000"/>
          <w:spacing w:val="0"/>
          <w:w w:val="100"/>
          <w:position w:val="0"/>
          <w:sz w:val="18"/>
          <w:szCs w:val="18"/>
          <w:shd w:val="clear" w:color="auto" w:fill="auto"/>
          <w:lang w:val="en-US" w:eastAsia="en-US" w:bidi="en-US"/>
        </w:rPr>
        <w:t>in SyRS</w:t>
      </w:r>
      <w:hyperlink w:anchor="bookmark3" w:tooltip="Current Document">
        <w:r>
          <w:rPr>
            <w:color w:val="000000"/>
            <w:spacing w:val="0"/>
            <w:w w:val="100"/>
            <w:position w:val="0"/>
            <w:sz w:val="18"/>
            <w:szCs w:val="18"/>
            <w:shd w:val="clear" w:color="auto" w:fill="auto"/>
            <w:lang w:val="en-US" w:eastAsia="en-US" w:bidi="en-US"/>
          </w:rPr>
          <w:t xml:space="preserve"> 71</w:t>
        </w:r>
      </w:hyperlink>
    </w:p>
    <w:p>
      <w:pPr>
        <w:pStyle w:val="Style25"/>
        <w:keepNext w:val="0"/>
        <w:keepLines w:val="0"/>
        <w:widowControl w:val="0"/>
        <w:shd w:val="clear" w:color="auto" w:fill="auto"/>
        <w:bidi w:val="0"/>
        <w:spacing w:before="0" w:after="0" w:line="286" w:lineRule="auto"/>
        <w:ind w:left="0" w:right="0" w:firstLine="200"/>
        <w:jc w:val="left"/>
        <w:rPr>
          <w:sz w:val="18"/>
          <w:szCs w:val="18"/>
        </w:rPr>
      </w:pPr>
      <w:r>
        <w:rPr>
          <w:color w:val="000000"/>
          <w:spacing w:val="0"/>
          <w:w w:val="100"/>
          <w:position w:val="0"/>
          <w:sz w:val="18"/>
          <w:szCs w:val="18"/>
          <w:shd w:val="clear" w:color="auto" w:fill="auto"/>
          <w:lang w:val="en-US" w:eastAsia="en-US" w:bidi="en-US"/>
        </w:rPr>
        <w:t>model-based vision</w:t>
      </w:r>
      <w:hyperlink w:anchor="bookmark185" w:tooltip="Current Document">
        <w:r>
          <w:rPr>
            <w:color w:val="000000"/>
            <w:spacing w:val="0"/>
            <w:w w:val="100"/>
            <w:position w:val="0"/>
            <w:sz w:val="18"/>
            <w:szCs w:val="18"/>
            <w:shd w:val="clear" w:color="auto" w:fill="auto"/>
            <w:lang w:val="en-US" w:eastAsia="en-US" w:bidi="en-US"/>
          </w:rPr>
          <w:t xml:space="preserve"> 69-71</w:t>
        </w:r>
      </w:hyperlink>
    </w:p>
    <w:p>
      <w:pPr>
        <w:pStyle w:val="Style25"/>
        <w:keepNext w:val="0"/>
        <w:keepLines w:val="0"/>
        <w:widowControl w:val="0"/>
        <w:shd w:val="clear" w:color="auto" w:fill="auto"/>
        <w:bidi w:val="0"/>
        <w:spacing w:before="0" w:after="0" w:line="286" w:lineRule="auto"/>
        <w:ind w:left="0" w:right="0" w:firstLine="200"/>
        <w:jc w:val="left"/>
        <w:rPr>
          <w:sz w:val="18"/>
          <w:szCs w:val="18"/>
        </w:rPr>
      </w:pPr>
      <w:r>
        <w:rPr>
          <w:color w:val="000000"/>
          <w:spacing w:val="0"/>
          <w:w w:val="100"/>
          <w:position w:val="0"/>
          <w:sz w:val="18"/>
          <w:szCs w:val="18"/>
          <w:shd w:val="clear" w:color="auto" w:fill="auto"/>
          <w:lang w:val="en-US" w:eastAsia="en-US" w:bidi="en-US"/>
        </w:rPr>
        <w:t>project</w:t>
      </w:r>
      <w:hyperlink w:anchor="bookmark190" w:tooltip="Current Document">
        <w:r>
          <w:rPr>
            <w:color w:val="000000"/>
            <w:spacing w:val="0"/>
            <w:w w:val="100"/>
            <w:position w:val="0"/>
            <w:sz w:val="18"/>
            <w:szCs w:val="18"/>
            <w:shd w:val="clear" w:color="auto" w:fill="auto"/>
            <w:lang w:val="en-US" w:eastAsia="en-US" w:bidi="en-US"/>
          </w:rPr>
          <w:t xml:space="preserve"> 73</w:t>
        </w:r>
      </w:hyperlink>
    </w:p>
    <w:p>
      <w:pPr>
        <w:pStyle w:val="Style25"/>
        <w:keepNext w:val="0"/>
        <w:keepLines w:val="0"/>
        <w:widowControl w:val="0"/>
        <w:shd w:val="clear" w:color="auto" w:fill="auto"/>
        <w:bidi w:val="0"/>
        <w:spacing w:before="0" w:after="0" w:line="286" w:lineRule="auto"/>
        <w:ind w:left="0" w:right="0" w:firstLine="200"/>
        <w:jc w:val="left"/>
        <w:rPr>
          <w:sz w:val="18"/>
          <w:szCs w:val="18"/>
        </w:rPr>
      </w:pPr>
      <w:r>
        <w:rPr>
          <w:color w:val="000000"/>
          <w:spacing w:val="0"/>
          <w:w w:val="100"/>
          <w:position w:val="0"/>
          <w:sz w:val="18"/>
          <w:szCs w:val="18"/>
          <w:shd w:val="clear" w:color="auto" w:fill="auto"/>
          <w:lang w:val="en-US" w:eastAsia="en-US" w:bidi="en-US"/>
        </w:rPr>
        <w:t>purpose of</w:t>
      </w:r>
      <w:r>
        <w:rPr>
          <w:color w:val="000000"/>
          <w:spacing w:val="0"/>
          <w:w w:val="100"/>
          <w:position w:val="0"/>
          <w:sz w:val="18"/>
          <w:szCs w:val="18"/>
          <w:shd w:val="clear" w:color="auto" w:fill="auto"/>
          <w:lang w:val="en-US" w:eastAsia="en-US" w:bidi="en-US"/>
        </w:rPr>
        <w:t xml:space="preserve"> 57</w:t>
      </w:r>
    </w:p>
    <w:p>
      <w:pPr>
        <w:pStyle w:val="Style25"/>
        <w:keepNext w:val="0"/>
        <w:keepLines w:val="0"/>
        <w:widowControl w:val="0"/>
        <w:shd w:val="clear" w:color="auto" w:fill="auto"/>
        <w:bidi w:val="0"/>
        <w:spacing w:before="0" w:after="0" w:line="286" w:lineRule="auto"/>
        <w:ind w:left="0" w:right="0" w:firstLine="0"/>
        <w:jc w:val="left"/>
        <w:rPr>
          <w:sz w:val="18"/>
          <w:szCs w:val="18"/>
        </w:rPr>
      </w:pPr>
      <w:r>
        <w:rPr>
          <w:color w:val="000000"/>
          <w:spacing w:val="0"/>
          <w:w w:val="100"/>
          <w:position w:val="0"/>
          <w:sz w:val="18"/>
          <w:szCs w:val="18"/>
          <w:shd w:val="clear" w:color="auto" w:fill="auto"/>
          <w:lang w:val="en-US" w:eastAsia="en-US" w:bidi="en-US"/>
        </w:rPr>
        <w:t>architecture description element</w:t>
      </w:r>
      <w:hyperlink w:anchor="bookmark1" w:tooltip="Current Document">
        <w:r>
          <w:rPr>
            <w:color w:val="000000"/>
            <w:spacing w:val="0"/>
            <w:w w:val="100"/>
            <w:position w:val="0"/>
            <w:sz w:val="18"/>
            <w:szCs w:val="18"/>
            <w:shd w:val="clear" w:color="auto" w:fill="auto"/>
            <w:lang w:val="en-US" w:eastAsia="en-US" w:bidi="en-US"/>
          </w:rPr>
          <w:t xml:space="preserve"> 60,</w:t>
        </w:r>
      </w:hyperlink>
    </w:p>
    <w:p>
      <w:pPr>
        <w:pStyle w:val="Style25"/>
        <w:keepNext w:val="0"/>
        <w:keepLines w:val="0"/>
        <w:widowControl w:val="0"/>
        <w:shd w:val="clear" w:color="auto" w:fill="auto"/>
        <w:bidi w:val="0"/>
        <w:spacing w:before="0" w:after="40" w:line="286" w:lineRule="auto"/>
        <w:ind w:left="0" w:right="0" w:firstLine="560"/>
        <w:jc w:val="left"/>
        <w:rPr>
          <w:sz w:val="18"/>
          <w:szCs w:val="18"/>
        </w:rPr>
      </w:pPr>
      <w:hyperlink w:anchor="bookmark167" w:tooltip="Current Document">
        <w:r>
          <w:rPr>
            <w:color w:val="000000"/>
            <w:spacing w:val="0"/>
            <w:w w:val="100"/>
            <w:position w:val="0"/>
            <w:sz w:val="18"/>
            <w:szCs w:val="18"/>
            <w:shd w:val="clear" w:color="auto" w:fill="auto"/>
            <w:lang w:val="en-US" w:eastAsia="en-US" w:bidi="en-US"/>
          </w:rPr>
          <w:t>61,</w:t>
        </w:r>
      </w:hyperlink>
      <w:hyperlink w:anchor="bookmark178" w:tooltip="Current Document">
        <w:r>
          <w:rPr>
            <w:color w:val="000000"/>
            <w:spacing w:val="0"/>
            <w:w w:val="100"/>
            <w:position w:val="0"/>
            <w:sz w:val="18"/>
            <w:szCs w:val="18"/>
            <w:shd w:val="clear" w:color="auto" w:fill="auto"/>
            <w:lang w:val="en-US" w:eastAsia="en-US" w:bidi="en-US"/>
          </w:rPr>
          <w:t xml:space="preserve"> 68</w:t>
        </w:r>
      </w:hyperlink>
    </w:p>
    <w:p>
      <w:pPr>
        <w:pStyle w:val="Style25"/>
        <w:keepNext w:val="0"/>
        <w:keepLines w:val="0"/>
        <w:widowControl w:val="0"/>
        <w:shd w:val="clear" w:color="auto" w:fill="auto"/>
        <w:bidi w:val="0"/>
        <w:spacing w:before="0" w:after="0" w:line="286" w:lineRule="auto"/>
        <w:ind w:left="560" w:right="0" w:hanging="560"/>
        <w:jc w:val="left"/>
        <w:rPr>
          <w:sz w:val="18"/>
          <w:szCs w:val="18"/>
        </w:rPr>
      </w:pPr>
      <w:r>
        <w:rPr>
          <w:color w:val="000000"/>
          <w:spacing w:val="0"/>
          <w:w w:val="100"/>
          <w:position w:val="0"/>
          <w:sz w:val="18"/>
          <w:szCs w:val="18"/>
          <w:shd w:val="clear" w:color="auto" w:fill="auto"/>
          <w:lang w:val="en-US" w:eastAsia="en-US" w:bidi="en-US"/>
        </w:rPr>
        <w:t>architecture description language</w:t>
      </w:r>
      <w:hyperlink w:anchor="bookmark165" w:tooltip="Current Document">
        <w:r>
          <w:rPr>
            <w:color w:val="000000"/>
            <w:spacing w:val="0"/>
            <w:w w:val="100"/>
            <w:position w:val="0"/>
            <w:sz w:val="18"/>
            <w:szCs w:val="18"/>
            <w:shd w:val="clear" w:color="auto" w:fill="auto"/>
            <w:lang w:val="en-US" w:eastAsia="en-US" w:bidi="en-US"/>
          </w:rPr>
          <w:t xml:space="preserve"> 58,</w:t>
        </w:r>
      </w:hyperlink>
      <w:r>
        <w:rPr>
          <w:color w:val="000000"/>
          <w:spacing w:val="0"/>
          <w:w w:val="100"/>
          <w:position w:val="0"/>
          <w:sz w:val="18"/>
          <w:szCs w:val="18"/>
          <w:shd w:val="clear" w:color="auto" w:fill="auto"/>
          <w:lang w:val="en-US" w:eastAsia="en-US" w:bidi="en-US"/>
        </w:rPr>
        <w:t xml:space="preserve"> </w:t>
      </w:r>
      <w:hyperlink w:anchor="bookmark170" w:tooltip="Current Document">
        <w:r>
          <w:rPr>
            <w:color w:val="000000"/>
            <w:spacing w:val="0"/>
            <w:w w:val="100"/>
            <w:position w:val="0"/>
            <w:sz w:val="18"/>
            <w:szCs w:val="18"/>
            <w:shd w:val="clear" w:color="auto" w:fill="auto"/>
            <w:lang w:val="en-US" w:eastAsia="en-US" w:bidi="en-US"/>
          </w:rPr>
          <w:t>62-64,</w:t>
        </w:r>
      </w:hyperlink>
      <w:hyperlink w:anchor="bookmark191" w:tooltip="Current Document">
        <w:r>
          <w:rPr>
            <w:color w:val="000000"/>
            <w:spacing w:val="0"/>
            <w:w w:val="100"/>
            <w:position w:val="0"/>
            <w:sz w:val="18"/>
            <w:szCs w:val="18"/>
            <w:shd w:val="clear" w:color="auto" w:fill="auto"/>
            <w:lang w:val="en-US" w:eastAsia="en-US" w:bidi="en-US"/>
          </w:rPr>
          <w:t xml:space="preserve"> 74</w:t>
        </w:r>
      </w:hyperlink>
    </w:p>
    <w:p>
      <w:pPr>
        <w:pStyle w:val="Style25"/>
        <w:keepNext w:val="0"/>
        <w:keepLines w:val="0"/>
        <w:widowControl w:val="0"/>
        <w:shd w:val="clear" w:color="auto" w:fill="auto"/>
        <w:bidi w:val="0"/>
        <w:spacing w:before="0" w:after="0" w:line="286" w:lineRule="auto"/>
        <w:ind w:left="0" w:right="0" w:firstLine="0"/>
        <w:jc w:val="left"/>
        <w:rPr>
          <w:sz w:val="18"/>
          <w:szCs w:val="18"/>
        </w:rPr>
      </w:pPr>
      <w:r>
        <w:rPr>
          <w:color w:val="000000"/>
          <w:spacing w:val="0"/>
          <w:w w:val="100"/>
          <w:position w:val="0"/>
          <w:sz w:val="18"/>
          <w:szCs w:val="18"/>
          <w:shd w:val="clear" w:color="auto" w:fill="auto"/>
          <w:lang w:val="en-US" w:eastAsia="en-US" w:bidi="en-US"/>
        </w:rPr>
        <w:t>Architecture Development Method</w:t>
      </w:r>
    </w:p>
    <w:p>
      <w:pPr>
        <w:pStyle w:val="Style25"/>
        <w:keepNext w:val="0"/>
        <w:keepLines w:val="0"/>
        <w:widowControl w:val="0"/>
        <w:shd w:val="clear" w:color="auto" w:fill="auto"/>
        <w:bidi w:val="0"/>
        <w:spacing w:before="0" w:after="40" w:line="286" w:lineRule="auto"/>
        <w:ind w:left="0" w:right="0" w:firstLine="560"/>
        <w:jc w:val="left"/>
        <w:rPr>
          <w:sz w:val="18"/>
          <w:szCs w:val="18"/>
        </w:rPr>
      </w:pPr>
      <w:hyperlink w:anchor="bookmark15" w:tooltip="Current Document">
        <w:r>
          <w:rPr>
            <w:color w:val="000000"/>
            <w:spacing w:val="0"/>
            <w:w w:val="100"/>
            <w:position w:val="0"/>
            <w:sz w:val="18"/>
            <w:szCs w:val="18"/>
            <w:shd w:val="clear" w:color="auto" w:fill="auto"/>
            <w:lang w:val="en-US" w:eastAsia="en-US" w:bidi="en-US"/>
          </w:rPr>
          <w:t>286</w:t>
        </w:r>
      </w:hyperlink>
    </w:p>
    <w:p>
      <w:pPr>
        <w:pStyle w:val="Style25"/>
        <w:keepNext w:val="0"/>
        <w:keepLines w:val="0"/>
        <w:widowControl w:val="0"/>
        <w:shd w:val="clear" w:color="auto" w:fill="auto"/>
        <w:bidi w:val="0"/>
        <w:spacing w:before="0" w:after="0" w:line="286" w:lineRule="auto"/>
        <w:ind w:left="0" w:right="0" w:firstLine="0"/>
        <w:jc w:val="left"/>
        <w:rPr>
          <w:sz w:val="18"/>
          <w:szCs w:val="18"/>
        </w:rPr>
      </w:pPr>
      <w:r>
        <w:rPr>
          <w:color w:val="000000"/>
          <w:spacing w:val="0"/>
          <w:w w:val="100"/>
          <w:position w:val="0"/>
          <w:sz w:val="18"/>
          <w:szCs w:val="18"/>
          <w:shd w:val="clear" w:color="auto" w:fill="auto"/>
          <w:lang w:val="en-US" w:eastAsia="en-US" w:bidi="en-US"/>
        </w:rPr>
        <w:t>architecture evaluation</w:t>
      </w:r>
      <w:r>
        <w:rPr>
          <w:color w:val="000000"/>
          <w:spacing w:val="0"/>
          <w:w w:val="100"/>
          <w:position w:val="0"/>
          <w:sz w:val="18"/>
          <w:szCs w:val="18"/>
          <w:shd w:val="clear" w:color="auto" w:fill="auto"/>
          <w:lang w:val="en-US" w:eastAsia="en-US" w:bidi="en-US"/>
        </w:rPr>
        <w:t xml:space="preserve"> 307</w:t>
      </w:r>
    </w:p>
    <w:p>
      <w:pPr>
        <w:pStyle w:val="Style25"/>
        <w:keepNext w:val="0"/>
        <w:keepLines w:val="0"/>
        <w:widowControl w:val="0"/>
        <w:shd w:val="clear" w:color="auto" w:fill="auto"/>
        <w:bidi w:val="0"/>
        <w:spacing w:before="0" w:after="0" w:line="286" w:lineRule="auto"/>
        <w:ind w:left="0" w:right="0" w:firstLine="0"/>
        <w:jc w:val="left"/>
        <w:rPr>
          <w:sz w:val="18"/>
          <w:szCs w:val="18"/>
        </w:rPr>
      </w:pPr>
      <w:r>
        <w:rPr>
          <w:color w:val="000000"/>
          <w:spacing w:val="0"/>
          <w:w w:val="100"/>
          <w:position w:val="0"/>
          <w:sz w:val="18"/>
          <w:szCs w:val="18"/>
          <w:shd w:val="clear" w:color="auto" w:fill="auto"/>
          <w:lang w:val="en-US" w:eastAsia="en-US" w:bidi="en-US"/>
        </w:rPr>
        <w:t>architecture evaluation framwork</w:t>
      </w:r>
    </w:p>
    <w:p>
      <w:pPr>
        <w:pStyle w:val="Style25"/>
        <w:keepNext w:val="0"/>
        <w:keepLines w:val="0"/>
        <w:widowControl w:val="0"/>
        <w:shd w:val="clear" w:color="auto" w:fill="auto"/>
        <w:bidi w:val="0"/>
        <w:spacing w:before="0" w:after="40" w:line="286" w:lineRule="auto"/>
        <w:ind w:left="0" w:right="0" w:firstLine="560"/>
        <w:jc w:val="left"/>
        <w:rPr>
          <w:sz w:val="18"/>
          <w:szCs w:val="18"/>
        </w:rPr>
      </w:pPr>
      <w:r>
        <w:rPr>
          <w:color w:val="000000"/>
          <w:spacing w:val="0"/>
          <w:w w:val="100"/>
          <w:position w:val="0"/>
          <w:sz w:val="18"/>
          <w:szCs w:val="18"/>
          <w:shd w:val="clear" w:color="auto" w:fill="auto"/>
          <w:lang w:val="en-US" w:eastAsia="en-US" w:bidi="en-US"/>
        </w:rPr>
        <w:t>307</w:t>
      </w:r>
    </w:p>
    <w:p>
      <w:pPr>
        <w:pStyle w:val="Style25"/>
        <w:keepNext w:val="0"/>
        <w:keepLines w:val="0"/>
        <w:widowControl w:val="0"/>
        <w:shd w:val="clear" w:color="auto" w:fill="auto"/>
        <w:bidi w:val="0"/>
        <w:spacing w:before="0" w:after="0" w:line="298" w:lineRule="auto"/>
        <w:ind w:left="0" w:right="0" w:firstLine="0"/>
        <w:jc w:val="left"/>
        <w:rPr>
          <w:sz w:val="18"/>
          <w:szCs w:val="18"/>
        </w:rPr>
      </w:pPr>
      <w:bookmarkStart w:id="904" w:name="bookmark904"/>
      <w:bookmarkStart w:id="905" w:name="bookmark905"/>
      <w:r>
        <w:rPr>
          <w:color w:val="000000"/>
          <w:spacing w:val="0"/>
          <w:w w:val="100"/>
          <w:position w:val="0"/>
          <w:sz w:val="18"/>
          <w:szCs w:val="18"/>
          <w:shd w:val="clear" w:color="auto" w:fill="auto"/>
          <w:lang w:val="en-US" w:eastAsia="en-US" w:bidi="en-US"/>
        </w:rPr>
        <w:t>architecture framework</w:t>
      </w:r>
      <w:hyperlink w:anchor="bookmark170" w:tooltip="Current Document">
        <w:r>
          <w:rPr>
            <w:color w:val="000000"/>
            <w:spacing w:val="0"/>
            <w:w w:val="100"/>
            <w:position w:val="0"/>
            <w:sz w:val="18"/>
            <w:szCs w:val="18"/>
            <w:shd w:val="clear" w:color="auto" w:fill="auto"/>
            <w:lang w:val="en-US" w:eastAsia="en-US" w:bidi="en-US"/>
          </w:rPr>
          <w:t xml:space="preserve"> 62,</w:t>
        </w:r>
      </w:hyperlink>
      <w:hyperlink w:anchor="bookmark171" w:tooltip="Current Document">
        <w:r>
          <w:rPr>
            <w:color w:val="000000"/>
            <w:spacing w:val="0"/>
            <w:w w:val="100"/>
            <w:position w:val="0"/>
            <w:sz w:val="18"/>
            <w:szCs w:val="18"/>
            <w:shd w:val="clear" w:color="auto" w:fill="auto"/>
            <w:lang w:val="en-US" w:eastAsia="en-US" w:bidi="en-US"/>
          </w:rPr>
          <w:t xml:space="preserve"> 63,</w:t>
        </w:r>
      </w:hyperlink>
      <w:hyperlink w:anchor="bookmark174" w:tooltip="Current Document">
        <w:r>
          <w:rPr>
            <w:color w:val="000000"/>
            <w:spacing w:val="0"/>
            <w:w w:val="100"/>
            <w:position w:val="0"/>
            <w:sz w:val="18"/>
            <w:szCs w:val="18"/>
            <w:shd w:val="clear" w:color="auto" w:fill="auto"/>
            <w:lang w:val="en-US" w:eastAsia="en-US" w:bidi="en-US"/>
          </w:rPr>
          <w:t xml:space="preserve"> 65,</w:t>
        </w:r>
      </w:hyperlink>
      <w:hyperlink w:anchor="bookmark282" w:tooltip="Current Document">
        <w:r>
          <w:rPr>
            <w:color w:val="000000"/>
            <w:spacing w:val="0"/>
            <w:w w:val="100"/>
            <w:position w:val="0"/>
            <w:sz w:val="18"/>
            <w:szCs w:val="18"/>
            <w:shd w:val="clear" w:color="auto" w:fill="auto"/>
            <w:lang w:val="en-US" w:eastAsia="en-US" w:bidi="en-US"/>
          </w:rPr>
          <w:t xml:space="preserve"> 120,</w:t>
        </w:r>
      </w:hyperlink>
      <w:r>
        <w:rPr>
          <w:color w:val="000000"/>
          <w:spacing w:val="0"/>
          <w:w w:val="100"/>
          <w:position w:val="0"/>
          <w:sz w:val="18"/>
          <w:szCs w:val="18"/>
          <w:shd w:val="clear" w:color="auto" w:fill="auto"/>
          <w:lang w:val="en-US" w:eastAsia="en-US" w:bidi="en-US"/>
        </w:rPr>
        <w:t xml:space="preserve"> </w:t>
      </w:r>
      <w:hyperlink w:anchor="bookmark613" w:tooltip="Current Document">
        <w:r>
          <w:rPr>
            <w:color w:val="000000"/>
            <w:spacing w:val="0"/>
            <w:w w:val="100"/>
            <w:position w:val="0"/>
            <w:sz w:val="18"/>
            <w:szCs w:val="18"/>
            <w:shd w:val="clear" w:color="auto" w:fill="auto"/>
            <w:lang w:val="en-US" w:eastAsia="en-US" w:bidi="en-US"/>
          </w:rPr>
          <w:t>279,</w:t>
        </w:r>
      </w:hyperlink>
      <w:hyperlink w:anchor="bookmark615" w:tooltip="Current Document">
        <w:r>
          <w:rPr>
            <w:color w:val="000000"/>
            <w:spacing w:val="0"/>
            <w:w w:val="100"/>
            <w:position w:val="0"/>
            <w:sz w:val="18"/>
            <w:szCs w:val="18"/>
            <w:shd w:val="clear" w:color="auto" w:fill="auto"/>
            <w:lang w:val="en-US" w:eastAsia="en-US" w:bidi="en-US"/>
          </w:rPr>
          <w:t xml:space="preserve"> 280,</w:t>
        </w:r>
      </w:hyperlink>
      <w:hyperlink w:anchor="bookmark656" w:tooltip="Current Document">
        <w:r>
          <w:rPr>
            <w:color w:val="000000"/>
            <w:spacing w:val="0"/>
            <w:w w:val="100"/>
            <w:position w:val="0"/>
            <w:sz w:val="18"/>
            <w:szCs w:val="18"/>
            <w:shd w:val="clear" w:color="auto" w:fill="auto"/>
            <w:lang w:val="en-US" w:eastAsia="en-US" w:bidi="en-US"/>
          </w:rPr>
          <w:t xml:space="preserve"> 296</w:t>
        </w:r>
      </w:hyperlink>
      <w:r>
        <w:rPr>
          <w:color w:val="000000"/>
          <w:spacing w:val="0"/>
          <w:w w:val="100"/>
          <w:position w:val="0"/>
          <w:sz w:val="18"/>
          <w:szCs w:val="18"/>
          <w:shd w:val="clear" w:color="auto" w:fill="auto"/>
          <w:lang w:val="en-US" w:eastAsia="en-US" w:bidi="en-US"/>
        </w:rPr>
        <w:t xml:space="preserve"> overview of</w:t>
      </w:r>
      <w:hyperlink w:anchor="bookmark628" w:tooltip="Current Document">
        <w:r>
          <w:rPr>
            <w:color w:val="000000"/>
            <w:spacing w:val="0"/>
            <w:w w:val="100"/>
            <w:position w:val="0"/>
            <w:sz w:val="18"/>
            <w:szCs w:val="18"/>
            <w:shd w:val="clear" w:color="auto" w:fill="auto"/>
            <w:lang w:val="en-US" w:eastAsia="en-US" w:bidi="en-US"/>
          </w:rPr>
          <w:t xml:space="preserve"> 285</w:t>
        </w:r>
        <w:bookmarkEnd w:id="904"/>
        <w:bookmarkEnd w:id="905"/>
      </w:hyperlink>
    </w:p>
    <w:p>
      <w:pPr>
        <w:pStyle w:val="Style25"/>
        <w:keepNext w:val="0"/>
        <w:keepLines w:val="0"/>
        <w:widowControl w:val="0"/>
        <w:shd w:val="clear" w:color="auto" w:fill="auto"/>
        <w:bidi w:val="0"/>
        <w:spacing w:before="0" w:after="0" w:line="298" w:lineRule="auto"/>
        <w:ind w:left="560" w:right="0" w:hanging="560"/>
        <w:jc w:val="left"/>
        <w:rPr>
          <w:sz w:val="18"/>
          <w:szCs w:val="18"/>
        </w:rPr>
      </w:pPr>
      <w:r>
        <w:rPr>
          <w:color w:val="000000"/>
          <w:spacing w:val="0"/>
          <w:w w:val="100"/>
          <w:position w:val="0"/>
          <w:sz w:val="18"/>
          <w:szCs w:val="18"/>
          <w:shd w:val="clear" w:color="auto" w:fill="auto"/>
          <w:lang w:val="en-US" w:eastAsia="en-US" w:bidi="en-US"/>
        </w:rPr>
        <w:t>architecture governance</w:t>
      </w:r>
      <w:hyperlink w:anchor="bookmark413" w:tooltip="Current Document">
        <w:r>
          <w:rPr>
            <w:color w:val="000000"/>
            <w:spacing w:val="0"/>
            <w:w w:val="100"/>
            <w:position w:val="0"/>
            <w:sz w:val="18"/>
            <w:szCs w:val="18"/>
            <w:shd w:val="clear" w:color="auto" w:fill="auto"/>
            <w:lang w:val="en-US" w:eastAsia="en-US" w:bidi="en-US"/>
          </w:rPr>
          <w:t xml:space="preserve"> 181,</w:t>
        </w:r>
      </w:hyperlink>
      <w:hyperlink w:anchor="bookmark415" w:tooltip="Current Document">
        <w:r>
          <w:rPr>
            <w:color w:val="000000"/>
            <w:spacing w:val="0"/>
            <w:w w:val="100"/>
            <w:position w:val="0"/>
            <w:sz w:val="18"/>
            <w:szCs w:val="18"/>
            <w:shd w:val="clear" w:color="auto" w:fill="auto"/>
            <w:lang w:val="en-US" w:eastAsia="en-US" w:bidi="en-US"/>
          </w:rPr>
          <w:t xml:space="preserve"> 183,</w:t>
        </w:r>
      </w:hyperlink>
      <w:hyperlink w:anchor="bookmark426" w:tooltip="Current Document">
        <w:r>
          <w:rPr>
            <w:color w:val="000000"/>
            <w:spacing w:val="0"/>
            <w:w w:val="100"/>
            <w:position w:val="0"/>
            <w:sz w:val="18"/>
            <w:szCs w:val="18"/>
            <w:shd w:val="clear" w:color="auto" w:fill="auto"/>
            <w:lang w:val="en-US" w:eastAsia="en-US" w:bidi="en-US"/>
          </w:rPr>
          <w:t xml:space="preserve"> 186,</w:t>
        </w:r>
      </w:hyperlink>
      <w:r>
        <w:rPr>
          <w:color w:val="000000"/>
          <w:spacing w:val="0"/>
          <w:w w:val="100"/>
          <w:position w:val="0"/>
          <w:sz w:val="18"/>
          <w:szCs w:val="18"/>
          <w:shd w:val="clear" w:color="auto" w:fill="auto"/>
          <w:lang w:val="en-US" w:eastAsia="en-US" w:bidi="en-US"/>
        </w:rPr>
        <w:t xml:space="preserve"> </w:t>
      </w:r>
      <w:hyperlink w:anchor="bookmark11" w:tooltip="Current Document">
        <w:r>
          <w:rPr>
            <w:color w:val="000000"/>
            <w:spacing w:val="0"/>
            <w:w w:val="100"/>
            <w:position w:val="0"/>
            <w:sz w:val="18"/>
            <w:szCs w:val="18"/>
            <w:shd w:val="clear" w:color="auto" w:fill="auto"/>
            <w:lang w:val="en-US" w:eastAsia="en-US" w:bidi="en-US"/>
          </w:rPr>
          <w:t>199,</w:t>
        </w:r>
      </w:hyperlink>
      <w:hyperlink w:anchor="bookmark455" w:tooltip="Current Document">
        <w:r>
          <w:rPr>
            <w:color w:val="000000"/>
            <w:spacing w:val="0"/>
            <w:w w:val="100"/>
            <w:position w:val="0"/>
            <w:sz w:val="18"/>
            <w:szCs w:val="18"/>
            <w:shd w:val="clear" w:color="auto" w:fill="auto"/>
            <w:lang w:val="en-US" w:eastAsia="en-US" w:bidi="en-US"/>
          </w:rPr>
          <w:t xml:space="preserve"> 201</w:t>
        </w:r>
      </w:hyperlink>
    </w:p>
    <w:p>
      <w:pPr>
        <w:pStyle w:val="Style25"/>
        <w:keepNext w:val="0"/>
        <w:keepLines w:val="0"/>
        <w:widowControl w:val="0"/>
        <w:shd w:val="clear" w:color="auto" w:fill="auto"/>
        <w:bidi w:val="0"/>
        <w:spacing w:before="0" w:after="0" w:line="298" w:lineRule="auto"/>
        <w:ind w:left="560" w:right="0" w:hanging="560"/>
        <w:jc w:val="left"/>
        <w:rPr>
          <w:sz w:val="18"/>
          <w:szCs w:val="18"/>
        </w:rPr>
      </w:pPr>
      <w:r>
        <w:rPr>
          <w:color w:val="000000"/>
          <w:spacing w:val="0"/>
          <w:w w:val="100"/>
          <w:position w:val="0"/>
          <w:sz w:val="18"/>
          <w:szCs w:val="18"/>
          <w:shd w:val="clear" w:color="auto" w:fill="auto"/>
          <w:lang w:val="en-US" w:eastAsia="en-US" w:bidi="en-US"/>
        </w:rPr>
        <w:t>architecture rationale</w:t>
      </w:r>
      <w:r>
        <w:rPr>
          <w:color w:val="000000"/>
          <w:spacing w:val="0"/>
          <w:w w:val="100"/>
          <w:position w:val="0"/>
          <w:sz w:val="18"/>
          <w:szCs w:val="18"/>
          <w:shd w:val="clear" w:color="auto" w:fill="auto"/>
          <w:lang w:val="en-US" w:eastAsia="en-US" w:bidi="en-US"/>
        </w:rPr>
        <w:t xml:space="preserve"> 57,</w:t>
      </w:r>
      <w:hyperlink w:anchor="bookmark1" w:tooltip="Current Document">
        <w:r>
          <w:rPr>
            <w:color w:val="000000"/>
            <w:spacing w:val="0"/>
            <w:w w:val="100"/>
            <w:position w:val="0"/>
            <w:sz w:val="18"/>
            <w:szCs w:val="18"/>
            <w:shd w:val="clear" w:color="auto" w:fill="auto"/>
            <w:lang w:val="en-US" w:eastAsia="en-US" w:bidi="en-US"/>
          </w:rPr>
          <w:t xml:space="preserve"> 60,</w:t>
        </w:r>
      </w:hyperlink>
      <w:hyperlink w:anchor="bookmark167" w:tooltip="Current Document">
        <w:r>
          <w:rPr>
            <w:color w:val="000000"/>
            <w:spacing w:val="0"/>
            <w:w w:val="100"/>
            <w:position w:val="0"/>
            <w:sz w:val="18"/>
            <w:szCs w:val="18"/>
            <w:shd w:val="clear" w:color="auto" w:fill="auto"/>
            <w:lang w:val="en-US" w:eastAsia="en-US" w:bidi="en-US"/>
          </w:rPr>
          <w:t xml:space="preserve"> 61,</w:t>
        </w:r>
      </w:hyperlink>
      <w:hyperlink w:anchor="bookmark178" w:tooltip="Current Document">
        <w:r>
          <w:rPr>
            <w:color w:val="000000"/>
            <w:spacing w:val="0"/>
            <w:w w:val="100"/>
            <w:position w:val="0"/>
            <w:sz w:val="18"/>
            <w:szCs w:val="18"/>
            <w:shd w:val="clear" w:color="auto" w:fill="auto"/>
            <w:lang w:val="en-US" w:eastAsia="en-US" w:bidi="en-US"/>
          </w:rPr>
          <w:t xml:space="preserve"> 68-69,</w:t>
        </w:r>
      </w:hyperlink>
      <w:r>
        <w:rPr>
          <w:color w:val="000000"/>
          <w:spacing w:val="0"/>
          <w:w w:val="100"/>
          <w:position w:val="0"/>
          <w:sz w:val="18"/>
          <w:szCs w:val="18"/>
          <w:shd w:val="clear" w:color="auto" w:fill="auto"/>
          <w:lang w:val="en-US" w:eastAsia="en-US" w:bidi="en-US"/>
        </w:rPr>
        <w:t xml:space="preserve"> </w:t>
      </w:r>
      <w:hyperlink w:anchor="bookmark191" w:tooltip="Current Document">
        <w:r>
          <w:rPr>
            <w:color w:val="000000"/>
            <w:spacing w:val="0"/>
            <w:w w:val="100"/>
            <w:position w:val="0"/>
            <w:sz w:val="18"/>
            <w:szCs w:val="18"/>
            <w:shd w:val="clear" w:color="auto" w:fill="auto"/>
            <w:lang w:val="en-US" w:eastAsia="en-US" w:bidi="en-US"/>
          </w:rPr>
          <w:t>74</w:t>
        </w:r>
      </w:hyperlink>
    </w:p>
    <w:p>
      <w:pPr>
        <w:pStyle w:val="Style25"/>
        <w:keepNext w:val="0"/>
        <w:keepLines w:val="0"/>
        <w:widowControl w:val="0"/>
        <w:shd w:val="clear" w:color="auto" w:fill="auto"/>
        <w:bidi w:val="0"/>
        <w:spacing w:before="0" w:after="0" w:line="298" w:lineRule="auto"/>
        <w:ind w:left="560" w:right="0" w:hanging="560"/>
        <w:jc w:val="left"/>
        <w:rPr>
          <w:sz w:val="18"/>
          <w:szCs w:val="18"/>
        </w:rPr>
      </w:pPr>
      <w:r>
        <w:rPr>
          <w:color w:val="000000"/>
          <w:spacing w:val="0"/>
          <w:w w:val="100"/>
          <w:position w:val="0"/>
          <w:sz w:val="18"/>
          <w:szCs w:val="18"/>
          <w:shd w:val="clear" w:color="auto" w:fill="auto"/>
          <w:lang w:val="en-US" w:eastAsia="en-US" w:bidi="en-US"/>
        </w:rPr>
        <w:t>architecture stakeholder</w:t>
      </w:r>
      <w:hyperlink w:anchor="bookmark166" w:tooltip="Current Document">
        <w:r>
          <w:rPr>
            <w:color w:val="000000"/>
            <w:spacing w:val="0"/>
            <w:w w:val="100"/>
            <w:position w:val="0"/>
            <w:sz w:val="18"/>
            <w:szCs w:val="18"/>
            <w:shd w:val="clear" w:color="auto" w:fill="auto"/>
            <w:lang w:val="en-US" w:eastAsia="en-US" w:bidi="en-US"/>
          </w:rPr>
          <w:t xml:space="preserve"> 59,</w:t>
        </w:r>
      </w:hyperlink>
      <w:hyperlink w:anchor="bookmark177" w:tooltip="Current Document">
        <w:r>
          <w:rPr>
            <w:color w:val="000000"/>
            <w:spacing w:val="0"/>
            <w:w w:val="100"/>
            <w:position w:val="0"/>
            <w:sz w:val="18"/>
            <w:szCs w:val="18"/>
            <w:shd w:val="clear" w:color="auto" w:fill="auto"/>
            <w:lang w:val="en-US" w:eastAsia="en-US" w:bidi="en-US"/>
          </w:rPr>
          <w:t xml:space="preserve"> 67,</w:t>
        </w:r>
      </w:hyperlink>
      <w:hyperlink w:anchor="bookmark281" w:tooltip="Current Document">
        <w:r>
          <w:rPr>
            <w:color w:val="000000"/>
            <w:spacing w:val="0"/>
            <w:w w:val="100"/>
            <w:position w:val="0"/>
            <w:sz w:val="18"/>
            <w:szCs w:val="18"/>
            <w:shd w:val="clear" w:color="auto" w:fill="auto"/>
            <w:lang w:val="en-US" w:eastAsia="en-US" w:bidi="en-US"/>
          </w:rPr>
          <w:t xml:space="preserve"> 119,</w:t>
        </w:r>
      </w:hyperlink>
      <w:r>
        <w:rPr>
          <w:color w:val="000000"/>
          <w:spacing w:val="0"/>
          <w:w w:val="100"/>
          <w:position w:val="0"/>
          <w:sz w:val="18"/>
          <w:szCs w:val="18"/>
          <w:shd w:val="clear" w:color="auto" w:fill="auto"/>
          <w:lang w:val="en-US" w:eastAsia="en-US" w:bidi="en-US"/>
        </w:rPr>
        <w:t xml:space="preserve"> </w:t>
      </w:r>
      <w:hyperlink w:anchor="bookmark7" w:tooltip="Current Document">
        <w:r>
          <w:rPr>
            <w:color w:val="000000"/>
            <w:spacing w:val="0"/>
            <w:w w:val="100"/>
            <w:position w:val="0"/>
            <w:sz w:val="18"/>
            <w:szCs w:val="18"/>
            <w:shd w:val="clear" w:color="auto" w:fill="auto"/>
            <w:lang w:val="en-US" w:eastAsia="en-US" w:bidi="en-US"/>
          </w:rPr>
          <w:t>156,</w:t>
        </w:r>
      </w:hyperlink>
      <w:hyperlink w:anchor="bookmark364" w:tooltip="Current Document">
        <w:r>
          <w:rPr>
            <w:color w:val="000000"/>
            <w:spacing w:val="0"/>
            <w:w w:val="100"/>
            <w:position w:val="0"/>
            <w:sz w:val="18"/>
            <w:szCs w:val="18"/>
            <w:shd w:val="clear" w:color="auto" w:fill="auto"/>
            <w:lang w:val="en-US" w:eastAsia="en-US" w:bidi="en-US"/>
          </w:rPr>
          <w:t xml:space="preserve"> 157,</w:t>
        </w:r>
      </w:hyperlink>
      <w:hyperlink w:anchor="bookmark375" w:tooltip="Current Document">
        <w:r>
          <w:rPr>
            <w:color w:val="000000"/>
            <w:spacing w:val="0"/>
            <w:w w:val="100"/>
            <w:position w:val="0"/>
            <w:sz w:val="18"/>
            <w:szCs w:val="18"/>
            <w:shd w:val="clear" w:color="auto" w:fill="auto"/>
            <w:lang w:val="en-US" w:eastAsia="en-US" w:bidi="en-US"/>
          </w:rPr>
          <w:t xml:space="preserve"> 161,</w:t>
        </w:r>
      </w:hyperlink>
      <w:hyperlink w:anchor="bookmark378" w:tooltip="Current Document">
        <w:r>
          <w:rPr>
            <w:color w:val="000000"/>
            <w:spacing w:val="0"/>
            <w:w w:val="100"/>
            <w:position w:val="0"/>
            <w:sz w:val="18"/>
            <w:szCs w:val="18"/>
            <w:shd w:val="clear" w:color="auto" w:fill="auto"/>
            <w:lang w:val="en-US" w:eastAsia="en-US" w:bidi="en-US"/>
          </w:rPr>
          <w:t xml:space="preserve"> 162,</w:t>
        </w:r>
      </w:hyperlink>
      <w:hyperlink w:anchor="bookmark382" w:tooltip="Current Document">
        <w:r>
          <w:rPr>
            <w:color w:val="000000"/>
            <w:spacing w:val="0"/>
            <w:w w:val="100"/>
            <w:position w:val="0"/>
            <w:sz w:val="18"/>
            <w:szCs w:val="18"/>
            <w:shd w:val="clear" w:color="auto" w:fill="auto"/>
            <w:lang w:val="en-US" w:eastAsia="en-US" w:bidi="en-US"/>
          </w:rPr>
          <w:t xml:space="preserve"> 165,</w:t>
        </w:r>
      </w:hyperlink>
      <w:hyperlink w:anchor="bookmark475" w:tooltip="Current Document">
        <w:r>
          <w:rPr>
            <w:color w:val="000000"/>
            <w:spacing w:val="0"/>
            <w:w w:val="100"/>
            <w:position w:val="0"/>
            <w:sz w:val="18"/>
            <w:szCs w:val="18"/>
            <w:shd w:val="clear" w:color="auto" w:fill="auto"/>
            <w:lang w:val="en-US" w:eastAsia="en-US" w:bidi="en-US"/>
          </w:rPr>
          <w:t xml:space="preserve"> 210</w:t>
        </w:r>
      </w:hyperlink>
    </w:p>
    <w:p>
      <w:pPr>
        <w:pStyle w:val="Style25"/>
        <w:keepNext w:val="0"/>
        <w:keepLines w:val="0"/>
        <w:widowControl w:val="0"/>
        <w:shd w:val="clear" w:color="auto" w:fill="auto"/>
        <w:bidi w:val="0"/>
        <w:spacing w:before="0" w:after="0" w:line="298" w:lineRule="auto"/>
        <w:ind w:left="560" w:right="0" w:hanging="560"/>
        <w:jc w:val="left"/>
        <w:rPr>
          <w:sz w:val="18"/>
          <w:szCs w:val="18"/>
        </w:rPr>
      </w:pPr>
      <w:r>
        <w:rPr>
          <w:color w:val="000000"/>
          <w:spacing w:val="0"/>
          <w:w w:val="100"/>
          <w:position w:val="0"/>
          <w:sz w:val="18"/>
          <w:szCs w:val="18"/>
          <w:shd w:val="clear" w:color="auto" w:fill="auto"/>
          <w:lang w:val="en-US" w:eastAsia="en-US" w:bidi="en-US"/>
        </w:rPr>
        <w:t xml:space="preserve">Architecture Tradeoff Analysis Method </w:t>
      </w:r>
      <w:r>
        <w:rPr>
          <w:color w:val="000000"/>
          <w:spacing w:val="0"/>
          <w:w w:val="100"/>
          <w:position w:val="0"/>
          <w:sz w:val="18"/>
          <w:szCs w:val="18"/>
          <w:shd w:val="clear" w:color="auto" w:fill="auto"/>
          <w:lang w:val="en-US" w:eastAsia="en-US" w:bidi="en-US"/>
        </w:rPr>
        <w:t>307</w:t>
      </w:r>
    </w:p>
    <w:p>
      <w:pPr>
        <w:pStyle w:val="Style25"/>
        <w:keepNext w:val="0"/>
        <w:keepLines w:val="0"/>
        <w:widowControl w:val="0"/>
        <w:shd w:val="clear" w:color="auto" w:fill="auto"/>
        <w:bidi w:val="0"/>
        <w:spacing w:before="0" w:after="0" w:line="298" w:lineRule="auto"/>
        <w:ind w:left="560" w:right="0" w:hanging="560"/>
        <w:jc w:val="left"/>
        <w:rPr>
          <w:sz w:val="18"/>
          <w:szCs w:val="18"/>
        </w:rPr>
      </w:pPr>
      <w:r>
        <w:rPr>
          <w:color w:val="000000"/>
          <w:spacing w:val="0"/>
          <w:w w:val="100"/>
          <w:position w:val="0"/>
          <w:sz w:val="18"/>
          <w:szCs w:val="18"/>
          <w:shd w:val="clear" w:color="auto" w:fill="auto"/>
          <w:lang w:val="en-US" w:eastAsia="en-US" w:bidi="en-US"/>
        </w:rPr>
        <w:t>architecture view</w:t>
      </w:r>
      <w:hyperlink w:anchor="bookmark61" w:tooltip="Current Document">
        <w:r>
          <w:rPr>
            <w:color w:val="000000"/>
            <w:spacing w:val="0"/>
            <w:w w:val="100"/>
            <w:position w:val="0"/>
            <w:sz w:val="18"/>
            <w:szCs w:val="18"/>
            <w:shd w:val="clear" w:color="auto" w:fill="auto"/>
            <w:lang w:val="en-US" w:eastAsia="en-US" w:bidi="en-US"/>
          </w:rPr>
          <w:t xml:space="preserve"> 16,</w:t>
        </w:r>
      </w:hyperlink>
      <w:hyperlink w:anchor="bookmark1" w:tooltip="Current Document">
        <w:r>
          <w:rPr>
            <w:color w:val="000000"/>
            <w:spacing w:val="0"/>
            <w:w w:val="100"/>
            <w:position w:val="0"/>
            <w:sz w:val="18"/>
            <w:szCs w:val="18"/>
            <w:shd w:val="clear" w:color="auto" w:fill="auto"/>
            <w:lang w:val="en-US" w:eastAsia="en-US" w:bidi="en-US"/>
          </w:rPr>
          <w:t xml:space="preserve"> 60-67,</w:t>
        </w:r>
      </w:hyperlink>
      <w:hyperlink w:anchor="bookmark190" w:tooltip="Current Document">
        <w:r>
          <w:rPr>
            <w:color w:val="000000"/>
            <w:spacing w:val="0"/>
            <w:w w:val="100"/>
            <w:position w:val="0"/>
            <w:sz w:val="18"/>
            <w:szCs w:val="18"/>
            <w:shd w:val="clear" w:color="auto" w:fill="auto"/>
            <w:lang w:val="en-US" w:eastAsia="en-US" w:bidi="en-US"/>
          </w:rPr>
          <w:t xml:space="preserve"> 73,</w:t>
        </w:r>
      </w:hyperlink>
      <w:hyperlink w:anchor="bookmark281" w:tooltip="Current Document">
        <w:r>
          <w:rPr>
            <w:color w:val="000000"/>
            <w:spacing w:val="0"/>
            <w:w w:val="100"/>
            <w:position w:val="0"/>
            <w:sz w:val="18"/>
            <w:szCs w:val="18"/>
            <w:shd w:val="clear" w:color="auto" w:fill="auto"/>
            <w:lang w:val="en-US" w:eastAsia="en-US" w:bidi="en-US"/>
          </w:rPr>
          <w:t xml:space="preserve"> 119,</w:t>
        </w:r>
      </w:hyperlink>
      <w:r>
        <w:rPr>
          <w:color w:val="000000"/>
          <w:spacing w:val="0"/>
          <w:w w:val="100"/>
          <w:position w:val="0"/>
          <w:sz w:val="18"/>
          <w:szCs w:val="18"/>
          <w:shd w:val="clear" w:color="auto" w:fill="auto"/>
          <w:lang w:val="en-US" w:eastAsia="en-US" w:bidi="en-US"/>
        </w:rPr>
        <w:t xml:space="preserve"> </w:t>
      </w:r>
      <w:hyperlink w:anchor="bookmark282" w:tooltip="Current Document">
        <w:r>
          <w:rPr>
            <w:color w:val="000000"/>
            <w:spacing w:val="0"/>
            <w:w w:val="100"/>
            <w:position w:val="0"/>
            <w:sz w:val="18"/>
            <w:szCs w:val="18"/>
            <w:shd w:val="clear" w:color="auto" w:fill="auto"/>
            <w:lang w:val="en-US" w:eastAsia="en-US" w:bidi="en-US"/>
          </w:rPr>
          <w:t>120,</w:t>
        </w:r>
      </w:hyperlink>
      <w:hyperlink w:anchor="bookmark292" w:tooltip="Current Document">
        <w:r>
          <w:rPr>
            <w:color w:val="000000"/>
            <w:spacing w:val="0"/>
            <w:w w:val="100"/>
            <w:position w:val="0"/>
            <w:sz w:val="18"/>
            <w:szCs w:val="18"/>
            <w:shd w:val="clear" w:color="auto" w:fill="auto"/>
            <w:lang w:val="en-US" w:eastAsia="en-US" w:bidi="en-US"/>
          </w:rPr>
          <w:t xml:space="preserve"> 124,</w:t>
        </w:r>
      </w:hyperlink>
      <w:hyperlink w:anchor="bookmark296" w:tooltip="Current Document">
        <w:r>
          <w:rPr>
            <w:color w:val="000000"/>
            <w:spacing w:val="0"/>
            <w:w w:val="100"/>
            <w:position w:val="0"/>
            <w:sz w:val="18"/>
            <w:szCs w:val="18"/>
            <w:shd w:val="clear" w:color="auto" w:fill="auto"/>
            <w:lang w:val="en-US" w:eastAsia="en-US" w:bidi="en-US"/>
          </w:rPr>
          <w:t xml:space="preserve"> 126,</w:t>
        </w:r>
      </w:hyperlink>
      <w:hyperlink w:anchor="bookmark298" w:tooltip="Current Document">
        <w:r>
          <w:rPr>
            <w:color w:val="000000"/>
            <w:spacing w:val="0"/>
            <w:w w:val="100"/>
            <w:position w:val="0"/>
            <w:sz w:val="18"/>
            <w:szCs w:val="18"/>
            <w:shd w:val="clear" w:color="auto" w:fill="auto"/>
            <w:lang w:val="en-US" w:eastAsia="en-US" w:bidi="en-US"/>
          </w:rPr>
          <w:t xml:space="preserve"> 127,</w:t>
        </w:r>
      </w:hyperlink>
      <w:hyperlink w:anchor="bookmark300" w:tooltip="Current Document">
        <w:r>
          <w:rPr>
            <w:color w:val="000000"/>
            <w:spacing w:val="0"/>
            <w:w w:val="100"/>
            <w:position w:val="0"/>
            <w:sz w:val="18"/>
            <w:szCs w:val="18"/>
            <w:shd w:val="clear" w:color="auto" w:fill="auto"/>
            <w:lang w:val="en-US" w:eastAsia="en-US" w:bidi="en-US"/>
          </w:rPr>
          <w:t xml:space="preserve"> 129,</w:t>
        </w:r>
      </w:hyperlink>
      <w:hyperlink w:anchor="bookmark321" w:tooltip="Current Document">
        <w:r>
          <w:rPr>
            <w:color w:val="000000"/>
            <w:spacing w:val="0"/>
            <w:w w:val="100"/>
            <w:position w:val="0"/>
            <w:sz w:val="18"/>
            <w:szCs w:val="18"/>
            <w:shd w:val="clear" w:color="auto" w:fill="auto"/>
            <w:lang w:val="en-US" w:eastAsia="en-US" w:bidi="en-US"/>
          </w:rPr>
          <w:t xml:space="preserve"> 137,</w:t>
        </w:r>
      </w:hyperlink>
      <w:hyperlink w:anchor="bookmark324" w:tooltip="Current Document">
        <w:r>
          <w:rPr>
            <w:color w:val="000000"/>
            <w:spacing w:val="0"/>
            <w:w w:val="100"/>
            <w:position w:val="0"/>
            <w:sz w:val="18"/>
            <w:szCs w:val="18"/>
            <w:shd w:val="clear" w:color="auto" w:fill="auto"/>
            <w:lang w:val="en-US" w:eastAsia="en-US" w:bidi="en-US"/>
          </w:rPr>
          <w:t xml:space="preserve"> 142,</w:t>
        </w:r>
      </w:hyperlink>
      <w:r>
        <w:rPr>
          <w:color w:val="000000"/>
          <w:spacing w:val="0"/>
          <w:w w:val="100"/>
          <w:position w:val="0"/>
          <w:sz w:val="18"/>
          <w:szCs w:val="18"/>
          <w:shd w:val="clear" w:color="auto" w:fill="auto"/>
          <w:lang w:val="en-US" w:eastAsia="en-US" w:bidi="en-US"/>
        </w:rPr>
        <w:t xml:space="preserve"> </w:t>
      </w:r>
      <w:hyperlink w:anchor="bookmark361" w:tooltip="Current Document">
        <w:r>
          <w:rPr>
            <w:color w:val="000000"/>
            <w:spacing w:val="0"/>
            <w:w w:val="100"/>
            <w:position w:val="0"/>
            <w:sz w:val="18"/>
            <w:szCs w:val="18"/>
            <w:shd w:val="clear" w:color="auto" w:fill="auto"/>
            <w:lang w:val="en-US" w:eastAsia="en-US" w:bidi="en-US"/>
          </w:rPr>
          <w:t>155-157,</w:t>
        </w:r>
      </w:hyperlink>
      <w:hyperlink w:anchor="bookmark367" w:tooltip="Current Document">
        <w:r>
          <w:rPr>
            <w:color w:val="000000"/>
            <w:spacing w:val="0"/>
            <w:w w:val="100"/>
            <w:position w:val="0"/>
            <w:sz w:val="18"/>
            <w:szCs w:val="18"/>
            <w:shd w:val="clear" w:color="auto" w:fill="auto"/>
            <w:lang w:val="en-US" w:eastAsia="en-US" w:bidi="en-US"/>
          </w:rPr>
          <w:t xml:space="preserve"> 159</w:t>
        </w:r>
      </w:hyperlink>
    </w:p>
    <w:p>
      <w:pPr>
        <w:pStyle w:val="Style25"/>
        <w:keepNext w:val="0"/>
        <w:keepLines w:val="0"/>
        <w:widowControl w:val="0"/>
        <w:shd w:val="clear" w:color="auto" w:fill="auto"/>
        <w:bidi w:val="0"/>
        <w:spacing w:before="0" w:after="0" w:line="298" w:lineRule="auto"/>
        <w:ind w:left="560" w:right="0" w:hanging="560"/>
        <w:jc w:val="left"/>
        <w:rPr>
          <w:sz w:val="18"/>
          <w:szCs w:val="18"/>
        </w:rPr>
      </w:pPr>
      <w:r>
        <w:rPr>
          <w:color w:val="000000"/>
          <w:spacing w:val="0"/>
          <w:w w:val="100"/>
          <w:position w:val="0"/>
          <w:sz w:val="18"/>
          <w:szCs w:val="18"/>
          <w:shd w:val="clear" w:color="auto" w:fill="auto"/>
          <w:lang w:val="en-US" w:eastAsia="en-US" w:bidi="en-US"/>
        </w:rPr>
        <w:t>architecture viewpoint</w:t>
      </w:r>
      <w:hyperlink w:anchor="bookmark1" w:tooltip="Current Document">
        <w:r>
          <w:rPr>
            <w:color w:val="000000"/>
            <w:spacing w:val="0"/>
            <w:w w:val="100"/>
            <w:position w:val="0"/>
            <w:sz w:val="18"/>
            <w:szCs w:val="18"/>
            <w:shd w:val="clear" w:color="auto" w:fill="auto"/>
            <w:lang w:val="en-US" w:eastAsia="en-US" w:bidi="en-US"/>
          </w:rPr>
          <w:t xml:space="preserve"> 60-66,</w:t>
        </w:r>
      </w:hyperlink>
      <w:hyperlink w:anchor="bookmark190" w:tooltip="Current Document">
        <w:r>
          <w:rPr>
            <w:color w:val="000000"/>
            <w:spacing w:val="0"/>
            <w:w w:val="100"/>
            <w:position w:val="0"/>
            <w:sz w:val="18"/>
            <w:szCs w:val="18"/>
            <w:shd w:val="clear" w:color="auto" w:fill="auto"/>
            <w:lang w:val="en-US" w:eastAsia="en-US" w:bidi="en-US"/>
          </w:rPr>
          <w:t xml:space="preserve"> 73,</w:t>
        </w:r>
      </w:hyperlink>
      <w:hyperlink w:anchor="bookmark282" w:tooltip="Current Document">
        <w:r>
          <w:rPr>
            <w:color w:val="000000"/>
            <w:spacing w:val="0"/>
            <w:w w:val="100"/>
            <w:position w:val="0"/>
            <w:sz w:val="18"/>
            <w:szCs w:val="18"/>
            <w:shd w:val="clear" w:color="auto" w:fill="auto"/>
            <w:lang w:val="en-US" w:eastAsia="en-US" w:bidi="en-US"/>
          </w:rPr>
          <w:t xml:space="preserve"> 120,</w:t>
        </w:r>
      </w:hyperlink>
      <w:r>
        <w:rPr>
          <w:color w:val="000000"/>
          <w:spacing w:val="0"/>
          <w:w w:val="100"/>
          <w:position w:val="0"/>
          <w:sz w:val="18"/>
          <w:szCs w:val="18"/>
          <w:shd w:val="clear" w:color="auto" w:fill="auto"/>
          <w:lang w:val="en-US" w:eastAsia="en-US" w:bidi="en-US"/>
        </w:rPr>
        <w:t xml:space="preserve"> </w:t>
      </w:r>
      <w:hyperlink w:anchor="bookmark367" w:tooltip="Current Document">
        <w:r>
          <w:rPr>
            <w:color w:val="000000"/>
            <w:spacing w:val="0"/>
            <w:w w:val="100"/>
            <w:position w:val="0"/>
            <w:sz w:val="18"/>
            <w:szCs w:val="18"/>
            <w:shd w:val="clear" w:color="auto" w:fill="auto"/>
            <w:lang w:val="en-US" w:eastAsia="en-US" w:bidi="en-US"/>
          </w:rPr>
          <w:t>159</w:t>
        </w:r>
      </w:hyperlink>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argument</w:t>
      </w:r>
      <w:hyperlink w:anchor="bookmark185" w:tooltip="Current Document">
        <w:r>
          <w:rPr>
            <w:color w:val="000000"/>
            <w:spacing w:val="0"/>
            <w:w w:val="100"/>
            <w:position w:val="0"/>
            <w:sz w:val="18"/>
            <w:szCs w:val="18"/>
            <w:shd w:val="clear" w:color="auto" w:fill="auto"/>
            <w:lang w:val="en-US" w:eastAsia="en-US" w:bidi="en-US"/>
          </w:rPr>
          <w:t xml:space="preserve"> 69</w:t>
        </w:r>
      </w:hyperlink>
    </w:p>
    <w:p>
      <w:pPr>
        <w:pStyle w:val="Style25"/>
        <w:keepNext w:val="0"/>
        <w:keepLines w:val="0"/>
        <w:widowControl w:val="0"/>
        <w:shd w:val="clear" w:color="auto" w:fill="auto"/>
        <w:bidi w:val="0"/>
        <w:spacing w:before="0" w:after="0" w:line="298" w:lineRule="auto"/>
        <w:ind w:left="560" w:right="0" w:hanging="560"/>
        <w:jc w:val="left"/>
        <w:rPr>
          <w:sz w:val="18"/>
          <w:szCs w:val="18"/>
        </w:rPr>
      </w:pPr>
      <w:r>
        <w:rPr>
          <w:color w:val="000000"/>
          <w:spacing w:val="0"/>
          <w:w w:val="100"/>
          <w:position w:val="0"/>
          <w:sz w:val="18"/>
          <w:szCs w:val="18"/>
          <w:shd w:val="clear" w:color="auto" w:fill="auto"/>
          <w:lang w:val="en-US" w:eastAsia="en-US" w:bidi="en-US"/>
        </w:rPr>
        <w:t xml:space="preserve">arranged, </w:t>
      </w:r>
      <w:r>
        <w:rPr>
          <w:i/>
          <w:iCs/>
          <w:color w:val="000000"/>
          <w:spacing w:val="0"/>
          <w:w w:val="100"/>
          <w:position w:val="0"/>
          <w:sz w:val="18"/>
          <w:szCs w:val="18"/>
          <w:shd w:val="clear" w:color="auto" w:fill="auto"/>
          <w:lang w:val="en-US" w:eastAsia="en-US" w:bidi="en-US"/>
        </w:rPr>
        <w:t>see</w:t>
      </w:r>
      <w:hyperlink w:anchor="bookmark911" w:tooltip="Current Document">
        <w:r>
          <w:rPr>
            <w:color w:val="000000"/>
            <w:spacing w:val="0"/>
            <w:w w:val="100"/>
            <w:position w:val="0"/>
            <w:sz w:val="18"/>
            <w:szCs w:val="18"/>
            <w:shd w:val="clear" w:color="auto" w:fill="auto"/>
            <w:lang w:val="en-US" w:eastAsia="en-US" w:bidi="en-US"/>
          </w:rPr>
          <w:t xml:space="preserve"> organization</w:t>
        </w:r>
      </w:hyperlink>
      <w:r>
        <w:rPr>
          <w:color w:val="000000"/>
          <w:spacing w:val="0"/>
          <w:w w:val="100"/>
          <w:position w:val="0"/>
          <w:sz w:val="18"/>
          <w:szCs w:val="18"/>
          <w:shd w:val="clear" w:color="auto" w:fill="auto"/>
          <w:lang w:val="en-US" w:eastAsia="en-US" w:bidi="en-US"/>
        </w:rPr>
        <w:t xml:space="preserve"> </w:t>
      </w:r>
      <w:hyperlink w:anchor="bookmark911" w:tooltip="Current Document">
        <w:r>
          <w:rPr>
            <w:color w:val="000000"/>
            <w:spacing w:val="0"/>
            <w:w w:val="100"/>
            <w:position w:val="0"/>
            <w:sz w:val="18"/>
            <w:szCs w:val="18"/>
            <w:shd w:val="clear" w:color="auto" w:fill="auto"/>
            <w:lang w:val="en-US" w:eastAsia="en-US" w:bidi="en-US"/>
          </w:rPr>
          <w:t>principle</w:t>
        </w:r>
      </w:hyperlink>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artificial intelligence</w:t>
      </w:r>
      <w:r>
        <w:rPr>
          <w:color w:val="000000"/>
          <w:spacing w:val="0"/>
          <w:w w:val="100"/>
          <w:position w:val="0"/>
          <w:sz w:val="18"/>
          <w:szCs w:val="18"/>
          <w:shd w:val="clear" w:color="auto" w:fill="auto"/>
          <w:lang w:val="en-US" w:eastAsia="en-US" w:bidi="en-US"/>
        </w:rPr>
        <w:t xml:space="preserve"> 5,</w:t>
      </w:r>
      <w:hyperlink w:anchor="bookmark53" w:tooltip="Current Document">
        <w:r>
          <w:rPr>
            <w:color w:val="000000"/>
            <w:spacing w:val="0"/>
            <w:w w:val="100"/>
            <w:position w:val="0"/>
            <w:sz w:val="18"/>
            <w:szCs w:val="18"/>
            <w:shd w:val="clear" w:color="auto" w:fill="auto"/>
            <w:lang w:val="en-US" w:eastAsia="en-US" w:bidi="en-US"/>
          </w:rPr>
          <w:t xml:space="preserve"> 13,</w:t>
        </w:r>
      </w:hyperlink>
      <w:hyperlink w:anchor="bookmark668" w:tooltip="Current Document">
        <w:r>
          <w:rPr>
            <w:color w:val="000000"/>
            <w:spacing w:val="0"/>
            <w:w w:val="100"/>
            <w:position w:val="0"/>
            <w:sz w:val="18"/>
            <w:szCs w:val="18"/>
            <w:shd w:val="clear" w:color="auto" w:fill="auto"/>
            <w:lang w:val="en-US" w:eastAsia="en-US" w:bidi="en-US"/>
          </w:rPr>
          <w:t xml:space="preserve"> 302,</w:t>
        </w:r>
      </w:hyperlink>
      <w:r>
        <w:rPr>
          <w:color w:val="000000"/>
          <w:spacing w:val="0"/>
          <w:w w:val="100"/>
          <w:position w:val="0"/>
          <w:sz w:val="18"/>
          <w:szCs w:val="18"/>
          <w:shd w:val="clear" w:color="auto" w:fill="auto"/>
          <w:lang w:val="en-US" w:eastAsia="en-US" w:bidi="en-US"/>
        </w:rPr>
        <w:t xml:space="preserve"> 347</w:t>
      </w:r>
      <w:r>
        <w:rPr>
          <w:color w:val="000000"/>
          <w:spacing w:val="0"/>
          <w:w w:val="100"/>
          <w:position w:val="0"/>
          <w:sz w:val="18"/>
          <w:szCs w:val="18"/>
          <w:shd w:val="clear" w:color="auto" w:fill="auto"/>
          <w:lang w:val="en-US" w:eastAsia="en-US" w:bidi="en-US"/>
        </w:rPr>
        <w:t xml:space="preserve"> aspect, </w:t>
      </w:r>
      <w:r>
        <w:rPr>
          <w:i/>
          <w:iCs/>
          <w:color w:val="000000"/>
          <w:spacing w:val="0"/>
          <w:w w:val="100"/>
          <w:position w:val="0"/>
          <w:sz w:val="18"/>
          <w:szCs w:val="18"/>
          <w:shd w:val="clear" w:color="auto" w:fill="auto"/>
          <w:lang w:val="en-US" w:eastAsia="en-US" w:bidi="en-US"/>
        </w:rPr>
        <w:t>see</w:t>
      </w:r>
      <w:hyperlink w:anchor="bookmark911" w:tooltip="Current Document">
        <w:r>
          <w:rPr>
            <w:color w:val="000000"/>
            <w:spacing w:val="0"/>
            <w:w w:val="100"/>
            <w:position w:val="0"/>
            <w:sz w:val="18"/>
            <w:szCs w:val="18"/>
            <w:shd w:val="clear" w:color="auto" w:fill="auto"/>
            <w:lang w:val="en-US" w:eastAsia="en-US" w:bidi="en-US"/>
          </w:rPr>
          <w:t xml:space="preserve"> perspective</w:t>
        </w:r>
      </w:hyperlink>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assembly, </w:t>
      </w:r>
      <w:r>
        <w:rPr>
          <w:i/>
          <w:iCs/>
          <w:color w:val="000000"/>
          <w:spacing w:val="0"/>
          <w:w w:val="100"/>
          <w:position w:val="0"/>
          <w:sz w:val="18"/>
          <w:szCs w:val="18"/>
          <w:shd w:val="clear" w:color="auto" w:fill="auto"/>
          <w:lang w:val="en-US" w:eastAsia="en-US" w:bidi="en-US"/>
        </w:rPr>
        <w:t>see</w:t>
      </w:r>
      <w:hyperlink w:anchor="bookmark913" w:tooltip="Current Document">
        <w:r>
          <w:rPr>
            <w:color w:val="000000"/>
            <w:spacing w:val="0"/>
            <w:w w:val="100"/>
            <w:position w:val="0"/>
            <w:sz w:val="18"/>
            <w:szCs w:val="18"/>
            <w:shd w:val="clear" w:color="auto" w:fill="auto"/>
            <w:lang w:val="en-US" w:eastAsia="en-US" w:bidi="en-US"/>
          </w:rPr>
          <w:t xml:space="preserve"> system element</w:t>
        </w:r>
      </w:hyperlink>
      <w:r>
        <w:rPr>
          <w:color w:val="000000"/>
          <w:spacing w:val="0"/>
          <w:w w:val="100"/>
          <w:position w:val="0"/>
          <w:sz w:val="18"/>
          <w:szCs w:val="18"/>
          <w:shd w:val="clear" w:color="auto" w:fill="auto"/>
          <w:lang w:val="en-US" w:eastAsia="en-US" w:bidi="en-US"/>
        </w:rPr>
        <w:t xml:space="preserve"> assessment</w:t>
      </w:r>
      <w:hyperlink w:anchor="bookmark560" w:tooltip="Current Document">
        <w:r>
          <w:rPr>
            <w:color w:val="000000"/>
            <w:spacing w:val="0"/>
            <w:w w:val="100"/>
            <w:position w:val="0"/>
            <w:sz w:val="18"/>
            <w:szCs w:val="18"/>
            <w:shd w:val="clear" w:color="auto" w:fill="auto"/>
            <w:lang w:val="en-US" w:eastAsia="en-US" w:bidi="en-US"/>
          </w:rPr>
          <w:t xml:space="preserve"> 250</w:t>
        </w:r>
      </w:hyperlink>
      <w:r>
        <w:rPr>
          <w:color w:val="000000"/>
          <w:spacing w:val="0"/>
          <w:w w:val="100"/>
          <w:position w:val="0"/>
          <w:sz w:val="18"/>
          <w:szCs w:val="18"/>
          <w:shd w:val="clear" w:color="auto" w:fill="auto"/>
          <w:lang w:val="en-US" w:eastAsia="en-US" w:bidi="en-US"/>
        </w:rPr>
        <w:t xml:space="preserve"> association</w:t>
      </w:r>
      <w:hyperlink w:anchor="bookmark797" w:tooltip="Current Document">
        <w:r>
          <w:rPr>
            <w:color w:val="000000"/>
            <w:spacing w:val="0"/>
            <w:w w:val="100"/>
            <w:position w:val="0"/>
            <w:sz w:val="18"/>
            <w:szCs w:val="18"/>
            <w:shd w:val="clear" w:color="auto" w:fill="auto"/>
            <w:lang w:val="en-US" w:eastAsia="en-US" w:bidi="en-US"/>
          </w:rPr>
          <w:t xml:space="preserve"> 355,</w:t>
        </w:r>
      </w:hyperlink>
      <w:hyperlink w:anchor="bookmark816" w:tooltip="Current Document">
        <w:r>
          <w:rPr>
            <w:color w:val="000000"/>
            <w:spacing w:val="0"/>
            <w:w w:val="100"/>
            <w:position w:val="0"/>
            <w:sz w:val="18"/>
            <w:szCs w:val="18"/>
            <w:shd w:val="clear" w:color="auto" w:fill="auto"/>
            <w:lang w:val="en-US" w:eastAsia="en-US" w:bidi="en-US"/>
          </w:rPr>
          <w:t xml:space="preserve"> 364</w:t>
        </w:r>
      </w:hyperlink>
      <w:r>
        <w:rPr>
          <w:color w:val="000000"/>
          <w:spacing w:val="0"/>
          <w:w w:val="100"/>
          <w:position w:val="0"/>
          <w:sz w:val="18"/>
          <w:szCs w:val="18"/>
          <w:shd w:val="clear" w:color="auto" w:fill="auto"/>
          <w:lang w:val="en-US" w:eastAsia="en-US" w:bidi="en-US"/>
        </w:rPr>
        <w:t xml:space="preserve"> assumption</w:t>
      </w:r>
      <w:hyperlink w:anchor="bookmark185" w:tooltip="Current Document">
        <w:r>
          <w:rPr>
            <w:color w:val="000000"/>
            <w:spacing w:val="0"/>
            <w:w w:val="100"/>
            <w:position w:val="0"/>
            <w:sz w:val="18"/>
            <w:szCs w:val="18"/>
            <w:shd w:val="clear" w:color="auto" w:fill="auto"/>
            <w:lang w:val="en-US" w:eastAsia="en-US" w:bidi="en-US"/>
          </w:rPr>
          <w:t xml:space="preserve"> 69</w:t>
        </w:r>
      </w:hyperlink>
      <w:r>
        <w:rPr>
          <w:color w:val="000000"/>
          <w:spacing w:val="0"/>
          <w:w w:val="100"/>
          <w:position w:val="0"/>
          <w:sz w:val="18"/>
          <w:szCs w:val="18"/>
          <w:shd w:val="clear" w:color="auto" w:fill="auto"/>
          <w:lang w:val="en-US" w:eastAsia="en-US" w:bidi="en-US"/>
        </w:rPr>
        <w:t xml:space="preserve"> asynchronous message</w:t>
      </w:r>
      <w:hyperlink w:anchor="bookmark830" w:tooltip="Current Document">
        <w:r>
          <w:rPr>
            <w:color w:val="000000"/>
            <w:spacing w:val="0"/>
            <w:w w:val="100"/>
            <w:position w:val="0"/>
            <w:sz w:val="18"/>
            <w:szCs w:val="18"/>
            <w:shd w:val="clear" w:color="auto" w:fill="auto"/>
            <w:lang w:val="en-US" w:eastAsia="en-US" w:bidi="en-US"/>
          </w:rPr>
          <w:t xml:space="preserve"> 372</w:t>
        </w:r>
      </w:hyperlink>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ATAM, </w:t>
      </w:r>
      <w:r>
        <w:rPr>
          <w:i/>
          <w:iCs/>
          <w:color w:val="000000"/>
          <w:spacing w:val="0"/>
          <w:w w:val="100"/>
          <w:position w:val="0"/>
          <w:sz w:val="18"/>
          <w:szCs w:val="18"/>
          <w:shd w:val="clear" w:color="auto" w:fill="auto"/>
          <w:lang w:val="en-US" w:eastAsia="en-US" w:bidi="en-US"/>
        </w:rPr>
        <w:t>see</w:t>
      </w:r>
      <w:hyperlink w:anchor="bookmark904" w:tooltip="Current Document">
        <w:r>
          <w:rPr>
            <w:color w:val="000000"/>
            <w:spacing w:val="0"/>
            <w:w w:val="100"/>
            <w:position w:val="0"/>
            <w:sz w:val="18"/>
            <w:szCs w:val="18"/>
            <w:shd w:val="clear" w:color="auto" w:fill="auto"/>
            <w:lang w:val="en-US" w:eastAsia="en-US" w:bidi="en-US"/>
          </w:rPr>
          <w:t xml:space="preserve"> Architecture Tradeoff</w:t>
        </w:r>
      </w:hyperlink>
    </w:p>
    <w:p>
      <w:pPr>
        <w:pStyle w:val="Style25"/>
        <w:keepNext w:val="0"/>
        <w:keepLines w:val="0"/>
        <w:widowControl w:val="0"/>
        <w:shd w:val="clear" w:color="auto" w:fill="auto"/>
        <w:bidi w:val="0"/>
        <w:spacing w:before="0" w:after="160" w:line="298" w:lineRule="auto"/>
        <w:ind w:left="0" w:right="0" w:firstLine="560"/>
        <w:jc w:val="left"/>
        <w:rPr>
          <w:sz w:val="18"/>
          <w:szCs w:val="18"/>
        </w:rPr>
      </w:pPr>
      <w:hyperlink w:anchor="bookmark904" w:tooltip="Current Document">
        <w:r>
          <w:rPr>
            <w:color w:val="000000"/>
            <w:spacing w:val="0"/>
            <w:w w:val="100"/>
            <w:position w:val="0"/>
            <w:sz w:val="18"/>
            <w:szCs w:val="18"/>
            <w:shd w:val="clear" w:color="auto" w:fill="auto"/>
            <w:lang w:val="en-US" w:eastAsia="en-US" w:bidi="en-US"/>
          </w:rPr>
          <w:t>Analysis Method</w:t>
        </w:r>
      </w:hyperlink>
      <w:r>
        <w:rPr>
          <w:color w:val="000000"/>
          <w:spacing w:val="0"/>
          <w:w w:val="100"/>
          <w:position w:val="0"/>
          <w:sz w:val="18"/>
          <w:szCs w:val="18"/>
          <w:shd w:val="clear" w:color="auto" w:fill="auto"/>
          <w:lang w:val="en-US" w:eastAsia="en-US" w:bidi="en-US"/>
        </w:rPr>
        <w:t xml:space="preserve"> authority</w:t>
      </w:r>
      <w:hyperlink w:anchor="bookmark414" w:tooltip="Current Document">
        <w:r>
          <w:rPr>
            <w:color w:val="000000"/>
            <w:spacing w:val="0"/>
            <w:w w:val="100"/>
            <w:position w:val="0"/>
            <w:sz w:val="18"/>
            <w:szCs w:val="18"/>
            <w:shd w:val="clear" w:color="auto" w:fill="auto"/>
            <w:lang w:val="en-US" w:eastAsia="en-US" w:bidi="en-US"/>
          </w:rPr>
          <w:t xml:space="preserve"> 182</w:t>
        </w:r>
      </w:hyperlink>
      <w:r>
        <w:rPr>
          <w:color w:val="000000"/>
          <w:spacing w:val="0"/>
          <w:w w:val="100"/>
          <w:position w:val="0"/>
          <w:sz w:val="18"/>
          <w:szCs w:val="18"/>
          <w:shd w:val="clear" w:color="auto" w:fill="auto"/>
          <w:lang w:val="en-US" w:eastAsia="en-US" w:bidi="en-US"/>
        </w:rPr>
        <w:t xml:space="preserve"> automation</w:t>
      </w:r>
      <w:hyperlink w:anchor="bookmark563" w:tooltip="Current Document">
        <w:r>
          <w:rPr>
            <w:color w:val="000000"/>
            <w:spacing w:val="0"/>
            <w:w w:val="100"/>
            <w:position w:val="0"/>
            <w:sz w:val="18"/>
            <w:szCs w:val="18"/>
            <w:shd w:val="clear" w:color="auto" w:fill="auto"/>
            <w:lang w:val="en-US" w:eastAsia="en-US" w:bidi="en-US"/>
          </w:rPr>
          <w:t xml:space="preserve"> 251</w:t>
        </w:r>
      </w:hyperlink>
      <w:r>
        <w:rPr>
          <w:color w:val="000000"/>
          <w:spacing w:val="0"/>
          <w:w w:val="100"/>
          <w:position w:val="0"/>
          <w:sz w:val="18"/>
          <w:szCs w:val="18"/>
          <w:shd w:val="clear" w:color="auto" w:fill="auto"/>
          <w:lang w:val="en-US" w:eastAsia="en-US" w:bidi="en-US"/>
        </w:rPr>
        <w:t xml:space="preserve"> availability</w:t>
      </w:r>
      <w:hyperlink w:anchor="bookmark685" w:tooltip="Current Document">
        <w:r>
          <w:rPr>
            <w:color w:val="000000"/>
            <w:spacing w:val="0"/>
            <w:w w:val="100"/>
            <w:position w:val="0"/>
            <w:sz w:val="18"/>
            <w:szCs w:val="18"/>
            <w:shd w:val="clear" w:color="auto" w:fill="auto"/>
            <w:lang w:val="en-US" w:eastAsia="en-US" w:bidi="en-US"/>
          </w:rPr>
          <w:t xml:space="preserve"> 308</w:t>
        </w:r>
      </w:hyperlink>
      <w:r>
        <w:rPr>
          <w:color w:val="000000"/>
          <w:spacing w:val="0"/>
          <w:w w:val="100"/>
          <w:position w:val="0"/>
          <w:sz w:val="18"/>
          <w:szCs w:val="18"/>
          <w:shd w:val="clear" w:color="auto" w:fill="auto"/>
          <w:lang w:val="en-US" w:eastAsia="en-US" w:bidi="en-US"/>
        </w:rPr>
        <w:t xml:space="preserve"> axiomatic design</w:t>
      </w:r>
      <w:hyperlink w:anchor="bookmark198" w:tooltip="Current Document">
        <w:r>
          <w:rPr>
            <w:color w:val="000000"/>
            <w:spacing w:val="0"/>
            <w:w w:val="100"/>
            <w:position w:val="0"/>
            <w:sz w:val="18"/>
            <w:szCs w:val="18"/>
            <w:shd w:val="clear" w:color="auto" w:fill="auto"/>
            <w:lang w:val="en-US" w:eastAsia="en-US" w:bidi="en-US"/>
          </w:rPr>
          <w:t xml:space="preserve"> 78</w:t>
        </w:r>
      </w:hyperlink>
    </w:p>
    <w:p>
      <w:pPr>
        <w:pStyle w:val="Style6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z w:val="22"/>
          <w:szCs w:val="22"/>
          <w:shd w:val="clear" w:color="auto" w:fill="auto"/>
          <w:lang w:val="en-US" w:eastAsia="en-US" w:bidi="en-US"/>
        </w:rPr>
        <w:t>b</w:t>
      </w:r>
    </w:p>
    <w:p>
      <w:pPr>
        <w:pStyle w:val="Style25"/>
        <w:keepNext w:val="0"/>
        <w:keepLines w:val="0"/>
        <w:widowControl w:val="0"/>
        <w:shd w:val="clear" w:color="auto" w:fill="auto"/>
        <w:bidi w:val="0"/>
        <w:spacing w:before="0" w:after="0" w:line="300" w:lineRule="auto"/>
        <w:ind w:left="560" w:right="0" w:hanging="560"/>
        <w:jc w:val="left"/>
        <w:rPr>
          <w:sz w:val="18"/>
          <w:szCs w:val="18"/>
        </w:rPr>
      </w:pPr>
      <w:r>
        <w:rPr>
          <w:color w:val="000000"/>
          <w:spacing w:val="0"/>
          <w:w w:val="100"/>
          <w:position w:val="0"/>
          <w:sz w:val="18"/>
          <w:szCs w:val="18"/>
          <w:shd w:val="clear" w:color="auto" w:fill="auto"/>
          <w:lang w:val="en-US" w:eastAsia="en-US" w:bidi="en-US"/>
        </w:rPr>
        <w:t>base architecture</w:t>
      </w:r>
      <w:hyperlink w:anchor="bookmark118" w:tooltip="Current Document">
        <w:r>
          <w:rPr>
            <w:color w:val="000000"/>
            <w:spacing w:val="0"/>
            <w:w w:val="100"/>
            <w:position w:val="0"/>
            <w:sz w:val="18"/>
            <w:szCs w:val="18"/>
            <w:shd w:val="clear" w:color="auto" w:fill="auto"/>
            <w:lang w:val="en-US" w:eastAsia="en-US" w:bidi="en-US"/>
          </w:rPr>
          <w:t xml:space="preserve"> 37,</w:t>
        </w:r>
      </w:hyperlink>
      <w:hyperlink w:anchor="bookmark123" w:tooltip="Current Document">
        <w:r>
          <w:rPr>
            <w:color w:val="000000"/>
            <w:spacing w:val="0"/>
            <w:w w:val="100"/>
            <w:position w:val="0"/>
            <w:sz w:val="18"/>
            <w:szCs w:val="18"/>
            <w:shd w:val="clear" w:color="auto" w:fill="auto"/>
            <w:lang w:val="en-US" w:eastAsia="en-US" w:bidi="en-US"/>
          </w:rPr>
          <w:t xml:space="preserve"> 39,</w:t>
        </w:r>
      </w:hyperlink>
      <w:hyperlink w:anchor="bookmark133" w:tooltip="Current Document">
        <w:r>
          <w:rPr>
            <w:color w:val="000000"/>
            <w:spacing w:val="0"/>
            <w:w w:val="100"/>
            <w:position w:val="0"/>
            <w:sz w:val="18"/>
            <w:szCs w:val="18"/>
            <w:shd w:val="clear" w:color="auto" w:fill="auto"/>
            <w:lang w:val="en-US" w:eastAsia="en-US" w:bidi="en-US"/>
          </w:rPr>
          <w:t xml:space="preserve"> 41,</w:t>
        </w:r>
      </w:hyperlink>
      <w:r>
        <w:rPr>
          <w:color w:val="000000"/>
          <w:spacing w:val="0"/>
          <w:w w:val="100"/>
          <w:position w:val="0"/>
          <w:sz w:val="18"/>
          <w:szCs w:val="18"/>
          <w:shd w:val="clear" w:color="auto" w:fill="auto"/>
          <w:lang w:val="en-US" w:eastAsia="en-US" w:bidi="en-US"/>
        </w:rPr>
        <w:t xml:space="preserve"> 57,</w:t>
      </w:r>
      <w:hyperlink w:anchor="bookmark190" w:tooltip="Current Document">
        <w:r>
          <w:rPr>
            <w:color w:val="000000"/>
            <w:spacing w:val="0"/>
            <w:w w:val="100"/>
            <w:position w:val="0"/>
            <w:sz w:val="18"/>
            <w:szCs w:val="18"/>
            <w:shd w:val="clear" w:color="auto" w:fill="auto"/>
            <w:lang w:val="en-US" w:eastAsia="en-US" w:bidi="en-US"/>
          </w:rPr>
          <w:t xml:space="preserve"> 73,</w:t>
        </w:r>
      </w:hyperlink>
      <w:hyperlink w:anchor="bookmark203" w:tooltip="Current Document">
        <w:r>
          <w:rPr>
            <w:color w:val="000000"/>
            <w:spacing w:val="0"/>
            <w:w w:val="100"/>
            <w:position w:val="0"/>
            <w:sz w:val="18"/>
            <w:szCs w:val="18"/>
            <w:shd w:val="clear" w:color="auto" w:fill="auto"/>
            <w:lang w:val="en-US" w:eastAsia="en-US" w:bidi="en-US"/>
          </w:rPr>
          <w:t xml:space="preserve"> 82,</w:t>
        </w:r>
      </w:hyperlink>
      <w:r>
        <w:rPr>
          <w:color w:val="000000"/>
          <w:spacing w:val="0"/>
          <w:w w:val="100"/>
          <w:position w:val="0"/>
          <w:sz w:val="18"/>
          <w:szCs w:val="18"/>
          <w:shd w:val="clear" w:color="auto" w:fill="auto"/>
          <w:lang w:val="en-US" w:eastAsia="en-US" w:bidi="en-US"/>
        </w:rPr>
        <w:t xml:space="preserve"> </w:t>
      </w:r>
      <w:hyperlink w:anchor="bookmark296" w:tooltip="Current Document">
        <w:r>
          <w:rPr>
            <w:color w:val="000000"/>
            <w:spacing w:val="0"/>
            <w:w w:val="100"/>
            <w:position w:val="0"/>
            <w:sz w:val="18"/>
            <w:szCs w:val="18"/>
            <w:shd w:val="clear" w:color="auto" w:fill="auto"/>
            <w:lang w:val="en-US" w:eastAsia="en-US" w:bidi="en-US"/>
          </w:rPr>
          <w:t>126,</w:t>
        </w:r>
      </w:hyperlink>
      <w:hyperlink w:anchor="bookmark613" w:tooltip="Current Document">
        <w:r>
          <w:rPr>
            <w:color w:val="000000"/>
            <w:spacing w:val="0"/>
            <w:w w:val="100"/>
            <w:position w:val="0"/>
            <w:sz w:val="18"/>
            <w:szCs w:val="18"/>
            <w:shd w:val="clear" w:color="auto" w:fill="auto"/>
            <w:lang w:val="en-US" w:eastAsia="en-US" w:bidi="en-US"/>
          </w:rPr>
          <w:t xml:space="preserve"> 279,</w:t>
        </w:r>
      </w:hyperlink>
      <w:hyperlink w:anchor="bookmark686" w:tooltip="Current Document">
        <w:r>
          <w:rPr>
            <w:color w:val="000000"/>
            <w:spacing w:val="0"/>
            <w:w w:val="100"/>
            <w:position w:val="0"/>
            <w:sz w:val="18"/>
            <w:szCs w:val="18"/>
            <w:shd w:val="clear" w:color="auto" w:fill="auto"/>
            <w:lang w:val="en-US" w:eastAsia="en-US" w:bidi="en-US"/>
          </w:rPr>
          <w:t xml:space="preserve"> 309</w:t>
        </w:r>
      </w:hyperlink>
    </w:p>
    <w:p>
      <w:pPr>
        <w:pStyle w:val="Style25"/>
        <w:keepNext w:val="0"/>
        <w:keepLines w:val="0"/>
        <w:widowControl w:val="0"/>
        <w:shd w:val="clear" w:color="auto" w:fill="auto"/>
        <w:bidi w:val="0"/>
        <w:spacing w:before="0" w:after="0" w:line="300" w:lineRule="auto"/>
        <w:ind w:left="0" w:right="0" w:firstLine="0"/>
        <w:jc w:val="left"/>
        <w:rPr>
          <w:sz w:val="18"/>
          <w:szCs w:val="18"/>
        </w:rPr>
      </w:pPr>
      <w:r>
        <w:rPr>
          <w:color w:val="000000"/>
          <w:spacing w:val="0"/>
          <w:w w:val="100"/>
          <w:position w:val="0"/>
          <w:sz w:val="18"/>
          <w:szCs w:val="18"/>
          <w:shd w:val="clear" w:color="auto" w:fill="auto"/>
          <w:lang w:val="en-US" w:eastAsia="en-US" w:bidi="en-US"/>
        </w:rPr>
        <w:t>baseline</w:t>
      </w:r>
      <w:hyperlink w:anchor="bookmark367" w:tooltip="Current Document">
        <w:r>
          <w:rPr>
            <w:color w:val="000000"/>
            <w:spacing w:val="0"/>
            <w:w w:val="100"/>
            <w:position w:val="0"/>
            <w:sz w:val="18"/>
            <w:szCs w:val="18"/>
            <w:shd w:val="clear" w:color="auto" w:fill="auto"/>
            <w:lang w:val="en-US" w:eastAsia="en-US" w:bidi="en-US"/>
          </w:rPr>
          <w:t xml:space="preserve"> 159,</w:t>
        </w:r>
      </w:hyperlink>
      <w:hyperlink w:anchor="bookmark385" w:tooltip="Current Document">
        <w:r>
          <w:rPr>
            <w:color w:val="000000"/>
            <w:spacing w:val="0"/>
            <w:w w:val="100"/>
            <w:position w:val="0"/>
            <w:sz w:val="18"/>
            <w:szCs w:val="18"/>
            <w:shd w:val="clear" w:color="auto" w:fill="auto"/>
            <w:lang w:val="en-US" w:eastAsia="en-US" w:bidi="en-US"/>
          </w:rPr>
          <w:t xml:space="preserve"> 166,</w:t>
        </w:r>
      </w:hyperlink>
      <w:hyperlink w:anchor="bookmark386" w:tooltip="Current Document">
        <w:r>
          <w:rPr>
            <w:color w:val="000000"/>
            <w:spacing w:val="0"/>
            <w:w w:val="100"/>
            <w:position w:val="0"/>
            <w:sz w:val="18"/>
            <w:szCs w:val="18"/>
            <w:shd w:val="clear" w:color="auto" w:fill="auto"/>
            <w:lang w:val="en-US" w:eastAsia="en-US" w:bidi="en-US"/>
          </w:rPr>
          <w:t xml:space="preserve"> 167</w:t>
        </w:r>
      </w:hyperlink>
    </w:p>
    <w:p>
      <w:pPr>
        <w:pStyle w:val="Style25"/>
        <w:keepNext w:val="0"/>
        <w:keepLines w:val="0"/>
        <w:widowControl w:val="0"/>
        <w:shd w:val="clear" w:color="auto" w:fill="auto"/>
        <w:bidi w:val="0"/>
        <w:spacing w:before="0" w:after="0" w:line="30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bdd, </w:t>
      </w:r>
      <w:r>
        <w:rPr>
          <w:i/>
          <w:iCs/>
          <w:color w:val="000000"/>
          <w:spacing w:val="0"/>
          <w:w w:val="100"/>
          <w:position w:val="0"/>
          <w:sz w:val="18"/>
          <w:szCs w:val="18"/>
          <w:shd w:val="clear" w:color="auto" w:fill="auto"/>
          <w:lang w:val="en-US" w:eastAsia="en-US" w:bidi="en-US"/>
        </w:rPr>
        <w:t>see</w:t>
      </w:r>
      <w:hyperlink w:anchor="bookmark904" w:tooltip="Current Document">
        <w:r>
          <w:rPr>
            <w:color w:val="000000"/>
            <w:spacing w:val="0"/>
            <w:w w:val="100"/>
            <w:position w:val="0"/>
            <w:sz w:val="18"/>
            <w:szCs w:val="18"/>
            <w:shd w:val="clear" w:color="auto" w:fill="auto"/>
            <w:lang w:val="en-US" w:eastAsia="en-US" w:bidi="en-US"/>
          </w:rPr>
          <w:t xml:space="preserve"> block definition diagram</w:t>
        </w:r>
      </w:hyperlink>
    </w:p>
    <w:p>
      <w:pPr>
        <w:pStyle w:val="Style25"/>
        <w:keepNext w:val="0"/>
        <w:keepLines w:val="0"/>
        <w:widowControl w:val="0"/>
        <w:shd w:val="clear" w:color="auto" w:fill="auto"/>
        <w:bidi w:val="0"/>
        <w:spacing w:before="0" w:after="80" w:line="30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BDUF, </w:t>
      </w:r>
      <w:r>
        <w:rPr>
          <w:i/>
          <w:iCs/>
          <w:color w:val="000000"/>
          <w:spacing w:val="0"/>
          <w:w w:val="100"/>
          <w:position w:val="0"/>
          <w:sz w:val="18"/>
          <w:szCs w:val="18"/>
          <w:shd w:val="clear" w:color="auto" w:fill="auto"/>
          <w:lang w:val="en-US" w:eastAsia="en-US" w:bidi="en-US"/>
        </w:rPr>
        <w:t>see</w:t>
      </w:r>
      <w:hyperlink w:anchor="bookmark904" w:tooltip="Current Document">
        <w:r>
          <w:rPr>
            <w:color w:val="000000"/>
            <w:spacing w:val="0"/>
            <w:w w:val="100"/>
            <w:position w:val="0"/>
            <w:sz w:val="18"/>
            <w:szCs w:val="18"/>
            <w:shd w:val="clear" w:color="auto" w:fill="auto"/>
            <w:lang w:val="en-US" w:eastAsia="en-US" w:bidi="en-US"/>
          </w:rPr>
          <w:t xml:space="preserve"> big design up front</w:t>
        </w:r>
      </w:hyperlink>
      <w:r>
        <w:rPr>
          <w:color w:val="000000"/>
          <w:spacing w:val="0"/>
          <w:w w:val="100"/>
          <w:position w:val="0"/>
          <w:sz w:val="18"/>
          <w:szCs w:val="18"/>
          <w:shd w:val="clear" w:color="auto" w:fill="auto"/>
          <w:lang w:val="en-US" w:eastAsia="en-US" w:bidi="en-US"/>
        </w:rPr>
        <w:t xml:space="preserve"> behavior</w:t>
      </w:r>
      <w:hyperlink w:anchor="bookmark307" w:tooltip="Current Document">
        <w:r>
          <w:rPr>
            <w:color w:val="000000"/>
            <w:spacing w:val="0"/>
            <w:w w:val="100"/>
            <w:position w:val="0"/>
            <w:sz w:val="18"/>
            <w:szCs w:val="18"/>
            <w:shd w:val="clear" w:color="auto" w:fill="auto"/>
            <w:lang w:val="en-US" w:eastAsia="en-US" w:bidi="en-US"/>
          </w:rPr>
          <w:t xml:space="preserve"> 130,</w:t>
        </w:r>
      </w:hyperlink>
      <w:hyperlink w:anchor="bookmark400" w:tooltip="Current Document">
        <w:r>
          <w:rPr>
            <w:color w:val="000000"/>
            <w:spacing w:val="0"/>
            <w:w w:val="100"/>
            <w:position w:val="0"/>
            <w:sz w:val="18"/>
            <w:szCs w:val="18"/>
            <w:shd w:val="clear" w:color="auto" w:fill="auto"/>
            <w:lang w:val="en-US" w:eastAsia="en-US" w:bidi="en-US"/>
          </w:rPr>
          <w:t xml:space="preserve"> 175,</w:t>
        </w:r>
      </w:hyperlink>
      <w:hyperlink w:anchor="bookmark820" w:tooltip="Current Document">
        <w:r>
          <w:rPr>
            <w:color w:val="000000"/>
            <w:spacing w:val="0"/>
            <w:w w:val="100"/>
            <w:position w:val="0"/>
            <w:sz w:val="18"/>
            <w:szCs w:val="18"/>
            <w:shd w:val="clear" w:color="auto" w:fill="auto"/>
            <w:lang w:val="en-US" w:eastAsia="en-US" w:bidi="en-US"/>
          </w:rPr>
          <w:t xml:space="preserve"> 366</w:t>
        </w:r>
      </w:hyperlink>
      <w:r>
        <w:rPr>
          <w:color w:val="000000"/>
          <w:spacing w:val="0"/>
          <w:w w:val="100"/>
          <w:position w:val="0"/>
          <w:sz w:val="18"/>
          <w:szCs w:val="18"/>
          <w:shd w:val="clear" w:color="auto" w:fill="auto"/>
          <w:lang w:val="en-US" w:eastAsia="en-US" w:bidi="en-US"/>
        </w:rPr>
        <w:t xml:space="preserve"> diagram</w:t>
      </w:r>
      <w:r>
        <w:rPr>
          <w:color w:val="000000"/>
          <w:spacing w:val="0"/>
          <w:w w:val="100"/>
          <w:position w:val="0"/>
          <w:sz w:val="18"/>
          <w:szCs w:val="18"/>
          <w:shd w:val="clear" w:color="auto" w:fill="auto"/>
          <w:lang w:val="en-US" w:eastAsia="en-US" w:bidi="en-US"/>
        </w:rPr>
        <w:t xml:space="preserve"> 349,</w:t>
      </w:r>
      <w:hyperlink w:anchor="bookmark811" w:tooltip="Current Document">
        <w:r>
          <w:rPr>
            <w:color w:val="000000"/>
            <w:spacing w:val="0"/>
            <w:w w:val="100"/>
            <w:position w:val="0"/>
            <w:sz w:val="18"/>
            <w:szCs w:val="18"/>
            <w:shd w:val="clear" w:color="auto" w:fill="auto"/>
            <w:lang w:val="en-US" w:eastAsia="en-US" w:bidi="en-US"/>
          </w:rPr>
          <w:t xml:space="preserve"> 363</w:t>
        </w:r>
      </w:hyperlink>
    </w:p>
    <w:p>
      <w:pPr>
        <w:pStyle w:val="Style25"/>
        <w:keepNext w:val="0"/>
        <w:keepLines w:val="0"/>
        <w:widowControl w:val="0"/>
        <w:shd w:val="clear" w:color="auto" w:fill="auto"/>
        <w:bidi w:val="0"/>
        <w:spacing w:before="0" w:after="0" w:line="298" w:lineRule="auto"/>
        <w:ind w:left="560" w:right="0" w:hanging="360"/>
        <w:jc w:val="left"/>
        <w:rPr>
          <w:sz w:val="18"/>
          <w:szCs w:val="18"/>
        </w:rPr>
      </w:pPr>
      <w:r>
        <w:rPr>
          <w:color w:val="000000"/>
          <w:spacing w:val="0"/>
          <w:w w:val="100"/>
          <w:position w:val="0"/>
          <w:sz w:val="18"/>
          <w:szCs w:val="18"/>
          <w:shd w:val="clear" w:color="auto" w:fill="auto"/>
          <w:lang w:val="en-US" w:eastAsia="en-US" w:bidi="en-US"/>
        </w:rPr>
        <w:t xml:space="preserve">flow-oriented,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flow-oriented</w:t>
      </w:r>
      <w:r>
        <w:rPr>
          <w:color w:val="000000"/>
          <w:spacing w:val="0"/>
          <w:w w:val="100"/>
          <w:position w:val="0"/>
          <w:sz w:val="18"/>
          <w:szCs w:val="18"/>
          <w:shd w:val="clear" w:color="auto" w:fill="auto"/>
          <w:lang w:val="en-US" w:eastAsia="en-US" w:bidi="en-US"/>
        </w:rPr>
        <w:t xml:space="preserve"> </w:t>
      </w:r>
      <w:r>
        <w:rPr>
          <w:color w:val="000000"/>
          <w:spacing w:val="0"/>
          <w:w w:val="100"/>
          <w:position w:val="0"/>
          <w:sz w:val="18"/>
          <w:szCs w:val="18"/>
          <w:shd w:val="clear" w:color="auto" w:fill="auto"/>
          <w:lang w:val="en-US" w:eastAsia="en-US" w:bidi="en-US"/>
        </w:rPr>
        <w:t>behavior</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behavioral port</w:t>
      </w:r>
      <w:hyperlink w:anchor="bookmark557" w:tooltip="Current Document">
        <w:r>
          <w:rPr>
            <w:color w:val="000000"/>
            <w:spacing w:val="0"/>
            <w:w w:val="100"/>
            <w:position w:val="0"/>
            <w:sz w:val="18"/>
            <w:szCs w:val="18"/>
            <w:shd w:val="clear" w:color="auto" w:fill="auto"/>
            <w:lang w:val="en-US" w:eastAsia="en-US" w:bidi="en-US"/>
          </w:rPr>
          <w:t xml:space="preserve"> 249,</w:t>
        </w:r>
      </w:hyperlink>
      <w:hyperlink w:anchor="bookmark803" w:tooltip="Current Document">
        <w:r>
          <w:rPr>
            <w:color w:val="000000"/>
            <w:spacing w:val="0"/>
            <w:w w:val="100"/>
            <w:position w:val="0"/>
            <w:sz w:val="18"/>
            <w:szCs w:val="18"/>
            <w:shd w:val="clear" w:color="auto" w:fill="auto"/>
            <w:lang w:val="en-US" w:eastAsia="en-US" w:bidi="en-US"/>
          </w:rPr>
          <w:t xml:space="preserve"> 359</w:t>
        </w:r>
      </w:hyperlink>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benefit</w:t>
      </w:r>
      <w:hyperlink w:anchor="bookmark166" w:tooltip="Current Document">
        <w:r>
          <w:rPr>
            <w:color w:val="000000"/>
            <w:spacing w:val="0"/>
            <w:w w:val="100"/>
            <w:position w:val="0"/>
            <w:sz w:val="18"/>
            <w:szCs w:val="18"/>
            <w:shd w:val="clear" w:color="auto" w:fill="auto"/>
            <w:lang w:val="en-US" w:eastAsia="en-US" w:bidi="en-US"/>
          </w:rPr>
          <w:t xml:space="preserve"> 59</w:t>
        </w:r>
      </w:hyperlink>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big design up front</w:t>
      </w:r>
      <w:hyperlink w:anchor="bookmark486" w:tooltip="Current Document">
        <w:r>
          <w:rPr>
            <w:color w:val="000000"/>
            <w:spacing w:val="0"/>
            <w:w w:val="100"/>
            <w:position w:val="0"/>
            <w:sz w:val="18"/>
            <w:szCs w:val="18"/>
            <w:shd w:val="clear" w:color="auto" w:fill="auto"/>
            <w:lang w:val="en-US" w:eastAsia="en-US" w:bidi="en-US"/>
          </w:rPr>
          <w:t xml:space="preserve"> 216,</w:t>
        </w:r>
      </w:hyperlink>
      <w:hyperlink w:anchor="bookmark518" w:tooltip="Current Document">
        <w:r>
          <w:rPr>
            <w:color w:val="000000"/>
            <w:spacing w:val="0"/>
            <w:w w:val="100"/>
            <w:position w:val="0"/>
            <w:sz w:val="18"/>
            <w:szCs w:val="18"/>
            <w:shd w:val="clear" w:color="auto" w:fill="auto"/>
            <w:lang w:val="en-US" w:eastAsia="en-US" w:bidi="en-US"/>
          </w:rPr>
          <w:t xml:space="preserve"> 227</w:t>
        </w:r>
      </w:hyperlink>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bill of material</w:t>
      </w:r>
      <w:hyperlink w:anchor="bookmark802" w:tooltip="Current Document">
        <w:r>
          <w:rPr>
            <w:color w:val="000000"/>
            <w:spacing w:val="0"/>
            <w:w w:val="100"/>
            <w:position w:val="0"/>
            <w:sz w:val="18"/>
            <w:szCs w:val="18"/>
            <w:shd w:val="clear" w:color="auto" w:fill="auto"/>
            <w:lang w:val="en-US" w:eastAsia="en-US" w:bidi="en-US"/>
          </w:rPr>
          <w:t xml:space="preserve"> 358</w:t>
        </w:r>
      </w:hyperlink>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binding connector</w:t>
      </w:r>
      <w:hyperlink w:anchor="bookmark803" w:tooltip="Current Document">
        <w:r>
          <w:rPr>
            <w:color w:val="000000"/>
            <w:spacing w:val="0"/>
            <w:w w:val="100"/>
            <w:position w:val="0"/>
            <w:sz w:val="18"/>
            <w:szCs w:val="18"/>
            <w:shd w:val="clear" w:color="auto" w:fill="auto"/>
            <w:lang w:val="en-US" w:eastAsia="en-US" w:bidi="en-US"/>
          </w:rPr>
          <w:t xml:space="preserve"> 359</w:t>
        </w:r>
      </w:hyperlink>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block</w:t>
      </w:r>
      <w:hyperlink w:anchor="bookmark551" w:tooltip="Current Document">
        <w:r>
          <w:rPr>
            <w:color w:val="000000"/>
            <w:spacing w:val="0"/>
            <w:w w:val="100"/>
            <w:position w:val="0"/>
            <w:sz w:val="18"/>
            <w:szCs w:val="18"/>
            <w:shd w:val="clear" w:color="auto" w:fill="auto"/>
            <w:lang w:val="en-US" w:eastAsia="en-US" w:bidi="en-US"/>
          </w:rPr>
          <w:t xml:space="preserve"> 246,</w:t>
        </w:r>
      </w:hyperlink>
      <w:r>
        <w:rPr>
          <w:color w:val="000000"/>
          <w:spacing w:val="0"/>
          <w:w w:val="100"/>
          <w:position w:val="0"/>
          <w:sz w:val="18"/>
          <w:szCs w:val="18"/>
          <w:shd w:val="clear" w:color="auto" w:fill="auto"/>
          <w:lang w:val="en-US" w:eastAsia="en-US" w:bidi="en-US"/>
        </w:rPr>
        <w:t xml:space="preserve"> 354</w:t>
      </w:r>
    </w:p>
    <w:p>
      <w:pPr>
        <w:pStyle w:val="Style25"/>
        <w:keepNext w:val="0"/>
        <w:keepLines w:val="0"/>
        <w:widowControl w:val="0"/>
        <w:shd w:val="clear" w:color="auto" w:fill="auto"/>
        <w:bidi w:val="0"/>
        <w:spacing w:before="0" w:after="0" w:line="298" w:lineRule="auto"/>
        <w:ind w:left="560" w:right="0" w:hanging="560"/>
        <w:jc w:val="left"/>
        <w:rPr>
          <w:sz w:val="18"/>
          <w:szCs w:val="18"/>
        </w:rPr>
      </w:pPr>
      <w:r>
        <w:rPr>
          <w:color w:val="000000"/>
          <w:spacing w:val="0"/>
          <w:w w:val="100"/>
          <w:position w:val="0"/>
          <w:sz w:val="18"/>
          <w:szCs w:val="18"/>
          <w:shd w:val="clear" w:color="auto" w:fill="auto"/>
          <w:lang w:val="en-US" w:eastAsia="en-US" w:bidi="en-US"/>
        </w:rPr>
        <w:t>block definition diagram</w:t>
      </w:r>
      <w:hyperlink w:anchor="bookmark289" w:tooltip="Current Document">
        <w:r>
          <w:rPr>
            <w:color w:val="000000"/>
            <w:spacing w:val="0"/>
            <w:w w:val="100"/>
            <w:position w:val="0"/>
            <w:sz w:val="18"/>
            <w:szCs w:val="18"/>
            <w:shd w:val="clear" w:color="auto" w:fill="auto"/>
            <w:lang w:val="en-US" w:eastAsia="en-US" w:bidi="en-US"/>
          </w:rPr>
          <w:t xml:space="preserve"> 123,</w:t>
        </w:r>
      </w:hyperlink>
      <w:hyperlink w:anchor="bookmark298" w:tooltip="Current Document">
        <w:r>
          <w:rPr>
            <w:color w:val="000000"/>
            <w:spacing w:val="0"/>
            <w:w w:val="100"/>
            <w:position w:val="0"/>
            <w:sz w:val="18"/>
            <w:szCs w:val="18"/>
            <w:shd w:val="clear" w:color="auto" w:fill="auto"/>
            <w:lang w:val="en-US" w:eastAsia="en-US" w:bidi="en-US"/>
          </w:rPr>
          <w:t xml:space="preserve"> 127,</w:t>
        </w:r>
      </w:hyperlink>
      <w:hyperlink w:anchor="bookmark549" w:tooltip="Current Document">
        <w:r>
          <w:rPr>
            <w:color w:val="000000"/>
            <w:spacing w:val="0"/>
            <w:w w:val="100"/>
            <w:position w:val="0"/>
            <w:sz w:val="18"/>
            <w:szCs w:val="18"/>
            <w:shd w:val="clear" w:color="auto" w:fill="auto"/>
            <w:lang w:val="en-US" w:eastAsia="en-US" w:bidi="en-US"/>
          </w:rPr>
          <w:t xml:space="preserve"> 244,</w:t>
        </w:r>
      </w:hyperlink>
      <w:r>
        <w:rPr>
          <w:color w:val="000000"/>
          <w:spacing w:val="0"/>
          <w:w w:val="100"/>
          <w:position w:val="0"/>
          <w:sz w:val="18"/>
          <w:szCs w:val="18"/>
          <w:shd w:val="clear" w:color="auto" w:fill="auto"/>
          <w:lang w:val="en-US" w:eastAsia="en-US" w:bidi="en-US"/>
        </w:rPr>
        <w:t xml:space="preserve"> </w:t>
      </w:r>
      <w:hyperlink w:anchor="bookmark551" w:tooltip="Current Document">
        <w:r>
          <w:rPr>
            <w:color w:val="000000"/>
            <w:spacing w:val="0"/>
            <w:w w:val="100"/>
            <w:position w:val="0"/>
            <w:sz w:val="18"/>
            <w:szCs w:val="18"/>
            <w:shd w:val="clear" w:color="auto" w:fill="auto"/>
            <w:lang w:val="en-US" w:eastAsia="en-US" w:bidi="en-US"/>
          </w:rPr>
          <w:t>246,</w:t>
        </w:r>
      </w:hyperlink>
      <w:hyperlink w:anchor="bookmark794" w:tooltip="Current Document">
        <w:r>
          <w:rPr>
            <w:color w:val="000000"/>
            <w:spacing w:val="0"/>
            <w:w w:val="100"/>
            <w:position w:val="0"/>
            <w:sz w:val="18"/>
            <w:szCs w:val="18"/>
            <w:shd w:val="clear" w:color="auto" w:fill="auto"/>
            <w:lang w:val="en-US" w:eastAsia="en-US" w:bidi="en-US"/>
          </w:rPr>
          <w:t xml:space="preserve"> 353,</w:t>
        </w:r>
      </w:hyperlink>
      <w:r>
        <w:rPr>
          <w:color w:val="000000"/>
          <w:spacing w:val="0"/>
          <w:w w:val="100"/>
          <w:position w:val="0"/>
          <w:sz w:val="18"/>
          <w:szCs w:val="18"/>
          <w:shd w:val="clear" w:color="auto" w:fill="auto"/>
          <w:lang w:val="en-US" w:eastAsia="en-US" w:bidi="en-US"/>
        </w:rPr>
        <w:t xml:space="preserve"> 354</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block diagram</w:t>
      </w:r>
      <w:hyperlink w:anchor="bookmark794" w:tooltip="Current Document">
        <w:r>
          <w:rPr>
            <w:color w:val="000000"/>
            <w:spacing w:val="0"/>
            <w:w w:val="100"/>
            <w:position w:val="0"/>
            <w:sz w:val="18"/>
            <w:szCs w:val="18"/>
            <w:shd w:val="clear" w:color="auto" w:fill="auto"/>
            <w:lang w:val="en-US" w:eastAsia="en-US" w:bidi="en-US"/>
          </w:rPr>
          <w:t xml:space="preserve"> 353</w:t>
        </w:r>
      </w:hyperlink>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blog</w:t>
      </w:r>
      <w:hyperlink w:anchor="bookmark18" w:tooltip="Current Document">
        <w:r>
          <w:rPr>
            <w:color w:val="000000"/>
            <w:spacing w:val="0"/>
            <w:w w:val="100"/>
            <w:position w:val="0"/>
            <w:sz w:val="18"/>
            <w:szCs w:val="18"/>
            <w:shd w:val="clear" w:color="auto" w:fill="auto"/>
            <w:lang w:val="en-US" w:eastAsia="en-US" w:bidi="en-US"/>
          </w:rPr>
          <w:t xml:space="preserve"> 336</w:t>
        </w:r>
      </w:hyperlink>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BMM,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Business Motivation</w:t>
      </w:r>
    </w:p>
    <w:p>
      <w:pPr>
        <w:pStyle w:val="Style25"/>
        <w:keepNext w:val="0"/>
        <w:keepLines w:val="0"/>
        <w:widowControl w:val="0"/>
        <w:shd w:val="clear" w:color="auto" w:fill="auto"/>
        <w:bidi w:val="0"/>
        <w:spacing w:before="0" w:after="0" w:line="298" w:lineRule="auto"/>
        <w:ind w:left="0" w:right="0" w:firstLine="560"/>
        <w:jc w:val="left"/>
        <w:rPr>
          <w:sz w:val="18"/>
          <w:szCs w:val="18"/>
        </w:rPr>
      </w:pPr>
      <w:r>
        <w:rPr>
          <w:color w:val="000000"/>
          <w:spacing w:val="0"/>
          <w:w w:val="100"/>
          <w:position w:val="0"/>
          <w:sz w:val="18"/>
          <w:szCs w:val="18"/>
          <w:shd w:val="clear" w:color="auto" w:fill="auto"/>
          <w:lang w:val="en-US" w:eastAsia="en-US" w:bidi="en-US"/>
        </w:rPr>
        <w:t>Model</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BOM, </w:t>
      </w:r>
      <w:r>
        <w:rPr>
          <w:i/>
          <w:iCs/>
          <w:color w:val="000000"/>
          <w:spacing w:val="0"/>
          <w:w w:val="100"/>
          <w:position w:val="0"/>
          <w:sz w:val="18"/>
          <w:szCs w:val="18"/>
          <w:shd w:val="clear" w:color="auto" w:fill="auto"/>
          <w:lang w:val="en-US" w:eastAsia="en-US" w:bidi="en-US"/>
        </w:rPr>
        <w:t>se</w:t>
      </w:r>
      <w:hyperlink w:anchor="bookmark904" w:tooltip="Current Document">
        <w:r>
          <w:rPr>
            <w:i/>
            <w:iCs/>
            <w:color w:val="000000"/>
            <w:spacing w:val="0"/>
            <w:w w:val="100"/>
            <w:position w:val="0"/>
            <w:sz w:val="18"/>
            <w:szCs w:val="18"/>
            <w:shd w:val="clear" w:color="auto" w:fill="auto"/>
            <w:lang w:val="en-US" w:eastAsia="en-US" w:bidi="en-US"/>
          </w:rPr>
          <w:t>e</w:t>
        </w:r>
        <w:r>
          <w:rPr>
            <w:color w:val="000000"/>
            <w:spacing w:val="0"/>
            <w:w w:val="100"/>
            <w:position w:val="0"/>
            <w:sz w:val="18"/>
            <w:szCs w:val="18"/>
            <w:shd w:val="clear" w:color="auto" w:fill="auto"/>
            <w:lang w:val="en-US" w:eastAsia="en-US" w:bidi="en-US"/>
          </w:rPr>
          <w:t xml:space="preserve"> bill of material</w:t>
        </w:r>
      </w:hyperlink>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brand management</w:t>
      </w:r>
      <w:hyperlink w:anchor="bookmark409" w:tooltip="Current Document">
        <w:r>
          <w:rPr>
            <w:color w:val="000000"/>
            <w:spacing w:val="0"/>
            <w:w w:val="100"/>
            <w:position w:val="0"/>
            <w:sz w:val="18"/>
            <w:szCs w:val="18"/>
            <w:shd w:val="clear" w:color="auto" w:fill="auto"/>
            <w:lang w:val="en-US" w:eastAsia="en-US" w:bidi="en-US"/>
          </w:rPr>
          <w:t xml:space="preserve"> 178</w:t>
        </w:r>
      </w:hyperlink>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BRS, </w:t>
      </w:r>
      <w:r>
        <w:rPr>
          <w:i/>
          <w:iCs/>
          <w:color w:val="000000"/>
          <w:spacing w:val="0"/>
          <w:w w:val="100"/>
          <w:position w:val="0"/>
          <w:sz w:val="18"/>
          <w:szCs w:val="18"/>
          <w:shd w:val="clear" w:color="auto" w:fill="auto"/>
          <w:lang w:val="en-US" w:eastAsia="en-US" w:bidi="en-US"/>
        </w:rPr>
        <w:t>see</w:t>
      </w:r>
      <w:hyperlink w:anchor="bookmark904" w:tooltip="Current Document">
        <w:r>
          <w:rPr>
            <w:color w:val="000000"/>
            <w:spacing w:val="0"/>
            <w:w w:val="100"/>
            <w:position w:val="0"/>
            <w:sz w:val="18"/>
            <w:szCs w:val="18"/>
            <w:shd w:val="clear" w:color="auto" w:fill="auto"/>
            <w:lang w:val="en-US" w:eastAsia="en-US" w:bidi="en-US"/>
          </w:rPr>
          <w:t xml:space="preserve"> business requirements</w:t>
        </w:r>
      </w:hyperlink>
    </w:p>
    <w:p>
      <w:pPr>
        <w:pStyle w:val="Style25"/>
        <w:keepNext w:val="0"/>
        <w:keepLines w:val="0"/>
        <w:widowControl w:val="0"/>
        <w:shd w:val="clear" w:color="auto" w:fill="auto"/>
        <w:bidi w:val="0"/>
        <w:spacing w:before="0" w:after="0" w:line="298" w:lineRule="auto"/>
        <w:ind w:left="0" w:right="0" w:firstLine="560"/>
        <w:jc w:val="left"/>
        <w:rPr>
          <w:sz w:val="18"/>
          <w:szCs w:val="18"/>
        </w:rPr>
      </w:pPr>
      <w:hyperlink w:anchor="bookmark904" w:tooltip="Current Document">
        <w:r>
          <w:rPr>
            <w:color w:val="000000"/>
            <w:spacing w:val="0"/>
            <w:w w:val="100"/>
            <w:position w:val="0"/>
            <w:sz w:val="18"/>
            <w:szCs w:val="18"/>
            <w:shd w:val="clear" w:color="auto" w:fill="auto"/>
            <w:lang w:val="en-US" w:eastAsia="en-US" w:bidi="en-US"/>
          </w:rPr>
          <w:t>specification</w:t>
        </w:r>
      </w:hyperlink>
      <w:r>
        <w:rPr>
          <w:color w:val="000000"/>
          <w:spacing w:val="0"/>
          <w:w w:val="100"/>
          <w:position w:val="0"/>
          <w:sz w:val="18"/>
          <w:szCs w:val="18"/>
          <w:shd w:val="clear" w:color="auto" w:fill="auto"/>
          <w:lang w:val="en-US" w:eastAsia="en-US" w:bidi="en-US"/>
        </w:rPr>
        <w:t xml:space="preserve"> budget</w:t>
      </w:r>
      <w:hyperlink w:anchor="bookmark394" w:tooltip="Current Document">
        <w:r>
          <w:rPr>
            <w:color w:val="000000"/>
            <w:spacing w:val="0"/>
            <w:w w:val="100"/>
            <w:position w:val="0"/>
            <w:sz w:val="18"/>
            <w:szCs w:val="18"/>
            <w:shd w:val="clear" w:color="auto" w:fill="auto"/>
            <w:lang w:val="en-US" w:eastAsia="en-US" w:bidi="en-US"/>
          </w:rPr>
          <w:t xml:space="preserve"> 172,</w:t>
        </w:r>
      </w:hyperlink>
      <w:hyperlink w:anchor="bookmark680" w:tooltip="Current Document">
        <w:r>
          <w:rPr>
            <w:color w:val="000000"/>
            <w:spacing w:val="0"/>
            <w:w w:val="100"/>
            <w:position w:val="0"/>
            <w:sz w:val="18"/>
            <w:szCs w:val="18"/>
            <w:shd w:val="clear" w:color="auto" w:fill="auto"/>
            <w:lang w:val="en-US" w:eastAsia="en-US" w:bidi="en-US"/>
          </w:rPr>
          <w:t xml:space="preserve"> 306</w:t>
        </w:r>
      </w:hyperlink>
      <w:r>
        <w:rPr>
          <w:color w:val="000000"/>
          <w:spacing w:val="0"/>
          <w:w w:val="100"/>
          <w:position w:val="0"/>
          <w:sz w:val="18"/>
          <w:szCs w:val="18"/>
          <w:shd w:val="clear" w:color="auto" w:fill="auto"/>
          <w:lang w:val="en-US" w:eastAsia="en-US" w:bidi="en-US"/>
        </w:rPr>
        <w:t xml:space="preserve"> building block, </w:t>
      </w:r>
      <w:r>
        <w:rPr>
          <w:i/>
          <w:iCs/>
          <w:color w:val="000000"/>
          <w:spacing w:val="0"/>
          <w:w w:val="100"/>
          <w:position w:val="0"/>
          <w:sz w:val="18"/>
          <w:szCs w:val="18"/>
          <w:shd w:val="clear" w:color="auto" w:fill="auto"/>
          <w:lang w:val="en-US" w:eastAsia="en-US" w:bidi="en-US"/>
        </w:rPr>
        <w:t>see</w:t>
      </w:r>
      <w:hyperlink w:anchor="bookmark913" w:tooltip="Current Document">
        <w:r>
          <w:rPr>
            <w:color w:val="000000"/>
            <w:spacing w:val="0"/>
            <w:w w:val="100"/>
            <w:position w:val="0"/>
            <w:sz w:val="18"/>
            <w:szCs w:val="18"/>
            <w:shd w:val="clear" w:color="auto" w:fill="auto"/>
            <w:lang w:val="en-US" w:eastAsia="en-US" w:bidi="en-US"/>
          </w:rPr>
          <w:t xml:space="preserve"> system element</w:t>
        </w:r>
      </w:hyperlink>
      <w:r>
        <w:rPr>
          <w:color w:val="000000"/>
          <w:spacing w:val="0"/>
          <w:w w:val="100"/>
          <w:position w:val="0"/>
          <w:sz w:val="18"/>
          <w:szCs w:val="18"/>
          <w:shd w:val="clear" w:color="auto" w:fill="auto"/>
          <w:lang w:val="en-US" w:eastAsia="en-US" w:bidi="en-US"/>
        </w:rPr>
        <w:t xml:space="preserve"> business driver</w:t>
      </w:r>
      <w:hyperlink w:anchor="bookmark686" w:tooltip="Current Document">
        <w:r>
          <w:rPr>
            <w:color w:val="000000"/>
            <w:spacing w:val="0"/>
            <w:w w:val="100"/>
            <w:position w:val="0"/>
            <w:sz w:val="18"/>
            <w:szCs w:val="18"/>
            <w:shd w:val="clear" w:color="auto" w:fill="auto"/>
            <w:lang w:val="en-US" w:eastAsia="en-US" w:bidi="en-US"/>
          </w:rPr>
          <w:t xml:space="preserve"> 309</w:t>
        </w:r>
      </w:hyperlink>
      <w:r>
        <w:rPr>
          <w:color w:val="000000"/>
          <w:spacing w:val="0"/>
          <w:w w:val="100"/>
          <w:position w:val="0"/>
          <w:sz w:val="18"/>
          <w:szCs w:val="18"/>
          <w:shd w:val="clear" w:color="auto" w:fill="auto"/>
          <w:lang w:val="en-US" w:eastAsia="en-US" w:bidi="en-US"/>
        </w:rPr>
        <w:t xml:space="preserve"> business goal</w:t>
      </w:r>
      <w:hyperlink w:anchor="bookmark616" w:tooltip="Current Document">
        <w:r>
          <w:rPr>
            <w:color w:val="000000"/>
            <w:spacing w:val="0"/>
            <w:w w:val="100"/>
            <w:position w:val="0"/>
            <w:sz w:val="18"/>
            <w:szCs w:val="18"/>
            <w:shd w:val="clear" w:color="auto" w:fill="auto"/>
            <w:lang w:val="en-US" w:eastAsia="en-US" w:bidi="en-US"/>
          </w:rPr>
          <w:t xml:space="preserve"> 281,</w:t>
        </w:r>
      </w:hyperlink>
      <w:hyperlink w:anchor="bookmark619" w:tooltip="Current Document">
        <w:r>
          <w:rPr>
            <w:color w:val="000000"/>
            <w:spacing w:val="0"/>
            <w:w w:val="100"/>
            <w:position w:val="0"/>
            <w:sz w:val="18"/>
            <w:szCs w:val="18"/>
            <w:shd w:val="clear" w:color="auto" w:fill="auto"/>
            <w:lang w:val="en-US" w:eastAsia="en-US" w:bidi="en-US"/>
          </w:rPr>
          <w:t xml:space="preserve"> 282,</w:t>
        </w:r>
      </w:hyperlink>
      <w:hyperlink w:anchor="bookmark686" w:tooltip="Current Document">
        <w:r>
          <w:rPr>
            <w:color w:val="000000"/>
            <w:spacing w:val="0"/>
            <w:w w:val="100"/>
            <w:position w:val="0"/>
            <w:sz w:val="18"/>
            <w:szCs w:val="18"/>
            <w:shd w:val="clear" w:color="auto" w:fill="auto"/>
            <w:lang w:val="en-US" w:eastAsia="en-US" w:bidi="en-US"/>
          </w:rPr>
          <w:t xml:space="preserve"> 309</w:t>
        </w:r>
      </w:hyperlink>
      <w:r>
        <w:rPr>
          <w:color w:val="000000"/>
          <w:spacing w:val="0"/>
          <w:w w:val="100"/>
          <w:position w:val="0"/>
          <w:sz w:val="18"/>
          <w:szCs w:val="18"/>
          <w:shd w:val="clear" w:color="auto" w:fill="auto"/>
          <w:lang w:val="en-US" w:eastAsia="en-US" w:bidi="en-US"/>
        </w:rPr>
        <w:t xml:space="preserve"> Business Motivation Model</w:t>
      </w:r>
      <w:hyperlink w:anchor="bookmark218" w:tooltip="Current Document">
        <w:r>
          <w:rPr>
            <w:color w:val="000000"/>
            <w:spacing w:val="0"/>
            <w:w w:val="100"/>
            <w:position w:val="0"/>
            <w:sz w:val="18"/>
            <w:szCs w:val="18"/>
            <w:shd w:val="clear" w:color="auto" w:fill="auto"/>
            <w:lang w:val="en-US" w:eastAsia="en-US" w:bidi="en-US"/>
          </w:rPr>
          <w:t xml:space="preserve"> 91</w:t>
        </w:r>
      </w:hyperlink>
      <w:r>
        <w:rPr>
          <w:color w:val="000000"/>
          <w:spacing w:val="0"/>
          <w:w w:val="100"/>
          <w:position w:val="0"/>
          <w:sz w:val="18"/>
          <w:szCs w:val="18"/>
          <w:shd w:val="clear" w:color="auto" w:fill="auto"/>
          <w:lang w:val="en-US" w:eastAsia="en-US" w:bidi="en-US"/>
        </w:rPr>
        <w:t xml:space="preserve"> business requirements specification</w:t>
      </w:r>
    </w:p>
    <w:p>
      <w:pPr>
        <w:pStyle w:val="Style25"/>
        <w:keepNext w:val="0"/>
        <w:keepLines w:val="0"/>
        <w:widowControl w:val="0"/>
        <w:shd w:val="clear" w:color="auto" w:fill="auto"/>
        <w:bidi w:val="0"/>
        <w:spacing w:before="0" w:after="60" w:line="298" w:lineRule="auto"/>
        <w:ind w:left="0" w:right="0" w:firstLine="560"/>
        <w:jc w:val="left"/>
        <w:rPr>
          <w:sz w:val="18"/>
          <w:szCs w:val="18"/>
        </w:rPr>
      </w:pPr>
      <w:hyperlink w:anchor="bookmark3" w:tooltip="Current Document">
        <w:r>
          <w:rPr>
            <w:color w:val="000000"/>
            <w:spacing w:val="0"/>
            <w:w w:val="100"/>
            <w:position w:val="0"/>
            <w:sz w:val="18"/>
            <w:szCs w:val="18"/>
            <w:shd w:val="clear" w:color="auto" w:fill="auto"/>
            <w:lang w:val="en-US" w:eastAsia="en-US" w:bidi="en-US"/>
          </w:rPr>
          <w:t>71</w:t>
        </w:r>
      </w:hyperlink>
    </w:p>
    <w:p>
      <w:pPr>
        <w:pStyle w:val="Style25"/>
        <w:keepNext w:val="0"/>
        <w:keepLines w:val="0"/>
        <w:widowControl w:val="0"/>
        <w:shd w:val="clear" w:color="auto" w:fill="auto"/>
        <w:bidi w:val="0"/>
        <w:spacing w:before="0" w:after="16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business system context</w:t>
      </w:r>
      <w:hyperlink w:anchor="bookmark686" w:tooltip="Current Document">
        <w:r>
          <w:rPr>
            <w:color w:val="000000"/>
            <w:spacing w:val="0"/>
            <w:w w:val="100"/>
            <w:position w:val="0"/>
            <w:sz w:val="18"/>
            <w:szCs w:val="18"/>
            <w:shd w:val="clear" w:color="auto" w:fill="auto"/>
            <w:lang w:val="en-US" w:eastAsia="en-US" w:bidi="en-US"/>
          </w:rPr>
          <w:t xml:space="preserve"> 309</w:t>
        </w:r>
      </w:hyperlink>
    </w:p>
    <w:p>
      <w:pPr>
        <w:pStyle w:val="Style64"/>
        <w:keepNext w:val="0"/>
        <w:keepLines w:val="0"/>
        <w:widowControl w:val="0"/>
        <w:shd w:val="clear" w:color="auto" w:fill="auto"/>
        <w:bidi w:val="0"/>
        <w:spacing w:before="0" w:after="60" w:line="240" w:lineRule="auto"/>
        <w:ind w:left="0" w:right="0" w:firstLine="0"/>
        <w:jc w:val="left"/>
      </w:pPr>
      <w:r>
        <w:rPr>
          <w:i/>
          <w:iCs/>
          <w:color w:val="000000"/>
          <w:spacing w:val="0"/>
          <w:w w:val="100"/>
          <w:position w:val="0"/>
          <w:sz w:val="22"/>
          <w:szCs w:val="22"/>
          <w:shd w:val="clear" w:color="auto" w:fill="auto"/>
          <w:lang w:val="en-US" w:eastAsia="en-US" w:bidi="en-US"/>
        </w:rPr>
        <w:t>c</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C4ISR</w:t>
      </w:r>
      <w:hyperlink w:anchor="bookmark637" w:tooltip="Current Document">
        <w:r>
          <w:rPr>
            <w:color w:val="000000"/>
            <w:spacing w:val="0"/>
            <w:w w:val="100"/>
            <w:position w:val="0"/>
            <w:sz w:val="18"/>
            <w:szCs w:val="18"/>
            <w:shd w:val="clear" w:color="auto" w:fill="auto"/>
            <w:lang w:val="en-US" w:eastAsia="en-US" w:bidi="en-US"/>
          </w:rPr>
          <w:t xml:space="preserve"> 289</w:t>
        </w:r>
      </w:hyperlink>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CAD,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w:t>
      </w:r>
      <w:r>
        <w:rPr>
          <w:color w:val="000000"/>
          <w:spacing w:val="0"/>
          <w:w w:val="100"/>
          <w:position w:val="0"/>
          <w:sz w:val="18"/>
          <w:szCs w:val="18"/>
          <w:shd w:val="clear" w:color="auto" w:fill="auto"/>
          <w:lang w:val="en-US" w:eastAsia="en-US" w:bidi="en-US"/>
        </w:rPr>
        <w:t>computer-aided design</w:t>
      </w:r>
      <w:r>
        <w:rPr>
          <w:color w:val="000000"/>
          <w:spacing w:val="0"/>
          <w:w w:val="100"/>
          <w:position w:val="0"/>
          <w:sz w:val="18"/>
          <w:szCs w:val="18"/>
          <w:shd w:val="clear" w:color="auto" w:fill="auto"/>
          <w:lang w:val="en-US" w:eastAsia="en-US" w:bidi="en-US"/>
        </w:rPr>
        <w:t xml:space="preserve"> call behavior action</w:t>
      </w:r>
      <w:hyperlink w:anchor="bookmark259" w:tooltip="Current Document">
        <w:r>
          <w:rPr>
            <w:color w:val="000000"/>
            <w:spacing w:val="0"/>
            <w:w w:val="100"/>
            <w:position w:val="0"/>
            <w:sz w:val="18"/>
            <w:szCs w:val="18"/>
            <w:shd w:val="clear" w:color="auto" w:fill="auto"/>
            <w:lang w:val="en-US" w:eastAsia="en-US" w:bidi="en-US"/>
          </w:rPr>
          <w:t xml:space="preserve"> 109,</w:t>
        </w:r>
      </w:hyperlink>
      <w:hyperlink w:anchor="bookmark550" w:tooltip="Current Document">
        <w:r>
          <w:rPr>
            <w:color w:val="000000"/>
            <w:spacing w:val="0"/>
            <w:w w:val="100"/>
            <w:position w:val="0"/>
            <w:sz w:val="18"/>
            <w:szCs w:val="18"/>
            <w:shd w:val="clear" w:color="auto" w:fill="auto"/>
            <w:lang w:val="en-US" w:eastAsia="en-US" w:bidi="en-US"/>
          </w:rPr>
          <w:t xml:space="preserve"> 245,</w:t>
        </w:r>
      </w:hyperlink>
      <w:hyperlink w:anchor="bookmark813" w:tooltip="Current Document">
        <w:r>
          <w:rPr>
            <w:color w:val="000000"/>
            <w:spacing w:val="0"/>
            <w:w w:val="100"/>
            <w:position w:val="0"/>
            <w:sz w:val="18"/>
            <w:szCs w:val="18"/>
            <w:shd w:val="clear" w:color="auto" w:fill="auto"/>
            <w:lang w:val="en-US" w:eastAsia="en-US" w:bidi="en-US"/>
          </w:rPr>
          <w:t xml:space="preserve"> 368</w:t>
        </w:r>
      </w:hyperlink>
      <w:r>
        <w:rPr>
          <w:color w:val="000000"/>
          <w:spacing w:val="0"/>
          <w:w w:val="100"/>
          <w:position w:val="0"/>
          <w:sz w:val="18"/>
          <w:szCs w:val="18"/>
          <w:shd w:val="clear" w:color="auto" w:fill="auto"/>
          <w:lang w:val="en-US" w:eastAsia="en-US" w:bidi="en-US"/>
        </w:rPr>
        <w:t xml:space="preserve"> call operation action</w:t>
      </w:r>
      <w:hyperlink w:anchor="bookmark551" w:tooltip="Current Document">
        <w:r>
          <w:rPr>
            <w:color w:val="000000"/>
            <w:spacing w:val="0"/>
            <w:w w:val="100"/>
            <w:position w:val="0"/>
            <w:sz w:val="18"/>
            <w:szCs w:val="18"/>
            <w:shd w:val="clear" w:color="auto" w:fill="auto"/>
            <w:lang w:val="en-US" w:eastAsia="en-US" w:bidi="en-US"/>
          </w:rPr>
          <w:t xml:space="preserve"> 246</w:t>
        </w:r>
      </w:hyperlink>
      <w:r>
        <w:rPr>
          <w:color w:val="000000"/>
          <w:spacing w:val="0"/>
          <w:w w:val="100"/>
          <w:position w:val="0"/>
          <w:sz w:val="18"/>
          <w:szCs w:val="18"/>
          <w:shd w:val="clear" w:color="auto" w:fill="auto"/>
          <w:lang w:val="en-US" w:eastAsia="en-US" w:bidi="en-US"/>
        </w:rPr>
        <w:t xml:space="preserve"> call-out notation</w:t>
      </w:r>
      <w:hyperlink w:anchor="bookmark810" w:tooltip="Current Document">
        <w:r>
          <w:rPr>
            <w:color w:val="000000"/>
            <w:spacing w:val="0"/>
            <w:w w:val="100"/>
            <w:position w:val="0"/>
            <w:sz w:val="18"/>
            <w:szCs w:val="18"/>
            <w:shd w:val="clear" w:color="auto" w:fill="auto"/>
            <w:lang w:val="en-US" w:eastAsia="en-US" w:bidi="en-US"/>
          </w:rPr>
          <w:t xml:space="preserve"> 362</w:t>
        </w:r>
      </w:hyperlink>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capacity</w:t>
      </w:r>
      <w:hyperlink w:anchor="bookmark399" w:tooltip="Current Document">
        <w:r>
          <w:rPr>
            <w:color w:val="000000"/>
            <w:spacing w:val="0"/>
            <w:w w:val="100"/>
            <w:position w:val="0"/>
            <w:sz w:val="18"/>
            <w:szCs w:val="18"/>
            <w:shd w:val="clear" w:color="auto" w:fill="auto"/>
            <w:lang w:val="en-US" w:eastAsia="en-US" w:bidi="en-US"/>
          </w:rPr>
          <w:t xml:space="preserve"> 174</w:t>
        </w:r>
      </w:hyperlink>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card technique</w:t>
      </w:r>
      <w:hyperlink w:anchor="bookmark579" w:tooltip="Current Document">
        <w:r>
          <w:rPr>
            <w:color w:val="000000"/>
            <w:spacing w:val="0"/>
            <w:w w:val="100"/>
            <w:position w:val="0"/>
            <w:sz w:val="18"/>
            <w:szCs w:val="18"/>
            <w:shd w:val="clear" w:color="auto" w:fill="auto"/>
            <w:lang w:val="en-US" w:eastAsia="en-US" w:bidi="en-US"/>
          </w:rPr>
          <w:t xml:space="preserve"> 258</w:t>
        </w:r>
      </w:hyperlink>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Carnegie Mellon University</w:t>
      </w:r>
      <w:r>
        <w:rPr>
          <w:color w:val="000000"/>
          <w:spacing w:val="0"/>
          <w:w w:val="100"/>
          <w:position w:val="0"/>
          <w:sz w:val="18"/>
          <w:szCs w:val="18"/>
          <w:shd w:val="clear" w:color="auto" w:fill="auto"/>
          <w:lang w:val="en-US" w:eastAsia="en-US" w:bidi="en-US"/>
        </w:rPr>
        <w:t xml:space="preserve"> 307</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category partition method</w:t>
      </w:r>
      <w:hyperlink w:anchor="bookmark382" w:tooltip="Current Document">
        <w:r>
          <w:rPr>
            <w:color w:val="000000"/>
            <w:spacing w:val="0"/>
            <w:w w:val="100"/>
            <w:position w:val="0"/>
            <w:sz w:val="18"/>
            <w:szCs w:val="18"/>
            <w:shd w:val="clear" w:color="auto" w:fill="auto"/>
            <w:lang w:val="en-US" w:eastAsia="en-US" w:bidi="en-US"/>
          </w:rPr>
          <w:t xml:space="preserve"> 165</w:t>
        </w:r>
      </w:hyperlink>
    </w:p>
    <w:p>
      <w:pPr>
        <w:pStyle w:val="Style25"/>
        <w:keepNext w:val="0"/>
        <w:keepLines w:val="0"/>
        <w:widowControl w:val="0"/>
        <w:shd w:val="clear" w:color="auto" w:fill="auto"/>
        <w:bidi w:val="0"/>
        <w:spacing w:before="0" w:after="12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CDF,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concurrent design facility</w:t>
      </w:r>
      <w:r>
        <w:rPr>
          <w:color w:val="000000"/>
          <w:spacing w:val="0"/>
          <w:w w:val="100"/>
          <w:position w:val="0"/>
          <w:sz w:val="18"/>
          <w:szCs w:val="18"/>
          <w:shd w:val="clear" w:color="auto" w:fill="auto"/>
          <w:lang w:val="en-US" w:eastAsia="en-US" w:bidi="en-US"/>
        </w:rPr>
        <w:t xml:space="preserve"> change process</w:t>
      </w:r>
      <w:r>
        <w:rPr>
          <w:color w:val="000000"/>
          <w:spacing w:val="0"/>
          <w:w w:val="100"/>
          <w:position w:val="0"/>
          <w:sz w:val="18"/>
          <w:szCs w:val="18"/>
          <w:shd w:val="clear" w:color="auto" w:fill="auto"/>
          <w:lang w:val="en-US" w:eastAsia="en-US" w:bidi="en-US"/>
        </w:rPr>
        <w:t xml:space="preserve"> 313</w:t>
      </w:r>
      <w:r>
        <w:rPr>
          <w:color w:val="000000"/>
          <w:spacing w:val="0"/>
          <w:w w:val="100"/>
          <w:position w:val="0"/>
          <w:sz w:val="18"/>
          <w:szCs w:val="18"/>
          <w:shd w:val="clear" w:color="auto" w:fill="auto"/>
          <w:lang w:val="en-US" w:eastAsia="en-US" w:bidi="en-US"/>
        </w:rPr>
        <w:t xml:space="preserve"> chat</w:t>
      </w:r>
      <w:hyperlink w:anchor="bookmark18" w:tooltip="Current Document">
        <w:r>
          <w:rPr>
            <w:color w:val="000000"/>
            <w:spacing w:val="0"/>
            <w:w w:val="100"/>
            <w:position w:val="0"/>
            <w:sz w:val="18"/>
            <w:szCs w:val="18"/>
            <w:shd w:val="clear" w:color="auto" w:fill="auto"/>
            <w:lang w:val="en-US" w:eastAsia="en-US" w:bidi="en-US"/>
          </w:rPr>
          <w:t xml:space="preserve"> 336</w:t>
        </w:r>
      </w:hyperlink>
      <w:r>
        <w:rPr>
          <w:color w:val="000000"/>
          <w:spacing w:val="0"/>
          <w:w w:val="100"/>
          <w:position w:val="0"/>
          <w:sz w:val="18"/>
          <w:szCs w:val="18"/>
          <w:shd w:val="clear" w:color="auto" w:fill="auto"/>
          <w:lang w:val="en-US" w:eastAsia="en-US" w:bidi="en-US"/>
        </w:rPr>
        <w:t xml:space="preserve"> checklist</w:t>
      </w:r>
      <w:hyperlink w:anchor="bookmark193" w:tooltip="Current Document">
        <w:r>
          <w:rPr>
            <w:color w:val="000000"/>
            <w:spacing w:val="0"/>
            <w:w w:val="100"/>
            <w:position w:val="0"/>
            <w:sz w:val="18"/>
            <w:szCs w:val="18"/>
            <w:shd w:val="clear" w:color="auto" w:fill="auto"/>
            <w:lang w:val="en-US" w:eastAsia="en-US" w:bidi="en-US"/>
          </w:rPr>
          <w:t xml:space="preserve"> 75</w:t>
        </w:r>
      </w:hyperlink>
    </w:p>
    <w:p>
      <w:pPr>
        <w:pStyle w:val="Style25"/>
        <w:keepNext w:val="0"/>
        <w:keepLines w:val="0"/>
        <w:widowControl w:val="0"/>
        <w:shd w:val="clear" w:color="auto" w:fill="auto"/>
        <w:bidi w:val="0"/>
        <w:spacing w:before="0" w:after="0" w:line="290" w:lineRule="auto"/>
        <w:ind w:left="560" w:right="0" w:hanging="560"/>
        <w:jc w:val="left"/>
        <w:rPr>
          <w:sz w:val="18"/>
          <w:szCs w:val="18"/>
        </w:rPr>
      </w:pPr>
      <w:r>
        <w:rPr>
          <w:color w:val="000000"/>
          <w:spacing w:val="0"/>
          <w:w w:val="100"/>
          <w:position w:val="0"/>
          <w:sz w:val="18"/>
          <w:szCs w:val="18"/>
          <w:shd w:val="clear" w:color="auto" w:fill="auto"/>
          <w:lang w:val="en-US" w:eastAsia="en-US" w:bidi="en-US"/>
        </w:rPr>
        <w:t xml:space="preserve">CIM,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Computational Independent</w:t>
      </w:r>
      <w:r>
        <w:rPr>
          <w:color w:val="000000"/>
          <w:spacing w:val="0"/>
          <w:w w:val="100"/>
          <w:position w:val="0"/>
          <w:sz w:val="18"/>
          <w:szCs w:val="18"/>
          <w:shd w:val="clear" w:color="auto" w:fill="auto"/>
          <w:lang w:val="en-US" w:eastAsia="en-US" w:bidi="en-US"/>
        </w:rPr>
        <w:t xml:space="preserve"> </w:t>
      </w:r>
      <w:r>
        <w:rPr>
          <w:color w:val="000000"/>
          <w:spacing w:val="0"/>
          <w:w w:val="100"/>
          <w:position w:val="0"/>
          <w:sz w:val="18"/>
          <w:szCs w:val="18"/>
          <w:shd w:val="clear" w:color="auto" w:fill="auto"/>
          <w:lang w:val="en-US" w:eastAsia="en-US" w:bidi="en-US"/>
        </w:rPr>
        <w:t>Model</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classification tree</w:t>
      </w:r>
      <w:hyperlink w:anchor="bookmark382" w:tooltip="Current Document">
        <w:r>
          <w:rPr>
            <w:color w:val="000000"/>
            <w:spacing w:val="0"/>
            <w:w w:val="100"/>
            <w:position w:val="0"/>
            <w:sz w:val="18"/>
            <w:szCs w:val="18"/>
            <w:shd w:val="clear" w:color="auto" w:fill="auto"/>
            <w:lang w:val="en-US" w:eastAsia="en-US" w:bidi="en-US"/>
          </w:rPr>
          <w:t xml:space="preserve"> 165</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cohesion</w:t>
      </w:r>
      <w:hyperlink w:anchor="bookmark207" w:tooltip="Current Document">
        <w:r>
          <w:rPr>
            <w:color w:val="000000"/>
            <w:spacing w:val="0"/>
            <w:w w:val="100"/>
            <w:position w:val="0"/>
            <w:sz w:val="18"/>
            <w:szCs w:val="18"/>
            <w:shd w:val="clear" w:color="auto" w:fill="auto"/>
            <w:lang w:val="en-US" w:eastAsia="en-US" w:bidi="en-US"/>
          </w:rPr>
          <w:t xml:space="preserve"> 85,</w:t>
        </w:r>
      </w:hyperlink>
      <w:hyperlink w:anchor="bookmark544" w:tooltip="Current Document">
        <w:r>
          <w:rPr>
            <w:color w:val="000000"/>
            <w:spacing w:val="0"/>
            <w:w w:val="100"/>
            <w:position w:val="0"/>
            <w:sz w:val="18"/>
            <w:szCs w:val="18"/>
            <w:shd w:val="clear" w:color="auto" w:fill="auto"/>
            <w:lang w:val="en-US" w:eastAsia="en-US" w:bidi="en-US"/>
          </w:rPr>
          <w:t xml:space="preserve"> 243</w:t>
        </w:r>
      </w:hyperlink>
    </w:p>
    <w:p>
      <w:pPr>
        <w:pStyle w:val="Style25"/>
        <w:keepNext w:val="0"/>
        <w:keepLines w:val="0"/>
        <w:widowControl w:val="0"/>
        <w:shd w:val="clear" w:color="auto" w:fill="auto"/>
        <w:bidi w:val="0"/>
        <w:spacing w:before="0" w:after="0" w:line="290" w:lineRule="auto"/>
        <w:ind w:left="560" w:right="0" w:hanging="560"/>
        <w:jc w:val="left"/>
        <w:rPr>
          <w:sz w:val="18"/>
          <w:szCs w:val="18"/>
        </w:rPr>
      </w:pPr>
      <w:r>
        <w:rPr>
          <w:color w:val="000000"/>
          <w:spacing w:val="0"/>
          <w:w w:val="100"/>
          <w:position w:val="0"/>
          <w:sz w:val="18"/>
          <w:szCs w:val="18"/>
          <w:shd w:val="clear" w:color="auto" w:fill="auto"/>
          <w:lang w:val="en-US" w:eastAsia="en-US" w:bidi="en-US"/>
        </w:rPr>
        <w:t xml:space="preserve">collaborative planning methodology </w:t>
      </w:r>
      <w:hyperlink w:anchor="bookmark634" w:tooltip="Current Document">
        <w:r>
          <w:rPr>
            <w:color w:val="000000"/>
            <w:spacing w:val="0"/>
            <w:w w:val="100"/>
            <w:position w:val="0"/>
            <w:sz w:val="18"/>
            <w:szCs w:val="18"/>
            <w:shd w:val="clear" w:color="auto" w:fill="auto"/>
            <w:lang w:val="en-US" w:eastAsia="en-US" w:bidi="en-US"/>
          </w:rPr>
          <w:t>288</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color-blinded</w:t>
      </w:r>
      <w:hyperlink w:anchor="bookmark224" w:tooltip="Current Document">
        <w:r>
          <w:rPr>
            <w:color w:val="000000"/>
            <w:spacing w:val="0"/>
            <w:w w:val="100"/>
            <w:position w:val="0"/>
            <w:sz w:val="18"/>
            <w:szCs w:val="18"/>
            <w:shd w:val="clear" w:color="auto" w:fill="auto"/>
            <w:lang w:val="en-US" w:eastAsia="en-US" w:bidi="en-US"/>
          </w:rPr>
          <w:t xml:space="preserve"> 93</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combined fragment</w:t>
      </w:r>
      <w:hyperlink w:anchor="bookmark830" w:tooltip="Current Document">
        <w:r>
          <w:rPr>
            <w:color w:val="000000"/>
            <w:spacing w:val="0"/>
            <w:w w:val="100"/>
            <w:position w:val="0"/>
            <w:sz w:val="18"/>
            <w:szCs w:val="18"/>
            <w:shd w:val="clear" w:color="auto" w:fill="auto"/>
            <w:lang w:val="en-US" w:eastAsia="en-US" w:bidi="en-US"/>
          </w:rPr>
          <w:t xml:space="preserve"> 372</w:t>
        </w:r>
      </w:hyperlink>
    </w:p>
    <w:p>
      <w:pPr>
        <w:pStyle w:val="Style25"/>
        <w:keepNext w:val="0"/>
        <w:keepLines w:val="0"/>
        <w:widowControl w:val="0"/>
        <w:shd w:val="clear" w:color="auto" w:fill="auto"/>
        <w:bidi w:val="0"/>
        <w:spacing w:before="0" w:after="0" w:line="290" w:lineRule="auto"/>
        <w:ind w:left="560" w:right="0" w:hanging="560"/>
        <w:jc w:val="left"/>
        <w:rPr>
          <w:sz w:val="18"/>
          <w:szCs w:val="18"/>
        </w:rPr>
      </w:pPr>
      <w:r>
        <w:rPr>
          <w:color w:val="000000"/>
          <w:spacing w:val="0"/>
          <w:w w:val="100"/>
          <w:position w:val="0"/>
          <w:sz w:val="18"/>
          <w:szCs w:val="18"/>
          <w:shd w:val="clear" w:color="auto" w:fill="auto"/>
          <w:lang w:val="en-US" w:eastAsia="en-US" w:bidi="en-US"/>
        </w:rPr>
        <w:t>communication</w:t>
      </w:r>
      <w:hyperlink w:anchor="bookmark57" w:tooltip="Current Document">
        <w:r>
          <w:rPr>
            <w:color w:val="000000"/>
            <w:spacing w:val="0"/>
            <w:w w:val="100"/>
            <w:position w:val="0"/>
            <w:sz w:val="18"/>
            <w:szCs w:val="18"/>
            <w:shd w:val="clear" w:color="auto" w:fill="auto"/>
            <w:lang w:val="en-US" w:eastAsia="en-US" w:bidi="en-US"/>
          </w:rPr>
          <w:t xml:space="preserve"> 14,</w:t>
        </w:r>
      </w:hyperlink>
      <w:hyperlink w:anchor="bookmark149" w:tooltip="Current Document">
        <w:r>
          <w:rPr>
            <w:color w:val="000000"/>
            <w:spacing w:val="0"/>
            <w:w w:val="100"/>
            <w:position w:val="0"/>
            <w:sz w:val="18"/>
            <w:szCs w:val="18"/>
            <w:shd w:val="clear" w:color="auto" w:fill="auto"/>
            <w:lang w:val="en-US" w:eastAsia="en-US" w:bidi="en-US"/>
          </w:rPr>
          <w:t xml:space="preserve"> 49,</w:t>
        </w:r>
      </w:hyperlink>
      <w:r>
        <w:rPr>
          <w:color w:val="000000"/>
          <w:spacing w:val="0"/>
          <w:w w:val="100"/>
          <w:position w:val="0"/>
          <w:sz w:val="18"/>
          <w:szCs w:val="18"/>
          <w:shd w:val="clear" w:color="auto" w:fill="auto"/>
          <w:lang w:val="en-US" w:eastAsia="en-US" w:bidi="en-US"/>
        </w:rPr>
        <w:t xml:space="preserve"> 57,</w:t>
      </w:r>
      <w:hyperlink w:anchor="bookmark165" w:tooltip="Current Document">
        <w:r>
          <w:rPr>
            <w:color w:val="000000"/>
            <w:spacing w:val="0"/>
            <w:w w:val="100"/>
            <w:position w:val="0"/>
            <w:sz w:val="18"/>
            <w:szCs w:val="18"/>
            <w:shd w:val="clear" w:color="auto" w:fill="auto"/>
            <w:lang w:val="en-US" w:eastAsia="en-US" w:bidi="en-US"/>
          </w:rPr>
          <w:t xml:space="preserve"> 58,</w:t>
        </w:r>
      </w:hyperlink>
      <w:hyperlink w:anchor="bookmark170" w:tooltip="Current Document">
        <w:r>
          <w:rPr>
            <w:color w:val="000000"/>
            <w:spacing w:val="0"/>
            <w:w w:val="100"/>
            <w:position w:val="0"/>
            <w:sz w:val="18"/>
            <w:szCs w:val="18"/>
            <w:shd w:val="clear" w:color="auto" w:fill="auto"/>
            <w:lang w:val="en-US" w:eastAsia="en-US" w:bidi="en-US"/>
          </w:rPr>
          <w:t xml:space="preserve"> 62,</w:t>
        </w:r>
      </w:hyperlink>
      <w:hyperlink w:anchor="bookmark200" w:tooltip="Current Document">
        <w:r>
          <w:rPr>
            <w:color w:val="000000"/>
            <w:spacing w:val="0"/>
            <w:w w:val="100"/>
            <w:position w:val="0"/>
            <w:sz w:val="18"/>
            <w:szCs w:val="18"/>
            <w:shd w:val="clear" w:color="auto" w:fill="auto"/>
            <w:lang w:val="en-US" w:eastAsia="en-US" w:bidi="en-US"/>
          </w:rPr>
          <w:t xml:space="preserve"> 81,</w:t>
        </w:r>
      </w:hyperlink>
      <w:r>
        <w:rPr>
          <w:color w:val="000000"/>
          <w:spacing w:val="0"/>
          <w:w w:val="100"/>
          <w:position w:val="0"/>
          <w:sz w:val="18"/>
          <w:szCs w:val="18"/>
          <w:shd w:val="clear" w:color="auto" w:fill="auto"/>
          <w:lang w:val="en-US" w:eastAsia="en-US" w:bidi="en-US"/>
        </w:rPr>
        <w:t xml:space="preserve"> </w:t>
      </w:r>
      <w:hyperlink w:anchor="bookmark378" w:tooltip="Current Document">
        <w:r>
          <w:rPr>
            <w:color w:val="000000"/>
            <w:spacing w:val="0"/>
            <w:w w:val="100"/>
            <w:position w:val="0"/>
            <w:sz w:val="18"/>
            <w:szCs w:val="18"/>
            <w:shd w:val="clear" w:color="auto" w:fill="auto"/>
            <w:lang w:val="en-US" w:eastAsia="en-US" w:bidi="en-US"/>
          </w:rPr>
          <w:t>162,</w:t>
        </w:r>
      </w:hyperlink>
      <w:hyperlink w:anchor="bookmark381" w:tooltip="Current Document">
        <w:r>
          <w:rPr>
            <w:color w:val="000000"/>
            <w:spacing w:val="0"/>
            <w:w w:val="100"/>
            <w:position w:val="0"/>
            <w:sz w:val="18"/>
            <w:szCs w:val="18"/>
            <w:shd w:val="clear" w:color="auto" w:fill="auto"/>
            <w:lang w:val="en-US" w:eastAsia="en-US" w:bidi="en-US"/>
          </w:rPr>
          <w:t xml:space="preserve"> 164,</w:t>
        </w:r>
      </w:hyperlink>
      <w:hyperlink w:anchor="bookmark400" w:tooltip="Current Document">
        <w:r>
          <w:rPr>
            <w:color w:val="000000"/>
            <w:spacing w:val="0"/>
            <w:w w:val="100"/>
            <w:position w:val="0"/>
            <w:sz w:val="18"/>
            <w:szCs w:val="18"/>
            <w:shd w:val="clear" w:color="auto" w:fill="auto"/>
            <w:lang w:val="en-US" w:eastAsia="en-US" w:bidi="en-US"/>
          </w:rPr>
          <w:t xml:space="preserve"> 175,</w:t>
        </w:r>
      </w:hyperlink>
      <w:hyperlink w:anchor="bookmark415" w:tooltip="Current Document">
        <w:r>
          <w:rPr>
            <w:color w:val="000000"/>
            <w:spacing w:val="0"/>
            <w:w w:val="100"/>
            <w:position w:val="0"/>
            <w:sz w:val="18"/>
            <w:szCs w:val="18"/>
            <w:shd w:val="clear" w:color="auto" w:fill="auto"/>
            <w:lang w:val="en-US" w:eastAsia="en-US" w:bidi="en-US"/>
          </w:rPr>
          <w:t xml:space="preserve"> 183,</w:t>
        </w:r>
      </w:hyperlink>
      <w:hyperlink w:anchor="bookmark433" w:tooltip="Current Document">
        <w:r>
          <w:rPr>
            <w:color w:val="000000"/>
            <w:spacing w:val="0"/>
            <w:w w:val="100"/>
            <w:position w:val="0"/>
            <w:sz w:val="18"/>
            <w:szCs w:val="18"/>
            <w:shd w:val="clear" w:color="auto" w:fill="auto"/>
            <w:lang w:val="en-US" w:eastAsia="en-US" w:bidi="en-US"/>
          </w:rPr>
          <w:t xml:space="preserve"> 188,</w:t>
        </w:r>
      </w:hyperlink>
      <w:hyperlink w:anchor="bookmark455" w:tooltip="Current Document">
        <w:r>
          <w:rPr>
            <w:color w:val="000000"/>
            <w:spacing w:val="0"/>
            <w:w w:val="100"/>
            <w:position w:val="0"/>
            <w:sz w:val="18"/>
            <w:szCs w:val="18"/>
            <w:shd w:val="clear" w:color="auto" w:fill="auto"/>
            <w:lang w:val="en-US" w:eastAsia="en-US" w:bidi="en-US"/>
          </w:rPr>
          <w:t xml:space="preserve"> 201,</w:t>
        </w:r>
      </w:hyperlink>
      <w:hyperlink w:anchor="bookmark726" w:tooltip="Current Document">
        <w:r>
          <w:rPr>
            <w:color w:val="000000"/>
            <w:spacing w:val="0"/>
            <w:w w:val="100"/>
            <w:position w:val="0"/>
            <w:sz w:val="18"/>
            <w:szCs w:val="18"/>
            <w:shd w:val="clear" w:color="auto" w:fill="auto"/>
            <w:lang w:val="en-US" w:eastAsia="en-US" w:bidi="en-US"/>
          </w:rPr>
          <w:t xml:space="preserve"> 327,</w:t>
        </w:r>
      </w:hyperlink>
      <w:r>
        <w:rPr>
          <w:color w:val="000000"/>
          <w:spacing w:val="0"/>
          <w:w w:val="100"/>
          <w:position w:val="0"/>
          <w:sz w:val="18"/>
          <w:szCs w:val="18"/>
          <w:shd w:val="clear" w:color="auto" w:fill="auto"/>
          <w:lang w:val="en-US" w:eastAsia="en-US" w:bidi="en-US"/>
        </w:rPr>
        <w:t xml:space="preserve"> </w:t>
      </w:r>
      <w:hyperlink w:anchor="bookmark730" w:tooltip="Current Document">
        <w:r>
          <w:rPr>
            <w:color w:val="000000"/>
            <w:spacing w:val="0"/>
            <w:w w:val="100"/>
            <w:position w:val="0"/>
            <w:sz w:val="18"/>
            <w:szCs w:val="18"/>
            <w:shd w:val="clear" w:color="auto" w:fill="auto"/>
            <w:lang w:val="en-US" w:eastAsia="en-US" w:bidi="en-US"/>
          </w:rPr>
          <w:t>328,</w:t>
        </w:r>
      </w:hyperlink>
      <w:hyperlink w:anchor="bookmark775" w:tooltip="Current Document">
        <w:r>
          <w:rPr>
            <w:color w:val="000000"/>
            <w:spacing w:val="0"/>
            <w:w w:val="100"/>
            <w:position w:val="0"/>
            <w:sz w:val="18"/>
            <w:szCs w:val="18"/>
            <w:shd w:val="clear" w:color="auto" w:fill="auto"/>
            <w:lang w:val="en-US" w:eastAsia="en-US" w:bidi="en-US"/>
          </w:rPr>
          <w:t xml:space="preserve"> 344,</w:t>
        </w:r>
      </w:hyperlink>
      <w:hyperlink w:anchor="bookmark862" w:tooltip="Current Document">
        <w:r>
          <w:rPr>
            <w:color w:val="000000"/>
            <w:spacing w:val="0"/>
            <w:w w:val="100"/>
            <w:position w:val="0"/>
            <w:sz w:val="18"/>
            <w:szCs w:val="18"/>
            <w:shd w:val="clear" w:color="auto" w:fill="auto"/>
            <w:lang w:val="en-US" w:eastAsia="en-US" w:bidi="en-US"/>
          </w:rPr>
          <w:t xml:space="preserve"> 387</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communication protocol</w:t>
      </w:r>
      <w:hyperlink w:anchor="bookmark828" w:tooltip="Current Document">
        <w:r>
          <w:rPr>
            <w:color w:val="000000"/>
            <w:spacing w:val="0"/>
            <w:w w:val="100"/>
            <w:position w:val="0"/>
            <w:sz w:val="18"/>
            <w:szCs w:val="18"/>
            <w:shd w:val="clear" w:color="auto" w:fill="auto"/>
            <w:lang w:val="en-US" w:eastAsia="en-US" w:bidi="en-US"/>
          </w:rPr>
          <w:t xml:space="preserve"> 371</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compatibility</w:t>
      </w:r>
      <w:hyperlink w:anchor="bookmark385" w:tooltip="Current Document">
        <w:r>
          <w:rPr>
            <w:color w:val="000000"/>
            <w:spacing w:val="0"/>
            <w:w w:val="100"/>
            <w:position w:val="0"/>
            <w:sz w:val="18"/>
            <w:szCs w:val="18"/>
            <w:shd w:val="clear" w:color="auto" w:fill="auto"/>
            <w:lang w:val="en-US" w:eastAsia="en-US" w:bidi="en-US"/>
          </w:rPr>
          <w:t xml:space="preserve"> 166,</w:t>
        </w:r>
      </w:hyperlink>
      <w:hyperlink w:anchor="bookmark386" w:tooltip="Current Document">
        <w:r>
          <w:rPr>
            <w:color w:val="000000"/>
            <w:spacing w:val="0"/>
            <w:w w:val="100"/>
            <w:position w:val="0"/>
            <w:sz w:val="18"/>
            <w:szCs w:val="18"/>
            <w:shd w:val="clear" w:color="auto" w:fill="auto"/>
            <w:lang w:val="en-US" w:eastAsia="en-US" w:bidi="en-US"/>
          </w:rPr>
          <w:t xml:space="preserve"> 167</w:t>
        </w:r>
      </w:hyperlink>
    </w:p>
    <w:p>
      <w:pPr>
        <w:pStyle w:val="Style25"/>
        <w:keepNext w:val="0"/>
        <w:keepLines w:val="0"/>
        <w:widowControl w:val="0"/>
        <w:shd w:val="clear" w:color="auto" w:fill="auto"/>
        <w:bidi w:val="0"/>
        <w:spacing w:before="0" w:after="0" w:line="290" w:lineRule="auto"/>
        <w:ind w:left="560" w:right="0" w:hanging="560"/>
        <w:jc w:val="left"/>
        <w:rPr>
          <w:sz w:val="18"/>
          <w:szCs w:val="18"/>
        </w:rPr>
      </w:pPr>
      <w:r>
        <w:rPr>
          <w:color w:val="000000"/>
          <w:spacing w:val="0"/>
          <w:w w:val="100"/>
          <w:position w:val="0"/>
          <w:sz w:val="18"/>
          <w:szCs w:val="18"/>
          <w:shd w:val="clear" w:color="auto" w:fill="auto"/>
          <w:lang w:val="en-US" w:eastAsia="en-US" w:bidi="en-US"/>
        </w:rPr>
        <w:t xml:space="preserve">component system,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constituent</w:t>
      </w:r>
      <w:r>
        <w:rPr>
          <w:color w:val="000000"/>
          <w:spacing w:val="0"/>
          <w:w w:val="100"/>
          <w:position w:val="0"/>
          <w:sz w:val="18"/>
          <w:szCs w:val="18"/>
          <w:shd w:val="clear" w:color="auto" w:fill="auto"/>
          <w:lang w:val="en-US" w:eastAsia="en-US" w:bidi="en-US"/>
        </w:rPr>
        <w:t xml:space="preserve"> </w:t>
      </w:r>
      <w:r>
        <w:rPr>
          <w:color w:val="000000"/>
          <w:spacing w:val="0"/>
          <w:w w:val="100"/>
          <w:position w:val="0"/>
          <w:sz w:val="18"/>
          <w:szCs w:val="18"/>
          <w:shd w:val="clear" w:color="auto" w:fill="auto"/>
          <w:lang w:val="en-US" w:eastAsia="en-US" w:bidi="en-US"/>
        </w:rPr>
        <w:t>system</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composite property</w:t>
      </w:r>
      <w:hyperlink w:anchor="bookmark802" w:tooltip="Current Document">
        <w:r>
          <w:rPr>
            <w:color w:val="000000"/>
            <w:spacing w:val="0"/>
            <w:w w:val="100"/>
            <w:position w:val="0"/>
            <w:sz w:val="18"/>
            <w:szCs w:val="18"/>
            <w:shd w:val="clear" w:color="auto" w:fill="auto"/>
            <w:lang w:val="en-US" w:eastAsia="en-US" w:bidi="en-US"/>
          </w:rPr>
          <w:t xml:space="preserve"> 358</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composite relationship</w:t>
      </w:r>
      <w:hyperlink w:anchor="bookmark554" w:tooltip="Current Document">
        <w:r>
          <w:rPr>
            <w:color w:val="000000"/>
            <w:spacing w:val="0"/>
            <w:w w:val="100"/>
            <w:position w:val="0"/>
            <w:sz w:val="18"/>
            <w:szCs w:val="18"/>
            <w:shd w:val="clear" w:color="auto" w:fill="auto"/>
            <w:lang w:val="en-US" w:eastAsia="en-US" w:bidi="en-US"/>
          </w:rPr>
          <w:t xml:space="preserve"> 248,</w:t>
        </w:r>
      </w:hyperlink>
      <w:r>
        <w:rPr>
          <w:color w:val="000000"/>
          <w:spacing w:val="0"/>
          <w:w w:val="100"/>
          <w:position w:val="0"/>
          <w:sz w:val="18"/>
          <w:szCs w:val="18"/>
          <w:shd w:val="clear" w:color="auto" w:fill="auto"/>
          <w:lang w:val="en-US" w:eastAsia="en-US" w:bidi="en-US"/>
        </w:rPr>
        <w:t xml:space="preserve"> 354</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Computational Independent Model</w:t>
      </w:r>
      <w:hyperlink w:anchor="bookmark148" w:tooltip="Current Document">
        <w:r>
          <w:rPr>
            <w:color w:val="000000"/>
            <w:spacing w:val="0"/>
            <w:w w:val="100"/>
            <w:position w:val="0"/>
            <w:sz w:val="18"/>
            <w:szCs w:val="18"/>
            <w:shd w:val="clear" w:color="auto" w:fill="auto"/>
            <w:lang w:val="en-US" w:eastAsia="en-US" w:bidi="en-US"/>
          </w:rPr>
          <w:t xml:space="preserve"> 48</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computer-aided design</w:t>
      </w:r>
      <w:hyperlink w:anchor="bookmark332" w:tooltip="Current Document">
        <w:r>
          <w:rPr>
            <w:color w:val="000000"/>
            <w:spacing w:val="0"/>
            <w:w w:val="100"/>
            <w:position w:val="0"/>
            <w:sz w:val="18"/>
            <w:szCs w:val="18"/>
            <w:shd w:val="clear" w:color="auto" w:fill="auto"/>
            <w:lang w:val="en-US" w:eastAsia="en-US" w:bidi="en-US"/>
          </w:rPr>
          <w:t xml:space="preserve"> 145</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concept model</w:t>
      </w:r>
      <w:hyperlink w:anchor="bookmark261" w:tooltip="Current Document">
        <w:r>
          <w:rPr>
            <w:color w:val="000000"/>
            <w:spacing w:val="0"/>
            <w:w w:val="100"/>
            <w:position w:val="0"/>
            <w:sz w:val="18"/>
            <w:szCs w:val="18"/>
            <w:shd w:val="clear" w:color="auto" w:fill="auto"/>
            <w:lang w:val="en-US" w:eastAsia="en-US" w:bidi="en-US"/>
          </w:rPr>
          <w:t xml:space="preserve"> 110</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concept of operations</w:t>
      </w:r>
      <w:r>
        <w:rPr>
          <w:color w:val="000000"/>
          <w:spacing w:val="0"/>
          <w:w w:val="100"/>
          <w:position w:val="0"/>
          <w:sz w:val="18"/>
          <w:szCs w:val="18"/>
          <w:shd w:val="clear" w:color="auto" w:fill="auto"/>
          <w:lang w:val="en-US" w:eastAsia="en-US" w:bidi="en-US"/>
        </w:rPr>
        <w:t xml:space="preserve"> 57,</w:t>
      </w:r>
      <w:hyperlink w:anchor="bookmark3" w:tooltip="Current Document">
        <w:r>
          <w:rPr>
            <w:color w:val="000000"/>
            <w:spacing w:val="0"/>
            <w:w w:val="100"/>
            <w:position w:val="0"/>
            <w:sz w:val="18"/>
            <w:szCs w:val="18"/>
            <w:shd w:val="clear" w:color="auto" w:fill="auto"/>
            <w:lang w:val="en-US" w:eastAsia="en-US" w:bidi="en-US"/>
          </w:rPr>
          <w:t xml:space="preserve"> 71</w:t>
        </w:r>
      </w:hyperlink>
    </w:p>
    <w:p>
      <w:pPr>
        <w:pStyle w:val="Style25"/>
        <w:keepNext w:val="0"/>
        <w:keepLines w:val="0"/>
        <w:widowControl w:val="0"/>
        <w:shd w:val="clear" w:color="auto" w:fill="auto"/>
        <w:bidi w:val="0"/>
        <w:spacing w:before="0" w:after="0" w:line="290" w:lineRule="auto"/>
        <w:ind w:left="560" w:right="0" w:hanging="560"/>
        <w:jc w:val="left"/>
        <w:rPr>
          <w:sz w:val="18"/>
          <w:szCs w:val="18"/>
        </w:rPr>
      </w:pPr>
      <w:r>
        <w:rPr>
          <w:color w:val="000000"/>
          <w:spacing w:val="0"/>
          <w:w w:val="100"/>
          <w:position w:val="0"/>
          <w:sz w:val="18"/>
          <w:szCs w:val="18"/>
          <w:shd w:val="clear" w:color="auto" w:fill="auto"/>
          <w:lang w:val="en-US" w:eastAsia="en-US" w:bidi="en-US"/>
        </w:rPr>
        <w:t>concern</w:t>
      </w:r>
      <w:r>
        <w:rPr>
          <w:color w:val="000000"/>
          <w:spacing w:val="0"/>
          <w:w w:val="100"/>
          <w:position w:val="0"/>
          <w:sz w:val="18"/>
          <w:szCs w:val="18"/>
          <w:shd w:val="clear" w:color="auto" w:fill="auto"/>
          <w:lang w:val="en-US" w:eastAsia="en-US" w:bidi="en-US"/>
        </w:rPr>
        <w:t xml:space="preserve"> 57,</w:t>
      </w:r>
      <w:hyperlink w:anchor="bookmark165" w:tooltip="Current Document">
        <w:r>
          <w:rPr>
            <w:color w:val="000000"/>
            <w:spacing w:val="0"/>
            <w:w w:val="100"/>
            <w:position w:val="0"/>
            <w:sz w:val="18"/>
            <w:szCs w:val="18"/>
            <w:shd w:val="clear" w:color="auto" w:fill="auto"/>
            <w:lang w:val="en-US" w:eastAsia="en-US" w:bidi="en-US"/>
          </w:rPr>
          <w:t xml:space="preserve"> 58,</w:t>
        </w:r>
      </w:hyperlink>
      <w:hyperlink w:anchor="bookmark167" w:tooltip="Current Document">
        <w:r>
          <w:rPr>
            <w:color w:val="000000"/>
            <w:spacing w:val="0"/>
            <w:w w:val="100"/>
            <w:position w:val="0"/>
            <w:sz w:val="18"/>
            <w:szCs w:val="18"/>
            <w:shd w:val="clear" w:color="auto" w:fill="auto"/>
            <w:lang w:val="en-US" w:eastAsia="en-US" w:bidi="en-US"/>
          </w:rPr>
          <w:t xml:space="preserve"> 61-63,</w:t>
        </w:r>
      </w:hyperlink>
      <w:hyperlink w:anchor="bookmark175" w:tooltip="Current Document">
        <w:r>
          <w:rPr>
            <w:color w:val="000000"/>
            <w:spacing w:val="0"/>
            <w:w w:val="100"/>
            <w:position w:val="0"/>
            <w:sz w:val="18"/>
            <w:szCs w:val="18"/>
            <w:shd w:val="clear" w:color="auto" w:fill="auto"/>
            <w:lang w:val="en-US" w:eastAsia="en-US" w:bidi="en-US"/>
          </w:rPr>
          <w:t xml:space="preserve"> 66,</w:t>
        </w:r>
      </w:hyperlink>
      <w:hyperlink w:anchor="bookmark178" w:tooltip="Current Document">
        <w:r>
          <w:rPr>
            <w:color w:val="000000"/>
            <w:spacing w:val="0"/>
            <w:w w:val="100"/>
            <w:position w:val="0"/>
            <w:sz w:val="18"/>
            <w:szCs w:val="18"/>
            <w:shd w:val="clear" w:color="auto" w:fill="auto"/>
            <w:lang w:val="en-US" w:eastAsia="en-US" w:bidi="en-US"/>
          </w:rPr>
          <w:t xml:space="preserve"> 68,</w:t>
        </w:r>
      </w:hyperlink>
      <w:hyperlink w:anchor="bookmark190" w:tooltip="Current Document">
        <w:r>
          <w:rPr>
            <w:color w:val="000000"/>
            <w:spacing w:val="0"/>
            <w:w w:val="100"/>
            <w:position w:val="0"/>
            <w:sz w:val="18"/>
            <w:szCs w:val="18"/>
            <w:shd w:val="clear" w:color="auto" w:fill="auto"/>
            <w:lang w:val="en-US" w:eastAsia="en-US" w:bidi="en-US"/>
          </w:rPr>
          <w:t xml:space="preserve"> 73,</w:t>
        </w:r>
      </w:hyperlink>
      <w:hyperlink w:anchor="bookmark281" w:tooltip="Current Document">
        <w:r>
          <w:rPr>
            <w:color w:val="000000"/>
            <w:spacing w:val="0"/>
            <w:w w:val="100"/>
            <w:position w:val="0"/>
            <w:sz w:val="18"/>
            <w:szCs w:val="18"/>
            <w:shd w:val="clear" w:color="auto" w:fill="auto"/>
            <w:lang w:val="en-US" w:eastAsia="en-US" w:bidi="en-US"/>
          </w:rPr>
          <w:t xml:space="preserve"> 119,</w:t>
        </w:r>
      </w:hyperlink>
      <w:r>
        <w:rPr>
          <w:color w:val="000000"/>
          <w:spacing w:val="0"/>
          <w:w w:val="100"/>
          <w:position w:val="0"/>
          <w:sz w:val="18"/>
          <w:szCs w:val="18"/>
          <w:shd w:val="clear" w:color="auto" w:fill="auto"/>
          <w:lang w:val="en-US" w:eastAsia="en-US" w:bidi="en-US"/>
        </w:rPr>
        <w:t xml:space="preserve"> </w:t>
      </w:r>
      <w:hyperlink w:anchor="bookmark7" w:tooltip="Current Document">
        <w:r>
          <w:rPr>
            <w:color w:val="000000"/>
            <w:spacing w:val="0"/>
            <w:w w:val="100"/>
            <w:position w:val="0"/>
            <w:sz w:val="18"/>
            <w:szCs w:val="18"/>
            <w:shd w:val="clear" w:color="auto" w:fill="auto"/>
            <w:lang w:val="en-US" w:eastAsia="en-US" w:bidi="en-US"/>
          </w:rPr>
          <w:t>156,</w:t>
        </w:r>
      </w:hyperlink>
      <w:hyperlink w:anchor="bookmark375" w:tooltip="Current Document">
        <w:r>
          <w:rPr>
            <w:color w:val="000000"/>
            <w:spacing w:val="0"/>
            <w:w w:val="100"/>
            <w:position w:val="0"/>
            <w:sz w:val="18"/>
            <w:szCs w:val="18"/>
            <w:shd w:val="clear" w:color="auto" w:fill="auto"/>
            <w:lang w:val="en-US" w:eastAsia="en-US" w:bidi="en-US"/>
          </w:rPr>
          <w:t xml:space="preserve"> 161</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concrete syntax</w:t>
      </w:r>
      <w:hyperlink w:anchor="bookmark148" w:tooltip="Current Document">
        <w:r>
          <w:rPr>
            <w:color w:val="000000"/>
            <w:spacing w:val="0"/>
            <w:w w:val="100"/>
            <w:position w:val="0"/>
            <w:sz w:val="18"/>
            <w:szCs w:val="18"/>
            <w:shd w:val="clear" w:color="auto" w:fill="auto"/>
            <w:lang w:val="en-US" w:eastAsia="en-US" w:bidi="en-US"/>
          </w:rPr>
          <w:t xml:space="preserve"> 48,</w:t>
        </w:r>
      </w:hyperlink>
      <w:hyperlink w:anchor="bookmark218" w:tooltip="Current Document">
        <w:r>
          <w:rPr>
            <w:color w:val="000000"/>
            <w:spacing w:val="0"/>
            <w:w w:val="100"/>
            <w:position w:val="0"/>
            <w:sz w:val="18"/>
            <w:szCs w:val="18"/>
            <w:shd w:val="clear" w:color="auto" w:fill="auto"/>
            <w:lang w:val="en-US" w:eastAsia="en-US" w:bidi="en-US"/>
          </w:rPr>
          <w:t xml:space="preserve"> 91,</w:t>
        </w:r>
      </w:hyperlink>
      <w:hyperlink w:anchor="bookmark791" w:tooltip="Current Document">
        <w:r>
          <w:rPr>
            <w:color w:val="000000"/>
            <w:spacing w:val="0"/>
            <w:w w:val="100"/>
            <w:position w:val="0"/>
            <w:sz w:val="18"/>
            <w:szCs w:val="18"/>
            <w:shd w:val="clear" w:color="auto" w:fill="auto"/>
            <w:lang w:val="en-US" w:eastAsia="en-US" w:bidi="en-US"/>
          </w:rPr>
          <w:t xml:space="preserve"> 352</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concurrent design facility</w:t>
      </w:r>
      <w:hyperlink w:anchor="bookmark746" w:tooltip="Current Document">
        <w:r>
          <w:rPr>
            <w:color w:val="000000"/>
            <w:spacing w:val="0"/>
            <w:w w:val="100"/>
            <w:position w:val="0"/>
            <w:sz w:val="18"/>
            <w:szCs w:val="18"/>
            <w:shd w:val="clear" w:color="auto" w:fill="auto"/>
            <w:lang w:val="en-US" w:eastAsia="en-US" w:bidi="en-US"/>
          </w:rPr>
          <w:t xml:space="preserve"> 334</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configuration</w:t>
      </w:r>
      <w:hyperlink w:anchor="bookmark594" w:tooltip="Current Document">
        <w:r>
          <w:rPr>
            <w:color w:val="000000"/>
            <w:spacing w:val="0"/>
            <w:w w:val="100"/>
            <w:position w:val="0"/>
            <w:sz w:val="18"/>
            <w:szCs w:val="18"/>
            <w:shd w:val="clear" w:color="auto" w:fill="auto"/>
            <w:lang w:val="en-US" w:eastAsia="en-US" w:bidi="en-US"/>
          </w:rPr>
          <w:t xml:space="preserve"> 269</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item</w:t>
      </w:r>
      <w:hyperlink w:anchor="bookmark385" w:tooltip="Current Document">
        <w:r>
          <w:rPr>
            <w:color w:val="000000"/>
            <w:spacing w:val="0"/>
            <w:w w:val="100"/>
            <w:position w:val="0"/>
            <w:sz w:val="18"/>
            <w:szCs w:val="18"/>
            <w:shd w:val="clear" w:color="auto" w:fill="auto"/>
            <w:lang w:val="en-US" w:eastAsia="en-US" w:bidi="en-US"/>
          </w:rPr>
          <w:t xml:space="preserve"> 166,</w:t>
        </w:r>
      </w:hyperlink>
      <w:hyperlink w:anchor="bookmark386" w:tooltip="Current Document">
        <w:r>
          <w:rPr>
            <w:color w:val="000000"/>
            <w:spacing w:val="0"/>
            <w:w w:val="100"/>
            <w:position w:val="0"/>
            <w:sz w:val="18"/>
            <w:szCs w:val="18"/>
            <w:shd w:val="clear" w:color="auto" w:fill="auto"/>
            <w:lang w:val="en-US" w:eastAsia="en-US" w:bidi="en-US"/>
          </w:rPr>
          <w:t xml:space="preserve"> 167</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management</w:t>
      </w:r>
      <w:hyperlink w:anchor="bookmark367" w:tooltip="Current Document">
        <w:r>
          <w:rPr>
            <w:color w:val="000000"/>
            <w:spacing w:val="0"/>
            <w:w w:val="100"/>
            <w:position w:val="0"/>
            <w:sz w:val="18"/>
            <w:szCs w:val="18"/>
            <w:shd w:val="clear" w:color="auto" w:fill="auto"/>
            <w:lang w:val="en-US" w:eastAsia="en-US" w:bidi="en-US"/>
          </w:rPr>
          <w:t xml:space="preserve"> 159,</w:t>
        </w:r>
      </w:hyperlink>
      <w:hyperlink w:anchor="bookmark385" w:tooltip="Current Document">
        <w:r>
          <w:rPr>
            <w:color w:val="000000"/>
            <w:spacing w:val="0"/>
            <w:w w:val="100"/>
            <w:position w:val="0"/>
            <w:sz w:val="18"/>
            <w:szCs w:val="18"/>
            <w:shd w:val="clear" w:color="auto" w:fill="auto"/>
            <w:lang w:val="en-US" w:eastAsia="en-US" w:bidi="en-US"/>
          </w:rPr>
          <w:t xml:space="preserve"> 166,</w:t>
        </w:r>
      </w:hyperlink>
      <w:hyperlink w:anchor="bookmark386" w:tooltip="Current Document">
        <w:r>
          <w:rPr>
            <w:color w:val="000000"/>
            <w:spacing w:val="0"/>
            <w:w w:val="100"/>
            <w:position w:val="0"/>
            <w:sz w:val="18"/>
            <w:szCs w:val="18"/>
            <w:shd w:val="clear" w:color="auto" w:fill="auto"/>
            <w:lang w:val="en-US" w:eastAsia="en-US" w:bidi="en-US"/>
          </w:rPr>
          <w:t xml:space="preserve"> 167,</w:t>
        </w:r>
      </w:hyperlink>
      <w:hyperlink w:anchor="bookmark470" w:tooltip="Current Document">
        <w:r>
          <w:rPr>
            <w:color w:val="000000"/>
            <w:spacing w:val="0"/>
            <w:w w:val="100"/>
            <w:position w:val="0"/>
            <w:sz w:val="18"/>
            <w:szCs w:val="18"/>
            <w:shd w:val="clear" w:color="auto" w:fill="auto"/>
            <w:lang w:val="en-US" w:eastAsia="en-US" w:bidi="en-US"/>
          </w:rPr>
          <w:t xml:space="preserve"> 207</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manager</w:t>
      </w:r>
      <w:hyperlink w:anchor="bookmark386" w:tooltip="Current Document">
        <w:r>
          <w:rPr>
            <w:color w:val="000000"/>
            <w:spacing w:val="0"/>
            <w:w w:val="100"/>
            <w:position w:val="0"/>
            <w:sz w:val="18"/>
            <w:szCs w:val="18"/>
            <w:shd w:val="clear" w:color="auto" w:fill="auto"/>
            <w:lang w:val="en-US" w:eastAsia="en-US" w:bidi="en-US"/>
          </w:rPr>
          <w:t xml:space="preserve"> 167</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conflicts</w:t>
      </w:r>
      <w:hyperlink w:anchor="bookmark414" w:tooltip="Current Document">
        <w:r>
          <w:rPr>
            <w:color w:val="000000"/>
            <w:spacing w:val="0"/>
            <w:w w:val="100"/>
            <w:position w:val="0"/>
            <w:sz w:val="18"/>
            <w:szCs w:val="18"/>
            <w:shd w:val="clear" w:color="auto" w:fill="auto"/>
            <w:lang w:val="en-US" w:eastAsia="en-US" w:bidi="en-US"/>
          </w:rPr>
          <w:t xml:space="preserve"> 182</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connector</w:t>
      </w:r>
      <w:hyperlink w:anchor="bookmark292" w:tooltip="Current Document">
        <w:r>
          <w:rPr>
            <w:color w:val="000000"/>
            <w:spacing w:val="0"/>
            <w:w w:val="100"/>
            <w:position w:val="0"/>
            <w:sz w:val="18"/>
            <w:szCs w:val="18"/>
            <w:shd w:val="clear" w:color="auto" w:fill="auto"/>
            <w:lang w:val="en-US" w:eastAsia="en-US" w:bidi="en-US"/>
          </w:rPr>
          <w:t xml:space="preserve"> 124,</w:t>
        </w:r>
      </w:hyperlink>
      <w:hyperlink w:anchor="bookmark802" w:tooltip="Current Document">
        <w:r>
          <w:rPr>
            <w:color w:val="000000"/>
            <w:spacing w:val="0"/>
            <w:w w:val="100"/>
            <w:position w:val="0"/>
            <w:sz w:val="18"/>
            <w:szCs w:val="18"/>
            <w:shd w:val="clear" w:color="auto" w:fill="auto"/>
            <w:lang w:val="en-US" w:eastAsia="en-US" w:bidi="en-US"/>
          </w:rPr>
          <w:t xml:space="preserve"> 358</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connotation</w:t>
      </w:r>
      <w:hyperlink w:anchor="bookmark751" w:tooltip="Current Document">
        <w:r>
          <w:rPr>
            <w:color w:val="000000"/>
            <w:spacing w:val="0"/>
            <w:w w:val="100"/>
            <w:position w:val="0"/>
            <w:sz w:val="18"/>
            <w:szCs w:val="18"/>
            <w:shd w:val="clear" w:color="auto" w:fill="auto"/>
            <w:lang w:val="en-US" w:eastAsia="en-US" w:bidi="en-US"/>
          </w:rPr>
          <w:t xml:space="preserve"> 335</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ConOps,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concept of operations</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consistency</w:t>
      </w:r>
      <w:hyperlink w:anchor="bookmark61" w:tooltip="Current Document">
        <w:r>
          <w:rPr>
            <w:color w:val="000000"/>
            <w:spacing w:val="0"/>
            <w:w w:val="100"/>
            <w:position w:val="0"/>
            <w:sz w:val="18"/>
            <w:szCs w:val="18"/>
            <w:shd w:val="clear" w:color="auto" w:fill="auto"/>
            <w:lang w:val="en-US" w:eastAsia="en-US" w:bidi="en-US"/>
          </w:rPr>
          <w:t xml:space="preserve"> 16,</w:t>
        </w:r>
      </w:hyperlink>
      <w:hyperlink w:anchor="bookmark7" w:tooltip="Current Document">
        <w:r>
          <w:rPr>
            <w:color w:val="000000"/>
            <w:spacing w:val="0"/>
            <w:w w:val="100"/>
            <w:position w:val="0"/>
            <w:sz w:val="18"/>
            <w:szCs w:val="18"/>
            <w:shd w:val="clear" w:color="auto" w:fill="auto"/>
            <w:lang w:val="en-US" w:eastAsia="en-US" w:bidi="en-US"/>
          </w:rPr>
          <w:t xml:space="preserve"> 156</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consolidated reference model</w:t>
      </w:r>
      <w:hyperlink w:anchor="bookmark634" w:tooltip="Current Document">
        <w:r>
          <w:rPr>
            <w:color w:val="000000"/>
            <w:spacing w:val="0"/>
            <w:w w:val="100"/>
            <w:position w:val="0"/>
            <w:sz w:val="18"/>
            <w:szCs w:val="18"/>
            <w:shd w:val="clear" w:color="auto" w:fill="auto"/>
            <w:lang w:val="en-US" w:eastAsia="en-US" w:bidi="en-US"/>
          </w:rPr>
          <w:t xml:space="preserve"> 288</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constituent, </w:t>
      </w:r>
      <w:r>
        <w:rPr>
          <w:i/>
          <w:iCs/>
          <w:color w:val="000000"/>
          <w:spacing w:val="0"/>
          <w:w w:val="100"/>
          <w:position w:val="0"/>
          <w:sz w:val="18"/>
          <w:szCs w:val="18"/>
          <w:shd w:val="clear" w:color="auto" w:fill="auto"/>
          <w:lang w:val="en-US" w:eastAsia="en-US" w:bidi="en-US"/>
        </w:rPr>
        <w:t>see</w:t>
      </w:r>
      <w:hyperlink w:anchor="bookmark913" w:tooltip="Current Document">
        <w:r>
          <w:rPr>
            <w:color w:val="000000"/>
            <w:spacing w:val="0"/>
            <w:w w:val="100"/>
            <w:position w:val="0"/>
            <w:sz w:val="18"/>
            <w:szCs w:val="18"/>
            <w:shd w:val="clear" w:color="auto" w:fill="auto"/>
            <w:lang w:val="en-US" w:eastAsia="en-US" w:bidi="en-US"/>
          </w:rPr>
          <w:t xml:space="preserve"> system element</w:t>
        </w:r>
      </w:hyperlink>
      <w:r>
        <w:rPr>
          <w:color w:val="000000"/>
          <w:spacing w:val="0"/>
          <w:w w:val="100"/>
          <w:position w:val="0"/>
          <w:sz w:val="18"/>
          <w:szCs w:val="18"/>
          <w:shd w:val="clear" w:color="auto" w:fill="auto"/>
          <w:lang w:val="en-US" w:eastAsia="en-US" w:bidi="en-US"/>
        </w:rPr>
        <w:t xml:space="preserve"> constituent system</w:t>
      </w:r>
      <w:hyperlink w:anchor="bookmark86" w:tooltip="Current Document">
        <w:r>
          <w:rPr>
            <w:color w:val="000000"/>
            <w:spacing w:val="0"/>
            <w:w w:val="100"/>
            <w:position w:val="0"/>
            <w:sz w:val="18"/>
            <w:szCs w:val="18"/>
            <w:shd w:val="clear" w:color="auto" w:fill="auto"/>
            <w:lang w:val="en-US" w:eastAsia="en-US" w:bidi="en-US"/>
          </w:rPr>
          <w:t xml:space="preserve"> 23,</w:t>
        </w:r>
      </w:hyperlink>
      <w:hyperlink w:anchor="bookmark619" w:tooltip="Current Document">
        <w:r>
          <w:rPr>
            <w:color w:val="000000"/>
            <w:spacing w:val="0"/>
            <w:w w:val="100"/>
            <w:position w:val="0"/>
            <w:sz w:val="18"/>
            <w:szCs w:val="18"/>
            <w:shd w:val="clear" w:color="auto" w:fill="auto"/>
            <w:lang w:val="en-US" w:eastAsia="en-US" w:bidi="en-US"/>
          </w:rPr>
          <w:t xml:space="preserve"> 282-284</w:t>
        </w:r>
      </w:hyperlink>
      <w:r>
        <w:rPr>
          <w:color w:val="000000"/>
          <w:spacing w:val="0"/>
          <w:w w:val="100"/>
          <w:position w:val="0"/>
          <w:sz w:val="18"/>
          <w:szCs w:val="18"/>
          <w:shd w:val="clear" w:color="auto" w:fill="auto"/>
          <w:lang w:val="en-US" w:eastAsia="en-US" w:bidi="en-US"/>
        </w:rPr>
        <w:t xml:space="preserve"> constraint</w:t>
      </w:r>
      <w:hyperlink w:anchor="bookmark185" w:tooltip="Current Document">
        <w:r>
          <w:rPr>
            <w:color w:val="000000"/>
            <w:spacing w:val="0"/>
            <w:w w:val="100"/>
            <w:position w:val="0"/>
            <w:sz w:val="18"/>
            <w:szCs w:val="18"/>
            <w:shd w:val="clear" w:color="auto" w:fill="auto"/>
            <w:lang w:val="en-US" w:eastAsia="en-US" w:bidi="en-US"/>
          </w:rPr>
          <w:t xml:space="preserve"> 69,</w:t>
        </w:r>
      </w:hyperlink>
      <w:hyperlink w:anchor="bookmark331" w:tooltip="Current Document">
        <w:r>
          <w:rPr>
            <w:color w:val="000000"/>
            <w:spacing w:val="0"/>
            <w:w w:val="100"/>
            <w:position w:val="0"/>
            <w:sz w:val="18"/>
            <w:szCs w:val="18"/>
            <w:shd w:val="clear" w:color="auto" w:fill="auto"/>
            <w:lang w:val="en-US" w:eastAsia="en-US" w:bidi="en-US"/>
          </w:rPr>
          <w:t xml:space="preserve"> 144,</w:t>
        </w:r>
      </w:hyperlink>
      <w:hyperlink w:anchor="bookmark583" w:tooltip="Current Document">
        <w:r>
          <w:rPr>
            <w:color w:val="000000"/>
            <w:spacing w:val="0"/>
            <w:w w:val="100"/>
            <w:position w:val="0"/>
            <w:sz w:val="18"/>
            <w:szCs w:val="18"/>
            <w:shd w:val="clear" w:color="auto" w:fill="auto"/>
            <w:lang w:val="en-US" w:eastAsia="en-US" w:bidi="en-US"/>
          </w:rPr>
          <w:t xml:space="preserve"> 260,</w:t>
        </w:r>
      </w:hyperlink>
      <w:r>
        <w:rPr>
          <w:color w:val="000000"/>
          <w:spacing w:val="0"/>
          <w:w w:val="100"/>
          <w:position w:val="0"/>
          <w:sz w:val="18"/>
          <w:szCs w:val="18"/>
          <w:shd w:val="clear" w:color="auto" w:fill="auto"/>
          <w:lang w:val="en-US" w:eastAsia="en-US" w:bidi="en-US"/>
        </w:rPr>
        <w:t xml:space="preserve"> 354,</w:t>
      </w:r>
      <w:hyperlink w:anchor="bookmark807" w:tooltip="Current Document">
        <w:r>
          <w:rPr>
            <w:color w:val="000000"/>
            <w:spacing w:val="0"/>
            <w:w w:val="100"/>
            <w:position w:val="0"/>
            <w:sz w:val="18"/>
            <w:szCs w:val="18"/>
            <w:shd w:val="clear" w:color="auto" w:fill="auto"/>
            <w:lang w:val="en-US" w:eastAsia="en-US" w:bidi="en-US"/>
          </w:rPr>
          <w:t xml:space="preserve"> 361</w:t>
        </w:r>
      </w:hyperlink>
      <w:r>
        <w:rPr>
          <w:color w:val="000000"/>
          <w:spacing w:val="0"/>
          <w:w w:val="100"/>
          <w:position w:val="0"/>
          <w:sz w:val="18"/>
          <w:szCs w:val="18"/>
          <w:shd w:val="clear" w:color="auto" w:fill="auto"/>
          <w:lang w:val="en-US" w:eastAsia="en-US" w:bidi="en-US"/>
        </w:rPr>
        <w:t xml:space="preserve"> constraint block</w:t>
      </w:r>
      <w:hyperlink w:anchor="bookmark807" w:tooltip="Current Document">
        <w:r>
          <w:rPr>
            <w:color w:val="000000"/>
            <w:spacing w:val="0"/>
            <w:w w:val="100"/>
            <w:position w:val="0"/>
            <w:sz w:val="18"/>
            <w:szCs w:val="18"/>
            <w:shd w:val="clear" w:color="auto" w:fill="auto"/>
            <w:lang w:val="en-US" w:eastAsia="en-US" w:bidi="en-US"/>
          </w:rPr>
          <w:t xml:space="preserve"> 361</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constraint property</w:t>
      </w:r>
      <w:hyperlink w:anchor="bookmark807" w:tooltip="Current Document">
        <w:r>
          <w:rPr>
            <w:color w:val="000000"/>
            <w:spacing w:val="0"/>
            <w:w w:val="100"/>
            <w:position w:val="0"/>
            <w:sz w:val="18"/>
            <w:szCs w:val="18"/>
            <w:shd w:val="clear" w:color="auto" w:fill="auto"/>
            <w:lang w:val="en-US" w:eastAsia="en-US" w:bidi="en-US"/>
          </w:rPr>
          <w:t xml:space="preserve"> 361</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constraint requirement</w:t>
      </w:r>
      <w:hyperlink w:anchor="bookmark207" w:tooltip="Current Document">
        <w:r>
          <w:rPr>
            <w:color w:val="000000"/>
            <w:spacing w:val="0"/>
            <w:w w:val="100"/>
            <w:position w:val="0"/>
            <w:sz w:val="18"/>
            <w:szCs w:val="18"/>
            <w:shd w:val="clear" w:color="auto" w:fill="auto"/>
            <w:lang w:val="en-US" w:eastAsia="en-US" w:bidi="en-US"/>
          </w:rPr>
          <w:t xml:space="preserve"> 85</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constructionist perspective</w:t>
      </w:r>
      <w:hyperlink w:anchor="bookmark81" w:tooltip="Current Document">
        <w:r>
          <w:rPr>
            <w:color w:val="000000"/>
            <w:spacing w:val="0"/>
            <w:w w:val="100"/>
            <w:position w:val="0"/>
            <w:sz w:val="18"/>
            <w:szCs w:val="18"/>
            <w:shd w:val="clear" w:color="auto" w:fill="auto"/>
            <w:lang w:val="en-US" w:eastAsia="en-US" w:bidi="en-US"/>
          </w:rPr>
          <w:t xml:space="preserve"> 22</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consumer goods</w:t>
      </w:r>
      <w:hyperlink w:anchor="bookmark48" w:tooltip="Current Document">
        <w:r>
          <w:rPr>
            <w:color w:val="000000"/>
            <w:spacing w:val="0"/>
            <w:w w:val="100"/>
            <w:position w:val="0"/>
            <w:sz w:val="18"/>
            <w:szCs w:val="18"/>
            <w:shd w:val="clear" w:color="auto" w:fill="auto"/>
            <w:lang w:val="en-US" w:eastAsia="en-US" w:bidi="en-US"/>
          </w:rPr>
          <w:t xml:space="preserve"> 10</w:t>
        </w:r>
      </w:hyperlink>
    </w:p>
    <w:p>
      <w:pPr>
        <w:pStyle w:val="Style25"/>
        <w:keepNext w:val="0"/>
        <w:keepLines w:val="0"/>
        <w:widowControl w:val="0"/>
        <w:shd w:val="clear" w:color="auto" w:fill="auto"/>
        <w:bidi w:val="0"/>
        <w:spacing w:before="0" w:after="6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context,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w:t>
      </w:r>
      <w:hyperlink w:anchor="bookmark914" w:tooltip="Current Document">
        <w:r>
          <w:rPr>
            <w:color w:val="000000"/>
            <w:spacing w:val="0"/>
            <w:w w:val="100"/>
            <w:position w:val="0"/>
            <w:sz w:val="18"/>
            <w:szCs w:val="18"/>
            <w:shd w:val="clear" w:color="auto" w:fill="auto"/>
            <w:lang w:val="en-US" w:eastAsia="en-US" w:bidi="en-US"/>
          </w:rPr>
          <w:t>system context</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context interaction</w:t>
      </w:r>
      <w:hyperlink w:anchor="bookmark73" w:tooltip="Current Document">
        <w:r>
          <w:rPr>
            <w:color w:val="000000"/>
            <w:spacing w:val="0"/>
            <w:w w:val="100"/>
            <w:position w:val="0"/>
            <w:sz w:val="18"/>
            <w:szCs w:val="18"/>
            <w:shd w:val="clear" w:color="auto" w:fill="auto"/>
            <w:lang w:val="en-US" w:eastAsia="en-US" w:bidi="en-US"/>
          </w:rPr>
          <w:t xml:space="preserve"> 19,</w:t>
        </w:r>
      </w:hyperlink>
      <w:hyperlink w:anchor="bookmark113" w:tooltip="Current Document">
        <w:r>
          <w:rPr>
            <w:color w:val="000000"/>
            <w:spacing w:val="0"/>
            <w:w w:val="100"/>
            <w:position w:val="0"/>
            <w:sz w:val="18"/>
            <w:szCs w:val="18"/>
            <w:shd w:val="clear" w:color="auto" w:fill="auto"/>
            <w:lang w:val="en-US" w:eastAsia="en-US" w:bidi="en-US"/>
          </w:rPr>
          <w:t xml:space="preserve"> 36,</w:t>
        </w:r>
      </w:hyperlink>
      <w:hyperlink w:anchor="bookmark186" w:tooltip="Current Document">
        <w:r>
          <w:rPr>
            <w:color w:val="000000"/>
            <w:spacing w:val="0"/>
            <w:w w:val="100"/>
            <w:position w:val="0"/>
            <w:sz w:val="18"/>
            <w:szCs w:val="18"/>
            <w:shd w:val="clear" w:color="auto" w:fill="auto"/>
            <w:lang w:val="en-US" w:eastAsia="en-US" w:bidi="en-US"/>
          </w:rPr>
          <w:t xml:space="preserve"> 70</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context interface layer</w:t>
      </w:r>
      <w:hyperlink w:anchor="bookmark262" w:tooltip="Current Document">
        <w:r>
          <w:rPr>
            <w:color w:val="000000"/>
            <w:spacing w:val="0"/>
            <w:w w:val="100"/>
            <w:position w:val="0"/>
            <w:sz w:val="18"/>
            <w:szCs w:val="18"/>
            <w:shd w:val="clear" w:color="auto" w:fill="auto"/>
            <w:lang w:val="en-US" w:eastAsia="en-US" w:bidi="en-US"/>
          </w:rPr>
          <w:t xml:space="preserve"> 111</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control flow</w:t>
      </w:r>
      <w:hyperlink w:anchor="bookmark259" w:tooltip="Current Document">
        <w:r>
          <w:rPr>
            <w:color w:val="000000"/>
            <w:spacing w:val="0"/>
            <w:w w:val="100"/>
            <w:position w:val="0"/>
            <w:sz w:val="18"/>
            <w:szCs w:val="18"/>
            <w:shd w:val="clear" w:color="auto" w:fill="auto"/>
            <w:lang w:val="en-US" w:eastAsia="en-US" w:bidi="en-US"/>
          </w:rPr>
          <w:t xml:space="preserve"> 109,</w:t>
        </w:r>
      </w:hyperlink>
      <w:hyperlink w:anchor="bookmark549" w:tooltip="Current Document">
        <w:r>
          <w:rPr>
            <w:color w:val="000000"/>
            <w:spacing w:val="0"/>
            <w:w w:val="100"/>
            <w:position w:val="0"/>
            <w:sz w:val="18"/>
            <w:szCs w:val="18"/>
            <w:shd w:val="clear" w:color="auto" w:fill="auto"/>
            <w:lang w:val="en-US" w:eastAsia="en-US" w:bidi="en-US"/>
          </w:rPr>
          <w:t xml:space="preserve"> 244,</w:t>
        </w:r>
      </w:hyperlink>
      <w:hyperlink w:anchor="bookmark820" w:tooltip="Current Document">
        <w:r>
          <w:rPr>
            <w:color w:val="000000"/>
            <w:spacing w:val="0"/>
            <w:w w:val="100"/>
            <w:position w:val="0"/>
            <w:sz w:val="18"/>
            <w:szCs w:val="18"/>
            <w:shd w:val="clear" w:color="auto" w:fill="auto"/>
            <w:lang w:val="en-US" w:eastAsia="en-US" w:bidi="en-US"/>
          </w:rPr>
          <w:t xml:space="preserve"> 366</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control node</w:t>
      </w:r>
      <w:hyperlink w:anchor="bookmark820" w:tooltip="Current Document">
        <w:r>
          <w:rPr>
            <w:color w:val="000000"/>
            <w:spacing w:val="0"/>
            <w:w w:val="100"/>
            <w:position w:val="0"/>
            <w:sz w:val="18"/>
            <w:szCs w:val="18"/>
            <w:shd w:val="clear" w:color="auto" w:fill="auto"/>
            <w:lang w:val="en-US" w:eastAsia="en-US" w:bidi="en-US"/>
          </w:rPr>
          <w:t xml:space="preserve"> 366</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ControlValues library</w:t>
      </w:r>
      <w:hyperlink w:anchor="bookmark788" w:tooltip="Current Document">
        <w:r>
          <w:rPr>
            <w:color w:val="000000"/>
            <w:spacing w:val="0"/>
            <w:w w:val="100"/>
            <w:position w:val="0"/>
            <w:sz w:val="18"/>
            <w:szCs w:val="18"/>
            <w:shd w:val="clear" w:color="auto" w:fill="auto"/>
            <w:lang w:val="en-US" w:eastAsia="en-US" w:bidi="en-US"/>
          </w:rPr>
          <w:t xml:space="preserve"> 351</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core activity</w:t>
      </w:r>
      <w:hyperlink w:anchor="bookmark535" w:tooltip="Current Document">
        <w:r>
          <w:rPr>
            <w:color w:val="000000"/>
            <w:spacing w:val="0"/>
            <w:w w:val="100"/>
            <w:position w:val="0"/>
            <w:sz w:val="18"/>
            <w:szCs w:val="18"/>
            <w:shd w:val="clear" w:color="auto" w:fill="auto"/>
            <w:lang w:val="en-US" w:eastAsia="en-US" w:bidi="en-US"/>
          </w:rPr>
          <w:t xml:space="preserve"> 238</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core element</w:t>
      </w:r>
      <w:hyperlink w:anchor="bookmark603" w:tooltip="Current Document">
        <w:r>
          <w:rPr>
            <w:color w:val="000000"/>
            <w:spacing w:val="0"/>
            <w:w w:val="100"/>
            <w:position w:val="0"/>
            <w:sz w:val="18"/>
            <w:szCs w:val="18"/>
            <w:shd w:val="clear" w:color="auto" w:fill="auto"/>
            <w:lang w:val="en-US" w:eastAsia="en-US" w:bidi="en-US"/>
          </w:rPr>
          <w:t xml:space="preserve"> 274</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definition</w:t>
      </w:r>
      <w:hyperlink w:anchor="bookmark597" w:tooltip="Current Document">
        <w:r>
          <w:rPr>
            <w:color w:val="000000"/>
            <w:spacing w:val="0"/>
            <w:w w:val="100"/>
            <w:position w:val="0"/>
            <w:sz w:val="18"/>
            <w:szCs w:val="18"/>
            <w:shd w:val="clear" w:color="auto" w:fill="auto"/>
            <w:lang w:val="en-US" w:eastAsia="en-US" w:bidi="en-US"/>
          </w:rPr>
          <w:t xml:space="preserve"> 270</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cost</w:t>
      </w:r>
      <w:hyperlink w:anchor="bookmark57" w:tooltip="Current Document">
        <w:r>
          <w:rPr>
            <w:color w:val="000000"/>
            <w:spacing w:val="0"/>
            <w:w w:val="100"/>
            <w:position w:val="0"/>
            <w:sz w:val="18"/>
            <w:szCs w:val="18"/>
            <w:shd w:val="clear" w:color="auto" w:fill="auto"/>
            <w:lang w:val="en-US" w:eastAsia="en-US" w:bidi="en-US"/>
          </w:rPr>
          <w:t xml:space="preserve"> 14,</w:t>
        </w:r>
      </w:hyperlink>
      <w:hyperlink w:anchor="bookmark364" w:tooltip="Current Document">
        <w:r>
          <w:rPr>
            <w:color w:val="000000"/>
            <w:spacing w:val="0"/>
            <w:w w:val="100"/>
            <w:position w:val="0"/>
            <w:sz w:val="18"/>
            <w:szCs w:val="18"/>
            <w:shd w:val="clear" w:color="auto" w:fill="auto"/>
            <w:lang w:val="en-US" w:eastAsia="en-US" w:bidi="en-US"/>
          </w:rPr>
          <w:t xml:space="preserve"> 157</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coupling</w:t>
      </w:r>
      <w:hyperlink w:anchor="bookmark207" w:tooltip="Current Document">
        <w:r>
          <w:rPr>
            <w:color w:val="000000"/>
            <w:spacing w:val="0"/>
            <w:w w:val="100"/>
            <w:position w:val="0"/>
            <w:sz w:val="18"/>
            <w:szCs w:val="18"/>
            <w:shd w:val="clear" w:color="auto" w:fill="auto"/>
            <w:lang w:val="en-US" w:eastAsia="en-US" w:bidi="en-US"/>
          </w:rPr>
          <w:t xml:space="preserve"> 85,</w:t>
        </w:r>
      </w:hyperlink>
      <w:hyperlink w:anchor="bookmark308" w:tooltip="Current Document">
        <w:r>
          <w:rPr>
            <w:color w:val="000000"/>
            <w:spacing w:val="0"/>
            <w:w w:val="100"/>
            <w:position w:val="0"/>
            <w:sz w:val="18"/>
            <w:szCs w:val="18"/>
            <w:shd w:val="clear" w:color="auto" w:fill="auto"/>
            <w:lang w:val="en-US" w:eastAsia="en-US" w:bidi="en-US"/>
          </w:rPr>
          <w:t xml:space="preserve"> 131</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CPS,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cyber-physical system</w:t>
      </w:r>
    </w:p>
    <w:p>
      <w:pPr>
        <w:pStyle w:val="Style25"/>
        <w:keepNext w:val="0"/>
        <w:keepLines w:val="0"/>
        <w:widowControl w:val="0"/>
        <w:shd w:val="clear" w:color="auto" w:fill="auto"/>
        <w:bidi w:val="0"/>
        <w:spacing w:before="0" w:after="0" w:line="290" w:lineRule="auto"/>
        <w:ind w:left="560" w:right="0" w:hanging="560"/>
        <w:jc w:val="left"/>
        <w:rPr>
          <w:sz w:val="18"/>
          <w:szCs w:val="18"/>
        </w:rPr>
      </w:pPr>
      <w:r>
        <w:rPr>
          <w:color w:val="000000"/>
          <w:spacing w:val="0"/>
          <w:w w:val="100"/>
          <w:position w:val="0"/>
          <w:sz w:val="18"/>
          <w:szCs w:val="18"/>
          <w:shd w:val="clear" w:color="auto" w:fill="auto"/>
          <w:lang w:val="en-US" w:eastAsia="en-US" w:bidi="en-US"/>
        </w:rPr>
        <w:t xml:space="preserve">CPSoS,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w:t>
      </w:r>
      <w:r>
        <w:rPr>
          <w:color w:val="000000"/>
          <w:spacing w:val="0"/>
          <w:w w:val="100"/>
          <w:position w:val="0"/>
          <w:sz w:val="18"/>
          <w:szCs w:val="18"/>
          <w:shd w:val="clear" w:color="auto" w:fill="auto"/>
          <w:lang w:val="en-US" w:eastAsia="en-US" w:bidi="en-US"/>
        </w:rPr>
        <w:t>cyber-physical system of</w:t>
      </w:r>
      <w:r>
        <w:rPr>
          <w:color w:val="000000"/>
          <w:spacing w:val="0"/>
          <w:w w:val="100"/>
          <w:position w:val="0"/>
          <w:sz w:val="18"/>
          <w:szCs w:val="18"/>
          <w:shd w:val="clear" w:color="auto" w:fill="auto"/>
          <w:lang w:val="en-US" w:eastAsia="en-US" w:bidi="en-US"/>
        </w:rPr>
        <w:t xml:space="preserve"> </w:t>
      </w:r>
      <w:r>
        <w:rPr>
          <w:color w:val="000000"/>
          <w:spacing w:val="0"/>
          <w:w w:val="100"/>
          <w:position w:val="0"/>
          <w:sz w:val="18"/>
          <w:szCs w:val="18"/>
          <w:shd w:val="clear" w:color="auto" w:fill="auto"/>
          <w:lang w:val="en-US" w:eastAsia="en-US" w:bidi="en-US"/>
        </w:rPr>
        <w:t>systems</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CRYSTAL</w:t>
      </w:r>
      <w:hyperlink w:anchor="bookmark0" w:tooltip="Current Document">
        <w:r>
          <w:rPr>
            <w:color w:val="000000"/>
            <w:spacing w:val="0"/>
            <w:w w:val="100"/>
            <w:position w:val="0"/>
            <w:sz w:val="18"/>
            <w:szCs w:val="18"/>
            <w:shd w:val="clear" w:color="auto" w:fill="auto"/>
            <w:lang w:val="en-US" w:eastAsia="en-US" w:bidi="en-US"/>
          </w:rPr>
          <w:t xml:space="preserve"> 47</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CS,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w:t>
      </w:r>
      <w:r>
        <w:rPr>
          <w:color w:val="000000"/>
          <w:spacing w:val="0"/>
          <w:w w:val="100"/>
          <w:position w:val="0"/>
          <w:sz w:val="18"/>
          <w:szCs w:val="18"/>
          <w:shd w:val="clear" w:color="auto" w:fill="auto"/>
          <w:lang w:val="en-US" w:eastAsia="en-US" w:bidi="en-US"/>
        </w:rPr>
        <w:t>constituent system</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cultural gap</w:t>
      </w:r>
      <w:hyperlink w:anchor="bookmark533" w:tooltip="Current Document">
        <w:r>
          <w:rPr>
            <w:color w:val="000000"/>
            <w:spacing w:val="0"/>
            <w:w w:val="100"/>
            <w:position w:val="0"/>
            <w:sz w:val="18"/>
            <w:szCs w:val="18"/>
            <w:shd w:val="clear" w:color="auto" w:fill="auto"/>
            <w:lang w:val="en-US" w:eastAsia="en-US" w:bidi="en-US"/>
          </w:rPr>
          <w:t xml:space="preserve"> 235</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culture</w:t>
      </w:r>
      <w:hyperlink w:anchor="bookmark221" w:tooltip="Current Document">
        <w:r>
          <w:rPr>
            <w:color w:val="000000"/>
            <w:spacing w:val="0"/>
            <w:w w:val="100"/>
            <w:position w:val="0"/>
            <w:sz w:val="18"/>
            <w:szCs w:val="18"/>
            <w:shd w:val="clear" w:color="auto" w:fill="auto"/>
            <w:lang w:val="en-US" w:eastAsia="en-US" w:bidi="en-US"/>
          </w:rPr>
          <w:t xml:space="preserve"> 92,</w:t>
        </w:r>
      </w:hyperlink>
      <w:hyperlink w:anchor="bookmark775" w:tooltip="Current Document">
        <w:r>
          <w:rPr>
            <w:color w:val="000000"/>
            <w:spacing w:val="0"/>
            <w:w w:val="100"/>
            <w:position w:val="0"/>
            <w:sz w:val="18"/>
            <w:szCs w:val="18"/>
            <w:shd w:val="clear" w:color="auto" w:fill="auto"/>
            <w:lang w:val="en-US" w:eastAsia="en-US" w:bidi="en-US"/>
          </w:rPr>
          <w:t xml:space="preserve"> 344</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customized product</w:t>
      </w:r>
      <w:hyperlink w:anchor="bookmark594" w:tooltip="Current Document">
        <w:r>
          <w:rPr>
            <w:color w:val="000000"/>
            <w:spacing w:val="0"/>
            <w:w w:val="100"/>
            <w:position w:val="0"/>
            <w:sz w:val="18"/>
            <w:szCs w:val="18"/>
            <w:shd w:val="clear" w:color="auto" w:fill="auto"/>
            <w:lang w:val="en-US" w:eastAsia="en-US" w:bidi="en-US"/>
          </w:rPr>
          <w:t xml:space="preserve"> 269</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cyber-physical system</w:t>
      </w:r>
      <w:hyperlink w:anchor="bookmark91" w:tooltip="Current Document">
        <w:r>
          <w:rPr>
            <w:color w:val="000000"/>
            <w:spacing w:val="0"/>
            <w:w w:val="100"/>
            <w:position w:val="0"/>
            <w:sz w:val="18"/>
            <w:szCs w:val="18"/>
            <w:shd w:val="clear" w:color="auto" w:fill="auto"/>
            <w:lang w:val="en-US" w:eastAsia="en-US" w:bidi="en-US"/>
          </w:rPr>
          <w:t xml:space="preserve"> 26-27,</w:t>
        </w:r>
      </w:hyperlink>
      <w:hyperlink w:anchor="bookmark668" w:tooltip="Current Document">
        <w:r>
          <w:rPr>
            <w:color w:val="000000"/>
            <w:spacing w:val="0"/>
            <w:w w:val="100"/>
            <w:position w:val="0"/>
            <w:sz w:val="18"/>
            <w:szCs w:val="18"/>
            <w:shd w:val="clear" w:color="auto" w:fill="auto"/>
            <w:lang w:val="en-US" w:eastAsia="en-US" w:bidi="en-US"/>
          </w:rPr>
          <w:t xml:space="preserve"> 302</w:t>
        </w:r>
      </w:hyperlink>
      <w:r>
        <w:rPr>
          <w:color w:val="000000"/>
          <w:spacing w:val="0"/>
          <w:w w:val="100"/>
          <w:position w:val="0"/>
          <w:sz w:val="18"/>
          <w:szCs w:val="18"/>
          <w:shd w:val="clear" w:color="auto" w:fill="auto"/>
          <w:lang w:val="en-US" w:eastAsia="en-US" w:bidi="en-US"/>
        </w:rPr>
        <w:t xml:space="preserve"> cyber-physical system of systems</w:t>
      </w:r>
      <w:hyperlink w:anchor="bookmark94" w:tooltip="Current Document">
        <w:r>
          <w:rPr>
            <w:color w:val="000000"/>
            <w:spacing w:val="0"/>
            <w:w w:val="100"/>
            <w:position w:val="0"/>
            <w:sz w:val="18"/>
            <w:szCs w:val="18"/>
            <w:shd w:val="clear" w:color="auto" w:fill="auto"/>
            <w:lang w:val="en-US" w:eastAsia="en-US" w:bidi="en-US"/>
          </w:rPr>
          <w:t xml:space="preserve"> 27-30</w:t>
        </w:r>
      </w:hyperlink>
    </w:p>
    <w:p>
      <w:pPr>
        <w:pStyle w:val="Style25"/>
        <w:keepNext w:val="0"/>
        <w:keepLines w:val="0"/>
        <w:widowControl w:val="0"/>
        <w:shd w:val="clear" w:color="auto" w:fill="auto"/>
        <w:bidi w:val="0"/>
        <w:spacing w:before="0" w:after="16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cyber-security</w:t>
      </w:r>
      <w:hyperlink w:anchor="bookmark52" w:tooltip="Current Document">
        <w:r>
          <w:rPr>
            <w:color w:val="000000"/>
            <w:spacing w:val="0"/>
            <w:w w:val="100"/>
            <w:position w:val="0"/>
            <w:sz w:val="18"/>
            <w:szCs w:val="18"/>
            <w:shd w:val="clear" w:color="auto" w:fill="auto"/>
            <w:lang w:val="en-US" w:eastAsia="en-US" w:bidi="en-US"/>
          </w:rPr>
          <w:t xml:space="preserve"> 12,</w:t>
        </w:r>
      </w:hyperlink>
      <w:hyperlink w:anchor="bookmark668" w:tooltip="Current Document">
        <w:r>
          <w:rPr>
            <w:color w:val="000000"/>
            <w:spacing w:val="0"/>
            <w:w w:val="100"/>
            <w:position w:val="0"/>
            <w:sz w:val="18"/>
            <w:szCs w:val="18"/>
            <w:shd w:val="clear" w:color="auto" w:fill="auto"/>
            <w:lang w:val="en-US" w:eastAsia="en-US" w:bidi="en-US"/>
          </w:rPr>
          <w:t xml:space="preserve"> 302-304</w:t>
        </w:r>
      </w:hyperlink>
    </w:p>
    <w:p>
      <w:pPr>
        <w:pStyle w:val="Style64"/>
        <w:keepNext w:val="0"/>
        <w:keepLines w:val="0"/>
        <w:widowControl w:val="0"/>
        <w:shd w:val="clear" w:color="auto" w:fill="auto"/>
        <w:bidi w:val="0"/>
        <w:spacing w:before="0" w:after="0" w:line="240" w:lineRule="auto"/>
        <w:ind w:left="0" w:right="0" w:firstLine="0"/>
        <w:jc w:val="both"/>
      </w:pPr>
      <w:r>
        <w:rPr>
          <w:i/>
          <w:iCs/>
          <w:color w:val="000000"/>
          <w:spacing w:val="0"/>
          <w:w w:val="100"/>
          <w:position w:val="0"/>
          <w:sz w:val="22"/>
          <w:szCs w:val="22"/>
          <w:shd w:val="clear" w:color="auto" w:fill="auto"/>
          <w:lang w:val="en-US" w:eastAsia="en-US" w:bidi="en-US"/>
        </w:rPr>
        <w:t>d</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database model</w:t>
      </w:r>
      <w:hyperlink w:anchor="bookmark262" w:tooltip="Current Document">
        <w:r>
          <w:rPr>
            <w:color w:val="000000"/>
            <w:spacing w:val="0"/>
            <w:w w:val="100"/>
            <w:position w:val="0"/>
            <w:sz w:val="18"/>
            <w:szCs w:val="18"/>
            <w:shd w:val="clear" w:color="auto" w:fill="auto"/>
            <w:lang w:val="en-US" w:eastAsia="en-US" w:bidi="en-US"/>
          </w:rPr>
          <w:t xml:space="preserve"> 111</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decision</w:t>
      </w:r>
    </w:p>
    <w:p>
      <w:pPr>
        <w:pStyle w:val="Style25"/>
        <w:keepNext w:val="0"/>
        <w:keepLines w:val="0"/>
        <w:widowControl w:val="0"/>
        <w:shd w:val="clear" w:color="auto" w:fill="auto"/>
        <w:bidi w:val="0"/>
        <w:spacing w:before="0" w:after="0" w:line="290" w:lineRule="auto"/>
        <w:ind w:left="560" w:right="0" w:hanging="360"/>
        <w:jc w:val="left"/>
        <w:rPr>
          <w:sz w:val="18"/>
          <w:szCs w:val="18"/>
        </w:rPr>
      </w:pPr>
      <w:r>
        <w:rPr>
          <w:color w:val="000000"/>
          <w:spacing w:val="0"/>
          <w:w w:val="100"/>
          <w:position w:val="0"/>
          <w:sz w:val="18"/>
          <w:szCs w:val="18"/>
          <w:shd w:val="clear" w:color="auto" w:fill="auto"/>
          <w:lang w:val="en-US" w:eastAsia="en-US" w:bidi="en-US"/>
        </w:rPr>
        <w:t xml:space="preserve">in architecture description,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architecture decision</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decision node</w:t>
      </w:r>
      <w:hyperlink w:anchor="bookmark820" w:tooltip="Current Document">
        <w:r>
          <w:rPr>
            <w:color w:val="000000"/>
            <w:spacing w:val="0"/>
            <w:w w:val="100"/>
            <w:position w:val="0"/>
            <w:sz w:val="18"/>
            <w:szCs w:val="18"/>
            <w:shd w:val="clear" w:color="auto" w:fill="auto"/>
            <w:lang w:val="en-US" w:eastAsia="en-US" w:bidi="en-US"/>
          </w:rPr>
          <w:t xml:space="preserve"> 366</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decompose requirements</w:t>
      </w:r>
      <w:hyperlink w:anchor="bookmark830" w:tooltip="Current Document">
        <w:r>
          <w:rPr>
            <w:color w:val="000000"/>
            <w:spacing w:val="0"/>
            <w:w w:val="100"/>
            <w:position w:val="0"/>
            <w:sz w:val="18"/>
            <w:szCs w:val="18"/>
            <w:shd w:val="clear" w:color="auto" w:fill="auto"/>
            <w:lang w:val="en-US" w:eastAsia="en-US" w:bidi="en-US"/>
          </w:rPr>
          <w:t xml:space="preserve"> 372</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definition</w:t>
      </w:r>
      <w:hyperlink w:anchor="bookmark210" w:tooltip="Current Document">
        <w:r>
          <w:rPr>
            <w:color w:val="000000"/>
            <w:spacing w:val="0"/>
            <w:w w:val="100"/>
            <w:position w:val="0"/>
            <w:sz w:val="18"/>
            <w:szCs w:val="18"/>
            <w:shd w:val="clear" w:color="auto" w:fill="auto"/>
            <w:lang w:val="en-US" w:eastAsia="en-US" w:bidi="en-US"/>
          </w:rPr>
          <w:t xml:space="preserve"> 87</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denotation</w:t>
      </w:r>
      <w:hyperlink w:anchor="bookmark751" w:tooltip="Current Document">
        <w:r>
          <w:rPr>
            <w:color w:val="000000"/>
            <w:spacing w:val="0"/>
            <w:w w:val="100"/>
            <w:position w:val="0"/>
            <w:sz w:val="18"/>
            <w:szCs w:val="18"/>
            <w:shd w:val="clear" w:color="auto" w:fill="auto"/>
            <w:lang w:val="en-US" w:eastAsia="en-US" w:bidi="en-US"/>
          </w:rPr>
          <w:t xml:space="preserve"> 335</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Department of Defense Architecture</w:t>
      </w:r>
    </w:p>
    <w:p>
      <w:pPr>
        <w:pStyle w:val="Style25"/>
        <w:keepNext w:val="0"/>
        <w:keepLines w:val="0"/>
        <w:widowControl w:val="0"/>
        <w:shd w:val="clear" w:color="auto" w:fill="auto"/>
        <w:bidi w:val="0"/>
        <w:spacing w:before="0" w:after="0" w:line="290" w:lineRule="auto"/>
        <w:ind w:left="0" w:right="0" w:firstLine="560"/>
        <w:jc w:val="left"/>
        <w:rPr>
          <w:sz w:val="18"/>
          <w:szCs w:val="18"/>
        </w:rPr>
      </w:pPr>
      <w:r>
        <w:rPr>
          <w:color w:val="000000"/>
          <w:spacing w:val="0"/>
          <w:w w:val="100"/>
          <w:position w:val="0"/>
          <w:sz w:val="18"/>
          <w:szCs w:val="18"/>
          <w:shd w:val="clear" w:color="auto" w:fill="auto"/>
          <w:lang w:val="en-US" w:eastAsia="en-US" w:bidi="en-US"/>
        </w:rPr>
        <w:t>Framework</w:t>
      </w:r>
      <w:hyperlink w:anchor="bookmark637" w:tooltip="Current Document">
        <w:r>
          <w:rPr>
            <w:color w:val="000000"/>
            <w:spacing w:val="0"/>
            <w:w w:val="100"/>
            <w:position w:val="0"/>
            <w:sz w:val="18"/>
            <w:szCs w:val="18"/>
            <w:shd w:val="clear" w:color="auto" w:fill="auto"/>
            <w:lang w:val="en-US" w:eastAsia="en-US" w:bidi="en-US"/>
          </w:rPr>
          <w:t xml:space="preserve"> 289,</w:t>
        </w:r>
      </w:hyperlink>
      <w:hyperlink w:anchor="bookmark639" w:tooltip="Current Document">
        <w:r>
          <w:rPr>
            <w:color w:val="000000"/>
            <w:spacing w:val="0"/>
            <w:w w:val="100"/>
            <w:position w:val="0"/>
            <w:sz w:val="18"/>
            <w:szCs w:val="18"/>
            <w:shd w:val="clear" w:color="auto" w:fill="auto"/>
            <w:lang w:val="en-US" w:eastAsia="en-US" w:bidi="en-US"/>
          </w:rPr>
          <w:t xml:space="preserve"> 290</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dependency</w:t>
      </w:r>
      <w:hyperlink w:anchor="bookmark401" w:tooltip="Current Document">
        <w:r>
          <w:rPr>
            <w:color w:val="000000"/>
            <w:spacing w:val="0"/>
            <w:w w:val="100"/>
            <w:position w:val="0"/>
            <w:sz w:val="18"/>
            <w:szCs w:val="18"/>
            <w:shd w:val="clear" w:color="auto" w:fill="auto"/>
            <w:lang w:val="en-US" w:eastAsia="en-US" w:bidi="en-US"/>
          </w:rPr>
          <w:t xml:space="preserve"> 176</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deployment</w:t>
      </w:r>
      <w:hyperlink w:anchor="bookmark282" w:tooltip="Current Document">
        <w:r>
          <w:rPr>
            <w:color w:val="000000"/>
            <w:spacing w:val="0"/>
            <w:w w:val="100"/>
            <w:position w:val="0"/>
            <w:sz w:val="18"/>
            <w:szCs w:val="18"/>
            <w:shd w:val="clear" w:color="auto" w:fill="auto"/>
            <w:lang w:val="en-US" w:eastAsia="en-US" w:bidi="en-US"/>
          </w:rPr>
          <w:t xml:space="preserve"> 120,</w:t>
        </w:r>
      </w:hyperlink>
      <w:hyperlink w:anchor="bookmark300" w:tooltip="Current Document">
        <w:r>
          <w:rPr>
            <w:color w:val="000000"/>
            <w:spacing w:val="0"/>
            <w:w w:val="100"/>
            <w:position w:val="0"/>
            <w:sz w:val="18"/>
            <w:szCs w:val="18"/>
            <w:shd w:val="clear" w:color="auto" w:fill="auto"/>
            <w:lang w:val="en-US" w:eastAsia="en-US" w:bidi="en-US"/>
          </w:rPr>
          <w:t xml:space="preserve"> 129,</w:t>
        </w:r>
      </w:hyperlink>
      <w:hyperlink w:anchor="bookmark328" w:tooltip="Current Document">
        <w:r>
          <w:rPr>
            <w:color w:val="000000"/>
            <w:spacing w:val="0"/>
            <w:w w:val="100"/>
            <w:position w:val="0"/>
            <w:sz w:val="18"/>
            <w:szCs w:val="18"/>
            <w:shd w:val="clear" w:color="auto" w:fill="auto"/>
            <w:lang w:val="en-US" w:eastAsia="en-US" w:bidi="en-US"/>
          </w:rPr>
          <w:t xml:space="preserve"> 143,</w:t>
        </w:r>
      </w:hyperlink>
      <w:hyperlink w:anchor="bookmark331" w:tooltip="Current Document">
        <w:r>
          <w:rPr>
            <w:color w:val="000000"/>
            <w:spacing w:val="0"/>
            <w:w w:val="100"/>
            <w:position w:val="0"/>
            <w:sz w:val="18"/>
            <w:szCs w:val="18"/>
            <w:shd w:val="clear" w:color="auto" w:fill="auto"/>
            <w:lang w:val="en-US" w:eastAsia="en-US" w:bidi="en-US"/>
          </w:rPr>
          <w:t xml:space="preserve"> 144</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derive relationship</w:t>
      </w:r>
      <w:hyperlink w:anchor="bookmark199" w:tooltip="Current Document">
        <w:r>
          <w:rPr>
            <w:color w:val="000000"/>
            <w:spacing w:val="0"/>
            <w:w w:val="100"/>
            <w:position w:val="0"/>
            <w:sz w:val="18"/>
            <w:szCs w:val="18"/>
            <w:shd w:val="clear" w:color="auto" w:fill="auto"/>
            <w:lang w:val="en-US" w:eastAsia="en-US" w:bidi="en-US"/>
          </w:rPr>
          <w:t xml:space="preserve"> 79</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extended</w:t>
      </w:r>
      <w:hyperlink w:anchor="bookmark199" w:tooltip="Current Document">
        <w:r>
          <w:rPr>
            <w:color w:val="000000"/>
            <w:spacing w:val="0"/>
            <w:w w:val="100"/>
            <w:position w:val="0"/>
            <w:sz w:val="18"/>
            <w:szCs w:val="18"/>
            <w:shd w:val="clear" w:color="auto" w:fill="auto"/>
            <w:lang w:val="en-US" w:eastAsia="en-US" w:bidi="en-US"/>
          </w:rPr>
          <w:t xml:space="preserve"> 79</w:t>
        </w:r>
      </w:hyperlink>
    </w:p>
    <w:p>
      <w:pPr>
        <w:pStyle w:val="Style25"/>
        <w:keepNext w:val="0"/>
        <w:keepLines w:val="0"/>
        <w:widowControl w:val="0"/>
        <w:shd w:val="clear" w:color="auto" w:fill="auto"/>
        <w:bidi w:val="0"/>
        <w:spacing w:before="0" w:after="6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design</w:t>
      </w:r>
      <w:hyperlink w:anchor="bookmark139" w:tooltip="Current Document">
        <w:r>
          <w:rPr>
            <w:color w:val="000000"/>
            <w:spacing w:val="0"/>
            <w:w w:val="100"/>
            <w:position w:val="0"/>
            <w:sz w:val="18"/>
            <w:szCs w:val="18"/>
            <w:shd w:val="clear" w:color="auto" w:fill="auto"/>
            <w:lang w:val="en-US" w:eastAsia="en-US" w:bidi="en-US"/>
          </w:rPr>
          <w:t xml:space="preserve"> 43</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bookmarkStart w:id="906" w:name="bookmark906"/>
      <w:bookmarkStart w:id="907" w:name="bookmark907"/>
      <w:r>
        <w:rPr>
          <w:color w:val="000000"/>
          <w:spacing w:val="0"/>
          <w:w w:val="100"/>
          <w:position w:val="0"/>
          <w:sz w:val="18"/>
          <w:szCs w:val="18"/>
          <w:shd w:val="clear" w:color="auto" w:fill="auto"/>
          <w:lang w:val="en-US" w:eastAsia="en-US" w:bidi="en-US"/>
        </w:rPr>
        <w:t>design definition process</w:t>
      </w:r>
      <w:hyperlink w:anchor="bookmark348" w:tooltip="Current Document">
        <w:r>
          <w:rPr>
            <w:color w:val="000000"/>
            <w:spacing w:val="0"/>
            <w:w w:val="100"/>
            <w:position w:val="0"/>
            <w:sz w:val="18"/>
            <w:szCs w:val="18"/>
            <w:shd w:val="clear" w:color="auto" w:fill="auto"/>
            <w:lang w:val="en-US" w:eastAsia="en-US" w:bidi="en-US"/>
          </w:rPr>
          <w:t xml:space="preserve"> 152,</w:t>
        </w:r>
      </w:hyperlink>
      <w:hyperlink w:anchor="bookmark470" w:tooltip="Current Document">
        <w:r>
          <w:rPr>
            <w:color w:val="000000"/>
            <w:spacing w:val="0"/>
            <w:w w:val="100"/>
            <w:position w:val="0"/>
            <w:sz w:val="18"/>
            <w:szCs w:val="18"/>
            <w:shd w:val="clear" w:color="auto" w:fill="auto"/>
            <w:lang w:val="en-US" w:eastAsia="en-US" w:bidi="en-US"/>
          </w:rPr>
          <w:t xml:space="preserve"> 207</w:t>
        </w:r>
        <w:bookmarkEnd w:id="906"/>
        <w:bookmarkEnd w:id="907"/>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design principle</w:t>
      </w:r>
      <w:hyperlink w:anchor="bookmark120" w:tooltip="Current Document">
        <w:r>
          <w:rPr>
            <w:color w:val="000000"/>
            <w:spacing w:val="0"/>
            <w:w w:val="100"/>
            <w:position w:val="0"/>
            <w:sz w:val="18"/>
            <w:szCs w:val="18"/>
            <w:shd w:val="clear" w:color="auto" w:fill="auto"/>
            <w:lang w:val="en-US" w:eastAsia="en-US" w:bidi="en-US"/>
          </w:rPr>
          <w:t xml:space="preserve"> 38,</w:t>
        </w:r>
      </w:hyperlink>
      <w:hyperlink w:anchor="bookmark123" w:tooltip="Current Document">
        <w:r>
          <w:rPr>
            <w:color w:val="000000"/>
            <w:spacing w:val="0"/>
            <w:w w:val="100"/>
            <w:position w:val="0"/>
            <w:sz w:val="18"/>
            <w:szCs w:val="18"/>
            <w:shd w:val="clear" w:color="auto" w:fill="auto"/>
            <w:lang w:val="en-US" w:eastAsia="en-US" w:bidi="en-US"/>
          </w:rPr>
          <w:t xml:space="preserve"> 39,</w:t>
        </w:r>
      </w:hyperlink>
      <w:hyperlink w:anchor="bookmark186" w:tooltip="Current Document">
        <w:r>
          <w:rPr>
            <w:color w:val="000000"/>
            <w:spacing w:val="0"/>
            <w:w w:val="100"/>
            <w:position w:val="0"/>
            <w:sz w:val="18"/>
            <w:szCs w:val="18"/>
            <w:shd w:val="clear" w:color="auto" w:fill="auto"/>
            <w:lang w:val="en-US" w:eastAsia="en-US" w:bidi="en-US"/>
          </w:rPr>
          <w:t xml:space="preserve"> 70</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development roadmap</w:t>
      </w:r>
      <w:hyperlink w:anchor="bookmark400" w:tooltip="Current Document">
        <w:r>
          <w:rPr>
            <w:color w:val="000000"/>
            <w:spacing w:val="0"/>
            <w:w w:val="100"/>
            <w:position w:val="0"/>
            <w:sz w:val="18"/>
            <w:szCs w:val="18"/>
            <w:shd w:val="clear" w:color="auto" w:fill="auto"/>
            <w:lang w:val="en-US" w:eastAsia="en-US" w:bidi="en-US"/>
          </w:rPr>
          <w:t xml:space="preserve"> 175</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diagram</w:t>
      </w:r>
      <w:hyperlink w:anchor="bookmark791" w:tooltip="Current Document">
        <w:r>
          <w:rPr>
            <w:color w:val="000000"/>
            <w:spacing w:val="0"/>
            <w:w w:val="100"/>
            <w:position w:val="0"/>
            <w:sz w:val="18"/>
            <w:szCs w:val="18"/>
            <w:shd w:val="clear" w:color="auto" w:fill="auto"/>
            <w:lang w:val="en-US" w:eastAsia="en-US" w:bidi="en-US"/>
          </w:rPr>
          <w:t xml:space="preserve"> 352</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header</w:t>
      </w:r>
      <w:hyperlink w:anchor="bookmark794" w:tooltip="Current Document">
        <w:r>
          <w:rPr>
            <w:color w:val="000000"/>
            <w:spacing w:val="0"/>
            <w:w w:val="100"/>
            <w:position w:val="0"/>
            <w:sz w:val="18"/>
            <w:szCs w:val="18"/>
            <w:shd w:val="clear" w:color="auto" w:fill="auto"/>
            <w:lang w:val="en-US" w:eastAsia="en-US" w:bidi="en-US"/>
          </w:rPr>
          <w:t xml:space="preserve"> 353</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layout</w:t>
      </w:r>
      <w:hyperlink w:anchor="bookmark221" w:tooltip="Current Document">
        <w:r>
          <w:rPr>
            <w:color w:val="000000"/>
            <w:spacing w:val="0"/>
            <w:w w:val="100"/>
            <w:position w:val="0"/>
            <w:sz w:val="18"/>
            <w:szCs w:val="18"/>
            <w:shd w:val="clear" w:color="auto" w:fill="auto"/>
            <w:lang w:val="en-US" w:eastAsia="en-US" w:bidi="en-US"/>
          </w:rPr>
          <w:t xml:space="preserve"> 92</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digital engineering</w:t>
      </w:r>
      <w:r>
        <w:rPr>
          <w:color w:val="000000"/>
          <w:spacing w:val="0"/>
          <w:w w:val="100"/>
          <w:position w:val="0"/>
          <w:sz w:val="18"/>
          <w:szCs w:val="18"/>
          <w:shd w:val="clear" w:color="auto" w:fill="auto"/>
          <w:lang w:val="en-US" w:eastAsia="en-US" w:bidi="en-US"/>
        </w:rPr>
        <w:t xml:space="preserve"> 45</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digital thread</w:t>
      </w:r>
      <w:r>
        <w:rPr>
          <w:color w:val="000000"/>
          <w:spacing w:val="0"/>
          <w:w w:val="100"/>
          <w:position w:val="0"/>
          <w:sz w:val="18"/>
          <w:szCs w:val="18"/>
          <w:shd w:val="clear" w:color="auto" w:fill="auto"/>
          <w:lang w:val="en-US" w:eastAsia="en-US" w:bidi="en-US"/>
        </w:rPr>
        <w:t xml:space="preserve"> 45</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digital twin</w:t>
      </w:r>
      <w:r>
        <w:rPr>
          <w:color w:val="000000"/>
          <w:spacing w:val="0"/>
          <w:w w:val="100"/>
          <w:position w:val="0"/>
          <w:sz w:val="18"/>
          <w:szCs w:val="18"/>
          <w:shd w:val="clear" w:color="auto" w:fill="auto"/>
          <w:lang w:val="en-US" w:eastAsia="en-US" w:bidi="en-US"/>
        </w:rPr>
        <w:t xml:space="preserve"> 45</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discipline</w:t>
      </w:r>
      <w:hyperlink w:anchor="bookmark139" w:tooltip="Current Document">
        <w:r>
          <w:rPr>
            <w:color w:val="000000"/>
            <w:spacing w:val="0"/>
            <w:w w:val="100"/>
            <w:position w:val="0"/>
            <w:sz w:val="18"/>
            <w:szCs w:val="18"/>
            <w:shd w:val="clear" w:color="auto" w:fill="auto"/>
            <w:lang w:val="en-US" w:eastAsia="en-US" w:bidi="en-US"/>
          </w:rPr>
          <w:t xml:space="preserve"> 43,</w:t>
        </w:r>
      </w:hyperlink>
      <w:hyperlink w:anchor="bookmark142" w:tooltip="Current Document">
        <w:r>
          <w:rPr>
            <w:color w:val="000000"/>
            <w:spacing w:val="0"/>
            <w:w w:val="100"/>
            <w:position w:val="0"/>
            <w:sz w:val="18"/>
            <w:szCs w:val="18"/>
            <w:shd w:val="clear" w:color="auto" w:fill="auto"/>
            <w:lang w:val="en-US" w:eastAsia="en-US" w:bidi="en-US"/>
          </w:rPr>
          <w:t xml:space="preserve"> 44</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discipline specific architecture</w:t>
      </w:r>
      <w:hyperlink w:anchor="bookmark142" w:tooltip="Current Document">
        <w:r>
          <w:rPr>
            <w:color w:val="000000"/>
            <w:spacing w:val="0"/>
            <w:w w:val="100"/>
            <w:position w:val="0"/>
            <w:sz w:val="18"/>
            <w:szCs w:val="18"/>
            <w:shd w:val="clear" w:color="auto" w:fill="auto"/>
            <w:lang w:val="en-US" w:eastAsia="en-US" w:bidi="en-US"/>
          </w:rPr>
          <w:t xml:space="preserve"> 44</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discipline specific design</w:t>
      </w:r>
      <w:hyperlink w:anchor="bookmark142" w:tooltip="Current Document">
        <w:r>
          <w:rPr>
            <w:color w:val="000000"/>
            <w:spacing w:val="0"/>
            <w:w w:val="100"/>
            <w:position w:val="0"/>
            <w:sz w:val="18"/>
            <w:szCs w:val="18"/>
            <w:shd w:val="clear" w:color="auto" w:fill="auto"/>
            <w:lang w:val="en-US" w:eastAsia="en-US" w:bidi="en-US"/>
          </w:rPr>
          <w:t xml:space="preserve"> 44</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discriminator</w:t>
      </w:r>
      <w:hyperlink w:anchor="bookmark600" w:tooltip="Current Document">
        <w:r>
          <w:rPr>
            <w:color w:val="000000"/>
            <w:spacing w:val="0"/>
            <w:w w:val="100"/>
            <w:position w:val="0"/>
            <w:sz w:val="18"/>
            <w:szCs w:val="18"/>
            <w:shd w:val="clear" w:color="auto" w:fill="auto"/>
            <w:lang w:val="en-US" w:eastAsia="en-US" w:bidi="en-US"/>
          </w:rPr>
          <w:t xml:space="preserve"> 271</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disposability</w:t>
      </w:r>
      <w:hyperlink w:anchor="bookmark685" w:tooltip="Current Document">
        <w:r>
          <w:rPr>
            <w:color w:val="000000"/>
            <w:spacing w:val="0"/>
            <w:w w:val="100"/>
            <w:position w:val="0"/>
            <w:sz w:val="18"/>
            <w:szCs w:val="18"/>
            <w:shd w:val="clear" w:color="auto" w:fill="auto"/>
            <w:lang w:val="en-US" w:eastAsia="en-US" w:bidi="en-US"/>
          </w:rPr>
          <w:t xml:space="preserve"> 308</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distribution</w:t>
      </w:r>
      <w:hyperlink w:anchor="bookmark404" w:tooltip="Current Document">
        <w:r>
          <w:rPr>
            <w:color w:val="000000"/>
            <w:spacing w:val="0"/>
            <w:w w:val="100"/>
            <w:position w:val="0"/>
            <w:sz w:val="18"/>
            <w:szCs w:val="18"/>
            <w:shd w:val="clear" w:color="auto" w:fill="auto"/>
            <w:lang w:val="en-US" w:eastAsia="en-US" w:bidi="en-US"/>
          </w:rPr>
          <w:t xml:space="preserve"> 177</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diversity</w:t>
      </w:r>
      <w:hyperlink w:anchor="bookmark769" w:tooltip="Current Document">
        <w:r>
          <w:rPr>
            <w:color w:val="000000"/>
            <w:spacing w:val="0"/>
            <w:w w:val="100"/>
            <w:position w:val="0"/>
            <w:sz w:val="18"/>
            <w:szCs w:val="18"/>
            <w:shd w:val="clear" w:color="auto" w:fill="auto"/>
            <w:lang w:val="en-US" w:eastAsia="en-US" w:bidi="en-US"/>
          </w:rPr>
          <w:t xml:space="preserve"> 342</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document-based</w:t>
      </w:r>
      <w:hyperlink w:anchor="bookmark148" w:tooltip="Current Document">
        <w:r>
          <w:rPr>
            <w:color w:val="000000"/>
            <w:spacing w:val="0"/>
            <w:w w:val="100"/>
            <w:position w:val="0"/>
            <w:sz w:val="18"/>
            <w:szCs w:val="18"/>
            <w:shd w:val="clear" w:color="auto" w:fill="auto"/>
            <w:lang w:val="en-US" w:eastAsia="en-US" w:bidi="en-US"/>
          </w:rPr>
          <w:t xml:space="preserve"> 48,</w:t>
        </w:r>
      </w:hyperlink>
      <w:hyperlink w:anchor="bookmark361" w:tooltip="Current Document">
        <w:r>
          <w:rPr>
            <w:color w:val="000000"/>
            <w:spacing w:val="0"/>
            <w:w w:val="100"/>
            <w:position w:val="0"/>
            <w:sz w:val="18"/>
            <w:szCs w:val="18"/>
            <w:shd w:val="clear" w:color="auto" w:fill="auto"/>
            <w:lang w:val="en-US" w:eastAsia="en-US" w:bidi="en-US"/>
          </w:rPr>
          <w:t xml:space="preserve"> 155,</w:t>
        </w:r>
      </w:hyperlink>
      <w:hyperlink w:anchor="bookmark462" w:tooltip="Current Document">
        <w:r>
          <w:rPr>
            <w:color w:val="000000"/>
            <w:spacing w:val="0"/>
            <w:w w:val="100"/>
            <w:position w:val="0"/>
            <w:sz w:val="18"/>
            <w:szCs w:val="18"/>
            <w:shd w:val="clear" w:color="auto" w:fill="auto"/>
            <w:lang w:val="en-US" w:eastAsia="en-US" w:bidi="en-US"/>
          </w:rPr>
          <w:t xml:space="preserve"> 204</w:t>
        </w:r>
      </w:hyperlink>
    </w:p>
    <w:p>
      <w:pPr>
        <w:pStyle w:val="Style25"/>
        <w:keepNext w:val="0"/>
        <w:keepLines w:val="0"/>
        <w:widowControl w:val="0"/>
        <w:shd w:val="clear" w:color="auto" w:fill="auto"/>
        <w:bidi w:val="0"/>
        <w:spacing w:before="0" w:after="0" w:line="290" w:lineRule="auto"/>
        <w:ind w:left="560" w:right="0" w:hanging="560"/>
        <w:jc w:val="left"/>
        <w:rPr>
          <w:sz w:val="18"/>
          <w:szCs w:val="18"/>
        </w:rPr>
      </w:pPr>
      <w:r>
        <w:rPr>
          <w:color w:val="000000"/>
          <w:spacing w:val="0"/>
          <w:w w:val="100"/>
          <w:position w:val="0"/>
          <w:sz w:val="18"/>
          <w:szCs w:val="18"/>
          <w:shd w:val="clear" w:color="auto" w:fill="auto"/>
          <w:lang w:val="en-US" w:eastAsia="en-US" w:bidi="en-US"/>
        </w:rPr>
        <w:t xml:space="preserve">DoDAF,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Department of Defense Architecture Framework</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DoDAF Meta Model</w:t>
      </w:r>
      <w:hyperlink w:anchor="bookmark637" w:tooltip="Current Document">
        <w:r>
          <w:rPr>
            <w:color w:val="000000"/>
            <w:spacing w:val="0"/>
            <w:w w:val="100"/>
            <w:position w:val="0"/>
            <w:sz w:val="18"/>
            <w:szCs w:val="18"/>
            <w:shd w:val="clear" w:color="auto" w:fill="auto"/>
            <w:lang w:val="en-US" w:eastAsia="en-US" w:bidi="en-US"/>
          </w:rPr>
          <w:t xml:space="preserve"> 289</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domain</w:t>
      </w:r>
      <w:hyperlink w:anchor="bookmark126" w:tooltip="Current Document">
        <w:r>
          <w:rPr>
            <w:color w:val="000000"/>
            <w:spacing w:val="0"/>
            <w:w w:val="100"/>
            <w:position w:val="0"/>
            <w:sz w:val="18"/>
            <w:szCs w:val="18"/>
            <w:shd w:val="clear" w:color="auto" w:fill="auto"/>
            <w:lang w:val="en-US" w:eastAsia="en-US" w:bidi="en-US"/>
          </w:rPr>
          <w:t xml:space="preserve"> 40</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domain knowledge</w:t>
      </w:r>
      <w:hyperlink w:anchor="bookmark126" w:tooltip="Current Document">
        <w:r>
          <w:rPr>
            <w:color w:val="000000"/>
            <w:spacing w:val="0"/>
            <w:w w:val="100"/>
            <w:position w:val="0"/>
            <w:sz w:val="18"/>
            <w:szCs w:val="18"/>
            <w:shd w:val="clear" w:color="auto" w:fill="auto"/>
            <w:lang w:val="en-US" w:eastAsia="en-US" w:bidi="en-US"/>
          </w:rPr>
          <w:t xml:space="preserve"> 40,</w:t>
        </w:r>
      </w:hyperlink>
      <w:hyperlink w:anchor="bookmark185" w:tooltip="Current Document">
        <w:r>
          <w:rPr>
            <w:color w:val="000000"/>
            <w:spacing w:val="0"/>
            <w:w w:val="100"/>
            <w:position w:val="0"/>
            <w:sz w:val="18"/>
            <w:szCs w:val="18"/>
            <w:shd w:val="clear" w:color="auto" w:fill="auto"/>
            <w:lang w:val="en-US" w:eastAsia="en-US" w:bidi="en-US"/>
          </w:rPr>
          <w:t xml:space="preserve"> 69,</w:t>
        </w:r>
      </w:hyperlink>
      <w:hyperlink w:anchor="bookmark261" w:tooltip="Current Document">
        <w:r>
          <w:rPr>
            <w:color w:val="000000"/>
            <w:spacing w:val="0"/>
            <w:w w:val="100"/>
            <w:position w:val="0"/>
            <w:sz w:val="18"/>
            <w:szCs w:val="18"/>
            <w:shd w:val="clear" w:color="auto" w:fill="auto"/>
            <w:lang w:val="en-US" w:eastAsia="en-US" w:bidi="en-US"/>
          </w:rPr>
          <w:t xml:space="preserve"> 110,</w:t>
        </w:r>
      </w:hyperlink>
      <w:hyperlink w:anchor="bookmark285" w:tooltip="Current Document">
        <w:r>
          <w:rPr>
            <w:color w:val="000000"/>
            <w:spacing w:val="0"/>
            <w:w w:val="100"/>
            <w:position w:val="0"/>
            <w:sz w:val="18"/>
            <w:szCs w:val="18"/>
            <w:shd w:val="clear" w:color="auto" w:fill="auto"/>
            <w:lang w:val="en-US" w:eastAsia="en-US" w:bidi="en-US"/>
          </w:rPr>
          <w:t xml:space="preserve"> 121,</w:t>
        </w:r>
      </w:hyperlink>
    </w:p>
    <w:p>
      <w:pPr>
        <w:pStyle w:val="Style25"/>
        <w:keepNext w:val="0"/>
        <w:keepLines w:val="0"/>
        <w:widowControl w:val="0"/>
        <w:shd w:val="clear" w:color="auto" w:fill="auto"/>
        <w:bidi w:val="0"/>
        <w:spacing w:before="0" w:after="0" w:line="290" w:lineRule="auto"/>
        <w:ind w:left="0" w:right="0" w:firstLine="560"/>
        <w:jc w:val="left"/>
        <w:rPr>
          <w:sz w:val="18"/>
          <w:szCs w:val="18"/>
        </w:rPr>
      </w:pPr>
      <w:hyperlink w:anchor="bookmark298" w:tooltip="Current Document">
        <w:r>
          <w:rPr>
            <w:color w:val="000000"/>
            <w:spacing w:val="0"/>
            <w:w w:val="100"/>
            <w:position w:val="0"/>
            <w:sz w:val="18"/>
            <w:szCs w:val="18"/>
            <w:shd w:val="clear" w:color="auto" w:fill="auto"/>
            <w:lang w:val="en-US" w:eastAsia="en-US" w:bidi="en-US"/>
          </w:rPr>
          <w:t>127,</w:t>
        </w:r>
      </w:hyperlink>
      <w:hyperlink w:anchor="bookmark312" w:tooltip="Current Document">
        <w:r>
          <w:rPr>
            <w:color w:val="000000"/>
            <w:spacing w:val="0"/>
            <w:w w:val="100"/>
            <w:position w:val="0"/>
            <w:sz w:val="18"/>
            <w:szCs w:val="18"/>
            <w:shd w:val="clear" w:color="auto" w:fill="auto"/>
            <w:lang w:val="en-US" w:eastAsia="en-US" w:bidi="en-US"/>
          </w:rPr>
          <w:t xml:space="preserve"> 133-138,</w:t>
        </w:r>
      </w:hyperlink>
      <w:hyperlink w:anchor="bookmark364" w:tooltip="Current Document">
        <w:r>
          <w:rPr>
            <w:color w:val="000000"/>
            <w:spacing w:val="0"/>
            <w:w w:val="100"/>
            <w:position w:val="0"/>
            <w:sz w:val="18"/>
            <w:szCs w:val="18"/>
            <w:shd w:val="clear" w:color="auto" w:fill="auto"/>
            <w:lang w:val="en-US" w:eastAsia="en-US" w:bidi="en-US"/>
          </w:rPr>
          <w:t xml:space="preserve"> 157,</w:t>
        </w:r>
      </w:hyperlink>
      <w:hyperlink w:anchor="bookmark8" w:tooltip="Current Document">
        <w:r>
          <w:rPr>
            <w:color w:val="000000"/>
            <w:spacing w:val="0"/>
            <w:w w:val="100"/>
            <w:position w:val="0"/>
            <w:sz w:val="18"/>
            <w:szCs w:val="18"/>
            <w:shd w:val="clear" w:color="auto" w:fill="auto"/>
            <w:lang w:val="en-US" w:eastAsia="en-US" w:bidi="en-US"/>
          </w:rPr>
          <w:t xml:space="preserve"> 158,</w:t>
        </w:r>
      </w:hyperlink>
      <w:hyperlink w:anchor="bookmark797" w:tooltip="Current Document">
        <w:r>
          <w:rPr>
            <w:color w:val="000000"/>
            <w:spacing w:val="0"/>
            <w:w w:val="100"/>
            <w:position w:val="0"/>
            <w:sz w:val="18"/>
            <w:szCs w:val="18"/>
            <w:shd w:val="clear" w:color="auto" w:fill="auto"/>
            <w:lang w:val="en-US" w:eastAsia="en-US" w:bidi="en-US"/>
          </w:rPr>
          <w:t xml:space="preserve"> 355</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domain knowledge model</w:t>
      </w:r>
      <w:hyperlink w:anchor="bookmark5" w:tooltip="Current Document">
        <w:r>
          <w:rPr>
            <w:color w:val="000000"/>
            <w:spacing w:val="0"/>
            <w:w w:val="100"/>
            <w:position w:val="0"/>
            <w:sz w:val="18"/>
            <w:szCs w:val="18"/>
            <w:shd w:val="clear" w:color="auto" w:fill="auto"/>
            <w:lang w:val="en-US" w:eastAsia="en-US" w:bidi="en-US"/>
          </w:rPr>
          <w:t xml:space="preserve"> 128,</w:t>
        </w:r>
      </w:hyperlink>
      <w:hyperlink w:anchor="bookmark8" w:tooltip="Current Document">
        <w:r>
          <w:rPr>
            <w:color w:val="000000"/>
            <w:spacing w:val="0"/>
            <w:w w:val="100"/>
            <w:position w:val="0"/>
            <w:sz w:val="18"/>
            <w:szCs w:val="18"/>
            <w:shd w:val="clear" w:color="auto" w:fill="auto"/>
            <w:lang w:val="en-US" w:eastAsia="en-US" w:bidi="en-US"/>
          </w:rPr>
          <w:t xml:space="preserve"> 158</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domain model</w:t>
      </w:r>
      <w:hyperlink w:anchor="bookmark261" w:tooltip="Current Document">
        <w:r>
          <w:rPr>
            <w:color w:val="000000"/>
            <w:spacing w:val="0"/>
            <w:w w:val="100"/>
            <w:position w:val="0"/>
            <w:sz w:val="18"/>
            <w:szCs w:val="18"/>
            <w:shd w:val="clear" w:color="auto" w:fill="auto"/>
            <w:lang w:val="en-US" w:eastAsia="en-US" w:bidi="en-US"/>
          </w:rPr>
          <w:t xml:space="preserve"> 110,</w:t>
        </w:r>
      </w:hyperlink>
      <w:hyperlink w:anchor="bookmark797" w:tooltip="Current Document">
        <w:r>
          <w:rPr>
            <w:color w:val="000000"/>
            <w:spacing w:val="0"/>
            <w:w w:val="100"/>
            <w:position w:val="0"/>
            <w:sz w:val="18"/>
            <w:szCs w:val="18"/>
            <w:shd w:val="clear" w:color="auto" w:fill="auto"/>
            <w:lang w:val="en-US" w:eastAsia="en-US" w:bidi="en-US"/>
          </w:rPr>
          <w:t xml:space="preserve"> 355</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drawing</w:t>
      </w:r>
      <w:hyperlink w:anchor="bookmark218" w:tooltip="Current Document">
        <w:r>
          <w:rPr>
            <w:color w:val="000000"/>
            <w:spacing w:val="0"/>
            <w:w w:val="100"/>
            <w:position w:val="0"/>
            <w:sz w:val="18"/>
            <w:szCs w:val="18"/>
            <w:shd w:val="clear" w:color="auto" w:fill="auto"/>
            <w:lang w:val="en-US" w:eastAsia="en-US" w:bidi="en-US"/>
          </w:rPr>
          <w:t xml:space="preserve"> 91</w:t>
        </w:r>
      </w:hyperlink>
    </w:p>
    <w:p>
      <w:pPr>
        <w:pStyle w:val="Style25"/>
        <w:keepNext w:val="0"/>
        <w:keepLines w:val="0"/>
        <w:widowControl w:val="0"/>
        <w:shd w:val="clear" w:color="auto" w:fill="auto"/>
        <w:bidi w:val="0"/>
        <w:spacing w:before="0" w:after="0" w:line="290" w:lineRule="auto"/>
        <w:ind w:left="560" w:right="0" w:hanging="560"/>
        <w:jc w:val="left"/>
        <w:rPr>
          <w:sz w:val="18"/>
          <w:szCs w:val="18"/>
        </w:rPr>
      </w:pPr>
      <w:r>
        <w:rPr>
          <w:color w:val="000000"/>
          <w:spacing w:val="0"/>
          <w:w w:val="100"/>
          <w:position w:val="0"/>
          <w:sz w:val="18"/>
          <w:szCs w:val="18"/>
          <w:shd w:val="clear" w:color="auto" w:fill="auto"/>
          <w:lang w:val="en-US" w:eastAsia="en-US" w:bidi="en-US"/>
        </w:rPr>
        <w:t xml:space="preserve">DSDM, </w:t>
      </w:r>
      <w:r>
        <w:rPr>
          <w:i/>
          <w:iCs/>
          <w:color w:val="000000"/>
          <w:spacing w:val="0"/>
          <w:w w:val="100"/>
          <w:position w:val="0"/>
          <w:sz w:val="18"/>
          <w:szCs w:val="18"/>
          <w:shd w:val="clear" w:color="auto" w:fill="auto"/>
          <w:lang w:val="en-US" w:eastAsia="en-US" w:bidi="en-US"/>
        </w:rPr>
        <w:t>see</w:t>
      </w:r>
      <w:hyperlink w:anchor="bookmark906" w:tooltip="Current Document">
        <w:r>
          <w:rPr>
            <w:color w:val="000000"/>
            <w:spacing w:val="0"/>
            <w:w w:val="100"/>
            <w:position w:val="0"/>
            <w:sz w:val="18"/>
            <w:szCs w:val="18"/>
            <w:shd w:val="clear" w:color="auto" w:fill="auto"/>
            <w:lang w:val="en-US" w:eastAsia="en-US" w:bidi="en-US"/>
          </w:rPr>
          <w:t xml:space="preserve"> dynamic systems</w:t>
        </w:r>
      </w:hyperlink>
      <w:r>
        <w:rPr>
          <w:color w:val="000000"/>
          <w:spacing w:val="0"/>
          <w:w w:val="100"/>
          <w:position w:val="0"/>
          <w:sz w:val="18"/>
          <w:szCs w:val="18"/>
          <w:shd w:val="clear" w:color="auto" w:fill="auto"/>
          <w:lang w:val="en-US" w:eastAsia="en-US" w:bidi="en-US"/>
        </w:rPr>
        <w:t xml:space="preserve"> </w:t>
      </w:r>
      <w:r>
        <w:rPr>
          <w:color w:val="000000"/>
          <w:spacing w:val="0"/>
          <w:w w:val="100"/>
          <w:position w:val="0"/>
          <w:sz w:val="18"/>
          <w:szCs w:val="18"/>
          <w:shd w:val="clear" w:color="auto" w:fill="auto"/>
          <w:lang w:val="en-US" w:eastAsia="en-US" w:bidi="en-US"/>
        </w:rPr>
        <w:t>development method</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dynamic systems development method</w:t>
      </w:r>
    </w:p>
    <w:p>
      <w:pPr>
        <w:pStyle w:val="Style25"/>
        <w:keepNext w:val="0"/>
        <w:keepLines w:val="0"/>
        <w:widowControl w:val="0"/>
        <w:shd w:val="clear" w:color="auto" w:fill="auto"/>
        <w:bidi w:val="0"/>
        <w:spacing w:before="0" w:after="60" w:line="290" w:lineRule="auto"/>
        <w:ind w:left="0" w:right="0" w:firstLine="560"/>
        <w:jc w:val="left"/>
        <w:rPr>
          <w:sz w:val="18"/>
          <w:szCs w:val="18"/>
        </w:rPr>
      </w:pPr>
      <w:hyperlink w:anchor="bookmark493" w:tooltip="Current Document">
        <w:r>
          <w:rPr>
            <w:color w:val="000000"/>
            <w:spacing w:val="0"/>
            <w:w w:val="100"/>
            <w:position w:val="0"/>
            <w:sz w:val="18"/>
            <w:szCs w:val="18"/>
            <w:shd w:val="clear" w:color="auto" w:fill="auto"/>
            <w:lang w:val="en-US" w:eastAsia="en-US" w:bidi="en-US"/>
          </w:rPr>
          <w:t>219,</w:t>
        </w:r>
      </w:hyperlink>
      <w:hyperlink w:anchor="bookmark499" w:tooltip="Current Document">
        <w:r>
          <w:rPr>
            <w:color w:val="000000"/>
            <w:spacing w:val="0"/>
            <w:w w:val="100"/>
            <w:position w:val="0"/>
            <w:sz w:val="18"/>
            <w:szCs w:val="18"/>
            <w:shd w:val="clear" w:color="auto" w:fill="auto"/>
            <w:lang w:val="en-US" w:eastAsia="en-US" w:bidi="en-US"/>
          </w:rPr>
          <w:t xml:space="preserve"> 221</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agile project framework</w:t>
      </w:r>
      <w:hyperlink w:anchor="bookmark493" w:tooltip="Current Document">
        <w:r>
          <w:rPr>
            <w:color w:val="000000"/>
            <w:spacing w:val="0"/>
            <w:w w:val="100"/>
            <w:position w:val="0"/>
            <w:sz w:val="18"/>
            <w:szCs w:val="18"/>
            <w:shd w:val="clear" w:color="auto" w:fill="auto"/>
            <w:lang w:val="en-US" w:eastAsia="en-US" w:bidi="en-US"/>
          </w:rPr>
          <w:t xml:space="preserve"> 219</w:t>
        </w:r>
      </w:hyperlink>
    </w:p>
    <w:p>
      <w:pPr>
        <w:pStyle w:val="Style25"/>
        <w:keepNext w:val="0"/>
        <w:keepLines w:val="0"/>
        <w:widowControl w:val="0"/>
        <w:shd w:val="clear" w:color="auto" w:fill="auto"/>
        <w:bidi w:val="0"/>
        <w:spacing w:before="0" w:after="16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consortium</w:t>
      </w:r>
      <w:hyperlink w:anchor="bookmark493" w:tooltip="Current Document">
        <w:r>
          <w:rPr>
            <w:color w:val="000000"/>
            <w:spacing w:val="0"/>
            <w:w w:val="100"/>
            <w:position w:val="0"/>
            <w:sz w:val="18"/>
            <w:szCs w:val="18"/>
            <w:shd w:val="clear" w:color="auto" w:fill="auto"/>
            <w:lang w:val="en-US" w:eastAsia="en-US" w:bidi="en-US"/>
          </w:rPr>
          <w:t xml:space="preserve"> 219</w:t>
        </w:r>
      </w:hyperlink>
    </w:p>
    <w:p>
      <w:pPr>
        <w:pStyle w:val="Style64"/>
        <w:keepNext w:val="0"/>
        <w:keepLines w:val="0"/>
        <w:widowControl w:val="0"/>
        <w:shd w:val="clear" w:color="auto" w:fill="auto"/>
        <w:bidi w:val="0"/>
        <w:spacing w:before="0" w:after="60" w:line="240" w:lineRule="auto"/>
        <w:ind w:left="0" w:right="0" w:firstLine="0"/>
        <w:jc w:val="left"/>
      </w:pPr>
      <w:r>
        <w:rPr>
          <w:i/>
          <w:iCs/>
          <w:color w:val="000000"/>
          <w:spacing w:val="0"/>
          <w:w w:val="100"/>
          <w:position w:val="0"/>
          <w:sz w:val="22"/>
          <w:szCs w:val="22"/>
          <w:shd w:val="clear" w:color="auto" w:fill="auto"/>
          <w:lang w:val="en-US" w:eastAsia="en-US" w:bidi="en-US"/>
        </w:rPr>
        <w:t>e</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e-mail</w:t>
      </w:r>
      <w:hyperlink w:anchor="bookmark745" w:tooltip="Current Document">
        <w:r>
          <w:rPr>
            <w:color w:val="000000"/>
            <w:spacing w:val="0"/>
            <w:w w:val="100"/>
            <w:position w:val="0"/>
            <w:sz w:val="18"/>
            <w:szCs w:val="18"/>
            <w:shd w:val="clear" w:color="auto" w:fill="auto"/>
            <w:lang w:val="en-US" w:eastAsia="en-US" w:bidi="en-US"/>
          </w:rPr>
          <w:t xml:space="preserve"> 333-335</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EA,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w:t>
      </w:r>
      <w:hyperlink w:anchor="bookmark906" w:tooltip="Current Document">
        <w:r>
          <w:rPr>
            <w:color w:val="000000"/>
            <w:spacing w:val="0"/>
            <w:w w:val="100"/>
            <w:position w:val="0"/>
            <w:sz w:val="18"/>
            <w:szCs w:val="18"/>
            <w:shd w:val="clear" w:color="auto" w:fill="auto"/>
            <w:lang w:val="en-US" w:eastAsia="en-US" w:bidi="en-US"/>
          </w:rPr>
          <w:t>enterprise architecture</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effort</w:t>
      </w:r>
      <w:hyperlink w:anchor="bookmark393" w:tooltip="Current Document">
        <w:r>
          <w:rPr>
            <w:color w:val="000000"/>
            <w:spacing w:val="0"/>
            <w:w w:val="100"/>
            <w:position w:val="0"/>
            <w:sz w:val="18"/>
            <w:szCs w:val="18"/>
            <w:shd w:val="clear" w:color="auto" w:fill="auto"/>
            <w:lang w:val="en-US" w:eastAsia="en-US" w:bidi="en-US"/>
          </w:rPr>
          <w:t xml:space="preserve"> 171</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effort estimation</w:t>
      </w:r>
      <w:hyperlink w:anchor="bookmark394" w:tooltip="Current Document">
        <w:r>
          <w:rPr>
            <w:color w:val="000000"/>
            <w:spacing w:val="0"/>
            <w:w w:val="100"/>
            <w:position w:val="0"/>
            <w:sz w:val="18"/>
            <w:szCs w:val="18"/>
            <w:shd w:val="clear" w:color="auto" w:fill="auto"/>
            <w:lang w:val="en-US" w:eastAsia="en-US" w:bidi="en-US"/>
          </w:rPr>
          <w:t xml:space="preserve"> 172</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element, </w:t>
      </w:r>
      <w:r>
        <w:rPr>
          <w:i/>
          <w:iCs/>
          <w:color w:val="000000"/>
          <w:spacing w:val="0"/>
          <w:w w:val="100"/>
          <w:position w:val="0"/>
          <w:sz w:val="18"/>
          <w:szCs w:val="18"/>
          <w:shd w:val="clear" w:color="auto" w:fill="auto"/>
          <w:lang w:val="en-US" w:eastAsia="en-US" w:bidi="en-US"/>
        </w:rPr>
        <w:t>see</w:t>
      </w:r>
      <w:hyperlink w:anchor="bookmark914" w:tooltip="Current Document">
        <w:r>
          <w:rPr>
            <w:color w:val="000000"/>
            <w:spacing w:val="0"/>
            <w:w w:val="100"/>
            <w:position w:val="0"/>
            <w:sz w:val="18"/>
            <w:szCs w:val="18"/>
            <w:shd w:val="clear" w:color="auto" w:fill="auto"/>
            <w:lang w:val="en-US" w:eastAsia="en-US" w:bidi="en-US"/>
          </w:rPr>
          <w:t xml:space="preserve"> system element</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emergence</w:t>
      </w:r>
      <w:hyperlink w:anchor="bookmark70" w:tooltip="Current Document">
        <w:r>
          <w:rPr>
            <w:color w:val="000000"/>
            <w:spacing w:val="0"/>
            <w:w w:val="100"/>
            <w:position w:val="0"/>
            <w:sz w:val="18"/>
            <w:szCs w:val="18"/>
            <w:shd w:val="clear" w:color="auto" w:fill="auto"/>
            <w:lang w:val="en-US" w:eastAsia="en-US" w:bidi="en-US"/>
          </w:rPr>
          <w:t xml:space="preserve"> 18,</w:t>
        </w:r>
      </w:hyperlink>
      <w:hyperlink w:anchor="bookmark73" w:tooltip="Current Document">
        <w:r>
          <w:rPr>
            <w:color w:val="000000"/>
            <w:spacing w:val="0"/>
            <w:w w:val="100"/>
            <w:position w:val="0"/>
            <w:sz w:val="18"/>
            <w:szCs w:val="18"/>
            <w:shd w:val="clear" w:color="auto" w:fill="auto"/>
            <w:lang w:val="en-US" w:eastAsia="en-US" w:bidi="en-US"/>
          </w:rPr>
          <w:t xml:space="preserve"> 19,</w:t>
        </w:r>
      </w:hyperlink>
      <w:hyperlink w:anchor="bookmark96" w:tooltip="Current Document">
        <w:r>
          <w:rPr>
            <w:color w:val="000000"/>
            <w:spacing w:val="0"/>
            <w:w w:val="100"/>
            <w:position w:val="0"/>
            <w:sz w:val="18"/>
            <w:szCs w:val="18"/>
            <w:shd w:val="clear" w:color="auto" w:fill="auto"/>
            <w:lang w:val="en-US" w:eastAsia="en-US" w:bidi="en-US"/>
          </w:rPr>
          <w:t xml:space="preserve"> 30,</w:t>
        </w:r>
      </w:hyperlink>
      <w:hyperlink w:anchor="bookmark622" w:tooltip="Current Document">
        <w:r>
          <w:rPr>
            <w:color w:val="000000"/>
            <w:spacing w:val="0"/>
            <w:w w:val="100"/>
            <w:position w:val="0"/>
            <w:sz w:val="18"/>
            <w:szCs w:val="18"/>
            <w:shd w:val="clear" w:color="auto" w:fill="auto"/>
            <w:lang w:val="en-US" w:eastAsia="en-US" w:bidi="en-US"/>
          </w:rPr>
          <w:t xml:space="preserve"> 283</w:t>
        </w:r>
      </w:hyperlink>
    </w:p>
    <w:p>
      <w:pPr>
        <w:pStyle w:val="Style25"/>
        <w:keepNext w:val="0"/>
        <w:keepLines w:val="0"/>
        <w:widowControl w:val="0"/>
        <w:shd w:val="clear" w:color="auto" w:fill="auto"/>
        <w:bidi w:val="0"/>
        <w:spacing w:before="0" w:after="12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emergent</w:t>
      </w:r>
    </w:p>
    <w:p>
      <w:pPr>
        <w:pStyle w:val="Style25"/>
        <w:keepNext w:val="0"/>
        <w:keepLines w:val="0"/>
        <w:widowControl w:val="0"/>
        <w:shd w:val="clear" w:color="auto" w:fill="auto"/>
        <w:bidi w:val="0"/>
        <w:spacing w:before="0" w:after="0" w:line="290" w:lineRule="auto"/>
        <w:ind w:left="0" w:right="0" w:firstLine="220"/>
        <w:jc w:val="left"/>
        <w:rPr>
          <w:sz w:val="18"/>
          <w:szCs w:val="18"/>
        </w:rPr>
      </w:pPr>
      <w:r>
        <w:rPr>
          <w:color w:val="000000"/>
          <w:spacing w:val="0"/>
          <w:w w:val="100"/>
          <w:position w:val="0"/>
          <w:sz w:val="18"/>
          <w:szCs w:val="18"/>
          <w:shd w:val="clear" w:color="auto" w:fill="auto"/>
          <w:lang w:val="en-US" w:eastAsia="en-US" w:bidi="en-US"/>
        </w:rPr>
        <w:t>behavior</w:t>
      </w:r>
      <w:hyperlink w:anchor="bookmark96" w:tooltip="Current Document">
        <w:r>
          <w:rPr>
            <w:color w:val="000000"/>
            <w:spacing w:val="0"/>
            <w:w w:val="100"/>
            <w:position w:val="0"/>
            <w:sz w:val="18"/>
            <w:szCs w:val="18"/>
            <w:shd w:val="clear" w:color="auto" w:fill="auto"/>
            <w:lang w:val="en-US" w:eastAsia="en-US" w:bidi="en-US"/>
          </w:rPr>
          <w:t xml:space="preserve"> 30,</w:t>
        </w:r>
      </w:hyperlink>
      <w:hyperlink w:anchor="bookmark622" w:tooltip="Current Document">
        <w:r>
          <w:rPr>
            <w:color w:val="000000"/>
            <w:spacing w:val="0"/>
            <w:w w:val="100"/>
            <w:position w:val="0"/>
            <w:sz w:val="18"/>
            <w:szCs w:val="18"/>
            <w:shd w:val="clear" w:color="auto" w:fill="auto"/>
            <w:lang w:val="en-US" w:eastAsia="en-US" w:bidi="en-US"/>
          </w:rPr>
          <w:t xml:space="preserve"> 283,</w:t>
        </w:r>
      </w:hyperlink>
      <w:hyperlink w:anchor="bookmark623" w:tooltip="Current Document">
        <w:r>
          <w:rPr>
            <w:color w:val="000000"/>
            <w:spacing w:val="0"/>
            <w:w w:val="100"/>
            <w:position w:val="0"/>
            <w:sz w:val="18"/>
            <w:szCs w:val="18"/>
            <w:shd w:val="clear" w:color="auto" w:fill="auto"/>
            <w:lang w:val="en-US" w:eastAsia="en-US" w:bidi="en-US"/>
          </w:rPr>
          <w:t xml:space="preserve"> 284</w:t>
        </w:r>
      </w:hyperlink>
    </w:p>
    <w:p>
      <w:pPr>
        <w:pStyle w:val="Style25"/>
        <w:keepNext w:val="0"/>
        <w:keepLines w:val="0"/>
        <w:widowControl w:val="0"/>
        <w:shd w:val="clear" w:color="auto" w:fill="auto"/>
        <w:bidi w:val="0"/>
        <w:spacing w:before="0" w:after="0" w:line="290" w:lineRule="auto"/>
        <w:ind w:left="0" w:right="0" w:firstLine="220"/>
        <w:jc w:val="left"/>
        <w:rPr>
          <w:sz w:val="18"/>
          <w:szCs w:val="18"/>
        </w:rPr>
      </w:pPr>
      <w:r>
        <w:rPr>
          <w:color w:val="000000"/>
          <w:spacing w:val="0"/>
          <w:w w:val="100"/>
          <w:position w:val="0"/>
          <w:sz w:val="18"/>
          <w:szCs w:val="18"/>
          <w:shd w:val="clear" w:color="auto" w:fill="auto"/>
          <w:lang w:val="en-US" w:eastAsia="en-US" w:bidi="en-US"/>
        </w:rPr>
        <w:t>property</w:t>
      </w:r>
      <w:hyperlink w:anchor="bookmark96" w:tooltip="Current Document">
        <w:r>
          <w:rPr>
            <w:color w:val="000000"/>
            <w:spacing w:val="0"/>
            <w:w w:val="100"/>
            <w:position w:val="0"/>
            <w:sz w:val="18"/>
            <w:szCs w:val="18"/>
            <w:shd w:val="clear" w:color="auto" w:fill="auto"/>
            <w:lang w:val="en-US" w:eastAsia="en-US" w:bidi="en-US"/>
          </w:rPr>
          <w:t xml:space="preserve"> 30,</w:t>
        </w:r>
      </w:hyperlink>
      <w:hyperlink w:anchor="bookmark622" w:tooltip="Current Document">
        <w:r>
          <w:rPr>
            <w:color w:val="000000"/>
            <w:spacing w:val="0"/>
            <w:w w:val="100"/>
            <w:position w:val="0"/>
            <w:sz w:val="18"/>
            <w:szCs w:val="18"/>
            <w:shd w:val="clear" w:color="auto" w:fill="auto"/>
            <w:lang w:val="en-US" w:eastAsia="en-US" w:bidi="en-US"/>
          </w:rPr>
          <w:t xml:space="preserve"> 283</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emotions</w:t>
      </w:r>
      <w:hyperlink w:anchor="bookmark10" w:tooltip="Current Document">
        <w:r>
          <w:rPr>
            <w:color w:val="000000"/>
            <w:spacing w:val="0"/>
            <w:w w:val="100"/>
            <w:position w:val="0"/>
            <w:sz w:val="18"/>
            <w:szCs w:val="18"/>
            <w:shd w:val="clear" w:color="auto" w:fill="auto"/>
            <w:lang w:val="en-US" w:eastAsia="en-US" w:bidi="en-US"/>
          </w:rPr>
          <w:t xml:space="preserve"> 180</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enabling system</w:t>
      </w:r>
      <w:hyperlink w:anchor="bookmark378" w:tooltip="Current Document">
        <w:r>
          <w:rPr>
            <w:color w:val="000000"/>
            <w:spacing w:val="0"/>
            <w:w w:val="100"/>
            <w:position w:val="0"/>
            <w:sz w:val="18"/>
            <w:szCs w:val="18"/>
            <w:shd w:val="clear" w:color="auto" w:fill="auto"/>
            <w:lang w:val="en-US" w:eastAsia="en-US" w:bidi="en-US"/>
          </w:rPr>
          <w:t xml:space="preserve"> 162,</w:t>
        </w:r>
      </w:hyperlink>
      <w:hyperlink w:anchor="bookmark698" w:tooltip="Current Document">
        <w:r>
          <w:rPr>
            <w:color w:val="000000"/>
            <w:spacing w:val="0"/>
            <w:w w:val="100"/>
            <w:position w:val="0"/>
            <w:sz w:val="18"/>
            <w:szCs w:val="18"/>
            <w:shd w:val="clear" w:color="auto" w:fill="auto"/>
            <w:lang w:val="en-US" w:eastAsia="en-US" w:bidi="en-US"/>
          </w:rPr>
          <w:t xml:space="preserve"> 316</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enterprise</w:t>
      </w:r>
      <w:hyperlink w:anchor="bookmark615" w:tooltip="Current Document">
        <w:r>
          <w:rPr>
            <w:color w:val="000000"/>
            <w:spacing w:val="0"/>
            <w:w w:val="100"/>
            <w:position w:val="0"/>
            <w:sz w:val="18"/>
            <w:szCs w:val="18"/>
            <w:shd w:val="clear" w:color="auto" w:fill="auto"/>
            <w:lang w:val="en-US" w:eastAsia="en-US" w:bidi="en-US"/>
          </w:rPr>
          <w:t xml:space="preserve"> 280-282</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enterprise architecture</w:t>
      </w:r>
      <w:hyperlink w:anchor="bookmark615" w:tooltip="Current Document">
        <w:r>
          <w:rPr>
            <w:color w:val="000000"/>
            <w:spacing w:val="0"/>
            <w:w w:val="100"/>
            <w:position w:val="0"/>
            <w:sz w:val="18"/>
            <w:szCs w:val="18"/>
            <w:shd w:val="clear" w:color="auto" w:fill="auto"/>
            <w:lang w:val="en-US" w:eastAsia="en-US" w:bidi="en-US"/>
          </w:rPr>
          <w:t xml:space="preserve"> 280,</w:t>
        </w:r>
      </w:hyperlink>
      <w:hyperlink w:anchor="bookmark619" w:tooltip="Current Document">
        <w:r>
          <w:rPr>
            <w:color w:val="000000"/>
            <w:spacing w:val="0"/>
            <w:w w:val="100"/>
            <w:position w:val="0"/>
            <w:sz w:val="18"/>
            <w:szCs w:val="18"/>
            <w:shd w:val="clear" w:color="auto" w:fill="auto"/>
            <w:lang w:val="en-US" w:eastAsia="en-US" w:bidi="en-US"/>
          </w:rPr>
          <w:t xml:space="preserve"> 282,</w:t>
        </w:r>
      </w:hyperlink>
      <w:hyperlink w:anchor="bookmark628" w:tooltip="Current Document">
        <w:r>
          <w:rPr>
            <w:color w:val="000000"/>
            <w:spacing w:val="0"/>
            <w:w w:val="100"/>
            <w:position w:val="0"/>
            <w:sz w:val="18"/>
            <w:szCs w:val="18"/>
            <w:shd w:val="clear" w:color="auto" w:fill="auto"/>
            <w:lang w:val="en-US" w:eastAsia="en-US" w:bidi="en-US"/>
          </w:rPr>
          <w:t xml:space="preserve"> 285</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entity, </w:t>
      </w:r>
      <w:r>
        <w:rPr>
          <w:i/>
          <w:iCs/>
          <w:color w:val="000000"/>
          <w:spacing w:val="0"/>
          <w:w w:val="100"/>
          <w:position w:val="0"/>
          <w:sz w:val="18"/>
          <w:szCs w:val="18"/>
          <w:shd w:val="clear" w:color="auto" w:fill="auto"/>
          <w:lang w:val="en-US" w:eastAsia="en-US" w:bidi="en-US"/>
        </w:rPr>
        <w:t>see</w:t>
      </w:r>
      <w:hyperlink w:anchor="bookmark914" w:tooltip="Current Document">
        <w:r>
          <w:rPr>
            <w:color w:val="000000"/>
            <w:spacing w:val="0"/>
            <w:w w:val="100"/>
            <w:position w:val="0"/>
            <w:sz w:val="18"/>
            <w:szCs w:val="18"/>
            <w:shd w:val="clear" w:color="auto" w:fill="auto"/>
            <w:lang w:val="en-US" w:eastAsia="en-US" w:bidi="en-US"/>
          </w:rPr>
          <w:t xml:space="preserve"> system element</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entry behavior</w:t>
      </w:r>
      <w:hyperlink w:anchor="bookmark825" w:tooltip="Current Document">
        <w:r>
          <w:rPr>
            <w:color w:val="000000"/>
            <w:spacing w:val="0"/>
            <w:w w:val="100"/>
            <w:position w:val="0"/>
            <w:sz w:val="18"/>
            <w:szCs w:val="18"/>
            <w:shd w:val="clear" w:color="auto" w:fill="auto"/>
            <w:lang w:val="en-US" w:eastAsia="en-US" w:bidi="en-US"/>
          </w:rPr>
          <w:t xml:space="preserve"> 370</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environment,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w:t>
      </w:r>
      <w:hyperlink w:anchor="bookmark914" w:tooltip="Current Document">
        <w:r>
          <w:rPr>
            <w:color w:val="000000"/>
            <w:spacing w:val="0"/>
            <w:w w:val="100"/>
            <w:position w:val="0"/>
            <w:sz w:val="18"/>
            <w:szCs w:val="18"/>
            <w:shd w:val="clear" w:color="auto" w:fill="auto"/>
            <w:lang w:val="en-US" w:eastAsia="en-US" w:bidi="en-US"/>
          </w:rPr>
          <w:t>system context</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environmental effect</w:t>
      </w:r>
      <w:hyperlink w:anchor="bookmark254" w:tooltip="Current Document">
        <w:r>
          <w:rPr>
            <w:color w:val="000000"/>
            <w:spacing w:val="0"/>
            <w:w w:val="100"/>
            <w:position w:val="0"/>
            <w:sz w:val="18"/>
            <w:szCs w:val="18"/>
            <w:shd w:val="clear" w:color="auto" w:fill="auto"/>
            <w:lang w:val="en-US" w:eastAsia="en-US" w:bidi="en-US"/>
          </w:rPr>
          <w:t xml:space="preserve"> 105,</w:t>
        </w:r>
      </w:hyperlink>
      <w:hyperlink w:anchor="bookmark331" w:tooltip="Current Document">
        <w:r>
          <w:rPr>
            <w:color w:val="000000"/>
            <w:spacing w:val="0"/>
            <w:w w:val="100"/>
            <w:position w:val="0"/>
            <w:sz w:val="18"/>
            <w:szCs w:val="18"/>
            <w:shd w:val="clear" w:color="auto" w:fill="auto"/>
            <w:lang w:val="en-US" w:eastAsia="en-US" w:bidi="en-US"/>
          </w:rPr>
          <w:t xml:space="preserve"> 144</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equivalence class</w:t>
      </w:r>
      <w:hyperlink w:anchor="bookmark382" w:tooltip="Current Document">
        <w:r>
          <w:rPr>
            <w:color w:val="000000"/>
            <w:spacing w:val="0"/>
            <w:w w:val="100"/>
            <w:position w:val="0"/>
            <w:sz w:val="18"/>
            <w:szCs w:val="18"/>
            <w:shd w:val="clear" w:color="auto" w:fill="auto"/>
            <w:lang w:val="en-US" w:eastAsia="en-US" w:bidi="en-US"/>
          </w:rPr>
          <w:t xml:space="preserve"> 165</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ESA,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European Space Agency</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ESA-AF,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w:t>
      </w:r>
      <w:hyperlink w:anchor="bookmark906" w:tooltip="Current Document">
        <w:r>
          <w:rPr>
            <w:color w:val="000000"/>
            <w:spacing w:val="0"/>
            <w:w w:val="100"/>
            <w:position w:val="0"/>
            <w:sz w:val="18"/>
            <w:szCs w:val="18"/>
            <w:shd w:val="clear" w:color="auto" w:fill="auto"/>
            <w:lang w:val="en-US" w:eastAsia="en-US" w:bidi="en-US"/>
          </w:rPr>
          <w:t>European Space Agency</w:t>
        </w:r>
      </w:hyperlink>
    </w:p>
    <w:p>
      <w:pPr>
        <w:pStyle w:val="Style25"/>
        <w:keepNext w:val="0"/>
        <w:keepLines w:val="0"/>
        <w:widowControl w:val="0"/>
        <w:shd w:val="clear" w:color="auto" w:fill="auto"/>
        <w:bidi w:val="0"/>
        <w:spacing w:before="0" w:after="0" w:line="290" w:lineRule="auto"/>
        <w:ind w:left="0" w:right="0" w:firstLine="580"/>
        <w:jc w:val="left"/>
        <w:rPr>
          <w:sz w:val="18"/>
          <w:szCs w:val="18"/>
        </w:rPr>
      </w:pPr>
      <w:hyperlink w:anchor="bookmark906" w:tooltip="Current Document">
        <w:r>
          <w:rPr>
            <w:color w:val="000000"/>
            <w:spacing w:val="0"/>
            <w:w w:val="100"/>
            <w:position w:val="0"/>
            <w:sz w:val="18"/>
            <w:szCs w:val="18"/>
            <w:shd w:val="clear" w:color="auto" w:fill="auto"/>
            <w:lang w:val="en-US" w:eastAsia="en-US" w:bidi="en-US"/>
          </w:rPr>
          <w:t>Architectural Framework</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European Space Agency</w:t>
      </w:r>
      <w:hyperlink w:anchor="bookmark648" w:tooltip="Current Document">
        <w:r>
          <w:rPr>
            <w:color w:val="000000"/>
            <w:spacing w:val="0"/>
            <w:w w:val="100"/>
            <w:position w:val="0"/>
            <w:sz w:val="18"/>
            <w:szCs w:val="18"/>
            <w:shd w:val="clear" w:color="auto" w:fill="auto"/>
            <w:lang w:val="en-US" w:eastAsia="en-US" w:bidi="en-US"/>
          </w:rPr>
          <w:t xml:space="preserve"> 293,</w:t>
        </w:r>
      </w:hyperlink>
      <w:hyperlink w:anchor="bookmark746" w:tooltip="Current Document">
        <w:r>
          <w:rPr>
            <w:color w:val="000000"/>
            <w:spacing w:val="0"/>
            <w:w w:val="100"/>
            <w:position w:val="0"/>
            <w:sz w:val="18"/>
            <w:szCs w:val="18"/>
            <w:shd w:val="clear" w:color="auto" w:fill="auto"/>
            <w:lang w:val="en-US" w:eastAsia="en-US" w:bidi="en-US"/>
          </w:rPr>
          <w:t xml:space="preserve"> 334</w:t>
        </w:r>
      </w:hyperlink>
    </w:p>
    <w:p>
      <w:pPr>
        <w:pStyle w:val="Style25"/>
        <w:keepNext w:val="0"/>
        <w:keepLines w:val="0"/>
        <w:widowControl w:val="0"/>
        <w:shd w:val="clear" w:color="auto" w:fill="auto"/>
        <w:bidi w:val="0"/>
        <w:spacing w:before="0" w:after="0" w:line="290" w:lineRule="auto"/>
        <w:ind w:left="580" w:right="0" w:hanging="580"/>
        <w:jc w:val="left"/>
        <w:rPr>
          <w:sz w:val="18"/>
          <w:szCs w:val="18"/>
        </w:rPr>
      </w:pPr>
      <w:r>
        <w:rPr>
          <w:color w:val="000000"/>
          <w:spacing w:val="0"/>
          <w:w w:val="100"/>
          <w:position w:val="0"/>
          <w:sz w:val="18"/>
          <w:szCs w:val="18"/>
          <w:shd w:val="clear" w:color="auto" w:fill="auto"/>
          <w:lang w:val="en-US" w:eastAsia="en-US" w:bidi="en-US"/>
        </w:rPr>
        <w:t>European Space Agency Architectural Framework</w:t>
      </w:r>
      <w:hyperlink w:anchor="bookmark649" w:tooltip="Current Document">
        <w:r>
          <w:rPr>
            <w:color w:val="000000"/>
            <w:spacing w:val="0"/>
            <w:w w:val="100"/>
            <w:position w:val="0"/>
            <w:sz w:val="18"/>
            <w:szCs w:val="18"/>
            <w:shd w:val="clear" w:color="auto" w:fill="auto"/>
            <w:lang w:val="en-US" w:eastAsia="en-US" w:bidi="en-US"/>
          </w:rPr>
          <w:t xml:space="preserve"> 294</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event-oriented behavior</w:t>
      </w:r>
      <w:hyperlink w:anchor="bookmark811" w:tooltip="Current Document">
        <w:r>
          <w:rPr>
            <w:color w:val="000000"/>
            <w:spacing w:val="0"/>
            <w:w w:val="100"/>
            <w:position w:val="0"/>
            <w:sz w:val="18"/>
            <w:szCs w:val="18"/>
            <w:shd w:val="clear" w:color="auto" w:fill="auto"/>
            <w:lang w:val="en-US" w:eastAsia="en-US" w:bidi="en-US"/>
          </w:rPr>
          <w:t xml:space="preserve"> 363</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everything as a service</w:t>
      </w:r>
      <w:hyperlink w:anchor="bookmark95" w:tooltip="Current Document">
        <w:r>
          <w:rPr>
            <w:color w:val="000000"/>
            <w:spacing w:val="0"/>
            <w:w w:val="100"/>
            <w:position w:val="0"/>
            <w:sz w:val="18"/>
            <w:szCs w:val="18"/>
            <w:shd w:val="clear" w:color="auto" w:fill="auto"/>
            <w:lang w:val="en-US" w:eastAsia="en-US" w:bidi="en-US"/>
          </w:rPr>
          <w:t xml:space="preserve"> 28</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evidence</w:t>
      </w:r>
      <w:hyperlink w:anchor="bookmark185" w:tooltip="Current Document">
        <w:r>
          <w:rPr>
            <w:color w:val="000000"/>
            <w:spacing w:val="0"/>
            <w:w w:val="100"/>
            <w:position w:val="0"/>
            <w:sz w:val="18"/>
            <w:szCs w:val="18"/>
            <w:shd w:val="clear" w:color="auto" w:fill="auto"/>
            <w:lang w:val="en-US" w:eastAsia="en-US" w:bidi="en-US"/>
          </w:rPr>
          <w:t xml:space="preserve"> 69</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evolution,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w:t>
      </w:r>
      <w:hyperlink w:anchor="bookmark914" w:tooltip="Current Document">
        <w:r>
          <w:rPr>
            <w:color w:val="000000"/>
            <w:spacing w:val="0"/>
            <w:w w:val="100"/>
            <w:position w:val="0"/>
            <w:sz w:val="18"/>
            <w:szCs w:val="18"/>
            <w:shd w:val="clear" w:color="auto" w:fill="auto"/>
            <w:lang w:val="en-US" w:eastAsia="en-US" w:bidi="en-US"/>
          </w:rPr>
          <w:t>system evolution</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evolution principle</w:t>
      </w:r>
      <w:hyperlink w:anchor="bookmark73" w:tooltip="Current Document">
        <w:r>
          <w:rPr>
            <w:color w:val="000000"/>
            <w:spacing w:val="0"/>
            <w:w w:val="100"/>
            <w:position w:val="0"/>
            <w:sz w:val="18"/>
            <w:szCs w:val="18"/>
            <w:shd w:val="clear" w:color="auto" w:fill="auto"/>
            <w:lang w:val="en-US" w:eastAsia="en-US" w:bidi="en-US"/>
          </w:rPr>
          <w:t xml:space="preserve"> 19,</w:t>
        </w:r>
      </w:hyperlink>
      <w:hyperlink w:anchor="bookmark86" w:tooltip="Current Document">
        <w:r>
          <w:rPr>
            <w:color w:val="000000"/>
            <w:spacing w:val="0"/>
            <w:w w:val="100"/>
            <w:position w:val="0"/>
            <w:sz w:val="18"/>
            <w:szCs w:val="18"/>
            <w:shd w:val="clear" w:color="auto" w:fill="auto"/>
            <w:lang w:val="en-US" w:eastAsia="en-US" w:bidi="en-US"/>
          </w:rPr>
          <w:t xml:space="preserve"> 23,</w:t>
        </w:r>
      </w:hyperlink>
      <w:hyperlink w:anchor="bookmark113" w:tooltip="Current Document">
        <w:r>
          <w:rPr>
            <w:color w:val="000000"/>
            <w:spacing w:val="0"/>
            <w:w w:val="100"/>
            <w:position w:val="0"/>
            <w:sz w:val="18"/>
            <w:szCs w:val="18"/>
            <w:shd w:val="clear" w:color="auto" w:fill="auto"/>
            <w:lang w:val="en-US" w:eastAsia="en-US" w:bidi="en-US"/>
          </w:rPr>
          <w:t xml:space="preserve"> 36,</w:t>
        </w:r>
      </w:hyperlink>
      <w:hyperlink w:anchor="bookmark118" w:tooltip="Current Document">
        <w:r>
          <w:rPr>
            <w:color w:val="000000"/>
            <w:spacing w:val="0"/>
            <w:w w:val="100"/>
            <w:position w:val="0"/>
            <w:sz w:val="18"/>
            <w:szCs w:val="18"/>
            <w:shd w:val="clear" w:color="auto" w:fill="auto"/>
            <w:lang w:val="en-US" w:eastAsia="en-US" w:bidi="en-US"/>
          </w:rPr>
          <w:t xml:space="preserve"> 37,</w:t>
        </w:r>
      </w:hyperlink>
      <w:hyperlink w:anchor="bookmark186" w:tooltip="Current Document">
        <w:r>
          <w:rPr>
            <w:color w:val="000000"/>
            <w:spacing w:val="0"/>
            <w:w w:val="100"/>
            <w:position w:val="0"/>
            <w:sz w:val="18"/>
            <w:szCs w:val="18"/>
            <w:shd w:val="clear" w:color="auto" w:fill="auto"/>
            <w:lang w:val="en-US" w:eastAsia="en-US" w:bidi="en-US"/>
          </w:rPr>
          <w:t xml:space="preserve"> 70</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evolutionary process</w:t>
      </w:r>
      <w:hyperlink w:anchor="bookmark118" w:tooltip="Current Document">
        <w:r>
          <w:rPr>
            <w:color w:val="000000"/>
            <w:spacing w:val="0"/>
            <w:w w:val="100"/>
            <w:position w:val="0"/>
            <w:sz w:val="18"/>
            <w:szCs w:val="18"/>
            <w:shd w:val="clear" w:color="auto" w:fill="auto"/>
            <w:lang w:val="en-US" w:eastAsia="en-US" w:bidi="en-US"/>
          </w:rPr>
          <w:t xml:space="preserve"> 37</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example scenario</w:t>
      </w:r>
      <w:hyperlink w:anchor="bookmark828" w:tooltip="Current Document">
        <w:r>
          <w:rPr>
            <w:color w:val="000000"/>
            <w:spacing w:val="0"/>
            <w:w w:val="100"/>
            <w:position w:val="0"/>
            <w:sz w:val="18"/>
            <w:szCs w:val="18"/>
            <w:shd w:val="clear" w:color="auto" w:fill="auto"/>
            <w:lang w:val="en-US" w:eastAsia="en-US" w:bidi="en-US"/>
          </w:rPr>
          <w:t xml:space="preserve"> 371</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example system</w:t>
      </w:r>
      <w:r>
        <w:rPr>
          <w:color w:val="000000"/>
          <w:spacing w:val="0"/>
          <w:w w:val="100"/>
          <w:position w:val="0"/>
          <w:sz w:val="18"/>
          <w:szCs w:val="18"/>
          <w:shd w:val="clear" w:color="auto" w:fill="auto"/>
          <w:lang w:val="en-US" w:eastAsia="en-US" w:bidi="en-US"/>
        </w:rPr>
        <w:t xml:space="preserve"> 5</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execution order</w:t>
      </w:r>
      <w:hyperlink w:anchor="bookmark820" w:tooltip="Current Document">
        <w:r>
          <w:rPr>
            <w:color w:val="000000"/>
            <w:spacing w:val="0"/>
            <w:w w:val="100"/>
            <w:position w:val="0"/>
            <w:sz w:val="18"/>
            <w:szCs w:val="18"/>
            <w:shd w:val="clear" w:color="auto" w:fill="auto"/>
            <w:lang w:val="en-US" w:eastAsia="en-US" w:bidi="en-US"/>
          </w:rPr>
          <w:t xml:space="preserve"> 366</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exit behavior</w:t>
      </w:r>
      <w:hyperlink w:anchor="bookmark825" w:tooltip="Current Document">
        <w:r>
          <w:rPr>
            <w:color w:val="000000"/>
            <w:spacing w:val="0"/>
            <w:w w:val="100"/>
            <w:position w:val="0"/>
            <w:sz w:val="18"/>
            <w:szCs w:val="18"/>
            <w:shd w:val="clear" w:color="auto" w:fill="auto"/>
            <w:lang w:val="en-US" w:eastAsia="en-US" w:bidi="en-US"/>
          </w:rPr>
          <w:t xml:space="preserve"> 370</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explanation</w:t>
      </w:r>
      <w:r>
        <w:rPr>
          <w:color w:val="000000"/>
          <w:spacing w:val="0"/>
          <w:w w:val="100"/>
          <w:position w:val="0"/>
          <w:sz w:val="18"/>
          <w:szCs w:val="18"/>
          <w:shd w:val="clear" w:color="auto" w:fill="auto"/>
          <w:lang w:val="en-US" w:eastAsia="en-US" w:bidi="en-US"/>
        </w:rPr>
        <w:t xml:space="preserve"> 57</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extension mechanism</w:t>
      </w:r>
      <w:hyperlink w:anchor="bookmark834" w:tooltip="Current Document">
        <w:r>
          <w:rPr>
            <w:color w:val="000000"/>
            <w:spacing w:val="0"/>
            <w:w w:val="100"/>
            <w:position w:val="0"/>
            <w:sz w:val="18"/>
            <w:szCs w:val="18"/>
            <w:shd w:val="clear" w:color="auto" w:fill="auto"/>
            <w:lang w:val="en-US" w:eastAsia="en-US" w:bidi="en-US"/>
          </w:rPr>
          <w:t xml:space="preserve"> 374</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extension relationship</w:t>
      </w:r>
      <w:hyperlink w:anchor="bookmark835" w:tooltip="Current Document">
        <w:r>
          <w:rPr>
            <w:color w:val="000000"/>
            <w:spacing w:val="0"/>
            <w:w w:val="100"/>
            <w:position w:val="0"/>
            <w:sz w:val="18"/>
            <w:szCs w:val="18"/>
            <w:shd w:val="clear" w:color="auto" w:fill="auto"/>
            <w:lang w:val="en-US" w:eastAsia="en-US" w:bidi="en-US"/>
          </w:rPr>
          <w:t xml:space="preserve"> 375</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external interaction,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w:t>
      </w:r>
      <w:r>
        <w:rPr>
          <w:color w:val="000000"/>
          <w:spacing w:val="0"/>
          <w:w w:val="100"/>
          <w:position w:val="0"/>
          <w:sz w:val="18"/>
          <w:szCs w:val="18"/>
          <w:shd w:val="clear" w:color="auto" w:fill="auto"/>
          <w:lang w:val="en-US" w:eastAsia="en-US" w:bidi="en-US"/>
        </w:rPr>
        <w:t>context</w:t>
      </w:r>
    </w:p>
    <w:p>
      <w:pPr>
        <w:pStyle w:val="Style25"/>
        <w:keepNext w:val="0"/>
        <w:keepLines w:val="0"/>
        <w:widowControl w:val="0"/>
        <w:shd w:val="clear" w:color="auto" w:fill="auto"/>
        <w:bidi w:val="0"/>
        <w:spacing w:before="0" w:after="0" w:line="290" w:lineRule="auto"/>
        <w:ind w:left="0" w:right="0" w:firstLine="580"/>
        <w:jc w:val="left"/>
        <w:rPr>
          <w:sz w:val="18"/>
          <w:szCs w:val="18"/>
        </w:rPr>
      </w:pPr>
      <w:r>
        <w:rPr>
          <w:color w:val="000000"/>
          <w:spacing w:val="0"/>
          <w:w w:val="100"/>
          <w:position w:val="0"/>
          <w:sz w:val="18"/>
          <w:szCs w:val="18"/>
          <w:shd w:val="clear" w:color="auto" w:fill="auto"/>
          <w:lang w:val="en-US" w:eastAsia="en-US" w:bidi="en-US"/>
        </w:rPr>
        <w:t>interaction</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external interface</w:t>
      </w:r>
      <w:hyperlink w:anchor="bookmark251" w:tooltip="Current Document">
        <w:r>
          <w:rPr>
            <w:color w:val="000000"/>
            <w:spacing w:val="0"/>
            <w:w w:val="100"/>
            <w:position w:val="0"/>
            <w:sz w:val="18"/>
            <w:szCs w:val="18"/>
            <w:shd w:val="clear" w:color="auto" w:fill="auto"/>
            <w:lang w:val="en-US" w:eastAsia="en-US" w:bidi="en-US"/>
          </w:rPr>
          <w:t xml:space="preserve"> 104,</w:t>
        </w:r>
      </w:hyperlink>
      <w:hyperlink w:anchor="bookmark378" w:tooltip="Current Document">
        <w:r>
          <w:rPr>
            <w:color w:val="000000"/>
            <w:spacing w:val="0"/>
            <w:w w:val="100"/>
            <w:position w:val="0"/>
            <w:sz w:val="18"/>
            <w:szCs w:val="18"/>
            <w:shd w:val="clear" w:color="auto" w:fill="auto"/>
            <w:lang w:val="en-US" w:eastAsia="en-US" w:bidi="en-US"/>
          </w:rPr>
          <w:t xml:space="preserve"> 162</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external system</w:t>
      </w:r>
      <w:hyperlink w:anchor="bookmark816" w:tooltip="Current Document">
        <w:r>
          <w:rPr>
            <w:color w:val="000000"/>
            <w:spacing w:val="0"/>
            <w:w w:val="100"/>
            <w:position w:val="0"/>
            <w:sz w:val="18"/>
            <w:szCs w:val="18"/>
            <w:shd w:val="clear" w:color="auto" w:fill="auto"/>
            <w:lang w:val="en-US" w:eastAsia="en-US" w:bidi="en-US"/>
          </w:rPr>
          <w:t xml:space="preserve"> 364</w:t>
        </w:r>
      </w:hyperlink>
    </w:p>
    <w:p>
      <w:pPr>
        <w:pStyle w:val="Style25"/>
        <w:keepNext w:val="0"/>
        <w:keepLines w:val="0"/>
        <w:widowControl w:val="0"/>
        <w:shd w:val="clear" w:color="auto" w:fill="auto"/>
        <w:bidi w:val="0"/>
        <w:spacing w:before="0" w:after="16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extreme programming</w:t>
      </w:r>
      <w:hyperlink w:anchor="bookmark483" w:tooltip="Current Document">
        <w:r>
          <w:rPr>
            <w:color w:val="000000"/>
            <w:spacing w:val="0"/>
            <w:w w:val="100"/>
            <w:position w:val="0"/>
            <w:sz w:val="18"/>
            <w:szCs w:val="18"/>
            <w:shd w:val="clear" w:color="auto" w:fill="auto"/>
            <w:lang w:val="en-US" w:eastAsia="en-US" w:bidi="en-US"/>
          </w:rPr>
          <w:t xml:space="preserve"> 215</w:t>
        </w:r>
      </w:hyperlink>
    </w:p>
    <w:p>
      <w:pPr>
        <w:pStyle w:val="Style6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z w:val="22"/>
          <w:szCs w:val="22"/>
          <w:shd w:val="clear" w:color="auto" w:fill="auto"/>
          <w:lang w:val="en-US" w:eastAsia="en-US" w:bidi="en-US"/>
        </w:rPr>
        <w:t>f</w:t>
      </w:r>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family of systems</w:t>
      </w:r>
      <w:hyperlink w:anchor="bookmark619" w:tooltip="Current Document">
        <w:r>
          <w:rPr>
            <w:color w:val="000000"/>
            <w:spacing w:val="0"/>
            <w:w w:val="100"/>
            <w:position w:val="0"/>
            <w:sz w:val="18"/>
            <w:szCs w:val="18"/>
            <w:shd w:val="clear" w:color="auto" w:fill="auto"/>
            <w:lang w:val="en-US" w:eastAsia="en-US" w:bidi="en-US"/>
          </w:rPr>
          <w:t xml:space="preserve"> 282,</w:t>
        </w:r>
      </w:hyperlink>
      <w:hyperlink w:anchor="bookmark622" w:tooltip="Current Document">
        <w:r>
          <w:rPr>
            <w:color w:val="000000"/>
            <w:spacing w:val="0"/>
            <w:w w:val="100"/>
            <w:position w:val="0"/>
            <w:sz w:val="18"/>
            <w:szCs w:val="18"/>
            <w:shd w:val="clear" w:color="auto" w:fill="auto"/>
            <w:lang w:val="en-US" w:eastAsia="en-US" w:bidi="en-US"/>
          </w:rPr>
          <w:t xml:space="preserve"> 283</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FAS</w:t>
      </w:r>
    </w:p>
    <w:p>
      <w:pPr>
        <w:pStyle w:val="Style25"/>
        <w:keepNext w:val="0"/>
        <w:keepLines w:val="0"/>
        <w:widowControl w:val="0"/>
        <w:shd w:val="clear" w:color="auto" w:fill="auto"/>
        <w:bidi w:val="0"/>
        <w:spacing w:before="0" w:after="0" w:line="290" w:lineRule="auto"/>
        <w:ind w:left="0" w:right="0" w:firstLine="220"/>
        <w:jc w:val="left"/>
        <w:rPr>
          <w:sz w:val="18"/>
          <w:szCs w:val="18"/>
        </w:rPr>
      </w:pPr>
      <w:r>
        <w:rPr>
          <w:color w:val="000000"/>
          <w:spacing w:val="0"/>
          <w:w w:val="100"/>
          <w:position w:val="0"/>
          <w:sz w:val="18"/>
          <w:szCs w:val="18"/>
          <w:shd w:val="clear" w:color="auto" w:fill="auto"/>
          <w:lang w:val="en-US" w:eastAsia="en-US" w:bidi="en-US"/>
        </w:rPr>
        <w:t>engine</w:t>
      </w:r>
      <w:hyperlink w:anchor="bookmark563" w:tooltip="Current Document">
        <w:r>
          <w:rPr>
            <w:color w:val="000000"/>
            <w:spacing w:val="0"/>
            <w:w w:val="100"/>
            <w:position w:val="0"/>
            <w:sz w:val="18"/>
            <w:szCs w:val="18"/>
            <w:shd w:val="clear" w:color="auto" w:fill="auto"/>
            <w:lang w:val="en-US" w:eastAsia="en-US" w:bidi="en-US"/>
          </w:rPr>
          <w:t xml:space="preserve"> 251</w:t>
        </w:r>
      </w:hyperlink>
    </w:p>
    <w:p>
      <w:pPr>
        <w:pStyle w:val="Style25"/>
        <w:keepNext w:val="0"/>
        <w:keepLines w:val="0"/>
        <w:widowControl w:val="0"/>
        <w:shd w:val="clear" w:color="auto" w:fill="auto"/>
        <w:bidi w:val="0"/>
        <w:spacing w:before="0" w:after="80" w:line="290" w:lineRule="auto"/>
        <w:ind w:left="0" w:right="0" w:firstLine="220"/>
        <w:jc w:val="left"/>
        <w:rPr>
          <w:sz w:val="18"/>
          <w:szCs w:val="18"/>
        </w:rPr>
      </w:pPr>
      <w:r>
        <w:rPr>
          <w:color w:val="000000"/>
          <w:spacing w:val="0"/>
          <w:w w:val="100"/>
          <w:position w:val="0"/>
          <w:sz w:val="18"/>
          <w:szCs w:val="18"/>
          <w:shd w:val="clear" w:color="auto" w:fill="auto"/>
          <w:lang w:val="en-US" w:eastAsia="en-US" w:bidi="en-US"/>
        </w:rPr>
        <w:t>heuristics</w:t>
      </w:r>
      <w:hyperlink w:anchor="bookmark543" w:tooltip="Current Document">
        <w:r>
          <w:rPr>
            <w:color w:val="000000"/>
            <w:spacing w:val="0"/>
            <w:w w:val="100"/>
            <w:position w:val="0"/>
            <w:sz w:val="18"/>
            <w:szCs w:val="18"/>
            <w:shd w:val="clear" w:color="auto" w:fill="auto"/>
            <w:lang w:val="en-US" w:eastAsia="en-US" w:bidi="en-US"/>
          </w:rPr>
          <w:t xml:space="preserve"> 242</w:t>
        </w:r>
      </w:hyperlink>
    </w:p>
    <w:p>
      <w:pPr>
        <w:pStyle w:val="Style25"/>
        <w:keepNext w:val="0"/>
        <w:keepLines w:val="0"/>
        <w:widowControl w:val="0"/>
        <w:shd w:val="clear" w:color="auto" w:fill="auto"/>
        <w:bidi w:val="0"/>
        <w:spacing w:before="0" w:after="0" w:line="288" w:lineRule="auto"/>
        <w:ind w:left="0" w:right="0" w:firstLine="0"/>
        <w:jc w:val="left"/>
        <w:rPr>
          <w:sz w:val="18"/>
          <w:szCs w:val="18"/>
        </w:rPr>
      </w:pPr>
      <w:r>
        <w:rPr>
          <w:color w:val="000000"/>
          <w:spacing w:val="0"/>
          <w:w w:val="100"/>
          <w:position w:val="0"/>
          <w:sz w:val="18"/>
          <w:szCs w:val="18"/>
          <w:shd w:val="clear" w:color="auto" w:fill="auto"/>
          <w:lang w:val="en-US" w:eastAsia="en-US" w:bidi="en-US"/>
        </w:rPr>
        <w:t>FAS (</w:t>
      </w:r>
      <w:r>
        <w:rPr>
          <w:i/>
          <w:iCs/>
          <w:color w:val="000000"/>
          <w:spacing w:val="0"/>
          <w:w w:val="100"/>
          <w:position w:val="0"/>
          <w:sz w:val="18"/>
          <w:szCs w:val="18"/>
          <w:shd w:val="clear" w:color="auto" w:fill="auto"/>
          <w:lang w:val="en-US" w:eastAsia="en-US" w:bidi="en-US"/>
        </w:rPr>
        <w:t>contd</w:t>
      </w:r>
      <w:r>
        <w:rPr>
          <w:color w:val="000000"/>
          <w:spacing w:val="0"/>
          <w:w w:val="100"/>
          <w:position w:val="0"/>
          <w:sz w:val="18"/>
          <w:szCs w:val="18"/>
          <w:shd w:val="clear" w:color="auto" w:fill="auto"/>
          <w:lang w:val="en-US" w:eastAsia="en-US" w:bidi="en-US"/>
        </w:rPr>
        <w:t>.)</w:t>
      </w:r>
    </w:p>
    <w:p>
      <w:pPr>
        <w:pStyle w:val="Style25"/>
        <w:keepNext w:val="0"/>
        <w:keepLines w:val="0"/>
        <w:widowControl w:val="0"/>
        <w:shd w:val="clear" w:color="auto" w:fill="auto"/>
        <w:bidi w:val="0"/>
        <w:spacing w:before="0" w:after="0" w:line="288" w:lineRule="auto"/>
        <w:ind w:left="560" w:right="0" w:hanging="360"/>
        <w:jc w:val="left"/>
        <w:rPr>
          <w:sz w:val="18"/>
          <w:szCs w:val="18"/>
        </w:rPr>
      </w:pPr>
      <w:r>
        <w:rPr>
          <w:color w:val="000000"/>
          <w:spacing w:val="0"/>
          <w:w w:val="100"/>
          <w:position w:val="0"/>
          <w:sz w:val="18"/>
          <w:szCs w:val="18"/>
          <w:shd w:val="clear" w:color="auto" w:fill="auto"/>
          <w:lang w:val="en-US" w:eastAsia="en-US" w:bidi="en-US"/>
        </w:rPr>
        <w:t>method</w:t>
      </w:r>
      <w:hyperlink w:anchor="bookmark285" w:tooltip="Current Document">
        <w:r>
          <w:rPr>
            <w:color w:val="000000"/>
            <w:spacing w:val="0"/>
            <w:w w:val="100"/>
            <w:position w:val="0"/>
            <w:sz w:val="18"/>
            <w:szCs w:val="18"/>
            <w:shd w:val="clear" w:color="auto" w:fill="auto"/>
            <w:lang w:val="en-US" w:eastAsia="en-US" w:bidi="en-US"/>
          </w:rPr>
          <w:t xml:space="preserve"> 121,</w:t>
        </w:r>
      </w:hyperlink>
      <w:hyperlink w:anchor="bookmark292" w:tooltip="Current Document">
        <w:r>
          <w:rPr>
            <w:color w:val="000000"/>
            <w:spacing w:val="0"/>
            <w:w w:val="100"/>
            <w:position w:val="0"/>
            <w:sz w:val="18"/>
            <w:szCs w:val="18"/>
            <w:shd w:val="clear" w:color="auto" w:fill="auto"/>
            <w:lang w:val="en-US" w:eastAsia="en-US" w:bidi="en-US"/>
          </w:rPr>
          <w:t xml:space="preserve"> 124,</w:t>
        </w:r>
      </w:hyperlink>
      <w:hyperlink w:anchor="bookmark447" w:tooltip="Current Document">
        <w:r>
          <w:rPr>
            <w:color w:val="000000"/>
            <w:spacing w:val="0"/>
            <w:w w:val="100"/>
            <w:position w:val="0"/>
            <w:sz w:val="18"/>
            <w:szCs w:val="18"/>
            <w:shd w:val="clear" w:color="auto" w:fill="auto"/>
            <w:lang w:val="en-US" w:eastAsia="en-US" w:bidi="en-US"/>
          </w:rPr>
          <w:t xml:space="preserve"> 197,</w:t>
        </w:r>
      </w:hyperlink>
      <w:hyperlink w:anchor="bookmark518" w:tooltip="Current Document">
        <w:r>
          <w:rPr>
            <w:color w:val="000000"/>
            <w:spacing w:val="0"/>
            <w:w w:val="100"/>
            <w:position w:val="0"/>
            <w:sz w:val="18"/>
            <w:szCs w:val="18"/>
            <w:shd w:val="clear" w:color="auto" w:fill="auto"/>
            <w:lang w:val="en-US" w:eastAsia="en-US" w:bidi="en-US"/>
          </w:rPr>
          <w:t xml:space="preserve"> 227,</w:t>
        </w:r>
      </w:hyperlink>
      <w:hyperlink w:anchor="bookmark528" w:tooltip="Current Document">
        <w:r>
          <w:rPr>
            <w:color w:val="000000"/>
            <w:spacing w:val="0"/>
            <w:w w:val="100"/>
            <w:position w:val="0"/>
            <w:sz w:val="18"/>
            <w:szCs w:val="18"/>
            <w:shd w:val="clear" w:color="auto" w:fill="auto"/>
            <w:lang w:val="en-US" w:eastAsia="en-US" w:bidi="en-US"/>
          </w:rPr>
          <w:t xml:space="preserve"> 233-254,</w:t>
        </w:r>
      </w:hyperlink>
      <w:r>
        <w:rPr>
          <w:color w:val="000000"/>
          <w:spacing w:val="0"/>
          <w:w w:val="100"/>
          <w:position w:val="0"/>
          <w:sz w:val="18"/>
          <w:szCs w:val="18"/>
          <w:shd w:val="clear" w:color="auto" w:fill="auto"/>
          <w:lang w:val="en-US" w:eastAsia="en-US" w:bidi="en-US"/>
        </w:rPr>
        <w:t xml:space="preserve"> </w:t>
      </w:r>
      <w:hyperlink w:anchor="bookmark575" w:tooltip="Current Document">
        <w:r>
          <w:rPr>
            <w:color w:val="000000"/>
            <w:spacing w:val="0"/>
            <w:w w:val="100"/>
            <w:position w:val="0"/>
            <w:sz w:val="18"/>
            <w:szCs w:val="18"/>
            <w:shd w:val="clear" w:color="auto" w:fill="auto"/>
            <w:lang w:val="en-US" w:eastAsia="en-US" w:bidi="en-US"/>
          </w:rPr>
          <w:t>256,</w:t>
        </w:r>
      </w:hyperlink>
      <w:hyperlink w:anchor="bookmark717" w:tooltip="Current Document">
        <w:r>
          <w:rPr>
            <w:color w:val="000000"/>
            <w:spacing w:val="0"/>
            <w:w w:val="100"/>
            <w:position w:val="0"/>
            <w:sz w:val="18"/>
            <w:szCs w:val="18"/>
            <w:shd w:val="clear" w:color="auto" w:fill="auto"/>
            <w:lang w:val="en-US" w:eastAsia="en-US" w:bidi="en-US"/>
          </w:rPr>
          <w:t xml:space="preserve"> 322</w:t>
        </w:r>
      </w:hyperlink>
    </w:p>
    <w:p>
      <w:pPr>
        <w:pStyle w:val="Style25"/>
        <w:keepNext w:val="0"/>
        <w:keepLines w:val="0"/>
        <w:widowControl w:val="0"/>
        <w:shd w:val="clear" w:color="auto" w:fill="auto"/>
        <w:bidi w:val="0"/>
        <w:spacing w:before="0" w:after="0" w:line="288" w:lineRule="auto"/>
        <w:ind w:left="0" w:right="0"/>
        <w:jc w:val="left"/>
        <w:rPr>
          <w:sz w:val="18"/>
          <w:szCs w:val="18"/>
        </w:rPr>
      </w:pPr>
      <w:r>
        <w:rPr>
          <w:color w:val="000000"/>
          <w:spacing w:val="0"/>
          <w:w w:val="100"/>
          <w:position w:val="0"/>
          <w:sz w:val="18"/>
          <w:szCs w:val="18"/>
          <w:shd w:val="clear" w:color="auto" w:fill="auto"/>
          <w:lang w:val="en-US" w:eastAsia="en-US" w:bidi="en-US"/>
        </w:rPr>
        <w:t>profile</w:t>
      </w:r>
      <w:hyperlink w:anchor="bookmark551" w:tooltip="Current Document">
        <w:r>
          <w:rPr>
            <w:color w:val="000000"/>
            <w:spacing w:val="0"/>
            <w:w w:val="100"/>
            <w:position w:val="0"/>
            <w:sz w:val="18"/>
            <w:szCs w:val="18"/>
            <w:shd w:val="clear" w:color="auto" w:fill="auto"/>
            <w:lang w:val="en-US" w:eastAsia="en-US" w:bidi="en-US"/>
          </w:rPr>
          <w:t xml:space="preserve"> 246</w:t>
        </w:r>
      </w:hyperlink>
    </w:p>
    <w:p>
      <w:pPr>
        <w:pStyle w:val="Style25"/>
        <w:keepNext w:val="0"/>
        <w:keepLines w:val="0"/>
        <w:widowControl w:val="0"/>
        <w:shd w:val="clear" w:color="auto" w:fill="auto"/>
        <w:bidi w:val="0"/>
        <w:spacing w:before="0" w:after="0" w:line="288" w:lineRule="auto"/>
        <w:ind w:left="0" w:right="0"/>
        <w:jc w:val="left"/>
        <w:rPr>
          <w:sz w:val="18"/>
          <w:szCs w:val="18"/>
        </w:rPr>
      </w:pPr>
      <w:r>
        <w:rPr>
          <w:color w:val="000000"/>
          <w:spacing w:val="0"/>
          <w:w w:val="100"/>
          <w:position w:val="0"/>
          <w:sz w:val="18"/>
          <w:szCs w:val="18"/>
          <w:shd w:val="clear" w:color="auto" w:fill="auto"/>
          <w:lang w:val="en-US" w:eastAsia="en-US" w:bidi="en-US"/>
        </w:rPr>
        <w:t>workshop</w:t>
      </w:r>
      <w:hyperlink w:anchor="bookmark518" w:tooltip="Current Document">
        <w:r>
          <w:rPr>
            <w:color w:val="000000"/>
            <w:spacing w:val="0"/>
            <w:w w:val="100"/>
            <w:position w:val="0"/>
            <w:sz w:val="18"/>
            <w:szCs w:val="18"/>
            <w:shd w:val="clear" w:color="auto" w:fill="auto"/>
            <w:lang w:val="en-US" w:eastAsia="en-US" w:bidi="en-US"/>
          </w:rPr>
          <w:t xml:space="preserve"> 227,</w:t>
        </w:r>
      </w:hyperlink>
      <w:hyperlink w:anchor="bookmark579" w:tooltip="Current Document">
        <w:r>
          <w:rPr>
            <w:color w:val="000000"/>
            <w:spacing w:val="0"/>
            <w:w w:val="100"/>
            <w:position w:val="0"/>
            <w:sz w:val="18"/>
            <w:szCs w:val="18"/>
            <w:shd w:val="clear" w:color="auto" w:fill="auto"/>
            <w:lang w:val="en-US" w:eastAsia="en-US" w:bidi="en-US"/>
          </w:rPr>
          <w:t xml:space="preserve"> 258</w:t>
        </w:r>
      </w:hyperlink>
    </w:p>
    <w:p>
      <w:pPr>
        <w:pStyle w:val="Style25"/>
        <w:keepNext w:val="0"/>
        <w:keepLines w:val="0"/>
        <w:widowControl w:val="0"/>
        <w:shd w:val="clear" w:color="auto" w:fill="auto"/>
        <w:bidi w:val="0"/>
        <w:spacing w:before="0" w:after="0" w:line="288" w:lineRule="auto"/>
        <w:ind w:left="0" w:right="0" w:firstLine="0"/>
        <w:jc w:val="left"/>
        <w:rPr>
          <w:sz w:val="18"/>
          <w:szCs w:val="18"/>
        </w:rPr>
      </w:pPr>
      <w:r>
        <w:rPr>
          <w:color w:val="000000"/>
          <w:spacing w:val="0"/>
          <w:w w:val="100"/>
          <w:position w:val="0"/>
          <w:sz w:val="18"/>
          <w:szCs w:val="18"/>
          <w:shd w:val="clear" w:color="auto" w:fill="auto"/>
          <w:lang w:val="en-US" w:eastAsia="en-US" w:bidi="en-US"/>
        </w:rPr>
        <w:t>FAS4M</w:t>
      </w:r>
      <w:hyperlink w:anchor="bookmark332" w:tooltip="Current Document">
        <w:r>
          <w:rPr>
            <w:color w:val="000000"/>
            <w:spacing w:val="0"/>
            <w:w w:val="100"/>
            <w:position w:val="0"/>
            <w:sz w:val="18"/>
            <w:szCs w:val="18"/>
            <w:shd w:val="clear" w:color="auto" w:fill="auto"/>
            <w:lang w:val="en-US" w:eastAsia="en-US" w:bidi="en-US"/>
          </w:rPr>
          <w:t xml:space="preserve"> 145</w:t>
        </w:r>
      </w:hyperlink>
    </w:p>
    <w:p>
      <w:pPr>
        <w:pStyle w:val="Style25"/>
        <w:keepNext w:val="0"/>
        <w:keepLines w:val="0"/>
        <w:widowControl w:val="0"/>
        <w:shd w:val="clear" w:color="auto" w:fill="auto"/>
        <w:bidi w:val="0"/>
        <w:spacing w:before="0" w:after="0" w:line="288" w:lineRule="auto"/>
        <w:ind w:left="0" w:right="0" w:firstLine="0"/>
        <w:jc w:val="left"/>
        <w:rPr>
          <w:sz w:val="18"/>
          <w:szCs w:val="18"/>
        </w:rPr>
      </w:pPr>
      <w:r>
        <w:rPr>
          <w:color w:val="000000"/>
          <w:spacing w:val="0"/>
          <w:w w:val="100"/>
          <w:position w:val="0"/>
          <w:sz w:val="18"/>
          <w:szCs w:val="18"/>
          <w:shd w:val="clear" w:color="auto" w:fill="auto"/>
          <w:lang w:val="en-US" w:eastAsia="en-US" w:bidi="en-US"/>
        </w:rPr>
        <w:t>fault-tolerance</w:t>
      </w:r>
      <w:hyperlink w:anchor="bookmark584" w:tooltip="Current Document">
        <w:r>
          <w:rPr>
            <w:color w:val="000000"/>
            <w:spacing w:val="0"/>
            <w:w w:val="100"/>
            <w:position w:val="0"/>
            <w:sz w:val="18"/>
            <w:szCs w:val="18"/>
            <w:shd w:val="clear" w:color="auto" w:fill="auto"/>
            <w:lang w:val="en-US" w:eastAsia="en-US" w:bidi="en-US"/>
          </w:rPr>
          <w:t xml:space="preserve"> 261</w:t>
        </w:r>
      </w:hyperlink>
    </w:p>
    <w:p>
      <w:pPr>
        <w:pStyle w:val="Style25"/>
        <w:keepNext w:val="0"/>
        <w:keepLines w:val="0"/>
        <w:widowControl w:val="0"/>
        <w:shd w:val="clear" w:color="auto" w:fill="auto"/>
        <w:bidi w:val="0"/>
        <w:spacing w:before="0" w:after="0" w:line="288" w:lineRule="auto"/>
        <w:ind w:left="560" w:right="0" w:hanging="560"/>
        <w:jc w:val="left"/>
        <w:rPr>
          <w:sz w:val="18"/>
          <w:szCs w:val="18"/>
        </w:rPr>
      </w:pPr>
      <w:r>
        <w:rPr>
          <w:color w:val="000000"/>
          <w:spacing w:val="0"/>
          <w:w w:val="100"/>
          <w:position w:val="0"/>
          <w:sz w:val="18"/>
          <w:szCs w:val="18"/>
          <w:shd w:val="clear" w:color="auto" w:fill="auto"/>
          <w:lang w:val="en-US" w:eastAsia="en-US" w:bidi="en-US"/>
        </w:rPr>
        <w:t xml:space="preserve">FEAF,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w:t>
      </w:r>
      <w:r>
        <w:rPr>
          <w:color w:val="000000"/>
          <w:spacing w:val="0"/>
          <w:w w:val="100"/>
          <w:position w:val="0"/>
          <w:sz w:val="18"/>
          <w:szCs w:val="18"/>
          <w:shd w:val="clear" w:color="auto" w:fill="auto"/>
          <w:lang w:val="en-US" w:eastAsia="en-US" w:bidi="en-US"/>
        </w:rPr>
        <w:t>Federal Enterprise</w:t>
      </w:r>
      <w:r>
        <w:rPr>
          <w:color w:val="000000"/>
          <w:spacing w:val="0"/>
          <w:w w:val="100"/>
          <w:position w:val="0"/>
          <w:sz w:val="18"/>
          <w:szCs w:val="18"/>
          <w:shd w:val="clear" w:color="auto" w:fill="auto"/>
          <w:lang w:val="en-US" w:eastAsia="en-US" w:bidi="en-US"/>
        </w:rPr>
        <w:t xml:space="preserve"> </w:t>
      </w:r>
      <w:r>
        <w:rPr>
          <w:color w:val="000000"/>
          <w:spacing w:val="0"/>
          <w:w w:val="100"/>
          <w:position w:val="0"/>
          <w:sz w:val="18"/>
          <w:szCs w:val="18"/>
          <w:shd w:val="clear" w:color="auto" w:fill="auto"/>
          <w:lang w:val="en-US" w:eastAsia="en-US" w:bidi="en-US"/>
        </w:rPr>
        <w:t>Architecture Framework</w:t>
      </w:r>
    </w:p>
    <w:p>
      <w:pPr>
        <w:pStyle w:val="Style25"/>
        <w:keepNext w:val="0"/>
        <w:keepLines w:val="0"/>
        <w:widowControl w:val="0"/>
        <w:shd w:val="clear" w:color="auto" w:fill="auto"/>
        <w:bidi w:val="0"/>
        <w:spacing w:before="0" w:after="0" w:line="288" w:lineRule="auto"/>
        <w:ind w:left="560" w:right="0" w:hanging="560"/>
        <w:jc w:val="left"/>
        <w:rPr>
          <w:sz w:val="18"/>
          <w:szCs w:val="18"/>
        </w:rPr>
      </w:pPr>
      <w:r>
        <w:rPr>
          <w:color w:val="000000"/>
          <w:spacing w:val="0"/>
          <w:w w:val="100"/>
          <w:position w:val="0"/>
          <w:sz w:val="18"/>
          <w:szCs w:val="18"/>
          <w:shd w:val="clear" w:color="auto" w:fill="auto"/>
          <w:lang w:val="en-US" w:eastAsia="en-US" w:bidi="en-US"/>
        </w:rPr>
        <w:t xml:space="preserve">FEAPO,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Federation of Enterprise</w:t>
      </w:r>
      <w:r>
        <w:rPr>
          <w:color w:val="000000"/>
          <w:spacing w:val="0"/>
          <w:w w:val="100"/>
          <w:position w:val="0"/>
          <w:sz w:val="18"/>
          <w:szCs w:val="18"/>
          <w:shd w:val="clear" w:color="auto" w:fill="auto"/>
          <w:lang w:val="en-US" w:eastAsia="en-US" w:bidi="en-US"/>
        </w:rPr>
        <w:t xml:space="preserve"> </w:t>
      </w:r>
      <w:r>
        <w:rPr>
          <w:color w:val="000000"/>
          <w:spacing w:val="0"/>
          <w:w w:val="100"/>
          <w:position w:val="0"/>
          <w:sz w:val="18"/>
          <w:szCs w:val="18"/>
          <w:shd w:val="clear" w:color="auto" w:fill="auto"/>
          <w:lang w:val="en-US" w:eastAsia="en-US" w:bidi="en-US"/>
        </w:rPr>
        <w:t>Architecture Professional</w:t>
      </w:r>
      <w:r>
        <w:rPr>
          <w:color w:val="000000"/>
          <w:spacing w:val="0"/>
          <w:w w:val="100"/>
          <w:position w:val="0"/>
          <w:sz w:val="18"/>
          <w:szCs w:val="18"/>
          <w:shd w:val="clear" w:color="auto" w:fill="auto"/>
          <w:lang w:val="en-US" w:eastAsia="en-US" w:bidi="en-US"/>
        </w:rPr>
        <w:t xml:space="preserve"> Organizations</w:t>
      </w:r>
    </w:p>
    <w:p>
      <w:pPr>
        <w:pStyle w:val="Style25"/>
        <w:keepNext w:val="0"/>
        <w:keepLines w:val="0"/>
        <w:widowControl w:val="0"/>
        <w:shd w:val="clear" w:color="auto" w:fill="auto"/>
        <w:bidi w:val="0"/>
        <w:spacing w:before="0" w:after="0" w:line="288" w:lineRule="auto"/>
        <w:ind w:left="0" w:right="0" w:firstLine="0"/>
        <w:jc w:val="left"/>
        <w:rPr>
          <w:sz w:val="18"/>
          <w:szCs w:val="18"/>
        </w:rPr>
      </w:pPr>
      <w:r>
        <w:rPr>
          <w:color w:val="000000"/>
          <w:spacing w:val="0"/>
          <w:w w:val="100"/>
          <w:position w:val="0"/>
          <w:sz w:val="18"/>
          <w:szCs w:val="18"/>
          <w:shd w:val="clear" w:color="auto" w:fill="auto"/>
          <w:lang w:val="en-US" w:eastAsia="en-US" w:bidi="en-US"/>
        </w:rPr>
        <w:t>feasibility</w:t>
      </w:r>
      <w:hyperlink w:anchor="bookmark393" w:tooltip="Current Document">
        <w:r>
          <w:rPr>
            <w:color w:val="000000"/>
            <w:spacing w:val="0"/>
            <w:w w:val="100"/>
            <w:position w:val="0"/>
            <w:sz w:val="18"/>
            <w:szCs w:val="18"/>
            <w:shd w:val="clear" w:color="auto" w:fill="auto"/>
            <w:lang w:val="en-US" w:eastAsia="en-US" w:bidi="en-US"/>
          </w:rPr>
          <w:t xml:space="preserve"> 171,</w:t>
        </w:r>
      </w:hyperlink>
      <w:hyperlink w:anchor="bookmark400" w:tooltip="Current Document">
        <w:r>
          <w:rPr>
            <w:color w:val="000000"/>
            <w:spacing w:val="0"/>
            <w:w w:val="100"/>
            <w:position w:val="0"/>
            <w:sz w:val="18"/>
            <w:szCs w:val="18"/>
            <w:shd w:val="clear" w:color="auto" w:fill="auto"/>
            <w:lang w:val="en-US" w:eastAsia="en-US" w:bidi="en-US"/>
          </w:rPr>
          <w:t xml:space="preserve"> 175,</w:t>
        </w:r>
      </w:hyperlink>
      <w:hyperlink w:anchor="bookmark470" w:tooltip="Current Document">
        <w:r>
          <w:rPr>
            <w:color w:val="000000"/>
            <w:spacing w:val="0"/>
            <w:w w:val="100"/>
            <w:position w:val="0"/>
            <w:sz w:val="18"/>
            <w:szCs w:val="18"/>
            <w:shd w:val="clear" w:color="auto" w:fill="auto"/>
            <w:lang w:val="en-US" w:eastAsia="en-US" w:bidi="en-US"/>
          </w:rPr>
          <w:t xml:space="preserve"> 207</w:t>
        </w:r>
      </w:hyperlink>
    </w:p>
    <w:p>
      <w:pPr>
        <w:pStyle w:val="Style25"/>
        <w:keepNext w:val="0"/>
        <w:keepLines w:val="0"/>
        <w:widowControl w:val="0"/>
        <w:shd w:val="clear" w:color="auto" w:fill="auto"/>
        <w:bidi w:val="0"/>
        <w:spacing w:before="0" w:after="0" w:line="288" w:lineRule="auto"/>
        <w:ind w:left="0" w:right="0" w:firstLine="0"/>
        <w:jc w:val="left"/>
        <w:rPr>
          <w:sz w:val="18"/>
          <w:szCs w:val="18"/>
        </w:rPr>
      </w:pPr>
      <w:r>
        <w:rPr>
          <w:color w:val="000000"/>
          <w:spacing w:val="0"/>
          <w:w w:val="100"/>
          <w:position w:val="0"/>
          <w:sz w:val="18"/>
          <w:szCs w:val="18"/>
          <w:shd w:val="clear" w:color="auto" w:fill="auto"/>
          <w:lang w:val="en-US" w:eastAsia="en-US" w:bidi="en-US"/>
        </w:rPr>
        <w:t>feature</w:t>
      </w:r>
      <w:hyperlink w:anchor="bookmark532" w:tooltip="Current Document">
        <w:r>
          <w:rPr>
            <w:color w:val="000000"/>
            <w:spacing w:val="0"/>
            <w:w w:val="100"/>
            <w:position w:val="0"/>
            <w:sz w:val="18"/>
            <w:szCs w:val="18"/>
            <w:shd w:val="clear" w:color="auto" w:fill="auto"/>
            <w:lang w:val="en-US" w:eastAsia="en-US" w:bidi="en-US"/>
          </w:rPr>
          <w:t xml:space="preserve"> 234,</w:t>
        </w:r>
      </w:hyperlink>
      <w:hyperlink w:anchor="bookmark600" w:tooltip="Current Document">
        <w:r>
          <w:rPr>
            <w:color w:val="000000"/>
            <w:spacing w:val="0"/>
            <w:w w:val="100"/>
            <w:position w:val="0"/>
            <w:sz w:val="18"/>
            <w:szCs w:val="18"/>
            <w:shd w:val="clear" w:color="auto" w:fill="auto"/>
            <w:lang w:val="en-US" w:eastAsia="en-US" w:bidi="en-US"/>
          </w:rPr>
          <w:t xml:space="preserve"> 271,</w:t>
        </w:r>
      </w:hyperlink>
      <w:hyperlink w:anchor="bookmark686" w:tooltip="Current Document">
        <w:r>
          <w:rPr>
            <w:color w:val="000000"/>
            <w:spacing w:val="0"/>
            <w:w w:val="100"/>
            <w:position w:val="0"/>
            <w:sz w:val="18"/>
            <w:szCs w:val="18"/>
            <w:shd w:val="clear" w:color="auto" w:fill="auto"/>
            <w:lang w:val="en-US" w:eastAsia="en-US" w:bidi="en-US"/>
          </w:rPr>
          <w:t xml:space="preserve"> 309</w:t>
        </w:r>
      </w:hyperlink>
    </w:p>
    <w:p>
      <w:pPr>
        <w:pStyle w:val="Style25"/>
        <w:keepNext w:val="0"/>
        <w:keepLines w:val="0"/>
        <w:widowControl w:val="0"/>
        <w:shd w:val="clear" w:color="auto" w:fill="auto"/>
        <w:bidi w:val="0"/>
        <w:spacing w:before="0" w:after="0" w:line="288" w:lineRule="auto"/>
        <w:ind w:left="0" w:right="0"/>
        <w:jc w:val="left"/>
        <w:rPr>
          <w:sz w:val="18"/>
          <w:szCs w:val="18"/>
        </w:rPr>
      </w:pPr>
      <w:r>
        <w:rPr>
          <w:color w:val="000000"/>
          <w:spacing w:val="0"/>
          <w:w w:val="100"/>
          <w:position w:val="0"/>
          <w:sz w:val="18"/>
          <w:szCs w:val="18"/>
          <w:shd w:val="clear" w:color="auto" w:fill="auto"/>
          <w:lang w:val="en-US" w:eastAsia="en-US" w:bidi="en-US"/>
        </w:rPr>
        <w:t>team</w:t>
      </w:r>
      <w:hyperlink w:anchor="bookmark438" w:tooltip="Current Document">
        <w:r>
          <w:rPr>
            <w:color w:val="000000"/>
            <w:spacing w:val="0"/>
            <w:w w:val="100"/>
            <w:position w:val="0"/>
            <w:sz w:val="18"/>
            <w:szCs w:val="18"/>
            <w:shd w:val="clear" w:color="auto" w:fill="auto"/>
            <w:lang w:val="en-US" w:eastAsia="en-US" w:bidi="en-US"/>
          </w:rPr>
          <w:t xml:space="preserve"> 190,</w:t>
        </w:r>
      </w:hyperlink>
      <w:hyperlink w:anchor="bookmark461" w:tooltip="Current Document">
        <w:r>
          <w:rPr>
            <w:color w:val="000000"/>
            <w:spacing w:val="0"/>
            <w:w w:val="100"/>
            <w:position w:val="0"/>
            <w:sz w:val="18"/>
            <w:szCs w:val="18"/>
            <w:shd w:val="clear" w:color="auto" w:fill="auto"/>
            <w:lang w:val="en-US" w:eastAsia="en-US" w:bidi="en-US"/>
          </w:rPr>
          <w:t xml:space="preserve"> 203,</w:t>
        </w:r>
      </w:hyperlink>
      <w:hyperlink w:anchor="bookmark13" w:tooltip="Current Document">
        <w:r>
          <w:rPr>
            <w:color w:val="000000"/>
            <w:spacing w:val="0"/>
            <w:w w:val="100"/>
            <w:position w:val="0"/>
            <w:sz w:val="18"/>
            <w:szCs w:val="18"/>
            <w:shd w:val="clear" w:color="auto" w:fill="auto"/>
            <w:lang w:val="en-US" w:eastAsia="en-US" w:bidi="en-US"/>
          </w:rPr>
          <w:t xml:space="preserve"> 205</w:t>
        </w:r>
      </w:hyperlink>
    </w:p>
    <w:p>
      <w:pPr>
        <w:pStyle w:val="Style25"/>
        <w:keepNext w:val="0"/>
        <w:keepLines w:val="0"/>
        <w:widowControl w:val="0"/>
        <w:shd w:val="clear" w:color="auto" w:fill="auto"/>
        <w:bidi w:val="0"/>
        <w:spacing w:before="0" w:after="0" w:line="288" w:lineRule="auto"/>
        <w:ind w:left="0" w:right="0" w:firstLine="0"/>
        <w:jc w:val="left"/>
        <w:rPr>
          <w:sz w:val="18"/>
          <w:szCs w:val="18"/>
        </w:rPr>
      </w:pPr>
      <w:r>
        <w:rPr>
          <w:color w:val="000000"/>
          <w:spacing w:val="0"/>
          <w:w w:val="100"/>
          <w:position w:val="0"/>
          <w:sz w:val="18"/>
          <w:szCs w:val="18"/>
          <w:shd w:val="clear" w:color="auto" w:fill="auto"/>
          <w:lang w:val="en-US" w:eastAsia="en-US" w:bidi="en-US"/>
        </w:rPr>
        <w:t>Feature Oriented Domain Analysis</w:t>
      </w:r>
    </w:p>
    <w:p>
      <w:pPr>
        <w:pStyle w:val="Style25"/>
        <w:keepNext w:val="0"/>
        <w:keepLines w:val="0"/>
        <w:widowControl w:val="0"/>
        <w:shd w:val="clear" w:color="auto" w:fill="auto"/>
        <w:bidi w:val="0"/>
        <w:spacing w:before="0" w:after="60" w:line="288" w:lineRule="auto"/>
        <w:ind w:left="0" w:right="0" w:firstLine="560"/>
        <w:jc w:val="both"/>
        <w:rPr>
          <w:sz w:val="18"/>
          <w:szCs w:val="18"/>
        </w:rPr>
      </w:pPr>
      <w:hyperlink w:anchor="bookmark603" w:tooltip="Current Document">
        <w:r>
          <w:rPr>
            <w:color w:val="000000"/>
            <w:spacing w:val="0"/>
            <w:w w:val="100"/>
            <w:position w:val="0"/>
            <w:sz w:val="18"/>
            <w:szCs w:val="18"/>
            <w:shd w:val="clear" w:color="auto" w:fill="auto"/>
            <w:lang w:val="en-US" w:eastAsia="en-US" w:bidi="en-US"/>
          </w:rPr>
          <w:t>274,</w:t>
        </w:r>
      </w:hyperlink>
      <w:hyperlink w:anchor="bookmark607" w:tooltip="Current Document">
        <w:r>
          <w:rPr>
            <w:color w:val="000000"/>
            <w:spacing w:val="0"/>
            <w:w w:val="100"/>
            <w:position w:val="0"/>
            <w:sz w:val="18"/>
            <w:szCs w:val="18"/>
            <w:shd w:val="clear" w:color="auto" w:fill="auto"/>
            <w:lang w:val="en-US" w:eastAsia="en-US" w:bidi="en-US"/>
          </w:rPr>
          <w:t xml:space="preserve"> 276</w:t>
        </w:r>
      </w:hyperlink>
    </w:p>
    <w:p>
      <w:pPr>
        <w:pStyle w:val="Style25"/>
        <w:keepNext w:val="0"/>
        <w:keepLines w:val="0"/>
        <w:widowControl w:val="0"/>
        <w:shd w:val="clear" w:color="auto" w:fill="auto"/>
        <w:bidi w:val="0"/>
        <w:spacing w:before="0" w:after="0" w:line="288" w:lineRule="auto"/>
        <w:ind w:left="0" w:right="0" w:firstLine="0"/>
        <w:jc w:val="left"/>
        <w:rPr>
          <w:sz w:val="18"/>
          <w:szCs w:val="18"/>
        </w:rPr>
      </w:pPr>
      <w:r>
        <w:rPr>
          <w:color w:val="000000"/>
          <w:spacing w:val="0"/>
          <w:w w:val="100"/>
          <w:position w:val="0"/>
          <w:sz w:val="18"/>
          <w:szCs w:val="18"/>
          <w:shd w:val="clear" w:color="auto" w:fill="auto"/>
          <w:lang w:val="en-US" w:eastAsia="en-US" w:bidi="en-US"/>
        </w:rPr>
        <w:t>feature team</w:t>
      </w:r>
      <w:hyperlink w:anchor="bookmark390" w:tooltip="Current Document">
        <w:r>
          <w:rPr>
            <w:color w:val="000000"/>
            <w:spacing w:val="0"/>
            <w:w w:val="100"/>
            <w:position w:val="0"/>
            <w:sz w:val="18"/>
            <w:szCs w:val="18"/>
            <w:shd w:val="clear" w:color="auto" w:fill="auto"/>
            <w:lang w:val="en-US" w:eastAsia="en-US" w:bidi="en-US"/>
          </w:rPr>
          <w:t xml:space="preserve"> 170</w:t>
        </w:r>
      </w:hyperlink>
    </w:p>
    <w:p>
      <w:pPr>
        <w:pStyle w:val="Style25"/>
        <w:keepNext w:val="0"/>
        <w:keepLines w:val="0"/>
        <w:widowControl w:val="0"/>
        <w:shd w:val="clear" w:color="auto" w:fill="auto"/>
        <w:bidi w:val="0"/>
        <w:spacing w:before="0" w:after="0" w:line="288" w:lineRule="auto"/>
        <w:ind w:left="0" w:right="0" w:firstLine="0"/>
        <w:jc w:val="left"/>
        <w:rPr>
          <w:sz w:val="18"/>
          <w:szCs w:val="18"/>
        </w:rPr>
      </w:pPr>
      <w:r>
        <w:rPr>
          <w:color w:val="000000"/>
          <w:spacing w:val="0"/>
          <w:w w:val="100"/>
          <w:position w:val="0"/>
          <w:sz w:val="18"/>
          <w:szCs w:val="18"/>
          <w:shd w:val="clear" w:color="auto" w:fill="auto"/>
          <w:lang w:val="en-US" w:eastAsia="en-US" w:bidi="en-US"/>
        </w:rPr>
        <w:t>feature tree</w:t>
      </w:r>
      <w:hyperlink w:anchor="bookmark603" w:tooltip="Current Document">
        <w:r>
          <w:rPr>
            <w:color w:val="000000"/>
            <w:spacing w:val="0"/>
            <w:w w:val="100"/>
            <w:position w:val="0"/>
            <w:sz w:val="18"/>
            <w:szCs w:val="18"/>
            <w:shd w:val="clear" w:color="auto" w:fill="auto"/>
            <w:lang w:val="en-US" w:eastAsia="en-US" w:bidi="en-US"/>
          </w:rPr>
          <w:t xml:space="preserve"> 274,</w:t>
        </w:r>
      </w:hyperlink>
      <w:hyperlink w:anchor="bookmark607" w:tooltip="Current Document">
        <w:r>
          <w:rPr>
            <w:color w:val="000000"/>
            <w:spacing w:val="0"/>
            <w:w w:val="100"/>
            <w:position w:val="0"/>
            <w:sz w:val="18"/>
            <w:szCs w:val="18"/>
            <w:shd w:val="clear" w:color="auto" w:fill="auto"/>
            <w:lang w:val="en-US" w:eastAsia="en-US" w:bidi="en-US"/>
          </w:rPr>
          <w:t xml:space="preserve"> 276</w:t>
        </w:r>
      </w:hyperlink>
    </w:p>
    <w:p>
      <w:pPr>
        <w:pStyle w:val="Style25"/>
        <w:keepNext w:val="0"/>
        <w:keepLines w:val="0"/>
        <w:widowControl w:val="0"/>
        <w:shd w:val="clear" w:color="auto" w:fill="auto"/>
        <w:bidi w:val="0"/>
        <w:spacing w:before="0" w:after="0" w:line="288" w:lineRule="auto"/>
        <w:ind w:left="0" w:right="0" w:firstLine="0"/>
        <w:jc w:val="left"/>
        <w:rPr>
          <w:sz w:val="18"/>
          <w:szCs w:val="18"/>
        </w:rPr>
      </w:pPr>
      <w:r>
        <w:rPr>
          <w:color w:val="000000"/>
          <w:spacing w:val="0"/>
          <w:w w:val="100"/>
          <w:position w:val="0"/>
          <w:sz w:val="18"/>
          <w:szCs w:val="18"/>
          <w:shd w:val="clear" w:color="auto" w:fill="auto"/>
          <w:lang w:val="en-US" w:eastAsia="en-US" w:bidi="en-US"/>
        </w:rPr>
        <w:t>Feature-Oriented Reuse Method</w:t>
      </w:r>
      <w:hyperlink w:anchor="bookmark608" w:tooltip="Current Document">
        <w:r>
          <w:rPr>
            <w:color w:val="000000"/>
            <w:spacing w:val="0"/>
            <w:w w:val="100"/>
            <w:position w:val="0"/>
            <w:sz w:val="18"/>
            <w:szCs w:val="18"/>
            <w:shd w:val="clear" w:color="auto" w:fill="auto"/>
            <w:lang w:val="en-US" w:eastAsia="en-US" w:bidi="en-US"/>
          </w:rPr>
          <w:t xml:space="preserve"> 277</w:t>
        </w:r>
      </w:hyperlink>
    </w:p>
    <w:p>
      <w:pPr>
        <w:pStyle w:val="Style25"/>
        <w:keepNext w:val="0"/>
        <w:keepLines w:val="0"/>
        <w:widowControl w:val="0"/>
        <w:shd w:val="clear" w:color="auto" w:fill="auto"/>
        <w:bidi w:val="0"/>
        <w:spacing w:before="0" w:after="0" w:line="288" w:lineRule="auto"/>
        <w:ind w:left="560" w:right="0" w:hanging="560"/>
        <w:jc w:val="left"/>
        <w:rPr>
          <w:sz w:val="18"/>
          <w:szCs w:val="18"/>
        </w:rPr>
      </w:pPr>
      <w:r>
        <w:rPr>
          <w:color w:val="000000"/>
          <w:spacing w:val="0"/>
          <w:w w:val="100"/>
          <w:position w:val="0"/>
          <w:sz w:val="18"/>
          <w:szCs w:val="18"/>
          <w:shd w:val="clear" w:color="auto" w:fill="auto"/>
          <w:lang w:val="en-US" w:eastAsia="en-US" w:bidi="en-US"/>
        </w:rPr>
        <w:t>Federal Enterprise Architecture Framework</w:t>
      </w:r>
      <w:hyperlink w:anchor="bookmark634" w:tooltip="Current Document">
        <w:r>
          <w:rPr>
            <w:color w:val="000000"/>
            <w:spacing w:val="0"/>
            <w:w w:val="100"/>
            <w:position w:val="0"/>
            <w:sz w:val="18"/>
            <w:szCs w:val="18"/>
            <w:shd w:val="clear" w:color="auto" w:fill="auto"/>
            <w:lang w:val="en-US" w:eastAsia="en-US" w:bidi="en-US"/>
          </w:rPr>
          <w:t xml:space="preserve"> 288,</w:t>
        </w:r>
      </w:hyperlink>
      <w:hyperlink w:anchor="bookmark637" w:tooltip="Current Document">
        <w:r>
          <w:rPr>
            <w:color w:val="000000"/>
            <w:spacing w:val="0"/>
            <w:w w:val="100"/>
            <w:position w:val="0"/>
            <w:sz w:val="18"/>
            <w:szCs w:val="18"/>
            <w:shd w:val="clear" w:color="auto" w:fill="auto"/>
            <w:lang w:val="en-US" w:eastAsia="en-US" w:bidi="en-US"/>
          </w:rPr>
          <w:t xml:space="preserve"> 289</w:t>
        </w:r>
      </w:hyperlink>
    </w:p>
    <w:p>
      <w:pPr>
        <w:pStyle w:val="Style25"/>
        <w:keepNext w:val="0"/>
        <w:keepLines w:val="0"/>
        <w:widowControl w:val="0"/>
        <w:shd w:val="clear" w:color="auto" w:fill="auto"/>
        <w:bidi w:val="0"/>
        <w:spacing w:before="0" w:after="0" w:line="288" w:lineRule="auto"/>
        <w:ind w:left="560" w:right="0" w:hanging="560"/>
        <w:jc w:val="left"/>
        <w:rPr>
          <w:sz w:val="18"/>
          <w:szCs w:val="18"/>
        </w:rPr>
      </w:pPr>
      <w:r>
        <w:rPr>
          <w:color w:val="000000"/>
          <w:spacing w:val="0"/>
          <w:w w:val="100"/>
          <w:position w:val="0"/>
          <w:sz w:val="18"/>
          <w:szCs w:val="18"/>
          <w:shd w:val="clear" w:color="auto" w:fill="auto"/>
          <w:lang w:val="en-US" w:eastAsia="en-US" w:bidi="en-US"/>
        </w:rPr>
        <w:t xml:space="preserve">Federation of Enterprise Architecture Professional Organizations </w:t>
      </w:r>
      <w:hyperlink w:anchor="bookmark615" w:tooltip="Current Document">
        <w:r>
          <w:rPr>
            <w:color w:val="000000"/>
            <w:spacing w:val="0"/>
            <w:w w:val="100"/>
            <w:position w:val="0"/>
            <w:sz w:val="18"/>
            <w:szCs w:val="18"/>
            <w:shd w:val="clear" w:color="auto" w:fill="auto"/>
            <w:lang w:val="en-US" w:eastAsia="en-US" w:bidi="en-US"/>
          </w:rPr>
          <w:t>280</w:t>
        </w:r>
      </w:hyperlink>
    </w:p>
    <w:p>
      <w:pPr>
        <w:pStyle w:val="Style25"/>
        <w:keepNext w:val="0"/>
        <w:keepLines w:val="0"/>
        <w:widowControl w:val="0"/>
        <w:shd w:val="clear" w:color="auto" w:fill="auto"/>
        <w:bidi w:val="0"/>
        <w:spacing w:before="0" w:after="0" w:line="288" w:lineRule="auto"/>
        <w:ind w:left="0" w:right="0" w:firstLine="0"/>
        <w:jc w:val="left"/>
        <w:rPr>
          <w:sz w:val="18"/>
          <w:szCs w:val="18"/>
        </w:rPr>
      </w:pPr>
      <w:r>
        <w:rPr>
          <w:color w:val="000000"/>
          <w:spacing w:val="0"/>
          <w:w w:val="100"/>
          <w:position w:val="0"/>
          <w:sz w:val="18"/>
          <w:szCs w:val="18"/>
          <w:shd w:val="clear" w:color="auto" w:fill="auto"/>
          <w:lang w:val="en-US" w:eastAsia="en-US" w:bidi="en-US"/>
        </w:rPr>
        <w:t>financial constraint</w:t>
      </w:r>
      <w:hyperlink w:anchor="bookmark686" w:tooltip="Current Document">
        <w:r>
          <w:rPr>
            <w:color w:val="000000"/>
            <w:spacing w:val="0"/>
            <w:w w:val="100"/>
            <w:position w:val="0"/>
            <w:sz w:val="18"/>
            <w:szCs w:val="18"/>
            <w:shd w:val="clear" w:color="auto" w:fill="auto"/>
            <w:lang w:val="en-US" w:eastAsia="en-US" w:bidi="en-US"/>
          </w:rPr>
          <w:t xml:space="preserve"> 309</w:t>
        </w:r>
      </w:hyperlink>
    </w:p>
    <w:p>
      <w:pPr>
        <w:pStyle w:val="Style25"/>
        <w:keepNext w:val="0"/>
        <w:keepLines w:val="0"/>
        <w:widowControl w:val="0"/>
        <w:shd w:val="clear" w:color="auto" w:fill="auto"/>
        <w:bidi w:val="0"/>
        <w:spacing w:before="0" w:after="0" w:line="288" w:lineRule="auto"/>
        <w:ind w:left="0" w:right="0" w:firstLine="0"/>
        <w:jc w:val="left"/>
        <w:rPr>
          <w:sz w:val="18"/>
          <w:szCs w:val="18"/>
        </w:rPr>
      </w:pPr>
      <w:r>
        <w:rPr>
          <w:color w:val="000000"/>
          <w:spacing w:val="0"/>
          <w:w w:val="100"/>
          <w:position w:val="0"/>
          <w:sz w:val="18"/>
          <w:szCs w:val="18"/>
          <w:shd w:val="clear" w:color="auto" w:fill="auto"/>
          <w:lang w:val="en-US" w:eastAsia="en-US" w:bidi="en-US"/>
        </w:rPr>
        <w:t>flipchart</w:t>
      </w:r>
      <w:hyperlink w:anchor="bookmark218" w:tooltip="Current Document">
        <w:r>
          <w:rPr>
            <w:color w:val="000000"/>
            <w:spacing w:val="0"/>
            <w:w w:val="100"/>
            <w:position w:val="0"/>
            <w:sz w:val="18"/>
            <w:szCs w:val="18"/>
            <w:shd w:val="clear" w:color="auto" w:fill="auto"/>
            <w:lang w:val="en-US" w:eastAsia="en-US" w:bidi="en-US"/>
          </w:rPr>
          <w:t xml:space="preserve"> 91,</w:t>
        </w:r>
      </w:hyperlink>
      <w:hyperlink w:anchor="bookmark582" w:tooltip="Current Document">
        <w:r>
          <w:rPr>
            <w:color w:val="000000"/>
            <w:spacing w:val="0"/>
            <w:w w:val="100"/>
            <w:position w:val="0"/>
            <w:sz w:val="18"/>
            <w:szCs w:val="18"/>
            <w:shd w:val="clear" w:color="auto" w:fill="auto"/>
            <w:lang w:val="en-US" w:eastAsia="en-US" w:bidi="en-US"/>
          </w:rPr>
          <w:t xml:space="preserve"> 259,</w:t>
        </w:r>
      </w:hyperlink>
      <w:hyperlink w:anchor="bookmark757" w:tooltip="Current Document">
        <w:r>
          <w:rPr>
            <w:color w:val="000000"/>
            <w:spacing w:val="0"/>
            <w:w w:val="100"/>
            <w:position w:val="0"/>
            <w:sz w:val="18"/>
            <w:szCs w:val="18"/>
            <w:shd w:val="clear" w:color="auto" w:fill="auto"/>
            <w:lang w:val="en-US" w:eastAsia="en-US" w:bidi="en-US"/>
          </w:rPr>
          <w:t xml:space="preserve"> 338</w:t>
        </w:r>
      </w:hyperlink>
    </w:p>
    <w:p>
      <w:pPr>
        <w:pStyle w:val="Style25"/>
        <w:keepNext w:val="0"/>
        <w:keepLines w:val="0"/>
        <w:widowControl w:val="0"/>
        <w:shd w:val="clear" w:color="auto" w:fill="auto"/>
        <w:bidi w:val="0"/>
        <w:spacing w:before="0" w:after="0" w:line="288" w:lineRule="auto"/>
        <w:ind w:left="0" w:right="0" w:firstLine="0"/>
        <w:jc w:val="left"/>
        <w:rPr>
          <w:sz w:val="18"/>
          <w:szCs w:val="18"/>
        </w:rPr>
      </w:pPr>
      <w:r>
        <w:rPr>
          <w:color w:val="000000"/>
          <w:spacing w:val="0"/>
          <w:w w:val="100"/>
          <w:position w:val="0"/>
          <w:sz w:val="18"/>
          <w:szCs w:val="18"/>
          <w:shd w:val="clear" w:color="auto" w:fill="auto"/>
          <w:lang w:val="en-US" w:eastAsia="en-US" w:bidi="en-US"/>
        </w:rPr>
        <w:t>flow</w:t>
      </w:r>
      <w:hyperlink w:anchor="bookmark364" w:tooltip="Current Document">
        <w:r>
          <w:rPr>
            <w:color w:val="000000"/>
            <w:spacing w:val="0"/>
            <w:w w:val="100"/>
            <w:position w:val="0"/>
            <w:sz w:val="18"/>
            <w:szCs w:val="18"/>
            <w:shd w:val="clear" w:color="auto" w:fill="auto"/>
            <w:lang w:val="en-US" w:eastAsia="en-US" w:bidi="en-US"/>
          </w:rPr>
          <w:t xml:space="preserve"> 157,</w:t>
        </w:r>
      </w:hyperlink>
      <w:hyperlink w:anchor="bookmark388" w:tooltip="Current Document">
        <w:r>
          <w:rPr>
            <w:color w:val="000000"/>
            <w:spacing w:val="0"/>
            <w:w w:val="100"/>
            <w:position w:val="0"/>
            <w:sz w:val="18"/>
            <w:szCs w:val="18"/>
            <w:shd w:val="clear" w:color="auto" w:fill="auto"/>
            <w:lang w:val="en-US" w:eastAsia="en-US" w:bidi="en-US"/>
          </w:rPr>
          <w:t xml:space="preserve"> 168,</w:t>
        </w:r>
      </w:hyperlink>
      <w:hyperlink w:anchor="bookmark528" w:tooltip="Current Document">
        <w:r>
          <w:rPr>
            <w:color w:val="000000"/>
            <w:spacing w:val="0"/>
            <w:w w:val="100"/>
            <w:position w:val="0"/>
            <w:sz w:val="18"/>
            <w:szCs w:val="18"/>
            <w:shd w:val="clear" w:color="auto" w:fill="auto"/>
            <w:lang w:val="en-US" w:eastAsia="en-US" w:bidi="en-US"/>
          </w:rPr>
          <w:t xml:space="preserve"> 233</w:t>
        </w:r>
      </w:hyperlink>
    </w:p>
    <w:p>
      <w:pPr>
        <w:pStyle w:val="Style25"/>
        <w:keepNext w:val="0"/>
        <w:keepLines w:val="0"/>
        <w:widowControl w:val="0"/>
        <w:shd w:val="clear" w:color="auto" w:fill="auto"/>
        <w:bidi w:val="0"/>
        <w:spacing w:before="0" w:after="0" w:line="288" w:lineRule="auto"/>
        <w:ind w:left="0" w:right="0" w:firstLine="0"/>
        <w:jc w:val="left"/>
        <w:rPr>
          <w:sz w:val="18"/>
          <w:szCs w:val="18"/>
        </w:rPr>
      </w:pPr>
      <w:r>
        <w:rPr>
          <w:color w:val="000000"/>
          <w:spacing w:val="0"/>
          <w:w w:val="100"/>
          <w:position w:val="0"/>
          <w:sz w:val="18"/>
          <w:szCs w:val="18"/>
          <w:shd w:val="clear" w:color="auto" w:fill="auto"/>
          <w:lang w:val="en-US" w:eastAsia="en-US" w:bidi="en-US"/>
        </w:rPr>
        <w:t>flow property</w:t>
      </w:r>
      <w:hyperlink w:anchor="bookmark557" w:tooltip="Current Document">
        <w:r>
          <w:rPr>
            <w:color w:val="000000"/>
            <w:spacing w:val="0"/>
            <w:w w:val="100"/>
            <w:position w:val="0"/>
            <w:sz w:val="18"/>
            <w:szCs w:val="18"/>
            <w:shd w:val="clear" w:color="auto" w:fill="auto"/>
            <w:lang w:val="en-US" w:eastAsia="en-US" w:bidi="en-US"/>
          </w:rPr>
          <w:t xml:space="preserve"> 249,</w:t>
        </w:r>
      </w:hyperlink>
      <w:hyperlink w:anchor="bookmark802" w:tooltip="Current Document">
        <w:r>
          <w:rPr>
            <w:color w:val="000000"/>
            <w:spacing w:val="0"/>
            <w:w w:val="100"/>
            <w:position w:val="0"/>
            <w:sz w:val="18"/>
            <w:szCs w:val="18"/>
            <w:shd w:val="clear" w:color="auto" w:fill="auto"/>
            <w:lang w:val="en-US" w:eastAsia="en-US" w:bidi="en-US"/>
          </w:rPr>
          <w:t xml:space="preserve"> 358</w:t>
        </w:r>
      </w:hyperlink>
    </w:p>
    <w:p>
      <w:pPr>
        <w:pStyle w:val="Style25"/>
        <w:keepNext w:val="0"/>
        <w:keepLines w:val="0"/>
        <w:widowControl w:val="0"/>
        <w:shd w:val="clear" w:color="auto" w:fill="auto"/>
        <w:bidi w:val="0"/>
        <w:spacing w:before="0" w:after="0" w:line="288" w:lineRule="auto"/>
        <w:ind w:left="0" w:right="0" w:firstLine="0"/>
        <w:jc w:val="left"/>
        <w:rPr>
          <w:sz w:val="18"/>
          <w:szCs w:val="18"/>
        </w:rPr>
      </w:pPr>
      <w:r>
        <w:rPr>
          <w:color w:val="000000"/>
          <w:spacing w:val="0"/>
          <w:w w:val="100"/>
          <w:position w:val="0"/>
          <w:sz w:val="18"/>
          <w:szCs w:val="18"/>
          <w:shd w:val="clear" w:color="auto" w:fill="auto"/>
          <w:lang w:val="en-US" w:eastAsia="en-US" w:bidi="en-US"/>
        </w:rPr>
        <w:t>flow-oriented behavior</w:t>
      </w:r>
      <w:hyperlink w:anchor="bookmark811" w:tooltip="Current Document">
        <w:r>
          <w:rPr>
            <w:color w:val="000000"/>
            <w:spacing w:val="0"/>
            <w:w w:val="100"/>
            <w:position w:val="0"/>
            <w:sz w:val="18"/>
            <w:szCs w:val="18"/>
            <w:shd w:val="clear" w:color="auto" w:fill="auto"/>
            <w:lang w:val="en-US" w:eastAsia="en-US" w:bidi="en-US"/>
          </w:rPr>
          <w:t xml:space="preserve"> 363</w:t>
        </w:r>
      </w:hyperlink>
    </w:p>
    <w:p>
      <w:pPr>
        <w:pStyle w:val="Style25"/>
        <w:keepNext w:val="0"/>
        <w:keepLines w:val="0"/>
        <w:widowControl w:val="0"/>
        <w:shd w:val="clear" w:color="auto" w:fill="auto"/>
        <w:bidi w:val="0"/>
        <w:spacing w:before="0" w:after="0" w:line="288" w:lineRule="auto"/>
        <w:ind w:left="560" w:right="0" w:hanging="560"/>
        <w:jc w:val="left"/>
        <w:rPr>
          <w:sz w:val="18"/>
          <w:szCs w:val="18"/>
        </w:rPr>
      </w:pPr>
      <w:r>
        <w:rPr>
          <w:color w:val="000000"/>
          <w:spacing w:val="0"/>
          <w:w w:val="100"/>
          <w:position w:val="0"/>
          <w:sz w:val="18"/>
          <w:szCs w:val="18"/>
          <w:shd w:val="clear" w:color="auto" w:fill="auto"/>
          <w:lang w:val="en-US" w:eastAsia="en-US" w:bidi="en-US"/>
        </w:rPr>
        <w:t>FODA,</w:t>
      </w:r>
      <w:r>
        <w:rPr>
          <w:color w:val="000000"/>
          <w:spacing w:val="0"/>
          <w:w w:val="100"/>
          <w:position w:val="0"/>
          <w:sz w:val="18"/>
          <w:szCs w:val="18"/>
          <w:shd w:val="clear" w:color="auto" w:fill="auto"/>
          <w:lang w:val="en-US" w:eastAsia="en-US" w:bidi="en-US"/>
        </w:rPr>
        <w:t xml:space="preserve">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Feature Oriented Domain</w:t>
      </w:r>
      <w:r>
        <w:rPr>
          <w:color w:val="000000"/>
          <w:spacing w:val="0"/>
          <w:w w:val="100"/>
          <w:position w:val="0"/>
          <w:sz w:val="18"/>
          <w:szCs w:val="18"/>
          <w:shd w:val="clear" w:color="auto" w:fill="auto"/>
          <w:lang w:val="en-US" w:eastAsia="en-US" w:bidi="en-US"/>
        </w:rPr>
        <w:t xml:space="preserve"> Analysis</w:t>
      </w:r>
    </w:p>
    <w:p>
      <w:pPr>
        <w:pStyle w:val="Style25"/>
        <w:keepNext w:val="0"/>
        <w:keepLines w:val="0"/>
        <w:widowControl w:val="0"/>
        <w:shd w:val="clear" w:color="auto" w:fill="auto"/>
        <w:bidi w:val="0"/>
        <w:spacing w:before="0" w:after="0" w:line="288" w:lineRule="auto"/>
        <w:ind w:left="0" w:right="0" w:firstLine="0"/>
        <w:jc w:val="left"/>
        <w:rPr>
          <w:sz w:val="18"/>
          <w:szCs w:val="18"/>
        </w:rPr>
      </w:pPr>
      <w:r>
        <w:rPr>
          <w:color w:val="000000"/>
          <w:spacing w:val="0"/>
          <w:w w:val="100"/>
          <w:position w:val="0"/>
          <w:sz w:val="18"/>
          <w:szCs w:val="18"/>
          <w:shd w:val="clear" w:color="auto" w:fill="auto"/>
          <w:lang w:val="en-US" w:eastAsia="en-US" w:bidi="en-US"/>
        </w:rPr>
        <w:t>fork node</w:t>
      </w:r>
      <w:hyperlink w:anchor="bookmark820" w:tooltip="Current Document">
        <w:r>
          <w:rPr>
            <w:color w:val="000000"/>
            <w:spacing w:val="0"/>
            <w:w w:val="100"/>
            <w:position w:val="0"/>
            <w:sz w:val="18"/>
            <w:szCs w:val="18"/>
            <w:shd w:val="clear" w:color="auto" w:fill="auto"/>
            <w:lang w:val="en-US" w:eastAsia="en-US" w:bidi="en-US"/>
          </w:rPr>
          <w:t xml:space="preserve"> 366,</w:t>
        </w:r>
      </w:hyperlink>
      <w:hyperlink w:anchor="bookmark824" w:tooltip="Current Document">
        <w:r>
          <w:rPr>
            <w:color w:val="000000"/>
            <w:spacing w:val="0"/>
            <w:w w:val="100"/>
            <w:position w:val="0"/>
            <w:sz w:val="18"/>
            <w:szCs w:val="18"/>
            <w:shd w:val="clear" w:color="auto" w:fill="auto"/>
            <w:lang w:val="en-US" w:eastAsia="en-US" w:bidi="en-US"/>
          </w:rPr>
          <w:t xml:space="preserve"> 369</w:t>
        </w:r>
      </w:hyperlink>
    </w:p>
    <w:p>
      <w:pPr>
        <w:pStyle w:val="Style25"/>
        <w:keepNext w:val="0"/>
        <w:keepLines w:val="0"/>
        <w:widowControl w:val="0"/>
        <w:shd w:val="clear" w:color="auto" w:fill="auto"/>
        <w:bidi w:val="0"/>
        <w:spacing w:before="0" w:after="0" w:line="288" w:lineRule="auto"/>
        <w:ind w:left="560" w:right="0" w:hanging="560"/>
        <w:jc w:val="left"/>
        <w:rPr>
          <w:sz w:val="18"/>
          <w:szCs w:val="18"/>
        </w:rPr>
      </w:pPr>
      <w:r>
        <w:rPr>
          <w:color w:val="000000"/>
          <w:spacing w:val="0"/>
          <w:w w:val="100"/>
          <w:position w:val="0"/>
          <w:sz w:val="18"/>
          <w:szCs w:val="18"/>
          <w:shd w:val="clear" w:color="auto" w:fill="auto"/>
          <w:lang w:val="en-US" w:eastAsia="en-US" w:bidi="en-US"/>
        </w:rPr>
        <w:t xml:space="preserve">FORM,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w:t>
      </w:r>
      <w:r>
        <w:rPr>
          <w:color w:val="000000"/>
          <w:spacing w:val="0"/>
          <w:w w:val="100"/>
          <w:position w:val="0"/>
          <w:sz w:val="18"/>
          <w:szCs w:val="18"/>
          <w:shd w:val="clear" w:color="auto" w:fill="auto"/>
          <w:lang w:val="en-US" w:eastAsia="en-US" w:bidi="en-US"/>
        </w:rPr>
        <w:t>Feature-Oriented Reuse</w:t>
      </w:r>
      <w:r>
        <w:rPr>
          <w:color w:val="000000"/>
          <w:spacing w:val="0"/>
          <w:w w:val="100"/>
          <w:position w:val="0"/>
          <w:sz w:val="18"/>
          <w:szCs w:val="18"/>
          <w:shd w:val="clear" w:color="auto" w:fill="auto"/>
          <w:lang w:val="en-US" w:eastAsia="en-US" w:bidi="en-US"/>
        </w:rPr>
        <w:t xml:space="preserve"> </w:t>
      </w:r>
      <w:r>
        <w:rPr>
          <w:color w:val="000000"/>
          <w:spacing w:val="0"/>
          <w:w w:val="100"/>
          <w:position w:val="0"/>
          <w:sz w:val="18"/>
          <w:szCs w:val="18"/>
          <w:shd w:val="clear" w:color="auto" w:fill="auto"/>
          <w:lang w:val="en-US" w:eastAsia="en-US" w:bidi="en-US"/>
        </w:rPr>
        <w:t>Method</w:t>
      </w:r>
    </w:p>
    <w:p>
      <w:pPr>
        <w:pStyle w:val="Style25"/>
        <w:keepNext w:val="0"/>
        <w:keepLines w:val="0"/>
        <w:widowControl w:val="0"/>
        <w:shd w:val="clear" w:color="auto" w:fill="auto"/>
        <w:bidi w:val="0"/>
        <w:spacing w:before="0" w:after="0" w:line="288" w:lineRule="auto"/>
        <w:ind w:left="560" w:right="0" w:hanging="560"/>
        <w:jc w:val="left"/>
        <w:rPr>
          <w:sz w:val="18"/>
          <w:szCs w:val="18"/>
        </w:rPr>
      </w:pPr>
      <w:r>
        <w:rPr>
          <w:color w:val="000000"/>
          <w:spacing w:val="0"/>
          <w:w w:val="100"/>
          <w:position w:val="0"/>
          <w:sz w:val="18"/>
          <w:szCs w:val="18"/>
          <w:shd w:val="clear" w:color="auto" w:fill="auto"/>
          <w:lang w:val="en-US" w:eastAsia="en-US" w:bidi="en-US"/>
        </w:rPr>
        <w:t xml:space="preserve">fUML,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Semantics Of A Foundational</w:t>
      </w:r>
      <w:r>
        <w:rPr>
          <w:color w:val="000000"/>
          <w:spacing w:val="0"/>
          <w:w w:val="100"/>
          <w:position w:val="0"/>
          <w:sz w:val="18"/>
          <w:szCs w:val="18"/>
          <w:shd w:val="clear" w:color="auto" w:fill="auto"/>
          <w:lang w:val="en-US" w:eastAsia="en-US" w:bidi="en-US"/>
        </w:rPr>
        <w:t xml:space="preserve"> </w:t>
      </w:r>
      <w:r>
        <w:rPr>
          <w:color w:val="000000"/>
          <w:spacing w:val="0"/>
          <w:w w:val="100"/>
          <w:position w:val="0"/>
          <w:sz w:val="18"/>
          <w:szCs w:val="18"/>
          <w:shd w:val="clear" w:color="auto" w:fill="auto"/>
          <w:lang w:val="en-US" w:eastAsia="en-US" w:bidi="en-US"/>
        </w:rPr>
        <w:t>Subset For Executable UML</w:t>
      </w:r>
      <w:r>
        <w:rPr>
          <w:color w:val="000000"/>
          <w:spacing w:val="0"/>
          <w:w w:val="100"/>
          <w:position w:val="0"/>
          <w:sz w:val="18"/>
          <w:szCs w:val="18"/>
          <w:shd w:val="clear" w:color="auto" w:fill="auto"/>
          <w:lang w:val="en-US" w:eastAsia="en-US" w:bidi="en-US"/>
        </w:rPr>
        <w:t xml:space="preserve"> Models</w:t>
      </w:r>
    </w:p>
    <w:p>
      <w:pPr>
        <w:pStyle w:val="Style25"/>
        <w:keepNext w:val="0"/>
        <w:keepLines w:val="0"/>
        <w:widowControl w:val="0"/>
        <w:shd w:val="clear" w:color="auto" w:fill="auto"/>
        <w:bidi w:val="0"/>
        <w:spacing w:before="0" w:after="0" w:line="288" w:lineRule="auto"/>
        <w:ind w:left="0" w:right="0" w:firstLine="0"/>
        <w:jc w:val="left"/>
        <w:rPr>
          <w:sz w:val="18"/>
          <w:szCs w:val="18"/>
        </w:rPr>
      </w:pPr>
      <w:r>
        <w:rPr>
          <w:color w:val="000000"/>
          <w:spacing w:val="0"/>
          <w:w w:val="100"/>
          <w:position w:val="0"/>
          <w:sz w:val="18"/>
          <w:szCs w:val="18"/>
          <w:shd w:val="clear" w:color="auto" w:fill="auto"/>
          <w:lang w:val="en-US" w:eastAsia="en-US" w:bidi="en-US"/>
        </w:rPr>
        <w:t>function</w:t>
      </w:r>
      <w:hyperlink w:anchor="bookmark285" w:tooltip="Current Document">
        <w:r>
          <w:rPr>
            <w:color w:val="000000"/>
            <w:spacing w:val="0"/>
            <w:w w:val="100"/>
            <w:position w:val="0"/>
            <w:sz w:val="18"/>
            <w:szCs w:val="18"/>
            <w:shd w:val="clear" w:color="auto" w:fill="auto"/>
            <w:lang w:val="en-US" w:eastAsia="en-US" w:bidi="en-US"/>
          </w:rPr>
          <w:t xml:space="preserve"> 121,</w:t>
        </w:r>
      </w:hyperlink>
      <w:hyperlink w:anchor="bookmark400" w:tooltip="Current Document">
        <w:r>
          <w:rPr>
            <w:color w:val="000000"/>
            <w:spacing w:val="0"/>
            <w:w w:val="100"/>
            <w:position w:val="0"/>
            <w:sz w:val="18"/>
            <w:szCs w:val="18"/>
            <w:shd w:val="clear" w:color="auto" w:fill="auto"/>
            <w:lang w:val="en-US" w:eastAsia="en-US" w:bidi="en-US"/>
          </w:rPr>
          <w:t xml:space="preserve"> 175,</w:t>
        </w:r>
      </w:hyperlink>
      <w:hyperlink w:anchor="bookmark532" w:tooltip="Current Document">
        <w:r>
          <w:rPr>
            <w:color w:val="000000"/>
            <w:spacing w:val="0"/>
            <w:w w:val="100"/>
            <w:position w:val="0"/>
            <w:sz w:val="18"/>
            <w:szCs w:val="18"/>
            <w:shd w:val="clear" w:color="auto" w:fill="auto"/>
            <w:lang w:val="en-US" w:eastAsia="en-US" w:bidi="en-US"/>
          </w:rPr>
          <w:t xml:space="preserve"> 234,</w:t>
        </w:r>
      </w:hyperlink>
      <w:hyperlink w:anchor="bookmark14" w:tooltip="Current Document">
        <w:r>
          <w:rPr>
            <w:color w:val="000000"/>
            <w:spacing w:val="0"/>
            <w:w w:val="100"/>
            <w:position w:val="0"/>
            <w:sz w:val="18"/>
            <w:szCs w:val="18"/>
            <w:shd w:val="clear" w:color="auto" w:fill="auto"/>
            <w:lang w:val="en-US" w:eastAsia="en-US" w:bidi="en-US"/>
          </w:rPr>
          <w:t xml:space="preserve"> 236</w:t>
        </w:r>
      </w:hyperlink>
    </w:p>
    <w:p>
      <w:pPr>
        <w:pStyle w:val="Style25"/>
        <w:keepNext w:val="0"/>
        <w:keepLines w:val="0"/>
        <w:widowControl w:val="0"/>
        <w:shd w:val="clear" w:color="auto" w:fill="auto"/>
        <w:bidi w:val="0"/>
        <w:spacing w:before="0" w:after="0" w:line="288" w:lineRule="auto"/>
        <w:ind w:left="0" w:right="0" w:firstLine="0"/>
        <w:jc w:val="left"/>
        <w:rPr>
          <w:sz w:val="18"/>
          <w:szCs w:val="18"/>
        </w:rPr>
      </w:pPr>
      <w:r>
        <w:rPr>
          <w:color w:val="000000"/>
          <w:spacing w:val="0"/>
          <w:w w:val="100"/>
          <w:position w:val="0"/>
          <w:sz w:val="18"/>
          <w:szCs w:val="18"/>
          <w:shd w:val="clear" w:color="auto" w:fill="auto"/>
          <w:lang w:val="en-US" w:eastAsia="en-US" w:bidi="en-US"/>
        </w:rPr>
        <w:t>function structure</w:t>
      </w:r>
      <w:hyperlink w:anchor="bookmark551" w:tooltip="Current Document">
        <w:r>
          <w:rPr>
            <w:color w:val="000000"/>
            <w:spacing w:val="0"/>
            <w:w w:val="100"/>
            <w:position w:val="0"/>
            <w:sz w:val="18"/>
            <w:szCs w:val="18"/>
            <w:shd w:val="clear" w:color="auto" w:fill="auto"/>
            <w:lang w:val="en-US" w:eastAsia="en-US" w:bidi="en-US"/>
          </w:rPr>
          <w:t xml:space="preserve"> 246</w:t>
        </w:r>
      </w:hyperlink>
    </w:p>
    <w:p>
      <w:pPr>
        <w:pStyle w:val="Style25"/>
        <w:keepNext w:val="0"/>
        <w:keepLines w:val="0"/>
        <w:widowControl w:val="0"/>
        <w:shd w:val="clear" w:color="auto" w:fill="auto"/>
        <w:bidi w:val="0"/>
        <w:spacing w:before="0" w:after="0" w:line="28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function tree, </w:t>
      </w:r>
      <w:r>
        <w:rPr>
          <w:i/>
          <w:iCs/>
          <w:color w:val="000000"/>
          <w:spacing w:val="0"/>
          <w:w w:val="100"/>
          <w:position w:val="0"/>
          <w:sz w:val="18"/>
          <w:szCs w:val="18"/>
          <w:shd w:val="clear" w:color="auto" w:fill="auto"/>
          <w:lang w:val="en-US" w:eastAsia="en-US" w:bidi="en-US"/>
        </w:rPr>
        <w:t>see</w:t>
      </w:r>
      <w:hyperlink w:anchor="bookmark901" w:tooltip="Current Document">
        <w:r>
          <w:rPr>
            <w:color w:val="000000"/>
            <w:spacing w:val="0"/>
            <w:w w:val="100"/>
            <w:position w:val="0"/>
            <w:sz w:val="18"/>
            <w:szCs w:val="18"/>
            <w:shd w:val="clear" w:color="auto" w:fill="auto"/>
            <w:lang w:val="en-US" w:eastAsia="en-US" w:bidi="en-US"/>
          </w:rPr>
          <w:t xml:space="preserve"> activity tree</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function-mean tree</w:t>
      </w:r>
      <w:hyperlink w:anchor="bookmark198" w:tooltip="Current Document">
        <w:r>
          <w:rPr>
            <w:color w:val="000000"/>
            <w:spacing w:val="0"/>
            <w:w w:val="100"/>
            <w:position w:val="0"/>
            <w:sz w:val="18"/>
            <w:szCs w:val="18"/>
            <w:shd w:val="clear" w:color="auto" w:fill="auto"/>
            <w:lang w:val="en-US" w:eastAsia="en-US" w:bidi="en-US"/>
          </w:rPr>
          <w:t xml:space="preserve"> 78</w:t>
        </w:r>
      </w:hyperlink>
    </w:p>
    <w:p>
      <w:pPr>
        <w:pStyle w:val="Style25"/>
        <w:keepNext w:val="0"/>
        <w:keepLines w:val="0"/>
        <w:widowControl w:val="0"/>
        <w:shd w:val="clear" w:color="auto" w:fill="auto"/>
        <w:bidi w:val="0"/>
        <w:spacing w:before="0" w:after="0" w:line="290" w:lineRule="auto"/>
        <w:ind w:left="560" w:right="0" w:hanging="560"/>
        <w:jc w:val="left"/>
        <w:rPr>
          <w:sz w:val="18"/>
          <w:szCs w:val="18"/>
        </w:rPr>
      </w:pPr>
      <w:r>
        <w:rPr>
          <w:color w:val="000000"/>
          <w:spacing w:val="0"/>
          <w:w w:val="100"/>
          <w:position w:val="0"/>
          <w:sz w:val="18"/>
          <w:szCs w:val="18"/>
          <w:shd w:val="clear" w:color="auto" w:fill="auto"/>
          <w:lang w:val="en-US" w:eastAsia="en-US" w:bidi="en-US"/>
        </w:rPr>
        <w:t>functional architecture</w:t>
      </w:r>
      <w:hyperlink w:anchor="bookmark118" w:tooltip="Current Document">
        <w:r>
          <w:rPr>
            <w:color w:val="000000"/>
            <w:spacing w:val="0"/>
            <w:w w:val="100"/>
            <w:position w:val="0"/>
            <w:sz w:val="18"/>
            <w:szCs w:val="18"/>
            <w:shd w:val="clear" w:color="auto" w:fill="auto"/>
            <w:lang w:val="en-US" w:eastAsia="en-US" w:bidi="en-US"/>
          </w:rPr>
          <w:t xml:space="preserve"> 37,</w:t>
        </w:r>
      </w:hyperlink>
      <w:hyperlink w:anchor="bookmark133" w:tooltip="Current Document">
        <w:r>
          <w:rPr>
            <w:color w:val="000000"/>
            <w:spacing w:val="0"/>
            <w:w w:val="100"/>
            <w:position w:val="0"/>
            <w:sz w:val="18"/>
            <w:szCs w:val="18"/>
            <w:shd w:val="clear" w:color="auto" w:fill="auto"/>
            <w:lang w:val="en-US" w:eastAsia="en-US" w:bidi="en-US"/>
          </w:rPr>
          <w:t xml:space="preserve"> 41,</w:t>
        </w:r>
      </w:hyperlink>
      <w:hyperlink w:anchor="bookmark285" w:tooltip="Current Document">
        <w:r>
          <w:rPr>
            <w:color w:val="000000"/>
            <w:spacing w:val="0"/>
            <w:w w:val="100"/>
            <w:position w:val="0"/>
            <w:sz w:val="18"/>
            <w:szCs w:val="18"/>
            <w:shd w:val="clear" w:color="auto" w:fill="auto"/>
            <w:lang w:val="en-US" w:eastAsia="en-US" w:bidi="en-US"/>
          </w:rPr>
          <w:t xml:space="preserve"> 121,</w:t>
        </w:r>
      </w:hyperlink>
      <w:hyperlink w:anchor="bookmark332" w:tooltip="Current Document">
        <w:r>
          <w:rPr>
            <w:color w:val="000000"/>
            <w:spacing w:val="0"/>
            <w:w w:val="100"/>
            <w:position w:val="0"/>
            <w:sz w:val="18"/>
            <w:szCs w:val="18"/>
            <w:shd w:val="clear" w:color="auto" w:fill="auto"/>
            <w:lang w:val="en-US" w:eastAsia="en-US" w:bidi="en-US"/>
          </w:rPr>
          <w:t xml:space="preserve"> 145,</w:t>
        </w:r>
      </w:hyperlink>
      <w:r>
        <w:rPr>
          <w:color w:val="000000"/>
          <w:spacing w:val="0"/>
          <w:w w:val="100"/>
          <w:position w:val="0"/>
          <w:sz w:val="18"/>
          <w:szCs w:val="18"/>
          <w:shd w:val="clear" w:color="auto" w:fill="auto"/>
          <w:lang w:val="en-US" w:eastAsia="en-US" w:bidi="en-US"/>
        </w:rPr>
        <w:t xml:space="preserve"> </w:t>
      </w:r>
      <w:hyperlink w:anchor="bookmark347" w:tooltip="Current Document">
        <w:r>
          <w:rPr>
            <w:color w:val="000000"/>
            <w:spacing w:val="0"/>
            <w:w w:val="100"/>
            <w:position w:val="0"/>
            <w:sz w:val="18"/>
            <w:szCs w:val="18"/>
            <w:shd w:val="clear" w:color="auto" w:fill="auto"/>
            <w:lang w:val="en-US" w:eastAsia="en-US" w:bidi="en-US"/>
          </w:rPr>
          <w:t>151,</w:t>
        </w:r>
      </w:hyperlink>
      <w:hyperlink w:anchor="bookmark528" w:tooltip="Current Document">
        <w:r>
          <w:rPr>
            <w:color w:val="000000"/>
            <w:spacing w:val="0"/>
            <w:w w:val="100"/>
            <w:position w:val="0"/>
            <w:sz w:val="18"/>
            <w:szCs w:val="18"/>
            <w:shd w:val="clear" w:color="auto" w:fill="auto"/>
            <w:lang w:val="en-US" w:eastAsia="en-US" w:bidi="en-US"/>
          </w:rPr>
          <w:t xml:space="preserve"> 233,</w:t>
        </w:r>
      </w:hyperlink>
      <w:hyperlink w:anchor="bookmark532" w:tooltip="Current Document">
        <w:r>
          <w:rPr>
            <w:color w:val="000000"/>
            <w:spacing w:val="0"/>
            <w:w w:val="100"/>
            <w:position w:val="0"/>
            <w:sz w:val="18"/>
            <w:szCs w:val="18"/>
            <w:shd w:val="clear" w:color="auto" w:fill="auto"/>
            <w:lang w:val="en-US" w:eastAsia="en-US" w:bidi="en-US"/>
          </w:rPr>
          <w:t xml:space="preserve"> 234,</w:t>
        </w:r>
      </w:hyperlink>
      <w:hyperlink w:anchor="bookmark14" w:tooltip="Current Document">
        <w:r>
          <w:rPr>
            <w:color w:val="000000"/>
            <w:spacing w:val="0"/>
            <w:w w:val="100"/>
            <w:position w:val="0"/>
            <w:sz w:val="18"/>
            <w:szCs w:val="18"/>
            <w:shd w:val="clear" w:color="auto" w:fill="auto"/>
            <w:lang w:val="en-US" w:eastAsia="en-US" w:bidi="en-US"/>
          </w:rPr>
          <w:t xml:space="preserve"> 236,</w:t>
        </w:r>
      </w:hyperlink>
      <w:hyperlink w:anchor="bookmark549" w:tooltip="Current Document">
        <w:r>
          <w:rPr>
            <w:color w:val="000000"/>
            <w:spacing w:val="0"/>
            <w:w w:val="100"/>
            <w:position w:val="0"/>
            <w:sz w:val="18"/>
            <w:szCs w:val="18"/>
            <w:shd w:val="clear" w:color="auto" w:fill="auto"/>
            <w:lang w:val="en-US" w:eastAsia="en-US" w:bidi="en-US"/>
          </w:rPr>
          <w:t xml:space="preserve"> 244,</w:t>
        </w:r>
      </w:hyperlink>
      <w:hyperlink w:anchor="bookmark557" w:tooltip="Current Document">
        <w:r>
          <w:rPr>
            <w:color w:val="000000"/>
            <w:spacing w:val="0"/>
            <w:w w:val="100"/>
            <w:position w:val="0"/>
            <w:sz w:val="18"/>
            <w:szCs w:val="18"/>
            <w:shd w:val="clear" w:color="auto" w:fill="auto"/>
            <w:lang w:val="en-US" w:eastAsia="en-US" w:bidi="en-US"/>
          </w:rPr>
          <w:t xml:space="preserve"> 249,</w:t>
        </w:r>
      </w:hyperlink>
      <w:hyperlink w:anchor="bookmark571" w:tooltip="Current Document">
        <w:r>
          <w:rPr>
            <w:color w:val="000000"/>
            <w:spacing w:val="0"/>
            <w:w w:val="100"/>
            <w:position w:val="0"/>
            <w:sz w:val="18"/>
            <w:szCs w:val="18"/>
            <w:shd w:val="clear" w:color="auto" w:fill="auto"/>
            <w:lang w:val="en-US" w:eastAsia="en-US" w:bidi="en-US"/>
          </w:rPr>
          <w:t xml:space="preserve"> 254,</w:t>
        </w:r>
      </w:hyperlink>
      <w:r>
        <w:rPr>
          <w:color w:val="000000"/>
          <w:spacing w:val="0"/>
          <w:w w:val="100"/>
          <w:position w:val="0"/>
          <w:sz w:val="18"/>
          <w:szCs w:val="18"/>
          <w:shd w:val="clear" w:color="auto" w:fill="auto"/>
          <w:lang w:val="en-US" w:eastAsia="en-US" w:bidi="en-US"/>
        </w:rPr>
        <w:t xml:space="preserve"> </w:t>
      </w:r>
      <w:hyperlink w:anchor="bookmark686" w:tooltip="Current Document">
        <w:r>
          <w:rPr>
            <w:color w:val="000000"/>
            <w:spacing w:val="0"/>
            <w:w w:val="100"/>
            <w:position w:val="0"/>
            <w:sz w:val="18"/>
            <w:szCs w:val="18"/>
            <w:shd w:val="clear" w:color="auto" w:fill="auto"/>
            <w:lang w:val="en-US" w:eastAsia="en-US" w:bidi="en-US"/>
          </w:rPr>
          <w:t>309</w:t>
        </w:r>
      </w:hyperlink>
    </w:p>
    <w:p>
      <w:pPr>
        <w:pStyle w:val="Style25"/>
        <w:keepNext w:val="0"/>
        <w:keepLines w:val="0"/>
        <w:widowControl w:val="0"/>
        <w:shd w:val="clear" w:color="auto" w:fill="auto"/>
        <w:bidi w:val="0"/>
        <w:spacing w:before="0" w:after="0" w:line="290" w:lineRule="auto"/>
        <w:ind w:left="0" w:right="0" w:firstLine="200"/>
        <w:jc w:val="both"/>
        <w:rPr>
          <w:sz w:val="18"/>
          <w:szCs w:val="18"/>
        </w:rPr>
      </w:pPr>
      <w:r>
        <w:rPr>
          <w:color w:val="000000"/>
          <w:spacing w:val="0"/>
          <w:w w:val="100"/>
          <w:position w:val="0"/>
          <w:sz w:val="18"/>
          <w:szCs w:val="18"/>
          <w:shd w:val="clear" w:color="auto" w:fill="auto"/>
          <w:lang w:val="en-US" w:eastAsia="en-US" w:bidi="en-US"/>
        </w:rPr>
        <w:t>concept selection</w:t>
      </w:r>
      <w:hyperlink w:anchor="bookmark123" w:tooltip="Current Document">
        <w:r>
          <w:rPr>
            <w:color w:val="000000"/>
            <w:spacing w:val="0"/>
            <w:w w:val="100"/>
            <w:position w:val="0"/>
            <w:sz w:val="18"/>
            <w:szCs w:val="18"/>
            <w:shd w:val="clear" w:color="auto" w:fill="auto"/>
            <w:lang w:val="en-US" w:eastAsia="en-US" w:bidi="en-US"/>
          </w:rPr>
          <w:t xml:space="preserve"> 39</w:t>
        </w:r>
      </w:hyperlink>
    </w:p>
    <w:p>
      <w:pPr>
        <w:pStyle w:val="Style25"/>
        <w:keepNext w:val="0"/>
        <w:keepLines w:val="0"/>
        <w:widowControl w:val="0"/>
        <w:shd w:val="clear" w:color="auto" w:fill="auto"/>
        <w:bidi w:val="0"/>
        <w:spacing w:before="0" w:after="0" w:line="290" w:lineRule="auto"/>
        <w:ind w:left="0" w:right="0" w:firstLine="200"/>
        <w:jc w:val="both"/>
        <w:rPr>
          <w:sz w:val="18"/>
          <w:szCs w:val="18"/>
        </w:rPr>
      </w:pPr>
      <w:r>
        <w:rPr>
          <w:color w:val="000000"/>
          <w:spacing w:val="0"/>
          <w:w w:val="100"/>
          <w:position w:val="0"/>
          <w:sz w:val="18"/>
          <w:szCs w:val="18"/>
          <w:shd w:val="clear" w:color="auto" w:fill="auto"/>
          <w:lang w:val="en-US" w:eastAsia="en-US" w:bidi="en-US"/>
        </w:rPr>
        <w:t>connection</w:t>
      </w:r>
      <w:hyperlink w:anchor="bookmark120" w:tooltip="Current Document">
        <w:r>
          <w:rPr>
            <w:color w:val="000000"/>
            <w:spacing w:val="0"/>
            <w:w w:val="100"/>
            <w:position w:val="0"/>
            <w:sz w:val="18"/>
            <w:szCs w:val="18"/>
            <w:shd w:val="clear" w:color="auto" w:fill="auto"/>
            <w:lang w:val="en-US" w:eastAsia="en-US" w:bidi="en-US"/>
          </w:rPr>
          <w:t xml:space="preserve"> 38</w:t>
        </w:r>
      </w:hyperlink>
    </w:p>
    <w:p>
      <w:pPr>
        <w:pStyle w:val="Style25"/>
        <w:keepNext w:val="0"/>
        <w:keepLines w:val="0"/>
        <w:widowControl w:val="0"/>
        <w:shd w:val="clear" w:color="auto" w:fill="auto"/>
        <w:bidi w:val="0"/>
        <w:spacing w:before="0" w:after="0" w:line="290" w:lineRule="auto"/>
        <w:ind w:left="0" w:right="0" w:firstLine="200"/>
        <w:jc w:val="both"/>
        <w:rPr>
          <w:sz w:val="18"/>
          <w:szCs w:val="18"/>
        </w:rPr>
      </w:pPr>
      <w:r>
        <w:rPr>
          <w:color w:val="000000"/>
          <w:spacing w:val="0"/>
          <w:w w:val="100"/>
          <w:position w:val="0"/>
          <w:sz w:val="18"/>
          <w:szCs w:val="18"/>
          <w:shd w:val="clear" w:color="auto" w:fill="auto"/>
          <w:lang w:val="en-US" w:eastAsia="en-US" w:bidi="en-US"/>
        </w:rPr>
        <w:t>definition</w:t>
      </w:r>
      <w:hyperlink w:anchor="bookmark118" w:tooltip="Current Document">
        <w:r>
          <w:rPr>
            <w:color w:val="000000"/>
            <w:spacing w:val="0"/>
            <w:w w:val="100"/>
            <w:position w:val="0"/>
            <w:sz w:val="18"/>
            <w:szCs w:val="18"/>
            <w:shd w:val="clear" w:color="auto" w:fill="auto"/>
            <w:lang w:val="en-US" w:eastAsia="en-US" w:bidi="en-US"/>
          </w:rPr>
          <w:t xml:space="preserve"> 37-39</w:t>
        </w:r>
      </w:hyperlink>
    </w:p>
    <w:p>
      <w:pPr>
        <w:pStyle w:val="Style25"/>
        <w:keepNext w:val="0"/>
        <w:keepLines w:val="0"/>
        <w:widowControl w:val="0"/>
        <w:shd w:val="clear" w:color="auto" w:fill="auto"/>
        <w:bidi w:val="0"/>
        <w:spacing w:before="0" w:after="0" w:line="290" w:lineRule="auto"/>
        <w:ind w:left="0" w:right="0" w:firstLine="200"/>
        <w:jc w:val="both"/>
        <w:rPr>
          <w:sz w:val="18"/>
          <w:szCs w:val="18"/>
        </w:rPr>
      </w:pPr>
      <w:r>
        <w:rPr>
          <w:color w:val="000000"/>
          <w:spacing w:val="0"/>
          <w:w w:val="100"/>
          <w:position w:val="0"/>
          <w:sz w:val="18"/>
          <w:szCs w:val="18"/>
          <w:shd w:val="clear" w:color="auto" w:fill="auto"/>
          <w:lang w:val="en-US" w:eastAsia="en-US" w:bidi="en-US"/>
        </w:rPr>
        <w:t>element</w:t>
      </w:r>
      <w:hyperlink w:anchor="bookmark120" w:tooltip="Current Document">
        <w:r>
          <w:rPr>
            <w:color w:val="000000"/>
            <w:spacing w:val="0"/>
            <w:w w:val="100"/>
            <w:position w:val="0"/>
            <w:sz w:val="18"/>
            <w:szCs w:val="18"/>
            <w:shd w:val="clear" w:color="auto" w:fill="auto"/>
            <w:lang w:val="en-US" w:eastAsia="en-US" w:bidi="en-US"/>
          </w:rPr>
          <w:t xml:space="preserve"> 38</w:t>
        </w:r>
      </w:hyperlink>
    </w:p>
    <w:p>
      <w:pPr>
        <w:pStyle w:val="Style25"/>
        <w:keepNext w:val="0"/>
        <w:keepLines w:val="0"/>
        <w:widowControl w:val="0"/>
        <w:shd w:val="clear" w:color="auto" w:fill="auto"/>
        <w:bidi w:val="0"/>
        <w:spacing w:before="0" w:after="0" w:line="290" w:lineRule="auto"/>
        <w:ind w:left="0" w:right="0" w:firstLine="0"/>
        <w:jc w:val="both"/>
        <w:rPr>
          <w:sz w:val="18"/>
          <w:szCs w:val="18"/>
        </w:rPr>
      </w:pPr>
      <w:r>
        <w:rPr>
          <w:color w:val="000000"/>
          <w:spacing w:val="0"/>
          <w:w w:val="100"/>
          <w:position w:val="0"/>
          <w:sz w:val="18"/>
          <w:szCs w:val="18"/>
          <w:shd w:val="clear" w:color="auto" w:fill="auto"/>
          <w:lang w:val="en-US" w:eastAsia="en-US" w:bidi="en-US"/>
        </w:rPr>
        <w:t xml:space="preserve">Functional Architecture for Systems, </w:t>
      </w:r>
      <w:r>
        <w:rPr>
          <w:i/>
          <w:iCs/>
          <w:color w:val="000000"/>
          <w:spacing w:val="0"/>
          <w:w w:val="100"/>
          <w:position w:val="0"/>
          <w:sz w:val="18"/>
          <w:szCs w:val="18"/>
          <w:shd w:val="clear" w:color="auto" w:fill="auto"/>
          <w:lang w:val="en-US" w:eastAsia="en-US" w:bidi="en-US"/>
        </w:rPr>
        <w:t>see</w:t>
      </w:r>
    </w:p>
    <w:p>
      <w:pPr>
        <w:pStyle w:val="Style25"/>
        <w:keepNext w:val="0"/>
        <w:keepLines w:val="0"/>
        <w:widowControl w:val="0"/>
        <w:shd w:val="clear" w:color="auto" w:fill="auto"/>
        <w:bidi w:val="0"/>
        <w:spacing w:before="0" w:after="0" w:line="290" w:lineRule="auto"/>
        <w:ind w:left="0" w:right="0" w:firstLine="560"/>
        <w:jc w:val="both"/>
        <w:rPr>
          <w:sz w:val="18"/>
          <w:szCs w:val="18"/>
        </w:rPr>
      </w:pPr>
      <w:r>
        <w:rPr>
          <w:color w:val="000000"/>
          <w:spacing w:val="0"/>
          <w:w w:val="100"/>
          <w:position w:val="0"/>
          <w:sz w:val="18"/>
          <w:szCs w:val="18"/>
          <w:shd w:val="clear" w:color="auto" w:fill="auto"/>
          <w:lang w:val="en-US" w:eastAsia="en-US" w:bidi="en-US"/>
        </w:rPr>
        <w:t>FAS</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functional connection</w:t>
      </w:r>
      <w:hyperlink w:anchor="bookmark535" w:tooltip="Current Document">
        <w:r>
          <w:rPr>
            <w:color w:val="000000"/>
            <w:spacing w:val="0"/>
            <w:w w:val="100"/>
            <w:position w:val="0"/>
            <w:sz w:val="18"/>
            <w:szCs w:val="18"/>
            <w:shd w:val="clear" w:color="auto" w:fill="auto"/>
            <w:lang w:val="en-US" w:eastAsia="en-US" w:bidi="en-US"/>
          </w:rPr>
          <w:t xml:space="preserve"> 238,</w:t>
        </w:r>
      </w:hyperlink>
      <w:hyperlink w:anchor="bookmark540" w:tooltip="Current Document">
        <w:r>
          <w:rPr>
            <w:color w:val="000000"/>
            <w:spacing w:val="0"/>
            <w:w w:val="100"/>
            <w:position w:val="0"/>
            <w:sz w:val="18"/>
            <w:szCs w:val="18"/>
            <w:shd w:val="clear" w:color="auto" w:fill="auto"/>
            <w:lang w:val="en-US" w:eastAsia="en-US" w:bidi="en-US"/>
          </w:rPr>
          <w:t xml:space="preserve"> 241</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functional decomposition</w:t>
      </w:r>
      <w:hyperlink w:anchor="bookmark245" w:tooltip="Current Document">
        <w:r>
          <w:rPr>
            <w:color w:val="000000"/>
            <w:spacing w:val="0"/>
            <w:w w:val="100"/>
            <w:position w:val="0"/>
            <w:sz w:val="18"/>
            <w:szCs w:val="18"/>
            <w:shd w:val="clear" w:color="auto" w:fill="auto"/>
            <w:lang w:val="en-US" w:eastAsia="en-US" w:bidi="en-US"/>
          </w:rPr>
          <w:t xml:space="preserve"> 102,</w:t>
        </w:r>
      </w:hyperlink>
      <w:hyperlink w:anchor="bookmark14" w:tooltip="Current Document">
        <w:r>
          <w:rPr>
            <w:color w:val="000000"/>
            <w:spacing w:val="0"/>
            <w:w w:val="100"/>
            <w:position w:val="0"/>
            <w:sz w:val="18"/>
            <w:szCs w:val="18"/>
            <w:shd w:val="clear" w:color="auto" w:fill="auto"/>
            <w:lang w:val="en-US" w:eastAsia="en-US" w:bidi="en-US"/>
          </w:rPr>
          <w:t xml:space="preserve"> 236</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functional element</w:t>
      </w:r>
      <w:hyperlink w:anchor="bookmark285" w:tooltip="Current Document">
        <w:r>
          <w:rPr>
            <w:color w:val="000000"/>
            <w:spacing w:val="0"/>
            <w:w w:val="100"/>
            <w:position w:val="0"/>
            <w:sz w:val="18"/>
            <w:szCs w:val="18"/>
            <w:shd w:val="clear" w:color="auto" w:fill="auto"/>
            <w:lang w:val="en-US" w:eastAsia="en-US" w:bidi="en-US"/>
          </w:rPr>
          <w:t xml:space="preserve"> 121,</w:t>
        </w:r>
      </w:hyperlink>
      <w:hyperlink w:anchor="bookmark14" w:tooltip="Current Document">
        <w:r>
          <w:rPr>
            <w:color w:val="000000"/>
            <w:spacing w:val="0"/>
            <w:w w:val="100"/>
            <w:position w:val="0"/>
            <w:sz w:val="18"/>
            <w:szCs w:val="18"/>
            <w:shd w:val="clear" w:color="auto" w:fill="auto"/>
            <w:lang w:val="en-US" w:eastAsia="en-US" w:bidi="en-US"/>
          </w:rPr>
          <w:t xml:space="preserve"> 236,</w:t>
        </w:r>
      </w:hyperlink>
      <w:hyperlink w:anchor="bookmark540" w:tooltip="Current Document">
        <w:r>
          <w:rPr>
            <w:color w:val="000000"/>
            <w:spacing w:val="0"/>
            <w:w w:val="100"/>
            <w:position w:val="0"/>
            <w:sz w:val="18"/>
            <w:szCs w:val="18"/>
            <w:shd w:val="clear" w:color="auto" w:fill="auto"/>
            <w:lang w:val="en-US" w:eastAsia="en-US" w:bidi="en-US"/>
          </w:rPr>
          <w:t xml:space="preserve"> 241</w:t>
        </w:r>
      </w:hyperlink>
    </w:p>
    <w:p>
      <w:pPr>
        <w:pStyle w:val="Style25"/>
        <w:keepNext w:val="0"/>
        <w:keepLines w:val="0"/>
        <w:widowControl w:val="0"/>
        <w:shd w:val="clear" w:color="auto" w:fill="auto"/>
        <w:bidi w:val="0"/>
        <w:spacing w:before="0" w:after="0" w:line="290" w:lineRule="auto"/>
        <w:ind w:left="0" w:right="0" w:firstLine="200"/>
        <w:jc w:val="both"/>
        <w:rPr>
          <w:sz w:val="18"/>
          <w:szCs w:val="18"/>
        </w:rPr>
      </w:pPr>
      <w:r>
        <w:rPr>
          <w:color w:val="000000"/>
          <w:spacing w:val="0"/>
          <w:w w:val="100"/>
          <w:position w:val="0"/>
          <w:sz w:val="18"/>
          <w:szCs w:val="18"/>
          <w:shd w:val="clear" w:color="auto" w:fill="auto"/>
          <w:lang w:val="en-US" w:eastAsia="en-US" w:bidi="en-US"/>
        </w:rPr>
        <w:t>definition</w:t>
      </w:r>
      <w:hyperlink w:anchor="bookmark535" w:tooltip="Current Document">
        <w:r>
          <w:rPr>
            <w:color w:val="000000"/>
            <w:spacing w:val="0"/>
            <w:w w:val="100"/>
            <w:position w:val="0"/>
            <w:sz w:val="18"/>
            <w:szCs w:val="18"/>
            <w:shd w:val="clear" w:color="auto" w:fill="auto"/>
            <w:lang w:val="en-US" w:eastAsia="en-US" w:bidi="en-US"/>
          </w:rPr>
          <w:t xml:space="preserve"> 238</w:t>
        </w:r>
      </w:hyperlink>
    </w:p>
    <w:p>
      <w:pPr>
        <w:pStyle w:val="Style25"/>
        <w:keepNext w:val="0"/>
        <w:keepLines w:val="0"/>
        <w:widowControl w:val="0"/>
        <w:shd w:val="clear" w:color="auto" w:fill="auto"/>
        <w:bidi w:val="0"/>
        <w:spacing w:before="0" w:after="0" w:line="290" w:lineRule="auto"/>
        <w:ind w:left="0" w:right="0" w:firstLine="0"/>
        <w:jc w:val="both"/>
        <w:rPr>
          <w:sz w:val="18"/>
          <w:szCs w:val="18"/>
        </w:rPr>
      </w:pPr>
      <w:r>
        <w:rPr>
          <w:color w:val="000000"/>
          <w:spacing w:val="0"/>
          <w:w w:val="100"/>
          <w:position w:val="0"/>
          <w:sz w:val="18"/>
          <w:szCs w:val="18"/>
          <w:shd w:val="clear" w:color="auto" w:fill="auto"/>
          <w:lang w:val="en-US" w:eastAsia="en-US" w:bidi="en-US"/>
        </w:rPr>
        <w:t>functional group</w:t>
      </w:r>
      <w:hyperlink w:anchor="bookmark539" w:tooltip="Current Document">
        <w:r>
          <w:rPr>
            <w:color w:val="000000"/>
            <w:spacing w:val="0"/>
            <w:w w:val="100"/>
            <w:position w:val="0"/>
            <w:sz w:val="18"/>
            <w:szCs w:val="18"/>
            <w:shd w:val="clear" w:color="auto" w:fill="auto"/>
            <w:lang w:val="en-US" w:eastAsia="en-US" w:bidi="en-US"/>
          </w:rPr>
          <w:t xml:space="preserve"> 240,</w:t>
        </w:r>
      </w:hyperlink>
      <w:hyperlink w:anchor="bookmark549" w:tooltip="Current Document">
        <w:r>
          <w:rPr>
            <w:color w:val="000000"/>
            <w:spacing w:val="0"/>
            <w:w w:val="100"/>
            <w:position w:val="0"/>
            <w:sz w:val="18"/>
            <w:szCs w:val="18"/>
            <w:shd w:val="clear" w:color="auto" w:fill="auto"/>
            <w:lang w:val="en-US" w:eastAsia="en-US" w:bidi="en-US"/>
          </w:rPr>
          <w:t xml:space="preserve"> 244</w:t>
        </w:r>
      </w:hyperlink>
    </w:p>
    <w:p>
      <w:pPr>
        <w:pStyle w:val="Style25"/>
        <w:keepNext w:val="0"/>
        <w:keepLines w:val="0"/>
        <w:widowControl w:val="0"/>
        <w:shd w:val="clear" w:color="auto" w:fill="auto"/>
        <w:bidi w:val="0"/>
        <w:spacing w:before="0" w:after="0" w:line="290" w:lineRule="auto"/>
        <w:ind w:left="0" w:right="0" w:firstLine="200"/>
        <w:jc w:val="both"/>
        <w:rPr>
          <w:sz w:val="18"/>
          <w:szCs w:val="18"/>
        </w:rPr>
      </w:pPr>
      <w:r>
        <w:rPr>
          <w:color w:val="000000"/>
          <w:spacing w:val="0"/>
          <w:w w:val="100"/>
          <w:position w:val="0"/>
          <w:sz w:val="18"/>
          <w:szCs w:val="18"/>
          <w:shd w:val="clear" w:color="auto" w:fill="auto"/>
          <w:lang w:val="en-US" w:eastAsia="en-US" w:bidi="en-US"/>
        </w:rPr>
        <w:t>definition</w:t>
      </w:r>
      <w:hyperlink w:anchor="bookmark535" w:tooltip="Current Document">
        <w:r>
          <w:rPr>
            <w:color w:val="000000"/>
            <w:spacing w:val="0"/>
            <w:w w:val="100"/>
            <w:position w:val="0"/>
            <w:sz w:val="18"/>
            <w:szCs w:val="18"/>
            <w:shd w:val="clear" w:color="auto" w:fill="auto"/>
            <w:lang w:val="en-US" w:eastAsia="en-US" w:bidi="en-US"/>
          </w:rPr>
          <w:t xml:space="preserve"> 238</w:t>
        </w:r>
      </w:hyperlink>
    </w:p>
    <w:p>
      <w:pPr>
        <w:pStyle w:val="Style25"/>
        <w:keepNext w:val="0"/>
        <w:keepLines w:val="0"/>
        <w:widowControl w:val="0"/>
        <w:shd w:val="clear" w:color="auto" w:fill="auto"/>
        <w:bidi w:val="0"/>
        <w:spacing w:before="0" w:after="0" w:line="290" w:lineRule="auto"/>
        <w:ind w:left="0" w:right="0" w:firstLine="200"/>
        <w:jc w:val="both"/>
        <w:rPr>
          <w:sz w:val="18"/>
          <w:szCs w:val="18"/>
        </w:rPr>
      </w:pPr>
      <w:r>
        <w:rPr>
          <w:color w:val="000000"/>
          <w:spacing w:val="0"/>
          <w:w w:val="100"/>
          <w:position w:val="0"/>
          <w:sz w:val="18"/>
          <w:szCs w:val="18"/>
          <w:shd w:val="clear" w:color="auto" w:fill="auto"/>
          <w:lang w:val="en-US" w:eastAsia="en-US" w:bidi="en-US"/>
        </w:rPr>
        <w:t>top level</w:t>
      </w:r>
      <w:hyperlink w:anchor="bookmark564" w:tooltip="Current Document">
        <w:r>
          <w:rPr>
            <w:color w:val="000000"/>
            <w:spacing w:val="0"/>
            <w:w w:val="100"/>
            <w:position w:val="0"/>
            <w:sz w:val="18"/>
            <w:szCs w:val="18"/>
            <w:shd w:val="clear" w:color="auto" w:fill="auto"/>
            <w:lang w:val="en-US" w:eastAsia="en-US" w:bidi="en-US"/>
          </w:rPr>
          <w:t xml:space="preserve"> 253</w:t>
        </w:r>
      </w:hyperlink>
    </w:p>
    <w:p>
      <w:pPr>
        <w:pStyle w:val="Style25"/>
        <w:keepNext w:val="0"/>
        <w:keepLines w:val="0"/>
        <w:widowControl w:val="0"/>
        <w:shd w:val="clear" w:color="auto" w:fill="auto"/>
        <w:bidi w:val="0"/>
        <w:spacing w:before="0" w:after="0" w:line="290" w:lineRule="auto"/>
        <w:ind w:left="0" w:right="0" w:firstLine="0"/>
        <w:jc w:val="both"/>
        <w:rPr>
          <w:sz w:val="18"/>
          <w:szCs w:val="18"/>
        </w:rPr>
      </w:pPr>
      <w:r>
        <w:rPr>
          <w:color w:val="000000"/>
          <w:spacing w:val="0"/>
          <w:w w:val="100"/>
          <w:position w:val="0"/>
          <w:sz w:val="18"/>
          <w:szCs w:val="18"/>
          <w:shd w:val="clear" w:color="auto" w:fill="auto"/>
          <w:lang w:val="en-US" w:eastAsia="en-US" w:bidi="en-US"/>
        </w:rPr>
        <w:t>functional interaction point</w:t>
      </w:r>
      <w:hyperlink w:anchor="bookmark535" w:tooltip="Current Document">
        <w:r>
          <w:rPr>
            <w:color w:val="000000"/>
            <w:spacing w:val="0"/>
            <w:w w:val="100"/>
            <w:position w:val="0"/>
            <w:sz w:val="18"/>
            <w:szCs w:val="18"/>
            <w:shd w:val="clear" w:color="auto" w:fill="auto"/>
            <w:lang w:val="en-US" w:eastAsia="en-US" w:bidi="en-US"/>
          </w:rPr>
          <w:t xml:space="preserve"> 238</w:t>
        </w:r>
      </w:hyperlink>
    </w:p>
    <w:p>
      <w:pPr>
        <w:pStyle w:val="Style25"/>
        <w:keepNext w:val="0"/>
        <w:keepLines w:val="0"/>
        <w:widowControl w:val="0"/>
        <w:shd w:val="clear" w:color="auto" w:fill="auto"/>
        <w:bidi w:val="0"/>
        <w:spacing w:before="0" w:after="0" w:line="290" w:lineRule="auto"/>
        <w:ind w:left="0" w:right="0" w:firstLine="200"/>
        <w:jc w:val="both"/>
        <w:rPr>
          <w:sz w:val="18"/>
          <w:szCs w:val="18"/>
        </w:rPr>
      </w:pPr>
      <w:r>
        <w:rPr>
          <w:color w:val="000000"/>
          <w:spacing w:val="0"/>
          <w:w w:val="100"/>
          <w:position w:val="0"/>
          <w:sz w:val="18"/>
          <w:szCs w:val="18"/>
          <w:shd w:val="clear" w:color="auto" w:fill="auto"/>
          <w:lang w:val="en-US" w:eastAsia="en-US" w:bidi="en-US"/>
        </w:rPr>
        <w:t>definition</w:t>
      </w:r>
      <w:hyperlink w:anchor="bookmark535" w:tooltip="Current Document">
        <w:r>
          <w:rPr>
            <w:color w:val="000000"/>
            <w:spacing w:val="0"/>
            <w:w w:val="100"/>
            <w:position w:val="0"/>
            <w:sz w:val="18"/>
            <w:szCs w:val="18"/>
            <w:shd w:val="clear" w:color="auto" w:fill="auto"/>
            <w:lang w:val="en-US" w:eastAsia="en-US" w:bidi="en-US"/>
          </w:rPr>
          <w:t xml:space="preserve"> 238</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functional interface</w:t>
      </w:r>
      <w:hyperlink w:anchor="bookmark535" w:tooltip="Current Document">
        <w:r>
          <w:rPr>
            <w:color w:val="000000"/>
            <w:spacing w:val="0"/>
            <w:w w:val="100"/>
            <w:position w:val="0"/>
            <w:sz w:val="18"/>
            <w:szCs w:val="18"/>
            <w:shd w:val="clear" w:color="auto" w:fill="auto"/>
            <w:lang w:val="en-US" w:eastAsia="en-US" w:bidi="en-US"/>
          </w:rPr>
          <w:t xml:space="preserve"> 238,</w:t>
        </w:r>
      </w:hyperlink>
      <w:hyperlink w:anchor="bookmark540" w:tooltip="Current Document">
        <w:r>
          <w:rPr>
            <w:color w:val="000000"/>
            <w:spacing w:val="0"/>
            <w:w w:val="100"/>
            <w:position w:val="0"/>
            <w:sz w:val="18"/>
            <w:szCs w:val="18"/>
            <w:shd w:val="clear" w:color="auto" w:fill="auto"/>
            <w:lang w:val="en-US" w:eastAsia="en-US" w:bidi="en-US"/>
          </w:rPr>
          <w:t xml:space="preserve"> 241</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functional parameter</w:t>
      </w:r>
      <w:hyperlink w:anchor="bookmark535" w:tooltip="Current Document">
        <w:r>
          <w:rPr>
            <w:color w:val="000000"/>
            <w:spacing w:val="0"/>
            <w:w w:val="100"/>
            <w:position w:val="0"/>
            <w:sz w:val="18"/>
            <w:szCs w:val="18"/>
            <w:shd w:val="clear" w:color="auto" w:fill="auto"/>
            <w:lang w:val="en-US" w:eastAsia="en-US" w:bidi="en-US"/>
          </w:rPr>
          <w:t xml:space="preserve"> 238</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functional safety</w:t>
      </w:r>
      <w:hyperlink w:anchor="bookmark533" w:tooltip="Current Document">
        <w:r>
          <w:rPr>
            <w:color w:val="000000"/>
            <w:spacing w:val="0"/>
            <w:w w:val="100"/>
            <w:position w:val="0"/>
            <w:sz w:val="18"/>
            <w:szCs w:val="18"/>
            <w:shd w:val="clear" w:color="auto" w:fill="auto"/>
            <w:lang w:val="en-US" w:eastAsia="en-US" w:bidi="en-US"/>
          </w:rPr>
          <w:t xml:space="preserve"> 235</w:t>
        </w:r>
      </w:hyperlink>
    </w:p>
    <w:p>
      <w:pPr>
        <w:pStyle w:val="Style25"/>
        <w:keepNext w:val="0"/>
        <w:keepLines w:val="0"/>
        <w:widowControl w:val="0"/>
        <w:shd w:val="clear" w:color="auto" w:fill="auto"/>
        <w:bidi w:val="0"/>
        <w:spacing w:before="0" w:after="160" w:line="290" w:lineRule="auto"/>
        <w:ind w:left="560" w:right="0" w:hanging="560"/>
        <w:jc w:val="both"/>
        <w:rPr>
          <w:sz w:val="18"/>
          <w:szCs w:val="18"/>
        </w:rPr>
      </w:pPr>
      <w:r>
        <w:rPr>
          <w:color w:val="000000"/>
          <w:spacing w:val="0"/>
          <w:w w:val="100"/>
          <w:position w:val="0"/>
          <w:sz w:val="18"/>
          <w:szCs w:val="18"/>
          <w:shd w:val="clear" w:color="auto" w:fill="auto"/>
          <w:lang w:val="en-US" w:eastAsia="en-US" w:bidi="en-US"/>
        </w:rPr>
        <w:t>functional-to-physical mapping</w:t>
      </w:r>
      <w:hyperlink w:anchor="bookmark345" w:tooltip="Current Document">
        <w:r>
          <w:rPr>
            <w:color w:val="000000"/>
            <w:spacing w:val="0"/>
            <w:w w:val="100"/>
            <w:position w:val="0"/>
            <w:sz w:val="18"/>
            <w:szCs w:val="18"/>
            <w:shd w:val="clear" w:color="auto" w:fill="auto"/>
            <w:lang w:val="en-US" w:eastAsia="en-US" w:bidi="en-US"/>
          </w:rPr>
          <w:t xml:space="preserve"> 149,</w:t>
        </w:r>
      </w:hyperlink>
      <w:r>
        <w:rPr>
          <w:color w:val="000000"/>
          <w:spacing w:val="0"/>
          <w:w w:val="100"/>
          <w:position w:val="0"/>
          <w:sz w:val="18"/>
          <w:szCs w:val="18"/>
          <w:shd w:val="clear" w:color="auto" w:fill="auto"/>
          <w:lang w:val="en-US" w:eastAsia="en-US" w:bidi="en-US"/>
        </w:rPr>
        <w:t xml:space="preserve"> </w:t>
      </w:r>
      <w:hyperlink w:anchor="bookmark347" w:tooltip="Current Document">
        <w:r>
          <w:rPr>
            <w:color w:val="000000"/>
            <w:spacing w:val="0"/>
            <w:w w:val="100"/>
            <w:position w:val="0"/>
            <w:sz w:val="18"/>
            <w:szCs w:val="18"/>
            <w:shd w:val="clear" w:color="auto" w:fill="auto"/>
            <w:lang w:val="en-US" w:eastAsia="en-US" w:bidi="en-US"/>
          </w:rPr>
          <w:t>151,</w:t>
        </w:r>
      </w:hyperlink>
      <w:hyperlink w:anchor="bookmark533" w:tooltip="Current Document">
        <w:r>
          <w:rPr>
            <w:color w:val="000000"/>
            <w:spacing w:val="0"/>
            <w:w w:val="100"/>
            <w:position w:val="0"/>
            <w:sz w:val="18"/>
            <w:szCs w:val="18"/>
            <w:shd w:val="clear" w:color="auto" w:fill="auto"/>
            <w:lang w:val="en-US" w:eastAsia="en-US" w:bidi="en-US"/>
          </w:rPr>
          <w:t xml:space="preserve"> 235,</w:t>
        </w:r>
      </w:hyperlink>
      <w:hyperlink w:anchor="bookmark572" w:tooltip="Current Document">
        <w:r>
          <w:rPr>
            <w:color w:val="000000"/>
            <w:spacing w:val="0"/>
            <w:w w:val="100"/>
            <w:position w:val="0"/>
            <w:sz w:val="18"/>
            <w:szCs w:val="18"/>
            <w:shd w:val="clear" w:color="auto" w:fill="auto"/>
            <w:lang w:val="en-US" w:eastAsia="en-US" w:bidi="en-US"/>
          </w:rPr>
          <w:t xml:space="preserve"> 255</w:t>
        </w:r>
      </w:hyperlink>
    </w:p>
    <w:p>
      <w:pPr>
        <w:pStyle w:val="Style64"/>
        <w:keepNext w:val="0"/>
        <w:keepLines w:val="0"/>
        <w:widowControl w:val="0"/>
        <w:shd w:val="clear" w:color="auto" w:fill="auto"/>
        <w:bidi w:val="0"/>
        <w:spacing w:before="0" w:after="0" w:line="240" w:lineRule="auto"/>
        <w:ind w:left="0" w:right="0" w:firstLine="0"/>
        <w:jc w:val="both"/>
        <w:rPr>
          <w:sz w:val="20"/>
          <w:szCs w:val="20"/>
        </w:rPr>
      </w:pPr>
      <w:r>
        <w:rPr>
          <w:i/>
          <w:iCs/>
          <w:color w:val="000000"/>
          <w:spacing w:val="0"/>
          <w:w w:val="100"/>
          <w:position w:val="0"/>
          <w:sz w:val="20"/>
          <w:szCs w:val="20"/>
          <w:shd w:val="clear" w:color="auto" w:fill="auto"/>
          <w:vertAlign w:val="superscript"/>
          <w:lang w:val="en-US" w:eastAsia="en-US" w:bidi="en-US"/>
        </w:rPr>
        <w:t>g</w:t>
      </w:r>
    </w:p>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shd w:val="clear" w:color="auto" w:fill="auto"/>
          <w:lang w:val="en-US" w:eastAsia="en-US" w:bidi="en-US"/>
        </w:rPr>
        <w:t>generalization</w:t>
      </w:r>
      <w:hyperlink w:anchor="bookmark603" w:tooltip="Current Document">
        <w:r>
          <w:rPr>
            <w:color w:val="000000"/>
            <w:spacing w:val="0"/>
            <w:w w:val="100"/>
            <w:position w:val="0"/>
            <w:sz w:val="18"/>
            <w:szCs w:val="18"/>
            <w:shd w:val="clear" w:color="auto" w:fill="auto"/>
            <w:lang w:val="en-US" w:eastAsia="en-US" w:bidi="en-US"/>
          </w:rPr>
          <w:t xml:space="preserve"> 274,</w:t>
        </w:r>
      </w:hyperlink>
      <w:r>
        <w:rPr>
          <w:color w:val="000000"/>
          <w:spacing w:val="0"/>
          <w:w w:val="100"/>
          <w:position w:val="0"/>
          <w:sz w:val="18"/>
          <w:szCs w:val="18"/>
          <w:shd w:val="clear" w:color="auto" w:fill="auto"/>
          <w:lang w:val="en-US" w:eastAsia="en-US" w:bidi="en-US"/>
        </w:rPr>
        <w:t xml:space="preserve"> 354</w:t>
      </w:r>
    </w:p>
    <w:p>
      <w:pPr>
        <w:pStyle w:val="Style25"/>
        <w:keepNext w:val="0"/>
        <w:keepLines w:val="0"/>
        <w:widowControl w:val="0"/>
        <w:shd w:val="clear" w:color="auto" w:fill="auto"/>
        <w:bidi w:val="0"/>
        <w:spacing w:before="0" w:after="0" w:line="290" w:lineRule="auto"/>
        <w:ind w:left="0" w:right="0" w:firstLine="0"/>
        <w:jc w:val="both"/>
        <w:rPr>
          <w:sz w:val="18"/>
          <w:szCs w:val="18"/>
        </w:rPr>
      </w:pPr>
      <w:r>
        <w:rPr>
          <w:color w:val="000000"/>
          <w:spacing w:val="0"/>
          <w:w w:val="100"/>
          <w:position w:val="0"/>
          <w:sz w:val="18"/>
          <w:szCs w:val="18"/>
          <w:shd w:val="clear" w:color="auto" w:fill="auto"/>
          <w:lang w:val="en-US" w:eastAsia="en-US" w:bidi="en-US"/>
        </w:rPr>
        <w:t>geometry</w:t>
      </w:r>
      <w:hyperlink w:anchor="bookmark332" w:tooltip="Current Document">
        <w:r>
          <w:rPr>
            <w:color w:val="000000"/>
            <w:spacing w:val="0"/>
            <w:w w:val="100"/>
            <w:position w:val="0"/>
            <w:sz w:val="18"/>
            <w:szCs w:val="18"/>
            <w:shd w:val="clear" w:color="auto" w:fill="auto"/>
            <w:lang w:val="en-US" w:eastAsia="en-US" w:bidi="en-US"/>
          </w:rPr>
          <w:t xml:space="preserve"> 145</w:t>
        </w:r>
      </w:hyperlink>
    </w:p>
    <w:p>
      <w:pPr>
        <w:pStyle w:val="Style25"/>
        <w:keepNext w:val="0"/>
        <w:keepLines w:val="0"/>
        <w:widowControl w:val="0"/>
        <w:shd w:val="clear" w:color="auto" w:fill="auto"/>
        <w:bidi w:val="0"/>
        <w:spacing w:before="0" w:after="0" w:line="290" w:lineRule="auto"/>
        <w:ind w:left="0" w:right="0" w:firstLine="0"/>
        <w:jc w:val="both"/>
        <w:rPr>
          <w:sz w:val="18"/>
          <w:szCs w:val="18"/>
        </w:rPr>
      </w:pPr>
      <w:r>
        <w:rPr>
          <w:color w:val="000000"/>
          <w:spacing w:val="0"/>
          <w:w w:val="100"/>
          <w:position w:val="0"/>
          <w:sz w:val="18"/>
          <w:szCs w:val="18"/>
          <w:shd w:val="clear" w:color="auto" w:fill="auto"/>
          <w:lang w:val="en-US" w:eastAsia="en-US" w:bidi="en-US"/>
        </w:rPr>
        <w:t>Google Aristotle</w:t>
      </w:r>
      <w:hyperlink w:anchor="bookmark769" w:tooltip="Current Document">
        <w:r>
          <w:rPr>
            <w:color w:val="000000"/>
            <w:spacing w:val="0"/>
            <w:w w:val="100"/>
            <w:position w:val="0"/>
            <w:sz w:val="18"/>
            <w:szCs w:val="18"/>
            <w:shd w:val="clear" w:color="auto" w:fill="auto"/>
            <w:lang w:val="en-US" w:eastAsia="en-US" w:bidi="en-US"/>
          </w:rPr>
          <w:t xml:space="preserve"> 342,</w:t>
        </w:r>
      </w:hyperlink>
      <w:hyperlink w:anchor="bookmark772" w:tooltip="Current Document">
        <w:r>
          <w:rPr>
            <w:color w:val="000000"/>
            <w:spacing w:val="0"/>
            <w:w w:val="100"/>
            <w:position w:val="0"/>
            <w:sz w:val="18"/>
            <w:szCs w:val="18"/>
            <w:shd w:val="clear" w:color="auto" w:fill="auto"/>
            <w:lang w:val="en-US" w:eastAsia="en-US" w:bidi="en-US"/>
          </w:rPr>
          <w:t xml:space="preserve"> 343</w:t>
        </w:r>
      </w:hyperlink>
    </w:p>
    <w:p>
      <w:pPr>
        <w:pStyle w:val="Style25"/>
        <w:keepNext w:val="0"/>
        <w:keepLines w:val="0"/>
        <w:widowControl w:val="0"/>
        <w:shd w:val="clear" w:color="auto" w:fill="auto"/>
        <w:bidi w:val="0"/>
        <w:spacing w:before="0" w:after="0" w:line="290" w:lineRule="auto"/>
        <w:ind w:left="0" w:right="0" w:firstLine="0"/>
        <w:jc w:val="both"/>
        <w:rPr>
          <w:sz w:val="18"/>
          <w:szCs w:val="18"/>
        </w:rPr>
      </w:pPr>
      <w:r>
        <w:rPr>
          <w:color w:val="000000"/>
          <w:spacing w:val="0"/>
          <w:w w:val="100"/>
          <w:position w:val="0"/>
          <w:sz w:val="18"/>
          <w:szCs w:val="18"/>
          <w:shd w:val="clear" w:color="auto" w:fill="auto"/>
          <w:lang w:val="en-US" w:eastAsia="en-US" w:bidi="en-US"/>
        </w:rPr>
        <w:t>graphical pattern</w:t>
      </w:r>
      <w:hyperlink w:anchor="bookmark221" w:tooltip="Current Document">
        <w:r>
          <w:rPr>
            <w:color w:val="000000"/>
            <w:spacing w:val="0"/>
            <w:w w:val="100"/>
            <w:position w:val="0"/>
            <w:sz w:val="18"/>
            <w:szCs w:val="18"/>
            <w:shd w:val="clear" w:color="auto" w:fill="auto"/>
            <w:lang w:val="en-US" w:eastAsia="en-US" w:bidi="en-US"/>
          </w:rPr>
          <w:t xml:space="preserve"> 92</w:t>
        </w:r>
      </w:hyperlink>
    </w:p>
    <w:p>
      <w:pPr>
        <w:pStyle w:val="Style25"/>
        <w:keepNext w:val="0"/>
        <w:keepLines w:val="0"/>
        <w:widowControl w:val="0"/>
        <w:shd w:val="clear" w:color="auto" w:fill="auto"/>
        <w:bidi w:val="0"/>
        <w:spacing w:before="0" w:after="160" w:line="290" w:lineRule="auto"/>
        <w:ind w:left="0" w:right="0" w:firstLine="0"/>
        <w:jc w:val="both"/>
        <w:rPr>
          <w:sz w:val="18"/>
          <w:szCs w:val="18"/>
        </w:rPr>
      </w:pPr>
      <w:r>
        <w:rPr>
          <w:color w:val="000000"/>
          <w:spacing w:val="0"/>
          <w:w w:val="100"/>
          <w:position w:val="0"/>
          <w:sz w:val="18"/>
          <w:szCs w:val="18"/>
          <w:shd w:val="clear" w:color="auto" w:fill="auto"/>
          <w:lang w:val="en-US" w:eastAsia="en-US" w:bidi="en-US"/>
        </w:rPr>
        <w:t>graphical representation</w:t>
      </w:r>
      <w:hyperlink w:anchor="bookmark217" w:tooltip="Current Document">
        <w:r>
          <w:rPr>
            <w:color w:val="000000"/>
            <w:spacing w:val="0"/>
            <w:w w:val="100"/>
            <w:position w:val="0"/>
            <w:sz w:val="18"/>
            <w:szCs w:val="18"/>
            <w:shd w:val="clear" w:color="auto" w:fill="auto"/>
            <w:lang w:val="en-US" w:eastAsia="en-US" w:bidi="en-US"/>
          </w:rPr>
          <w:t xml:space="preserve"> 90,</w:t>
        </w:r>
      </w:hyperlink>
      <w:hyperlink w:anchor="bookmark221" w:tooltip="Current Document">
        <w:r>
          <w:rPr>
            <w:color w:val="000000"/>
            <w:spacing w:val="0"/>
            <w:w w:val="100"/>
            <w:position w:val="0"/>
            <w:sz w:val="18"/>
            <w:szCs w:val="18"/>
            <w:shd w:val="clear" w:color="auto" w:fill="auto"/>
            <w:lang w:val="en-US" w:eastAsia="en-US" w:bidi="en-US"/>
          </w:rPr>
          <w:t xml:space="preserve"> 92</w:t>
        </w:r>
      </w:hyperlink>
    </w:p>
    <w:p>
      <w:pPr>
        <w:pStyle w:val="Style64"/>
        <w:keepNext w:val="0"/>
        <w:keepLines w:val="0"/>
        <w:widowControl w:val="0"/>
        <w:shd w:val="clear" w:color="auto" w:fill="auto"/>
        <w:bidi w:val="0"/>
        <w:spacing w:before="0" w:after="0" w:line="240" w:lineRule="auto"/>
        <w:ind w:left="0" w:right="0" w:firstLine="0"/>
        <w:jc w:val="both"/>
      </w:pPr>
      <w:r>
        <w:rPr>
          <w:i/>
          <w:iCs/>
          <w:color w:val="000000"/>
          <w:spacing w:val="0"/>
          <w:w w:val="100"/>
          <w:position w:val="0"/>
          <w:sz w:val="22"/>
          <w:szCs w:val="22"/>
          <w:shd w:val="clear" w:color="auto" w:fill="auto"/>
          <w:lang w:val="en-US" w:eastAsia="en-US" w:bidi="en-US"/>
        </w:rPr>
        <w:t>h</w:t>
      </w:r>
    </w:p>
    <w:p>
      <w:pPr>
        <w:pStyle w:val="Style25"/>
        <w:keepNext w:val="0"/>
        <w:keepLines w:val="0"/>
        <w:widowControl w:val="0"/>
        <w:shd w:val="clear" w:color="auto" w:fill="auto"/>
        <w:bidi w:val="0"/>
        <w:spacing w:before="0" w:after="0" w:line="290" w:lineRule="auto"/>
        <w:ind w:left="0" w:right="0" w:firstLine="0"/>
        <w:jc w:val="both"/>
        <w:rPr>
          <w:sz w:val="18"/>
          <w:szCs w:val="18"/>
        </w:rPr>
      </w:pPr>
      <w:r>
        <w:rPr>
          <w:color w:val="000000"/>
          <w:spacing w:val="0"/>
          <w:w w:val="100"/>
          <w:position w:val="0"/>
          <w:sz w:val="18"/>
          <w:szCs w:val="18"/>
          <w:shd w:val="clear" w:color="auto" w:fill="auto"/>
          <w:lang w:val="en-US" w:eastAsia="en-US" w:bidi="en-US"/>
        </w:rPr>
        <w:t>happy engineering</w:t>
      </w:r>
      <w:hyperlink w:anchor="bookmark399" w:tooltip="Current Document">
        <w:r>
          <w:rPr>
            <w:color w:val="000000"/>
            <w:spacing w:val="0"/>
            <w:w w:val="100"/>
            <w:position w:val="0"/>
            <w:sz w:val="18"/>
            <w:szCs w:val="18"/>
            <w:shd w:val="clear" w:color="auto" w:fill="auto"/>
            <w:lang w:val="en-US" w:eastAsia="en-US" w:bidi="en-US"/>
          </w:rPr>
          <w:t xml:space="preserve"> 174</w:t>
        </w:r>
      </w:hyperlink>
    </w:p>
    <w:p>
      <w:pPr>
        <w:pStyle w:val="Style25"/>
        <w:keepNext w:val="0"/>
        <w:keepLines w:val="0"/>
        <w:widowControl w:val="0"/>
        <w:shd w:val="clear" w:color="auto" w:fill="auto"/>
        <w:bidi w:val="0"/>
        <w:spacing w:before="0" w:after="0" w:line="290" w:lineRule="auto"/>
        <w:ind w:left="0" w:right="0" w:firstLine="0"/>
        <w:jc w:val="both"/>
        <w:rPr>
          <w:sz w:val="18"/>
          <w:szCs w:val="18"/>
        </w:rPr>
      </w:pPr>
      <w:r>
        <w:rPr>
          <w:color w:val="000000"/>
          <w:spacing w:val="0"/>
          <w:w w:val="100"/>
          <w:position w:val="0"/>
          <w:sz w:val="18"/>
          <w:szCs w:val="18"/>
          <w:shd w:val="clear" w:color="auto" w:fill="auto"/>
          <w:lang w:val="en-US" w:eastAsia="en-US" w:bidi="en-US"/>
        </w:rPr>
        <w:t>heuristic</w:t>
      </w:r>
      <w:hyperlink w:anchor="bookmark228" w:tooltip="Current Document">
        <w:r>
          <w:rPr>
            <w:color w:val="000000"/>
            <w:spacing w:val="0"/>
            <w:w w:val="100"/>
            <w:position w:val="0"/>
            <w:sz w:val="18"/>
            <w:szCs w:val="18"/>
            <w:shd w:val="clear" w:color="auto" w:fill="auto"/>
            <w:lang w:val="en-US" w:eastAsia="en-US" w:bidi="en-US"/>
          </w:rPr>
          <w:t xml:space="preserve"> 95,</w:t>
        </w:r>
      </w:hyperlink>
      <w:hyperlink w:anchor="bookmark543" w:tooltip="Current Document">
        <w:r>
          <w:rPr>
            <w:color w:val="000000"/>
            <w:spacing w:val="0"/>
            <w:w w:val="100"/>
            <w:position w:val="0"/>
            <w:sz w:val="18"/>
            <w:szCs w:val="18"/>
            <w:shd w:val="clear" w:color="auto" w:fill="auto"/>
            <w:lang w:val="en-US" w:eastAsia="en-US" w:bidi="en-US"/>
          </w:rPr>
          <w:t xml:space="preserve"> 242</w:t>
        </w:r>
      </w:hyperlink>
    </w:p>
    <w:p>
      <w:pPr>
        <w:pStyle w:val="Style25"/>
        <w:keepNext w:val="0"/>
        <w:keepLines w:val="0"/>
        <w:widowControl w:val="0"/>
        <w:shd w:val="clear" w:color="auto" w:fill="auto"/>
        <w:bidi w:val="0"/>
        <w:spacing w:before="0" w:after="0" w:line="290" w:lineRule="auto"/>
        <w:ind w:left="0" w:right="0" w:firstLine="0"/>
        <w:jc w:val="both"/>
        <w:rPr>
          <w:sz w:val="18"/>
          <w:szCs w:val="18"/>
        </w:rPr>
      </w:pPr>
      <w:r>
        <w:rPr>
          <w:color w:val="000000"/>
          <w:spacing w:val="0"/>
          <w:w w:val="100"/>
          <w:position w:val="0"/>
          <w:sz w:val="18"/>
          <w:szCs w:val="18"/>
          <w:shd w:val="clear" w:color="auto" w:fill="auto"/>
          <w:lang w:val="en-US" w:eastAsia="en-US" w:bidi="en-US"/>
        </w:rPr>
        <w:t>human actor</w:t>
      </w:r>
      <w:hyperlink w:anchor="bookmark254" w:tooltip="Current Document">
        <w:r>
          <w:rPr>
            <w:color w:val="000000"/>
            <w:spacing w:val="0"/>
            <w:w w:val="100"/>
            <w:position w:val="0"/>
            <w:sz w:val="18"/>
            <w:szCs w:val="18"/>
            <w:shd w:val="clear" w:color="auto" w:fill="auto"/>
            <w:lang w:val="en-US" w:eastAsia="en-US" w:bidi="en-US"/>
          </w:rPr>
          <w:t xml:space="preserve"> 105</w:t>
        </w:r>
      </w:hyperlink>
    </w:p>
    <w:p>
      <w:pPr>
        <w:pStyle w:val="Style25"/>
        <w:keepNext w:val="0"/>
        <w:keepLines w:val="0"/>
        <w:widowControl w:val="0"/>
        <w:shd w:val="clear" w:color="auto" w:fill="auto"/>
        <w:bidi w:val="0"/>
        <w:spacing w:before="0" w:after="460" w:line="290" w:lineRule="auto"/>
        <w:ind w:left="0" w:right="0" w:firstLine="0"/>
        <w:jc w:val="both"/>
        <w:rPr>
          <w:sz w:val="18"/>
          <w:szCs w:val="18"/>
        </w:rPr>
      </w:pPr>
      <w:r>
        <w:rPr>
          <w:color w:val="000000"/>
          <w:spacing w:val="0"/>
          <w:w w:val="100"/>
          <w:position w:val="0"/>
          <w:sz w:val="18"/>
          <w:szCs w:val="18"/>
          <w:shd w:val="clear" w:color="auto" w:fill="auto"/>
          <w:lang w:val="en-US" w:eastAsia="en-US" w:bidi="en-US"/>
        </w:rPr>
        <w:t>human factors</w:t>
      </w:r>
      <w:hyperlink w:anchor="bookmark10" w:tooltip="Current Document">
        <w:r>
          <w:rPr>
            <w:color w:val="000000"/>
            <w:spacing w:val="0"/>
            <w:w w:val="100"/>
            <w:position w:val="0"/>
            <w:sz w:val="18"/>
            <w:szCs w:val="18"/>
            <w:shd w:val="clear" w:color="auto" w:fill="auto"/>
            <w:lang w:val="en-US" w:eastAsia="en-US" w:bidi="en-US"/>
          </w:rPr>
          <w:t xml:space="preserve"> 180,</w:t>
        </w:r>
      </w:hyperlink>
      <w:hyperlink w:anchor="bookmark674" w:tooltip="Current Document">
        <w:r>
          <w:rPr>
            <w:color w:val="000000"/>
            <w:spacing w:val="0"/>
            <w:w w:val="100"/>
            <w:position w:val="0"/>
            <w:sz w:val="18"/>
            <w:szCs w:val="18"/>
            <w:shd w:val="clear" w:color="auto" w:fill="auto"/>
            <w:lang w:val="en-US" w:eastAsia="en-US" w:bidi="en-US"/>
          </w:rPr>
          <w:t xml:space="preserve"> 304</w:t>
        </w:r>
      </w:hyperlink>
    </w:p>
    <w:p>
      <w:pPr>
        <w:pStyle w:val="Style25"/>
        <w:keepNext w:val="0"/>
        <w:keepLines w:val="0"/>
        <w:widowControl w:val="0"/>
        <w:shd w:val="clear" w:color="auto" w:fill="auto"/>
        <w:bidi w:val="0"/>
        <w:spacing w:before="0" w:after="0" w:line="290" w:lineRule="auto"/>
        <w:ind w:left="0" w:right="0" w:firstLine="0"/>
        <w:jc w:val="both"/>
        <w:rPr>
          <w:sz w:val="18"/>
          <w:szCs w:val="18"/>
        </w:rPr>
      </w:pPr>
      <w:r>
        <w:rPr>
          <w:color w:val="000000"/>
          <w:spacing w:val="0"/>
          <w:w w:val="100"/>
          <w:position w:val="0"/>
          <w:sz w:val="18"/>
          <w:szCs w:val="18"/>
          <w:shd w:val="clear" w:color="auto" w:fill="auto"/>
          <w:lang w:val="en-US" w:eastAsia="en-US" w:bidi="en-US"/>
        </w:rPr>
        <w:t>I/O activity</w:t>
      </w:r>
      <w:hyperlink w:anchor="bookmark245" w:tooltip="Current Document">
        <w:r>
          <w:rPr>
            <w:color w:val="000000"/>
            <w:spacing w:val="0"/>
            <w:w w:val="100"/>
            <w:position w:val="0"/>
            <w:sz w:val="18"/>
            <w:szCs w:val="18"/>
            <w:shd w:val="clear" w:color="auto" w:fill="auto"/>
            <w:lang w:val="en-US" w:eastAsia="en-US" w:bidi="en-US"/>
          </w:rPr>
          <w:t xml:space="preserve"> 102,</w:t>
        </w:r>
      </w:hyperlink>
      <w:hyperlink w:anchor="bookmark535" w:tooltip="Current Document">
        <w:r>
          <w:rPr>
            <w:color w:val="000000"/>
            <w:spacing w:val="0"/>
            <w:w w:val="100"/>
            <w:position w:val="0"/>
            <w:sz w:val="18"/>
            <w:szCs w:val="18"/>
            <w:shd w:val="clear" w:color="auto" w:fill="auto"/>
            <w:lang w:val="en-US" w:eastAsia="en-US" w:bidi="en-US"/>
          </w:rPr>
          <w:t xml:space="preserve"> 238</w:t>
        </w:r>
      </w:hyperlink>
    </w:p>
    <w:p>
      <w:pPr>
        <w:pStyle w:val="Style25"/>
        <w:keepNext w:val="0"/>
        <w:keepLines w:val="0"/>
        <w:widowControl w:val="0"/>
        <w:shd w:val="clear" w:color="auto" w:fill="auto"/>
        <w:bidi w:val="0"/>
        <w:spacing w:before="0" w:after="80" w:line="290" w:lineRule="auto"/>
        <w:ind w:left="0" w:right="0" w:firstLine="0"/>
        <w:jc w:val="both"/>
        <w:rPr>
          <w:sz w:val="18"/>
          <w:szCs w:val="18"/>
        </w:rPr>
      </w:pPr>
      <w:r>
        <w:rPr>
          <w:color w:val="000000"/>
          <w:spacing w:val="0"/>
          <w:w w:val="100"/>
          <w:position w:val="0"/>
          <w:sz w:val="18"/>
          <w:szCs w:val="18"/>
          <w:shd w:val="clear" w:color="auto" w:fill="auto"/>
          <w:lang w:val="en-US" w:eastAsia="en-US" w:bidi="en-US"/>
        </w:rPr>
        <w:t>I/O activity partition</w:t>
      </w:r>
      <w:hyperlink w:anchor="bookmark261" w:tooltip="Current Document">
        <w:r>
          <w:rPr>
            <w:color w:val="000000"/>
            <w:spacing w:val="0"/>
            <w:w w:val="100"/>
            <w:position w:val="0"/>
            <w:sz w:val="18"/>
            <w:szCs w:val="18"/>
            <w:shd w:val="clear" w:color="auto" w:fill="auto"/>
            <w:lang w:val="en-US" w:eastAsia="en-US" w:bidi="en-US"/>
          </w:rPr>
          <w:t xml:space="preserve"> 110</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bookmarkStart w:id="908" w:name="bookmark908"/>
      <w:bookmarkStart w:id="909" w:name="bookmark909"/>
      <w:r>
        <w:rPr>
          <w:color w:val="000000"/>
          <w:spacing w:val="0"/>
          <w:w w:val="100"/>
          <w:position w:val="0"/>
          <w:sz w:val="18"/>
          <w:szCs w:val="18"/>
          <w:shd w:val="clear" w:color="auto" w:fill="auto"/>
          <w:lang w:val="en-US" w:eastAsia="en-US" w:bidi="en-US"/>
        </w:rPr>
        <w:t>I/O group</w:t>
      </w:r>
      <w:hyperlink w:anchor="bookmark564" w:tooltip="Current Document">
        <w:r>
          <w:rPr>
            <w:color w:val="000000"/>
            <w:spacing w:val="0"/>
            <w:w w:val="100"/>
            <w:position w:val="0"/>
            <w:sz w:val="18"/>
            <w:szCs w:val="18"/>
            <w:shd w:val="clear" w:color="auto" w:fill="auto"/>
            <w:lang w:val="en-US" w:eastAsia="en-US" w:bidi="en-US"/>
          </w:rPr>
          <w:t xml:space="preserve"> 253</w:t>
        </w:r>
        <w:bookmarkEnd w:id="908"/>
        <w:bookmarkEnd w:id="909"/>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ibd, </w:t>
      </w:r>
      <w:r>
        <w:rPr>
          <w:i/>
          <w:iCs/>
          <w:color w:val="000000"/>
          <w:spacing w:val="0"/>
          <w:w w:val="100"/>
          <w:position w:val="0"/>
          <w:sz w:val="18"/>
          <w:szCs w:val="18"/>
          <w:shd w:val="clear" w:color="auto" w:fill="auto"/>
          <w:lang w:val="en-US" w:eastAsia="en-US" w:bidi="en-US"/>
        </w:rPr>
        <w:t>see</w:t>
      </w:r>
      <w:hyperlink w:anchor="bookmark908" w:tooltip="Current Document">
        <w:r>
          <w:rPr>
            <w:color w:val="000000"/>
            <w:spacing w:val="0"/>
            <w:w w:val="100"/>
            <w:position w:val="0"/>
            <w:sz w:val="18"/>
            <w:szCs w:val="18"/>
            <w:shd w:val="clear" w:color="auto" w:fill="auto"/>
            <w:lang w:val="en-US" w:eastAsia="en-US" w:bidi="en-US"/>
          </w:rPr>
          <w:t xml:space="preserve"> internal block diagram</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idea</w:t>
      </w:r>
      <w:hyperlink w:anchor="bookmark106" w:tooltip="Current Document">
        <w:r>
          <w:rPr>
            <w:color w:val="000000"/>
            <w:spacing w:val="0"/>
            <w:w w:val="100"/>
            <w:position w:val="0"/>
            <w:sz w:val="18"/>
            <w:szCs w:val="18"/>
            <w:shd w:val="clear" w:color="auto" w:fill="auto"/>
            <w:lang w:val="en-US" w:eastAsia="en-US" w:bidi="en-US"/>
          </w:rPr>
          <w:t xml:space="preserve"> 33,</w:t>
        </w:r>
      </w:hyperlink>
      <w:r>
        <w:rPr>
          <w:color w:val="000000"/>
          <w:spacing w:val="0"/>
          <w:w w:val="100"/>
          <w:position w:val="0"/>
          <w:sz w:val="18"/>
          <w:szCs w:val="18"/>
          <w:shd w:val="clear" w:color="auto" w:fill="auto"/>
          <w:lang w:val="en-US" w:eastAsia="en-US" w:bidi="en-US"/>
        </w:rPr>
        <w:t xml:space="preserve"> 57</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ideal system</w:t>
      </w:r>
      <w:hyperlink w:anchor="bookmark214" w:tooltip="Current Document">
        <w:r>
          <w:rPr>
            <w:color w:val="000000"/>
            <w:spacing w:val="0"/>
            <w:w w:val="100"/>
            <w:position w:val="0"/>
            <w:sz w:val="18"/>
            <w:szCs w:val="18"/>
            <w:shd w:val="clear" w:color="auto" w:fill="auto"/>
            <w:lang w:val="en-US" w:eastAsia="en-US" w:bidi="en-US"/>
          </w:rPr>
          <w:t xml:space="preserve"> 89</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implementation</w:t>
      </w:r>
      <w:hyperlink w:anchor="bookmark388" w:tooltip="Current Document">
        <w:r>
          <w:rPr>
            <w:color w:val="000000"/>
            <w:spacing w:val="0"/>
            <w:w w:val="100"/>
            <w:position w:val="0"/>
            <w:sz w:val="18"/>
            <w:szCs w:val="18"/>
            <w:shd w:val="clear" w:color="auto" w:fill="auto"/>
            <w:lang w:val="en-US" w:eastAsia="en-US" w:bidi="en-US"/>
          </w:rPr>
          <w:t xml:space="preserve"> 168</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implementation knowledge</w:t>
      </w:r>
      <w:hyperlink w:anchor="bookmark139" w:tooltip="Current Document">
        <w:r>
          <w:rPr>
            <w:color w:val="000000"/>
            <w:spacing w:val="0"/>
            <w:w w:val="100"/>
            <w:position w:val="0"/>
            <w:sz w:val="18"/>
            <w:szCs w:val="18"/>
            <w:shd w:val="clear" w:color="auto" w:fill="auto"/>
            <w:lang w:val="en-US" w:eastAsia="en-US" w:bidi="en-US"/>
          </w:rPr>
          <w:t xml:space="preserve"> 43</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implicit knowledge</w:t>
      </w:r>
      <w:hyperlink w:anchor="bookmark193" w:tooltip="Current Document">
        <w:r>
          <w:rPr>
            <w:color w:val="000000"/>
            <w:spacing w:val="0"/>
            <w:w w:val="100"/>
            <w:position w:val="0"/>
            <w:sz w:val="18"/>
            <w:szCs w:val="18"/>
            <w:shd w:val="clear" w:color="auto" w:fill="auto"/>
            <w:lang w:val="en-US" w:eastAsia="en-US" w:bidi="en-US"/>
          </w:rPr>
          <w:t xml:space="preserve"> 75</w:t>
        </w:r>
      </w:hyperlink>
    </w:p>
    <w:p>
      <w:pPr>
        <w:pStyle w:val="Style25"/>
        <w:keepNext w:val="0"/>
        <w:keepLines w:val="0"/>
        <w:widowControl w:val="0"/>
        <w:shd w:val="clear" w:color="auto" w:fill="auto"/>
        <w:bidi w:val="0"/>
        <w:spacing w:before="0" w:after="0" w:line="290" w:lineRule="auto"/>
        <w:ind w:left="560" w:right="0" w:hanging="560"/>
        <w:jc w:val="left"/>
        <w:rPr>
          <w:sz w:val="18"/>
          <w:szCs w:val="18"/>
        </w:rPr>
      </w:pPr>
      <w:r>
        <w:rPr>
          <w:color w:val="000000"/>
          <w:spacing w:val="0"/>
          <w:w w:val="100"/>
          <w:position w:val="0"/>
          <w:sz w:val="18"/>
          <w:szCs w:val="18"/>
          <w:shd w:val="clear" w:color="auto" w:fill="auto"/>
          <w:lang w:val="en-US" w:eastAsia="en-US" w:bidi="en-US"/>
        </w:rPr>
        <w:t xml:space="preserve">imposed architecture,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w:t>
      </w:r>
      <w:hyperlink w:anchor="bookmark905" w:tooltip="Current Document">
        <w:r>
          <w:rPr>
            <w:color w:val="000000"/>
            <w:spacing w:val="0"/>
            <w:w w:val="100"/>
            <w:position w:val="0"/>
            <w:sz w:val="18"/>
            <w:szCs w:val="18"/>
            <w:shd w:val="clear" w:color="auto" w:fill="auto"/>
            <w:lang w:val="en-US" w:eastAsia="en-US" w:bidi="en-US"/>
          </w:rPr>
          <w:t>base</w:t>
        </w:r>
      </w:hyperlink>
      <w:r>
        <w:rPr>
          <w:color w:val="000000"/>
          <w:spacing w:val="0"/>
          <w:w w:val="100"/>
          <w:position w:val="0"/>
          <w:sz w:val="18"/>
          <w:szCs w:val="18"/>
          <w:shd w:val="clear" w:color="auto" w:fill="auto"/>
          <w:lang w:val="en-US" w:eastAsia="en-US" w:bidi="en-US"/>
        </w:rPr>
        <w:t xml:space="preserve"> </w:t>
      </w:r>
      <w:hyperlink w:anchor="bookmark908" w:tooltip="Current Document">
        <w:r>
          <w:rPr>
            <w:color w:val="000000"/>
            <w:spacing w:val="0"/>
            <w:w w:val="100"/>
            <w:position w:val="0"/>
            <w:sz w:val="18"/>
            <w:szCs w:val="18"/>
            <w:shd w:val="clear" w:color="auto" w:fill="auto"/>
            <w:lang w:val="en-US" w:eastAsia="en-US" w:bidi="en-US"/>
          </w:rPr>
          <w:t>architecture</w:t>
        </w:r>
      </w:hyperlink>
    </w:p>
    <w:p>
      <w:pPr>
        <w:pStyle w:val="Style25"/>
        <w:keepNext w:val="0"/>
        <w:keepLines w:val="0"/>
        <w:widowControl w:val="0"/>
        <w:shd w:val="clear" w:color="auto" w:fill="auto"/>
        <w:bidi w:val="0"/>
        <w:spacing w:before="0" w:after="0" w:line="290" w:lineRule="auto"/>
        <w:ind w:left="0" w:right="0" w:firstLine="0"/>
        <w:jc w:val="center"/>
        <w:rPr>
          <w:sz w:val="18"/>
          <w:szCs w:val="18"/>
        </w:rPr>
      </w:pPr>
      <w:r>
        <w:rPr>
          <w:color w:val="000000"/>
          <w:spacing w:val="0"/>
          <w:w w:val="100"/>
          <w:position w:val="0"/>
          <w:sz w:val="18"/>
          <w:szCs w:val="18"/>
          <w:shd w:val="clear" w:color="auto" w:fill="auto"/>
          <w:lang w:val="en-US" w:eastAsia="en-US" w:bidi="en-US"/>
        </w:rPr>
        <w:t xml:space="preserve">imposed solution,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base</w:t>
        <w:br/>
        <w:t>architecture</w:t>
      </w:r>
    </w:p>
    <w:p>
      <w:pPr>
        <w:pStyle w:val="Style25"/>
        <w:keepNext w:val="0"/>
        <w:keepLines w:val="0"/>
        <w:widowControl w:val="0"/>
        <w:shd w:val="clear" w:color="auto" w:fill="auto"/>
        <w:bidi w:val="0"/>
        <w:spacing w:before="0" w:after="0" w:line="290" w:lineRule="auto"/>
        <w:ind w:left="0" w:right="0" w:firstLine="0"/>
        <w:jc w:val="both"/>
        <w:rPr>
          <w:sz w:val="18"/>
          <w:szCs w:val="18"/>
        </w:rPr>
      </w:pPr>
      <w:r>
        <w:rPr>
          <w:color w:val="000000"/>
          <w:spacing w:val="0"/>
          <w:w w:val="100"/>
          <w:position w:val="0"/>
          <w:sz w:val="18"/>
          <w:szCs w:val="18"/>
          <w:shd w:val="clear" w:color="auto" w:fill="auto"/>
          <w:lang w:val="en-US" w:eastAsia="en-US" w:bidi="en-US"/>
        </w:rPr>
        <w:t>include relationship</w:t>
      </w:r>
      <w:hyperlink w:anchor="bookmark217" w:tooltip="Current Document">
        <w:r>
          <w:rPr>
            <w:color w:val="000000"/>
            <w:spacing w:val="0"/>
            <w:w w:val="100"/>
            <w:position w:val="0"/>
            <w:sz w:val="18"/>
            <w:szCs w:val="18"/>
            <w:shd w:val="clear" w:color="auto" w:fill="auto"/>
            <w:lang w:val="en-US" w:eastAsia="en-US" w:bidi="en-US"/>
          </w:rPr>
          <w:t xml:space="preserve"> 90,</w:t>
        </w:r>
      </w:hyperlink>
      <w:hyperlink w:anchor="bookmark817" w:tooltip="Current Document">
        <w:r>
          <w:rPr>
            <w:color w:val="000000"/>
            <w:spacing w:val="0"/>
            <w:w w:val="100"/>
            <w:position w:val="0"/>
            <w:sz w:val="18"/>
            <w:szCs w:val="18"/>
            <w:shd w:val="clear" w:color="auto" w:fill="auto"/>
            <w:lang w:val="en-US" w:eastAsia="en-US" w:bidi="en-US"/>
          </w:rPr>
          <w:t xml:space="preserve"> 365</w:t>
        </w:r>
      </w:hyperlink>
    </w:p>
    <w:p>
      <w:pPr>
        <w:pStyle w:val="Style25"/>
        <w:keepNext w:val="0"/>
        <w:keepLines w:val="0"/>
        <w:widowControl w:val="0"/>
        <w:shd w:val="clear" w:color="auto" w:fill="auto"/>
        <w:bidi w:val="0"/>
        <w:spacing w:before="0" w:after="0" w:line="290" w:lineRule="auto"/>
        <w:ind w:left="0" w:right="0" w:firstLine="0"/>
        <w:jc w:val="both"/>
        <w:rPr>
          <w:sz w:val="18"/>
          <w:szCs w:val="18"/>
        </w:rPr>
      </w:pPr>
      <w:r>
        <w:rPr>
          <w:color w:val="000000"/>
          <w:spacing w:val="0"/>
          <w:w w:val="100"/>
          <w:position w:val="0"/>
          <w:sz w:val="18"/>
          <w:szCs w:val="18"/>
          <w:shd w:val="clear" w:color="auto" w:fill="auto"/>
          <w:lang w:val="en-US" w:eastAsia="en-US" w:bidi="en-US"/>
        </w:rPr>
        <w:t xml:space="preserve">INCOSE, </w:t>
      </w:r>
      <w:r>
        <w:rPr>
          <w:i/>
          <w:iCs/>
          <w:color w:val="000000"/>
          <w:spacing w:val="0"/>
          <w:w w:val="100"/>
          <w:position w:val="0"/>
          <w:sz w:val="18"/>
          <w:szCs w:val="18"/>
          <w:shd w:val="clear" w:color="auto" w:fill="auto"/>
          <w:lang w:val="en-US" w:eastAsia="en-US" w:bidi="en-US"/>
        </w:rPr>
        <w:t>see</w:t>
      </w:r>
      <w:hyperlink w:anchor="bookmark908" w:tooltip="Current Document">
        <w:r>
          <w:rPr>
            <w:color w:val="000000"/>
            <w:spacing w:val="0"/>
            <w:w w:val="100"/>
            <w:position w:val="0"/>
            <w:sz w:val="18"/>
            <w:szCs w:val="18"/>
            <w:shd w:val="clear" w:color="auto" w:fill="auto"/>
            <w:lang w:val="en-US" w:eastAsia="en-US" w:bidi="en-US"/>
          </w:rPr>
          <w:t xml:space="preserve"> International Council on</w:t>
        </w:r>
      </w:hyperlink>
    </w:p>
    <w:p>
      <w:pPr>
        <w:pStyle w:val="Style25"/>
        <w:keepNext w:val="0"/>
        <w:keepLines w:val="0"/>
        <w:widowControl w:val="0"/>
        <w:shd w:val="clear" w:color="auto" w:fill="auto"/>
        <w:bidi w:val="0"/>
        <w:spacing w:before="0" w:after="0" w:line="290" w:lineRule="auto"/>
        <w:ind w:left="0" w:right="0" w:firstLine="560"/>
        <w:jc w:val="left"/>
        <w:rPr>
          <w:sz w:val="18"/>
          <w:szCs w:val="18"/>
        </w:rPr>
      </w:pPr>
      <w:hyperlink w:anchor="bookmark908" w:tooltip="Current Document">
        <w:r>
          <w:rPr>
            <w:color w:val="000000"/>
            <w:spacing w:val="0"/>
            <w:w w:val="100"/>
            <w:position w:val="0"/>
            <w:sz w:val="18"/>
            <w:szCs w:val="18"/>
            <w:shd w:val="clear" w:color="auto" w:fill="auto"/>
            <w:lang w:val="en-US" w:eastAsia="en-US" w:bidi="en-US"/>
          </w:rPr>
          <w:t>Systems Engineering</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INCOSE Systems Engineering</w:t>
      </w:r>
    </w:p>
    <w:p>
      <w:pPr>
        <w:pStyle w:val="Style25"/>
        <w:keepNext w:val="0"/>
        <w:keepLines w:val="0"/>
        <w:widowControl w:val="0"/>
        <w:shd w:val="clear" w:color="auto" w:fill="auto"/>
        <w:bidi w:val="0"/>
        <w:spacing w:before="0" w:after="0" w:line="290" w:lineRule="auto"/>
        <w:ind w:left="0" w:right="0" w:firstLine="560"/>
        <w:jc w:val="left"/>
        <w:rPr>
          <w:sz w:val="18"/>
          <w:szCs w:val="18"/>
        </w:rPr>
      </w:pPr>
      <w:r>
        <w:rPr>
          <w:color w:val="000000"/>
          <w:spacing w:val="0"/>
          <w:w w:val="100"/>
          <w:position w:val="0"/>
          <w:sz w:val="18"/>
          <w:szCs w:val="18"/>
          <w:shd w:val="clear" w:color="auto" w:fill="auto"/>
          <w:lang w:val="en-US" w:eastAsia="en-US" w:bidi="en-US"/>
        </w:rPr>
        <w:t>Competency Framework</w:t>
      </w:r>
      <w:hyperlink w:anchor="bookmark438" w:tooltip="Current Document">
        <w:r>
          <w:rPr>
            <w:color w:val="000000"/>
            <w:spacing w:val="0"/>
            <w:w w:val="100"/>
            <w:position w:val="0"/>
            <w:sz w:val="18"/>
            <w:szCs w:val="18"/>
            <w:shd w:val="clear" w:color="auto" w:fill="auto"/>
            <w:lang w:val="en-US" w:eastAsia="en-US" w:bidi="en-US"/>
          </w:rPr>
          <w:t xml:space="preserve"> 190</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industry project</w:t>
      </w:r>
      <w:hyperlink w:anchor="bookmark575" w:tooltip="Current Document">
        <w:r>
          <w:rPr>
            <w:color w:val="000000"/>
            <w:spacing w:val="0"/>
            <w:w w:val="100"/>
            <w:position w:val="0"/>
            <w:sz w:val="18"/>
            <w:szCs w:val="18"/>
            <w:shd w:val="clear" w:color="auto" w:fill="auto"/>
            <w:lang w:val="en-US" w:eastAsia="en-US" w:bidi="en-US"/>
          </w:rPr>
          <w:t xml:space="preserve"> 256</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information flow</w:t>
      </w:r>
      <w:hyperlink w:anchor="bookmark292" w:tooltip="Current Document">
        <w:r>
          <w:rPr>
            <w:color w:val="000000"/>
            <w:spacing w:val="0"/>
            <w:w w:val="100"/>
            <w:position w:val="0"/>
            <w:sz w:val="18"/>
            <w:szCs w:val="18"/>
            <w:shd w:val="clear" w:color="auto" w:fill="auto"/>
            <w:lang w:val="en-US" w:eastAsia="en-US" w:bidi="en-US"/>
          </w:rPr>
          <w:t xml:space="preserve"> 124</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information hiding</w:t>
      </w:r>
      <w:hyperlink w:anchor="bookmark315" w:tooltip="Current Document">
        <w:r>
          <w:rPr>
            <w:color w:val="000000"/>
            <w:spacing w:val="0"/>
            <w:w w:val="100"/>
            <w:position w:val="0"/>
            <w:sz w:val="18"/>
            <w:szCs w:val="18"/>
            <w:shd w:val="clear" w:color="auto" w:fill="auto"/>
            <w:lang w:val="en-US" w:eastAsia="en-US" w:bidi="en-US"/>
          </w:rPr>
          <w:t xml:space="preserve"> 134</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information radiator</w:t>
      </w:r>
      <w:hyperlink w:anchor="bookmark752" w:tooltip="Current Document">
        <w:r>
          <w:rPr>
            <w:color w:val="000000"/>
            <w:spacing w:val="0"/>
            <w:w w:val="100"/>
            <w:position w:val="0"/>
            <w:sz w:val="18"/>
            <w:szCs w:val="18"/>
            <w:shd w:val="clear" w:color="auto" w:fill="auto"/>
            <w:lang w:val="en-US" w:eastAsia="en-US" w:bidi="en-US"/>
          </w:rPr>
          <w:t xml:space="preserve"> 337</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initial state</w:t>
      </w:r>
      <w:hyperlink w:anchor="bookmark825" w:tooltip="Current Document">
        <w:r>
          <w:rPr>
            <w:color w:val="000000"/>
            <w:spacing w:val="0"/>
            <w:w w:val="100"/>
            <w:position w:val="0"/>
            <w:sz w:val="18"/>
            <w:szCs w:val="18"/>
            <w:shd w:val="clear" w:color="auto" w:fill="auto"/>
            <w:lang w:val="en-US" w:eastAsia="en-US" w:bidi="en-US"/>
          </w:rPr>
          <w:t xml:space="preserve"> 370</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input pin</w:t>
      </w:r>
      <w:hyperlink w:anchor="bookmark821" w:tooltip="Current Document">
        <w:r>
          <w:rPr>
            <w:color w:val="000000"/>
            <w:spacing w:val="0"/>
            <w:w w:val="100"/>
            <w:position w:val="0"/>
            <w:sz w:val="18"/>
            <w:szCs w:val="18"/>
            <w:shd w:val="clear" w:color="auto" w:fill="auto"/>
            <w:lang w:val="en-US" w:eastAsia="en-US" w:bidi="en-US"/>
          </w:rPr>
          <w:t xml:space="preserve"> 367</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inside-out view</w:t>
      </w:r>
      <w:hyperlink w:anchor="bookmark255" w:tooltip="Current Document">
        <w:r>
          <w:rPr>
            <w:color w:val="000000"/>
            <w:spacing w:val="0"/>
            <w:w w:val="100"/>
            <w:position w:val="0"/>
            <w:sz w:val="18"/>
            <w:szCs w:val="18"/>
            <w:shd w:val="clear" w:color="auto" w:fill="auto"/>
            <w:lang w:val="en-US" w:eastAsia="en-US" w:bidi="en-US"/>
          </w:rPr>
          <w:t xml:space="preserve"> 106</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instant messaging</w:t>
      </w:r>
      <w:hyperlink w:anchor="bookmark18" w:tooltip="Current Document">
        <w:r>
          <w:rPr>
            <w:color w:val="000000"/>
            <w:spacing w:val="0"/>
            <w:w w:val="100"/>
            <w:position w:val="0"/>
            <w:sz w:val="18"/>
            <w:szCs w:val="18"/>
            <w:shd w:val="clear" w:color="auto" w:fill="auto"/>
            <w:lang w:val="en-US" w:eastAsia="en-US" w:bidi="en-US"/>
          </w:rPr>
          <w:t xml:space="preserve"> 336</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integral architecture</w:t>
      </w:r>
      <w:hyperlink w:anchor="bookmark346" w:tooltip="Current Document">
        <w:r>
          <w:rPr>
            <w:color w:val="000000"/>
            <w:spacing w:val="0"/>
            <w:w w:val="100"/>
            <w:position w:val="0"/>
            <w:sz w:val="18"/>
            <w:szCs w:val="18"/>
            <w:shd w:val="clear" w:color="auto" w:fill="auto"/>
            <w:lang w:val="en-US" w:eastAsia="en-US" w:bidi="en-US"/>
          </w:rPr>
          <w:t xml:space="preserve"> 150</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integrated,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w:t>
      </w:r>
      <w:hyperlink w:anchor="bookmark911" w:tooltip="Current Document">
        <w:r>
          <w:rPr>
            <w:color w:val="000000"/>
            <w:spacing w:val="0"/>
            <w:w w:val="100"/>
            <w:position w:val="0"/>
            <w:sz w:val="18"/>
            <w:szCs w:val="18"/>
            <w:shd w:val="clear" w:color="auto" w:fill="auto"/>
            <w:lang w:val="en-US" w:eastAsia="en-US" w:bidi="en-US"/>
          </w:rPr>
          <w:t>organization</w:t>
        </w:r>
      </w:hyperlink>
    </w:p>
    <w:p>
      <w:pPr>
        <w:pStyle w:val="Style25"/>
        <w:keepNext w:val="0"/>
        <w:keepLines w:val="0"/>
        <w:widowControl w:val="0"/>
        <w:shd w:val="clear" w:color="auto" w:fill="auto"/>
        <w:bidi w:val="0"/>
        <w:spacing w:before="0" w:after="0" w:line="290" w:lineRule="auto"/>
        <w:ind w:left="0" w:right="0" w:firstLine="560"/>
        <w:jc w:val="left"/>
        <w:rPr>
          <w:sz w:val="18"/>
          <w:szCs w:val="18"/>
        </w:rPr>
      </w:pPr>
      <w:r>
        <w:rPr>
          <w:color w:val="000000"/>
          <w:spacing w:val="0"/>
          <w:w w:val="100"/>
          <w:position w:val="0"/>
          <w:sz w:val="18"/>
          <w:szCs w:val="18"/>
          <w:shd w:val="clear" w:color="auto" w:fill="auto"/>
          <w:lang w:val="en-US" w:eastAsia="en-US" w:bidi="en-US"/>
        </w:rPr>
        <w:t>principle</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integration test</w:t>
      </w:r>
      <w:hyperlink w:anchor="bookmark381" w:tooltip="Current Document">
        <w:r>
          <w:rPr>
            <w:color w:val="000000"/>
            <w:spacing w:val="0"/>
            <w:w w:val="100"/>
            <w:position w:val="0"/>
            <w:sz w:val="18"/>
            <w:szCs w:val="18"/>
            <w:shd w:val="clear" w:color="auto" w:fill="auto"/>
            <w:lang w:val="en-US" w:eastAsia="en-US" w:bidi="en-US"/>
          </w:rPr>
          <w:t xml:space="preserve"> 164</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interaction</w:t>
      </w:r>
      <w:hyperlink w:anchor="bookmark828" w:tooltip="Current Document">
        <w:r>
          <w:rPr>
            <w:color w:val="000000"/>
            <w:spacing w:val="0"/>
            <w:w w:val="100"/>
            <w:position w:val="0"/>
            <w:sz w:val="18"/>
            <w:szCs w:val="18"/>
            <w:shd w:val="clear" w:color="auto" w:fill="auto"/>
            <w:lang w:val="en-US" w:eastAsia="en-US" w:bidi="en-US"/>
          </w:rPr>
          <w:t xml:space="preserve"> 371</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 xml:space="preserve">context,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w:t>
      </w:r>
      <w:r>
        <w:rPr>
          <w:color w:val="000000"/>
          <w:spacing w:val="0"/>
          <w:w w:val="100"/>
          <w:position w:val="0"/>
          <w:sz w:val="18"/>
          <w:szCs w:val="18"/>
          <w:shd w:val="clear" w:color="auto" w:fill="auto"/>
          <w:lang w:val="en-US" w:eastAsia="en-US" w:bidi="en-US"/>
        </w:rPr>
        <w:t>context interaction</w:t>
      </w:r>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 xml:space="preserve">external,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context interaction</w:t>
      </w:r>
    </w:p>
    <w:p>
      <w:pPr>
        <w:pStyle w:val="Style25"/>
        <w:keepNext w:val="0"/>
        <w:keepLines w:val="0"/>
        <w:widowControl w:val="0"/>
        <w:shd w:val="clear" w:color="auto" w:fill="auto"/>
        <w:bidi w:val="0"/>
        <w:spacing w:before="0" w:after="0" w:line="290" w:lineRule="auto"/>
        <w:ind w:left="560" w:right="0" w:hanging="360"/>
        <w:jc w:val="left"/>
        <w:rPr>
          <w:sz w:val="18"/>
          <w:szCs w:val="18"/>
        </w:rPr>
      </w:pPr>
      <w:r>
        <w:rPr>
          <w:color w:val="000000"/>
          <w:spacing w:val="0"/>
          <w:w w:val="100"/>
          <w:position w:val="0"/>
          <w:sz w:val="18"/>
          <w:szCs w:val="18"/>
          <w:shd w:val="clear" w:color="auto" w:fill="auto"/>
          <w:lang w:val="en-US" w:eastAsia="en-US" w:bidi="en-US"/>
        </w:rPr>
        <w:t xml:space="preserve">internal, </w:t>
      </w:r>
      <w:r>
        <w:rPr>
          <w:i/>
          <w:iCs/>
          <w:color w:val="000000"/>
          <w:spacing w:val="0"/>
          <w:w w:val="100"/>
          <w:position w:val="0"/>
          <w:sz w:val="18"/>
          <w:szCs w:val="18"/>
          <w:shd w:val="clear" w:color="auto" w:fill="auto"/>
          <w:lang w:val="en-US" w:eastAsia="en-US" w:bidi="en-US"/>
        </w:rPr>
        <w:t>see</w:t>
      </w:r>
      <w:hyperlink w:anchor="bookmark914" w:tooltip="Current Document">
        <w:r>
          <w:rPr>
            <w:color w:val="000000"/>
            <w:spacing w:val="0"/>
            <w:w w:val="100"/>
            <w:position w:val="0"/>
            <w:sz w:val="18"/>
            <w:szCs w:val="18"/>
            <w:shd w:val="clear" w:color="auto" w:fill="auto"/>
            <w:lang w:val="en-US" w:eastAsia="en-US" w:bidi="en-US"/>
          </w:rPr>
          <w:t xml:space="preserve"> system element</w:t>
        </w:r>
      </w:hyperlink>
      <w:r>
        <w:rPr>
          <w:color w:val="000000"/>
          <w:spacing w:val="0"/>
          <w:w w:val="100"/>
          <w:position w:val="0"/>
          <w:sz w:val="18"/>
          <w:szCs w:val="18"/>
          <w:shd w:val="clear" w:color="auto" w:fill="auto"/>
          <w:lang w:val="en-US" w:eastAsia="en-US" w:bidi="en-US"/>
        </w:rPr>
        <w:t xml:space="preserve"> </w:t>
      </w:r>
      <w:hyperlink w:anchor="bookmark914" w:tooltip="Current Document">
        <w:r>
          <w:rPr>
            <w:color w:val="000000"/>
            <w:spacing w:val="0"/>
            <w:w w:val="100"/>
            <w:position w:val="0"/>
            <w:sz w:val="18"/>
            <w:szCs w:val="18"/>
            <w:shd w:val="clear" w:color="auto" w:fill="auto"/>
            <w:lang w:val="en-US" w:eastAsia="en-US" w:bidi="en-US"/>
          </w:rPr>
          <w:t>interaction</w:t>
        </w:r>
      </w:hyperlink>
    </w:p>
    <w:p>
      <w:pPr>
        <w:pStyle w:val="Style25"/>
        <w:keepNext w:val="0"/>
        <w:keepLines w:val="0"/>
        <w:widowControl w:val="0"/>
        <w:shd w:val="clear" w:color="auto" w:fill="auto"/>
        <w:bidi w:val="0"/>
        <w:spacing w:before="0" w:after="0" w:line="290" w:lineRule="auto"/>
        <w:ind w:left="560" w:right="0" w:hanging="360"/>
        <w:jc w:val="left"/>
        <w:rPr>
          <w:sz w:val="18"/>
          <w:szCs w:val="18"/>
        </w:rPr>
      </w:pPr>
      <w:r>
        <w:rPr>
          <w:color w:val="000000"/>
          <w:spacing w:val="0"/>
          <w:w w:val="100"/>
          <w:position w:val="0"/>
          <w:sz w:val="18"/>
          <w:szCs w:val="18"/>
          <w:shd w:val="clear" w:color="auto" w:fill="auto"/>
          <w:lang w:val="en-US" w:eastAsia="en-US" w:bidi="en-US"/>
        </w:rPr>
        <w:t xml:space="preserve">system element, </w:t>
      </w:r>
      <w:r>
        <w:rPr>
          <w:i/>
          <w:iCs/>
          <w:color w:val="000000"/>
          <w:spacing w:val="0"/>
          <w:w w:val="100"/>
          <w:position w:val="0"/>
          <w:sz w:val="18"/>
          <w:szCs w:val="18"/>
          <w:shd w:val="clear" w:color="auto" w:fill="auto"/>
          <w:lang w:val="en-US" w:eastAsia="en-US" w:bidi="en-US"/>
        </w:rPr>
        <w:t>see</w:t>
      </w:r>
      <w:hyperlink w:anchor="bookmark914" w:tooltip="Current Document">
        <w:r>
          <w:rPr>
            <w:color w:val="000000"/>
            <w:spacing w:val="0"/>
            <w:w w:val="100"/>
            <w:position w:val="0"/>
            <w:sz w:val="18"/>
            <w:szCs w:val="18"/>
            <w:shd w:val="clear" w:color="auto" w:fill="auto"/>
            <w:lang w:val="en-US" w:eastAsia="en-US" w:bidi="en-US"/>
          </w:rPr>
          <w:t xml:space="preserve"> system element</w:t>
        </w:r>
      </w:hyperlink>
      <w:r>
        <w:rPr>
          <w:color w:val="000000"/>
          <w:spacing w:val="0"/>
          <w:w w:val="100"/>
          <w:position w:val="0"/>
          <w:sz w:val="18"/>
          <w:szCs w:val="18"/>
          <w:shd w:val="clear" w:color="auto" w:fill="auto"/>
          <w:lang w:val="en-US" w:eastAsia="en-US" w:bidi="en-US"/>
        </w:rPr>
        <w:t xml:space="preserve"> </w:t>
      </w:r>
      <w:hyperlink w:anchor="bookmark914" w:tooltip="Current Document">
        <w:r>
          <w:rPr>
            <w:color w:val="000000"/>
            <w:spacing w:val="0"/>
            <w:w w:val="100"/>
            <w:position w:val="0"/>
            <w:sz w:val="18"/>
            <w:szCs w:val="18"/>
            <w:shd w:val="clear" w:color="auto" w:fill="auto"/>
            <w:lang w:val="en-US" w:eastAsia="en-US" w:bidi="en-US"/>
          </w:rPr>
          <w:t>interaction</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interaction point</w:t>
      </w:r>
      <w:hyperlink w:anchor="bookmark802" w:tooltip="Current Document">
        <w:r>
          <w:rPr>
            <w:color w:val="000000"/>
            <w:spacing w:val="0"/>
            <w:w w:val="100"/>
            <w:position w:val="0"/>
            <w:sz w:val="18"/>
            <w:szCs w:val="18"/>
            <w:shd w:val="clear" w:color="auto" w:fill="auto"/>
            <w:lang w:val="en-US" w:eastAsia="en-US" w:bidi="en-US"/>
          </w:rPr>
          <w:t xml:space="preserve"> 358</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interaction principle</w:t>
      </w:r>
      <w:hyperlink w:anchor="bookmark186" w:tooltip="Current Document">
        <w:r>
          <w:rPr>
            <w:color w:val="000000"/>
            <w:spacing w:val="0"/>
            <w:w w:val="100"/>
            <w:position w:val="0"/>
            <w:sz w:val="18"/>
            <w:szCs w:val="18"/>
            <w:shd w:val="clear" w:color="auto" w:fill="auto"/>
            <w:lang w:val="en-US" w:eastAsia="en-US" w:bidi="en-US"/>
          </w:rPr>
          <w:t xml:space="preserve"> 70</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interest</w:t>
      </w:r>
      <w:hyperlink w:anchor="bookmark165" w:tooltip="Current Document">
        <w:r>
          <w:rPr>
            <w:color w:val="000000"/>
            <w:spacing w:val="0"/>
            <w:w w:val="100"/>
            <w:position w:val="0"/>
            <w:sz w:val="18"/>
            <w:szCs w:val="18"/>
            <w:shd w:val="clear" w:color="auto" w:fill="auto"/>
            <w:lang w:val="en-US" w:eastAsia="en-US" w:bidi="en-US"/>
          </w:rPr>
          <w:t xml:space="preserve"> 58</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interface</w:t>
      </w:r>
      <w:hyperlink w:anchor="bookmark285" w:tooltip="Current Document">
        <w:r>
          <w:rPr>
            <w:color w:val="000000"/>
            <w:spacing w:val="0"/>
            <w:w w:val="100"/>
            <w:position w:val="0"/>
            <w:sz w:val="18"/>
            <w:szCs w:val="18"/>
            <w:shd w:val="clear" w:color="auto" w:fill="auto"/>
            <w:lang w:val="en-US" w:eastAsia="en-US" w:bidi="en-US"/>
          </w:rPr>
          <w:t xml:space="preserve"> 121,</w:t>
        </w:r>
      </w:hyperlink>
      <w:hyperlink w:anchor="bookmark325" w:tooltip="Current Document">
        <w:r>
          <w:rPr>
            <w:color w:val="000000"/>
            <w:spacing w:val="0"/>
            <w:w w:val="100"/>
            <w:position w:val="0"/>
            <w:sz w:val="18"/>
            <w:szCs w:val="18"/>
            <w:shd w:val="clear" w:color="auto" w:fill="auto"/>
            <w:lang w:val="en-US" w:eastAsia="en-US" w:bidi="en-US"/>
          </w:rPr>
          <w:t>141,</w:t>
        </w:r>
      </w:hyperlink>
      <w:hyperlink w:anchor="bookmark364" w:tooltip="Current Document">
        <w:r>
          <w:rPr>
            <w:color w:val="000000"/>
            <w:spacing w:val="0"/>
            <w:w w:val="100"/>
            <w:position w:val="0"/>
            <w:sz w:val="18"/>
            <w:szCs w:val="18"/>
            <w:shd w:val="clear" w:color="auto" w:fill="auto"/>
            <w:lang w:val="en-US" w:eastAsia="en-US" w:bidi="en-US"/>
          </w:rPr>
          <w:t>157,</w:t>
        </w:r>
      </w:hyperlink>
      <w:hyperlink w:anchor="bookmark378" w:tooltip="Current Document">
        <w:r>
          <w:rPr>
            <w:color w:val="000000"/>
            <w:spacing w:val="0"/>
            <w:w w:val="100"/>
            <w:position w:val="0"/>
            <w:sz w:val="18"/>
            <w:szCs w:val="18"/>
            <w:shd w:val="clear" w:color="auto" w:fill="auto"/>
            <w:lang w:val="en-US" w:eastAsia="en-US" w:bidi="en-US"/>
          </w:rPr>
          <w:t>162,</w:t>
        </w:r>
      </w:hyperlink>
      <w:hyperlink w:anchor="bookmark388" w:tooltip="Current Document">
        <w:r>
          <w:rPr>
            <w:color w:val="000000"/>
            <w:spacing w:val="0"/>
            <w:w w:val="100"/>
            <w:position w:val="0"/>
            <w:sz w:val="18"/>
            <w:szCs w:val="18"/>
            <w:shd w:val="clear" w:color="auto" w:fill="auto"/>
            <w:lang w:val="en-US" w:eastAsia="en-US" w:bidi="en-US"/>
          </w:rPr>
          <w:t>168-170,</w:t>
        </w:r>
      </w:hyperlink>
    </w:p>
    <w:p>
      <w:pPr>
        <w:pStyle w:val="Style25"/>
        <w:keepNext w:val="0"/>
        <w:keepLines w:val="0"/>
        <w:widowControl w:val="0"/>
        <w:shd w:val="clear" w:color="auto" w:fill="auto"/>
        <w:bidi w:val="0"/>
        <w:spacing w:before="0" w:after="0" w:line="290" w:lineRule="auto"/>
        <w:ind w:left="0" w:right="0" w:firstLine="560"/>
        <w:jc w:val="left"/>
        <w:rPr>
          <w:sz w:val="18"/>
          <w:szCs w:val="18"/>
        </w:rPr>
      </w:pPr>
      <w:hyperlink w:anchor="bookmark409" w:tooltip="Current Document">
        <w:r>
          <w:rPr>
            <w:color w:val="000000"/>
            <w:spacing w:val="0"/>
            <w:w w:val="100"/>
            <w:position w:val="0"/>
            <w:sz w:val="18"/>
            <w:szCs w:val="18"/>
            <w:shd w:val="clear" w:color="auto" w:fill="auto"/>
            <w:lang w:val="en-US" w:eastAsia="en-US" w:bidi="en-US"/>
          </w:rPr>
          <w:t>178,</w:t>
        </w:r>
      </w:hyperlink>
      <w:hyperlink w:anchor="bookmark410" w:tooltip="Current Document">
        <w:r>
          <w:rPr>
            <w:color w:val="000000"/>
            <w:spacing w:val="0"/>
            <w:w w:val="100"/>
            <w:position w:val="0"/>
            <w:sz w:val="18"/>
            <w:szCs w:val="18"/>
            <w:shd w:val="clear" w:color="auto" w:fill="auto"/>
            <w:lang w:val="en-US" w:eastAsia="en-US" w:bidi="en-US"/>
          </w:rPr>
          <w:t xml:space="preserve"> 179,</w:t>
        </w:r>
      </w:hyperlink>
      <w:hyperlink w:anchor="bookmark571" w:tooltip="Current Document">
        <w:r>
          <w:rPr>
            <w:color w:val="000000"/>
            <w:spacing w:val="0"/>
            <w:w w:val="100"/>
            <w:position w:val="0"/>
            <w:sz w:val="18"/>
            <w:szCs w:val="18"/>
            <w:shd w:val="clear" w:color="auto" w:fill="auto"/>
            <w:lang w:val="en-US" w:eastAsia="en-US" w:bidi="en-US"/>
          </w:rPr>
          <w:t xml:space="preserve"> 254</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interface block</w:t>
      </w:r>
      <w:hyperlink w:anchor="bookmark804" w:tooltip="Current Document">
        <w:r>
          <w:rPr>
            <w:color w:val="000000"/>
            <w:spacing w:val="0"/>
            <w:w w:val="100"/>
            <w:position w:val="0"/>
            <w:sz w:val="18"/>
            <w:szCs w:val="18"/>
            <w:shd w:val="clear" w:color="auto" w:fill="auto"/>
            <w:lang w:val="en-US" w:eastAsia="en-US" w:bidi="en-US"/>
          </w:rPr>
          <w:t xml:space="preserve"> 360</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interface control document</w:t>
      </w:r>
      <w:hyperlink w:anchor="bookmark296" w:tooltip="Current Document">
        <w:r>
          <w:rPr>
            <w:color w:val="000000"/>
            <w:spacing w:val="0"/>
            <w:w w:val="100"/>
            <w:position w:val="0"/>
            <w:sz w:val="18"/>
            <w:szCs w:val="18"/>
            <w:shd w:val="clear" w:color="auto" w:fill="auto"/>
            <w:lang w:val="en-US" w:eastAsia="en-US" w:bidi="en-US"/>
          </w:rPr>
          <w:t xml:space="preserve"> 126</w:t>
        </w:r>
      </w:hyperlink>
      <w:r>
        <w:rPr>
          <w:color w:val="000000"/>
          <w:spacing w:val="0"/>
          <w:w w:val="100"/>
          <w:position w:val="0"/>
          <w:sz w:val="18"/>
          <w:szCs w:val="18"/>
          <w:shd w:val="clear" w:color="auto" w:fill="auto"/>
          <w:lang w:val="en-US" w:eastAsia="en-US" w:bidi="en-US"/>
        </w:rPr>
        <w:t xml:space="preserve"> internal block diagram</w:t>
      </w:r>
      <w:hyperlink w:anchor="bookmark295" w:tooltip="Current Document">
        <w:r>
          <w:rPr>
            <w:color w:val="000000"/>
            <w:spacing w:val="0"/>
            <w:w w:val="100"/>
            <w:position w:val="0"/>
            <w:sz w:val="18"/>
            <w:szCs w:val="18"/>
            <w:shd w:val="clear" w:color="auto" w:fill="auto"/>
            <w:lang w:val="en-US" w:eastAsia="en-US" w:bidi="en-US"/>
          </w:rPr>
          <w:t xml:space="preserve"> 125,</w:t>
        </w:r>
      </w:hyperlink>
      <w:hyperlink w:anchor="bookmark300" w:tooltip="Current Document">
        <w:r>
          <w:rPr>
            <w:color w:val="000000"/>
            <w:spacing w:val="0"/>
            <w:w w:val="100"/>
            <w:position w:val="0"/>
            <w:sz w:val="18"/>
            <w:szCs w:val="18"/>
            <w:shd w:val="clear" w:color="auto" w:fill="auto"/>
            <w:lang w:val="en-US" w:eastAsia="en-US" w:bidi="en-US"/>
          </w:rPr>
          <w:t xml:space="preserve"> 129,</w:t>
        </w:r>
      </w:hyperlink>
      <w:hyperlink w:anchor="bookmark322" w:tooltip="Current Document">
        <w:r>
          <w:rPr>
            <w:color w:val="000000"/>
            <w:spacing w:val="0"/>
            <w:w w:val="100"/>
            <w:position w:val="0"/>
            <w:sz w:val="18"/>
            <w:szCs w:val="18"/>
            <w:shd w:val="clear" w:color="auto" w:fill="auto"/>
            <w:lang w:val="en-US" w:eastAsia="en-US" w:bidi="en-US"/>
          </w:rPr>
          <w:t xml:space="preserve"> 138,</w:t>
        </w:r>
      </w:hyperlink>
    </w:p>
    <w:p>
      <w:pPr>
        <w:pStyle w:val="Style25"/>
        <w:keepNext w:val="0"/>
        <w:keepLines w:val="0"/>
        <w:widowControl w:val="0"/>
        <w:shd w:val="clear" w:color="auto" w:fill="auto"/>
        <w:bidi w:val="0"/>
        <w:spacing w:before="0" w:after="0" w:line="290" w:lineRule="auto"/>
        <w:ind w:left="0" w:right="0" w:firstLine="580"/>
        <w:jc w:val="left"/>
        <w:rPr>
          <w:sz w:val="18"/>
          <w:szCs w:val="18"/>
        </w:rPr>
      </w:pPr>
      <w:hyperlink w:anchor="bookmark340" w:tooltip="Current Document">
        <w:r>
          <w:rPr>
            <w:color w:val="000000"/>
            <w:spacing w:val="0"/>
            <w:w w:val="100"/>
            <w:position w:val="0"/>
            <w:sz w:val="18"/>
            <w:szCs w:val="18"/>
            <w:shd w:val="clear" w:color="auto" w:fill="auto"/>
            <w:lang w:val="en-US" w:eastAsia="en-US" w:bidi="en-US"/>
          </w:rPr>
          <w:t>147,</w:t>
        </w:r>
      </w:hyperlink>
      <w:hyperlink w:anchor="bookmark6" w:tooltip="Current Document">
        <w:r>
          <w:rPr>
            <w:color w:val="000000"/>
            <w:spacing w:val="0"/>
            <w:w w:val="100"/>
            <w:position w:val="0"/>
            <w:sz w:val="18"/>
            <w:szCs w:val="18"/>
            <w:shd w:val="clear" w:color="auto" w:fill="auto"/>
            <w:lang w:val="en-US" w:eastAsia="en-US" w:bidi="en-US"/>
          </w:rPr>
          <w:t xml:space="preserve"> 148,</w:t>
        </w:r>
      </w:hyperlink>
      <w:hyperlink w:anchor="bookmark364" w:tooltip="Current Document">
        <w:r>
          <w:rPr>
            <w:color w:val="000000"/>
            <w:spacing w:val="0"/>
            <w:w w:val="100"/>
            <w:position w:val="0"/>
            <w:sz w:val="18"/>
            <w:szCs w:val="18"/>
            <w:shd w:val="clear" w:color="auto" w:fill="auto"/>
            <w:lang w:val="en-US" w:eastAsia="en-US" w:bidi="en-US"/>
          </w:rPr>
          <w:t xml:space="preserve"> 157,</w:t>
        </w:r>
      </w:hyperlink>
      <w:hyperlink w:anchor="bookmark557" w:tooltip="Current Document">
        <w:r>
          <w:rPr>
            <w:color w:val="000000"/>
            <w:spacing w:val="0"/>
            <w:w w:val="100"/>
            <w:position w:val="0"/>
            <w:sz w:val="18"/>
            <w:szCs w:val="18"/>
            <w:shd w:val="clear" w:color="auto" w:fill="auto"/>
            <w:lang w:val="en-US" w:eastAsia="en-US" w:bidi="en-US"/>
          </w:rPr>
          <w:t xml:space="preserve"> 249,</w:t>
        </w:r>
      </w:hyperlink>
      <w:hyperlink w:anchor="bookmark794" w:tooltip="Current Document">
        <w:r>
          <w:rPr>
            <w:color w:val="000000"/>
            <w:spacing w:val="0"/>
            <w:w w:val="100"/>
            <w:position w:val="0"/>
            <w:sz w:val="18"/>
            <w:szCs w:val="18"/>
            <w:shd w:val="clear" w:color="auto" w:fill="auto"/>
            <w:lang w:val="en-US" w:eastAsia="en-US" w:bidi="en-US"/>
          </w:rPr>
          <w:t xml:space="preserve"> 353,</w:t>
        </w:r>
      </w:hyperlink>
      <w:hyperlink w:anchor="bookmark801" w:tooltip="Current Document">
        <w:r>
          <w:rPr>
            <w:color w:val="000000"/>
            <w:spacing w:val="0"/>
            <w:w w:val="100"/>
            <w:position w:val="0"/>
            <w:sz w:val="18"/>
            <w:szCs w:val="18"/>
            <w:shd w:val="clear" w:color="auto" w:fill="auto"/>
            <w:lang w:val="en-US" w:eastAsia="en-US" w:bidi="en-US"/>
          </w:rPr>
          <w:t xml:space="preserve"> 357,</w:t>
        </w:r>
      </w:hyperlink>
      <w:hyperlink w:anchor="bookmark807" w:tooltip="Current Document">
        <w:r>
          <w:rPr>
            <w:color w:val="000000"/>
            <w:spacing w:val="0"/>
            <w:w w:val="100"/>
            <w:position w:val="0"/>
            <w:sz w:val="18"/>
            <w:szCs w:val="18"/>
            <w:shd w:val="clear" w:color="auto" w:fill="auto"/>
            <w:lang w:val="en-US" w:eastAsia="en-US" w:bidi="en-US"/>
          </w:rPr>
          <w:t xml:space="preserve"> 361</w:t>
        </w:r>
      </w:hyperlink>
      <w:r>
        <w:rPr>
          <w:color w:val="000000"/>
          <w:spacing w:val="0"/>
          <w:w w:val="100"/>
          <w:position w:val="0"/>
          <w:sz w:val="18"/>
          <w:szCs w:val="18"/>
          <w:shd w:val="clear" w:color="auto" w:fill="auto"/>
          <w:lang w:val="en-US" w:eastAsia="en-US" w:bidi="en-US"/>
        </w:rPr>
        <w:t xml:space="preserve"> internal interaction,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w:t>
      </w:r>
      <w:hyperlink w:anchor="bookmark914" w:tooltip="Current Document">
        <w:r>
          <w:rPr>
            <w:color w:val="000000"/>
            <w:spacing w:val="0"/>
            <w:w w:val="100"/>
            <w:position w:val="0"/>
            <w:sz w:val="18"/>
            <w:szCs w:val="18"/>
            <w:shd w:val="clear" w:color="auto" w:fill="auto"/>
            <w:lang w:val="en-US" w:eastAsia="en-US" w:bidi="en-US"/>
          </w:rPr>
          <w:t>system element</w:t>
        </w:r>
      </w:hyperlink>
      <w:r>
        <w:rPr>
          <w:color w:val="000000"/>
          <w:spacing w:val="0"/>
          <w:w w:val="100"/>
          <w:position w:val="0"/>
          <w:sz w:val="18"/>
          <w:szCs w:val="18"/>
          <w:shd w:val="clear" w:color="auto" w:fill="auto"/>
          <w:lang w:val="en-US" w:eastAsia="en-US" w:bidi="en-US"/>
        </w:rPr>
        <w:t xml:space="preserve"> </w:t>
      </w:r>
      <w:hyperlink w:anchor="bookmark914" w:tooltip="Current Document">
        <w:r>
          <w:rPr>
            <w:color w:val="000000"/>
            <w:spacing w:val="0"/>
            <w:w w:val="100"/>
            <w:position w:val="0"/>
            <w:sz w:val="18"/>
            <w:szCs w:val="18"/>
            <w:shd w:val="clear" w:color="auto" w:fill="auto"/>
            <w:lang w:val="en-US" w:eastAsia="en-US" w:bidi="en-US"/>
          </w:rPr>
          <w:t>interaction</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internal transition</w:t>
      </w:r>
      <w:hyperlink w:anchor="bookmark825" w:tooltip="Current Document">
        <w:r>
          <w:rPr>
            <w:color w:val="000000"/>
            <w:spacing w:val="0"/>
            <w:w w:val="100"/>
            <w:position w:val="0"/>
            <w:sz w:val="18"/>
            <w:szCs w:val="18"/>
            <w:shd w:val="clear" w:color="auto" w:fill="auto"/>
            <w:lang w:val="en-US" w:eastAsia="en-US" w:bidi="en-US"/>
          </w:rPr>
          <w:t xml:space="preserve"> 370</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International Council on Systems</w:t>
      </w:r>
    </w:p>
    <w:p>
      <w:pPr>
        <w:pStyle w:val="Style25"/>
        <w:keepNext w:val="0"/>
        <w:keepLines w:val="0"/>
        <w:widowControl w:val="0"/>
        <w:shd w:val="clear" w:color="auto" w:fill="auto"/>
        <w:bidi w:val="0"/>
        <w:spacing w:before="0" w:after="0" w:line="290" w:lineRule="auto"/>
        <w:ind w:left="580" w:right="0" w:firstLine="0"/>
        <w:jc w:val="left"/>
        <w:rPr>
          <w:sz w:val="18"/>
          <w:szCs w:val="18"/>
        </w:rPr>
      </w:pPr>
      <w:r>
        <w:rPr>
          <w:color w:val="000000"/>
          <w:spacing w:val="0"/>
          <w:w w:val="100"/>
          <w:position w:val="0"/>
          <w:sz w:val="18"/>
          <w:szCs w:val="18"/>
          <w:shd w:val="clear" w:color="auto" w:fill="auto"/>
          <w:lang w:val="en-US" w:eastAsia="en-US" w:bidi="en-US"/>
        </w:rPr>
        <w:t>Engineering</w:t>
      </w:r>
      <w:r>
        <w:rPr>
          <w:color w:val="000000"/>
          <w:spacing w:val="0"/>
          <w:w w:val="100"/>
          <w:position w:val="0"/>
          <w:sz w:val="18"/>
          <w:szCs w:val="18"/>
          <w:shd w:val="clear" w:color="auto" w:fill="auto"/>
          <w:lang w:val="en-US" w:eastAsia="en-US" w:bidi="en-US"/>
        </w:rPr>
        <w:t xml:space="preserve"> 45,</w:t>
      </w:r>
      <w:hyperlink w:anchor="bookmark3" w:tooltip="Current Document">
        <w:r>
          <w:rPr>
            <w:color w:val="000000"/>
            <w:spacing w:val="0"/>
            <w:w w:val="100"/>
            <w:position w:val="0"/>
            <w:sz w:val="18"/>
            <w:szCs w:val="18"/>
            <w:shd w:val="clear" w:color="auto" w:fill="auto"/>
            <w:lang w:val="en-US" w:eastAsia="en-US" w:bidi="en-US"/>
          </w:rPr>
          <w:t xml:space="preserve"> 71,</w:t>
        </w:r>
      </w:hyperlink>
      <w:hyperlink w:anchor="bookmark189" w:tooltip="Current Document">
        <w:r>
          <w:rPr>
            <w:color w:val="000000"/>
            <w:spacing w:val="0"/>
            <w:w w:val="100"/>
            <w:position w:val="0"/>
            <w:sz w:val="18"/>
            <w:szCs w:val="18"/>
            <w:shd w:val="clear" w:color="auto" w:fill="auto"/>
            <w:lang w:val="en-US" w:eastAsia="en-US" w:bidi="en-US"/>
          </w:rPr>
          <w:t xml:space="preserve"> 72,</w:t>
        </w:r>
      </w:hyperlink>
      <w:hyperlink w:anchor="bookmark490" w:tooltip="Current Document">
        <w:r>
          <w:rPr>
            <w:color w:val="000000"/>
            <w:spacing w:val="0"/>
            <w:w w:val="100"/>
            <w:position w:val="0"/>
            <w:sz w:val="18"/>
            <w:szCs w:val="18"/>
            <w:shd w:val="clear" w:color="auto" w:fill="auto"/>
            <w:lang w:val="en-US" w:eastAsia="en-US" w:bidi="en-US"/>
          </w:rPr>
          <w:t xml:space="preserve"> 218,</w:t>
        </w:r>
      </w:hyperlink>
      <w:hyperlink w:anchor="bookmark511" w:tooltip="Current Document">
        <w:r>
          <w:rPr>
            <w:color w:val="000000"/>
            <w:spacing w:val="0"/>
            <w:w w:val="100"/>
            <w:position w:val="0"/>
            <w:sz w:val="18"/>
            <w:szCs w:val="18"/>
            <w:shd w:val="clear" w:color="auto" w:fill="auto"/>
            <w:lang w:val="en-US" w:eastAsia="en-US" w:bidi="en-US"/>
          </w:rPr>
          <w:t xml:space="preserve"> 225,</w:t>
        </w:r>
      </w:hyperlink>
      <w:r>
        <w:rPr>
          <w:color w:val="000000"/>
          <w:spacing w:val="0"/>
          <w:w w:val="100"/>
          <w:position w:val="0"/>
          <w:sz w:val="18"/>
          <w:szCs w:val="18"/>
          <w:shd w:val="clear" w:color="auto" w:fill="auto"/>
          <w:lang w:val="en-US" w:eastAsia="en-US" w:bidi="en-US"/>
        </w:rPr>
        <w:t xml:space="preserve"> </w:t>
      </w:r>
      <w:hyperlink w:anchor="bookmark725" w:tooltip="Current Document">
        <w:r>
          <w:rPr>
            <w:color w:val="000000"/>
            <w:spacing w:val="0"/>
            <w:w w:val="100"/>
            <w:position w:val="0"/>
            <w:sz w:val="18"/>
            <w:szCs w:val="18"/>
            <w:shd w:val="clear" w:color="auto" w:fill="auto"/>
            <w:lang w:val="en-US" w:eastAsia="en-US" w:bidi="en-US"/>
          </w:rPr>
          <w:t>324,</w:t>
        </w:r>
      </w:hyperlink>
      <w:r>
        <w:rPr>
          <w:color w:val="000000"/>
          <w:spacing w:val="0"/>
          <w:w w:val="100"/>
          <w:position w:val="0"/>
          <w:sz w:val="18"/>
          <w:szCs w:val="18"/>
          <w:shd w:val="clear" w:color="auto" w:fill="auto"/>
          <w:lang w:val="en-US" w:eastAsia="en-US" w:bidi="en-US"/>
        </w:rPr>
        <w:t xml:space="preserve"> 349</w:t>
      </w:r>
    </w:p>
    <w:p>
      <w:pPr>
        <w:pStyle w:val="Style25"/>
        <w:keepNext w:val="0"/>
        <w:keepLines w:val="0"/>
        <w:widowControl w:val="0"/>
        <w:shd w:val="clear" w:color="auto" w:fill="auto"/>
        <w:bidi w:val="0"/>
        <w:spacing w:before="0" w:after="0" w:line="290" w:lineRule="auto"/>
        <w:ind w:left="580" w:right="0" w:hanging="360"/>
        <w:jc w:val="left"/>
        <w:rPr>
          <w:sz w:val="18"/>
          <w:szCs w:val="18"/>
        </w:rPr>
      </w:pPr>
      <w:r>
        <w:rPr>
          <w:color w:val="000000"/>
          <w:spacing w:val="0"/>
          <w:w w:val="100"/>
          <w:position w:val="0"/>
          <w:sz w:val="18"/>
          <w:szCs w:val="18"/>
          <w:shd w:val="clear" w:color="auto" w:fill="auto"/>
          <w:lang w:val="en-US" w:eastAsia="en-US" w:bidi="en-US"/>
        </w:rPr>
        <w:t>lean systems engineering working group</w:t>
      </w:r>
      <w:hyperlink w:anchor="bookmark490" w:tooltip="Current Document">
        <w:r>
          <w:rPr>
            <w:color w:val="000000"/>
            <w:spacing w:val="0"/>
            <w:w w:val="100"/>
            <w:position w:val="0"/>
            <w:sz w:val="18"/>
            <w:szCs w:val="18"/>
            <w:shd w:val="clear" w:color="auto" w:fill="auto"/>
            <w:lang w:val="en-US" w:eastAsia="en-US" w:bidi="en-US"/>
          </w:rPr>
          <w:t xml:space="preserve"> 218</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ISO 80000 library</w:t>
      </w:r>
      <w:hyperlink w:anchor="bookmark262" w:tooltip="Current Document">
        <w:r>
          <w:rPr>
            <w:color w:val="000000"/>
            <w:spacing w:val="0"/>
            <w:w w:val="100"/>
            <w:position w:val="0"/>
            <w:sz w:val="18"/>
            <w:szCs w:val="18"/>
            <w:shd w:val="clear" w:color="auto" w:fill="auto"/>
            <w:lang w:val="en-US" w:eastAsia="en-US" w:bidi="en-US"/>
          </w:rPr>
          <w:t xml:space="preserve"> 111,</w:t>
        </w:r>
      </w:hyperlink>
      <w:hyperlink w:anchor="bookmark788" w:tooltip="Current Document">
        <w:r>
          <w:rPr>
            <w:color w:val="000000"/>
            <w:spacing w:val="0"/>
            <w:w w:val="100"/>
            <w:position w:val="0"/>
            <w:sz w:val="18"/>
            <w:szCs w:val="18"/>
            <w:shd w:val="clear" w:color="auto" w:fill="auto"/>
            <w:lang w:val="en-US" w:eastAsia="en-US" w:bidi="en-US"/>
          </w:rPr>
          <w:t xml:space="preserve"> 351</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item flow</w:t>
      </w:r>
      <w:hyperlink w:anchor="bookmark802" w:tooltip="Current Document">
        <w:r>
          <w:rPr>
            <w:color w:val="000000"/>
            <w:spacing w:val="0"/>
            <w:w w:val="100"/>
            <w:position w:val="0"/>
            <w:sz w:val="18"/>
            <w:szCs w:val="18"/>
            <w:shd w:val="clear" w:color="auto" w:fill="auto"/>
            <w:lang w:val="en-US" w:eastAsia="en-US" w:bidi="en-US"/>
          </w:rPr>
          <w:t xml:space="preserve"> 358</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iterative-incremental approach</w:t>
      </w:r>
    </w:p>
    <w:p>
      <w:pPr>
        <w:pStyle w:val="Style25"/>
        <w:keepNext w:val="0"/>
        <w:keepLines w:val="0"/>
        <w:widowControl w:val="0"/>
        <w:shd w:val="clear" w:color="auto" w:fill="auto"/>
        <w:bidi w:val="0"/>
        <w:spacing w:before="0" w:after="0" w:line="290" w:lineRule="auto"/>
        <w:ind w:left="0" w:right="0" w:firstLine="580"/>
        <w:jc w:val="left"/>
        <w:rPr>
          <w:sz w:val="18"/>
          <w:szCs w:val="18"/>
        </w:rPr>
      </w:pPr>
      <w:r>
        <w:rPr>
          <w:color w:val="000000"/>
          <w:spacing w:val="0"/>
          <w:w w:val="100"/>
          <w:position w:val="0"/>
          <w:sz w:val="18"/>
          <w:szCs w:val="18"/>
          <w:shd w:val="clear" w:color="auto" w:fill="auto"/>
          <w:lang w:val="en-US" w:eastAsia="en-US" w:bidi="en-US"/>
        </w:rPr>
        <w:t>213-215,</w:t>
      </w:r>
      <w:hyperlink w:anchor="bookmark505" w:tooltip="Current Document">
        <w:r>
          <w:rPr>
            <w:color w:val="000000"/>
            <w:spacing w:val="0"/>
            <w:w w:val="100"/>
            <w:position w:val="0"/>
            <w:sz w:val="18"/>
            <w:szCs w:val="18"/>
            <w:shd w:val="clear" w:color="auto" w:fill="auto"/>
            <w:lang w:val="en-US" w:eastAsia="en-US" w:bidi="en-US"/>
          </w:rPr>
          <w:t xml:space="preserve"> 223,</w:t>
        </w:r>
      </w:hyperlink>
      <w:hyperlink w:anchor="bookmark515" w:tooltip="Current Document">
        <w:r>
          <w:rPr>
            <w:color w:val="000000"/>
            <w:spacing w:val="0"/>
            <w:w w:val="100"/>
            <w:position w:val="0"/>
            <w:sz w:val="18"/>
            <w:szCs w:val="18"/>
            <w:shd w:val="clear" w:color="auto" w:fill="auto"/>
            <w:lang w:val="en-US" w:eastAsia="en-US" w:bidi="en-US"/>
          </w:rPr>
          <w:t xml:space="preserve"> 226</w:t>
        </w:r>
      </w:hyperlink>
    </w:p>
    <w:p>
      <w:pPr>
        <w:pStyle w:val="Style25"/>
        <w:keepNext w:val="0"/>
        <w:keepLines w:val="0"/>
        <w:widowControl w:val="0"/>
        <w:shd w:val="clear" w:color="auto" w:fill="auto"/>
        <w:bidi w:val="0"/>
        <w:spacing w:before="0" w:after="460" w:line="290" w:lineRule="auto"/>
        <w:ind w:left="0" w:right="0" w:firstLine="220"/>
        <w:jc w:val="left"/>
        <w:rPr>
          <w:sz w:val="18"/>
          <w:szCs w:val="18"/>
        </w:rPr>
      </w:pPr>
      <w:r>
        <w:rPr>
          <w:color w:val="000000"/>
          <w:spacing w:val="0"/>
          <w:w w:val="100"/>
          <w:position w:val="0"/>
          <w:sz w:val="18"/>
          <w:szCs w:val="18"/>
          <w:shd w:val="clear" w:color="auto" w:fill="auto"/>
          <w:lang w:val="en-US" w:eastAsia="en-US" w:bidi="en-US"/>
        </w:rPr>
        <w:t>time box</w:t>
      </w:r>
      <w:hyperlink w:anchor="bookmark483" w:tooltip="Current Document">
        <w:r>
          <w:rPr>
            <w:color w:val="000000"/>
            <w:spacing w:val="0"/>
            <w:w w:val="100"/>
            <w:position w:val="0"/>
            <w:sz w:val="18"/>
            <w:szCs w:val="18"/>
            <w:shd w:val="clear" w:color="auto" w:fill="auto"/>
            <w:lang w:val="en-US" w:eastAsia="en-US" w:bidi="en-US"/>
          </w:rPr>
          <w:t xml:space="preserve"> 215</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J2EE</w:t>
      </w:r>
      <w:r>
        <w:rPr>
          <w:color w:val="000000"/>
          <w:spacing w:val="0"/>
          <w:w w:val="100"/>
          <w:position w:val="0"/>
          <w:sz w:val="18"/>
          <w:szCs w:val="18"/>
          <w:shd w:val="clear" w:color="auto" w:fill="auto"/>
          <w:vertAlign w:val="superscript"/>
          <w:lang w:val="en-US" w:eastAsia="en-US" w:bidi="en-US"/>
        </w:rPr>
        <w:t>TM</w:t>
      </w:r>
      <w:r>
        <w:rPr>
          <w:color w:val="000000"/>
          <w:spacing w:val="0"/>
          <w:w w:val="100"/>
          <w:position w:val="0"/>
          <w:sz w:val="18"/>
          <w:szCs w:val="18"/>
          <w:shd w:val="clear" w:color="auto" w:fill="auto"/>
          <w:lang w:val="en-US" w:eastAsia="en-US" w:bidi="en-US"/>
        </w:rPr>
        <w:t xml:space="preserve">,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w:t>
      </w:r>
      <w:hyperlink w:anchor="bookmark908" w:tooltip="Current Document">
        <w:r>
          <w:rPr>
            <w:color w:val="000000"/>
            <w:spacing w:val="0"/>
            <w:w w:val="100"/>
            <w:position w:val="0"/>
            <w:sz w:val="18"/>
            <w:szCs w:val="18"/>
            <w:shd w:val="clear" w:color="auto" w:fill="auto"/>
            <w:lang w:val="en-US" w:eastAsia="en-US" w:bidi="en-US"/>
          </w:rPr>
          <w:t>Java2 Enterprise Edition</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Jacobson, Ivar</w:t>
      </w:r>
      <w:hyperlink w:anchor="bookmark274" w:tooltip="Current Document">
        <w:r>
          <w:rPr>
            <w:color w:val="000000"/>
            <w:spacing w:val="0"/>
            <w:w w:val="100"/>
            <w:position w:val="0"/>
            <w:sz w:val="18"/>
            <w:szCs w:val="18"/>
            <w:shd w:val="clear" w:color="auto" w:fill="auto"/>
            <w:lang w:val="en-US" w:eastAsia="en-US" w:bidi="en-US"/>
          </w:rPr>
          <w:t xml:space="preserve"> 117</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Java2 Enterprise Edition</w:t>
      </w:r>
      <w:hyperlink w:anchor="bookmark148" w:tooltip="Current Document">
        <w:r>
          <w:rPr>
            <w:color w:val="000000"/>
            <w:spacing w:val="0"/>
            <w:w w:val="100"/>
            <w:position w:val="0"/>
            <w:sz w:val="18"/>
            <w:szCs w:val="18"/>
            <w:shd w:val="clear" w:color="auto" w:fill="auto"/>
            <w:lang w:val="en-US" w:eastAsia="en-US" w:bidi="en-US"/>
          </w:rPr>
          <w:t xml:space="preserve"> 48</w:t>
        </w:r>
      </w:hyperlink>
    </w:p>
    <w:p>
      <w:pPr>
        <w:pStyle w:val="Style25"/>
        <w:keepNext w:val="0"/>
        <w:keepLines w:val="0"/>
        <w:widowControl w:val="0"/>
        <w:shd w:val="clear" w:color="auto" w:fill="auto"/>
        <w:bidi w:val="0"/>
        <w:spacing w:before="0" w:after="16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justification</w:t>
      </w:r>
      <w:hyperlink w:anchor="bookmark73" w:tooltip="Current Document">
        <w:r>
          <w:rPr>
            <w:color w:val="000000"/>
            <w:spacing w:val="0"/>
            <w:w w:val="100"/>
            <w:position w:val="0"/>
            <w:sz w:val="18"/>
            <w:szCs w:val="18"/>
            <w:shd w:val="clear" w:color="auto" w:fill="auto"/>
            <w:lang w:val="en-US" w:eastAsia="en-US" w:bidi="en-US"/>
          </w:rPr>
          <w:t xml:space="preserve"> 19</w:t>
        </w:r>
      </w:hyperlink>
    </w:p>
    <w:p>
      <w:pPr>
        <w:pStyle w:val="Style6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z w:val="22"/>
          <w:szCs w:val="22"/>
          <w:shd w:val="clear" w:color="auto" w:fill="auto"/>
          <w:lang w:val="en-US" w:eastAsia="en-US" w:bidi="en-US"/>
        </w:rPr>
        <w:t>k</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keep it simple</w:t>
      </w:r>
      <w:hyperlink w:anchor="bookmark232" w:tooltip="Current Document">
        <w:r>
          <w:rPr>
            <w:color w:val="000000"/>
            <w:spacing w:val="0"/>
            <w:w w:val="100"/>
            <w:position w:val="0"/>
            <w:sz w:val="18"/>
            <w:szCs w:val="18"/>
            <w:shd w:val="clear" w:color="auto" w:fill="auto"/>
            <w:lang w:val="en-US" w:eastAsia="en-US" w:bidi="en-US"/>
          </w:rPr>
          <w:t xml:space="preserve"> 97,</w:t>
        </w:r>
      </w:hyperlink>
      <w:hyperlink w:anchor="bookmark7" w:tooltip="Current Document">
        <w:r>
          <w:rPr>
            <w:color w:val="000000"/>
            <w:spacing w:val="0"/>
            <w:w w:val="100"/>
            <w:position w:val="0"/>
            <w:sz w:val="18"/>
            <w:szCs w:val="18"/>
            <w:shd w:val="clear" w:color="auto" w:fill="auto"/>
            <w:lang w:val="en-US" w:eastAsia="en-US" w:bidi="en-US"/>
          </w:rPr>
          <w:t xml:space="preserve"> 156</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knowledge</w:t>
      </w:r>
    </w:p>
    <w:p>
      <w:pPr>
        <w:pStyle w:val="Style25"/>
        <w:keepNext w:val="0"/>
        <w:keepLines w:val="0"/>
        <w:widowControl w:val="0"/>
        <w:shd w:val="clear" w:color="auto" w:fill="auto"/>
        <w:bidi w:val="0"/>
        <w:spacing w:before="0" w:after="0" w:line="290" w:lineRule="auto"/>
        <w:ind w:left="0" w:right="0" w:firstLine="220"/>
        <w:jc w:val="left"/>
        <w:rPr>
          <w:sz w:val="18"/>
          <w:szCs w:val="18"/>
        </w:rPr>
      </w:pPr>
      <w:r>
        <w:rPr>
          <w:color w:val="000000"/>
          <w:spacing w:val="0"/>
          <w:w w:val="100"/>
          <w:position w:val="0"/>
          <w:sz w:val="18"/>
          <w:szCs w:val="18"/>
          <w:shd w:val="clear" w:color="auto" w:fill="auto"/>
          <w:lang w:val="en-US" w:eastAsia="en-US" w:bidi="en-US"/>
        </w:rPr>
        <w:t xml:space="preserve">domain,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w:t>
      </w:r>
      <w:hyperlink w:anchor="bookmark906" w:tooltip="Current Document">
        <w:r>
          <w:rPr>
            <w:color w:val="000000"/>
            <w:spacing w:val="0"/>
            <w:w w:val="100"/>
            <w:position w:val="0"/>
            <w:sz w:val="18"/>
            <w:szCs w:val="18"/>
            <w:shd w:val="clear" w:color="auto" w:fill="auto"/>
            <w:lang w:val="en-US" w:eastAsia="en-US" w:bidi="en-US"/>
          </w:rPr>
          <w:t>domain knowledge</w:t>
        </w:r>
      </w:hyperlink>
    </w:p>
    <w:p>
      <w:pPr>
        <w:pStyle w:val="Style25"/>
        <w:keepNext w:val="0"/>
        <w:keepLines w:val="0"/>
        <w:widowControl w:val="0"/>
        <w:shd w:val="clear" w:color="auto" w:fill="auto"/>
        <w:bidi w:val="0"/>
        <w:spacing w:before="0" w:after="0" w:line="290" w:lineRule="auto"/>
        <w:ind w:left="0" w:right="0" w:firstLine="220"/>
        <w:jc w:val="left"/>
        <w:rPr>
          <w:sz w:val="18"/>
          <w:szCs w:val="18"/>
        </w:rPr>
      </w:pPr>
      <w:r>
        <w:rPr>
          <w:color w:val="000000"/>
          <w:spacing w:val="0"/>
          <w:w w:val="100"/>
          <w:position w:val="0"/>
          <w:sz w:val="18"/>
          <w:szCs w:val="18"/>
          <w:shd w:val="clear" w:color="auto" w:fill="auto"/>
          <w:lang w:val="en-US" w:eastAsia="en-US" w:bidi="en-US"/>
        </w:rPr>
        <w:t xml:space="preserve">implementation, </w:t>
      </w:r>
      <w:r>
        <w:rPr>
          <w:i/>
          <w:iCs/>
          <w:color w:val="000000"/>
          <w:spacing w:val="0"/>
          <w:w w:val="100"/>
          <w:position w:val="0"/>
          <w:sz w:val="18"/>
          <w:szCs w:val="18"/>
          <w:shd w:val="clear" w:color="auto" w:fill="auto"/>
          <w:lang w:val="en-US" w:eastAsia="en-US" w:bidi="en-US"/>
        </w:rPr>
        <w:t>see</w:t>
      </w:r>
      <w:hyperlink w:anchor="bookmark908" w:tooltip="Current Document">
        <w:r>
          <w:rPr>
            <w:color w:val="000000"/>
            <w:spacing w:val="0"/>
            <w:w w:val="100"/>
            <w:position w:val="0"/>
            <w:sz w:val="18"/>
            <w:szCs w:val="18"/>
            <w:shd w:val="clear" w:color="auto" w:fill="auto"/>
            <w:lang w:val="en-US" w:eastAsia="en-US" w:bidi="en-US"/>
          </w:rPr>
          <w:t xml:space="preserve"> implementation</w:t>
        </w:r>
      </w:hyperlink>
    </w:p>
    <w:p>
      <w:pPr>
        <w:pStyle w:val="Style25"/>
        <w:keepNext w:val="0"/>
        <w:keepLines w:val="0"/>
        <w:widowControl w:val="0"/>
        <w:shd w:val="clear" w:color="auto" w:fill="auto"/>
        <w:bidi w:val="0"/>
        <w:spacing w:before="0" w:after="0" w:line="290" w:lineRule="auto"/>
        <w:ind w:left="0" w:right="0" w:firstLine="580"/>
        <w:jc w:val="left"/>
        <w:rPr>
          <w:sz w:val="18"/>
          <w:szCs w:val="18"/>
        </w:rPr>
      </w:pPr>
      <w:hyperlink w:anchor="bookmark908" w:tooltip="Current Document">
        <w:r>
          <w:rPr>
            <w:color w:val="000000"/>
            <w:spacing w:val="0"/>
            <w:w w:val="100"/>
            <w:position w:val="0"/>
            <w:sz w:val="18"/>
            <w:szCs w:val="18"/>
            <w:shd w:val="clear" w:color="auto" w:fill="auto"/>
            <w:lang w:val="en-US" w:eastAsia="en-US" w:bidi="en-US"/>
          </w:rPr>
          <w:t>knowledge</w:t>
        </w:r>
      </w:hyperlink>
    </w:p>
    <w:p>
      <w:pPr>
        <w:pStyle w:val="Style25"/>
        <w:keepNext w:val="0"/>
        <w:keepLines w:val="0"/>
        <w:widowControl w:val="0"/>
        <w:shd w:val="clear" w:color="auto" w:fill="auto"/>
        <w:bidi w:val="0"/>
        <w:spacing w:before="0" w:after="160" w:line="290" w:lineRule="auto"/>
        <w:ind w:left="0" w:right="0" w:firstLine="220"/>
        <w:jc w:val="left"/>
        <w:rPr>
          <w:sz w:val="18"/>
          <w:szCs w:val="18"/>
        </w:rPr>
      </w:pPr>
      <w:r>
        <w:rPr>
          <w:color w:val="000000"/>
          <w:spacing w:val="0"/>
          <w:w w:val="100"/>
          <w:position w:val="0"/>
          <w:sz w:val="18"/>
          <w:szCs w:val="18"/>
          <w:shd w:val="clear" w:color="auto" w:fill="auto"/>
          <w:lang w:val="en-US" w:eastAsia="en-US" w:bidi="en-US"/>
        </w:rPr>
        <w:t xml:space="preserve">product,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product knowledge</w:t>
      </w:r>
    </w:p>
    <w:p>
      <w:pPr>
        <w:pStyle w:val="Style64"/>
        <w:keepNext w:val="0"/>
        <w:keepLines w:val="0"/>
        <w:widowControl w:val="0"/>
        <w:shd w:val="clear" w:color="auto" w:fill="auto"/>
        <w:bidi w:val="0"/>
        <w:spacing w:before="0" w:after="0" w:line="240" w:lineRule="auto"/>
        <w:ind w:left="0" w:right="0" w:firstLine="0"/>
        <w:jc w:val="left"/>
      </w:pPr>
      <w:r>
        <w:rPr>
          <w:i/>
          <w:iCs/>
          <w:color w:val="000000"/>
          <w:spacing w:val="0"/>
          <w:w w:val="100"/>
          <w:position w:val="0"/>
          <w:sz w:val="22"/>
          <w:szCs w:val="22"/>
          <w:shd w:val="clear" w:color="auto" w:fill="auto"/>
          <w:lang w:val="en-US" w:eastAsia="en-US" w:bidi="en-US"/>
        </w:rPr>
        <w:t>l</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large scale scrum</w:t>
      </w:r>
      <w:hyperlink w:anchor="bookmark524" w:tooltip="Current Document">
        <w:r>
          <w:rPr>
            <w:color w:val="000000"/>
            <w:spacing w:val="0"/>
            <w:w w:val="100"/>
            <w:position w:val="0"/>
            <w:sz w:val="18"/>
            <w:szCs w:val="18"/>
            <w:shd w:val="clear" w:color="auto" w:fill="auto"/>
            <w:lang w:val="en-US" w:eastAsia="en-US" w:bidi="en-US"/>
          </w:rPr>
          <w:t xml:space="preserve"> 229</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layer</w:t>
      </w:r>
      <w:hyperlink w:anchor="bookmark353" w:tooltip="Current Document">
        <w:r>
          <w:rPr>
            <w:color w:val="000000"/>
            <w:spacing w:val="0"/>
            <w:w w:val="100"/>
            <w:position w:val="0"/>
            <w:sz w:val="18"/>
            <w:szCs w:val="18"/>
            <w:shd w:val="clear" w:color="auto" w:fill="auto"/>
            <w:lang w:val="en-US" w:eastAsia="en-US" w:bidi="en-US"/>
          </w:rPr>
          <w:t xml:space="preserve"> 153,</w:t>
        </w:r>
      </w:hyperlink>
      <w:r>
        <w:rPr>
          <w:color w:val="000000"/>
          <w:spacing w:val="0"/>
          <w:w w:val="100"/>
          <w:position w:val="0"/>
          <w:sz w:val="18"/>
          <w:szCs w:val="18"/>
          <w:shd w:val="clear" w:color="auto" w:fill="auto"/>
          <w:lang w:val="en-US" w:eastAsia="en-US" w:bidi="en-US"/>
        </w:rPr>
        <w:t xml:space="preserve"> 301</w:t>
      </w:r>
    </w:p>
    <w:p>
      <w:pPr>
        <w:pStyle w:val="Style25"/>
        <w:keepNext w:val="0"/>
        <w:keepLines w:val="0"/>
        <w:widowControl w:val="0"/>
        <w:shd w:val="clear" w:color="auto" w:fill="auto"/>
        <w:bidi w:val="0"/>
        <w:spacing w:before="0" w:after="0" w:line="290" w:lineRule="auto"/>
        <w:ind w:left="0" w:right="0" w:firstLine="220"/>
        <w:jc w:val="left"/>
        <w:rPr>
          <w:sz w:val="18"/>
          <w:szCs w:val="18"/>
        </w:rPr>
      </w:pPr>
      <w:r>
        <w:rPr>
          <w:color w:val="000000"/>
          <w:spacing w:val="0"/>
          <w:w w:val="100"/>
          <w:position w:val="0"/>
          <w:sz w:val="18"/>
          <w:szCs w:val="18"/>
          <w:shd w:val="clear" w:color="auto" w:fill="auto"/>
          <w:lang w:val="en-US" w:eastAsia="en-US" w:bidi="en-US"/>
        </w:rPr>
        <w:t>definition</w:t>
      </w:r>
      <w:hyperlink w:anchor="bookmark308" w:tooltip="Current Document">
        <w:r>
          <w:rPr>
            <w:color w:val="000000"/>
            <w:spacing w:val="0"/>
            <w:w w:val="100"/>
            <w:position w:val="0"/>
            <w:sz w:val="18"/>
            <w:szCs w:val="18"/>
            <w:shd w:val="clear" w:color="auto" w:fill="auto"/>
            <w:lang w:val="en-US" w:eastAsia="en-US" w:bidi="en-US"/>
          </w:rPr>
          <w:t xml:space="preserve"> 131</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layered architecture</w:t>
      </w:r>
      <w:hyperlink w:anchor="bookmark123" w:tooltip="Current Document">
        <w:r>
          <w:rPr>
            <w:color w:val="000000"/>
            <w:spacing w:val="0"/>
            <w:w w:val="100"/>
            <w:position w:val="0"/>
            <w:sz w:val="18"/>
            <w:szCs w:val="18"/>
            <w:shd w:val="clear" w:color="auto" w:fill="auto"/>
            <w:lang w:val="en-US" w:eastAsia="en-US" w:bidi="en-US"/>
          </w:rPr>
          <w:t xml:space="preserve"> 39,</w:t>
        </w:r>
      </w:hyperlink>
      <w:hyperlink w:anchor="bookmark323" w:tooltip="Current Document">
        <w:r>
          <w:rPr>
            <w:color w:val="000000"/>
            <w:spacing w:val="0"/>
            <w:w w:val="100"/>
            <w:position w:val="0"/>
            <w:sz w:val="18"/>
            <w:szCs w:val="18"/>
            <w:shd w:val="clear" w:color="auto" w:fill="auto"/>
            <w:lang w:val="en-US" w:eastAsia="en-US" w:bidi="en-US"/>
          </w:rPr>
          <w:t xml:space="preserve"> 139</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leadership</w:t>
      </w:r>
      <w:hyperlink w:anchor="bookmark725" w:tooltip="Current Document">
        <w:r>
          <w:rPr>
            <w:color w:val="000000"/>
            <w:spacing w:val="0"/>
            <w:w w:val="100"/>
            <w:position w:val="0"/>
            <w:sz w:val="18"/>
            <w:szCs w:val="18"/>
            <w:shd w:val="clear" w:color="auto" w:fill="auto"/>
            <w:lang w:val="en-US" w:eastAsia="en-US" w:bidi="en-US"/>
          </w:rPr>
          <w:t xml:space="preserve"> 324</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leaf entity, </w:t>
      </w:r>
      <w:r>
        <w:rPr>
          <w:i/>
          <w:iCs/>
          <w:color w:val="000000"/>
          <w:spacing w:val="0"/>
          <w:w w:val="100"/>
          <w:position w:val="0"/>
          <w:sz w:val="18"/>
          <w:szCs w:val="18"/>
          <w:shd w:val="clear" w:color="auto" w:fill="auto"/>
          <w:lang w:val="en-US" w:eastAsia="en-US" w:bidi="en-US"/>
        </w:rPr>
        <w:t>see</w:t>
      </w:r>
      <w:hyperlink w:anchor="bookmark914" w:tooltip="Current Document">
        <w:r>
          <w:rPr>
            <w:color w:val="000000"/>
            <w:spacing w:val="0"/>
            <w:w w:val="100"/>
            <w:position w:val="0"/>
            <w:sz w:val="18"/>
            <w:szCs w:val="18"/>
            <w:shd w:val="clear" w:color="auto" w:fill="auto"/>
            <w:lang w:val="en-US" w:eastAsia="en-US" w:bidi="en-US"/>
          </w:rPr>
          <w:t xml:space="preserve"> system element</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lean</w:t>
      </w:r>
      <w:hyperlink w:anchor="bookmark489" w:tooltip="Current Document">
        <w:r>
          <w:rPr>
            <w:color w:val="000000"/>
            <w:spacing w:val="0"/>
            <w:w w:val="100"/>
            <w:position w:val="0"/>
            <w:sz w:val="18"/>
            <w:szCs w:val="18"/>
            <w:shd w:val="clear" w:color="auto" w:fill="auto"/>
            <w:lang w:val="en-US" w:eastAsia="en-US" w:bidi="en-US"/>
          </w:rPr>
          <w:t xml:space="preserve"> 217</w:t>
        </w:r>
      </w:hyperlink>
    </w:p>
    <w:p>
      <w:pPr>
        <w:pStyle w:val="Style25"/>
        <w:keepNext w:val="0"/>
        <w:keepLines w:val="0"/>
        <w:widowControl w:val="0"/>
        <w:shd w:val="clear" w:color="auto" w:fill="auto"/>
        <w:bidi w:val="0"/>
        <w:spacing w:before="0" w:after="0" w:line="290" w:lineRule="auto"/>
        <w:ind w:left="0" w:right="0" w:firstLine="220"/>
        <w:jc w:val="left"/>
        <w:rPr>
          <w:sz w:val="18"/>
          <w:szCs w:val="18"/>
        </w:rPr>
      </w:pPr>
      <w:r>
        <w:rPr>
          <w:color w:val="000000"/>
          <w:spacing w:val="0"/>
          <w:w w:val="100"/>
          <w:position w:val="0"/>
          <w:sz w:val="18"/>
          <w:szCs w:val="18"/>
          <w:shd w:val="clear" w:color="auto" w:fill="auto"/>
          <w:lang w:val="en-US" w:eastAsia="en-US" w:bidi="en-US"/>
        </w:rPr>
        <w:t>kaizen</w:t>
      </w:r>
      <w:hyperlink w:anchor="bookmark490" w:tooltip="Current Document">
        <w:r>
          <w:rPr>
            <w:color w:val="000000"/>
            <w:spacing w:val="0"/>
            <w:w w:val="100"/>
            <w:position w:val="0"/>
            <w:sz w:val="18"/>
            <w:szCs w:val="18"/>
            <w:shd w:val="clear" w:color="auto" w:fill="auto"/>
            <w:lang w:val="en-US" w:eastAsia="en-US" w:bidi="en-US"/>
          </w:rPr>
          <w:t xml:space="preserve"> 218</w:t>
        </w:r>
      </w:hyperlink>
    </w:p>
    <w:p>
      <w:pPr>
        <w:pStyle w:val="Style25"/>
        <w:keepNext w:val="0"/>
        <w:keepLines w:val="0"/>
        <w:widowControl w:val="0"/>
        <w:shd w:val="clear" w:color="auto" w:fill="auto"/>
        <w:bidi w:val="0"/>
        <w:spacing w:before="0" w:after="160" w:line="290" w:lineRule="auto"/>
        <w:ind w:left="0" w:right="0" w:firstLine="220"/>
        <w:jc w:val="left"/>
        <w:rPr>
          <w:sz w:val="18"/>
          <w:szCs w:val="18"/>
        </w:rPr>
      </w:pPr>
      <w:r>
        <w:rPr>
          <w:color w:val="000000"/>
          <w:spacing w:val="0"/>
          <w:w w:val="100"/>
          <w:position w:val="0"/>
          <w:sz w:val="18"/>
          <w:szCs w:val="18"/>
          <w:shd w:val="clear" w:color="auto" w:fill="auto"/>
          <w:lang w:val="en-US" w:eastAsia="en-US" w:bidi="en-US"/>
        </w:rPr>
        <w:t>kanban</w:t>
      </w:r>
      <w:hyperlink w:anchor="bookmark490" w:tooltip="Current Document">
        <w:r>
          <w:rPr>
            <w:color w:val="000000"/>
            <w:spacing w:val="0"/>
            <w:w w:val="100"/>
            <w:position w:val="0"/>
            <w:sz w:val="18"/>
            <w:szCs w:val="18"/>
            <w:shd w:val="clear" w:color="auto" w:fill="auto"/>
            <w:lang w:val="en-US" w:eastAsia="en-US" w:bidi="en-US"/>
          </w:rPr>
          <w:t xml:space="preserve"> 218</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lean (</w:t>
      </w:r>
      <w:r>
        <w:rPr>
          <w:i/>
          <w:iCs/>
          <w:color w:val="000000"/>
          <w:spacing w:val="0"/>
          <w:w w:val="100"/>
          <w:position w:val="0"/>
          <w:sz w:val="18"/>
          <w:szCs w:val="18"/>
          <w:shd w:val="clear" w:color="auto" w:fill="auto"/>
          <w:lang w:val="en-US" w:eastAsia="en-US" w:bidi="en-US"/>
        </w:rPr>
        <w:t>contd</w:t>
      </w:r>
      <w:r>
        <w:rPr>
          <w:color w:val="000000"/>
          <w:spacing w:val="0"/>
          <w:w w:val="100"/>
          <w:position w:val="0"/>
          <w:sz w:val="18"/>
          <w:szCs w:val="18"/>
          <w:shd w:val="clear" w:color="auto" w:fill="auto"/>
          <w:lang w:val="en-US" w:eastAsia="en-US" w:bidi="en-US"/>
        </w:rPr>
        <w:t>.)</w:t>
      </w:r>
    </w:p>
    <w:p>
      <w:pPr>
        <w:pStyle w:val="Style25"/>
        <w:keepNext w:val="0"/>
        <w:keepLines w:val="0"/>
        <w:widowControl w:val="0"/>
        <w:shd w:val="clear" w:color="auto" w:fill="auto"/>
        <w:bidi w:val="0"/>
        <w:spacing w:before="0" w:after="0" w:line="290" w:lineRule="auto"/>
        <w:ind w:left="0" w:right="0" w:firstLine="200"/>
        <w:jc w:val="both"/>
        <w:rPr>
          <w:sz w:val="18"/>
          <w:szCs w:val="18"/>
        </w:rPr>
      </w:pPr>
      <w:r>
        <w:rPr>
          <w:color w:val="000000"/>
          <w:spacing w:val="0"/>
          <w:w w:val="100"/>
          <w:position w:val="0"/>
          <w:sz w:val="18"/>
          <w:szCs w:val="18"/>
          <w:shd w:val="clear" w:color="auto" w:fill="auto"/>
          <w:lang w:val="en-US" w:eastAsia="en-US" w:bidi="en-US"/>
        </w:rPr>
        <w:t>management</w:t>
      </w:r>
      <w:hyperlink w:anchor="bookmark489" w:tooltip="Current Document">
        <w:r>
          <w:rPr>
            <w:color w:val="000000"/>
            <w:spacing w:val="0"/>
            <w:w w:val="100"/>
            <w:position w:val="0"/>
            <w:sz w:val="18"/>
            <w:szCs w:val="18"/>
            <w:shd w:val="clear" w:color="auto" w:fill="auto"/>
            <w:lang w:val="en-US" w:eastAsia="en-US" w:bidi="en-US"/>
          </w:rPr>
          <w:t xml:space="preserve"> 217</w:t>
        </w:r>
      </w:hyperlink>
    </w:p>
    <w:p>
      <w:pPr>
        <w:pStyle w:val="Style25"/>
        <w:keepNext w:val="0"/>
        <w:keepLines w:val="0"/>
        <w:widowControl w:val="0"/>
        <w:shd w:val="clear" w:color="auto" w:fill="auto"/>
        <w:bidi w:val="0"/>
        <w:spacing w:before="0" w:after="0" w:line="290" w:lineRule="auto"/>
        <w:ind w:left="0" w:right="0" w:firstLine="200"/>
        <w:jc w:val="both"/>
        <w:rPr>
          <w:sz w:val="18"/>
          <w:szCs w:val="18"/>
        </w:rPr>
      </w:pPr>
      <w:r>
        <w:rPr>
          <w:color w:val="000000"/>
          <w:spacing w:val="0"/>
          <w:w w:val="100"/>
          <w:position w:val="0"/>
          <w:sz w:val="18"/>
          <w:szCs w:val="18"/>
          <w:shd w:val="clear" w:color="auto" w:fill="auto"/>
          <w:lang w:val="en-US" w:eastAsia="en-US" w:bidi="en-US"/>
        </w:rPr>
        <w:t>muda</w:t>
      </w:r>
      <w:hyperlink w:anchor="bookmark490" w:tooltip="Current Document">
        <w:r>
          <w:rPr>
            <w:color w:val="000000"/>
            <w:spacing w:val="0"/>
            <w:w w:val="100"/>
            <w:position w:val="0"/>
            <w:sz w:val="18"/>
            <w:szCs w:val="18"/>
            <w:shd w:val="clear" w:color="auto" w:fill="auto"/>
            <w:lang w:val="en-US" w:eastAsia="en-US" w:bidi="en-US"/>
          </w:rPr>
          <w:t xml:space="preserve"> 218</w:t>
        </w:r>
      </w:hyperlink>
    </w:p>
    <w:p>
      <w:pPr>
        <w:pStyle w:val="Style25"/>
        <w:keepNext w:val="0"/>
        <w:keepLines w:val="0"/>
        <w:widowControl w:val="0"/>
        <w:shd w:val="clear" w:color="auto" w:fill="auto"/>
        <w:bidi w:val="0"/>
        <w:spacing w:before="0" w:after="0" w:line="290" w:lineRule="auto"/>
        <w:ind w:left="0" w:right="0" w:firstLine="200"/>
        <w:jc w:val="both"/>
        <w:rPr>
          <w:sz w:val="18"/>
          <w:szCs w:val="18"/>
        </w:rPr>
      </w:pPr>
      <w:r>
        <w:rPr>
          <w:color w:val="000000"/>
          <w:spacing w:val="0"/>
          <w:w w:val="100"/>
          <w:position w:val="0"/>
          <w:sz w:val="18"/>
          <w:szCs w:val="18"/>
          <w:shd w:val="clear" w:color="auto" w:fill="auto"/>
          <w:lang w:val="en-US" w:eastAsia="en-US" w:bidi="en-US"/>
        </w:rPr>
        <w:t>production</w:t>
      </w:r>
      <w:hyperlink w:anchor="bookmark489" w:tooltip="Current Document">
        <w:r>
          <w:rPr>
            <w:color w:val="000000"/>
            <w:spacing w:val="0"/>
            <w:w w:val="100"/>
            <w:position w:val="0"/>
            <w:sz w:val="18"/>
            <w:szCs w:val="18"/>
            <w:shd w:val="clear" w:color="auto" w:fill="auto"/>
            <w:lang w:val="en-US" w:eastAsia="en-US" w:bidi="en-US"/>
          </w:rPr>
          <w:t xml:space="preserve"> 217</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learning organization</w:t>
      </w:r>
      <w:hyperlink w:anchor="bookmark480" w:tooltip="Current Document">
        <w:r>
          <w:rPr>
            <w:color w:val="000000"/>
            <w:spacing w:val="0"/>
            <w:w w:val="100"/>
            <w:position w:val="0"/>
            <w:sz w:val="18"/>
            <w:szCs w:val="18"/>
            <w:shd w:val="clear" w:color="auto" w:fill="auto"/>
            <w:lang w:val="en-US" w:eastAsia="en-US" w:bidi="en-US"/>
          </w:rPr>
          <w:t xml:space="preserve"> 214,</w:t>
        </w:r>
      </w:hyperlink>
      <w:hyperlink w:anchor="bookmark511" w:tooltip="Current Document">
        <w:r>
          <w:rPr>
            <w:color w:val="000000"/>
            <w:spacing w:val="0"/>
            <w:w w:val="100"/>
            <w:position w:val="0"/>
            <w:sz w:val="18"/>
            <w:szCs w:val="18"/>
            <w:shd w:val="clear" w:color="auto" w:fill="auto"/>
            <w:lang w:val="en-US" w:eastAsia="en-US" w:bidi="en-US"/>
          </w:rPr>
          <w:t xml:space="preserve"> 225,</w:t>
        </w:r>
      </w:hyperlink>
      <w:hyperlink w:anchor="bookmark515" w:tooltip="Current Document">
        <w:r>
          <w:rPr>
            <w:color w:val="000000"/>
            <w:spacing w:val="0"/>
            <w:w w:val="100"/>
            <w:position w:val="0"/>
            <w:sz w:val="18"/>
            <w:szCs w:val="18"/>
            <w:shd w:val="clear" w:color="auto" w:fill="auto"/>
            <w:lang w:val="en-US" w:eastAsia="en-US" w:bidi="en-US"/>
          </w:rPr>
          <w:t xml:space="preserve"> 226</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Learning Style Inventory</w:t>
      </w:r>
      <w:hyperlink w:anchor="bookmark761" w:tooltip="Current Document">
        <w:r>
          <w:rPr>
            <w:color w:val="000000"/>
            <w:spacing w:val="0"/>
            <w:w w:val="100"/>
            <w:position w:val="0"/>
            <w:sz w:val="18"/>
            <w:szCs w:val="18"/>
            <w:shd w:val="clear" w:color="auto" w:fill="auto"/>
            <w:lang w:val="en-US" w:eastAsia="en-US" w:bidi="en-US"/>
          </w:rPr>
          <w:t xml:space="preserve"> 340</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LeSS,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large scale scrum</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lifeline</w:t>
      </w:r>
      <w:hyperlink w:anchor="bookmark830" w:tooltip="Current Document">
        <w:r>
          <w:rPr>
            <w:color w:val="000000"/>
            <w:spacing w:val="0"/>
            <w:w w:val="100"/>
            <w:position w:val="0"/>
            <w:sz w:val="18"/>
            <w:szCs w:val="18"/>
            <w:shd w:val="clear" w:color="auto" w:fill="auto"/>
            <w:lang w:val="en-US" w:eastAsia="en-US" w:bidi="en-US"/>
          </w:rPr>
          <w:t xml:space="preserve"> 372</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lifetime of technologies</w:t>
      </w:r>
      <w:hyperlink w:anchor="bookmark532" w:tooltip="Current Document">
        <w:r>
          <w:rPr>
            <w:color w:val="000000"/>
            <w:spacing w:val="0"/>
            <w:w w:val="100"/>
            <w:position w:val="0"/>
            <w:sz w:val="18"/>
            <w:szCs w:val="18"/>
            <w:shd w:val="clear" w:color="auto" w:fill="auto"/>
            <w:lang w:val="en-US" w:eastAsia="en-US" w:bidi="en-US"/>
          </w:rPr>
          <w:t xml:space="preserve"> 234</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logical architecture</w:t>
      </w:r>
      <w:hyperlink w:anchor="bookmark118" w:tooltip="Current Document">
        <w:r>
          <w:rPr>
            <w:color w:val="000000"/>
            <w:spacing w:val="0"/>
            <w:w w:val="100"/>
            <w:position w:val="0"/>
            <w:sz w:val="18"/>
            <w:szCs w:val="18"/>
            <w:shd w:val="clear" w:color="auto" w:fill="auto"/>
            <w:lang w:val="en-US" w:eastAsia="en-US" w:bidi="en-US"/>
          </w:rPr>
          <w:t xml:space="preserve"> 37,</w:t>
        </w:r>
      </w:hyperlink>
      <w:hyperlink w:anchor="bookmark123" w:tooltip="Current Document">
        <w:r>
          <w:rPr>
            <w:color w:val="000000"/>
            <w:spacing w:val="0"/>
            <w:w w:val="100"/>
            <w:position w:val="0"/>
            <w:sz w:val="18"/>
            <w:szCs w:val="18"/>
            <w:shd w:val="clear" w:color="auto" w:fill="auto"/>
            <w:lang w:val="en-US" w:eastAsia="en-US" w:bidi="en-US"/>
          </w:rPr>
          <w:t xml:space="preserve"> 39-41,</w:t>
        </w:r>
      </w:hyperlink>
      <w:hyperlink w:anchor="bookmark296" w:tooltip="Current Document">
        <w:r>
          <w:rPr>
            <w:color w:val="000000"/>
            <w:spacing w:val="0"/>
            <w:w w:val="100"/>
            <w:position w:val="0"/>
            <w:sz w:val="18"/>
            <w:szCs w:val="18"/>
            <w:shd w:val="clear" w:color="auto" w:fill="auto"/>
            <w:lang w:val="en-US" w:eastAsia="en-US" w:bidi="en-US"/>
          </w:rPr>
          <w:t>126,</w:t>
        </w:r>
      </w:hyperlink>
      <w:hyperlink w:anchor="bookmark686" w:tooltip="Current Document">
        <w:r>
          <w:rPr>
            <w:color w:val="000000"/>
            <w:spacing w:val="0"/>
            <w:w w:val="100"/>
            <w:position w:val="0"/>
            <w:sz w:val="18"/>
            <w:szCs w:val="18"/>
            <w:shd w:val="clear" w:color="auto" w:fill="auto"/>
            <w:lang w:val="en-US" w:eastAsia="en-US" w:bidi="en-US"/>
          </w:rPr>
          <w:t xml:space="preserve"> 309</w:t>
        </w:r>
      </w:hyperlink>
    </w:p>
    <w:p>
      <w:pPr>
        <w:pStyle w:val="Style25"/>
        <w:keepNext w:val="0"/>
        <w:keepLines w:val="0"/>
        <w:widowControl w:val="0"/>
        <w:shd w:val="clear" w:color="auto" w:fill="auto"/>
        <w:bidi w:val="0"/>
        <w:spacing w:before="0" w:after="0" w:line="290" w:lineRule="auto"/>
        <w:ind w:left="0" w:right="0" w:firstLine="200"/>
        <w:jc w:val="both"/>
        <w:rPr>
          <w:sz w:val="18"/>
          <w:szCs w:val="18"/>
        </w:rPr>
      </w:pPr>
      <w:r>
        <w:rPr>
          <w:color w:val="000000"/>
          <w:spacing w:val="0"/>
          <w:w w:val="100"/>
          <w:position w:val="0"/>
          <w:sz w:val="18"/>
          <w:szCs w:val="18"/>
          <w:shd w:val="clear" w:color="auto" w:fill="auto"/>
          <w:lang w:val="en-US" w:eastAsia="en-US" w:bidi="en-US"/>
        </w:rPr>
        <w:t>definition</w:t>
      </w:r>
      <w:hyperlink w:anchor="bookmark572" w:tooltip="Current Document">
        <w:r>
          <w:rPr>
            <w:color w:val="000000"/>
            <w:spacing w:val="0"/>
            <w:w w:val="100"/>
            <w:position w:val="0"/>
            <w:sz w:val="18"/>
            <w:szCs w:val="18"/>
            <w:shd w:val="clear" w:color="auto" w:fill="auto"/>
            <w:lang w:val="en-US" w:eastAsia="en-US" w:bidi="en-US"/>
          </w:rPr>
          <w:t xml:space="preserve"> 255</w:t>
        </w:r>
      </w:hyperlink>
    </w:p>
    <w:p>
      <w:pPr>
        <w:pStyle w:val="Style25"/>
        <w:keepNext w:val="0"/>
        <w:keepLines w:val="0"/>
        <w:widowControl w:val="0"/>
        <w:shd w:val="clear" w:color="auto" w:fill="auto"/>
        <w:bidi w:val="0"/>
        <w:spacing w:before="0" w:after="0" w:line="290" w:lineRule="auto"/>
        <w:ind w:left="0" w:right="0" w:firstLine="200"/>
        <w:jc w:val="both"/>
        <w:rPr>
          <w:sz w:val="18"/>
          <w:szCs w:val="18"/>
        </w:rPr>
      </w:pPr>
      <w:r>
        <w:rPr>
          <w:color w:val="000000"/>
          <w:spacing w:val="0"/>
          <w:w w:val="100"/>
          <w:position w:val="0"/>
          <w:sz w:val="18"/>
          <w:szCs w:val="18"/>
          <w:shd w:val="clear" w:color="auto" w:fill="auto"/>
          <w:lang w:val="en-US" w:eastAsia="en-US" w:bidi="en-US"/>
        </w:rPr>
        <w:t>element</w:t>
      </w:r>
      <w:hyperlink w:anchor="bookmark126" w:tooltip="Current Document">
        <w:r>
          <w:rPr>
            <w:color w:val="000000"/>
            <w:spacing w:val="0"/>
            <w:w w:val="100"/>
            <w:position w:val="0"/>
            <w:sz w:val="18"/>
            <w:szCs w:val="18"/>
            <w:shd w:val="clear" w:color="auto" w:fill="auto"/>
            <w:lang w:val="en-US" w:eastAsia="en-US" w:bidi="en-US"/>
          </w:rPr>
          <w:t xml:space="preserve"> 40</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logistics</w:t>
      </w:r>
      <w:hyperlink w:anchor="bookmark410" w:tooltip="Current Document">
        <w:r>
          <w:rPr>
            <w:color w:val="000000"/>
            <w:spacing w:val="0"/>
            <w:w w:val="100"/>
            <w:position w:val="0"/>
            <w:sz w:val="18"/>
            <w:szCs w:val="18"/>
            <w:shd w:val="clear" w:color="auto" w:fill="auto"/>
            <w:lang w:val="en-US" w:eastAsia="en-US" w:bidi="en-US"/>
          </w:rPr>
          <w:t xml:space="preserve"> 179</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loop</w:t>
      </w:r>
      <w:hyperlink w:anchor="bookmark828" w:tooltip="Current Document">
        <w:r>
          <w:rPr>
            <w:color w:val="000000"/>
            <w:spacing w:val="0"/>
            <w:w w:val="100"/>
            <w:position w:val="0"/>
            <w:sz w:val="18"/>
            <w:szCs w:val="18"/>
            <w:shd w:val="clear" w:color="auto" w:fill="auto"/>
            <w:lang w:val="en-US" w:eastAsia="en-US" w:bidi="en-US"/>
          </w:rPr>
          <w:t xml:space="preserve"> 371</w:t>
        </w:r>
      </w:hyperlink>
    </w:p>
    <w:p>
      <w:pPr>
        <w:pStyle w:val="Style25"/>
        <w:keepNext w:val="0"/>
        <w:keepLines w:val="0"/>
        <w:widowControl w:val="0"/>
        <w:shd w:val="clear" w:color="auto" w:fill="auto"/>
        <w:bidi w:val="0"/>
        <w:spacing w:before="0" w:after="16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LSI,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Learning Style Inventory</w:t>
      </w:r>
    </w:p>
    <w:p>
      <w:pPr>
        <w:pStyle w:val="Style64"/>
        <w:keepNext w:val="0"/>
        <w:keepLines w:val="0"/>
        <w:widowControl w:val="0"/>
        <w:shd w:val="clear" w:color="auto" w:fill="auto"/>
        <w:bidi w:val="0"/>
        <w:spacing w:before="0" w:after="60" w:line="240" w:lineRule="auto"/>
        <w:ind w:left="0" w:right="0" w:firstLine="0"/>
        <w:jc w:val="left"/>
      </w:pPr>
      <w:r>
        <w:rPr>
          <w:i/>
          <w:iCs/>
          <w:color w:val="000000"/>
          <w:spacing w:val="0"/>
          <w:w w:val="100"/>
          <w:position w:val="0"/>
          <w:sz w:val="22"/>
          <w:szCs w:val="22"/>
          <w:shd w:val="clear" w:color="auto" w:fill="auto"/>
          <w:lang w:val="en-US" w:eastAsia="en-US" w:bidi="en-US"/>
        </w:rPr>
        <w:t>m</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maintainability</w:t>
      </w:r>
      <w:hyperlink w:anchor="bookmark48" w:tooltip="Current Document">
        <w:r>
          <w:rPr>
            <w:color w:val="000000"/>
            <w:spacing w:val="0"/>
            <w:w w:val="100"/>
            <w:position w:val="0"/>
            <w:sz w:val="18"/>
            <w:szCs w:val="18"/>
            <w:shd w:val="clear" w:color="auto" w:fill="auto"/>
            <w:lang w:val="en-US" w:eastAsia="en-US" w:bidi="en-US"/>
          </w:rPr>
          <w:t xml:space="preserve"> 10,</w:t>
        </w:r>
      </w:hyperlink>
      <w:hyperlink w:anchor="bookmark368" w:tooltip="Current Document">
        <w:r>
          <w:rPr>
            <w:color w:val="000000"/>
            <w:spacing w:val="0"/>
            <w:w w:val="100"/>
            <w:position w:val="0"/>
            <w:sz w:val="18"/>
            <w:szCs w:val="18"/>
            <w:shd w:val="clear" w:color="auto" w:fill="auto"/>
            <w:lang w:val="en-US" w:eastAsia="en-US" w:bidi="en-US"/>
          </w:rPr>
          <w:t xml:space="preserve"> 173</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maintenance</w:t>
      </w:r>
      <w:hyperlink w:anchor="bookmark315" w:tooltip="Current Document">
        <w:r>
          <w:rPr>
            <w:color w:val="000000"/>
            <w:spacing w:val="0"/>
            <w:w w:val="100"/>
            <w:position w:val="0"/>
            <w:sz w:val="18"/>
            <w:szCs w:val="18"/>
            <w:shd w:val="clear" w:color="auto" w:fill="auto"/>
            <w:lang w:val="en-US" w:eastAsia="en-US" w:bidi="en-US"/>
          </w:rPr>
          <w:t xml:space="preserve"> 134,</w:t>
        </w:r>
      </w:hyperlink>
      <w:hyperlink w:anchor="bookmark375" w:tooltip="Current Document">
        <w:r>
          <w:rPr>
            <w:color w:val="000000"/>
            <w:spacing w:val="0"/>
            <w:w w:val="100"/>
            <w:position w:val="0"/>
            <w:sz w:val="18"/>
            <w:szCs w:val="18"/>
            <w:shd w:val="clear" w:color="auto" w:fill="auto"/>
            <w:lang w:val="en-US" w:eastAsia="en-US" w:bidi="en-US"/>
          </w:rPr>
          <w:t xml:space="preserve"> 161</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management</w:t>
      </w:r>
      <w:hyperlink w:anchor="bookmark413" w:tooltip="Current Document">
        <w:r>
          <w:rPr>
            <w:color w:val="000000"/>
            <w:spacing w:val="0"/>
            <w:w w:val="100"/>
            <w:position w:val="0"/>
            <w:sz w:val="18"/>
            <w:szCs w:val="18"/>
            <w:shd w:val="clear" w:color="auto" w:fill="auto"/>
            <w:lang w:val="en-US" w:eastAsia="en-US" w:bidi="en-US"/>
          </w:rPr>
          <w:t xml:space="preserve"> 181-183</w:t>
        </w:r>
      </w:hyperlink>
    </w:p>
    <w:p>
      <w:pPr>
        <w:pStyle w:val="Style25"/>
        <w:keepNext w:val="0"/>
        <w:keepLines w:val="0"/>
        <w:widowControl w:val="0"/>
        <w:shd w:val="clear" w:color="auto" w:fill="auto"/>
        <w:bidi w:val="0"/>
        <w:spacing w:before="0" w:after="0" w:line="290" w:lineRule="auto"/>
        <w:ind w:left="560" w:right="0" w:hanging="560"/>
        <w:jc w:val="left"/>
        <w:rPr>
          <w:sz w:val="18"/>
          <w:szCs w:val="18"/>
        </w:rPr>
      </w:pPr>
      <w:r>
        <w:rPr>
          <w:color w:val="000000"/>
          <w:spacing w:val="0"/>
          <w:w w:val="100"/>
          <w:position w:val="0"/>
          <w:sz w:val="18"/>
          <w:szCs w:val="18"/>
          <w:shd w:val="clear" w:color="auto" w:fill="auto"/>
          <w:lang w:val="en-US" w:eastAsia="en-US" w:bidi="en-US"/>
        </w:rPr>
        <w:t xml:space="preserve">manifesto for agile software development </w:t>
      </w:r>
      <w:hyperlink w:anchor="bookmark499" w:tooltip="Current Document">
        <w:r>
          <w:rPr>
            <w:color w:val="000000"/>
            <w:spacing w:val="0"/>
            <w:w w:val="100"/>
            <w:position w:val="0"/>
            <w:sz w:val="18"/>
            <w:szCs w:val="18"/>
            <w:shd w:val="clear" w:color="auto" w:fill="auto"/>
            <w:lang w:val="en-US" w:eastAsia="en-US" w:bidi="en-US"/>
          </w:rPr>
          <w:t>221-223</w:t>
        </w:r>
      </w:hyperlink>
    </w:p>
    <w:p>
      <w:pPr>
        <w:pStyle w:val="Style25"/>
        <w:keepNext w:val="0"/>
        <w:keepLines w:val="0"/>
        <w:widowControl w:val="0"/>
        <w:shd w:val="clear" w:color="auto" w:fill="auto"/>
        <w:bidi w:val="0"/>
        <w:spacing w:before="0" w:after="0" w:line="290" w:lineRule="auto"/>
        <w:ind w:left="0" w:right="0" w:firstLine="200"/>
        <w:jc w:val="both"/>
        <w:rPr>
          <w:sz w:val="18"/>
          <w:szCs w:val="18"/>
        </w:rPr>
      </w:pPr>
      <w:r>
        <w:rPr>
          <w:color w:val="000000"/>
          <w:spacing w:val="0"/>
          <w:w w:val="100"/>
          <w:position w:val="0"/>
          <w:sz w:val="18"/>
          <w:szCs w:val="18"/>
          <w:shd w:val="clear" w:color="auto" w:fill="auto"/>
          <w:lang w:val="en-US" w:eastAsia="en-US" w:bidi="en-US"/>
        </w:rPr>
        <w:t>principles</w:t>
      </w:r>
      <w:hyperlink w:anchor="bookmark500" w:tooltip="Current Document">
        <w:r>
          <w:rPr>
            <w:color w:val="000000"/>
            <w:spacing w:val="0"/>
            <w:w w:val="100"/>
            <w:position w:val="0"/>
            <w:sz w:val="18"/>
            <w:szCs w:val="18"/>
            <w:shd w:val="clear" w:color="auto" w:fill="auto"/>
            <w:lang w:val="en-US" w:eastAsia="en-US" w:bidi="en-US"/>
          </w:rPr>
          <w:t xml:space="preserve"> 222</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manufacturability</w:t>
      </w:r>
      <w:hyperlink w:anchor="bookmark410" w:tooltip="Current Document">
        <w:r>
          <w:rPr>
            <w:color w:val="000000"/>
            <w:spacing w:val="0"/>
            <w:w w:val="100"/>
            <w:position w:val="0"/>
            <w:sz w:val="18"/>
            <w:szCs w:val="18"/>
            <w:shd w:val="clear" w:color="auto" w:fill="auto"/>
            <w:lang w:val="en-US" w:eastAsia="en-US" w:bidi="en-US"/>
          </w:rPr>
          <w:t xml:space="preserve"> 179</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mapping</w:t>
      </w:r>
      <w:hyperlink w:anchor="bookmark147" w:tooltip="Current Document">
        <w:r>
          <w:rPr>
            <w:color w:val="000000"/>
            <w:spacing w:val="0"/>
            <w:w w:val="100"/>
            <w:position w:val="0"/>
            <w:sz w:val="18"/>
            <w:szCs w:val="18"/>
            <w:shd w:val="clear" w:color="auto" w:fill="auto"/>
            <w:lang w:val="en-US" w:eastAsia="en-US" w:bidi="en-US"/>
          </w:rPr>
          <w:t xml:space="preserve"> 46</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market needs</w:t>
      </w:r>
      <w:hyperlink w:anchor="bookmark10" w:tooltip="Current Document">
        <w:r>
          <w:rPr>
            <w:color w:val="000000"/>
            <w:spacing w:val="0"/>
            <w:w w:val="100"/>
            <w:position w:val="0"/>
            <w:sz w:val="18"/>
            <w:szCs w:val="18"/>
            <w:shd w:val="clear" w:color="auto" w:fill="auto"/>
            <w:lang w:val="en-US" w:eastAsia="en-US" w:bidi="en-US"/>
          </w:rPr>
          <w:t xml:space="preserve"> 180</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marketing</w:t>
      </w:r>
      <w:hyperlink w:anchor="bookmark375" w:tooltip="Current Document">
        <w:r>
          <w:rPr>
            <w:color w:val="000000"/>
            <w:spacing w:val="0"/>
            <w:w w:val="100"/>
            <w:position w:val="0"/>
            <w:sz w:val="18"/>
            <w:szCs w:val="18"/>
            <w:shd w:val="clear" w:color="auto" w:fill="auto"/>
            <w:lang w:val="en-US" w:eastAsia="en-US" w:bidi="en-US"/>
          </w:rPr>
          <w:t xml:space="preserve"> 161,</w:t>
        </w:r>
      </w:hyperlink>
      <w:hyperlink w:anchor="bookmark409" w:tooltip="Current Document">
        <w:r>
          <w:rPr>
            <w:color w:val="000000"/>
            <w:spacing w:val="0"/>
            <w:w w:val="100"/>
            <w:position w:val="0"/>
            <w:sz w:val="18"/>
            <w:szCs w:val="18"/>
            <w:shd w:val="clear" w:color="auto" w:fill="auto"/>
            <w:lang w:val="en-US" w:eastAsia="en-US" w:bidi="en-US"/>
          </w:rPr>
          <w:t xml:space="preserve"> 178,</w:t>
        </w:r>
      </w:hyperlink>
      <w:hyperlink w:anchor="bookmark10" w:tooltip="Current Document">
        <w:r>
          <w:rPr>
            <w:color w:val="000000"/>
            <w:spacing w:val="0"/>
            <w:w w:val="100"/>
            <w:position w:val="0"/>
            <w:sz w:val="18"/>
            <w:szCs w:val="18"/>
            <w:shd w:val="clear" w:color="auto" w:fill="auto"/>
            <w:lang w:val="en-US" w:eastAsia="en-US" w:bidi="en-US"/>
          </w:rPr>
          <w:t xml:space="preserve"> 180,</w:t>
        </w:r>
      </w:hyperlink>
      <w:hyperlink w:anchor="bookmark413" w:tooltip="Current Document">
        <w:r>
          <w:rPr>
            <w:color w:val="000000"/>
            <w:spacing w:val="0"/>
            <w:w w:val="100"/>
            <w:position w:val="0"/>
            <w:sz w:val="18"/>
            <w:szCs w:val="18"/>
            <w:shd w:val="clear" w:color="auto" w:fill="auto"/>
            <w:lang w:val="en-US" w:eastAsia="en-US" w:bidi="en-US"/>
          </w:rPr>
          <w:t xml:space="preserve"> 181</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matrix representation</w:t>
      </w:r>
      <w:hyperlink w:anchor="bookmark553" w:tooltip="Current Document">
        <w:r>
          <w:rPr>
            <w:color w:val="000000"/>
            <w:spacing w:val="0"/>
            <w:w w:val="100"/>
            <w:position w:val="0"/>
            <w:sz w:val="18"/>
            <w:szCs w:val="18"/>
            <w:shd w:val="clear" w:color="auto" w:fill="auto"/>
            <w:lang w:val="en-US" w:eastAsia="en-US" w:bidi="en-US"/>
          </w:rPr>
          <w:t xml:space="preserve"> 247,</w:t>
        </w:r>
      </w:hyperlink>
      <w:hyperlink w:anchor="bookmark831" w:tooltip="Current Document">
        <w:r>
          <w:rPr>
            <w:color w:val="000000"/>
            <w:spacing w:val="0"/>
            <w:w w:val="100"/>
            <w:position w:val="0"/>
            <w:sz w:val="18"/>
            <w:szCs w:val="18"/>
            <w:shd w:val="clear" w:color="auto" w:fill="auto"/>
            <w:lang w:val="en-US" w:eastAsia="en-US" w:bidi="en-US"/>
          </w:rPr>
          <w:t xml:space="preserve"> 373</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matrix view</w:t>
      </w:r>
      <w:hyperlink w:anchor="bookmark551" w:tooltip="Current Document">
        <w:r>
          <w:rPr>
            <w:color w:val="000000"/>
            <w:spacing w:val="0"/>
            <w:w w:val="100"/>
            <w:position w:val="0"/>
            <w:sz w:val="18"/>
            <w:szCs w:val="18"/>
            <w:shd w:val="clear" w:color="auto" w:fill="auto"/>
            <w:lang w:val="en-US" w:eastAsia="en-US" w:bidi="en-US"/>
          </w:rPr>
          <w:t xml:space="preserve"> 246</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maxVariants</w:t>
      </w:r>
      <w:hyperlink w:anchor="bookmark602" w:tooltip="Current Document">
        <w:r>
          <w:rPr>
            <w:color w:val="000000"/>
            <w:spacing w:val="0"/>
            <w:w w:val="100"/>
            <w:position w:val="0"/>
            <w:sz w:val="18"/>
            <w:szCs w:val="18"/>
            <w:shd w:val="clear" w:color="auto" w:fill="auto"/>
            <w:lang w:val="en-US" w:eastAsia="en-US" w:bidi="en-US"/>
          </w:rPr>
          <w:t xml:space="preserve"> 273</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MBE,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model-based engineering</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MBPLE,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model-based product line</w:t>
      </w:r>
    </w:p>
    <w:p>
      <w:pPr>
        <w:pStyle w:val="Style25"/>
        <w:keepNext w:val="0"/>
        <w:keepLines w:val="0"/>
        <w:widowControl w:val="0"/>
        <w:shd w:val="clear" w:color="auto" w:fill="auto"/>
        <w:bidi w:val="0"/>
        <w:spacing w:before="0" w:after="0" w:line="290" w:lineRule="auto"/>
        <w:ind w:left="0" w:right="0" w:firstLine="560"/>
        <w:jc w:val="both"/>
        <w:rPr>
          <w:sz w:val="18"/>
          <w:szCs w:val="18"/>
        </w:rPr>
      </w:pPr>
      <w:r>
        <w:rPr>
          <w:color w:val="000000"/>
          <w:spacing w:val="0"/>
          <w:w w:val="100"/>
          <w:position w:val="0"/>
          <w:sz w:val="18"/>
          <w:szCs w:val="18"/>
          <w:shd w:val="clear" w:color="auto" w:fill="auto"/>
          <w:lang w:val="en-US" w:eastAsia="en-US" w:bidi="en-US"/>
        </w:rPr>
        <w:t>engineering</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MBSA,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model-based system</w:t>
      </w:r>
    </w:p>
    <w:p>
      <w:pPr>
        <w:pStyle w:val="Style25"/>
        <w:keepNext w:val="0"/>
        <w:keepLines w:val="0"/>
        <w:widowControl w:val="0"/>
        <w:shd w:val="clear" w:color="auto" w:fill="auto"/>
        <w:bidi w:val="0"/>
        <w:spacing w:before="0" w:after="0" w:line="290" w:lineRule="auto"/>
        <w:ind w:left="0" w:right="0" w:firstLine="560"/>
        <w:jc w:val="both"/>
        <w:rPr>
          <w:sz w:val="18"/>
          <w:szCs w:val="18"/>
        </w:rPr>
      </w:pPr>
      <w:r>
        <w:rPr>
          <w:color w:val="000000"/>
          <w:spacing w:val="0"/>
          <w:w w:val="100"/>
          <w:position w:val="0"/>
          <w:sz w:val="18"/>
          <w:szCs w:val="18"/>
          <w:shd w:val="clear" w:color="auto" w:fill="auto"/>
          <w:lang w:val="en-US" w:eastAsia="en-US" w:bidi="en-US"/>
        </w:rPr>
        <w:t>architecture</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MBSE,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model-based systems</w:t>
      </w:r>
    </w:p>
    <w:p>
      <w:pPr>
        <w:pStyle w:val="Style25"/>
        <w:keepNext w:val="0"/>
        <w:keepLines w:val="0"/>
        <w:widowControl w:val="0"/>
        <w:shd w:val="clear" w:color="auto" w:fill="auto"/>
        <w:bidi w:val="0"/>
        <w:spacing w:before="0" w:after="0" w:line="290" w:lineRule="auto"/>
        <w:ind w:left="0" w:right="0" w:firstLine="560"/>
        <w:jc w:val="both"/>
        <w:rPr>
          <w:sz w:val="18"/>
          <w:szCs w:val="18"/>
        </w:rPr>
      </w:pPr>
      <w:r>
        <w:rPr>
          <w:color w:val="000000"/>
          <w:spacing w:val="0"/>
          <w:w w:val="100"/>
          <w:position w:val="0"/>
          <w:sz w:val="18"/>
          <w:szCs w:val="18"/>
          <w:shd w:val="clear" w:color="auto" w:fill="auto"/>
          <w:lang w:val="en-US" w:eastAsia="en-US" w:bidi="en-US"/>
        </w:rPr>
        <w:t>engineering</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MBSE cookbook</w:t>
      </w:r>
      <w:hyperlink w:anchor="bookmark224" w:tooltip="Current Document">
        <w:r>
          <w:rPr>
            <w:color w:val="000000"/>
            <w:spacing w:val="0"/>
            <w:w w:val="100"/>
            <w:position w:val="0"/>
            <w:sz w:val="18"/>
            <w:szCs w:val="18"/>
            <w:shd w:val="clear" w:color="auto" w:fill="auto"/>
            <w:lang w:val="en-US" w:eastAsia="en-US" w:bidi="en-US"/>
          </w:rPr>
          <w:t xml:space="preserve"> 93</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MDA,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Model Driven Architecture</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megatrend</w:t>
      </w:r>
    </w:p>
    <w:p>
      <w:pPr>
        <w:pStyle w:val="Style25"/>
        <w:keepNext w:val="0"/>
        <w:keepLines w:val="0"/>
        <w:widowControl w:val="0"/>
        <w:shd w:val="clear" w:color="auto" w:fill="auto"/>
        <w:bidi w:val="0"/>
        <w:spacing w:before="0" w:after="60" w:line="290" w:lineRule="auto"/>
        <w:ind w:left="0" w:right="0" w:firstLine="200"/>
        <w:jc w:val="both"/>
        <w:rPr>
          <w:sz w:val="18"/>
          <w:szCs w:val="18"/>
        </w:rPr>
      </w:pPr>
      <w:r>
        <w:rPr>
          <w:color w:val="000000"/>
          <w:spacing w:val="0"/>
          <w:w w:val="100"/>
          <w:position w:val="0"/>
          <w:sz w:val="18"/>
          <w:szCs w:val="18"/>
          <w:shd w:val="clear" w:color="auto" w:fill="auto"/>
          <w:lang w:val="en-US" w:eastAsia="en-US" w:bidi="en-US"/>
        </w:rPr>
        <w:t>connectivity</w:t>
      </w:r>
      <w:hyperlink w:anchor="bookmark88" w:tooltip="Current Document">
        <w:r>
          <w:rPr>
            <w:color w:val="000000"/>
            <w:spacing w:val="0"/>
            <w:w w:val="100"/>
            <w:position w:val="0"/>
            <w:sz w:val="18"/>
            <w:szCs w:val="18"/>
            <w:shd w:val="clear" w:color="auto" w:fill="auto"/>
            <w:lang w:val="en-US" w:eastAsia="en-US" w:bidi="en-US"/>
          </w:rPr>
          <w:t xml:space="preserve"> 25</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informatization</w:t>
      </w:r>
      <w:hyperlink w:anchor="bookmark94" w:tooltip="Current Document">
        <w:r>
          <w:rPr>
            <w:color w:val="000000"/>
            <w:spacing w:val="0"/>
            <w:w w:val="100"/>
            <w:position w:val="0"/>
            <w:sz w:val="18"/>
            <w:szCs w:val="18"/>
            <w:shd w:val="clear" w:color="auto" w:fill="auto"/>
            <w:lang w:val="en-US" w:eastAsia="en-US" w:bidi="en-US"/>
          </w:rPr>
          <w:t xml:space="preserve"> 27</w:t>
        </w:r>
      </w:hyperlink>
    </w:p>
    <w:p>
      <w:pPr>
        <w:pStyle w:val="Style25"/>
        <w:keepNext w:val="0"/>
        <w:keepLines w:val="0"/>
        <w:widowControl w:val="0"/>
        <w:shd w:val="clear" w:color="auto" w:fill="auto"/>
        <w:bidi w:val="0"/>
        <w:spacing w:before="0" w:after="6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message</w:t>
      </w:r>
      <w:hyperlink w:anchor="bookmark828" w:tooltip="Current Document">
        <w:r>
          <w:rPr>
            <w:color w:val="000000"/>
            <w:spacing w:val="0"/>
            <w:w w:val="100"/>
            <w:position w:val="0"/>
            <w:sz w:val="18"/>
            <w:szCs w:val="18"/>
            <w:shd w:val="clear" w:color="auto" w:fill="auto"/>
            <w:lang w:val="en-US" w:eastAsia="en-US" w:bidi="en-US"/>
          </w:rPr>
          <w:t xml:space="preserve"> 371</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message-oriented behavior</w:t>
      </w:r>
      <w:hyperlink w:anchor="bookmark811" w:tooltip="Current Document">
        <w:r>
          <w:rPr>
            <w:color w:val="000000"/>
            <w:spacing w:val="0"/>
            <w:w w:val="100"/>
            <w:position w:val="0"/>
            <w:sz w:val="18"/>
            <w:szCs w:val="18"/>
            <w:shd w:val="clear" w:color="auto" w:fill="auto"/>
            <w:lang w:val="en-US" w:eastAsia="en-US" w:bidi="en-US"/>
          </w:rPr>
          <w:t xml:space="preserve"> 363</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meta-model</w:t>
      </w:r>
      <w:hyperlink w:anchor="bookmark628" w:tooltip="Current Document">
        <w:r>
          <w:rPr>
            <w:color w:val="000000"/>
            <w:spacing w:val="0"/>
            <w:w w:val="100"/>
            <w:position w:val="0"/>
            <w:sz w:val="18"/>
            <w:szCs w:val="18"/>
            <w:shd w:val="clear" w:color="auto" w:fill="auto"/>
            <w:lang w:val="en-US" w:eastAsia="en-US" w:bidi="en-US"/>
          </w:rPr>
          <w:t xml:space="preserve"> 285,</w:t>
        </w:r>
      </w:hyperlink>
      <w:hyperlink w:anchor="bookmark634" w:tooltip="Current Document">
        <w:r>
          <w:rPr>
            <w:color w:val="000000"/>
            <w:spacing w:val="0"/>
            <w:w w:val="100"/>
            <w:position w:val="0"/>
            <w:sz w:val="18"/>
            <w:szCs w:val="18"/>
            <w:shd w:val="clear" w:color="auto" w:fill="auto"/>
            <w:lang w:val="en-US" w:eastAsia="en-US" w:bidi="en-US"/>
          </w:rPr>
          <w:t xml:space="preserve"> 288,</w:t>
        </w:r>
      </w:hyperlink>
      <w:hyperlink w:anchor="bookmark639" w:tooltip="Current Document">
        <w:r>
          <w:rPr>
            <w:color w:val="000000"/>
            <w:spacing w:val="0"/>
            <w:w w:val="100"/>
            <w:position w:val="0"/>
            <w:sz w:val="18"/>
            <w:szCs w:val="18"/>
            <w:shd w:val="clear" w:color="auto" w:fill="auto"/>
            <w:lang w:val="en-US" w:eastAsia="en-US" w:bidi="en-US"/>
          </w:rPr>
          <w:t xml:space="preserve"> 290,</w:t>
        </w:r>
      </w:hyperlink>
      <w:hyperlink w:anchor="bookmark642" w:tooltip="Current Document">
        <w:r>
          <w:rPr>
            <w:color w:val="000000"/>
            <w:spacing w:val="0"/>
            <w:w w:val="100"/>
            <w:position w:val="0"/>
            <w:sz w:val="18"/>
            <w:szCs w:val="18"/>
            <w:shd w:val="clear" w:color="auto" w:fill="auto"/>
            <w:lang w:val="en-US" w:eastAsia="en-US" w:bidi="en-US"/>
          </w:rPr>
          <w:t xml:space="preserve"> 291,</w:t>
        </w:r>
      </w:hyperlink>
      <w:hyperlink w:anchor="bookmark649" w:tooltip="Current Document">
        <w:r>
          <w:rPr>
            <w:color w:val="000000"/>
            <w:spacing w:val="0"/>
            <w:w w:val="100"/>
            <w:position w:val="0"/>
            <w:sz w:val="18"/>
            <w:szCs w:val="18"/>
            <w:shd w:val="clear" w:color="auto" w:fill="auto"/>
            <w:lang w:val="en-US" w:eastAsia="en-US" w:bidi="en-US"/>
          </w:rPr>
          <w:t xml:space="preserve"> 294</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metaclass</w:t>
      </w:r>
      <w:hyperlink w:anchor="bookmark834" w:tooltip="Current Document">
        <w:r>
          <w:rPr>
            <w:color w:val="000000"/>
            <w:spacing w:val="0"/>
            <w:w w:val="100"/>
            <w:position w:val="0"/>
            <w:sz w:val="18"/>
            <w:szCs w:val="18"/>
            <w:shd w:val="clear" w:color="auto" w:fill="auto"/>
            <w:lang w:val="en-US" w:eastAsia="en-US" w:bidi="en-US"/>
          </w:rPr>
          <w:t xml:space="preserve"> 374</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methodology</w:t>
      </w:r>
      <w:hyperlink w:anchor="bookmark642" w:tooltip="Current Document">
        <w:r>
          <w:rPr>
            <w:color w:val="000000"/>
            <w:spacing w:val="0"/>
            <w:w w:val="100"/>
            <w:position w:val="0"/>
            <w:sz w:val="18"/>
            <w:szCs w:val="18"/>
            <w:shd w:val="clear" w:color="auto" w:fill="auto"/>
            <w:lang w:val="en-US" w:eastAsia="en-US" w:bidi="en-US"/>
          </w:rPr>
          <w:t xml:space="preserve"> 291</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methodology adoption process</w:t>
      </w:r>
      <w:hyperlink w:anchor="bookmark150" w:tooltip="Current Document">
        <w:r>
          <w:rPr>
            <w:color w:val="000000"/>
            <w:spacing w:val="0"/>
            <w:w w:val="100"/>
            <w:position w:val="0"/>
            <w:sz w:val="18"/>
            <w:szCs w:val="18"/>
            <w:shd w:val="clear" w:color="auto" w:fill="auto"/>
            <w:lang w:val="en-US" w:eastAsia="en-US" w:bidi="en-US"/>
          </w:rPr>
          <w:t xml:space="preserve"> 50</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Microsoft.NET</w:t>
      </w:r>
      <w:r>
        <w:rPr>
          <w:color w:val="000000"/>
          <w:spacing w:val="0"/>
          <w:w w:val="100"/>
          <w:position w:val="0"/>
          <w:sz w:val="18"/>
          <w:szCs w:val="18"/>
          <w:shd w:val="clear" w:color="auto" w:fill="auto"/>
          <w:vertAlign w:val="superscript"/>
          <w:lang w:val="en-US" w:eastAsia="en-US" w:bidi="en-US"/>
        </w:rPr>
        <w:t>TM</w:t>
      </w:r>
      <w:hyperlink w:anchor="bookmark148" w:tooltip="Current Document">
        <w:r>
          <w:rPr>
            <w:color w:val="000000"/>
            <w:spacing w:val="0"/>
            <w:w w:val="100"/>
            <w:position w:val="0"/>
            <w:sz w:val="18"/>
            <w:szCs w:val="18"/>
            <w:shd w:val="clear" w:color="auto" w:fill="auto"/>
            <w:lang w:val="en-US" w:eastAsia="en-US" w:bidi="en-US"/>
          </w:rPr>
          <w:t xml:space="preserve"> 48</w:t>
        </w:r>
      </w:hyperlink>
    </w:p>
    <w:p>
      <w:pPr>
        <w:pStyle w:val="Style25"/>
        <w:keepNext w:val="0"/>
        <w:keepLines w:val="0"/>
        <w:widowControl w:val="0"/>
        <w:shd w:val="clear" w:color="auto" w:fill="auto"/>
        <w:bidi w:val="0"/>
        <w:spacing w:before="0" w:after="0" w:line="290" w:lineRule="auto"/>
        <w:ind w:left="560" w:right="0" w:hanging="560"/>
        <w:jc w:val="left"/>
        <w:rPr>
          <w:sz w:val="18"/>
          <w:szCs w:val="18"/>
        </w:rPr>
      </w:pPr>
      <w:r>
        <w:rPr>
          <w:color w:val="000000"/>
          <w:spacing w:val="0"/>
          <w:w w:val="100"/>
          <w:position w:val="0"/>
          <w:sz w:val="18"/>
          <w:szCs w:val="18"/>
          <w:shd w:val="clear" w:color="auto" w:fill="auto"/>
          <w:lang w:val="en-US" w:eastAsia="en-US" w:bidi="en-US"/>
        </w:rPr>
        <w:t>Ministry of Defense Architecture Framework</w:t>
      </w:r>
      <w:hyperlink w:anchor="bookmark639" w:tooltip="Current Document">
        <w:r>
          <w:rPr>
            <w:color w:val="000000"/>
            <w:spacing w:val="0"/>
            <w:w w:val="100"/>
            <w:position w:val="0"/>
            <w:sz w:val="18"/>
            <w:szCs w:val="18"/>
            <w:shd w:val="clear" w:color="auto" w:fill="auto"/>
            <w:lang w:val="en-US" w:eastAsia="en-US" w:bidi="en-US"/>
          </w:rPr>
          <w:t xml:space="preserve"> 290</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minVariants</w:t>
      </w:r>
      <w:hyperlink w:anchor="bookmark602" w:tooltip="Current Document">
        <w:r>
          <w:rPr>
            <w:color w:val="000000"/>
            <w:spacing w:val="0"/>
            <w:w w:val="100"/>
            <w:position w:val="0"/>
            <w:sz w:val="18"/>
            <w:szCs w:val="18"/>
            <w:shd w:val="clear" w:color="auto" w:fill="auto"/>
            <w:lang w:val="en-US" w:eastAsia="en-US" w:bidi="en-US"/>
          </w:rPr>
          <w:t xml:space="preserve"> 273</w:t>
        </w:r>
      </w:hyperlink>
    </w:p>
    <w:p>
      <w:pPr>
        <w:pStyle w:val="Style25"/>
        <w:keepNext w:val="0"/>
        <w:keepLines w:val="0"/>
        <w:widowControl w:val="0"/>
        <w:shd w:val="clear" w:color="auto" w:fill="auto"/>
        <w:bidi w:val="0"/>
        <w:spacing w:before="0" w:after="0" w:line="290" w:lineRule="auto"/>
        <w:ind w:left="560" w:right="0" w:hanging="560"/>
        <w:jc w:val="left"/>
        <w:rPr>
          <w:sz w:val="18"/>
          <w:szCs w:val="18"/>
        </w:rPr>
      </w:pPr>
      <w:r>
        <w:rPr>
          <w:color w:val="000000"/>
          <w:spacing w:val="0"/>
          <w:w w:val="100"/>
          <w:position w:val="0"/>
          <w:sz w:val="18"/>
          <w:szCs w:val="18"/>
          <w:shd w:val="clear" w:color="auto" w:fill="auto"/>
          <w:lang w:val="en-US" w:eastAsia="en-US" w:bidi="en-US"/>
        </w:rPr>
        <w:t xml:space="preserve">MODAF,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Ministry of Defense</w:t>
      </w:r>
      <w:r>
        <w:rPr>
          <w:color w:val="000000"/>
          <w:spacing w:val="0"/>
          <w:w w:val="100"/>
          <w:position w:val="0"/>
          <w:sz w:val="18"/>
          <w:szCs w:val="18"/>
          <w:shd w:val="clear" w:color="auto" w:fill="auto"/>
          <w:lang w:val="en-US" w:eastAsia="en-US" w:bidi="en-US"/>
        </w:rPr>
        <w:t xml:space="preserve"> </w:t>
      </w:r>
      <w:r>
        <w:rPr>
          <w:color w:val="000000"/>
          <w:spacing w:val="0"/>
          <w:w w:val="100"/>
          <w:position w:val="0"/>
          <w:sz w:val="18"/>
          <w:szCs w:val="18"/>
          <w:shd w:val="clear" w:color="auto" w:fill="auto"/>
          <w:lang w:val="en-US" w:eastAsia="en-US" w:bidi="en-US"/>
        </w:rPr>
        <w:t>Architecture Framework</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MODAF Meta Model</w:t>
      </w:r>
      <w:hyperlink w:anchor="bookmark639" w:tooltip="Current Document">
        <w:r>
          <w:rPr>
            <w:color w:val="000000"/>
            <w:spacing w:val="0"/>
            <w:w w:val="100"/>
            <w:position w:val="0"/>
            <w:sz w:val="18"/>
            <w:szCs w:val="18"/>
            <w:shd w:val="clear" w:color="auto" w:fill="auto"/>
            <w:lang w:val="en-US" w:eastAsia="en-US" w:bidi="en-US"/>
          </w:rPr>
          <w:t xml:space="preserve"> 290</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model</w:t>
      </w:r>
      <w:hyperlink w:anchor="bookmark217" w:tooltip="Current Document">
        <w:r>
          <w:rPr>
            <w:color w:val="000000"/>
            <w:spacing w:val="0"/>
            <w:w w:val="100"/>
            <w:position w:val="0"/>
            <w:sz w:val="18"/>
            <w:szCs w:val="18"/>
            <w:shd w:val="clear" w:color="auto" w:fill="auto"/>
            <w:lang w:val="en-US" w:eastAsia="en-US" w:bidi="en-US"/>
          </w:rPr>
          <w:t xml:space="preserve"> 90,</w:t>
        </w:r>
      </w:hyperlink>
      <w:hyperlink w:anchor="bookmark791" w:tooltip="Current Document">
        <w:r>
          <w:rPr>
            <w:color w:val="000000"/>
            <w:spacing w:val="0"/>
            <w:w w:val="100"/>
            <w:position w:val="0"/>
            <w:sz w:val="18"/>
            <w:szCs w:val="18"/>
            <w:shd w:val="clear" w:color="auto" w:fill="auto"/>
            <w:lang w:val="en-US" w:eastAsia="en-US" w:bidi="en-US"/>
          </w:rPr>
          <w:t xml:space="preserve"> 352,</w:t>
        </w:r>
      </w:hyperlink>
      <w:hyperlink w:anchor="bookmark810" w:tooltip="Current Document">
        <w:r>
          <w:rPr>
            <w:color w:val="000000"/>
            <w:spacing w:val="0"/>
            <w:w w:val="100"/>
            <w:position w:val="0"/>
            <w:sz w:val="18"/>
            <w:szCs w:val="18"/>
            <w:shd w:val="clear" w:color="auto" w:fill="auto"/>
            <w:lang w:val="en-US" w:eastAsia="en-US" w:bidi="en-US"/>
          </w:rPr>
          <w:t xml:space="preserve"> 362</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definition</w:t>
      </w:r>
      <w:hyperlink w:anchor="bookmark147" w:tooltip="Current Document">
        <w:r>
          <w:rPr>
            <w:color w:val="000000"/>
            <w:spacing w:val="0"/>
            <w:w w:val="100"/>
            <w:position w:val="0"/>
            <w:sz w:val="18"/>
            <w:szCs w:val="18"/>
            <w:shd w:val="clear" w:color="auto" w:fill="auto"/>
            <w:lang w:val="en-US" w:eastAsia="en-US" w:bidi="en-US"/>
          </w:rPr>
          <w:t xml:space="preserve"> 46</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model (ISO 42010), </w:t>
      </w:r>
      <w:r>
        <w:rPr>
          <w:i/>
          <w:iCs/>
          <w:color w:val="000000"/>
          <w:spacing w:val="0"/>
          <w:w w:val="100"/>
          <w:position w:val="0"/>
          <w:sz w:val="18"/>
          <w:szCs w:val="18"/>
          <w:shd w:val="clear" w:color="auto" w:fill="auto"/>
          <w:lang w:val="en-US" w:eastAsia="en-US" w:bidi="en-US"/>
        </w:rPr>
        <w:t>see</w:t>
      </w:r>
      <w:hyperlink w:anchor="bookmark915" w:tooltip="Current Document">
        <w:r>
          <w:rPr>
            <w:color w:val="000000"/>
            <w:spacing w:val="0"/>
            <w:w w:val="100"/>
            <w:position w:val="0"/>
            <w:sz w:val="18"/>
            <w:szCs w:val="18"/>
            <w:shd w:val="clear" w:color="auto" w:fill="auto"/>
            <w:lang w:val="en-US" w:eastAsia="en-US" w:bidi="en-US"/>
          </w:rPr>
          <w:t xml:space="preserve"> visualization</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Model Driven Architecture</w:t>
      </w:r>
      <w:hyperlink w:anchor="bookmark148" w:tooltip="Current Document">
        <w:r>
          <w:rPr>
            <w:color w:val="000000"/>
            <w:spacing w:val="0"/>
            <w:w w:val="100"/>
            <w:position w:val="0"/>
            <w:sz w:val="18"/>
            <w:szCs w:val="18"/>
            <w:shd w:val="clear" w:color="auto" w:fill="auto"/>
            <w:lang w:val="en-US" w:eastAsia="en-US" w:bidi="en-US"/>
          </w:rPr>
          <w:t xml:space="preserve"> 48</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model execution environment</w:t>
      </w:r>
      <w:hyperlink w:anchor="bookmark813" w:tooltip="Current Document">
        <w:r>
          <w:rPr>
            <w:color w:val="000000"/>
            <w:spacing w:val="0"/>
            <w:w w:val="100"/>
            <w:position w:val="0"/>
            <w:sz w:val="18"/>
            <w:szCs w:val="18"/>
            <w:shd w:val="clear" w:color="auto" w:fill="auto"/>
            <w:lang w:val="en-US" w:eastAsia="en-US" w:bidi="en-US"/>
          </w:rPr>
          <w:t xml:space="preserve"> 368</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model governance</w:t>
      </w:r>
      <w:r>
        <w:rPr>
          <w:color w:val="000000"/>
          <w:spacing w:val="0"/>
          <w:w w:val="100"/>
          <w:position w:val="0"/>
          <w:sz w:val="18"/>
          <w:szCs w:val="18"/>
          <w:shd w:val="clear" w:color="auto" w:fill="auto"/>
          <w:lang w:val="en-US" w:eastAsia="en-US" w:bidi="en-US"/>
        </w:rPr>
        <w:t xml:space="preserve"> 51,</w:t>
      </w:r>
      <w:hyperlink w:anchor="bookmark155" w:tooltip="Current Document">
        <w:r>
          <w:rPr>
            <w:color w:val="000000"/>
            <w:spacing w:val="0"/>
            <w:w w:val="100"/>
            <w:position w:val="0"/>
            <w:sz w:val="18"/>
            <w:szCs w:val="18"/>
            <w:shd w:val="clear" w:color="auto" w:fill="auto"/>
            <w:lang w:val="en-US" w:eastAsia="en-US" w:bidi="en-US"/>
          </w:rPr>
          <w:t xml:space="preserve"> 52,</w:t>
        </w:r>
      </w:hyperlink>
      <w:hyperlink w:anchor="bookmark157" w:tooltip="Current Document">
        <w:r>
          <w:rPr>
            <w:color w:val="000000"/>
            <w:spacing w:val="0"/>
            <w:w w:val="100"/>
            <w:position w:val="0"/>
            <w:sz w:val="18"/>
            <w:szCs w:val="18"/>
            <w:shd w:val="clear" w:color="auto" w:fill="auto"/>
            <w:lang w:val="en-US" w:eastAsia="en-US" w:bidi="en-US"/>
          </w:rPr>
          <w:t xml:space="preserve"> 54,</w:t>
        </w:r>
      </w:hyperlink>
      <w:hyperlink w:anchor="bookmark158" w:tooltip="Current Document">
        <w:r>
          <w:rPr>
            <w:color w:val="000000"/>
            <w:spacing w:val="0"/>
            <w:w w:val="100"/>
            <w:position w:val="0"/>
            <w:sz w:val="18"/>
            <w:szCs w:val="18"/>
            <w:shd w:val="clear" w:color="auto" w:fill="auto"/>
            <w:lang w:val="en-US" w:eastAsia="en-US" w:bidi="en-US"/>
          </w:rPr>
          <w:t xml:space="preserve"> 55</w:t>
        </w:r>
      </w:hyperlink>
    </w:p>
    <w:p>
      <w:pPr>
        <w:pStyle w:val="Style25"/>
        <w:keepNext w:val="0"/>
        <w:keepLines w:val="0"/>
        <w:widowControl w:val="0"/>
        <w:shd w:val="clear" w:color="auto" w:fill="auto"/>
        <w:bidi w:val="0"/>
        <w:spacing w:before="0" w:after="0" w:line="290" w:lineRule="auto"/>
        <w:ind w:left="560" w:right="0" w:hanging="560"/>
        <w:jc w:val="left"/>
        <w:rPr>
          <w:sz w:val="18"/>
          <w:szCs w:val="18"/>
        </w:rPr>
      </w:pPr>
      <w:r>
        <w:rPr>
          <w:color w:val="000000"/>
          <w:spacing w:val="0"/>
          <w:w w:val="100"/>
          <w:position w:val="0"/>
          <w:sz w:val="18"/>
          <w:szCs w:val="18"/>
          <w:shd w:val="clear" w:color="auto" w:fill="auto"/>
          <w:lang w:val="en-US" w:eastAsia="en-US" w:bidi="en-US"/>
        </w:rPr>
        <w:t xml:space="preserve">model kind (ISO 42010), </w:t>
      </w:r>
      <w:r>
        <w:rPr>
          <w:i/>
          <w:iCs/>
          <w:color w:val="000000"/>
          <w:spacing w:val="0"/>
          <w:w w:val="100"/>
          <w:position w:val="0"/>
          <w:sz w:val="18"/>
          <w:szCs w:val="18"/>
          <w:shd w:val="clear" w:color="auto" w:fill="auto"/>
          <w:lang w:val="en-US" w:eastAsia="en-US" w:bidi="en-US"/>
        </w:rPr>
        <w:t>see</w:t>
      </w:r>
      <w:hyperlink w:anchor="bookmark915" w:tooltip="Current Document">
        <w:r>
          <w:rPr>
            <w:color w:val="000000"/>
            <w:spacing w:val="0"/>
            <w:w w:val="100"/>
            <w:position w:val="0"/>
            <w:sz w:val="18"/>
            <w:szCs w:val="18"/>
            <w:shd w:val="clear" w:color="auto" w:fill="auto"/>
            <w:lang w:val="en-US" w:eastAsia="en-US" w:bidi="en-US"/>
          </w:rPr>
          <w:t xml:space="preserve"> visualization</w:t>
        </w:r>
      </w:hyperlink>
      <w:r>
        <w:rPr>
          <w:color w:val="000000"/>
          <w:spacing w:val="0"/>
          <w:w w:val="100"/>
          <w:position w:val="0"/>
          <w:sz w:val="18"/>
          <w:szCs w:val="18"/>
          <w:shd w:val="clear" w:color="auto" w:fill="auto"/>
          <w:lang w:val="en-US" w:eastAsia="en-US" w:bidi="en-US"/>
        </w:rPr>
        <w:t xml:space="preserve"> kind</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Model Lifecycle Management</w:t>
      </w:r>
      <w:hyperlink w:anchor="bookmark158" w:tooltip="Current Document">
        <w:r>
          <w:rPr>
            <w:color w:val="000000"/>
            <w:spacing w:val="0"/>
            <w:w w:val="100"/>
            <w:position w:val="0"/>
            <w:sz w:val="18"/>
            <w:szCs w:val="18"/>
            <w:shd w:val="clear" w:color="auto" w:fill="auto"/>
            <w:lang w:val="en-US" w:eastAsia="en-US" w:bidi="en-US"/>
          </w:rPr>
          <w:t xml:space="preserve"> 55</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model organization</w:t>
      </w:r>
      <w:hyperlink w:anchor="bookmark810" w:tooltip="Current Document">
        <w:r>
          <w:rPr>
            <w:color w:val="000000"/>
            <w:spacing w:val="0"/>
            <w:w w:val="100"/>
            <w:position w:val="0"/>
            <w:sz w:val="18"/>
            <w:szCs w:val="18"/>
            <w:shd w:val="clear" w:color="auto" w:fill="auto"/>
            <w:lang w:val="en-US" w:eastAsia="en-US" w:bidi="en-US"/>
          </w:rPr>
          <w:t xml:space="preserve"> 362</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model transformation</w:t>
      </w:r>
      <w:hyperlink w:anchor="bookmark149" w:tooltip="Current Document">
        <w:r>
          <w:rPr>
            <w:color w:val="000000"/>
            <w:spacing w:val="0"/>
            <w:w w:val="100"/>
            <w:position w:val="0"/>
            <w:sz w:val="18"/>
            <w:szCs w:val="18"/>
            <w:shd w:val="clear" w:color="auto" w:fill="auto"/>
            <w:lang w:val="en-US" w:eastAsia="en-US" w:bidi="en-US"/>
          </w:rPr>
          <w:t xml:space="preserve"> 49</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model-based</w:t>
      </w:r>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definition</w:t>
      </w:r>
      <w:hyperlink w:anchor="bookmark148" w:tooltip="Current Document">
        <w:r>
          <w:rPr>
            <w:color w:val="000000"/>
            <w:spacing w:val="0"/>
            <w:w w:val="100"/>
            <w:position w:val="0"/>
            <w:sz w:val="18"/>
            <w:szCs w:val="18"/>
            <w:shd w:val="clear" w:color="auto" w:fill="auto"/>
            <w:lang w:val="en-US" w:eastAsia="en-US" w:bidi="en-US"/>
          </w:rPr>
          <w:t xml:space="preserve"> 48</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model-based engineering</w:t>
      </w:r>
      <w:r>
        <w:rPr>
          <w:color w:val="000000"/>
          <w:spacing w:val="0"/>
          <w:w w:val="100"/>
          <w:position w:val="0"/>
          <w:sz w:val="18"/>
          <w:szCs w:val="18"/>
          <w:shd w:val="clear" w:color="auto" w:fill="auto"/>
          <w:lang w:val="en-US" w:eastAsia="en-US" w:bidi="en-US"/>
        </w:rPr>
        <w:t xml:space="preserve"> 45</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model-based systems architecting</w:t>
      </w:r>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definition</w:t>
      </w:r>
      <w:r>
        <w:rPr>
          <w:color w:val="000000"/>
          <w:spacing w:val="0"/>
          <w:w w:val="100"/>
          <w:position w:val="0"/>
          <w:sz w:val="18"/>
          <w:szCs w:val="18"/>
          <w:shd w:val="clear" w:color="auto" w:fill="auto"/>
          <w:lang w:val="en-US" w:eastAsia="en-US" w:bidi="en-US"/>
        </w:rPr>
        <w:t xml:space="preserve"> 45</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model-driven</w:t>
      </w:r>
      <w:hyperlink w:anchor="bookmark148" w:tooltip="Current Document">
        <w:r>
          <w:rPr>
            <w:color w:val="000000"/>
            <w:spacing w:val="0"/>
            <w:w w:val="100"/>
            <w:position w:val="0"/>
            <w:sz w:val="18"/>
            <w:szCs w:val="18"/>
            <w:shd w:val="clear" w:color="auto" w:fill="auto"/>
            <w:lang w:val="en-US" w:eastAsia="en-US" w:bidi="en-US"/>
          </w:rPr>
          <w:t xml:space="preserve"> 48</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model-based document generation</w:t>
      </w:r>
      <w:hyperlink w:anchor="bookmark3" w:tooltip="Current Document">
        <w:r>
          <w:rPr>
            <w:color w:val="000000"/>
            <w:spacing w:val="0"/>
            <w:w w:val="100"/>
            <w:position w:val="0"/>
            <w:sz w:val="18"/>
            <w:szCs w:val="18"/>
            <w:shd w:val="clear" w:color="auto" w:fill="auto"/>
            <w:lang w:val="en-US" w:eastAsia="en-US" w:bidi="en-US"/>
          </w:rPr>
          <w:t xml:space="preserve"> 71,</w:t>
        </w:r>
      </w:hyperlink>
    </w:p>
    <w:p>
      <w:pPr>
        <w:pStyle w:val="Style25"/>
        <w:keepNext w:val="0"/>
        <w:keepLines w:val="0"/>
        <w:widowControl w:val="0"/>
        <w:shd w:val="clear" w:color="auto" w:fill="auto"/>
        <w:bidi w:val="0"/>
        <w:spacing w:before="0" w:after="60" w:line="290" w:lineRule="auto"/>
        <w:ind w:left="0" w:right="0" w:firstLine="560"/>
        <w:jc w:val="left"/>
        <w:rPr>
          <w:sz w:val="18"/>
          <w:szCs w:val="18"/>
        </w:rPr>
      </w:pPr>
      <w:hyperlink w:anchor="bookmark13" w:tooltip="Current Document">
        <w:r>
          <w:rPr>
            <w:color w:val="000000"/>
            <w:spacing w:val="0"/>
            <w:w w:val="100"/>
            <w:position w:val="0"/>
            <w:sz w:val="18"/>
            <w:szCs w:val="18"/>
            <w:shd w:val="clear" w:color="auto" w:fill="auto"/>
            <w:lang w:val="en-US" w:eastAsia="en-US" w:bidi="en-US"/>
          </w:rPr>
          <w:t>205</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model-based product line engineering</w:t>
      </w:r>
    </w:p>
    <w:p>
      <w:pPr>
        <w:pStyle w:val="Style25"/>
        <w:keepNext w:val="0"/>
        <w:keepLines w:val="0"/>
        <w:widowControl w:val="0"/>
        <w:shd w:val="clear" w:color="auto" w:fill="auto"/>
        <w:bidi w:val="0"/>
        <w:spacing w:before="0" w:after="60" w:line="290" w:lineRule="auto"/>
        <w:ind w:left="0" w:right="0" w:firstLine="560"/>
        <w:jc w:val="left"/>
        <w:rPr>
          <w:sz w:val="18"/>
          <w:szCs w:val="18"/>
        </w:rPr>
      </w:pPr>
      <w:hyperlink w:anchor="bookmark31" w:tooltip="Current Document">
        <w:r>
          <w:rPr>
            <w:color w:val="000000"/>
            <w:spacing w:val="0"/>
            <w:w w:val="100"/>
            <w:position w:val="0"/>
            <w:sz w:val="18"/>
            <w:szCs w:val="18"/>
            <w:shd w:val="clear" w:color="auto" w:fill="auto"/>
            <w:lang w:val="en-US" w:eastAsia="en-US" w:bidi="en-US"/>
          </w:rPr>
          <w:t>3,</w:t>
        </w:r>
      </w:hyperlink>
      <w:hyperlink w:anchor="bookmark594" w:tooltip="Current Document">
        <w:r>
          <w:rPr>
            <w:color w:val="000000"/>
            <w:spacing w:val="0"/>
            <w:w w:val="100"/>
            <w:position w:val="0"/>
            <w:sz w:val="18"/>
            <w:szCs w:val="18"/>
            <w:shd w:val="clear" w:color="auto" w:fill="auto"/>
            <w:lang w:val="en-US" w:eastAsia="en-US" w:bidi="en-US"/>
          </w:rPr>
          <w:t xml:space="preserve"> 269</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model-based system architecture</w:t>
      </w:r>
      <w:r>
        <w:rPr>
          <w:color w:val="000000"/>
          <w:spacing w:val="0"/>
          <w:w w:val="100"/>
          <w:position w:val="0"/>
          <w:sz w:val="18"/>
          <w:szCs w:val="18"/>
          <w:shd w:val="clear" w:color="auto" w:fill="auto"/>
          <w:lang w:val="en-US" w:eastAsia="en-US" w:bidi="en-US"/>
        </w:rPr>
        <w:t xml:space="preserve"> 1,</w:t>
      </w:r>
    </w:p>
    <w:p>
      <w:pPr>
        <w:pStyle w:val="Style25"/>
        <w:keepNext w:val="0"/>
        <w:keepLines w:val="0"/>
        <w:widowControl w:val="0"/>
        <w:shd w:val="clear" w:color="auto" w:fill="auto"/>
        <w:bidi w:val="0"/>
        <w:spacing w:before="0" w:after="60" w:line="290" w:lineRule="auto"/>
        <w:ind w:left="0" w:right="0" w:firstLine="560"/>
        <w:jc w:val="left"/>
        <w:rPr>
          <w:sz w:val="18"/>
          <w:szCs w:val="18"/>
        </w:rPr>
      </w:pPr>
      <w:hyperlink w:anchor="bookmark147" w:tooltip="Current Document">
        <w:r>
          <w:rPr>
            <w:color w:val="000000"/>
            <w:spacing w:val="0"/>
            <w:w w:val="100"/>
            <w:position w:val="0"/>
            <w:sz w:val="18"/>
            <w:szCs w:val="18"/>
            <w:shd w:val="clear" w:color="auto" w:fill="auto"/>
            <w:lang w:val="en-US" w:eastAsia="en-US" w:bidi="en-US"/>
          </w:rPr>
          <w:t>46</w:t>
        </w:r>
      </w:hyperlink>
    </w:p>
    <w:p>
      <w:pPr>
        <w:pStyle w:val="Style25"/>
        <w:keepNext w:val="0"/>
        <w:keepLines w:val="0"/>
        <w:widowControl w:val="0"/>
        <w:shd w:val="clear" w:color="auto" w:fill="auto"/>
        <w:bidi w:val="0"/>
        <w:spacing w:before="0" w:after="0" w:line="290" w:lineRule="auto"/>
        <w:ind w:left="560" w:right="0" w:hanging="560"/>
        <w:jc w:val="both"/>
        <w:rPr>
          <w:sz w:val="18"/>
          <w:szCs w:val="18"/>
        </w:rPr>
      </w:pPr>
      <w:r>
        <w:rPr>
          <w:color w:val="000000"/>
          <w:spacing w:val="0"/>
          <w:w w:val="100"/>
          <w:position w:val="0"/>
          <w:sz w:val="18"/>
          <w:szCs w:val="18"/>
          <w:shd w:val="clear" w:color="auto" w:fill="auto"/>
          <w:lang w:val="en-US" w:eastAsia="en-US" w:bidi="en-US"/>
        </w:rPr>
        <w:t>model-based systems engineering</w:t>
      </w:r>
      <w:r>
        <w:rPr>
          <w:color w:val="000000"/>
          <w:spacing w:val="0"/>
          <w:w w:val="100"/>
          <w:position w:val="0"/>
          <w:sz w:val="18"/>
          <w:szCs w:val="18"/>
          <w:shd w:val="clear" w:color="auto" w:fill="auto"/>
          <w:lang w:val="en-US" w:eastAsia="en-US" w:bidi="en-US"/>
        </w:rPr>
        <w:t xml:space="preserve"> 45,</w:t>
      </w:r>
      <w:r>
        <w:rPr>
          <w:color w:val="000000"/>
          <w:spacing w:val="0"/>
          <w:w w:val="100"/>
          <w:position w:val="0"/>
          <w:sz w:val="18"/>
          <w:szCs w:val="18"/>
          <w:shd w:val="clear" w:color="auto" w:fill="auto"/>
          <w:lang w:val="en-US" w:eastAsia="en-US" w:bidi="en-US"/>
        </w:rPr>
        <w:t xml:space="preserve"> </w:t>
      </w:r>
      <w:hyperlink w:anchor="bookmark518" w:tooltip="Current Document">
        <w:r>
          <w:rPr>
            <w:color w:val="000000"/>
            <w:spacing w:val="0"/>
            <w:w w:val="100"/>
            <w:position w:val="0"/>
            <w:sz w:val="18"/>
            <w:szCs w:val="18"/>
            <w:shd w:val="clear" w:color="auto" w:fill="auto"/>
            <w:lang w:val="en-US" w:eastAsia="en-US" w:bidi="en-US"/>
          </w:rPr>
          <w:t>227</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modeling</w:t>
      </w:r>
      <w:hyperlink w:anchor="bookmark200" w:tooltip="Current Document">
        <w:r>
          <w:rPr>
            <w:color w:val="000000"/>
            <w:spacing w:val="0"/>
            <w:w w:val="100"/>
            <w:position w:val="0"/>
            <w:sz w:val="18"/>
            <w:szCs w:val="18"/>
            <w:shd w:val="clear" w:color="auto" w:fill="auto"/>
            <w:lang w:val="en-US" w:eastAsia="en-US" w:bidi="en-US"/>
          </w:rPr>
          <w:t xml:space="preserve"> 81</w:t>
        </w:r>
      </w:hyperlink>
    </w:p>
    <w:p>
      <w:pPr>
        <w:pStyle w:val="Style25"/>
        <w:keepNext w:val="0"/>
        <w:keepLines w:val="0"/>
        <w:widowControl w:val="0"/>
        <w:shd w:val="clear" w:color="auto" w:fill="auto"/>
        <w:bidi w:val="0"/>
        <w:spacing w:before="0" w:after="6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modeling tool</w:t>
      </w:r>
      <w:hyperlink w:anchor="bookmark364" w:tooltip="Current Document">
        <w:r>
          <w:rPr>
            <w:color w:val="000000"/>
            <w:spacing w:val="0"/>
            <w:w w:val="100"/>
            <w:position w:val="0"/>
            <w:sz w:val="18"/>
            <w:szCs w:val="18"/>
            <w:shd w:val="clear" w:color="auto" w:fill="auto"/>
            <w:lang w:val="en-US" w:eastAsia="en-US" w:bidi="en-US"/>
          </w:rPr>
          <w:t xml:space="preserve"> 157,</w:t>
        </w:r>
      </w:hyperlink>
      <w:hyperlink w:anchor="bookmark8" w:tooltip="Current Document">
        <w:r>
          <w:rPr>
            <w:color w:val="000000"/>
            <w:spacing w:val="0"/>
            <w:w w:val="100"/>
            <w:position w:val="0"/>
            <w:sz w:val="18"/>
            <w:szCs w:val="18"/>
            <w:shd w:val="clear" w:color="auto" w:fill="auto"/>
            <w:lang w:val="en-US" w:eastAsia="en-US" w:bidi="en-US"/>
          </w:rPr>
          <w:t xml:space="preserve"> 158,</w:t>
        </w:r>
      </w:hyperlink>
      <w:hyperlink w:anchor="bookmark563" w:tooltip="Current Document">
        <w:r>
          <w:rPr>
            <w:color w:val="000000"/>
            <w:spacing w:val="0"/>
            <w:w w:val="100"/>
            <w:position w:val="0"/>
            <w:sz w:val="18"/>
            <w:szCs w:val="18"/>
            <w:shd w:val="clear" w:color="auto" w:fill="auto"/>
            <w:lang w:val="en-US" w:eastAsia="en-US" w:bidi="en-US"/>
          </w:rPr>
          <w:t xml:space="preserve"> 251</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bookmarkStart w:id="910" w:name="bookmark910"/>
      <w:bookmarkStart w:id="911" w:name="bookmark911"/>
      <w:r>
        <w:rPr>
          <w:color w:val="000000"/>
          <w:spacing w:val="0"/>
          <w:w w:val="100"/>
          <w:position w:val="0"/>
          <w:sz w:val="18"/>
          <w:szCs w:val="18"/>
          <w:shd w:val="clear" w:color="auto" w:fill="auto"/>
          <w:lang w:val="en-US" w:eastAsia="en-US" w:bidi="en-US"/>
        </w:rPr>
        <w:t>modifiability</w:t>
      </w:r>
      <w:hyperlink w:anchor="bookmark452" w:tooltip="Current Document">
        <w:r>
          <w:rPr>
            <w:color w:val="000000"/>
            <w:spacing w:val="0"/>
            <w:w w:val="100"/>
            <w:position w:val="0"/>
            <w:sz w:val="18"/>
            <w:szCs w:val="18"/>
            <w:shd w:val="clear" w:color="auto" w:fill="auto"/>
            <w:lang w:val="en-US" w:eastAsia="en-US" w:bidi="en-US"/>
          </w:rPr>
          <w:t xml:space="preserve"> 200,</w:t>
        </w:r>
      </w:hyperlink>
      <w:hyperlink w:anchor="bookmark685" w:tooltip="Current Document">
        <w:r>
          <w:rPr>
            <w:color w:val="000000"/>
            <w:spacing w:val="0"/>
            <w:w w:val="100"/>
            <w:position w:val="0"/>
            <w:sz w:val="18"/>
            <w:szCs w:val="18"/>
            <w:shd w:val="clear" w:color="auto" w:fill="auto"/>
            <w:lang w:val="en-US" w:eastAsia="en-US" w:bidi="en-US"/>
          </w:rPr>
          <w:t xml:space="preserve"> 308</w:t>
        </w:r>
        <w:bookmarkEnd w:id="910"/>
        <w:bookmarkEnd w:id="911"/>
      </w:hyperlink>
    </w:p>
    <w:p>
      <w:pPr>
        <w:pStyle w:val="Style25"/>
        <w:keepNext w:val="0"/>
        <w:keepLines w:val="0"/>
        <w:widowControl w:val="0"/>
        <w:shd w:val="clear" w:color="auto" w:fill="auto"/>
        <w:bidi w:val="0"/>
        <w:spacing w:before="0" w:after="16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modular architecture</w:t>
      </w:r>
      <w:hyperlink w:anchor="bookmark346" w:tooltip="Current Document">
        <w:r>
          <w:rPr>
            <w:color w:val="000000"/>
            <w:spacing w:val="0"/>
            <w:w w:val="100"/>
            <w:position w:val="0"/>
            <w:sz w:val="18"/>
            <w:szCs w:val="18"/>
            <w:shd w:val="clear" w:color="auto" w:fill="auto"/>
            <w:lang w:val="en-US" w:eastAsia="en-US" w:bidi="en-US"/>
          </w:rPr>
          <w:t xml:space="preserve"> 150</w:t>
        </w:r>
      </w:hyperlink>
    </w:p>
    <w:p>
      <w:pPr>
        <w:pStyle w:val="Style64"/>
        <w:keepNext w:val="0"/>
        <w:keepLines w:val="0"/>
        <w:widowControl w:val="0"/>
        <w:shd w:val="clear" w:color="auto" w:fill="auto"/>
        <w:bidi w:val="0"/>
        <w:spacing w:before="0" w:after="60" w:line="240" w:lineRule="auto"/>
        <w:ind w:left="0" w:right="0" w:firstLine="0"/>
        <w:jc w:val="left"/>
      </w:pPr>
      <w:r>
        <w:rPr>
          <w:i/>
          <w:iCs/>
          <w:color w:val="000000"/>
          <w:spacing w:val="0"/>
          <w:w w:val="100"/>
          <w:position w:val="0"/>
          <w:sz w:val="22"/>
          <w:szCs w:val="22"/>
          <w:shd w:val="clear" w:color="auto" w:fill="auto"/>
          <w:lang w:val="en-US" w:eastAsia="en-US" w:bidi="en-US"/>
        </w:rPr>
        <w:t>n</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NAF,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NATO Architecture</w:t>
      </w:r>
    </w:p>
    <w:p>
      <w:pPr>
        <w:pStyle w:val="Style25"/>
        <w:keepNext w:val="0"/>
        <w:keepLines w:val="0"/>
        <w:widowControl w:val="0"/>
        <w:shd w:val="clear" w:color="auto" w:fill="auto"/>
        <w:bidi w:val="0"/>
        <w:spacing w:before="0" w:after="0" w:line="290" w:lineRule="auto"/>
        <w:ind w:left="0" w:right="0" w:firstLine="560"/>
        <w:jc w:val="left"/>
        <w:rPr>
          <w:sz w:val="18"/>
          <w:szCs w:val="18"/>
        </w:rPr>
      </w:pPr>
      <w:r>
        <w:rPr>
          <w:color w:val="000000"/>
          <w:spacing w:val="0"/>
          <w:w w:val="100"/>
          <w:position w:val="0"/>
          <w:sz w:val="18"/>
          <w:szCs w:val="18"/>
          <w:shd w:val="clear" w:color="auto" w:fill="auto"/>
          <w:lang w:val="en-US" w:eastAsia="en-US" w:bidi="en-US"/>
        </w:rPr>
        <w:t>Framework</w:t>
      </w:r>
    </w:p>
    <w:p>
      <w:pPr>
        <w:pStyle w:val="Style25"/>
        <w:keepNext w:val="0"/>
        <w:keepLines w:val="0"/>
        <w:widowControl w:val="0"/>
        <w:shd w:val="clear" w:color="auto" w:fill="auto"/>
        <w:bidi w:val="0"/>
        <w:spacing w:before="0" w:after="0" w:line="290" w:lineRule="auto"/>
        <w:ind w:left="0" w:right="0" w:firstLine="0"/>
        <w:jc w:val="center"/>
        <w:rPr>
          <w:sz w:val="18"/>
          <w:szCs w:val="18"/>
        </w:rPr>
      </w:pPr>
      <w:r>
        <w:rPr>
          <w:color w:val="000000"/>
          <w:spacing w:val="0"/>
          <w:w w:val="100"/>
          <w:position w:val="0"/>
          <w:sz w:val="18"/>
          <w:szCs w:val="18"/>
          <w:shd w:val="clear" w:color="auto" w:fill="auto"/>
          <w:lang w:val="en-US" w:eastAsia="en-US" w:bidi="en-US"/>
        </w:rPr>
        <w:t xml:space="preserve">NASA, </w:t>
      </w:r>
      <w:r>
        <w:rPr>
          <w:i/>
          <w:iCs/>
          <w:color w:val="000000"/>
          <w:spacing w:val="0"/>
          <w:w w:val="100"/>
          <w:position w:val="0"/>
          <w:sz w:val="18"/>
          <w:szCs w:val="18"/>
          <w:shd w:val="clear" w:color="auto" w:fill="auto"/>
          <w:lang w:val="en-US" w:eastAsia="en-US" w:bidi="en-US"/>
        </w:rPr>
        <w:t>see</w:t>
      </w:r>
      <w:hyperlink w:anchor="bookmark910" w:tooltip="Current Document">
        <w:r>
          <w:rPr>
            <w:color w:val="000000"/>
            <w:spacing w:val="0"/>
            <w:w w:val="100"/>
            <w:position w:val="0"/>
            <w:sz w:val="18"/>
            <w:szCs w:val="18"/>
            <w:shd w:val="clear" w:color="auto" w:fill="auto"/>
            <w:lang w:val="en-US" w:eastAsia="en-US" w:bidi="en-US"/>
          </w:rPr>
          <w:t xml:space="preserve"> National Aeronautics and</w:t>
        </w:r>
      </w:hyperlink>
      <w:r>
        <w:rPr>
          <w:color w:val="000000"/>
          <w:spacing w:val="0"/>
          <w:w w:val="100"/>
          <w:position w:val="0"/>
          <w:sz w:val="18"/>
          <w:szCs w:val="18"/>
          <w:shd w:val="clear" w:color="auto" w:fill="auto"/>
          <w:lang w:val="en-US" w:eastAsia="en-US" w:bidi="en-US"/>
        </w:rPr>
        <w:br/>
      </w:r>
      <w:hyperlink w:anchor="bookmark910" w:tooltip="Current Document">
        <w:r>
          <w:rPr>
            <w:color w:val="000000"/>
            <w:spacing w:val="0"/>
            <w:w w:val="100"/>
            <w:position w:val="0"/>
            <w:sz w:val="18"/>
            <w:szCs w:val="18"/>
            <w:shd w:val="clear" w:color="auto" w:fill="auto"/>
            <w:lang w:val="en-US" w:eastAsia="en-US" w:bidi="en-US"/>
          </w:rPr>
          <w:t>Space Administration</w:t>
        </w:r>
      </w:hyperlink>
    </w:p>
    <w:p>
      <w:pPr>
        <w:pStyle w:val="Style25"/>
        <w:keepNext w:val="0"/>
        <w:keepLines w:val="0"/>
        <w:widowControl w:val="0"/>
        <w:shd w:val="clear" w:color="auto" w:fill="auto"/>
        <w:bidi w:val="0"/>
        <w:spacing w:before="0" w:after="0" w:line="290" w:lineRule="auto"/>
        <w:ind w:left="560" w:right="0" w:hanging="560"/>
        <w:jc w:val="left"/>
        <w:rPr>
          <w:sz w:val="18"/>
          <w:szCs w:val="18"/>
        </w:rPr>
      </w:pPr>
      <w:r>
        <w:rPr>
          <w:color w:val="000000"/>
          <w:spacing w:val="0"/>
          <w:w w:val="100"/>
          <w:position w:val="0"/>
          <w:sz w:val="18"/>
          <w:szCs w:val="18"/>
          <w:shd w:val="clear" w:color="auto" w:fill="auto"/>
          <w:lang w:val="en-US" w:eastAsia="en-US" w:bidi="en-US"/>
        </w:rPr>
        <w:t>National Aeronautics and Space Administration</w:t>
      </w:r>
      <w:hyperlink w:anchor="bookmark480" w:tooltip="Current Document">
        <w:r>
          <w:rPr>
            <w:color w:val="000000"/>
            <w:spacing w:val="0"/>
            <w:w w:val="100"/>
            <w:position w:val="0"/>
            <w:sz w:val="18"/>
            <w:szCs w:val="18"/>
            <w:shd w:val="clear" w:color="auto" w:fill="auto"/>
            <w:lang w:val="en-US" w:eastAsia="en-US" w:bidi="en-US"/>
          </w:rPr>
          <w:t xml:space="preserve"> 214,</w:t>
        </w:r>
      </w:hyperlink>
      <w:hyperlink w:anchor="bookmark616" w:tooltip="Current Document">
        <w:r>
          <w:rPr>
            <w:color w:val="000000"/>
            <w:spacing w:val="0"/>
            <w:w w:val="100"/>
            <w:position w:val="0"/>
            <w:sz w:val="18"/>
            <w:szCs w:val="18"/>
            <w:shd w:val="clear" w:color="auto" w:fill="auto"/>
            <w:lang w:val="en-US" w:eastAsia="en-US" w:bidi="en-US"/>
          </w:rPr>
          <w:t xml:space="preserve"> 281</w:t>
        </w:r>
      </w:hyperlink>
    </w:p>
    <w:p>
      <w:pPr>
        <w:pStyle w:val="Style25"/>
        <w:keepNext w:val="0"/>
        <w:keepLines w:val="0"/>
        <w:widowControl w:val="0"/>
        <w:shd w:val="clear" w:color="auto" w:fill="auto"/>
        <w:bidi w:val="0"/>
        <w:spacing w:before="0" w:after="0" w:line="290" w:lineRule="auto"/>
        <w:ind w:left="560" w:right="0" w:hanging="560"/>
        <w:jc w:val="left"/>
        <w:rPr>
          <w:sz w:val="18"/>
          <w:szCs w:val="18"/>
        </w:rPr>
      </w:pPr>
      <w:r>
        <w:rPr>
          <w:color w:val="000000"/>
          <w:spacing w:val="0"/>
          <w:w w:val="100"/>
          <w:position w:val="0"/>
          <w:sz w:val="18"/>
          <w:szCs w:val="18"/>
          <w:shd w:val="clear" w:color="auto" w:fill="auto"/>
          <w:lang w:val="en-US" w:eastAsia="en-US" w:bidi="en-US"/>
        </w:rPr>
        <w:t xml:space="preserve">NATO,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North Atlantic Treaty Organization</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NATO Architecture Framework</w:t>
      </w:r>
      <w:hyperlink w:anchor="bookmark642" w:tooltip="Current Document">
        <w:r>
          <w:rPr>
            <w:color w:val="000000"/>
            <w:spacing w:val="0"/>
            <w:w w:val="100"/>
            <w:position w:val="0"/>
            <w:sz w:val="18"/>
            <w:szCs w:val="18"/>
            <w:shd w:val="clear" w:color="auto" w:fill="auto"/>
            <w:lang w:val="en-US" w:eastAsia="en-US" w:bidi="en-US"/>
          </w:rPr>
          <w:t xml:space="preserve"> 291</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nested package</w:t>
      </w:r>
      <w:hyperlink w:anchor="bookmark810" w:tooltip="Current Document">
        <w:r>
          <w:rPr>
            <w:color w:val="000000"/>
            <w:spacing w:val="0"/>
            <w:w w:val="100"/>
            <w:position w:val="0"/>
            <w:sz w:val="18"/>
            <w:szCs w:val="18"/>
            <w:shd w:val="clear" w:color="auto" w:fill="auto"/>
            <w:lang w:val="en-US" w:eastAsia="en-US" w:bidi="en-US"/>
          </w:rPr>
          <w:t xml:space="preserve"> 362</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nested relationship</w:t>
      </w:r>
      <w:hyperlink w:anchor="bookmark810" w:tooltip="Current Document">
        <w:r>
          <w:rPr>
            <w:color w:val="000000"/>
            <w:spacing w:val="0"/>
            <w:w w:val="100"/>
            <w:position w:val="0"/>
            <w:sz w:val="18"/>
            <w:szCs w:val="18"/>
            <w:shd w:val="clear" w:color="auto" w:fill="auto"/>
            <w:lang w:val="en-US" w:eastAsia="en-US" w:bidi="en-US"/>
          </w:rPr>
          <w:t xml:space="preserve"> 362</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non-functional requirement</w:t>
      </w:r>
      <w:r>
        <w:rPr>
          <w:color w:val="000000"/>
          <w:spacing w:val="0"/>
          <w:w w:val="100"/>
          <w:position w:val="0"/>
          <w:sz w:val="18"/>
          <w:szCs w:val="18"/>
          <w:shd w:val="clear" w:color="auto" w:fill="auto"/>
          <w:lang w:val="en-US" w:eastAsia="en-US" w:bidi="en-US"/>
        </w:rPr>
        <w:t xml:space="preserve"> 301</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nonhuman actor</w:t>
      </w:r>
      <w:hyperlink w:anchor="bookmark254" w:tooltip="Current Document">
        <w:r>
          <w:rPr>
            <w:color w:val="000000"/>
            <w:spacing w:val="0"/>
            <w:w w:val="100"/>
            <w:position w:val="0"/>
            <w:sz w:val="18"/>
            <w:szCs w:val="18"/>
            <w:shd w:val="clear" w:color="auto" w:fill="auto"/>
            <w:lang w:val="en-US" w:eastAsia="en-US" w:bidi="en-US"/>
          </w:rPr>
          <w:t xml:space="preserve"> 105</w:t>
        </w:r>
      </w:hyperlink>
    </w:p>
    <w:p>
      <w:pPr>
        <w:pStyle w:val="Style25"/>
        <w:keepNext w:val="0"/>
        <w:keepLines w:val="0"/>
        <w:widowControl w:val="0"/>
        <w:shd w:val="clear" w:color="auto" w:fill="auto"/>
        <w:bidi w:val="0"/>
        <w:spacing w:before="0" w:after="16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North Atlantic Treaty Organization</w:t>
      </w:r>
      <w:hyperlink w:anchor="bookmark642" w:tooltip="Current Document">
        <w:r>
          <w:rPr>
            <w:color w:val="000000"/>
            <w:spacing w:val="0"/>
            <w:w w:val="100"/>
            <w:position w:val="0"/>
            <w:sz w:val="18"/>
            <w:szCs w:val="18"/>
            <w:shd w:val="clear" w:color="auto" w:fill="auto"/>
            <w:lang w:val="en-US" w:eastAsia="en-US" w:bidi="en-US"/>
          </w:rPr>
          <w:t xml:space="preserve"> 291</w:t>
        </w:r>
      </w:hyperlink>
    </w:p>
    <w:p>
      <w:pPr>
        <w:pStyle w:val="Style64"/>
        <w:keepNext w:val="0"/>
        <w:keepLines w:val="0"/>
        <w:widowControl w:val="0"/>
        <w:shd w:val="clear" w:color="auto" w:fill="auto"/>
        <w:bidi w:val="0"/>
        <w:spacing w:before="0" w:after="60" w:line="240" w:lineRule="auto"/>
        <w:ind w:left="0" w:right="0" w:firstLine="0"/>
        <w:jc w:val="left"/>
      </w:pPr>
      <w:r>
        <w:rPr>
          <w:i/>
          <w:iCs/>
          <w:color w:val="000000"/>
          <w:spacing w:val="0"/>
          <w:w w:val="100"/>
          <w:position w:val="0"/>
          <w:sz w:val="22"/>
          <w:szCs w:val="22"/>
          <w:shd w:val="clear" w:color="auto" w:fill="auto"/>
          <w:lang w:val="en-US" w:eastAsia="en-US" w:bidi="en-US"/>
        </w:rPr>
        <w:t>o</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object flow</w:t>
      </w:r>
      <w:hyperlink w:anchor="bookmark259" w:tooltip="Current Document">
        <w:r>
          <w:rPr>
            <w:color w:val="000000"/>
            <w:spacing w:val="0"/>
            <w:w w:val="100"/>
            <w:position w:val="0"/>
            <w:sz w:val="18"/>
            <w:szCs w:val="18"/>
            <w:shd w:val="clear" w:color="auto" w:fill="auto"/>
            <w:lang w:val="en-US" w:eastAsia="en-US" w:bidi="en-US"/>
          </w:rPr>
          <w:t xml:space="preserve"> 109,</w:t>
        </w:r>
      </w:hyperlink>
      <w:hyperlink w:anchor="bookmark549" w:tooltip="Current Document">
        <w:r>
          <w:rPr>
            <w:color w:val="000000"/>
            <w:spacing w:val="0"/>
            <w:w w:val="100"/>
            <w:position w:val="0"/>
            <w:sz w:val="18"/>
            <w:szCs w:val="18"/>
            <w:shd w:val="clear" w:color="auto" w:fill="auto"/>
            <w:lang w:val="en-US" w:eastAsia="en-US" w:bidi="en-US"/>
          </w:rPr>
          <w:t xml:space="preserve"> 244,</w:t>
        </w:r>
      </w:hyperlink>
      <w:hyperlink w:anchor="bookmark571" w:tooltip="Current Document">
        <w:r>
          <w:rPr>
            <w:color w:val="000000"/>
            <w:spacing w:val="0"/>
            <w:w w:val="100"/>
            <w:position w:val="0"/>
            <w:sz w:val="18"/>
            <w:szCs w:val="18"/>
            <w:shd w:val="clear" w:color="auto" w:fill="auto"/>
            <w:lang w:val="en-US" w:eastAsia="en-US" w:bidi="en-US"/>
          </w:rPr>
          <w:t xml:space="preserve"> 254,</w:t>
        </w:r>
      </w:hyperlink>
      <w:hyperlink w:anchor="bookmark820" w:tooltip="Current Document">
        <w:r>
          <w:rPr>
            <w:color w:val="000000"/>
            <w:spacing w:val="0"/>
            <w:w w:val="100"/>
            <w:position w:val="0"/>
            <w:sz w:val="18"/>
            <w:szCs w:val="18"/>
            <w:shd w:val="clear" w:color="auto" w:fill="auto"/>
            <w:lang w:val="en-US" w:eastAsia="en-US" w:bidi="en-US"/>
          </w:rPr>
          <w:t xml:space="preserve"> 366</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Object Management Group</w:t>
      </w:r>
      <w:hyperlink w:anchor="bookmark16" w:tooltip="Current Document">
        <w:r>
          <w:rPr>
            <w:color w:val="000000"/>
            <w:spacing w:val="0"/>
            <w:w w:val="100"/>
            <w:position w:val="0"/>
            <w:sz w:val="18"/>
            <w:szCs w:val="18"/>
            <w:shd w:val="clear" w:color="auto" w:fill="auto"/>
            <w:lang w:val="en-US" w:eastAsia="en-US" w:bidi="en-US"/>
          </w:rPr>
          <w:t xml:space="preserve"> 295,</w:t>
        </w:r>
      </w:hyperlink>
      <w:r>
        <w:rPr>
          <w:color w:val="000000"/>
          <w:spacing w:val="0"/>
          <w:w w:val="100"/>
          <w:position w:val="0"/>
          <w:sz w:val="18"/>
          <w:szCs w:val="18"/>
          <w:shd w:val="clear" w:color="auto" w:fill="auto"/>
          <w:lang w:val="en-US" w:eastAsia="en-US" w:bidi="en-US"/>
        </w:rPr>
        <w:t xml:space="preserve"> 349</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objective,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purpose</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OMG,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Object Management</w:t>
      </w:r>
    </w:p>
    <w:p>
      <w:pPr>
        <w:pStyle w:val="Style25"/>
        <w:keepNext w:val="0"/>
        <w:keepLines w:val="0"/>
        <w:widowControl w:val="0"/>
        <w:shd w:val="clear" w:color="auto" w:fill="auto"/>
        <w:bidi w:val="0"/>
        <w:spacing w:before="0" w:after="0" w:line="290" w:lineRule="auto"/>
        <w:ind w:left="0" w:right="0" w:firstLine="560"/>
        <w:jc w:val="left"/>
        <w:rPr>
          <w:sz w:val="18"/>
          <w:szCs w:val="18"/>
        </w:rPr>
      </w:pPr>
      <w:r>
        <w:rPr>
          <w:color w:val="000000"/>
          <w:spacing w:val="0"/>
          <w:w w:val="100"/>
          <w:position w:val="0"/>
          <w:sz w:val="18"/>
          <w:szCs w:val="18"/>
          <w:shd w:val="clear" w:color="auto" w:fill="auto"/>
          <w:lang w:val="en-US" w:eastAsia="en-US" w:bidi="en-US"/>
        </w:rPr>
        <w:t>Group</w:t>
      </w:r>
    </w:p>
    <w:p>
      <w:pPr>
        <w:pStyle w:val="Style25"/>
        <w:keepNext w:val="0"/>
        <w:keepLines w:val="0"/>
        <w:widowControl w:val="0"/>
        <w:shd w:val="clear" w:color="auto" w:fill="auto"/>
        <w:bidi w:val="0"/>
        <w:spacing w:before="0" w:after="0" w:line="290" w:lineRule="auto"/>
        <w:ind w:left="560" w:right="0" w:hanging="560"/>
        <w:jc w:val="left"/>
        <w:rPr>
          <w:sz w:val="18"/>
          <w:szCs w:val="18"/>
        </w:rPr>
      </w:pPr>
      <w:r>
        <w:rPr>
          <w:color w:val="000000"/>
          <w:spacing w:val="0"/>
          <w:w w:val="100"/>
          <w:position w:val="0"/>
          <w:sz w:val="18"/>
          <w:szCs w:val="18"/>
          <w:shd w:val="clear" w:color="auto" w:fill="auto"/>
          <w:lang w:val="en-US" w:eastAsia="en-US" w:bidi="en-US"/>
        </w:rPr>
        <w:t xml:space="preserve">OMG SysML,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Systems Modeling Language</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OMG Unified Architecture Framework</w:t>
      </w:r>
    </w:p>
    <w:p>
      <w:pPr>
        <w:pStyle w:val="Style25"/>
        <w:keepNext w:val="0"/>
        <w:keepLines w:val="0"/>
        <w:widowControl w:val="0"/>
        <w:shd w:val="clear" w:color="auto" w:fill="auto"/>
        <w:bidi w:val="0"/>
        <w:spacing w:before="0" w:after="0" w:line="290" w:lineRule="auto"/>
        <w:ind w:left="0" w:right="0" w:firstLine="560"/>
        <w:jc w:val="left"/>
        <w:rPr>
          <w:sz w:val="18"/>
          <w:szCs w:val="18"/>
        </w:rPr>
      </w:pPr>
      <w:hyperlink w:anchor="bookmark16" w:tooltip="Current Document">
        <w:r>
          <w:rPr>
            <w:color w:val="000000"/>
            <w:spacing w:val="0"/>
            <w:w w:val="100"/>
            <w:position w:val="0"/>
            <w:sz w:val="18"/>
            <w:szCs w:val="18"/>
            <w:shd w:val="clear" w:color="auto" w:fill="auto"/>
            <w:lang w:val="en-US" w:eastAsia="en-US" w:bidi="en-US"/>
          </w:rPr>
          <w:t>295,</w:t>
        </w:r>
      </w:hyperlink>
      <w:hyperlink w:anchor="bookmark656" w:tooltip="Current Document">
        <w:r>
          <w:rPr>
            <w:color w:val="000000"/>
            <w:spacing w:val="0"/>
            <w:w w:val="100"/>
            <w:position w:val="0"/>
            <w:sz w:val="18"/>
            <w:szCs w:val="18"/>
            <w:shd w:val="clear" w:color="auto" w:fill="auto"/>
            <w:lang w:val="en-US" w:eastAsia="en-US" w:bidi="en-US"/>
          </w:rPr>
          <w:t xml:space="preserve"> 296</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opaque action</w:t>
      </w:r>
      <w:hyperlink w:anchor="bookmark551" w:tooltip="Current Document">
        <w:r>
          <w:rPr>
            <w:color w:val="000000"/>
            <w:spacing w:val="0"/>
            <w:w w:val="100"/>
            <w:position w:val="0"/>
            <w:sz w:val="18"/>
            <w:szCs w:val="18"/>
            <w:shd w:val="clear" w:color="auto" w:fill="auto"/>
            <w:lang w:val="en-US" w:eastAsia="en-US" w:bidi="en-US"/>
          </w:rPr>
          <w:t xml:space="preserve"> 246,</w:t>
        </w:r>
      </w:hyperlink>
      <w:hyperlink w:anchor="bookmark813" w:tooltip="Current Document">
        <w:r>
          <w:rPr>
            <w:color w:val="000000"/>
            <w:spacing w:val="0"/>
            <w:w w:val="100"/>
            <w:position w:val="0"/>
            <w:sz w:val="18"/>
            <w:szCs w:val="18"/>
            <w:shd w:val="clear" w:color="auto" w:fill="auto"/>
            <w:lang w:val="en-US" w:eastAsia="en-US" w:bidi="en-US"/>
          </w:rPr>
          <w:t xml:space="preserve"> 368</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opaque behavior</w:t>
      </w:r>
      <w:hyperlink w:anchor="bookmark813" w:tooltip="Current Document">
        <w:r>
          <w:rPr>
            <w:color w:val="000000"/>
            <w:spacing w:val="0"/>
            <w:w w:val="100"/>
            <w:position w:val="0"/>
            <w:sz w:val="18"/>
            <w:szCs w:val="18"/>
            <w:shd w:val="clear" w:color="auto" w:fill="auto"/>
            <w:lang w:val="en-US" w:eastAsia="en-US" w:bidi="en-US"/>
          </w:rPr>
          <w:t xml:space="preserve"> 368</w:t>
        </w:r>
      </w:hyperlink>
    </w:p>
    <w:p>
      <w:pPr>
        <w:pStyle w:val="Style25"/>
        <w:keepNext w:val="0"/>
        <w:keepLines w:val="0"/>
        <w:widowControl w:val="0"/>
        <w:shd w:val="clear" w:color="auto" w:fill="auto"/>
        <w:bidi w:val="0"/>
        <w:spacing w:before="0" w:after="0" w:line="290" w:lineRule="auto"/>
        <w:ind w:left="560" w:right="0" w:hanging="560"/>
        <w:jc w:val="left"/>
        <w:rPr>
          <w:sz w:val="18"/>
          <w:szCs w:val="18"/>
        </w:rPr>
      </w:pPr>
      <w:r>
        <w:rPr>
          <w:color w:val="000000"/>
          <w:spacing w:val="0"/>
          <w:w w:val="100"/>
          <w:position w:val="0"/>
          <w:sz w:val="18"/>
          <w:szCs w:val="18"/>
          <w:shd w:val="clear" w:color="auto" w:fill="auto"/>
          <w:lang w:val="en-US" w:eastAsia="en-US" w:bidi="en-US"/>
        </w:rPr>
        <w:t>Open Services for Lifecycle Collaboration</w:t>
      </w:r>
      <w:hyperlink w:anchor="bookmark149" w:tooltip="Current Document">
        <w:r>
          <w:rPr>
            <w:color w:val="000000"/>
            <w:spacing w:val="0"/>
            <w:w w:val="100"/>
            <w:position w:val="0"/>
            <w:sz w:val="18"/>
            <w:szCs w:val="18"/>
            <w:shd w:val="clear" w:color="auto" w:fill="auto"/>
            <w:lang w:val="en-US" w:eastAsia="en-US" w:bidi="en-US"/>
          </w:rPr>
          <w:t xml:space="preserve"> 49</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open source</w:t>
      </w:r>
      <w:hyperlink w:anchor="bookmark563" w:tooltip="Current Document">
        <w:r>
          <w:rPr>
            <w:color w:val="000000"/>
            <w:spacing w:val="0"/>
            <w:w w:val="100"/>
            <w:position w:val="0"/>
            <w:sz w:val="18"/>
            <w:szCs w:val="18"/>
            <w:shd w:val="clear" w:color="auto" w:fill="auto"/>
            <w:lang w:val="en-US" w:eastAsia="en-US" w:bidi="en-US"/>
          </w:rPr>
          <w:t xml:space="preserve"> 251</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operation</w:t>
      </w:r>
      <w:hyperlink w:anchor="bookmark551" w:tooltip="Current Document">
        <w:r>
          <w:rPr>
            <w:color w:val="000000"/>
            <w:spacing w:val="0"/>
            <w:w w:val="100"/>
            <w:position w:val="0"/>
            <w:sz w:val="18"/>
            <w:szCs w:val="18"/>
            <w:shd w:val="clear" w:color="auto" w:fill="auto"/>
            <w:lang w:val="en-US" w:eastAsia="en-US" w:bidi="en-US"/>
          </w:rPr>
          <w:t xml:space="preserve"> 246,</w:t>
        </w:r>
      </w:hyperlink>
      <w:hyperlink w:anchor="bookmark553" w:tooltip="Current Document">
        <w:r>
          <w:rPr>
            <w:color w:val="000000"/>
            <w:spacing w:val="0"/>
            <w:w w:val="100"/>
            <w:position w:val="0"/>
            <w:sz w:val="18"/>
            <w:szCs w:val="18"/>
            <w:shd w:val="clear" w:color="auto" w:fill="auto"/>
            <w:lang w:val="en-US" w:eastAsia="en-US" w:bidi="en-US"/>
          </w:rPr>
          <w:t xml:space="preserve"> 247,</w:t>
        </w:r>
      </w:hyperlink>
      <w:r>
        <w:rPr>
          <w:color w:val="000000"/>
          <w:spacing w:val="0"/>
          <w:w w:val="100"/>
          <w:position w:val="0"/>
          <w:sz w:val="18"/>
          <w:szCs w:val="18"/>
          <w:shd w:val="clear" w:color="auto" w:fill="auto"/>
          <w:lang w:val="en-US" w:eastAsia="en-US" w:bidi="en-US"/>
        </w:rPr>
        <w:t xml:space="preserve"> 354,</w:t>
      </w:r>
      <w:hyperlink w:anchor="bookmark830" w:tooltip="Current Document">
        <w:r>
          <w:rPr>
            <w:color w:val="000000"/>
            <w:spacing w:val="0"/>
            <w:w w:val="100"/>
            <w:position w:val="0"/>
            <w:sz w:val="18"/>
            <w:szCs w:val="18"/>
            <w:shd w:val="clear" w:color="auto" w:fill="auto"/>
            <w:lang w:val="en-US" w:eastAsia="en-US" w:bidi="en-US"/>
          </w:rPr>
          <w:t xml:space="preserve"> 372</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operational concept</w:t>
      </w:r>
      <w:r>
        <w:rPr>
          <w:color w:val="000000"/>
          <w:spacing w:val="0"/>
          <w:w w:val="100"/>
          <w:position w:val="0"/>
          <w:sz w:val="18"/>
          <w:szCs w:val="18"/>
          <w:shd w:val="clear" w:color="auto" w:fill="auto"/>
          <w:lang w:val="en-US" w:eastAsia="en-US" w:bidi="en-US"/>
        </w:rPr>
        <w:t xml:space="preserve"> 57,</w:t>
      </w:r>
      <w:hyperlink w:anchor="bookmark3" w:tooltip="Current Document">
        <w:r>
          <w:rPr>
            <w:color w:val="000000"/>
            <w:spacing w:val="0"/>
            <w:w w:val="100"/>
            <w:position w:val="0"/>
            <w:sz w:val="18"/>
            <w:szCs w:val="18"/>
            <w:shd w:val="clear" w:color="auto" w:fill="auto"/>
            <w:lang w:val="en-US" w:eastAsia="en-US" w:bidi="en-US"/>
          </w:rPr>
          <w:t xml:space="preserve"> 71</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operational context</w:t>
      </w:r>
      <w:hyperlink w:anchor="bookmark254" w:tooltip="Current Document">
        <w:r>
          <w:rPr>
            <w:color w:val="000000"/>
            <w:spacing w:val="0"/>
            <w:w w:val="100"/>
            <w:position w:val="0"/>
            <w:sz w:val="18"/>
            <w:szCs w:val="18"/>
            <w:shd w:val="clear" w:color="auto" w:fill="auto"/>
            <w:lang w:val="en-US" w:eastAsia="en-US" w:bidi="en-US"/>
          </w:rPr>
          <w:t xml:space="preserve"> 105,</w:t>
        </w:r>
      </w:hyperlink>
      <w:hyperlink w:anchor="bookmark340" w:tooltip="Current Document">
        <w:r>
          <w:rPr>
            <w:color w:val="000000"/>
            <w:spacing w:val="0"/>
            <w:w w:val="100"/>
            <w:position w:val="0"/>
            <w:sz w:val="18"/>
            <w:szCs w:val="18"/>
            <w:shd w:val="clear" w:color="auto" w:fill="auto"/>
            <w:lang w:val="en-US" w:eastAsia="en-US" w:bidi="en-US"/>
          </w:rPr>
          <w:t xml:space="preserve"> 147</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opportunity</w:t>
      </w:r>
      <w:hyperlink w:anchor="bookmark185" w:tooltip="Current Document">
        <w:r>
          <w:rPr>
            <w:color w:val="000000"/>
            <w:spacing w:val="0"/>
            <w:w w:val="100"/>
            <w:position w:val="0"/>
            <w:sz w:val="18"/>
            <w:szCs w:val="18"/>
            <w:shd w:val="clear" w:color="auto" w:fill="auto"/>
            <w:lang w:val="en-US" w:eastAsia="en-US" w:bidi="en-US"/>
          </w:rPr>
          <w:t xml:space="preserve"> 69</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OpsCon, </w:t>
      </w:r>
      <w:r>
        <w:rPr>
          <w:i/>
          <w:iCs/>
          <w:color w:val="000000"/>
          <w:spacing w:val="0"/>
          <w:w w:val="100"/>
          <w:position w:val="0"/>
          <w:sz w:val="18"/>
          <w:szCs w:val="18"/>
          <w:shd w:val="clear" w:color="auto" w:fill="auto"/>
          <w:lang w:val="en-US" w:eastAsia="en-US" w:bidi="en-US"/>
        </w:rPr>
        <w:t>see</w:t>
      </w:r>
      <w:hyperlink w:anchor="bookmark910" w:tooltip="Current Document">
        <w:r>
          <w:rPr>
            <w:color w:val="000000"/>
            <w:spacing w:val="0"/>
            <w:w w:val="100"/>
            <w:position w:val="0"/>
            <w:sz w:val="18"/>
            <w:szCs w:val="18"/>
            <w:shd w:val="clear" w:color="auto" w:fill="auto"/>
            <w:lang w:val="en-US" w:eastAsia="en-US" w:bidi="en-US"/>
          </w:rPr>
          <w:t xml:space="preserve"> operational concept</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organization</w:t>
      </w:r>
      <w:r>
        <w:rPr>
          <w:color w:val="000000"/>
          <w:spacing w:val="0"/>
          <w:w w:val="100"/>
          <w:position w:val="0"/>
          <w:sz w:val="18"/>
          <w:szCs w:val="18"/>
          <w:shd w:val="clear" w:color="auto" w:fill="auto"/>
          <w:lang w:val="en-US" w:eastAsia="en-US" w:bidi="en-US"/>
        </w:rPr>
        <w:t xml:space="preserve"> 313</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organization principle</w:t>
      </w:r>
      <w:hyperlink w:anchor="bookmark70" w:tooltip="Current Document">
        <w:r>
          <w:rPr>
            <w:color w:val="000000"/>
            <w:spacing w:val="0"/>
            <w:w w:val="100"/>
            <w:position w:val="0"/>
            <w:sz w:val="18"/>
            <w:szCs w:val="18"/>
            <w:shd w:val="clear" w:color="auto" w:fill="auto"/>
            <w:lang w:val="en-US" w:eastAsia="en-US" w:bidi="en-US"/>
          </w:rPr>
          <w:t xml:space="preserve"> 18,</w:t>
        </w:r>
      </w:hyperlink>
      <w:hyperlink w:anchor="bookmark73" w:tooltip="Current Document">
        <w:r>
          <w:rPr>
            <w:color w:val="000000"/>
            <w:spacing w:val="0"/>
            <w:w w:val="100"/>
            <w:position w:val="0"/>
            <w:sz w:val="18"/>
            <w:szCs w:val="18"/>
            <w:shd w:val="clear" w:color="auto" w:fill="auto"/>
            <w:lang w:val="en-US" w:eastAsia="en-US" w:bidi="en-US"/>
          </w:rPr>
          <w:t xml:space="preserve"> 19,</w:t>
        </w:r>
      </w:hyperlink>
      <w:hyperlink w:anchor="bookmark113" w:tooltip="Current Document">
        <w:r>
          <w:rPr>
            <w:color w:val="000000"/>
            <w:spacing w:val="0"/>
            <w:w w:val="100"/>
            <w:position w:val="0"/>
            <w:sz w:val="18"/>
            <w:szCs w:val="18"/>
            <w:shd w:val="clear" w:color="auto" w:fill="auto"/>
            <w:lang w:val="en-US" w:eastAsia="en-US" w:bidi="en-US"/>
          </w:rPr>
          <w:t xml:space="preserve"> 36,</w:t>
        </w:r>
      </w:hyperlink>
      <w:hyperlink w:anchor="bookmark118" w:tooltip="Current Document">
        <w:r>
          <w:rPr>
            <w:color w:val="000000"/>
            <w:spacing w:val="0"/>
            <w:w w:val="100"/>
            <w:position w:val="0"/>
            <w:sz w:val="18"/>
            <w:szCs w:val="18"/>
            <w:shd w:val="clear" w:color="auto" w:fill="auto"/>
            <w:lang w:val="en-US" w:eastAsia="en-US" w:bidi="en-US"/>
          </w:rPr>
          <w:t xml:space="preserve"> 37,</w:t>
        </w:r>
      </w:hyperlink>
      <w:hyperlink w:anchor="bookmark186" w:tooltip="Current Document">
        <w:r>
          <w:rPr>
            <w:color w:val="000000"/>
            <w:spacing w:val="0"/>
            <w:w w:val="100"/>
            <w:position w:val="0"/>
            <w:sz w:val="18"/>
            <w:szCs w:val="18"/>
            <w:shd w:val="clear" w:color="auto" w:fill="auto"/>
            <w:lang w:val="en-US" w:eastAsia="en-US" w:bidi="en-US"/>
          </w:rPr>
          <w:t xml:space="preserve"> 70</w:t>
        </w:r>
      </w:hyperlink>
      <w:r>
        <w:rPr>
          <w:color w:val="000000"/>
          <w:spacing w:val="0"/>
          <w:w w:val="100"/>
          <w:position w:val="0"/>
          <w:sz w:val="18"/>
          <w:szCs w:val="18"/>
          <w:shd w:val="clear" w:color="auto" w:fill="auto"/>
          <w:lang w:val="en-US" w:eastAsia="en-US" w:bidi="en-US"/>
        </w:rPr>
        <w:t xml:space="preserve"> </w:t>
      </w:r>
      <w:r>
        <w:rPr>
          <w:color w:val="000000"/>
          <w:spacing w:val="0"/>
          <w:w w:val="100"/>
          <w:position w:val="0"/>
          <w:sz w:val="18"/>
          <w:szCs w:val="18"/>
          <w:shd w:val="clear" w:color="auto" w:fill="auto"/>
          <w:lang w:val="en-US" w:eastAsia="en-US" w:bidi="en-US"/>
        </w:rPr>
        <w:t>organization(al)</w:t>
      </w:r>
      <w:hyperlink w:anchor="bookmark378" w:tooltip="Current Document">
        <w:r>
          <w:rPr>
            <w:color w:val="000000"/>
            <w:spacing w:val="0"/>
            <w:w w:val="100"/>
            <w:position w:val="0"/>
            <w:sz w:val="18"/>
            <w:szCs w:val="18"/>
            <w:shd w:val="clear" w:color="auto" w:fill="auto"/>
            <w:lang w:val="en-US" w:eastAsia="en-US" w:bidi="en-US"/>
          </w:rPr>
          <w:t xml:space="preserve"> 162,</w:t>
        </w:r>
      </w:hyperlink>
      <w:hyperlink w:anchor="bookmark389" w:tooltip="Current Document">
        <w:r>
          <w:rPr>
            <w:color w:val="000000"/>
            <w:spacing w:val="0"/>
            <w:w w:val="100"/>
            <w:position w:val="0"/>
            <w:sz w:val="18"/>
            <w:szCs w:val="18"/>
            <w:shd w:val="clear" w:color="auto" w:fill="auto"/>
            <w:lang w:val="en-US" w:eastAsia="en-US" w:bidi="en-US"/>
          </w:rPr>
          <w:t>169,</w:t>
        </w:r>
      </w:hyperlink>
      <w:hyperlink w:anchor="bookmark394" w:tooltip="Current Document">
        <w:r>
          <w:rPr>
            <w:color w:val="000000"/>
            <w:spacing w:val="0"/>
            <w:w w:val="100"/>
            <w:position w:val="0"/>
            <w:sz w:val="18"/>
            <w:szCs w:val="18"/>
            <w:shd w:val="clear" w:color="auto" w:fill="auto"/>
            <w:lang w:val="en-US" w:eastAsia="en-US" w:bidi="en-US"/>
          </w:rPr>
          <w:t>172,</w:t>
        </w:r>
      </w:hyperlink>
      <w:hyperlink w:anchor="bookmark399" w:tooltip="Current Document">
        <w:r>
          <w:rPr>
            <w:color w:val="000000"/>
            <w:spacing w:val="0"/>
            <w:w w:val="100"/>
            <w:position w:val="0"/>
            <w:sz w:val="18"/>
            <w:szCs w:val="18"/>
            <w:shd w:val="clear" w:color="auto" w:fill="auto"/>
            <w:lang w:val="en-US" w:eastAsia="en-US" w:bidi="en-US"/>
          </w:rPr>
          <w:t>174-176,</w:t>
        </w:r>
      </w:hyperlink>
    </w:p>
    <w:p>
      <w:pPr>
        <w:pStyle w:val="Style25"/>
        <w:keepNext w:val="0"/>
        <w:keepLines w:val="0"/>
        <w:widowControl w:val="0"/>
        <w:shd w:val="clear" w:color="auto" w:fill="auto"/>
        <w:bidi w:val="0"/>
        <w:spacing w:before="0" w:after="40" w:line="290" w:lineRule="auto"/>
        <w:ind w:left="0" w:right="0" w:firstLine="560"/>
        <w:jc w:val="left"/>
        <w:rPr>
          <w:sz w:val="18"/>
          <w:szCs w:val="18"/>
        </w:rPr>
      </w:pPr>
      <w:hyperlink w:anchor="bookmark409" w:tooltip="Current Document">
        <w:r>
          <w:rPr>
            <w:color w:val="000000"/>
            <w:spacing w:val="0"/>
            <w:w w:val="100"/>
            <w:position w:val="0"/>
            <w:sz w:val="18"/>
            <w:szCs w:val="18"/>
            <w:shd w:val="clear" w:color="auto" w:fill="auto"/>
            <w:lang w:val="en-US" w:eastAsia="en-US" w:bidi="en-US"/>
          </w:rPr>
          <w:t>178,</w:t>
        </w:r>
      </w:hyperlink>
      <w:hyperlink w:anchor="bookmark410" w:tooltip="Current Document">
        <w:r>
          <w:rPr>
            <w:color w:val="000000"/>
            <w:spacing w:val="0"/>
            <w:w w:val="100"/>
            <w:position w:val="0"/>
            <w:sz w:val="18"/>
            <w:szCs w:val="18"/>
            <w:shd w:val="clear" w:color="auto" w:fill="auto"/>
            <w:lang w:val="en-US" w:eastAsia="en-US" w:bidi="en-US"/>
          </w:rPr>
          <w:t xml:space="preserve"> 179,</w:t>
        </w:r>
      </w:hyperlink>
      <w:hyperlink w:anchor="bookmark414" w:tooltip="Current Document">
        <w:r>
          <w:rPr>
            <w:color w:val="000000"/>
            <w:spacing w:val="0"/>
            <w:w w:val="100"/>
            <w:position w:val="0"/>
            <w:sz w:val="18"/>
            <w:szCs w:val="18"/>
            <w:shd w:val="clear" w:color="auto" w:fill="auto"/>
            <w:lang w:val="en-US" w:eastAsia="en-US" w:bidi="en-US"/>
          </w:rPr>
          <w:t xml:space="preserve"> 182,</w:t>
        </w:r>
      </w:hyperlink>
      <w:hyperlink w:anchor="bookmark438" w:tooltip="Current Document">
        <w:r>
          <w:rPr>
            <w:color w:val="000000"/>
            <w:spacing w:val="0"/>
            <w:w w:val="100"/>
            <w:position w:val="0"/>
            <w:sz w:val="18"/>
            <w:szCs w:val="18"/>
            <w:shd w:val="clear" w:color="auto" w:fill="auto"/>
            <w:lang w:val="en-US" w:eastAsia="en-US" w:bidi="en-US"/>
          </w:rPr>
          <w:t xml:space="preserve"> 190-193,</w:t>
        </w:r>
      </w:hyperlink>
      <w:hyperlink w:anchor="bookmark702" w:tooltip="Current Document">
        <w:r>
          <w:rPr>
            <w:color w:val="000000"/>
            <w:spacing w:val="0"/>
            <w:w w:val="100"/>
            <w:position w:val="0"/>
            <w:sz w:val="18"/>
            <w:szCs w:val="18"/>
            <w:shd w:val="clear" w:color="auto" w:fill="auto"/>
            <w:lang w:val="en-US" w:eastAsia="en-US" w:bidi="en-US"/>
          </w:rPr>
          <w:t xml:space="preserve"> 318,</w:t>
        </w:r>
      </w:hyperlink>
      <w:hyperlink w:anchor="bookmark707" w:tooltip="Current Document">
        <w:r>
          <w:rPr>
            <w:color w:val="000000"/>
            <w:spacing w:val="0"/>
            <w:w w:val="100"/>
            <w:position w:val="0"/>
            <w:sz w:val="18"/>
            <w:szCs w:val="18"/>
            <w:shd w:val="clear" w:color="auto" w:fill="auto"/>
            <w:lang w:val="en-US" w:eastAsia="en-US" w:bidi="en-US"/>
          </w:rPr>
          <w:t xml:space="preserve"> 319</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interface</w:t>
      </w:r>
      <w:hyperlink w:anchor="bookmark378" w:tooltip="Current Document">
        <w:r>
          <w:rPr>
            <w:color w:val="000000"/>
            <w:spacing w:val="0"/>
            <w:w w:val="100"/>
            <w:position w:val="0"/>
            <w:sz w:val="18"/>
            <w:szCs w:val="18"/>
            <w:shd w:val="clear" w:color="auto" w:fill="auto"/>
            <w:lang w:val="en-US" w:eastAsia="en-US" w:bidi="en-US"/>
          </w:rPr>
          <w:t xml:space="preserve"> 162,</w:t>
        </w:r>
      </w:hyperlink>
      <w:hyperlink w:anchor="bookmark707" w:tooltip="Current Document">
        <w:r>
          <w:rPr>
            <w:color w:val="000000"/>
            <w:spacing w:val="0"/>
            <w:w w:val="100"/>
            <w:position w:val="0"/>
            <w:sz w:val="18"/>
            <w:szCs w:val="18"/>
            <w:shd w:val="clear" w:color="auto" w:fill="auto"/>
            <w:lang w:val="en-US" w:eastAsia="en-US" w:bidi="en-US"/>
          </w:rPr>
          <w:t xml:space="preserve"> 319,</w:t>
        </w:r>
      </w:hyperlink>
      <w:hyperlink w:anchor="bookmark709" w:tooltip="Current Document">
        <w:r>
          <w:rPr>
            <w:color w:val="000000"/>
            <w:spacing w:val="0"/>
            <w:w w:val="100"/>
            <w:position w:val="0"/>
            <w:sz w:val="18"/>
            <w:szCs w:val="18"/>
            <w:shd w:val="clear" w:color="auto" w:fill="auto"/>
            <w:lang w:val="en-US" w:eastAsia="en-US" w:bidi="en-US"/>
          </w:rPr>
          <w:t xml:space="preserve"> 320</w:t>
        </w:r>
      </w:hyperlink>
    </w:p>
    <w:p>
      <w:pPr>
        <w:pStyle w:val="Style25"/>
        <w:keepNext w:val="0"/>
        <w:keepLines w:val="0"/>
        <w:widowControl w:val="0"/>
        <w:shd w:val="clear" w:color="auto" w:fill="auto"/>
        <w:bidi w:val="0"/>
        <w:spacing w:before="0" w:after="4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structure</w:t>
      </w:r>
      <w:hyperlink w:anchor="bookmark697" w:tooltip="Current Document">
        <w:r>
          <w:rPr>
            <w:color w:val="000000"/>
            <w:spacing w:val="0"/>
            <w:w w:val="100"/>
            <w:position w:val="0"/>
            <w:sz w:val="18"/>
            <w:szCs w:val="18"/>
            <w:shd w:val="clear" w:color="auto" w:fill="auto"/>
            <w:lang w:val="en-US" w:eastAsia="en-US" w:bidi="en-US"/>
          </w:rPr>
          <w:t xml:space="preserve"> 314,</w:t>
        </w:r>
      </w:hyperlink>
      <w:hyperlink w:anchor="bookmark699" w:tooltip="Current Document">
        <w:r>
          <w:rPr>
            <w:color w:val="000000"/>
            <w:spacing w:val="0"/>
            <w:w w:val="100"/>
            <w:position w:val="0"/>
            <w:sz w:val="18"/>
            <w:szCs w:val="18"/>
            <w:shd w:val="clear" w:color="auto" w:fill="auto"/>
            <w:lang w:val="en-US" w:eastAsia="en-US" w:bidi="en-US"/>
          </w:rPr>
          <w:t xml:space="preserve"> 317</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organizational gap</w:t>
      </w:r>
      <w:hyperlink w:anchor="bookmark533" w:tooltip="Current Document">
        <w:r>
          <w:rPr>
            <w:color w:val="000000"/>
            <w:spacing w:val="0"/>
            <w:w w:val="100"/>
            <w:position w:val="0"/>
            <w:sz w:val="18"/>
            <w:szCs w:val="18"/>
            <w:shd w:val="clear" w:color="auto" w:fill="auto"/>
            <w:lang w:val="en-US" w:eastAsia="en-US" w:bidi="en-US"/>
          </w:rPr>
          <w:t xml:space="preserve"> 235</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organized, </w:t>
      </w:r>
      <w:r>
        <w:rPr>
          <w:i/>
          <w:iCs/>
          <w:color w:val="000000"/>
          <w:spacing w:val="0"/>
          <w:w w:val="100"/>
          <w:position w:val="0"/>
          <w:sz w:val="18"/>
          <w:szCs w:val="18"/>
          <w:shd w:val="clear" w:color="auto" w:fill="auto"/>
          <w:lang w:val="en-US" w:eastAsia="en-US" w:bidi="en-US"/>
        </w:rPr>
        <w:t>see</w:t>
      </w:r>
      <w:hyperlink w:anchor="bookmark910" w:tooltip="Current Document">
        <w:r>
          <w:rPr>
            <w:color w:val="000000"/>
            <w:spacing w:val="0"/>
            <w:w w:val="100"/>
            <w:position w:val="0"/>
            <w:sz w:val="18"/>
            <w:szCs w:val="18"/>
            <w:shd w:val="clear" w:color="auto" w:fill="auto"/>
            <w:lang w:val="en-US" w:eastAsia="en-US" w:bidi="en-US"/>
          </w:rPr>
          <w:t xml:space="preserve"> organization principle</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orthogonal aspects</w:t>
      </w:r>
      <w:hyperlink w:anchor="bookmark224" w:tooltip="Current Document">
        <w:r>
          <w:rPr>
            <w:color w:val="000000"/>
            <w:spacing w:val="0"/>
            <w:w w:val="100"/>
            <w:position w:val="0"/>
            <w:sz w:val="18"/>
            <w:szCs w:val="18"/>
            <w:shd w:val="clear" w:color="auto" w:fill="auto"/>
            <w:lang w:val="en-US" w:eastAsia="en-US" w:bidi="en-US"/>
          </w:rPr>
          <w:t xml:space="preserve"> 93</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Orthogonal Variability Model</w:t>
      </w:r>
      <w:hyperlink w:anchor="bookmark597" w:tooltip="Current Document">
        <w:r>
          <w:rPr>
            <w:color w:val="000000"/>
            <w:spacing w:val="0"/>
            <w:w w:val="100"/>
            <w:position w:val="0"/>
            <w:sz w:val="18"/>
            <w:szCs w:val="18"/>
            <w:shd w:val="clear" w:color="auto" w:fill="auto"/>
            <w:lang w:val="en-US" w:eastAsia="en-US" w:bidi="en-US"/>
          </w:rPr>
          <w:t xml:space="preserve"> 270,</w:t>
        </w:r>
      </w:hyperlink>
      <w:hyperlink w:anchor="bookmark608" w:tooltip="Current Document">
        <w:r>
          <w:rPr>
            <w:color w:val="000000"/>
            <w:spacing w:val="0"/>
            <w:w w:val="100"/>
            <w:position w:val="0"/>
            <w:sz w:val="18"/>
            <w:szCs w:val="18"/>
            <w:shd w:val="clear" w:color="auto" w:fill="auto"/>
            <w:lang w:val="en-US" w:eastAsia="en-US" w:bidi="en-US"/>
          </w:rPr>
          <w:t xml:space="preserve"> 277</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OSI reference model</w:t>
      </w:r>
      <w:hyperlink w:anchor="bookmark311" w:tooltip="Current Document">
        <w:r>
          <w:rPr>
            <w:color w:val="000000"/>
            <w:spacing w:val="0"/>
            <w:w w:val="100"/>
            <w:position w:val="0"/>
            <w:sz w:val="18"/>
            <w:szCs w:val="18"/>
            <w:shd w:val="clear" w:color="auto" w:fill="auto"/>
            <w:lang w:val="en-US" w:eastAsia="en-US" w:bidi="en-US"/>
          </w:rPr>
          <w:t xml:space="preserve"> 132</w:t>
        </w:r>
      </w:hyperlink>
    </w:p>
    <w:p>
      <w:pPr>
        <w:pStyle w:val="Style25"/>
        <w:keepNext w:val="0"/>
        <w:keepLines w:val="0"/>
        <w:widowControl w:val="0"/>
        <w:shd w:val="clear" w:color="auto" w:fill="auto"/>
        <w:bidi w:val="0"/>
        <w:spacing w:before="0" w:after="0" w:line="290" w:lineRule="auto"/>
        <w:ind w:left="560" w:right="0" w:hanging="560"/>
        <w:jc w:val="left"/>
        <w:rPr>
          <w:sz w:val="18"/>
          <w:szCs w:val="18"/>
        </w:rPr>
      </w:pPr>
      <w:r>
        <w:rPr>
          <w:color w:val="000000"/>
          <w:spacing w:val="0"/>
          <w:w w:val="100"/>
          <w:position w:val="0"/>
          <w:sz w:val="18"/>
          <w:szCs w:val="18"/>
          <w:shd w:val="clear" w:color="auto" w:fill="auto"/>
          <w:lang w:val="en-US" w:eastAsia="en-US" w:bidi="en-US"/>
        </w:rPr>
        <w:t xml:space="preserve">OSLC,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Open Services for Lifecycle Collaboration</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output pin</w:t>
      </w:r>
      <w:hyperlink w:anchor="bookmark821" w:tooltip="Current Document">
        <w:r>
          <w:rPr>
            <w:color w:val="000000"/>
            <w:spacing w:val="0"/>
            <w:w w:val="100"/>
            <w:position w:val="0"/>
            <w:sz w:val="18"/>
            <w:szCs w:val="18"/>
            <w:shd w:val="clear" w:color="auto" w:fill="auto"/>
            <w:lang w:val="en-US" w:eastAsia="en-US" w:bidi="en-US"/>
          </w:rPr>
          <w:t xml:space="preserve"> 367</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outside-in view</w:t>
      </w:r>
      <w:hyperlink w:anchor="bookmark254" w:tooltip="Current Document">
        <w:r>
          <w:rPr>
            <w:color w:val="000000"/>
            <w:spacing w:val="0"/>
            <w:w w:val="100"/>
            <w:position w:val="0"/>
            <w:sz w:val="18"/>
            <w:szCs w:val="18"/>
            <w:shd w:val="clear" w:color="auto" w:fill="auto"/>
            <w:lang w:val="en-US" w:eastAsia="en-US" w:bidi="en-US"/>
          </w:rPr>
          <w:t xml:space="preserve"> 105</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over-modeling</w:t>
      </w:r>
      <w:r>
        <w:rPr>
          <w:color w:val="000000"/>
          <w:spacing w:val="0"/>
          <w:w w:val="100"/>
          <w:position w:val="0"/>
          <w:sz w:val="18"/>
          <w:szCs w:val="18"/>
          <w:shd w:val="clear" w:color="auto" w:fill="auto"/>
          <w:lang w:val="en-US" w:eastAsia="en-US" w:bidi="en-US"/>
        </w:rPr>
        <w:t xml:space="preserve"> 51,</w:t>
      </w:r>
      <w:hyperlink w:anchor="bookmark282" w:tooltip="Current Document">
        <w:r>
          <w:rPr>
            <w:color w:val="000000"/>
            <w:spacing w:val="0"/>
            <w:w w:val="100"/>
            <w:position w:val="0"/>
            <w:sz w:val="18"/>
            <w:szCs w:val="18"/>
            <w:shd w:val="clear" w:color="auto" w:fill="auto"/>
            <w:lang w:val="en-US" w:eastAsia="en-US" w:bidi="en-US"/>
          </w:rPr>
          <w:t xml:space="preserve"> 120,</w:t>
        </w:r>
      </w:hyperlink>
      <w:hyperlink w:anchor="bookmark286" w:tooltip="Current Document">
        <w:r>
          <w:rPr>
            <w:color w:val="000000"/>
            <w:spacing w:val="0"/>
            <w:w w:val="100"/>
            <w:position w:val="0"/>
            <w:sz w:val="18"/>
            <w:szCs w:val="18"/>
            <w:shd w:val="clear" w:color="auto" w:fill="auto"/>
            <w:lang w:val="en-US" w:eastAsia="en-US" w:bidi="en-US"/>
          </w:rPr>
          <w:t xml:space="preserve"> 122</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OVM,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Orthogonal Variability</w:t>
      </w:r>
    </w:p>
    <w:p>
      <w:pPr>
        <w:pStyle w:val="Style25"/>
        <w:keepNext w:val="0"/>
        <w:keepLines w:val="0"/>
        <w:widowControl w:val="0"/>
        <w:shd w:val="clear" w:color="auto" w:fill="auto"/>
        <w:bidi w:val="0"/>
        <w:spacing w:before="0" w:after="0" w:line="290" w:lineRule="auto"/>
        <w:ind w:left="0" w:right="0" w:firstLine="560"/>
        <w:jc w:val="left"/>
        <w:rPr>
          <w:sz w:val="18"/>
          <w:szCs w:val="18"/>
        </w:rPr>
      </w:pPr>
      <w:r>
        <w:rPr>
          <w:color w:val="000000"/>
          <w:spacing w:val="0"/>
          <w:w w:val="100"/>
          <w:position w:val="0"/>
          <w:sz w:val="18"/>
          <w:szCs w:val="18"/>
          <w:shd w:val="clear" w:color="auto" w:fill="auto"/>
          <w:lang w:val="en-US" w:eastAsia="en-US" w:bidi="en-US"/>
        </w:rPr>
        <w:t>Model</w:t>
      </w:r>
    </w:p>
    <w:p>
      <w:pPr>
        <w:pStyle w:val="Style25"/>
        <w:keepNext w:val="0"/>
        <w:keepLines w:val="0"/>
        <w:widowControl w:val="0"/>
        <w:shd w:val="clear" w:color="auto" w:fill="auto"/>
        <w:bidi w:val="0"/>
        <w:spacing w:before="0" w:after="16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owned property</w:t>
      </w:r>
      <w:r>
        <w:rPr>
          <w:color w:val="000000"/>
          <w:spacing w:val="0"/>
          <w:w w:val="100"/>
          <w:position w:val="0"/>
          <w:sz w:val="18"/>
          <w:szCs w:val="18"/>
          <w:shd w:val="clear" w:color="auto" w:fill="auto"/>
          <w:lang w:val="en-US" w:eastAsia="en-US" w:bidi="en-US"/>
        </w:rPr>
        <w:t xml:space="preserve"> 354</w:t>
      </w:r>
    </w:p>
    <w:p>
      <w:pPr>
        <w:pStyle w:val="Style64"/>
        <w:keepNext w:val="0"/>
        <w:keepLines w:val="0"/>
        <w:widowControl w:val="0"/>
        <w:shd w:val="clear" w:color="auto" w:fill="auto"/>
        <w:bidi w:val="0"/>
        <w:spacing w:before="0" w:after="40" w:line="240" w:lineRule="auto"/>
        <w:ind w:left="0" w:right="0" w:firstLine="0"/>
        <w:jc w:val="left"/>
        <w:rPr>
          <w:sz w:val="20"/>
          <w:szCs w:val="20"/>
        </w:rPr>
      </w:pPr>
      <w:r>
        <w:rPr>
          <w:i/>
          <w:iCs/>
          <w:color w:val="000000"/>
          <w:spacing w:val="0"/>
          <w:w w:val="100"/>
          <w:position w:val="0"/>
          <w:sz w:val="20"/>
          <w:szCs w:val="20"/>
          <w:shd w:val="clear" w:color="auto" w:fill="auto"/>
          <w:vertAlign w:val="superscript"/>
          <w:lang w:val="en-US" w:eastAsia="en-US" w:bidi="en-US"/>
        </w:rPr>
        <w:t>p</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package</w:t>
      </w:r>
      <w:hyperlink w:anchor="bookmark810" w:tooltip="Current Document">
        <w:r>
          <w:rPr>
            <w:color w:val="000000"/>
            <w:spacing w:val="0"/>
            <w:w w:val="100"/>
            <w:position w:val="0"/>
            <w:sz w:val="18"/>
            <w:szCs w:val="18"/>
            <w:shd w:val="clear" w:color="auto" w:fill="auto"/>
            <w:lang w:val="en-US" w:eastAsia="en-US" w:bidi="en-US"/>
          </w:rPr>
          <w:t xml:space="preserve"> 362</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package diagram</w:t>
      </w:r>
      <w:hyperlink w:anchor="bookmark794" w:tooltip="Current Document">
        <w:r>
          <w:rPr>
            <w:color w:val="000000"/>
            <w:spacing w:val="0"/>
            <w:w w:val="100"/>
            <w:position w:val="0"/>
            <w:sz w:val="18"/>
            <w:szCs w:val="18"/>
            <w:shd w:val="clear" w:color="auto" w:fill="auto"/>
            <w:lang w:val="en-US" w:eastAsia="en-US" w:bidi="en-US"/>
          </w:rPr>
          <w:t xml:space="preserve"> 353,</w:t>
        </w:r>
      </w:hyperlink>
      <w:hyperlink w:anchor="bookmark810" w:tooltip="Current Document">
        <w:r>
          <w:rPr>
            <w:color w:val="000000"/>
            <w:spacing w:val="0"/>
            <w:w w:val="100"/>
            <w:position w:val="0"/>
            <w:sz w:val="18"/>
            <w:szCs w:val="18"/>
            <w:shd w:val="clear" w:color="auto" w:fill="auto"/>
            <w:lang w:val="en-US" w:eastAsia="en-US" w:bidi="en-US"/>
          </w:rPr>
          <w:t xml:space="preserve"> 362</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package structure</w:t>
      </w:r>
      <w:hyperlink w:anchor="bookmark224" w:tooltip="Current Document">
        <w:r>
          <w:rPr>
            <w:color w:val="000000"/>
            <w:spacing w:val="0"/>
            <w:w w:val="100"/>
            <w:position w:val="0"/>
            <w:sz w:val="18"/>
            <w:szCs w:val="18"/>
            <w:shd w:val="clear" w:color="auto" w:fill="auto"/>
            <w:lang w:val="en-US" w:eastAsia="en-US" w:bidi="en-US"/>
          </w:rPr>
          <w:t xml:space="preserve"> 93</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par,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parametric diagram</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parallel message exchange</w:t>
      </w:r>
      <w:hyperlink w:anchor="bookmark828" w:tooltip="Current Document">
        <w:r>
          <w:rPr>
            <w:color w:val="000000"/>
            <w:spacing w:val="0"/>
            <w:w w:val="100"/>
            <w:position w:val="0"/>
            <w:sz w:val="18"/>
            <w:szCs w:val="18"/>
            <w:shd w:val="clear" w:color="auto" w:fill="auto"/>
            <w:lang w:val="en-US" w:eastAsia="en-US" w:bidi="en-US"/>
          </w:rPr>
          <w:t xml:space="preserve"> 371</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parameter</w:t>
      </w:r>
      <w:hyperlink w:anchor="bookmark821" w:tooltip="Current Document">
        <w:r>
          <w:rPr>
            <w:color w:val="000000"/>
            <w:spacing w:val="0"/>
            <w:w w:val="100"/>
            <w:position w:val="0"/>
            <w:sz w:val="18"/>
            <w:szCs w:val="18"/>
            <w:shd w:val="clear" w:color="auto" w:fill="auto"/>
            <w:lang w:val="en-US" w:eastAsia="en-US" w:bidi="en-US"/>
          </w:rPr>
          <w:t xml:space="preserve"> 367</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parametric diagram</w:t>
      </w:r>
      <w:hyperlink w:anchor="bookmark331" w:tooltip="Current Document">
        <w:r>
          <w:rPr>
            <w:color w:val="000000"/>
            <w:spacing w:val="0"/>
            <w:w w:val="100"/>
            <w:position w:val="0"/>
            <w:sz w:val="18"/>
            <w:szCs w:val="18"/>
            <w:shd w:val="clear" w:color="auto" w:fill="auto"/>
            <w:lang w:val="en-US" w:eastAsia="en-US" w:bidi="en-US"/>
          </w:rPr>
          <w:t xml:space="preserve"> 144,</w:t>
        </w:r>
      </w:hyperlink>
      <w:hyperlink w:anchor="bookmark794" w:tooltip="Current Document">
        <w:r>
          <w:rPr>
            <w:color w:val="000000"/>
            <w:spacing w:val="0"/>
            <w:w w:val="100"/>
            <w:position w:val="0"/>
            <w:sz w:val="18"/>
            <w:szCs w:val="18"/>
            <w:shd w:val="clear" w:color="auto" w:fill="auto"/>
            <w:lang w:val="en-US" w:eastAsia="en-US" w:bidi="en-US"/>
          </w:rPr>
          <w:t xml:space="preserve"> 353,</w:t>
        </w:r>
      </w:hyperlink>
      <w:hyperlink w:anchor="bookmark807" w:tooltip="Current Document">
        <w:r>
          <w:rPr>
            <w:color w:val="000000"/>
            <w:spacing w:val="0"/>
            <w:w w:val="100"/>
            <w:position w:val="0"/>
            <w:sz w:val="18"/>
            <w:szCs w:val="18"/>
            <w:shd w:val="clear" w:color="auto" w:fill="auto"/>
            <w:lang w:val="en-US" w:eastAsia="en-US" w:bidi="en-US"/>
          </w:rPr>
          <w:t xml:space="preserve"> 361</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part, </w:t>
      </w:r>
      <w:r>
        <w:rPr>
          <w:i/>
          <w:iCs/>
          <w:color w:val="000000"/>
          <w:spacing w:val="0"/>
          <w:w w:val="100"/>
          <w:position w:val="0"/>
          <w:sz w:val="18"/>
          <w:szCs w:val="18"/>
          <w:shd w:val="clear" w:color="auto" w:fill="auto"/>
          <w:lang w:val="en-US" w:eastAsia="en-US" w:bidi="en-US"/>
        </w:rPr>
        <w:t>see</w:t>
      </w:r>
      <w:hyperlink w:anchor="bookmark914" w:tooltip="Current Document">
        <w:r>
          <w:rPr>
            <w:color w:val="000000"/>
            <w:spacing w:val="0"/>
            <w:w w:val="100"/>
            <w:position w:val="0"/>
            <w:sz w:val="18"/>
            <w:szCs w:val="18"/>
            <w:shd w:val="clear" w:color="auto" w:fill="auto"/>
            <w:lang w:val="en-US" w:eastAsia="en-US" w:bidi="en-US"/>
          </w:rPr>
          <w:t xml:space="preserve"> system element</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in SysML</w:t>
      </w:r>
      <w:r>
        <w:rPr>
          <w:color w:val="000000"/>
          <w:spacing w:val="0"/>
          <w:w w:val="100"/>
          <w:position w:val="0"/>
          <w:sz w:val="18"/>
          <w:szCs w:val="18"/>
          <w:shd w:val="clear" w:color="auto" w:fill="auto"/>
          <w:lang w:val="en-US" w:eastAsia="en-US" w:bidi="en-US"/>
        </w:rPr>
        <w:t xml:space="preserve"> 354,</w:t>
      </w:r>
      <w:hyperlink w:anchor="bookmark802" w:tooltip="Current Document">
        <w:r>
          <w:rPr>
            <w:color w:val="000000"/>
            <w:spacing w:val="0"/>
            <w:w w:val="100"/>
            <w:position w:val="0"/>
            <w:sz w:val="18"/>
            <w:szCs w:val="18"/>
            <w:shd w:val="clear" w:color="auto" w:fill="auto"/>
            <w:lang w:val="en-US" w:eastAsia="en-US" w:bidi="en-US"/>
          </w:rPr>
          <w:t xml:space="preserve"> 358</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pattern</w:t>
      </w:r>
      <w:hyperlink w:anchor="bookmark193" w:tooltip="Current Document">
        <w:r>
          <w:rPr>
            <w:color w:val="000000"/>
            <w:spacing w:val="0"/>
            <w:w w:val="100"/>
            <w:position w:val="0"/>
            <w:sz w:val="18"/>
            <w:szCs w:val="18"/>
            <w:shd w:val="clear" w:color="auto" w:fill="auto"/>
            <w:lang w:val="en-US" w:eastAsia="en-US" w:bidi="en-US"/>
          </w:rPr>
          <w:t xml:space="preserve"> 75,</w:t>
        </w:r>
      </w:hyperlink>
      <w:hyperlink w:anchor="bookmark4" w:tooltip="Current Document">
        <w:r>
          <w:rPr>
            <w:color w:val="000000"/>
            <w:spacing w:val="0"/>
            <w:w w:val="100"/>
            <w:position w:val="0"/>
            <w:sz w:val="18"/>
            <w:szCs w:val="18"/>
            <w:shd w:val="clear" w:color="auto" w:fill="auto"/>
            <w:lang w:val="en-US" w:eastAsia="en-US" w:bidi="en-US"/>
          </w:rPr>
          <w:t xml:space="preserve"> 96</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pattern language</w:t>
      </w:r>
      <w:hyperlink w:anchor="bookmark193" w:tooltip="Current Document">
        <w:r>
          <w:rPr>
            <w:color w:val="000000"/>
            <w:spacing w:val="0"/>
            <w:w w:val="100"/>
            <w:position w:val="0"/>
            <w:sz w:val="18"/>
            <w:szCs w:val="18"/>
            <w:shd w:val="clear" w:color="auto" w:fill="auto"/>
            <w:lang w:val="en-US" w:eastAsia="en-US" w:bidi="en-US"/>
          </w:rPr>
          <w:t xml:space="preserve"> 75</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PBS,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product breakdown</w:t>
      </w:r>
    </w:p>
    <w:p>
      <w:pPr>
        <w:pStyle w:val="Style25"/>
        <w:keepNext w:val="0"/>
        <w:keepLines w:val="0"/>
        <w:widowControl w:val="0"/>
        <w:shd w:val="clear" w:color="auto" w:fill="auto"/>
        <w:bidi w:val="0"/>
        <w:spacing w:before="0" w:after="40" w:line="290" w:lineRule="auto"/>
        <w:ind w:left="0" w:right="0" w:firstLine="560"/>
        <w:jc w:val="left"/>
        <w:rPr>
          <w:sz w:val="18"/>
          <w:szCs w:val="18"/>
        </w:rPr>
      </w:pPr>
      <w:r>
        <w:rPr>
          <w:color w:val="000000"/>
          <w:spacing w:val="0"/>
          <w:w w:val="100"/>
          <w:position w:val="0"/>
          <w:sz w:val="18"/>
          <w:szCs w:val="18"/>
          <w:shd w:val="clear" w:color="auto" w:fill="auto"/>
          <w:lang w:val="en-US" w:eastAsia="en-US" w:bidi="en-US"/>
        </w:rPr>
        <w:t>structure</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performance</w:t>
      </w:r>
      <w:hyperlink w:anchor="bookmark685" w:tooltip="Current Document">
        <w:r>
          <w:rPr>
            <w:color w:val="000000"/>
            <w:spacing w:val="0"/>
            <w:w w:val="100"/>
            <w:position w:val="0"/>
            <w:sz w:val="18"/>
            <w:szCs w:val="18"/>
            <w:shd w:val="clear" w:color="auto" w:fill="auto"/>
            <w:lang w:val="en-US" w:eastAsia="en-US" w:bidi="en-US"/>
          </w:rPr>
          <w:t xml:space="preserve"> 308</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performance indicator</w:t>
      </w:r>
      <w:r>
        <w:rPr>
          <w:color w:val="000000"/>
          <w:spacing w:val="0"/>
          <w:w w:val="100"/>
          <w:position w:val="0"/>
          <w:sz w:val="18"/>
          <w:szCs w:val="18"/>
          <w:shd w:val="clear" w:color="auto" w:fill="auto"/>
          <w:lang w:val="en-US" w:eastAsia="en-US" w:bidi="en-US"/>
        </w:rPr>
        <w:t xml:space="preserve"> 307</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personality types</w:t>
      </w:r>
      <w:hyperlink w:anchor="bookmark757" w:tooltip="Current Document">
        <w:r>
          <w:rPr>
            <w:color w:val="000000"/>
            <w:spacing w:val="0"/>
            <w:w w:val="100"/>
            <w:position w:val="0"/>
            <w:sz w:val="18"/>
            <w:szCs w:val="18"/>
            <w:shd w:val="clear" w:color="auto" w:fill="auto"/>
            <w:lang w:val="en-US" w:eastAsia="en-US" w:bidi="en-US"/>
          </w:rPr>
          <w:t xml:space="preserve"> 338</w:t>
        </w:r>
      </w:hyperlink>
    </w:p>
    <w:p>
      <w:pPr>
        <w:pStyle w:val="Style25"/>
        <w:keepNext w:val="0"/>
        <w:keepLines w:val="0"/>
        <w:widowControl w:val="0"/>
        <w:shd w:val="clear" w:color="auto" w:fill="auto"/>
        <w:bidi w:val="0"/>
        <w:spacing w:before="0" w:after="0" w:line="290" w:lineRule="auto"/>
        <w:ind w:left="560" w:right="0" w:hanging="560"/>
        <w:jc w:val="left"/>
        <w:rPr>
          <w:sz w:val="18"/>
          <w:szCs w:val="18"/>
        </w:rPr>
      </w:pPr>
      <w:r>
        <w:rPr>
          <w:color w:val="000000"/>
          <w:spacing w:val="0"/>
          <w:w w:val="100"/>
          <w:position w:val="0"/>
          <w:sz w:val="18"/>
          <w:szCs w:val="18"/>
          <w:shd w:val="clear" w:color="auto" w:fill="auto"/>
          <w:lang w:val="en-US" w:eastAsia="en-US" w:bidi="en-US"/>
        </w:rPr>
        <w:t>perspective</w:t>
      </w:r>
      <w:hyperlink w:anchor="bookmark171" w:tooltip="Current Document">
        <w:r>
          <w:rPr>
            <w:color w:val="000000"/>
            <w:spacing w:val="0"/>
            <w:w w:val="100"/>
            <w:position w:val="0"/>
            <w:sz w:val="18"/>
            <w:szCs w:val="18"/>
            <w:shd w:val="clear" w:color="auto" w:fill="auto"/>
            <w:lang w:val="en-US" w:eastAsia="en-US" w:bidi="en-US"/>
          </w:rPr>
          <w:t xml:space="preserve"> 63,</w:t>
        </w:r>
      </w:hyperlink>
      <w:hyperlink w:anchor="bookmark174" w:tooltip="Current Document">
        <w:r>
          <w:rPr>
            <w:color w:val="000000"/>
            <w:spacing w:val="0"/>
            <w:w w:val="100"/>
            <w:position w:val="0"/>
            <w:sz w:val="18"/>
            <w:szCs w:val="18"/>
            <w:shd w:val="clear" w:color="auto" w:fill="auto"/>
            <w:lang w:val="en-US" w:eastAsia="en-US" w:bidi="en-US"/>
          </w:rPr>
          <w:t xml:space="preserve"> 65,</w:t>
        </w:r>
      </w:hyperlink>
      <w:hyperlink w:anchor="bookmark282" w:tooltip="Current Document">
        <w:r>
          <w:rPr>
            <w:color w:val="000000"/>
            <w:spacing w:val="0"/>
            <w:w w:val="100"/>
            <w:position w:val="0"/>
            <w:sz w:val="18"/>
            <w:szCs w:val="18"/>
            <w:shd w:val="clear" w:color="auto" w:fill="auto"/>
            <w:lang w:val="en-US" w:eastAsia="en-US" w:bidi="en-US"/>
          </w:rPr>
          <w:t xml:space="preserve"> 120,</w:t>
        </w:r>
      </w:hyperlink>
      <w:hyperlink w:anchor="bookmark296" w:tooltip="Current Document">
        <w:r>
          <w:rPr>
            <w:color w:val="000000"/>
            <w:spacing w:val="0"/>
            <w:w w:val="100"/>
            <w:position w:val="0"/>
            <w:sz w:val="18"/>
            <w:szCs w:val="18"/>
            <w:shd w:val="clear" w:color="auto" w:fill="auto"/>
            <w:lang w:val="en-US" w:eastAsia="en-US" w:bidi="en-US"/>
          </w:rPr>
          <w:t xml:space="preserve"> 126,</w:t>
        </w:r>
      </w:hyperlink>
      <w:hyperlink w:anchor="bookmark361" w:tooltip="Current Document">
        <w:r>
          <w:rPr>
            <w:color w:val="000000"/>
            <w:spacing w:val="0"/>
            <w:w w:val="100"/>
            <w:position w:val="0"/>
            <w:sz w:val="18"/>
            <w:szCs w:val="18"/>
            <w:shd w:val="clear" w:color="auto" w:fill="auto"/>
            <w:lang w:val="en-US" w:eastAsia="en-US" w:bidi="en-US"/>
          </w:rPr>
          <w:t xml:space="preserve"> 155-157,</w:t>
        </w:r>
      </w:hyperlink>
      <w:r>
        <w:rPr>
          <w:color w:val="000000"/>
          <w:spacing w:val="0"/>
          <w:w w:val="100"/>
          <w:position w:val="0"/>
          <w:sz w:val="18"/>
          <w:szCs w:val="18"/>
          <w:shd w:val="clear" w:color="auto" w:fill="auto"/>
          <w:lang w:val="en-US" w:eastAsia="en-US" w:bidi="en-US"/>
        </w:rPr>
        <w:t xml:space="preserve"> </w:t>
      </w:r>
      <w:hyperlink w:anchor="bookmark628" w:tooltip="Current Document">
        <w:r>
          <w:rPr>
            <w:color w:val="000000"/>
            <w:spacing w:val="0"/>
            <w:w w:val="100"/>
            <w:position w:val="0"/>
            <w:sz w:val="18"/>
            <w:szCs w:val="18"/>
            <w:shd w:val="clear" w:color="auto" w:fill="auto"/>
            <w:lang w:val="en-US" w:eastAsia="en-US" w:bidi="en-US"/>
          </w:rPr>
          <w:t>285,</w:t>
        </w:r>
      </w:hyperlink>
      <w:r>
        <w:rPr>
          <w:color w:val="000000"/>
          <w:spacing w:val="0"/>
          <w:w w:val="100"/>
          <w:position w:val="0"/>
          <w:sz w:val="18"/>
          <w:szCs w:val="18"/>
          <w:shd w:val="clear" w:color="auto" w:fill="auto"/>
          <w:lang w:val="en-US" w:eastAsia="en-US" w:bidi="en-US"/>
        </w:rPr>
        <w:t xml:space="preserve"> 301</w:t>
      </w:r>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system deployment</w:t>
      </w:r>
      <w:hyperlink w:anchor="bookmark282" w:tooltip="Current Document">
        <w:r>
          <w:rPr>
            <w:color w:val="000000"/>
            <w:spacing w:val="0"/>
            <w:w w:val="100"/>
            <w:position w:val="0"/>
            <w:sz w:val="18"/>
            <w:szCs w:val="18"/>
            <w:shd w:val="clear" w:color="auto" w:fill="auto"/>
            <w:lang w:val="en-US" w:eastAsia="en-US" w:bidi="en-US"/>
          </w:rPr>
          <w:t xml:space="preserve"> 120,</w:t>
        </w:r>
      </w:hyperlink>
      <w:hyperlink w:anchor="bookmark324" w:tooltip="Current Document">
        <w:r>
          <w:rPr>
            <w:color w:val="000000"/>
            <w:spacing w:val="0"/>
            <w:w w:val="100"/>
            <w:position w:val="0"/>
            <w:sz w:val="18"/>
            <w:szCs w:val="18"/>
            <w:shd w:val="clear" w:color="auto" w:fill="auto"/>
            <w:lang w:val="en-US" w:eastAsia="en-US" w:bidi="en-US"/>
          </w:rPr>
          <w:t xml:space="preserve"> 142</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behavioral</w:t>
      </w:r>
      <w:hyperlink w:anchor="bookmark282" w:tooltip="Current Document">
        <w:r>
          <w:rPr>
            <w:color w:val="000000"/>
            <w:spacing w:val="0"/>
            <w:w w:val="100"/>
            <w:position w:val="0"/>
            <w:sz w:val="18"/>
            <w:szCs w:val="18"/>
            <w:shd w:val="clear" w:color="auto" w:fill="auto"/>
            <w:lang w:val="en-US" w:eastAsia="en-US" w:bidi="en-US"/>
          </w:rPr>
          <w:t xml:space="preserve"> 120,</w:t>
        </w:r>
      </w:hyperlink>
      <w:hyperlink w:anchor="bookmark307" w:tooltip="Current Document">
        <w:r>
          <w:rPr>
            <w:color w:val="000000"/>
            <w:spacing w:val="0"/>
            <w:w w:val="100"/>
            <w:position w:val="0"/>
            <w:sz w:val="18"/>
            <w:szCs w:val="18"/>
            <w:shd w:val="clear" w:color="auto" w:fill="auto"/>
            <w:lang w:val="en-US" w:eastAsia="en-US" w:bidi="en-US"/>
          </w:rPr>
          <w:t xml:space="preserve"> 130</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functional</w:t>
      </w:r>
      <w:hyperlink w:anchor="bookmark282" w:tooltip="Current Document">
        <w:r>
          <w:rPr>
            <w:color w:val="000000"/>
            <w:spacing w:val="0"/>
            <w:w w:val="100"/>
            <w:position w:val="0"/>
            <w:sz w:val="18"/>
            <w:szCs w:val="18"/>
            <w:shd w:val="clear" w:color="auto" w:fill="auto"/>
            <w:lang w:val="en-US" w:eastAsia="en-US" w:bidi="en-US"/>
          </w:rPr>
          <w:t xml:space="preserve"> 120,</w:t>
        </w:r>
      </w:hyperlink>
      <w:hyperlink w:anchor="bookmark285" w:tooltip="Current Document">
        <w:r>
          <w:rPr>
            <w:color w:val="000000"/>
            <w:spacing w:val="0"/>
            <w:w w:val="100"/>
            <w:position w:val="0"/>
            <w:sz w:val="18"/>
            <w:szCs w:val="18"/>
            <w:shd w:val="clear" w:color="auto" w:fill="auto"/>
            <w:lang w:val="en-US" w:eastAsia="en-US" w:bidi="en-US"/>
          </w:rPr>
          <w:t xml:space="preserve"> 121</w:t>
        </w:r>
      </w:hyperlink>
    </w:p>
    <w:p>
      <w:pPr>
        <w:pStyle w:val="Style25"/>
        <w:keepNext w:val="0"/>
        <w:keepLines w:val="0"/>
        <w:widowControl w:val="0"/>
        <w:shd w:val="clear" w:color="auto" w:fill="auto"/>
        <w:bidi w:val="0"/>
        <w:spacing w:before="0" w:after="4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geometry</w:t>
      </w:r>
      <w:hyperlink w:anchor="bookmark332" w:tooltip="Current Document">
        <w:r>
          <w:rPr>
            <w:color w:val="000000"/>
            <w:spacing w:val="0"/>
            <w:w w:val="100"/>
            <w:position w:val="0"/>
            <w:sz w:val="18"/>
            <w:szCs w:val="18"/>
            <w:shd w:val="clear" w:color="auto" w:fill="auto"/>
            <w:lang w:val="en-US" w:eastAsia="en-US" w:bidi="en-US"/>
          </w:rPr>
          <w:t xml:space="preserve"> 145</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perspective (</w:t>
      </w:r>
      <w:r>
        <w:rPr>
          <w:i/>
          <w:iCs/>
          <w:color w:val="000000"/>
          <w:spacing w:val="0"/>
          <w:w w:val="100"/>
          <w:position w:val="0"/>
          <w:sz w:val="18"/>
          <w:szCs w:val="18"/>
          <w:shd w:val="clear" w:color="auto" w:fill="auto"/>
          <w:lang w:val="en-US" w:eastAsia="en-US" w:bidi="en-US"/>
        </w:rPr>
        <w:t>contd</w:t>
      </w:r>
      <w:r>
        <w:rPr>
          <w:color w:val="000000"/>
          <w:spacing w:val="0"/>
          <w:w w:val="100"/>
          <w:position w:val="0"/>
          <w:sz w:val="18"/>
          <w:szCs w:val="18"/>
          <w:shd w:val="clear" w:color="auto" w:fill="auto"/>
          <w:lang w:val="en-US" w:eastAsia="en-US" w:bidi="en-US"/>
        </w:rPr>
        <w:t>.)</w:t>
      </w:r>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layered</w:t>
      </w:r>
      <w:hyperlink w:anchor="bookmark282" w:tooltip="Current Document">
        <w:r>
          <w:rPr>
            <w:color w:val="000000"/>
            <w:spacing w:val="0"/>
            <w:w w:val="100"/>
            <w:position w:val="0"/>
            <w:sz w:val="18"/>
            <w:szCs w:val="18"/>
            <w:shd w:val="clear" w:color="auto" w:fill="auto"/>
            <w:lang w:val="en-US" w:eastAsia="en-US" w:bidi="en-US"/>
          </w:rPr>
          <w:t xml:space="preserve"> 120</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mapping</w:t>
      </w:r>
      <w:hyperlink w:anchor="bookmark285" w:tooltip="Current Document">
        <w:r>
          <w:rPr>
            <w:color w:val="000000"/>
            <w:spacing w:val="0"/>
            <w:w w:val="100"/>
            <w:position w:val="0"/>
            <w:sz w:val="18"/>
            <w:szCs w:val="18"/>
            <w:shd w:val="clear" w:color="auto" w:fill="auto"/>
            <w:lang w:val="en-US" w:eastAsia="en-US" w:bidi="en-US"/>
          </w:rPr>
          <w:t xml:space="preserve"> 121</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physical</w:t>
      </w:r>
      <w:hyperlink w:anchor="bookmark282" w:tooltip="Current Document">
        <w:r>
          <w:rPr>
            <w:color w:val="000000"/>
            <w:spacing w:val="0"/>
            <w:w w:val="100"/>
            <w:position w:val="0"/>
            <w:sz w:val="18"/>
            <w:szCs w:val="18"/>
            <w:shd w:val="clear" w:color="auto" w:fill="auto"/>
            <w:lang w:val="en-US" w:eastAsia="en-US" w:bidi="en-US"/>
          </w:rPr>
          <w:t xml:space="preserve"> 120,</w:t>
        </w:r>
      </w:hyperlink>
      <w:hyperlink w:anchor="bookmark295" w:tooltip="Current Document">
        <w:r>
          <w:rPr>
            <w:color w:val="000000"/>
            <w:spacing w:val="0"/>
            <w:w w:val="100"/>
            <w:position w:val="0"/>
            <w:sz w:val="18"/>
            <w:szCs w:val="18"/>
            <w:shd w:val="clear" w:color="auto" w:fill="auto"/>
            <w:lang w:val="en-US" w:eastAsia="en-US" w:bidi="en-US"/>
          </w:rPr>
          <w:t xml:space="preserve"> 125</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topology</w:t>
      </w:r>
      <w:hyperlink w:anchor="bookmark337" w:tooltip="Current Document">
        <w:r>
          <w:rPr>
            <w:color w:val="000000"/>
            <w:spacing w:val="0"/>
            <w:w w:val="100"/>
            <w:position w:val="0"/>
            <w:sz w:val="18"/>
            <w:szCs w:val="18"/>
            <w:shd w:val="clear" w:color="auto" w:fill="auto"/>
            <w:lang w:val="en-US" w:eastAsia="en-US" w:bidi="en-US"/>
          </w:rPr>
          <w:t xml:space="preserve"> 146</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physical architecture</w:t>
      </w:r>
      <w:hyperlink w:anchor="bookmark118" w:tooltip="Current Document">
        <w:r>
          <w:rPr>
            <w:color w:val="000000"/>
            <w:spacing w:val="0"/>
            <w:w w:val="100"/>
            <w:position w:val="0"/>
            <w:sz w:val="18"/>
            <w:szCs w:val="18"/>
            <w:shd w:val="clear" w:color="auto" w:fill="auto"/>
            <w:lang w:val="en-US" w:eastAsia="en-US" w:bidi="en-US"/>
          </w:rPr>
          <w:t xml:space="preserve"> 37,</w:t>
        </w:r>
      </w:hyperlink>
      <w:hyperlink w:anchor="bookmark123" w:tooltip="Current Document">
        <w:r>
          <w:rPr>
            <w:color w:val="000000"/>
            <w:spacing w:val="0"/>
            <w:w w:val="100"/>
            <w:position w:val="0"/>
            <w:sz w:val="18"/>
            <w:szCs w:val="18"/>
            <w:shd w:val="clear" w:color="auto" w:fill="auto"/>
            <w:lang w:val="en-US" w:eastAsia="en-US" w:bidi="en-US"/>
          </w:rPr>
          <w:t xml:space="preserve"> 39,</w:t>
        </w:r>
      </w:hyperlink>
      <w:hyperlink w:anchor="bookmark133" w:tooltip="Current Document">
        <w:r>
          <w:rPr>
            <w:color w:val="000000"/>
            <w:spacing w:val="0"/>
            <w:w w:val="100"/>
            <w:position w:val="0"/>
            <w:sz w:val="18"/>
            <w:szCs w:val="18"/>
            <w:shd w:val="clear" w:color="auto" w:fill="auto"/>
            <w:lang w:val="en-US" w:eastAsia="en-US" w:bidi="en-US"/>
          </w:rPr>
          <w:t xml:space="preserve"> 41</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 xml:space="preserve">base,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w:t>
      </w:r>
      <w:hyperlink w:anchor="bookmark905" w:tooltip="Current Document">
        <w:r>
          <w:rPr>
            <w:color w:val="000000"/>
            <w:spacing w:val="0"/>
            <w:w w:val="100"/>
            <w:position w:val="0"/>
            <w:sz w:val="18"/>
            <w:szCs w:val="18"/>
            <w:shd w:val="clear" w:color="auto" w:fill="auto"/>
            <w:lang w:val="en-US" w:eastAsia="en-US" w:bidi="en-US"/>
          </w:rPr>
          <w:t>base architecture</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concept selection</w:t>
      </w:r>
      <w:hyperlink w:anchor="bookmark123" w:tooltip="Current Document">
        <w:r>
          <w:rPr>
            <w:color w:val="000000"/>
            <w:spacing w:val="0"/>
            <w:w w:val="100"/>
            <w:position w:val="0"/>
            <w:sz w:val="18"/>
            <w:szCs w:val="18"/>
            <w:shd w:val="clear" w:color="auto" w:fill="auto"/>
            <w:lang w:val="en-US" w:eastAsia="en-US" w:bidi="en-US"/>
          </w:rPr>
          <w:t xml:space="preserve"> 39</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definition</w:t>
      </w:r>
      <w:hyperlink w:anchor="bookmark118" w:tooltip="Current Document">
        <w:r>
          <w:rPr>
            <w:color w:val="000000"/>
            <w:spacing w:val="0"/>
            <w:w w:val="100"/>
            <w:position w:val="0"/>
            <w:sz w:val="18"/>
            <w:szCs w:val="18"/>
            <w:shd w:val="clear" w:color="auto" w:fill="auto"/>
            <w:lang w:val="en-US" w:eastAsia="en-US" w:bidi="en-US"/>
          </w:rPr>
          <w:t xml:space="preserve"> 37-39,</w:t>
        </w:r>
      </w:hyperlink>
      <w:hyperlink w:anchor="bookmark572" w:tooltip="Current Document">
        <w:r>
          <w:rPr>
            <w:color w:val="000000"/>
            <w:spacing w:val="0"/>
            <w:w w:val="100"/>
            <w:position w:val="0"/>
            <w:sz w:val="18"/>
            <w:szCs w:val="18"/>
            <w:shd w:val="clear" w:color="auto" w:fill="auto"/>
            <w:lang w:val="en-US" w:eastAsia="en-US" w:bidi="en-US"/>
          </w:rPr>
          <w:t>255</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element</w:t>
      </w:r>
      <w:hyperlink w:anchor="bookmark120" w:tooltip="Current Document">
        <w:r>
          <w:rPr>
            <w:color w:val="000000"/>
            <w:spacing w:val="0"/>
            <w:w w:val="100"/>
            <w:position w:val="0"/>
            <w:sz w:val="18"/>
            <w:szCs w:val="18"/>
            <w:shd w:val="clear" w:color="auto" w:fill="auto"/>
            <w:lang w:val="en-US" w:eastAsia="en-US" w:bidi="en-US"/>
          </w:rPr>
          <w:t xml:space="preserve"> 38-40</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 xml:space="preserve">layered, </w:t>
      </w:r>
      <w:r>
        <w:rPr>
          <w:i/>
          <w:iCs/>
          <w:color w:val="000000"/>
          <w:spacing w:val="0"/>
          <w:w w:val="100"/>
          <w:position w:val="0"/>
          <w:sz w:val="18"/>
          <w:szCs w:val="18"/>
          <w:shd w:val="clear" w:color="auto" w:fill="auto"/>
          <w:lang w:val="en-US" w:eastAsia="en-US" w:bidi="en-US"/>
        </w:rPr>
        <w:t>see</w:t>
      </w:r>
      <w:hyperlink w:anchor="bookmark909" w:tooltip="Current Document">
        <w:r>
          <w:rPr>
            <w:color w:val="000000"/>
            <w:spacing w:val="0"/>
            <w:w w:val="100"/>
            <w:position w:val="0"/>
            <w:sz w:val="18"/>
            <w:szCs w:val="18"/>
            <w:shd w:val="clear" w:color="auto" w:fill="auto"/>
            <w:lang w:val="en-US" w:eastAsia="en-US" w:bidi="en-US"/>
          </w:rPr>
          <w:t xml:space="preserve"> layered architecture</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 xml:space="preserve">logical,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logical architecture</w:t>
      </w:r>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 xml:space="preserve">product,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product</w:t>
      </w:r>
    </w:p>
    <w:p>
      <w:pPr>
        <w:pStyle w:val="Style25"/>
        <w:keepNext w:val="0"/>
        <w:keepLines w:val="0"/>
        <w:widowControl w:val="0"/>
        <w:shd w:val="clear" w:color="auto" w:fill="auto"/>
        <w:bidi w:val="0"/>
        <w:spacing w:before="0" w:after="0" w:line="290" w:lineRule="auto"/>
        <w:ind w:left="0" w:right="0" w:firstLine="560"/>
        <w:jc w:val="left"/>
        <w:rPr>
          <w:sz w:val="18"/>
          <w:szCs w:val="18"/>
        </w:rPr>
      </w:pPr>
      <w:r>
        <w:rPr>
          <w:color w:val="000000"/>
          <w:spacing w:val="0"/>
          <w:w w:val="100"/>
          <w:position w:val="0"/>
          <w:sz w:val="18"/>
          <w:szCs w:val="18"/>
          <w:shd w:val="clear" w:color="auto" w:fill="auto"/>
          <w:lang w:val="en-US" w:eastAsia="en-US" w:bidi="en-US"/>
        </w:rPr>
        <w:t>architecture</w:t>
      </w:r>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taxonomy</w:t>
      </w:r>
      <w:hyperlink w:anchor="bookmark123" w:tooltip="Current Document">
        <w:r>
          <w:rPr>
            <w:color w:val="000000"/>
            <w:spacing w:val="0"/>
            <w:w w:val="100"/>
            <w:position w:val="0"/>
            <w:sz w:val="18"/>
            <w:szCs w:val="18"/>
            <w:shd w:val="clear" w:color="auto" w:fill="auto"/>
            <w:lang w:val="en-US" w:eastAsia="en-US" w:bidi="en-US"/>
          </w:rPr>
          <w:t xml:space="preserve"> 39</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physical effect</w:t>
      </w:r>
      <w:hyperlink w:anchor="bookmark126" w:tooltip="Current Document">
        <w:r>
          <w:rPr>
            <w:color w:val="000000"/>
            <w:spacing w:val="0"/>
            <w:w w:val="100"/>
            <w:position w:val="0"/>
            <w:sz w:val="18"/>
            <w:szCs w:val="18"/>
            <w:shd w:val="clear" w:color="auto" w:fill="auto"/>
            <w:lang w:val="en-US" w:eastAsia="en-US" w:bidi="en-US"/>
          </w:rPr>
          <w:t xml:space="preserve"> 40</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PIM, </w:t>
      </w:r>
      <w:r>
        <w:rPr>
          <w:i/>
          <w:iCs/>
          <w:color w:val="000000"/>
          <w:spacing w:val="0"/>
          <w:w w:val="100"/>
          <w:position w:val="0"/>
          <w:sz w:val="18"/>
          <w:szCs w:val="18"/>
          <w:shd w:val="clear" w:color="auto" w:fill="auto"/>
          <w:lang w:val="en-US" w:eastAsia="en-US" w:bidi="en-US"/>
        </w:rPr>
        <w:t>s</w:t>
      </w:r>
      <w:r>
        <w:rPr>
          <w:i/>
          <w:iCs/>
          <w:color w:val="000000"/>
          <w:spacing w:val="0"/>
          <w:w w:val="100"/>
          <w:position w:val="0"/>
          <w:sz w:val="18"/>
          <w:szCs w:val="18"/>
          <w:shd w:val="clear" w:color="auto" w:fill="auto"/>
          <w:lang w:val="en-US" w:eastAsia="en-US" w:bidi="en-US"/>
        </w:rPr>
        <w:t>ee</w:t>
      </w:r>
      <w:r>
        <w:rPr>
          <w:color w:val="000000"/>
          <w:spacing w:val="0"/>
          <w:w w:val="100"/>
          <w:position w:val="0"/>
          <w:sz w:val="18"/>
          <w:szCs w:val="18"/>
          <w:shd w:val="clear" w:color="auto" w:fill="auto"/>
          <w:lang w:val="en-US" w:eastAsia="en-US" w:bidi="en-US"/>
        </w:rPr>
        <w:t xml:space="preserve"> Platform Independent</w:t>
      </w:r>
    </w:p>
    <w:p>
      <w:pPr>
        <w:pStyle w:val="Style25"/>
        <w:keepNext w:val="0"/>
        <w:keepLines w:val="0"/>
        <w:widowControl w:val="0"/>
        <w:shd w:val="clear" w:color="auto" w:fill="auto"/>
        <w:bidi w:val="0"/>
        <w:spacing w:before="0" w:after="0" w:line="290" w:lineRule="auto"/>
        <w:ind w:left="0" w:right="0" w:firstLine="560"/>
        <w:jc w:val="left"/>
        <w:rPr>
          <w:sz w:val="18"/>
          <w:szCs w:val="18"/>
        </w:rPr>
      </w:pPr>
      <w:r>
        <w:rPr>
          <w:color w:val="000000"/>
          <w:spacing w:val="0"/>
          <w:w w:val="100"/>
          <w:position w:val="0"/>
          <w:sz w:val="18"/>
          <w:szCs w:val="18"/>
          <w:shd w:val="clear" w:color="auto" w:fill="auto"/>
          <w:lang w:val="en-US" w:eastAsia="en-US" w:bidi="en-US"/>
        </w:rPr>
        <w:t>Model</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pkg,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w:t>
      </w:r>
      <w:r>
        <w:rPr>
          <w:color w:val="000000"/>
          <w:spacing w:val="0"/>
          <w:w w:val="100"/>
          <w:position w:val="0"/>
          <w:sz w:val="18"/>
          <w:szCs w:val="18"/>
          <w:shd w:val="clear" w:color="auto" w:fill="auto"/>
          <w:lang w:val="en-US" w:eastAsia="en-US" w:bidi="en-US"/>
        </w:rPr>
        <w:t>package diagram</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planning</w:t>
      </w:r>
      <w:hyperlink w:anchor="bookmark52" w:tooltip="Current Document">
        <w:r>
          <w:rPr>
            <w:color w:val="000000"/>
            <w:spacing w:val="0"/>
            <w:w w:val="100"/>
            <w:position w:val="0"/>
            <w:sz w:val="18"/>
            <w:szCs w:val="18"/>
            <w:shd w:val="clear" w:color="auto" w:fill="auto"/>
            <w:lang w:val="en-US" w:eastAsia="en-US" w:bidi="en-US"/>
          </w:rPr>
          <w:t xml:space="preserve"> 12,</w:t>
        </w:r>
      </w:hyperlink>
      <w:hyperlink w:anchor="bookmark393" w:tooltip="Current Document">
        <w:r>
          <w:rPr>
            <w:color w:val="000000"/>
            <w:spacing w:val="0"/>
            <w:w w:val="100"/>
            <w:position w:val="0"/>
            <w:sz w:val="18"/>
            <w:szCs w:val="18"/>
            <w:shd w:val="clear" w:color="auto" w:fill="auto"/>
            <w:lang w:val="en-US" w:eastAsia="en-US" w:bidi="en-US"/>
          </w:rPr>
          <w:t xml:space="preserve"> 171,</w:t>
        </w:r>
      </w:hyperlink>
      <w:hyperlink w:anchor="bookmark401" w:tooltip="Current Document">
        <w:r>
          <w:rPr>
            <w:color w:val="000000"/>
            <w:spacing w:val="0"/>
            <w:w w:val="100"/>
            <w:position w:val="0"/>
            <w:sz w:val="18"/>
            <w:szCs w:val="18"/>
            <w:shd w:val="clear" w:color="auto" w:fill="auto"/>
            <w:lang w:val="en-US" w:eastAsia="en-US" w:bidi="en-US"/>
          </w:rPr>
          <w:t xml:space="preserve"> 176</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Platform Independent Model</w:t>
      </w:r>
      <w:hyperlink w:anchor="bookmark148" w:tooltip="Current Document">
        <w:r>
          <w:rPr>
            <w:color w:val="000000"/>
            <w:spacing w:val="0"/>
            <w:w w:val="100"/>
            <w:position w:val="0"/>
            <w:sz w:val="18"/>
            <w:szCs w:val="18"/>
            <w:shd w:val="clear" w:color="auto" w:fill="auto"/>
            <w:lang w:val="en-US" w:eastAsia="en-US" w:bidi="en-US"/>
          </w:rPr>
          <w:t xml:space="preserve"> 48</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Platform Specific Model</w:t>
      </w:r>
      <w:hyperlink w:anchor="bookmark149" w:tooltip="Current Document">
        <w:r>
          <w:rPr>
            <w:color w:val="000000"/>
            <w:spacing w:val="0"/>
            <w:w w:val="100"/>
            <w:position w:val="0"/>
            <w:sz w:val="18"/>
            <w:szCs w:val="18"/>
            <w:shd w:val="clear" w:color="auto" w:fill="auto"/>
            <w:lang w:val="en-US" w:eastAsia="en-US" w:bidi="en-US"/>
          </w:rPr>
          <w:t xml:space="preserve"> 49</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PLE, </w:t>
      </w:r>
      <w:r>
        <w:rPr>
          <w:i/>
          <w:iCs/>
          <w:color w:val="000000"/>
          <w:spacing w:val="0"/>
          <w:w w:val="100"/>
          <w:position w:val="0"/>
          <w:sz w:val="18"/>
          <w:szCs w:val="18"/>
          <w:shd w:val="clear" w:color="auto" w:fill="auto"/>
          <w:lang w:val="en-US" w:eastAsia="en-US" w:bidi="en-US"/>
        </w:rPr>
        <w:t>s</w:t>
      </w:r>
      <w:r>
        <w:rPr>
          <w:i/>
          <w:iCs/>
          <w:color w:val="000000"/>
          <w:spacing w:val="0"/>
          <w:w w:val="100"/>
          <w:position w:val="0"/>
          <w:sz w:val="18"/>
          <w:szCs w:val="18"/>
          <w:shd w:val="clear" w:color="auto" w:fill="auto"/>
          <w:lang w:val="en-US" w:eastAsia="en-US" w:bidi="en-US"/>
        </w:rPr>
        <w:t>ee</w:t>
      </w:r>
      <w:r>
        <w:rPr>
          <w:color w:val="000000"/>
          <w:spacing w:val="0"/>
          <w:w w:val="100"/>
          <w:position w:val="0"/>
          <w:sz w:val="18"/>
          <w:szCs w:val="18"/>
          <w:shd w:val="clear" w:color="auto" w:fill="auto"/>
          <w:lang w:val="en-US" w:eastAsia="en-US" w:bidi="en-US"/>
        </w:rPr>
        <w:t xml:space="preserve"> product line</w:t>
      </w:r>
    </w:p>
    <w:p>
      <w:pPr>
        <w:pStyle w:val="Style25"/>
        <w:keepNext w:val="0"/>
        <w:keepLines w:val="0"/>
        <w:widowControl w:val="0"/>
        <w:shd w:val="clear" w:color="auto" w:fill="auto"/>
        <w:bidi w:val="0"/>
        <w:spacing w:before="0" w:after="0" w:line="290" w:lineRule="auto"/>
        <w:ind w:left="0" w:right="0" w:firstLine="560"/>
        <w:jc w:val="left"/>
        <w:rPr>
          <w:sz w:val="18"/>
          <w:szCs w:val="18"/>
        </w:rPr>
      </w:pPr>
      <w:r>
        <w:rPr>
          <w:color w:val="000000"/>
          <w:spacing w:val="0"/>
          <w:w w:val="100"/>
          <w:position w:val="0"/>
          <w:sz w:val="18"/>
          <w:szCs w:val="18"/>
          <w:shd w:val="clear" w:color="auto" w:fill="auto"/>
          <w:lang w:val="en-US" w:eastAsia="en-US" w:bidi="en-US"/>
        </w:rPr>
        <w:t>engineering</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point of view</w:t>
      </w:r>
    </w:p>
    <w:p>
      <w:pPr>
        <w:pStyle w:val="Style25"/>
        <w:keepNext w:val="0"/>
        <w:keepLines w:val="0"/>
        <w:widowControl w:val="0"/>
        <w:shd w:val="clear" w:color="auto" w:fill="auto"/>
        <w:bidi w:val="0"/>
        <w:spacing w:before="0" w:after="0" w:line="290" w:lineRule="auto"/>
        <w:ind w:left="560" w:right="0" w:hanging="360"/>
        <w:jc w:val="left"/>
        <w:rPr>
          <w:sz w:val="18"/>
          <w:szCs w:val="18"/>
        </w:rPr>
      </w:pPr>
      <w:r>
        <w:rPr>
          <w:color w:val="000000"/>
          <w:spacing w:val="0"/>
          <w:w w:val="100"/>
          <w:position w:val="0"/>
          <w:sz w:val="18"/>
          <w:szCs w:val="18"/>
          <w:shd w:val="clear" w:color="auto" w:fill="auto"/>
          <w:lang w:val="en-US" w:eastAsia="en-US" w:bidi="en-US"/>
        </w:rPr>
        <w:t xml:space="preserve">in architecture description, </w:t>
      </w:r>
      <w:r>
        <w:rPr>
          <w:i/>
          <w:iCs/>
          <w:color w:val="000000"/>
          <w:spacing w:val="0"/>
          <w:w w:val="100"/>
          <w:position w:val="0"/>
          <w:sz w:val="18"/>
          <w:szCs w:val="18"/>
          <w:shd w:val="clear" w:color="auto" w:fill="auto"/>
          <w:lang w:val="en-US" w:eastAsia="en-US" w:bidi="en-US"/>
        </w:rPr>
        <w:t xml:space="preserve">see </w:t>
      </w:r>
      <w:hyperlink w:anchor="bookmark904" w:tooltip="Current Document">
        <w:r>
          <w:rPr>
            <w:color w:val="000000"/>
            <w:spacing w:val="0"/>
            <w:w w:val="100"/>
            <w:position w:val="0"/>
            <w:sz w:val="18"/>
            <w:szCs w:val="18"/>
            <w:shd w:val="clear" w:color="auto" w:fill="auto"/>
            <w:lang w:val="en-US" w:eastAsia="en-US" w:bidi="en-US"/>
          </w:rPr>
          <w:t>architecture viewpoint</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port</w:t>
      </w:r>
      <w:hyperlink w:anchor="bookmark292" w:tooltip="Current Document">
        <w:r>
          <w:rPr>
            <w:color w:val="000000"/>
            <w:spacing w:val="0"/>
            <w:w w:val="100"/>
            <w:position w:val="0"/>
            <w:sz w:val="18"/>
            <w:szCs w:val="18"/>
            <w:shd w:val="clear" w:color="auto" w:fill="auto"/>
            <w:lang w:val="en-US" w:eastAsia="en-US" w:bidi="en-US"/>
          </w:rPr>
          <w:t xml:space="preserve"> 124,</w:t>
        </w:r>
      </w:hyperlink>
      <w:hyperlink w:anchor="bookmark325" w:tooltip="Current Document">
        <w:r>
          <w:rPr>
            <w:color w:val="000000"/>
            <w:spacing w:val="0"/>
            <w:w w:val="100"/>
            <w:position w:val="0"/>
            <w:sz w:val="18"/>
            <w:szCs w:val="18"/>
            <w:shd w:val="clear" w:color="auto" w:fill="auto"/>
            <w:lang w:val="en-US" w:eastAsia="en-US" w:bidi="en-US"/>
          </w:rPr>
          <w:t xml:space="preserve"> 141,</w:t>
        </w:r>
      </w:hyperlink>
      <w:hyperlink w:anchor="bookmark802" w:tooltip="Current Document">
        <w:r>
          <w:rPr>
            <w:color w:val="000000"/>
            <w:spacing w:val="0"/>
            <w:w w:val="100"/>
            <w:position w:val="0"/>
            <w:sz w:val="18"/>
            <w:szCs w:val="18"/>
            <w:shd w:val="clear" w:color="auto" w:fill="auto"/>
            <w:lang w:val="en-US" w:eastAsia="en-US" w:bidi="en-US"/>
          </w:rPr>
          <w:t xml:space="preserve"> 358</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conjugated</w:t>
      </w:r>
      <w:hyperlink w:anchor="bookmark804" w:tooltip="Current Document">
        <w:r>
          <w:rPr>
            <w:color w:val="000000"/>
            <w:spacing w:val="0"/>
            <w:w w:val="100"/>
            <w:position w:val="0"/>
            <w:sz w:val="18"/>
            <w:szCs w:val="18"/>
            <w:shd w:val="clear" w:color="auto" w:fill="auto"/>
            <w:lang w:val="en-US" w:eastAsia="en-US" w:bidi="en-US"/>
          </w:rPr>
          <w:t xml:space="preserve"> 360</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full</w:t>
      </w:r>
      <w:hyperlink w:anchor="bookmark802" w:tooltip="Current Document">
        <w:r>
          <w:rPr>
            <w:color w:val="000000"/>
            <w:spacing w:val="0"/>
            <w:w w:val="100"/>
            <w:position w:val="0"/>
            <w:sz w:val="18"/>
            <w:szCs w:val="18"/>
            <w:shd w:val="clear" w:color="auto" w:fill="auto"/>
            <w:lang w:val="en-US" w:eastAsia="en-US" w:bidi="en-US"/>
          </w:rPr>
          <w:t xml:space="preserve"> 358</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proxy</w:t>
      </w:r>
      <w:hyperlink w:anchor="bookmark325" w:tooltip="Current Document">
        <w:r>
          <w:rPr>
            <w:color w:val="000000"/>
            <w:spacing w:val="0"/>
            <w:w w:val="100"/>
            <w:position w:val="0"/>
            <w:sz w:val="18"/>
            <w:szCs w:val="18"/>
            <w:shd w:val="clear" w:color="auto" w:fill="auto"/>
            <w:lang w:val="en-US" w:eastAsia="en-US" w:bidi="en-US"/>
          </w:rPr>
          <w:t xml:space="preserve"> 141,</w:t>
        </w:r>
      </w:hyperlink>
      <w:hyperlink w:anchor="bookmark557" w:tooltip="Current Document">
        <w:r>
          <w:rPr>
            <w:color w:val="000000"/>
            <w:spacing w:val="0"/>
            <w:w w:val="100"/>
            <w:position w:val="0"/>
            <w:sz w:val="18"/>
            <w:szCs w:val="18"/>
            <w:shd w:val="clear" w:color="auto" w:fill="auto"/>
            <w:lang w:val="en-US" w:eastAsia="en-US" w:bidi="en-US"/>
          </w:rPr>
          <w:t xml:space="preserve"> 249,</w:t>
        </w:r>
      </w:hyperlink>
      <w:hyperlink w:anchor="bookmark802" w:tooltip="Current Document">
        <w:r>
          <w:rPr>
            <w:color w:val="000000"/>
            <w:spacing w:val="0"/>
            <w:w w:val="100"/>
            <w:position w:val="0"/>
            <w:sz w:val="18"/>
            <w:szCs w:val="18"/>
            <w:shd w:val="clear" w:color="auto" w:fill="auto"/>
            <w:lang w:val="en-US" w:eastAsia="en-US" w:bidi="en-US"/>
          </w:rPr>
          <w:t xml:space="preserve"> 358</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potentially shippable product</w:t>
      </w:r>
      <w:hyperlink w:anchor="bookmark508" w:tooltip="Current Document">
        <w:r>
          <w:rPr>
            <w:color w:val="000000"/>
            <w:spacing w:val="0"/>
            <w:w w:val="100"/>
            <w:position w:val="0"/>
            <w:sz w:val="18"/>
            <w:szCs w:val="18"/>
            <w:shd w:val="clear" w:color="auto" w:fill="auto"/>
            <w:lang w:val="en-US" w:eastAsia="en-US" w:bidi="en-US"/>
          </w:rPr>
          <w:t xml:space="preserve"> 224</w:t>
        </w:r>
      </w:hyperlink>
    </w:p>
    <w:p>
      <w:pPr>
        <w:pStyle w:val="Style25"/>
        <w:keepNext w:val="0"/>
        <w:keepLines w:val="0"/>
        <w:widowControl w:val="0"/>
        <w:shd w:val="clear" w:color="auto" w:fill="auto"/>
        <w:bidi w:val="0"/>
        <w:spacing w:before="0" w:after="0" w:line="290" w:lineRule="auto"/>
        <w:ind w:left="560" w:right="0" w:hanging="560"/>
        <w:jc w:val="left"/>
        <w:rPr>
          <w:sz w:val="18"/>
          <w:szCs w:val="18"/>
        </w:rPr>
      </w:pPr>
      <w:r>
        <w:rPr>
          <w:color w:val="000000"/>
          <w:spacing w:val="0"/>
          <w:w w:val="100"/>
          <w:position w:val="0"/>
          <w:sz w:val="18"/>
          <w:szCs w:val="18"/>
          <w:shd w:val="clear" w:color="auto" w:fill="auto"/>
          <w:lang w:val="en-US" w:eastAsia="en-US" w:bidi="en-US"/>
        </w:rPr>
        <w:t xml:space="preserve">potentially shippable product increment </w:t>
      </w:r>
      <w:hyperlink w:anchor="bookmark508" w:tooltip="Current Document">
        <w:r>
          <w:rPr>
            <w:color w:val="000000"/>
            <w:spacing w:val="0"/>
            <w:w w:val="100"/>
            <w:position w:val="0"/>
            <w:sz w:val="18"/>
            <w:szCs w:val="18"/>
            <w:shd w:val="clear" w:color="auto" w:fill="auto"/>
            <w:lang w:val="en-US" w:eastAsia="en-US" w:bidi="en-US"/>
          </w:rPr>
          <w:t>224</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pragmatic</w:t>
      </w:r>
      <w:hyperlink w:anchor="bookmark147" w:tooltip="Current Document">
        <w:r>
          <w:rPr>
            <w:color w:val="000000"/>
            <w:spacing w:val="0"/>
            <w:w w:val="100"/>
            <w:position w:val="0"/>
            <w:sz w:val="18"/>
            <w:szCs w:val="18"/>
            <w:shd w:val="clear" w:color="auto" w:fill="auto"/>
            <w:lang w:val="en-US" w:eastAsia="en-US" w:bidi="en-US"/>
          </w:rPr>
          <w:t xml:space="preserve"> 46</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PrimitiveValueTypes library</w:t>
      </w:r>
      <w:hyperlink w:anchor="bookmark788" w:tooltip="Current Document">
        <w:r>
          <w:rPr>
            <w:color w:val="000000"/>
            <w:spacing w:val="0"/>
            <w:w w:val="100"/>
            <w:position w:val="0"/>
            <w:sz w:val="18"/>
            <w:szCs w:val="18"/>
            <w:shd w:val="clear" w:color="auto" w:fill="auto"/>
            <w:lang w:val="en-US" w:eastAsia="en-US" w:bidi="en-US"/>
          </w:rPr>
          <w:t xml:space="preserve"> 351</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principle</w:t>
      </w:r>
      <w:hyperlink w:anchor="bookmark104" w:tooltip="Current Document">
        <w:r>
          <w:rPr>
            <w:color w:val="000000"/>
            <w:spacing w:val="0"/>
            <w:w w:val="100"/>
            <w:position w:val="0"/>
            <w:sz w:val="18"/>
            <w:szCs w:val="18"/>
            <w:shd w:val="clear" w:color="auto" w:fill="auto"/>
            <w:lang w:val="en-US" w:eastAsia="en-US" w:bidi="en-US"/>
          </w:rPr>
          <w:t xml:space="preserve"> 32,</w:t>
        </w:r>
      </w:hyperlink>
      <w:hyperlink w:anchor="bookmark118" w:tooltip="Current Document">
        <w:r>
          <w:rPr>
            <w:color w:val="000000"/>
            <w:spacing w:val="0"/>
            <w:w w:val="100"/>
            <w:position w:val="0"/>
            <w:sz w:val="18"/>
            <w:szCs w:val="18"/>
            <w:shd w:val="clear" w:color="auto" w:fill="auto"/>
            <w:lang w:val="en-US" w:eastAsia="en-US" w:bidi="en-US"/>
          </w:rPr>
          <w:t xml:space="preserve"> 37,</w:t>
        </w:r>
      </w:hyperlink>
      <w:hyperlink w:anchor="bookmark185" w:tooltip="Current Document">
        <w:r>
          <w:rPr>
            <w:color w:val="000000"/>
            <w:spacing w:val="0"/>
            <w:w w:val="100"/>
            <w:position w:val="0"/>
            <w:sz w:val="18"/>
            <w:szCs w:val="18"/>
            <w:shd w:val="clear" w:color="auto" w:fill="auto"/>
            <w:lang w:val="en-US" w:eastAsia="en-US" w:bidi="en-US"/>
          </w:rPr>
          <w:t xml:space="preserve"> 69,</w:t>
        </w:r>
      </w:hyperlink>
      <w:hyperlink w:anchor="bookmark193" w:tooltip="Current Document">
        <w:r>
          <w:rPr>
            <w:color w:val="000000"/>
            <w:spacing w:val="0"/>
            <w:w w:val="100"/>
            <w:position w:val="0"/>
            <w:sz w:val="18"/>
            <w:szCs w:val="18"/>
            <w:shd w:val="clear" w:color="auto" w:fill="auto"/>
            <w:lang w:val="en-US" w:eastAsia="en-US" w:bidi="en-US"/>
          </w:rPr>
          <w:t xml:space="preserve"> 75,</w:t>
        </w:r>
      </w:hyperlink>
      <w:hyperlink w:anchor="bookmark228" w:tooltip="Current Document">
        <w:r>
          <w:rPr>
            <w:color w:val="000000"/>
            <w:spacing w:val="0"/>
            <w:w w:val="100"/>
            <w:position w:val="0"/>
            <w:sz w:val="18"/>
            <w:szCs w:val="18"/>
            <w:shd w:val="clear" w:color="auto" w:fill="auto"/>
            <w:lang w:val="en-US" w:eastAsia="en-US" w:bidi="en-US"/>
          </w:rPr>
          <w:t xml:space="preserve"> 95,</w:t>
        </w:r>
      </w:hyperlink>
      <w:hyperlink w:anchor="bookmark4" w:tooltip="Current Document">
        <w:r>
          <w:rPr>
            <w:color w:val="000000"/>
            <w:spacing w:val="0"/>
            <w:w w:val="100"/>
            <w:position w:val="0"/>
            <w:sz w:val="18"/>
            <w:szCs w:val="18"/>
            <w:shd w:val="clear" w:color="auto" w:fill="auto"/>
            <w:lang w:val="en-US" w:eastAsia="en-US" w:bidi="en-US"/>
          </w:rPr>
          <w:t xml:space="preserve"> 96</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principle solution</w:t>
      </w:r>
      <w:hyperlink w:anchor="bookmark123" w:tooltip="Current Document">
        <w:r>
          <w:rPr>
            <w:color w:val="000000"/>
            <w:spacing w:val="0"/>
            <w:w w:val="100"/>
            <w:position w:val="0"/>
            <w:sz w:val="18"/>
            <w:szCs w:val="18"/>
            <w:shd w:val="clear" w:color="auto" w:fill="auto"/>
            <w:lang w:val="en-US" w:eastAsia="en-US" w:bidi="en-US"/>
          </w:rPr>
          <w:t xml:space="preserve"> 39,</w:t>
        </w:r>
      </w:hyperlink>
      <w:hyperlink w:anchor="bookmark133" w:tooltip="Current Document">
        <w:r>
          <w:rPr>
            <w:color w:val="000000"/>
            <w:spacing w:val="0"/>
            <w:w w:val="100"/>
            <w:position w:val="0"/>
            <w:sz w:val="18"/>
            <w:szCs w:val="18"/>
            <w:shd w:val="clear" w:color="auto" w:fill="auto"/>
            <w:lang w:val="en-US" w:eastAsia="en-US" w:bidi="en-US"/>
          </w:rPr>
          <w:t xml:space="preserve"> 41</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process</w:t>
      </w:r>
      <w:hyperlink w:anchor="bookmark193" w:tooltip="Current Document">
        <w:r>
          <w:rPr>
            <w:color w:val="000000"/>
            <w:spacing w:val="0"/>
            <w:w w:val="100"/>
            <w:position w:val="0"/>
            <w:sz w:val="18"/>
            <w:szCs w:val="18"/>
            <w:shd w:val="clear" w:color="auto" w:fill="auto"/>
            <w:lang w:val="en-US" w:eastAsia="en-US" w:bidi="en-US"/>
          </w:rPr>
          <w:t xml:space="preserve"> 75,</w:t>
        </w:r>
      </w:hyperlink>
      <w:hyperlink w:anchor="bookmark452" w:tooltip="Current Document">
        <w:r>
          <w:rPr>
            <w:color w:val="000000"/>
            <w:spacing w:val="0"/>
            <w:w w:val="100"/>
            <w:position w:val="0"/>
            <w:sz w:val="18"/>
            <w:szCs w:val="18"/>
            <w:shd w:val="clear" w:color="auto" w:fill="auto"/>
            <w:lang w:val="en-US" w:eastAsia="en-US" w:bidi="en-US"/>
          </w:rPr>
          <w:t xml:space="preserve"> 200</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systems architecting</w:t>
      </w:r>
      <w:hyperlink w:anchor="bookmark11" w:tooltip="Current Document">
        <w:r>
          <w:rPr>
            <w:color w:val="000000"/>
            <w:spacing w:val="0"/>
            <w:w w:val="100"/>
            <w:position w:val="0"/>
            <w:sz w:val="18"/>
            <w:szCs w:val="18"/>
            <w:shd w:val="clear" w:color="auto" w:fill="auto"/>
            <w:lang w:val="en-US" w:eastAsia="en-US" w:bidi="en-US"/>
          </w:rPr>
          <w:t xml:space="preserve"> 199</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producibility</w:t>
      </w:r>
      <w:hyperlink w:anchor="bookmark685" w:tooltip="Current Document">
        <w:r>
          <w:rPr>
            <w:color w:val="000000"/>
            <w:spacing w:val="0"/>
            <w:w w:val="100"/>
            <w:position w:val="0"/>
            <w:sz w:val="18"/>
            <w:szCs w:val="18"/>
            <w:shd w:val="clear" w:color="auto" w:fill="auto"/>
            <w:lang w:val="en-US" w:eastAsia="en-US" w:bidi="en-US"/>
          </w:rPr>
          <w:t xml:space="preserve"> 308</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product architecture</w:t>
      </w:r>
      <w:hyperlink w:anchor="bookmark118" w:tooltip="Current Document">
        <w:r>
          <w:rPr>
            <w:color w:val="000000"/>
            <w:spacing w:val="0"/>
            <w:w w:val="100"/>
            <w:position w:val="0"/>
            <w:sz w:val="18"/>
            <w:szCs w:val="18"/>
            <w:shd w:val="clear" w:color="auto" w:fill="auto"/>
            <w:lang w:val="en-US" w:eastAsia="en-US" w:bidi="en-US"/>
          </w:rPr>
          <w:t xml:space="preserve"> 37,</w:t>
        </w:r>
      </w:hyperlink>
      <w:hyperlink w:anchor="bookmark123" w:tooltip="Current Document">
        <w:r>
          <w:rPr>
            <w:color w:val="000000"/>
            <w:spacing w:val="0"/>
            <w:w w:val="100"/>
            <w:position w:val="0"/>
            <w:sz w:val="18"/>
            <w:szCs w:val="18"/>
            <w:shd w:val="clear" w:color="auto" w:fill="auto"/>
            <w:lang w:val="en-US" w:eastAsia="en-US" w:bidi="en-US"/>
          </w:rPr>
          <w:t xml:space="preserve"> 39,</w:t>
        </w:r>
      </w:hyperlink>
      <w:hyperlink w:anchor="bookmark133" w:tooltip="Current Document">
        <w:r>
          <w:rPr>
            <w:color w:val="000000"/>
            <w:spacing w:val="0"/>
            <w:w w:val="100"/>
            <w:position w:val="0"/>
            <w:sz w:val="18"/>
            <w:szCs w:val="18"/>
            <w:shd w:val="clear" w:color="auto" w:fill="auto"/>
            <w:lang w:val="en-US" w:eastAsia="en-US" w:bidi="en-US"/>
          </w:rPr>
          <w:t xml:space="preserve"> 41,</w:t>
        </w:r>
      </w:hyperlink>
      <w:hyperlink w:anchor="bookmark198" w:tooltip="Current Document">
        <w:r>
          <w:rPr>
            <w:color w:val="000000"/>
            <w:spacing w:val="0"/>
            <w:w w:val="100"/>
            <w:position w:val="0"/>
            <w:sz w:val="18"/>
            <w:szCs w:val="18"/>
            <w:shd w:val="clear" w:color="auto" w:fill="auto"/>
            <w:lang w:val="en-US" w:eastAsia="en-US" w:bidi="en-US"/>
          </w:rPr>
          <w:t xml:space="preserve"> 78,</w:t>
        </w:r>
      </w:hyperlink>
      <w:hyperlink w:anchor="bookmark296" w:tooltip="Current Document">
        <w:r>
          <w:rPr>
            <w:color w:val="000000"/>
            <w:spacing w:val="0"/>
            <w:w w:val="100"/>
            <w:position w:val="0"/>
            <w:sz w:val="18"/>
            <w:szCs w:val="18"/>
            <w:shd w:val="clear" w:color="auto" w:fill="auto"/>
            <w:lang w:val="en-US" w:eastAsia="en-US" w:bidi="en-US"/>
          </w:rPr>
          <w:t xml:space="preserve"> 126,</w:t>
        </w:r>
      </w:hyperlink>
    </w:p>
    <w:p>
      <w:pPr>
        <w:pStyle w:val="Style25"/>
        <w:keepNext w:val="0"/>
        <w:keepLines w:val="0"/>
        <w:widowControl w:val="0"/>
        <w:shd w:val="clear" w:color="auto" w:fill="auto"/>
        <w:bidi w:val="0"/>
        <w:spacing w:before="0" w:after="0" w:line="240" w:lineRule="auto"/>
        <w:ind w:left="0" w:right="0" w:firstLine="560"/>
        <w:jc w:val="left"/>
        <w:rPr>
          <w:sz w:val="18"/>
          <w:szCs w:val="18"/>
        </w:rPr>
      </w:pPr>
      <w:hyperlink w:anchor="bookmark323" w:tooltip="Current Document">
        <w:r>
          <w:rPr>
            <w:color w:val="000000"/>
            <w:spacing w:val="0"/>
            <w:w w:val="100"/>
            <w:position w:val="0"/>
            <w:sz w:val="18"/>
            <w:szCs w:val="18"/>
            <w:shd w:val="clear" w:color="auto" w:fill="auto"/>
            <w:lang w:val="en-US" w:eastAsia="en-US" w:bidi="en-US"/>
          </w:rPr>
          <w:t>139,</w:t>
        </w:r>
      </w:hyperlink>
      <w:hyperlink w:anchor="bookmark332" w:tooltip="Current Document">
        <w:r>
          <w:rPr>
            <w:color w:val="000000"/>
            <w:spacing w:val="0"/>
            <w:w w:val="100"/>
            <w:position w:val="0"/>
            <w:sz w:val="18"/>
            <w:szCs w:val="18"/>
            <w:shd w:val="clear" w:color="auto" w:fill="auto"/>
            <w:lang w:val="en-US" w:eastAsia="en-US" w:bidi="en-US"/>
          </w:rPr>
          <w:t xml:space="preserve"> 145,</w:t>
        </w:r>
      </w:hyperlink>
      <w:hyperlink w:anchor="bookmark347" w:tooltip="Current Document">
        <w:r>
          <w:rPr>
            <w:color w:val="000000"/>
            <w:spacing w:val="0"/>
            <w:w w:val="100"/>
            <w:position w:val="0"/>
            <w:sz w:val="18"/>
            <w:szCs w:val="18"/>
            <w:shd w:val="clear" w:color="auto" w:fill="auto"/>
            <w:lang w:val="en-US" w:eastAsia="en-US" w:bidi="en-US"/>
          </w:rPr>
          <w:t xml:space="preserve"> 151,</w:t>
        </w:r>
      </w:hyperlink>
      <w:hyperlink w:anchor="bookmark686" w:tooltip="Current Document">
        <w:r>
          <w:rPr>
            <w:color w:val="000000"/>
            <w:spacing w:val="0"/>
            <w:w w:val="100"/>
            <w:position w:val="0"/>
            <w:sz w:val="18"/>
            <w:szCs w:val="18"/>
            <w:shd w:val="clear" w:color="auto" w:fill="auto"/>
            <w:lang w:val="en-US" w:eastAsia="en-US" w:bidi="en-US"/>
          </w:rPr>
          <w:t xml:space="preserve"> 309</w:t>
        </w:r>
      </w:hyperlink>
    </w:p>
    <w:p>
      <w:pPr>
        <w:pStyle w:val="Style25"/>
        <w:keepNext w:val="0"/>
        <w:keepLines w:val="0"/>
        <w:widowControl w:val="0"/>
        <w:shd w:val="clear" w:color="auto" w:fill="auto"/>
        <w:bidi w:val="0"/>
        <w:spacing w:before="0" w:after="0" w:line="240" w:lineRule="auto"/>
        <w:ind w:left="0" w:right="0" w:firstLine="200"/>
        <w:jc w:val="left"/>
        <w:rPr>
          <w:sz w:val="18"/>
          <w:szCs w:val="18"/>
        </w:rPr>
      </w:pPr>
      <w:r>
        <w:rPr>
          <w:color w:val="000000"/>
          <w:spacing w:val="0"/>
          <w:w w:val="100"/>
          <w:position w:val="0"/>
          <w:sz w:val="18"/>
          <w:szCs w:val="18"/>
          <w:shd w:val="clear" w:color="auto" w:fill="auto"/>
          <w:lang w:val="en-US" w:eastAsia="en-US" w:bidi="en-US"/>
        </w:rPr>
        <w:t>definition</w:t>
      </w:r>
      <w:hyperlink w:anchor="bookmark572" w:tooltip="Current Document">
        <w:r>
          <w:rPr>
            <w:color w:val="000000"/>
            <w:spacing w:val="0"/>
            <w:w w:val="100"/>
            <w:position w:val="0"/>
            <w:sz w:val="18"/>
            <w:szCs w:val="18"/>
            <w:shd w:val="clear" w:color="auto" w:fill="auto"/>
            <w:lang w:val="en-US" w:eastAsia="en-US" w:bidi="en-US"/>
          </w:rPr>
          <w:t xml:space="preserve"> 255</w:t>
        </w:r>
      </w:hyperlink>
    </w:p>
    <w:p>
      <w:pPr>
        <w:pStyle w:val="Style25"/>
        <w:keepNext w:val="0"/>
        <w:keepLines w:val="0"/>
        <w:widowControl w:val="0"/>
        <w:shd w:val="clear" w:color="auto" w:fill="auto"/>
        <w:bidi w:val="0"/>
        <w:spacing w:before="0" w:after="0" w:line="240" w:lineRule="auto"/>
        <w:ind w:left="0" w:right="0" w:firstLine="200"/>
        <w:jc w:val="left"/>
        <w:rPr>
          <w:sz w:val="18"/>
          <w:szCs w:val="18"/>
        </w:rPr>
      </w:pPr>
      <w:r>
        <w:rPr>
          <w:color w:val="000000"/>
          <w:spacing w:val="0"/>
          <w:w w:val="100"/>
          <w:position w:val="0"/>
          <w:sz w:val="18"/>
          <w:szCs w:val="18"/>
          <w:shd w:val="clear" w:color="auto" w:fill="auto"/>
          <w:lang w:val="en-US" w:eastAsia="en-US" w:bidi="en-US"/>
        </w:rPr>
        <w:t>element</w:t>
      </w:r>
      <w:hyperlink w:anchor="bookmark126" w:tooltip="Current Document">
        <w:r>
          <w:rPr>
            <w:color w:val="000000"/>
            <w:spacing w:val="0"/>
            <w:w w:val="100"/>
            <w:position w:val="0"/>
            <w:sz w:val="18"/>
            <w:szCs w:val="18"/>
            <w:shd w:val="clear" w:color="auto" w:fill="auto"/>
            <w:lang w:val="en-US" w:eastAsia="en-US" w:bidi="en-US"/>
          </w:rPr>
          <w:t xml:space="preserve"> 40</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product breaddown structure</w:t>
      </w:r>
      <w:hyperlink w:anchor="bookmark221" w:tooltip="Current Document">
        <w:r>
          <w:rPr>
            <w:color w:val="000000"/>
            <w:spacing w:val="0"/>
            <w:w w:val="100"/>
            <w:position w:val="0"/>
            <w:sz w:val="18"/>
            <w:szCs w:val="18"/>
            <w:shd w:val="clear" w:color="auto" w:fill="auto"/>
            <w:lang w:val="en-US" w:eastAsia="en-US" w:bidi="en-US"/>
          </w:rPr>
          <w:t xml:space="preserve"> 92</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product knowledge</w:t>
      </w:r>
      <w:hyperlink w:anchor="bookmark133" w:tooltip="Current Document">
        <w:r>
          <w:rPr>
            <w:color w:val="000000"/>
            <w:spacing w:val="0"/>
            <w:w w:val="100"/>
            <w:position w:val="0"/>
            <w:sz w:val="18"/>
            <w:szCs w:val="18"/>
            <w:shd w:val="clear" w:color="auto" w:fill="auto"/>
            <w:lang w:val="en-US" w:eastAsia="en-US" w:bidi="en-US"/>
          </w:rPr>
          <w:t xml:space="preserve"> 41</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product line</w:t>
      </w:r>
      <w:hyperlink w:anchor="bookmark594" w:tooltip="Current Document">
        <w:r>
          <w:rPr>
            <w:color w:val="000000"/>
            <w:spacing w:val="0"/>
            <w:w w:val="100"/>
            <w:position w:val="0"/>
            <w:sz w:val="18"/>
            <w:szCs w:val="18"/>
            <w:shd w:val="clear" w:color="auto" w:fill="auto"/>
            <w:lang w:val="en-US" w:eastAsia="en-US" w:bidi="en-US"/>
          </w:rPr>
          <w:t xml:space="preserve"> 269</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product line engineering</w:t>
      </w:r>
      <w:hyperlink w:anchor="bookmark594" w:tooltip="Current Document">
        <w:r>
          <w:rPr>
            <w:color w:val="000000"/>
            <w:spacing w:val="0"/>
            <w:w w:val="100"/>
            <w:position w:val="0"/>
            <w:sz w:val="18"/>
            <w:szCs w:val="18"/>
            <w:shd w:val="clear" w:color="auto" w:fill="auto"/>
            <w:lang w:val="en-US" w:eastAsia="en-US" w:bidi="en-US"/>
          </w:rPr>
          <w:t xml:space="preserve"> 269</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product tree</w:t>
      </w:r>
      <w:hyperlink w:anchor="bookmark797" w:tooltip="Current Document">
        <w:r>
          <w:rPr>
            <w:color w:val="000000"/>
            <w:spacing w:val="0"/>
            <w:w w:val="100"/>
            <w:position w:val="0"/>
            <w:sz w:val="18"/>
            <w:szCs w:val="18"/>
            <w:shd w:val="clear" w:color="auto" w:fill="auto"/>
            <w:lang w:val="en-US" w:eastAsia="en-US" w:bidi="en-US"/>
          </w:rPr>
          <w:t xml:space="preserve"> 355</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production</w:t>
      </w:r>
      <w:hyperlink w:anchor="bookmark53" w:tooltip="Current Document">
        <w:r>
          <w:rPr>
            <w:color w:val="000000"/>
            <w:spacing w:val="0"/>
            <w:w w:val="100"/>
            <w:position w:val="0"/>
            <w:sz w:val="18"/>
            <w:szCs w:val="18"/>
            <w:shd w:val="clear" w:color="auto" w:fill="auto"/>
            <w:lang w:val="en-US" w:eastAsia="en-US" w:bidi="en-US"/>
          </w:rPr>
          <w:t xml:space="preserve"> 13,</w:t>
        </w:r>
      </w:hyperlink>
      <w:hyperlink w:anchor="bookmark375" w:tooltip="Current Document">
        <w:r>
          <w:rPr>
            <w:color w:val="000000"/>
            <w:spacing w:val="0"/>
            <w:w w:val="100"/>
            <w:position w:val="0"/>
            <w:sz w:val="18"/>
            <w:szCs w:val="18"/>
            <w:shd w:val="clear" w:color="auto" w:fill="auto"/>
            <w:lang w:val="en-US" w:eastAsia="en-US" w:bidi="en-US"/>
          </w:rPr>
          <w:t xml:space="preserve"> 161,</w:t>
        </w:r>
      </w:hyperlink>
      <w:hyperlink w:anchor="bookmark378" w:tooltip="Current Document">
        <w:r>
          <w:rPr>
            <w:color w:val="000000"/>
            <w:spacing w:val="0"/>
            <w:w w:val="100"/>
            <w:position w:val="0"/>
            <w:sz w:val="18"/>
            <w:szCs w:val="18"/>
            <w:shd w:val="clear" w:color="auto" w:fill="auto"/>
            <w:lang w:val="en-US" w:eastAsia="en-US" w:bidi="en-US"/>
          </w:rPr>
          <w:t xml:space="preserve"> 162,</w:t>
        </w:r>
      </w:hyperlink>
      <w:hyperlink w:anchor="bookmark404" w:tooltip="Current Document">
        <w:r>
          <w:rPr>
            <w:color w:val="000000"/>
            <w:spacing w:val="0"/>
            <w:w w:val="100"/>
            <w:position w:val="0"/>
            <w:sz w:val="18"/>
            <w:szCs w:val="18"/>
            <w:shd w:val="clear" w:color="auto" w:fill="auto"/>
            <w:lang w:val="en-US" w:eastAsia="en-US" w:bidi="en-US"/>
          </w:rPr>
          <w:t xml:space="preserve"> 177</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profile</w:t>
      </w:r>
      <w:hyperlink w:anchor="bookmark628" w:tooltip="Current Document">
        <w:r>
          <w:rPr>
            <w:color w:val="000000"/>
            <w:spacing w:val="0"/>
            <w:w w:val="100"/>
            <w:position w:val="0"/>
            <w:sz w:val="18"/>
            <w:szCs w:val="18"/>
            <w:shd w:val="clear" w:color="auto" w:fill="auto"/>
            <w:lang w:val="en-US" w:eastAsia="en-US" w:bidi="en-US"/>
          </w:rPr>
          <w:t xml:space="preserve"> 285,</w:t>
        </w:r>
      </w:hyperlink>
      <w:hyperlink w:anchor="bookmark835" w:tooltip="Current Document">
        <w:r>
          <w:rPr>
            <w:color w:val="000000"/>
            <w:spacing w:val="0"/>
            <w:w w:val="100"/>
            <w:position w:val="0"/>
            <w:sz w:val="18"/>
            <w:szCs w:val="18"/>
            <w:shd w:val="clear" w:color="auto" w:fill="auto"/>
            <w:lang w:val="en-US" w:eastAsia="en-US" w:bidi="en-US"/>
          </w:rPr>
          <w:t xml:space="preserve"> 375</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profile application</w:t>
      </w:r>
      <w:hyperlink w:anchor="bookmark810" w:tooltip="Current Document">
        <w:r>
          <w:rPr>
            <w:color w:val="000000"/>
            <w:spacing w:val="0"/>
            <w:w w:val="100"/>
            <w:position w:val="0"/>
            <w:sz w:val="18"/>
            <w:szCs w:val="18"/>
            <w:shd w:val="clear" w:color="auto" w:fill="auto"/>
            <w:lang w:val="en-US" w:eastAsia="en-US" w:bidi="en-US"/>
          </w:rPr>
          <w:t xml:space="preserve"> 362</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profile application relationship</w:t>
      </w:r>
      <w:hyperlink w:anchor="bookmark835" w:tooltip="Current Document">
        <w:r>
          <w:rPr>
            <w:color w:val="000000"/>
            <w:spacing w:val="0"/>
            <w:w w:val="100"/>
            <w:position w:val="0"/>
            <w:sz w:val="18"/>
            <w:szCs w:val="18"/>
            <w:shd w:val="clear" w:color="auto" w:fill="auto"/>
            <w:lang w:val="en-US" w:eastAsia="en-US" w:bidi="en-US"/>
          </w:rPr>
          <w:t xml:space="preserve"> 375</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project</w:t>
      </w:r>
      <w:hyperlink w:anchor="bookmark399" w:tooltip="Current Document">
        <w:r>
          <w:rPr>
            <w:color w:val="000000"/>
            <w:spacing w:val="0"/>
            <w:w w:val="100"/>
            <w:position w:val="0"/>
            <w:sz w:val="18"/>
            <w:szCs w:val="18"/>
            <w:shd w:val="clear" w:color="auto" w:fill="auto"/>
            <w:lang w:val="en-US" w:eastAsia="en-US" w:bidi="en-US"/>
          </w:rPr>
          <w:t xml:space="preserve"> 174</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project leader</w:t>
      </w:r>
      <w:hyperlink w:anchor="bookmark368" w:tooltip="Current Document">
        <w:r>
          <w:rPr>
            <w:color w:val="000000"/>
            <w:spacing w:val="0"/>
            <w:w w:val="100"/>
            <w:position w:val="0"/>
            <w:sz w:val="18"/>
            <w:szCs w:val="18"/>
            <w:shd w:val="clear" w:color="auto" w:fill="auto"/>
            <w:lang w:val="en-US" w:eastAsia="en-US" w:bidi="en-US"/>
          </w:rPr>
          <w:t xml:space="preserve"> 173</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project manager</w:t>
      </w:r>
      <w:hyperlink w:anchor="bookmark393" w:tooltip="Current Document">
        <w:r>
          <w:rPr>
            <w:color w:val="000000"/>
            <w:spacing w:val="0"/>
            <w:w w:val="100"/>
            <w:position w:val="0"/>
            <w:sz w:val="18"/>
            <w:szCs w:val="18"/>
            <w:shd w:val="clear" w:color="auto" w:fill="auto"/>
            <w:lang w:val="en-US" w:eastAsia="en-US" w:bidi="en-US"/>
          </w:rPr>
          <w:t xml:space="preserve"> 171,</w:t>
        </w:r>
      </w:hyperlink>
      <w:hyperlink w:anchor="bookmark394" w:tooltip="Current Document">
        <w:r>
          <w:rPr>
            <w:color w:val="000000"/>
            <w:spacing w:val="0"/>
            <w:w w:val="100"/>
            <w:position w:val="0"/>
            <w:sz w:val="18"/>
            <w:szCs w:val="18"/>
            <w:shd w:val="clear" w:color="auto" w:fill="auto"/>
            <w:lang w:val="en-US" w:eastAsia="en-US" w:bidi="en-US"/>
          </w:rPr>
          <w:t xml:space="preserve"> 172</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Project Mercury</w:t>
      </w:r>
      <w:hyperlink w:anchor="bookmark480" w:tooltip="Current Document">
        <w:r>
          <w:rPr>
            <w:color w:val="000000"/>
            <w:spacing w:val="0"/>
            <w:w w:val="100"/>
            <w:position w:val="0"/>
            <w:sz w:val="18"/>
            <w:szCs w:val="18"/>
            <w:shd w:val="clear" w:color="auto" w:fill="auto"/>
            <w:lang w:val="en-US" w:eastAsia="en-US" w:bidi="en-US"/>
          </w:rPr>
          <w:t xml:space="preserve"> 214</w:t>
        </w:r>
      </w:hyperlink>
    </w:p>
    <w:p>
      <w:pPr>
        <w:pStyle w:val="Style25"/>
        <w:keepNext w:val="0"/>
        <w:keepLines w:val="0"/>
        <w:widowControl w:val="0"/>
        <w:shd w:val="clear" w:color="auto" w:fill="auto"/>
        <w:bidi w:val="0"/>
        <w:spacing w:before="0" w:after="0" w:line="240" w:lineRule="auto"/>
        <w:ind w:left="0" w:right="0" w:firstLine="200"/>
        <w:jc w:val="left"/>
        <w:rPr>
          <w:sz w:val="18"/>
          <w:szCs w:val="18"/>
        </w:rPr>
      </w:pPr>
      <w:r>
        <w:rPr>
          <w:color w:val="000000"/>
          <w:spacing w:val="0"/>
          <w:w w:val="100"/>
          <w:position w:val="0"/>
          <w:sz w:val="18"/>
          <w:szCs w:val="18"/>
          <w:shd w:val="clear" w:color="auto" w:fill="auto"/>
          <w:lang w:val="en-US" w:eastAsia="en-US" w:bidi="en-US"/>
        </w:rPr>
        <w:t>Friendship</w:t>
      </w:r>
      <w:hyperlink w:anchor="bookmark36" w:tooltip="Current Document">
        <w:r>
          <w:rPr>
            <w:color w:val="000000"/>
            <w:spacing w:val="0"/>
            <w:w w:val="100"/>
            <w:position w:val="0"/>
            <w:sz w:val="18"/>
            <w:szCs w:val="18"/>
            <w:shd w:val="clear" w:color="auto" w:fill="auto"/>
            <w:lang w:val="en-US" w:eastAsia="en-US" w:bidi="en-US"/>
          </w:rPr>
          <w:t xml:space="preserve"> 7,</w:t>
        </w:r>
      </w:hyperlink>
      <w:hyperlink w:anchor="bookmark483" w:tooltip="Current Document">
        <w:r>
          <w:rPr>
            <w:color w:val="000000"/>
            <w:spacing w:val="0"/>
            <w:w w:val="100"/>
            <w:position w:val="0"/>
            <w:sz w:val="18"/>
            <w:szCs w:val="18"/>
            <w:shd w:val="clear" w:color="auto" w:fill="auto"/>
            <w:lang w:val="en-US" w:eastAsia="en-US" w:bidi="en-US"/>
          </w:rPr>
          <w:t xml:space="preserve"> 215</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property</w:t>
      </w:r>
      <w:hyperlink w:anchor="bookmark801" w:tooltip="Current Document">
        <w:r>
          <w:rPr>
            <w:color w:val="000000"/>
            <w:spacing w:val="0"/>
            <w:w w:val="100"/>
            <w:position w:val="0"/>
            <w:sz w:val="18"/>
            <w:szCs w:val="18"/>
            <w:shd w:val="clear" w:color="auto" w:fill="auto"/>
            <w:lang w:val="en-US" w:eastAsia="en-US" w:bidi="en-US"/>
          </w:rPr>
          <w:t xml:space="preserve"> 357</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provided operation</w:t>
      </w:r>
      <w:hyperlink w:anchor="bookmark802" w:tooltip="Current Document">
        <w:r>
          <w:rPr>
            <w:color w:val="000000"/>
            <w:spacing w:val="0"/>
            <w:w w:val="100"/>
            <w:position w:val="0"/>
            <w:sz w:val="18"/>
            <w:szCs w:val="18"/>
            <w:shd w:val="clear" w:color="auto" w:fill="auto"/>
            <w:lang w:val="en-US" w:eastAsia="en-US" w:bidi="en-US"/>
          </w:rPr>
          <w:t xml:space="preserve"> 358</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provided structure</w:t>
      </w:r>
      <w:hyperlink w:anchor="bookmark802" w:tooltip="Current Document">
        <w:r>
          <w:rPr>
            <w:color w:val="000000"/>
            <w:spacing w:val="0"/>
            <w:w w:val="100"/>
            <w:position w:val="0"/>
            <w:sz w:val="18"/>
            <w:szCs w:val="18"/>
            <w:shd w:val="clear" w:color="auto" w:fill="auto"/>
            <w:lang w:val="en-US" w:eastAsia="en-US" w:bidi="en-US"/>
          </w:rPr>
          <w:t xml:space="preserve"> 358</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PSM,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Platform Specific Model</w:t>
      </w:r>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psychological safety</w:t>
      </w:r>
      <w:hyperlink w:anchor="bookmark769" w:tooltip="Current Document">
        <w:r>
          <w:rPr>
            <w:color w:val="000000"/>
            <w:spacing w:val="0"/>
            <w:w w:val="100"/>
            <w:position w:val="0"/>
            <w:sz w:val="18"/>
            <w:szCs w:val="18"/>
            <w:shd w:val="clear" w:color="auto" w:fill="auto"/>
            <w:lang w:val="en-US" w:eastAsia="en-US" w:bidi="en-US"/>
          </w:rPr>
          <w:t xml:space="preserve"> 342-344</w:t>
        </w:r>
      </w:hyperlink>
    </w:p>
    <w:p>
      <w:pPr>
        <w:pStyle w:val="Style25"/>
        <w:keepNext w:val="0"/>
        <w:keepLines w:val="0"/>
        <w:widowControl w:val="0"/>
        <w:shd w:val="clear" w:color="auto" w:fill="auto"/>
        <w:bidi w:val="0"/>
        <w:spacing w:before="0" w:after="0" w:line="240" w:lineRule="auto"/>
        <w:ind w:left="0" w:right="0" w:firstLine="200"/>
        <w:jc w:val="left"/>
        <w:rPr>
          <w:sz w:val="18"/>
          <w:szCs w:val="18"/>
        </w:rPr>
      </w:pPr>
      <w:r>
        <w:rPr>
          <w:color w:val="000000"/>
          <w:spacing w:val="0"/>
          <w:w w:val="100"/>
          <w:position w:val="0"/>
          <w:sz w:val="18"/>
          <w:szCs w:val="18"/>
          <w:shd w:val="clear" w:color="auto" w:fill="auto"/>
          <w:lang w:val="en-US" w:eastAsia="en-US" w:bidi="en-US"/>
        </w:rPr>
        <w:t>feedback culture</w:t>
      </w:r>
      <w:hyperlink w:anchor="bookmark775" w:tooltip="Current Document">
        <w:r>
          <w:rPr>
            <w:color w:val="000000"/>
            <w:spacing w:val="0"/>
            <w:w w:val="100"/>
            <w:position w:val="0"/>
            <w:sz w:val="18"/>
            <w:szCs w:val="18"/>
            <w:shd w:val="clear" w:color="auto" w:fill="auto"/>
            <w:lang w:val="en-US" w:eastAsia="en-US" w:bidi="en-US"/>
          </w:rPr>
          <w:t xml:space="preserve"> 344</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psychological types</w:t>
      </w:r>
      <w:hyperlink w:anchor="bookmark757" w:tooltip="Current Document">
        <w:r>
          <w:rPr>
            <w:color w:val="000000"/>
            <w:spacing w:val="0"/>
            <w:w w:val="100"/>
            <w:position w:val="0"/>
            <w:sz w:val="18"/>
            <w:szCs w:val="18"/>
            <w:shd w:val="clear" w:color="auto" w:fill="auto"/>
            <w:lang w:val="en-US" w:eastAsia="en-US" w:bidi="en-US"/>
          </w:rPr>
          <w:t xml:space="preserve"> 338,</w:t>
        </w:r>
      </w:hyperlink>
      <w:hyperlink w:anchor="bookmark758" w:tooltip="Current Document">
        <w:r>
          <w:rPr>
            <w:color w:val="000000"/>
            <w:spacing w:val="0"/>
            <w:w w:val="100"/>
            <w:position w:val="0"/>
            <w:sz w:val="18"/>
            <w:szCs w:val="18"/>
            <w:shd w:val="clear" w:color="auto" w:fill="auto"/>
            <w:lang w:val="en-US" w:eastAsia="en-US" w:bidi="en-US"/>
          </w:rPr>
          <w:t xml:space="preserve"> 339</w:t>
        </w:r>
      </w:hyperlink>
    </w:p>
    <w:p>
      <w:pPr>
        <w:pStyle w:val="Style25"/>
        <w:keepNext w:val="0"/>
        <w:keepLines w:val="0"/>
        <w:widowControl w:val="0"/>
        <w:shd w:val="clear" w:color="auto" w:fill="auto"/>
        <w:bidi w:val="0"/>
        <w:spacing w:before="0" w:after="20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purpose</w:t>
      </w:r>
      <w:hyperlink w:anchor="bookmark70" w:tooltip="Current Document">
        <w:r>
          <w:rPr>
            <w:color w:val="000000"/>
            <w:spacing w:val="0"/>
            <w:w w:val="100"/>
            <w:position w:val="0"/>
            <w:sz w:val="18"/>
            <w:szCs w:val="18"/>
            <w:shd w:val="clear" w:color="auto" w:fill="auto"/>
            <w:lang w:val="en-US" w:eastAsia="en-US" w:bidi="en-US"/>
          </w:rPr>
          <w:t xml:space="preserve"> 18,</w:t>
        </w:r>
      </w:hyperlink>
      <w:hyperlink w:anchor="bookmark73" w:tooltip="Current Document">
        <w:r>
          <w:rPr>
            <w:color w:val="000000"/>
            <w:spacing w:val="0"/>
            <w:w w:val="100"/>
            <w:position w:val="0"/>
            <w:sz w:val="18"/>
            <w:szCs w:val="18"/>
            <w:shd w:val="clear" w:color="auto" w:fill="auto"/>
            <w:lang w:val="en-US" w:eastAsia="en-US" w:bidi="en-US"/>
          </w:rPr>
          <w:t xml:space="preserve"> 19,</w:t>
        </w:r>
      </w:hyperlink>
      <w:hyperlink w:anchor="bookmark81" w:tooltip="Current Document">
        <w:r>
          <w:rPr>
            <w:color w:val="000000"/>
            <w:spacing w:val="0"/>
            <w:w w:val="100"/>
            <w:position w:val="0"/>
            <w:sz w:val="18"/>
            <w:szCs w:val="18"/>
            <w:shd w:val="clear" w:color="auto" w:fill="auto"/>
            <w:lang w:val="en-US" w:eastAsia="en-US" w:bidi="en-US"/>
          </w:rPr>
          <w:t xml:space="preserve"> 22,</w:t>
        </w:r>
      </w:hyperlink>
      <w:hyperlink w:anchor="bookmark166" w:tooltip="Current Document">
        <w:r>
          <w:rPr>
            <w:color w:val="000000"/>
            <w:spacing w:val="0"/>
            <w:w w:val="100"/>
            <w:position w:val="0"/>
            <w:sz w:val="18"/>
            <w:szCs w:val="18"/>
            <w:shd w:val="clear" w:color="auto" w:fill="auto"/>
            <w:lang w:val="en-US" w:eastAsia="en-US" w:bidi="en-US"/>
          </w:rPr>
          <w:t xml:space="preserve"> 59,</w:t>
        </w:r>
      </w:hyperlink>
      <w:hyperlink w:anchor="bookmark190" w:tooltip="Current Document">
        <w:r>
          <w:rPr>
            <w:color w:val="000000"/>
            <w:spacing w:val="0"/>
            <w:w w:val="100"/>
            <w:position w:val="0"/>
            <w:sz w:val="18"/>
            <w:szCs w:val="18"/>
            <w:shd w:val="clear" w:color="auto" w:fill="auto"/>
            <w:lang w:val="en-US" w:eastAsia="en-US" w:bidi="en-US"/>
          </w:rPr>
          <w:t xml:space="preserve"> 73</w:t>
        </w:r>
      </w:hyperlink>
    </w:p>
    <w:p>
      <w:pPr>
        <w:pStyle w:val="Style64"/>
        <w:keepNext w:val="0"/>
        <w:keepLines w:val="0"/>
        <w:widowControl w:val="0"/>
        <w:shd w:val="clear" w:color="auto" w:fill="auto"/>
        <w:bidi w:val="0"/>
        <w:spacing w:before="0" w:after="0" w:line="240" w:lineRule="auto"/>
        <w:ind w:left="0" w:right="0" w:firstLine="0"/>
        <w:jc w:val="left"/>
        <w:rPr>
          <w:sz w:val="20"/>
          <w:szCs w:val="20"/>
        </w:rPr>
      </w:pPr>
      <w:r>
        <w:rPr>
          <w:i/>
          <w:iCs/>
          <w:color w:val="000000"/>
          <w:spacing w:val="0"/>
          <w:w w:val="100"/>
          <w:position w:val="0"/>
          <w:sz w:val="20"/>
          <w:szCs w:val="20"/>
          <w:shd w:val="clear" w:color="auto" w:fill="auto"/>
          <w:vertAlign w:val="superscript"/>
          <w:lang w:val="en-US" w:eastAsia="en-US" w:bidi="en-US"/>
        </w:rPr>
        <w:t>q</w:t>
      </w:r>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quality</w:t>
      </w:r>
      <w:hyperlink w:anchor="bookmark582" w:tooltip="Current Document">
        <w:r>
          <w:rPr>
            <w:color w:val="000000"/>
            <w:spacing w:val="0"/>
            <w:w w:val="100"/>
            <w:position w:val="0"/>
            <w:sz w:val="18"/>
            <w:szCs w:val="18"/>
            <w:shd w:val="clear" w:color="auto" w:fill="auto"/>
            <w:lang w:val="en-US" w:eastAsia="en-US" w:bidi="en-US"/>
          </w:rPr>
          <w:t xml:space="preserve"> 259</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quality attribute</w:t>
      </w:r>
      <w:hyperlink w:anchor="bookmark685" w:tooltip="Current Document">
        <w:r>
          <w:rPr>
            <w:color w:val="000000"/>
            <w:spacing w:val="0"/>
            <w:w w:val="100"/>
            <w:position w:val="0"/>
            <w:sz w:val="18"/>
            <w:szCs w:val="18"/>
            <w:shd w:val="clear" w:color="auto" w:fill="auto"/>
            <w:lang w:val="en-US" w:eastAsia="en-US" w:bidi="en-US"/>
          </w:rPr>
          <w:t xml:space="preserve"> 308</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quality attributes utility tree</w:t>
      </w:r>
      <w:hyperlink w:anchor="bookmark687" w:tooltip="Current Document">
        <w:r>
          <w:rPr>
            <w:color w:val="000000"/>
            <w:spacing w:val="0"/>
            <w:w w:val="100"/>
            <w:position w:val="0"/>
            <w:sz w:val="18"/>
            <w:szCs w:val="18"/>
            <w:shd w:val="clear" w:color="auto" w:fill="auto"/>
            <w:lang w:val="en-US" w:eastAsia="en-US" w:bidi="en-US"/>
          </w:rPr>
          <w:t xml:space="preserve"> 310</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quality criteria</w:t>
      </w:r>
      <w:hyperlink w:anchor="bookmark48" w:tooltip="Current Document">
        <w:r>
          <w:rPr>
            <w:color w:val="000000"/>
            <w:spacing w:val="0"/>
            <w:w w:val="100"/>
            <w:position w:val="0"/>
            <w:sz w:val="18"/>
            <w:szCs w:val="18"/>
            <w:shd w:val="clear" w:color="auto" w:fill="auto"/>
            <w:lang w:val="en-US" w:eastAsia="en-US" w:bidi="en-US"/>
          </w:rPr>
          <w:t xml:space="preserve"> 10</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quality of service</w:t>
      </w:r>
      <w:hyperlink w:anchor="bookmark584" w:tooltip="Current Document">
        <w:r>
          <w:rPr>
            <w:color w:val="000000"/>
            <w:spacing w:val="0"/>
            <w:w w:val="100"/>
            <w:position w:val="0"/>
            <w:sz w:val="18"/>
            <w:szCs w:val="18"/>
            <w:shd w:val="clear" w:color="auto" w:fill="auto"/>
            <w:lang w:val="en-US" w:eastAsia="en-US" w:bidi="en-US"/>
          </w:rPr>
          <w:t xml:space="preserve"> 261</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quality requirement</w:t>
      </w:r>
      <w:hyperlink w:anchor="bookmark410" w:tooltip="Current Document">
        <w:r>
          <w:rPr>
            <w:color w:val="000000"/>
            <w:spacing w:val="0"/>
            <w:w w:val="100"/>
            <w:position w:val="0"/>
            <w:sz w:val="18"/>
            <w:szCs w:val="18"/>
            <w:shd w:val="clear" w:color="auto" w:fill="auto"/>
            <w:lang w:val="en-US" w:eastAsia="en-US" w:bidi="en-US"/>
          </w:rPr>
          <w:t xml:space="preserve"> 179,</w:t>
        </w:r>
      </w:hyperlink>
      <w:hyperlink w:anchor="bookmark10" w:tooltip="Current Document">
        <w:r>
          <w:rPr>
            <w:color w:val="000000"/>
            <w:spacing w:val="0"/>
            <w:w w:val="100"/>
            <w:position w:val="0"/>
            <w:sz w:val="18"/>
            <w:szCs w:val="18"/>
            <w:shd w:val="clear" w:color="auto" w:fill="auto"/>
            <w:lang w:val="en-US" w:eastAsia="en-US" w:bidi="en-US"/>
          </w:rPr>
          <w:t xml:space="preserve"> 180,</w:t>
        </w:r>
      </w:hyperlink>
      <w:hyperlink w:anchor="bookmark582" w:tooltip="Current Document">
        <w:r>
          <w:rPr>
            <w:color w:val="000000"/>
            <w:spacing w:val="0"/>
            <w:w w:val="100"/>
            <w:position w:val="0"/>
            <w:sz w:val="18"/>
            <w:szCs w:val="18"/>
            <w:shd w:val="clear" w:color="auto" w:fill="auto"/>
            <w:lang w:val="en-US" w:eastAsia="en-US" w:bidi="en-US"/>
          </w:rPr>
          <w:t xml:space="preserve"> 259</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QUDV model library</w:t>
      </w:r>
      <w:hyperlink w:anchor="bookmark788" w:tooltip="Current Document">
        <w:r>
          <w:rPr>
            <w:color w:val="000000"/>
            <w:spacing w:val="0"/>
            <w:w w:val="100"/>
            <w:position w:val="0"/>
            <w:sz w:val="18"/>
            <w:szCs w:val="18"/>
            <w:shd w:val="clear" w:color="auto" w:fill="auto"/>
            <w:lang w:val="en-US" w:eastAsia="en-US" w:bidi="en-US"/>
          </w:rPr>
          <w:t xml:space="preserve"> 351</w:t>
        </w:r>
      </w:hyperlink>
    </w:p>
    <w:p>
      <w:pPr>
        <w:pStyle w:val="Style25"/>
        <w:keepNext w:val="0"/>
        <w:keepLines w:val="0"/>
        <w:widowControl w:val="0"/>
        <w:shd w:val="clear" w:color="auto" w:fill="auto"/>
        <w:bidi w:val="0"/>
        <w:spacing w:before="0" w:after="20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quick win</w:t>
      </w:r>
      <w:hyperlink w:anchor="bookmark414" w:tooltip="Current Document">
        <w:r>
          <w:rPr>
            <w:color w:val="000000"/>
            <w:spacing w:val="0"/>
            <w:w w:val="100"/>
            <w:position w:val="0"/>
            <w:sz w:val="18"/>
            <w:szCs w:val="18"/>
            <w:shd w:val="clear" w:color="auto" w:fill="auto"/>
            <w:lang w:val="en-US" w:eastAsia="en-US" w:bidi="en-US"/>
          </w:rPr>
          <w:t xml:space="preserve"> 182</w:t>
        </w:r>
      </w:hyperlink>
    </w:p>
    <w:p>
      <w:pPr>
        <w:pStyle w:val="Style64"/>
        <w:keepNext w:val="0"/>
        <w:keepLines w:val="0"/>
        <w:widowControl w:val="0"/>
        <w:shd w:val="clear" w:color="auto" w:fill="auto"/>
        <w:bidi w:val="0"/>
        <w:spacing w:before="0" w:after="60" w:line="240" w:lineRule="auto"/>
        <w:ind w:left="0" w:right="0" w:firstLine="0"/>
        <w:jc w:val="left"/>
      </w:pPr>
      <w:r>
        <w:rPr>
          <w:i/>
          <w:iCs/>
          <w:color w:val="000000"/>
          <w:spacing w:val="0"/>
          <w:w w:val="100"/>
          <w:position w:val="0"/>
          <w:sz w:val="22"/>
          <w:szCs w:val="22"/>
          <w:shd w:val="clear" w:color="auto" w:fill="auto"/>
          <w:lang w:val="en-US" w:eastAsia="en-US" w:bidi="en-US"/>
        </w:rPr>
        <w:t>r</w:t>
      </w:r>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RAD,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rapid application</w:t>
      </w:r>
    </w:p>
    <w:p>
      <w:pPr>
        <w:pStyle w:val="Style25"/>
        <w:keepNext w:val="0"/>
        <w:keepLines w:val="0"/>
        <w:widowControl w:val="0"/>
        <w:shd w:val="clear" w:color="auto" w:fill="auto"/>
        <w:bidi w:val="0"/>
        <w:spacing w:before="0" w:after="0" w:line="240" w:lineRule="auto"/>
        <w:ind w:left="0" w:right="0" w:firstLine="560"/>
        <w:jc w:val="left"/>
        <w:rPr>
          <w:sz w:val="18"/>
          <w:szCs w:val="18"/>
        </w:rPr>
      </w:pPr>
      <w:r>
        <w:rPr>
          <w:color w:val="000000"/>
          <w:spacing w:val="0"/>
          <w:w w:val="100"/>
          <w:position w:val="0"/>
          <w:sz w:val="18"/>
          <w:szCs w:val="18"/>
          <w:shd w:val="clear" w:color="auto" w:fill="auto"/>
          <w:lang w:val="en-US" w:eastAsia="en-US" w:bidi="en-US"/>
        </w:rPr>
        <w:t>development</w:t>
      </w:r>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rapid application development</w:t>
      </w:r>
      <w:hyperlink w:anchor="bookmark493" w:tooltip="Current Document">
        <w:r>
          <w:rPr>
            <w:color w:val="000000"/>
            <w:spacing w:val="0"/>
            <w:w w:val="100"/>
            <w:position w:val="0"/>
            <w:sz w:val="18"/>
            <w:szCs w:val="18"/>
            <w:shd w:val="clear" w:color="auto" w:fill="auto"/>
            <w:lang w:val="en-US" w:eastAsia="en-US" w:bidi="en-US"/>
          </w:rPr>
          <w:t xml:space="preserve"> 219</w:t>
        </w:r>
      </w:hyperlink>
    </w:p>
    <w:p>
      <w:pPr>
        <w:pStyle w:val="Style25"/>
        <w:keepNext w:val="0"/>
        <w:keepLines w:val="0"/>
        <w:widowControl w:val="0"/>
        <w:shd w:val="clear" w:color="auto" w:fill="auto"/>
        <w:bidi w:val="0"/>
        <w:spacing w:before="0" w:after="0" w:line="290" w:lineRule="auto"/>
        <w:ind w:left="0" w:right="0" w:firstLine="0"/>
        <w:jc w:val="both"/>
        <w:rPr>
          <w:sz w:val="18"/>
          <w:szCs w:val="18"/>
        </w:rPr>
      </w:pPr>
      <w:bookmarkStart w:id="912" w:name="bookmark912"/>
      <w:r>
        <w:rPr>
          <w:color w:val="000000"/>
          <w:spacing w:val="0"/>
          <w:w w:val="100"/>
          <w:position w:val="0"/>
          <w:sz w:val="18"/>
          <w:szCs w:val="18"/>
          <w:shd w:val="clear" w:color="auto" w:fill="auto"/>
          <w:lang w:val="en-US" w:eastAsia="en-US" w:bidi="en-US"/>
        </w:rPr>
        <w:t>rationale</w:t>
      </w:r>
      <w:bookmarkEnd w:id="912"/>
    </w:p>
    <w:p>
      <w:pPr>
        <w:pStyle w:val="Style25"/>
        <w:keepNext w:val="0"/>
        <w:keepLines w:val="0"/>
        <w:widowControl w:val="0"/>
        <w:shd w:val="clear" w:color="auto" w:fill="auto"/>
        <w:bidi w:val="0"/>
        <w:spacing w:before="0" w:after="0" w:line="290" w:lineRule="auto"/>
        <w:ind w:left="560" w:right="0" w:hanging="360"/>
        <w:jc w:val="both"/>
        <w:rPr>
          <w:sz w:val="18"/>
          <w:szCs w:val="18"/>
        </w:rPr>
      </w:pPr>
      <w:r>
        <w:rPr>
          <w:color w:val="000000"/>
          <w:spacing w:val="0"/>
          <w:w w:val="100"/>
          <w:position w:val="0"/>
          <w:sz w:val="18"/>
          <w:szCs w:val="18"/>
          <w:shd w:val="clear" w:color="auto" w:fill="auto"/>
          <w:lang w:val="en-US" w:eastAsia="en-US" w:bidi="en-US"/>
        </w:rPr>
        <w:t xml:space="preserve">in architecture description, </w:t>
      </w:r>
      <w:r>
        <w:rPr>
          <w:i/>
          <w:iCs/>
          <w:color w:val="000000"/>
          <w:spacing w:val="0"/>
          <w:w w:val="100"/>
          <w:position w:val="0"/>
          <w:sz w:val="18"/>
          <w:szCs w:val="18"/>
          <w:shd w:val="clear" w:color="auto" w:fill="auto"/>
          <w:lang w:val="en-US" w:eastAsia="en-US" w:bidi="en-US"/>
        </w:rPr>
        <w:t>see</w:t>
      </w:r>
      <w:hyperlink w:anchor="bookmark904" w:tooltip="Current Document">
        <w:r>
          <w:rPr>
            <w:color w:val="000000"/>
            <w:spacing w:val="0"/>
            <w:w w:val="100"/>
            <w:position w:val="0"/>
            <w:sz w:val="18"/>
            <w:szCs w:val="18"/>
            <w:shd w:val="clear" w:color="auto" w:fill="auto"/>
            <w:lang w:val="en-US" w:eastAsia="en-US" w:bidi="en-US"/>
          </w:rPr>
          <w:t xml:space="preserve"> architecture rationale</w:t>
        </w:r>
      </w:hyperlink>
    </w:p>
    <w:p>
      <w:pPr>
        <w:pStyle w:val="Style25"/>
        <w:keepNext w:val="0"/>
        <w:keepLines w:val="0"/>
        <w:widowControl w:val="0"/>
        <w:shd w:val="clear" w:color="auto" w:fill="auto"/>
        <w:bidi w:val="0"/>
        <w:spacing w:before="0" w:after="0" w:line="290" w:lineRule="auto"/>
        <w:ind w:left="0" w:right="0" w:firstLine="0"/>
        <w:jc w:val="both"/>
        <w:rPr>
          <w:sz w:val="18"/>
          <w:szCs w:val="18"/>
        </w:rPr>
      </w:pPr>
      <w:r>
        <w:rPr>
          <w:color w:val="000000"/>
          <w:spacing w:val="0"/>
          <w:w w:val="100"/>
          <w:position w:val="0"/>
          <w:sz w:val="18"/>
          <w:szCs w:val="18"/>
          <w:shd w:val="clear" w:color="auto" w:fill="auto"/>
          <w:lang w:val="en-US" w:eastAsia="en-US" w:bidi="en-US"/>
        </w:rPr>
        <w:t>reading direction</w:t>
      </w:r>
      <w:hyperlink w:anchor="bookmark221" w:tooltip="Current Document">
        <w:r>
          <w:rPr>
            <w:color w:val="000000"/>
            <w:spacing w:val="0"/>
            <w:w w:val="100"/>
            <w:position w:val="0"/>
            <w:sz w:val="18"/>
            <w:szCs w:val="18"/>
            <w:shd w:val="clear" w:color="auto" w:fill="auto"/>
            <w:lang w:val="en-US" w:eastAsia="en-US" w:bidi="en-US"/>
          </w:rPr>
          <w:t xml:space="preserve"> 92</w:t>
        </w:r>
      </w:hyperlink>
    </w:p>
    <w:p>
      <w:pPr>
        <w:pStyle w:val="Style25"/>
        <w:keepNext w:val="0"/>
        <w:keepLines w:val="0"/>
        <w:widowControl w:val="0"/>
        <w:shd w:val="clear" w:color="auto" w:fill="auto"/>
        <w:bidi w:val="0"/>
        <w:spacing w:before="0" w:after="0" w:line="290" w:lineRule="auto"/>
        <w:ind w:left="0" w:right="0" w:firstLine="0"/>
        <w:jc w:val="both"/>
        <w:rPr>
          <w:sz w:val="18"/>
          <w:szCs w:val="18"/>
        </w:rPr>
      </w:pPr>
      <w:r>
        <w:rPr>
          <w:color w:val="000000"/>
          <w:spacing w:val="0"/>
          <w:w w:val="100"/>
          <w:position w:val="0"/>
          <w:sz w:val="18"/>
          <w:szCs w:val="18"/>
          <w:shd w:val="clear" w:color="auto" w:fill="auto"/>
          <w:lang w:val="en-US" w:eastAsia="en-US" w:bidi="en-US"/>
        </w:rPr>
        <w:t>reasoning</w:t>
      </w:r>
      <w:hyperlink w:anchor="bookmark185" w:tooltip="Current Document">
        <w:r>
          <w:rPr>
            <w:color w:val="000000"/>
            <w:spacing w:val="0"/>
            <w:w w:val="100"/>
            <w:position w:val="0"/>
            <w:sz w:val="18"/>
            <w:szCs w:val="18"/>
            <w:shd w:val="clear" w:color="auto" w:fill="auto"/>
            <w:lang w:val="en-US" w:eastAsia="en-US" w:bidi="en-US"/>
          </w:rPr>
          <w:t xml:space="preserve"> 69,</w:t>
        </w:r>
      </w:hyperlink>
      <w:hyperlink w:anchor="bookmark186" w:tooltip="Current Document">
        <w:r>
          <w:rPr>
            <w:color w:val="000000"/>
            <w:spacing w:val="0"/>
            <w:w w:val="100"/>
            <w:position w:val="0"/>
            <w:sz w:val="18"/>
            <w:szCs w:val="18"/>
            <w:shd w:val="clear" w:color="auto" w:fill="auto"/>
            <w:lang w:val="en-US" w:eastAsia="en-US" w:bidi="en-US"/>
          </w:rPr>
          <w:t xml:space="preserve"> 70</w:t>
        </w:r>
      </w:hyperlink>
    </w:p>
    <w:p>
      <w:pPr>
        <w:pStyle w:val="Style25"/>
        <w:keepNext w:val="0"/>
        <w:keepLines w:val="0"/>
        <w:widowControl w:val="0"/>
        <w:shd w:val="clear" w:color="auto" w:fill="auto"/>
        <w:bidi w:val="0"/>
        <w:spacing w:before="0" w:after="0" w:line="290" w:lineRule="auto"/>
        <w:ind w:left="0" w:right="0" w:firstLine="0"/>
        <w:jc w:val="both"/>
        <w:rPr>
          <w:sz w:val="18"/>
          <w:szCs w:val="18"/>
        </w:rPr>
      </w:pPr>
      <w:r>
        <w:rPr>
          <w:color w:val="000000"/>
          <w:spacing w:val="0"/>
          <w:w w:val="100"/>
          <w:position w:val="0"/>
          <w:sz w:val="18"/>
          <w:szCs w:val="18"/>
          <w:shd w:val="clear" w:color="auto" w:fill="auto"/>
          <w:lang w:val="en-US" w:eastAsia="en-US" w:bidi="en-US"/>
        </w:rPr>
        <w:t>receive signal</w:t>
      </w:r>
      <w:hyperlink w:anchor="bookmark824" w:tooltip="Current Document">
        <w:r>
          <w:rPr>
            <w:color w:val="000000"/>
            <w:spacing w:val="0"/>
            <w:w w:val="100"/>
            <w:position w:val="0"/>
            <w:sz w:val="18"/>
            <w:szCs w:val="18"/>
            <w:shd w:val="clear" w:color="auto" w:fill="auto"/>
            <w:lang w:val="en-US" w:eastAsia="en-US" w:bidi="en-US"/>
          </w:rPr>
          <w:t xml:space="preserve"> 369</w:t>
        </w:r>
      </w:hyperlink>
    </w:p>
    <w:p>
      <w:pPr>
        <w:pStyle w:val="Style25"/>
        <w:keepNext w:val="0"/>
        <w:keepLines w:val="0"/>
        <w:widowControl w:val="0"/>
        <w:shd w:val="clear" w:color="auto" w:fill="auto"/>
        <w:bidi w:val="0"/>
        <w:spacing w:before="0" w:after="0" w:line="290" w:lineRule="auto"/>
        <w:ind w:left="0" w:right="0" w:firstLine="0"/>
        <w:jc w:val="both"/>
        <w:rPr>
          <w:sz w:val="18"/>
          <w:szCs w:val="18"/>
        </w:rPr>
      </w:pPr>
      <w:r>
        <w:rPr>
          <w:color w:val="000000"/>
          <w:spacing w:val="0"/>
          <w:w w:val="100"/>
          <w:position w:val="0"/>
          <w:sz w:val="18"/>
          <w:szCs w:val="18"/>
          <w:shd w:val="clear" w:color="auto" w:fill="auto"/>
          <w:lang w:val="en-US" w:eastAsia="en-US" w:bidi="en-US"/>
        </w:rPr>
        <w:t>recruiting</w:t>
      </w:r>
      <w:hyperlink w:anchor="bookmark441" w:tooltip="Current Document">
        <w:r>
          <w:rPr>
            <w:color w:val="000000"/>
            <w:spacing w:val="0"/>
            <w:w w:val="100"/>
            <w:position w:val="0"/>
            <w:sz w:val="18"/>
            <w:szCs w:val="18"/>
            <w:shd w:val="clear" w:color="auto" w:fill="auto"/>
            <w:lang w:val="en-US" w:eastAsia="en-US" w:bidi="en-US"/>
          </w:rPr>
          <w:t xml:space="preserve"> 192</w:t>
        </w:r>
      </w:hyperlink>
    </w:p>
    <w:p>
      <w:pPr>
        <w:pStyle w:val="Style25"/>
        <w:keepNext w:val="0"/>
        <w:keepLines w:val="0"/>
        <w:widowControl w:val="0"/>
        <w:shd w:val="clear" w:color="auto" w:fill="auto"/>
        <w:bidi w:val="0"/>
        <w:spacing w:before="0" w:after="0" w:line="290" w:lineRule="auto"/>
        <w:ind w:left="0" w:right="0" w:firstLine="0"/>
        <w:jc w:val="both"/>
        <w:rPr>
          <w:sz w:val="18"/>
          <w:szCs w:val="18"/>
        </w:rPr>
      </w:pPr>
      <w:r>
        <w:rPr>
          <w:color w:val="000000"/>
          <w:spacing w:val="0"/>
          <w:w w:val="100"/>
          <w:position w:val="0"/>
          <w:sz w:val="18"/>
          <w:szCs w:val="18"/>
          <w:shd w:val="clear" w:color="auto" w:fill="auto"/>
          <w:lang w:val="en-US" w:eastAsia="en-US" w:bidi="en-US"/>
        </w:rPr>
        <w:t>reduction</w:t>
      </w:r>
      <w:hyperlink w:anchor="bookmark147" w:tooltip="Current Document">
        <w:r>
          <w:rPr>
            <w:color w:val="000000"/>
            <w:spacing w:val="0"/>
            <w:w w:val="100"/>
            <w:position w:val="0"/>
            <w:sz w:val="18"/>
            <w:szCs w:val="18"/>
            <w:shd w:val="clear" w:color="auto" w:fill="auto"/>
            <w:lang w:val="en-US" w:eastAsia="en-US" w:bidi="en-US"/>
          </w:rPr>
          <w:t xml:space="preserve"> 46</w:t>
        </w:r>
      </w:hyperlink>
    </w:p>
    <w:p>
      <w:pPr>
        <w:pStyle w:val="Style25"/>
        <w:keepNext w:val="0"/>
        <w:keepLines w:val="0"/>
        <w:widowControl w:val="0"/>
        <w:shd w:val="clear" w:color="auto" w:fill="auto"/>
        <w:bidi w:val="0"/>
        <w:spacing w:before="0" w:after="0" w:line="290" w:lineRule="auto"/>
        <w:ind w:left="0" w:right="0" w:firstLine="0"/>
        <w:jc w:val="both"/>
        <w:rPr>
          <w:sz w:val="18"/>
          <w:szCs w:val="18"/>
        </w:rPr>
      </w:pPr>
      <w:r>
        <w:rPr>
          <w:color w:val="000000"/>
          <w:spacing w:val="0"/>
          <w:w w:val="100"/>
          <w:position w:val="0"/>
          <w:sz w:val="18"/>
          <w:szCs w:val="18"/>
          <w:shd w:val="clear" w:color="auto" w:fill="auto"/>
          <w:lang w:val="en-US" w:eastAsia="en-US" w:bidi="en-US"/>
        </w:rPr>
        <w:t>redundancy</w:t>
      </w:r>
      <w:hyperlink w:anchor="bookmark232" w:tooltip="Current Document">
        <w:r>
          <w:rPr>
            <w:color w:val="000000"/>
            <w:spacing w:val="0"/>
            <w:w w:val="100"/>
            <w:position w:val="0"/>
            <w:sz w:val="18"/>
            <w:szCs w:val="18"/>
            <w:shd w:val="clear" w:color="auto" w:fill="auto"/>
            <w:lang w:val="en-US" w:eastAsia="en-US" w:bidi="en-US"/>
          </w:rPr>
          <w:t xml:space="preserve"> 97</w:t>
        </w:r>
      </w:hyperlink>
    </w:p>
    <w:p>
      <w:pPr>
        <w:pStyle w:val="Style25"/>
        <w:keepNext w:val="0"/>
        <w:keepLines w:val="0"/>
        <w:widowControl w:val="0"/>
        <w:shd w:val="clear" w:color="auto" w:fill="auto"/>
        <w:bidi w:val="0"/>
        <w:spacing w:before="0" w:after="0" w:line="290" w:lineRule="auto"/>
        <w:ind w:left="0" w:right="0" w:firstLine="0"/>
        <w:jc w:val="both"/>
        <w:rPr>
          <w:sz w:val="18"/>
          <w:szCs w:val="18"/>
        </w:rPr>
      </w:pPr>
      <w:r>
        <w:rPr>
          <w:color w:val="000000"/>
          <w:spacing w:val="0"/>
          <w:w w:val="100"/>
          <w:position w:val="0"/>
          <w:sz w:val="18"/>
          <w:szCs w:val="18"/>
          <w:shd w:val="clear" w:color="auto" w:fill="auto"/>
          <w:lang w:val="en-US" w:eastAsia="en-US" w:bidi="en-US"/>
        </w:rPr>
        <w:t>reference architecture</w:t>
      </w:r>
      <w:hyperlink w:anchor="bookmark613" w:tooltip="Current Document">
        <w:r>
          <w:rPr>
            <w:color w:val="000000"/>
            <w:spacing w:val="0"/>
            <w:w w:val="100"/>
            <w:position w:val="0"/>
            <w:sz w:val="18"/>
            <w:szCs w:val="18"/>
            <w:shd w:val="clear" w:color="auto" w:fill="auto"/>
            <w:lang w:val="en-US" w:eastAsia="en-US" w:bidi="en-US"/>
          </w:rPr>
          <w:t xml:space="preserve"> 279</w:t>
        </w:r>
      </w:hyperlink>
    </w:p>
    <w:p>
      <w:pPr>
        <w:pStyle w:val="Style25"/>
        <w:keepNext w:val="0"/>
        <w:keepLines w:val="0"/>
        <w:widowControl w:val="0"/>
        <w:shd w:val="clear" w:color="auto" w:fill="auto"/>
        <w:bidi w:val="0"/>
        <w:spacing w:before="0" w:after="0" w:line="290" w:lineRule="auto"/>
        <w:ind w:left="0" w:right="0" w:firstLine="0"/>
        <w:jc w:val="both"/>
        <w:rPr>
          <w:sz w:val="18"/>
          <w:szCs w:val="18"/>
        </w:rPr>
      </w:pPr>
      <w:r>
        <w:rPr>
          <w:color w:val="000000"/>
          <w:spacing w:val="0"/>
          <w:w w:val="100"/>
          <w:position w:val="0"/>
          <w:sz w:val="18"/>
          <w:szCs w:val="18"/>
          <w:shd w:val="clear" w:color="auto" w:fill="auto"/>
          <w:lang w:val="en-US" w:eastAsia="en-US" w:bidi="en-US"/>
        </w:rPr>
        <w:t>reference property</w:t>
      </w:r>
      <w:hyperlink w:anchor="bookmark802" w:tooltip="Current Document">
        <w:r>
          <w:rPr>
            <w:color w:val="000000"/>
            <w:spacing w:val="0"/>
            <w:w w:val="100"/>
            <w:position w:val="0"/>
            <w:sz w:val="18"/>
            <w:szCs w:val="18"/>
            <w:shd w:val="clear" w:color="auto" w:fill="auto"/>
            <w:lang w:val="en-US" w:eastAsia="en-US" w:bidi="en-US"/>
          </w:rPr>
          <w:t xml:space="preserve"> 358</w:t>
        </w:r>
      </w:hyperlink>
    </w:p>
    <w:p>
      <w:pPr>
        <w:pStyle w:val="Style25"/>
        <w:keepNext w:val="0"/>
        <w:keepLines w:val="0"/>
        <w:widowControl w:val="0"/>
        <w:shd w:val="clear" w:color="auto" w:fill="auto"/>
        <w:bidi w:val="0"/>
        <w:spacing w:before="0" w:after="0" w:line="290" w:lineRule="auto"/>
        <w:ind w:left="0" w:right="0" w:firstLine="0"/>
        <w:jc w:val="both"/>
        <w:rPr>
          <w:sz w:val="18"/>
          <w:szCs w:val="18"/>
        </w:rPr>
      </w:pPr>
      <w:r>
        <w:rPr>
          <w:color w:val="000000"/>
          <w:spacing w:val="0"/>
          <w:w w:val="100"/>
          <w:position w:val="0"/>
          <w:sz w:val="18"/>
          <w:szCs w:val="18"/>
          <w:shd w:val="clear" w:color="auto" w:fill="auto"/>
          <w:lang w:val="en-US" w:eastAsia="en-US" w:bidi="en-US"/>
        </w:rPr>
        <w:t>refine relationship</w:t>
      </w:r>
      <w:hyperlink w:anchor="bookmark830" w:tooltip="Current Document">
        <w:r>
          <w:rPr>
            <w:color w:val="000000"/>
            <w:spacing w:val="0"/>
            <w:w w:val="100"/>
            <w:position w:val="0"/>
            <w:sz w:val="18"/>
            <w:szCs w:val="18"/>
            <w:shd w:val="clear" w:color="auto" w:fill="auto"/>
            <w:lang w:val="en-US" w:eastAsia="en-US" w:bidi="en-US"/>
          </w:rPr>
          <w:t xml:space="preserve"> 372</w:t>
        </w:r>
      </w:hyperlink>
    </w:p>
    <w:p>
      <w:pPr>
        <w:pStyle w:val="Style25"/>
        <w:keepNext w:val="0"/>
        <w:keepLines w:val="0"/>
        <w:widowControl w:val="0"/>
        <w:shd w:val="clear" w:color="auto" w:fill="auto"/>
        <w:bidi w:val="0"/>
        <w:spacing w:before="0" w:after="0" w:line="290" w:lineRule="auto"/>
        <w:ind w:left="0" w:right="0" w:firstLine="0"/>
        <w:jc w:val="both"/>
        <w:rPr>
          <w:sz w:val="18"/>
          <w:szCs w:val="18"/>
        </w:rPr>
      </w:pPr>
      <w:r>
        <w:rPr>
          <w:color w:val="000000"/>
          <w:spacing w:val="0"/>
          <w:w w:val="100"/>
          <w:position w:val="0"/>
          <w:sz w:val="18"/>
          <w:szCs w:val="18"/>
          <w:shd w:val="clear" w:color="auto" w:fill="auto"/>
          <w:lang w:val="en-US" w:eastAsia="en-US" w:bidi="en-US"/>
        </w:rPr>
        <w:t>region</w:t>
      </w:r>
      <w:hyperlink w:anchor="bookmark825" w:tooltip="Current Document">
        <w:r>
          <w:rPr>
            <w:color w:val="000000"/>
            <w:spacing w:val="0"/>
            <w:w w:val="100"/>
            <w:position w:val="0"/>
            <w:sz w:val="18"/>
            <w:szCs w:val="18"/>
            <w:shd w:val="clear" w:color="auto" w:fill="auto"/>
            <w:lang w:val="en-US" w:eastAsia="en-US" w:bidi="en-US"/>
          </w:rPr>
          <w:t xml:space="preserve"> 370</w:t>
        </w:r>
      </w:hyperlink>
    </w:p>
    <w:p>
      <w:pPr>
        <w:pStyle w:val="Style25"/>
        <w:keepNext w:val="0"/>
        <w:keepLines w:val="0"/>
        <w:widowControl w:val="0"/>
        <w:shd w:val="clear" w:color="auto" w:fill="auto"/>
        <w:bidi w:val="0"/>
        <w:spacing w:before="0" w:after="0" w:line="290" w:lineRule="auto"/>
        <w:ind w:left="0" w:right="0" w:firstLine="0"/>
        <w:jc w:val="both"/>
        <w:rPr>
          <w:sz w:val="18"/>
          <w:szCs w:val="18"/>
        </w:rPr>
      </w:pPr>
      <w:r>
        <w:rPr>
          <w:color w:val="000000"/>
          <w:spacing w:val="0"/>
          <w:w w:val="100"/>
          <w:position w:val="0"/>
          <w:sz w:val="18"/>
          <w:szCs w:val="18"/>
          <w:shd w:val="clear" w:color="auto" w:fill="auto"/>
          <w:lang w:val="en-US" w:eastAsia="en-US" w:bidi="en-US"/>
        </w:rPr>
        <w:t>regressive verification</w:t>
      </w:r>
      <w:hyperlink w:anchor="bookmark382" w:tooltip="Current Document">
        <w:r>
          <w:rPr>
            <w:color w:val="000000"/>
            <w:spacing w:val="0"/>
            <w:w w:val="100"/>
            <w:position w:val="0"/>
            <w:sz w:val="18"/>
            <w:szCs w:val="18"/>
            <w:shd w:val="clear" w:color="auto" w:fill="auto"/>
            <w:lang w:val="en-US" w:eastAsia="en-US" w:bidi="en-US"/>
          </w:rPr>
          <w:t xml:space="preserve"> 165</w:t>
        </w:r>
      </w:hyperlink>
    </w:p>
    <w:p>
      <w:pPr>
        <w:pStyle w:val="Style25"/>
        <w:keepNext w:val="0"/>
        <w:keepLines w:val="0"/>
        <w:widowControl w:val="0"/>
        <w:shd w:val="clear" w:color="auto" w:fill="auto"/>
        <w:bidi w:val="0"/>
        <w:spacing w:before="0" w:after="0" w:line="290" w:lineRule="auto"/>
        <w:ind w:left="0" w:right="0" w:firstLine="0"/>
        <w:jc w:val="both"/>
        <w:rPr>
          <w:sz w:val="18"/>
          <w:szCs w:val="18"/>
        </w:rPr>
      </w:pPr>
      <w:r>
        <w:rPr>
          <w:color w:val="000000"/>
          <w:spacing w:val="0"/>
          <w:w w:val="100"/>
          <w:position w:val="0"/>
          <w:sz w:val="18"/>
          <w:szCs w:val="18"/>
          <w:shd w:val="clear" w:color="auto" w:fill="auto"/>
          <w:lang w:val="en-US" w:eastAsia="en-US" w:bidi="en-US"/>
        </w:rPr>
        <w:t>regulatory body</w:t>
      </w:r>
      <w:hyperlink w:anchor="bookmark375" w:tooltip="Current Document">
        <w:r>
          <w:rPr>
            <w:color w:val="000000"/>
            <w:spacing w:val="0"/>
            <w:w w:val="100"/>
            <w:position w:val="0"/>
            <w:sz w:val="18"/>
            <w:szCs w:val="18"/>
            <w:shd w:val="clear" w:color="auto" w:fill="auto"/>
            <w:lang w:val="en-US" w:eastAsia="en-US" w:bidi="en-US"/>
          </w:rPr>
          <w:t xml:space="preserve"> 161</w:t>
        </w:r>
      </w:hyperlink>
    </w:p>
    <w:p>
      <w:pPr>
        <w:pStyle w:val="Style25"/>
        <w:keepNext w:val="0"/>
        <w:keepLines w:val="0"/>
        <w:widowControl w:val="0"/>
        <w:shd w:val="clear" w:color="auto" w:fill="auto"/>
        <w:bidi w:val="0"/>
        <w:spacing w:before="0" w:after="0" w:line="290" w:lineRule="auto"/>
        <w:ind w:left="0" w:right="0" w:firstLine="0"/>
        <w:jc w:val="both"/>
        <w:rPr>
          <w:sz w:val="18"/>
          <w:szCs w:val="18"/>
        </w:rPr>
      </w:pPr>
      <w:r>
        <w:rPr>
          <w:color w:val="000000"/>
          <w:spacing w:val="0"/>
          <w:w w:val="100"/>
          <w:position w:val="0"/>
          <w:sz w:val="18"/>
          <w:szCs w:val="18"/>
          <w:shd w:val="clear" w:color="auto" w:fill="auto"/>
          <w:lang w:val="en-US" w:eastAsia="en-US" w:bidi="en-US"/>
        </w:rPr>
        <w:t>reliability</w:t>
      </w:r>
      <w:hyperlink w:anchor="bookmark48" w:tooltip="Current Document">
        <w:r>
          <w:rPr>
            <w:color w:val="000000"/>
            <w:spacing w:val="0"/>
            <w:w w:val="100"/>
            <w:position w:val="0"/>
            <w:sz w:val="18"/>
            <w:szCs w:val="18"/>
            <w:shd w:val="clear" w:color="auto" w:fill="auto"/>
            <w:lang w:val="en-US" w:eastAsia="en-US" w:bidi="en-US"/>
          </w:rPr>
          <w:t xml:space="preserve"> 10,</w:t>
        </w:r>
      </w:hyperlink>
      <w:hyperlink w:anchor="bookmark685" w:tooltip="Current Document">
        <w:r>
          <w:rPr>
            <w:color w:val="000000"/>
            <w:spacing w:val="0"/>
            <w:w w:val="100"/>
            <w:position w:val="0"/>
            <w:sz w:val="18"/>
            <w:szCs w:val="18"/>
            <w:shd w:val="clear" w:color="auto" w:fill="auto"/>
            <w:lang w:val="en-US" w:eastAsia="en-US" w:bidi="en-US"/>
          </w:rPr>
          <w:t xml:space="preserve"> 308</w:t>
        </w:r>
      </w:hyperlink>
    </w:p>
    <w:p>
      <w:pPr>
        <w:pStyle w:val="Style25"/>
        <w:keepNext w:val="0"/>
        <w:keepLines w:val="0"/>
        <w:widowControl w:val="0"/>
        <w:shd w:val="clear" w:color="auto" w:fill="auto"/>
        <w:bidi w:val="0"/>
        <w:spacing w:before="0" w:after="0" w:line="290" w:lineRule="auto"/>
        <w:ind w:left="0" w:right="0" w:firstLine="0"/>
        <w:jc w:val="both"/>
        <w:rPr>
          <w:sz w:val="18"/>
          <w:szCs w:val="18"/>
        </w:rPr>
      </w:pPr>
      <w:r>
        <w:rPr>
          <w:color w:val="000000"/>
          <w:spacing w:val="0"/>
          <w:w w:val="100"/>
          <w:position w:val="0"/>
          <w:sz w:val="18"/>
          <w:szCs w:val="18"/>
          <w:shd w:val="clear" w:color="auto" w:fill="auto"/>
          <w:lang w:val="en-US" w:eastAsia="en-US" w:bidi="en-US"/>
        </w:rPr>
        <w:t>repository</w:t>
      </w:r>
    </w:p>
    <w:p>
      <w:pPr>
        <w:pStyle w:val="Style25"/>
        <w:keepNext w:val="0"/>
        <w:keepLines w:val="0"/>
        <w:widowControl w:val="0"/>
        <w:shd w:val="clear" w:color="auto" w:fill="auto"/>
        <w:bidi w:val="0"/>
        <w:spacing w:before="0" w:after="0" w:line="290" w:lineRule="auto"/>
        <w:ind w:left="0" w:right="0" w:firstLine="200"/>
        <w:jc w:val="both"/>
        <w:rPr>
          <w:sz w:val="18"/>
          <w:szCs w:val="18"/>
        </w:rPr>
      </w:pPr>
      <w:r>
        <w:rPr>
          <w:color w:val="000000"/>
          <w:spacing w:val="0"/>
          <w:w w:val="100"/>
          <w:position w:val="0"/>
          <w:sz w:val="18"/>
          <w:szCs w:val="18"/>
          <w:shd w:val="clear" w:color="auto" w:fill="auto"/>
          <w:lang w:val="en-US" w:eastAsia="en-US" w:bidi="en-US"/>
        </w:rPr>
        <w:t>definition</w:t>
      </w:r>
      <w:hyperlink w:anchor="bookmark0" w:tooltip="Current Document">
        <w:r>
          <w:rPr>
            <w:color w:val="000000"/>
            <w:spacing w:val="0"/>
            <w:w w:val="100"/>
            <w:position w:val="0"/>
            <w:sz w:val="18"/>
            <w:szCs w:val="18"/>
            <w:shd w:val="clear" w:color="auto" w:fill="auto"/>
            <w:lang w:val="en-US" w:eastAsia="en-US" w:bidi="en-US"/>
          </w:rPr>
          <w:t xml:space="preserve"> 47</w:t>
        </w:r>
      </w:hyperlink>
    </w:p>
    <w:p>
      <w:pPr>
        <w:pStyle w:val="Style25"/>
        <w:keepNext w:val="0"/>
        <w:keepLines w:val="0"/>
        <w:widowControl w:val="0"/>
        <w:shd w:val="clear" w:color="auto" w:fill="auto"/>
        <w:bidi w:val="0"/>
        <w:spacing w:before="0" w:after="0" w:line="290" w:lineRule="auto"/>
        <w:ind w:left="0" w:right="0" w:firstLine="0"/>
        <w:jc w:val="both"/>
        <w:rPr>
          <w:sz w:val="18"/>
          <w:szCs w:val="18"/>
        </w:rPr>
      </w:pPr>
      <w:r>
        <w:rPr>
          <w:color w:val="000000"/>
          <w:spacing w:val="0"/>
          <w:w w:val="100"/>
          <w:position w:val="0"/>
          <w:sz w:val="18"/>
          <w:szCs w:val="18"/>
          <w:shd w:val="clear" w:color="auto" w:fill="auto"/>
          <w:lang w:val="en-US" w:eastAsia="en-US" w:bidi="en-US"/>
        </w:rPr>
        <w:t xml:space="preserve">req,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w:t>
      </w:r>
      <w:hyperlink w:anchor="bookmark912" w:tooltip="Current Document">
        <w:r>
          <w:rPr>
            <w:color w:val="000000"/>
            <w:spacing w:val="0"/>
            <w:w w:val="100"/>
            <w:position w:val="0"/>
            <w:sz w:val="18"/>
            <w:szCs w:val="18"/>
            <w:shd w:val="clear" w:color="auto" w:fill="auto"/>
            <w:lang w:val="en-US" w:eastAsia="en-US" w:bidi="en-US"/>
          </w:rPr>
          <w:t>requirements diagram</w:t>
        </w:r>
      </w:hyperlink>
    </w:p>
    <w:p>
      <w:pPr>
        <w:pStyle w:val="Style25"/>
        <w:keepNext w:val="0"/>
        <w:keepLines w:val="0"/>
        <w:widowControl w:val="0"/>
        <w:shd w:val="clear" w:color="auto" w:fill="auto"/>
        <w:bidi w:val="0"/>
        <w:spacing w:before="0" w:after="0" w:line="290" w:lineRule="auto"/>
        <w:ind w:left="0" w:right="0" w:firstLine="0"/>
        <w:jc w:val="both"/>
        <w:rPr>
          <w:sz w:val="18"/>
          <w:szCs w:val="18"/>
        </w:rPr>
      </w:pPr>
      <w:r>
        <w:rPr>
          <w:color w:val="000000"/>
          <w:spacing w:val="0"/>
          <w:w w:val="100"/>
          <w:position w:val="0"/>
          <w:sz w:val="18"/>
          <w:szCs w:val="18"/>
          <w:shd w:val="clear" w:color="auto" w:fill="auto"/>
          <w:lang w:val="en-US" w:eastAsia="en-US" w:bidi="en-US"/>
        </w:rPr>
        <w:t>requested operation</w:t>
      </w:r>
      <w:hyperlink w:anchor="bookmark802" w:tooltip="Current Document">
        <w:r>
          <w:rPr>
            <w:color w:val="000000"/>
            <w:spacing w:val="0"/>
            <w:w w:val="100"/>
            <w:position w:val="0"/>
            <w:sz w:val="18"/>
            <w:szCs w:val="18"/>
            <w:shd w:val="clear" w:color="auto" w:fill="auto"/>
            <w:lang w:val="en-US" w:eastAsia="en-US" w:bidi="en-US"/>
          </w:rPr>
          <w:t xml:space="preserve"> 358</w:t>
        </w:r>
      </w:hyperlink>
    </w:p>
    <w:p>
      <w:pPr>
        <w:pStyle w:val="Style25"/>
        <w:keepNext w:val="0"/>
        <w:keepLines w:val="0"/>
        <w:widowControl w:val="0"/>
        <w:shd w:val="clear" w:color="auto" w:fill="auto"/>
        <w:bidi w:val="0"/>
        <w:spacing w:before="0" w:after="0" w:line="290" w:lineRule="auto"/>
        <w:ind w:left="0" w:right="0" w:firstLine="0"/>
        <w:jc w:val="both"/>
        <w:rPr>
          <w:sz w:val="18"/>
          <w:szCs w:val="18"/>
        </w:rPr>
      </w:pPr>
      <w:r>
        <w:rPr>
          <w:color w:val="000000"/>
          <w:spacing w:val="0"/>
          <w:w w:val="100"/>
          <w:position w:val="0"/>
          <w:sz w:val="18"/>
          <w:szCs w:val="18"/>
          <w:shd w:val="clear" w:color="auto" w:fill="auto"/>
          <w:lang w:val="en-US" w:eastAsia="en-US" w:bidi="en-US"/>
        </w:rPr>
        <w:t>requested structure</w:t>
      </w:r>
      <w:hyperlink w:anchor="bookmark802" w:tooltip="Current Document">
        <w:r>
          <w:rPr>
            <w:color w:val="000000"/>
            <w:spacing w:val="0"/>
            <w:w w:val="100"/>
            <w:position w:val="0"/>
            <w:sz w:val="18"/>
            <w:szCs w:val="18"/>
            <w:shd w:val="clear" w:color="auto" w:fill="auto"/>
            <w:lang w:val="en-US" w:eastAsia="en-US" w:bidi="en-US"/>
          </w:rPr>
          <w:t xml:space="preserve"> 358</w:t>
        </w:r>
      </w:hyperlink>
    </w:p>
    <w:p>
      <w:pPr>
        <w:pStyle w:val="Style25"/>
        <w:keepNext w:val="0"/>
        <w:keepLines w:val="0"/>
        <w:widowControl w:val="0"/>
        <w:shd w:val="clear" w:color="auto" w:fill="auto"/>
        <w:bidi w:val="0"/>
        <w:spacing w:before="0" w:after="0" w:line="290" w:lineRule="auto"/>
        <w:ind w:left="560" w:right="0" w:hanging="560"/>
        <w:jc w:val="both"/>
        <w:rPr>
          <w:sz w:val="18"/>
          <w:szCs w:val="18"/>
        </w:rPr>
      </w:pPr>
      <w:r>
        <w:rPr>
          <w:color w:val="000000"/>
          <w:spacing w:val="0"/>
          <w:w w:val="100"/>
          <w:position w:val="0"/>
          <w:sz w:val="18"/>
          <w:szCs w:val="18"/>
          <w:shd w:val="clear" w:color="auto" w:fill="auto"/>
          <w:lang w:val="en-US" w:eastAsia="en-US" w:bidi="en-US"/>
        </w:rPr>
        <w:t>requirement</w:t>
      </w:r>
      <w:hyperlink w:anchor="bookmark49" w:tooltip="Current Document">
        <w:r>
          <w:rPr>
            <w:color w:val="000000"/>
            <w:spacing w:val="0"/>
            <w:w w:val="100"/>
            <w:position w:val="0"/>
            <w:sz w:val="18"/>
            <w:szCs w:val="18"/>
            <w:shd w:val="clear" w:color="auto" w:fill="auto"/>
            <w:lang w:val="en-US" w:eastAsia="en-US" w:bidi="en-US"/>
          </w:rPr>
          <w:t xml:space="preserve"> 11,</w:t>
        </w:r>
      </w:hyperlink>
      <w:r>
        <w:rPr>
          <w:color w:val="000000"/>
          <w:spacing w:val="0"/>
          <w:w w:val="100"/>
          <w:position w:val="0"/>
          <w:sz w:val="18"/>
          <w:szCs w:val="18"/>
          <w:shd w:val="clear" w:color="auto" w:fill="auto"/>
          <w:lang w:val="en-US" w:eastAsia="en-US" w:bidi="en-US"/>
        </w:rPr>
        <w:t xml:space="preserve"> 57,</w:t>
      </w:r>
      <w:hyperlink w:anchor="bookmark1" w:tooltip="Current Document">
        <w:r>
          <w:rPr>
            <w:color w:val="000000"/>
            <w:spacing w:val="0"/>
            <w:w w:val="100"/>
            <w:position w:val="0"/>
            <w:sz w:val="18"/>
            <w:szCs w:val="18"/>
            <w:shd w:val="clear" w:color="auto" w:fill="auto"/>
            <w:lang w:val="en-US" w:eastAsia="en-US" w:bidi="en-US"/>
          </w:rPr>
          <w:t xml:space="preserve"> 60-63,</w:t>
        </w:r>
      </w:hyperlink>
      <w:hyperlink w:anchor="bookmark175" w:tooltip="Current Document">
        <w:r>
          <w:rPr>
            <w:color w:val="000000"/>
            <w:spacing w:val="0"/>
            <w:w w:val="100"/>
            <w:position w:val="0"/>
            <w:sz w:val="18"/>
            <w:szCs w:val="18"/>
            <w:shd w:val="clear" w:color="auto" w:fill="auto"/>
            <w:lang w:val="en-US" w:eastAsia="en-US" w:bidi="en-US"/>
          </w:rPr>
          <w:t xml:space="preserve"> 66-68,</w:t>
        </w:r>
      </w:hyperlink>
      <w:hyperlink w:anchor="bookmark196" w:tooltip="Current Document">
        <w:r>
          <w:rPr>
            <w:color w:val="000000"/>
            <w:spacing w:val="0"/>
            <w:w w:val="100"/>
            <w:position w:val="0"/>
            <w:sz w:val="18"/>
            <w:szCs w:val="18"/>
            <w:shd w:val="clear" w:color="auto" w:fill="auto"/>
            <w:lang w:val="en-US" w:eastAsia="en-US" w:bidi="en-US"/>
          </w:rPr>
          <w:t xml:space="preserve"> 76,</w:t>
        </w:r>
      </w:hyperlink>
      <w:r>
        <w:rPr>
          <w:color w:val="000000"/>
          <w:spacing w:val="0"/>
          <w:w w:val="100"/>
          <w:position w:val="0"/>
          <w:sz w:val="18"/>
          <w:szCs w:val="18"/>
          <w:shd w:val="clear" w:color="auto" w:fill="auto"/>
          <w:lang w:val="en-US" w:eastAsia="en-US" w:bidi="en-US"/>
        </w:rPr>
        <w:t xml:space="preserve"> </w:t>
      </w:r>
      <w:hyperlink w:anchor="bookmark248" w:tooltip="Current Document">
        <w:r>
          <w:rPr>
            <w:color w:val="000000"/>
            <w:spacing w:val="0"/>
            <w:w w:val="100"/>
            <w:position w:val="0"/>
            <w:sz w:val="18"/>
            <w:szCs w:val="18"/>
            <w:shd w:val="clear" w:color="auto" w:fill="auto"/>
            <w:lang w:val="en-US" w:eastAsia="en-US" w:bidi="en-US"/>
          </w:rPr>
          <w:t>103,</w:t>
        </w:r>
      </w:hyperlink>
      <w:hyperlink w:anchor="bookmark286" w:tooltip="Current Document">
        <w:r>
          <w:rPr>
            <w:color w:val="000000"/>
            <w:spacing w:val="0"/>
            <w:w w:val="100"/>
            <w:position w:val="0"/>
            <w:sz w:val="18"/>
            <w:szCs w:val="18"/>
            <w:shd w:val="clear" w:color="auto" w:fill="auto"/>
            <w:lang w:val="en-US" w:eastAsia="en-US" w:bidi="en-US"/>
          </w:rPr>
          <w:t xml:space="preserve"> 122,</w:t>
        </w:r>
      </w:hyperlink>
      <w:hyperlink w:anchor="bookmark375" w:tooltip="Current Document">
        <w:r>
          <w:rPr>
            <w:color w:val="000000"/>
            <w:spacing w:val="0"/>
            <w:w w:val="100"/>
            <w:position w:val="0"/>
            <w:sz w:val="18"/>
            <w:szCs w:val="18"/>
            <w:shd w:val="clear" w:color="auto" w:fill="auto"/>
            <w:lang w:val="en-US" w:eastAsia="en-US" w:bidi="en-US"/>
          </w:rPr>
          <w:t xml:space="preserve"> 161,</w:t>
        </w:r>
      </w:hyperlink>
      <w:hyperlink w:anchor="bookmark382" w:tooltip="Current Document">
        <w:r>
          <w:rPr>
            <w:color w:val="000000"/>
            <w:spacing w:val="0"/>
            <w:w w:val="100"/>
            <w:position w:val="0"/>
            <w:sz w:val="18"/>
            <w:szCs w:val="18"/>
            <w:shd w:val="clear" w:color="auto" w:fill="auto"/>
            <w:lang w:val="en-US" w:eastAsia="en-US" w:bidi="en-US"/>
          </w:rPr>
          <w:t xml:space="preserve"> 165,</w:t>
        </w:r>
      </w:hyperlink>
      <w:hyperlink w:anchor="bookmark399" w:tooltip="Current Document">
        <w:r>
          <w:rPr>
            <w:color w:val="000000"/>
            <w:spacing w:val="0"/>
            <w:w w:val="100"/>
            <w:position w:val="0"/>
            <w:sz w:val="18"/>
            <w:szCs w:val="18"/>
            <w:shd w:val="clear" w:color="auto" w:fill="auto"/>
            <w:lang w:val="en-US" w:eastAsia="en-US" w:bidi="en-US"/>
          </w:rPr>
          <w:t xml:space="preserve"> 174,</w:t>
        </w:r>
      </w:hyperlink>
      <w:hyperlink w:anchor="bookmark538" w:tooltip="Current Document">
        <w:r>
          <w:rPr>
            <w:color w:val="000000"/>
            <w:spacing w:val="0"/>
            <w:w w:val="100"/>
            <w:position w:val="0"/>
            <w:sz w:val="18"/>
            <w:szCs w:val="18"/>
            <w:shd w:val="clear" w:color="auto" w:fill="auto"/>
            <w:lang w:val="en-US" w:eastAsia="en-US" w:bidi="en-US"/>
          </w:rPr>
          <w:t xml:space="preserve"> 239,</w:t>
        </w:r>
      </w:hyperlink>
      <w:hyperlink w:anchor="bookmark631" w:tooltip="Current Document">
        <w:r>
          <w:rPr>
            <w:color w:val="000000"/>
            <w:spacing w:val="0"/>
            <w:w w:val="100"/>
            <w:position w:val="0"/>
            <w:sz w:val="18"/>
            <w:szCs w:val="18"/>
            <w:shd w:val="clear" w:color="auto" w:fill="auto"/>
            <w:lang w:val="en-US" w:eastAsia="en-US" w:bidi="en-US"/>
          </w:rPr>
          <w:t xml:space="preserve"> 287,</w:t>
        </w:r>
      </w:hyperlink>
      <w:r>
        <w:rPr>
          <w:color w:val="000000"/>
          <w:spacing w:val="0"/>
          <w:w w:val="100"/>
          <w:position w:val="0"/>
          <w:sz w:val="18"/>
          <w:szCs w:val="18"/>
          <w:shd w:val="clear" w:color="auto" w:fill="auto"/>
          <w:lang w:val="en-US" w:eastAsia="en-US" w:bidi="en-US"/>
        </w:rPr>
        <w:t xml:space="preserve"> </w:t>
      </w:r>
      <w:hyperlink w:anchor="bookmark830" w:tooltip="Current Document">
        <w:r>
          <w:rPr>
            <w:color w:val="000000"/>
            <w:spacing w:val="0"/>
            <w:w w:val="100"/>
            <w:position w:val="0"/>
            <w:sz w:val="18"/>
            <w:szCs w:val="18"/>
            <w:shd w:val="clear" w:color="auto" w:fill="auto"/>
            <w:lang w:val="en-US" w:eastAsia="en-US" w:bidi="en-US"/>
          </w:rPr>
          <w:t>372</w:t>
        </w:r>
      </w:hyperlink>
    </w:p>
    <w:p>
      <w:pPr>
        <w:pStyle w:val="Style25"/>
        <w:keepNext w:val="0"/>
        <w:keepLines w:val="0"/>
        <w:widowControl w:val="0"/>
        <w:shd w:val="clear" w:color="auto" w:fill="auto"/>
        <w:bidi w:val="0"/>
        <w:spacing w:before="0" w:after="0" w:line="290" w:lineRule="auto"/>
        <w:ind w:left="0" w:right="0" w:firstLine="200"/>
        <w:jc w:val="both"/>
        <w:rPr>
          <w:sz w:val="18"/>
          <w:szCs w:val="18"/>
        </w:rPr>
      </w:pPr>
      <w:r>
        <w:rPr>
          <w:color w:val="000000"/>
          <w:spacing w:val="0"/>
          <w:w w:val="100"/>
          <w:position w:val="0"/>
          <w:sz w:val="18"/>
          <w:szCs w:val="18"/>
          <w:shd w:val="clear" w:color="auto" w:fill="auto"/>
          <w:lang w:val="en-US" w:eastAsia="en-US" w:bidi="en-US"/>
        </w:rPr>
        <w:t>constraint</w:t>
      </w:r>
      <w:hyperlink w:anchor="bookmark245" w:tooltip="Current Document">
        <w:r>
          <w:rPr>
            <w:color w:val="000000"/>
            <w:spacing w:val="0"/>
            <w:w w:val="100"/>
            <w:position w:val="0"/>
            <w:sz w:val="18"/>
            <w:szCs w:val="18"/>
            <w:shd w:val="clear" w:color="auto" w:fill="auto"/>
            <w:lang w:val="en-US" w:eastAsia="en-US" w:bidi="en-US"/>
          </w:rPr>
          <w:t xml:space="preserve"> 102</w:t>
        </w:r>
      </w:hyperlink>
    </w:p>
    <w:p>
      <w:pPr>
        <w:pStyle w:val="Style25"/>
        <w:keepNext w:val="0"/>
        <w:keepLines w:val="0"/>
        <w:widowControl w:val="0"/>
        <w:shd w:val="clear" w:color="auto" w:fill="auto"/>
        <w:bidi w:val="0"/>
        <w:spacing w:before="0" w:after="0" w:line="290" w:lineRule="auto"/>
        <w:ind w:left="0" w:right="0" w:firstLine="200"/>
        <w:jc w:val="both"/>
        <w:rPr>
          <w:sz w:val="18"/>
          <w:szCs w:val="18"/>
        </w:rPr>
      </w:pPr>
      <w:r>
        <w:rPr>
          <w:color w:val="000000"/>
          <w:spacing w:val="0"/>
          <w:w w:val="100"/>
          <w:position w:val="0"/>
          <w:sz w:val="18"/>
          <w:szCs w:val="18"/>
          <w:shd w:val="clear" w:color="auto" w:fill="auto"/>
          <w:lang w:val="en-US" w:eastAsia="en-US" w:bidi="en-US"/>
        </w:rPr>
        <w:t>discipline specific</w:t>
      </w:r>
      <w:hyperlink w:anchor="bookmark198" w:tooltip="Current Document">
        <w:r>
          <w:rPr>
            <w:color w:val="000000"/>
            <w:spacing w:val="0"/>
            <w:w w:val="100"/>
            <w:position w:val="0"/>
            <w:sz w:val="18"/>
            <w:szCs w:val="18"/>
            <w:shd w:val="clear" w:color="auto" w:fill="auto"/>
            <w:lang w:val="en-US" w:eastAsia="en-US" w:bidi="en-US"/>
          </w:rPr>
          <w:t xml:space="preserve"> 78</w:t>
        </w:r>
      </w:hyperlink>
    </w:p>
    <w:p>
      <w:pPr>
        <w:pStyle w:val="Style25"/>
        <w:keepNext w:val="0"/>
        <w:keepLines w:val="0"/>
        <w:widowControl w:val="0"/>
        <w:shd w:val="clear" w:color="auto" w:fill="auto"/>
        <w:bidi w:val="0"/>
        <w:spacing w:before="0" w:after="0" w:line="290" w:lineRule="auto"/>
        <w:ind w:left="0" w:right="0" w:firstLine="200"/>
        <w:jc w:val="both"/>
        <w:rPr>
          <w:sz w:val="18"/>
          <w:szCs w:val="18"/>
        </w:rPr>
      </w:pPr>
      <w:r>
        <w:rPr>
          <w:color w:val="000000"/>
          <w:spacing w:val="0"/>
          <w:w w:val="100"/>
          <w:position w:val="0"/>
          <w:sz w:val="18"/>
          <w:szCs w:val="18"/>
          <w:shd w:val="clear" w:color="auto" w:fill="auto"/>
          <w:lang w:val="en-US" w:eastAsia="en-US" w:bidi="en-US"/>
        </w:rPr>
        <w:t>functional</w:t>
      </w:r>
      <w:hyperlink w:anchor="bookmark241" w:tooltip="Current Document">
        <w:r>
          <w:rPr>
            <w:color w:val="000000"/>
            <w:spacing w:val="0"/>
            <w:w w:val="100"/>
            <w:position w:val="0"/>
            <w:sz w:val="18"/>
            <w:szCs w:val="18"/>
            <w:shd w:val="clear" w:color="auto" w:fill="auto"/>
            <w:lang w:val="en-US" w:eastAsia="en-US" w:bidi="en-US"/>
          </w:rPr>
          <w:t xml:space="preserve"> 101</w:t>
        </w:r>
      </w:hyperlink>
    </w:p>
    <w:p>
      <w:pPr>
        <w:pStyle w:val="Style25"/>
        <w:keepNext w:val="0"/>
        <w:keepLines w:val="0"/>
        <w:widowControl w:val="0"/>
        <w:shd w:val="clear" w:color="auto" w:fill="auto"/>
        <w:bidi w:val="0"/>
        <w:spacing w:before="0" w:after="0" w:line="290" w:lineRule="auto"/>
        <w:ind w:left="0" w:right="0" w:firstLine="200"/>
        <w:jc w:val="both"/>
        <w:rPr>
          <w:sz w:val="18"/>
          <w:szCs w:val="18"/>
        </w:rPr>
      </w:pPr>
      <w:r>
        <w:rPr>
          <w:color w:val="000000"/>
          <w:spacing w:val="0"/>
          <w:w w:val="100"/>
          <w:position w:val="0"/>
          <w:sz w:val="18"/>
          <w:szCs w:val="18"/>
          <w:shd w:val="clear" w:color="auto" w:fill="auto"/>
          <w:lang w:val="en-US" w:eastAsia="en-US" w:bidi="en-US"/>
        </w:rPr>
        <w:t>non-functional</w:t>
      </w:r>
      <w:hyperlink w:anchor="bookmark241" w:tooltip="Current Document">
        <w:r>
          <w:rPr>
            <w:color w:val="000000"/>
            <w:spacing w:val="0"/>
            <w:w w:val="100"/>
            <w:position w:val="0"/>
            <w:sz w:val="18"/>
            <w:szCs w:val="18"/>
            <w:shd w:val="clear" w:color="auto" w:fill="auto"/>
            <w:lang w:val="en-US" w:eastAsia="en-US" w:bidi="en-US"/>
          </w:rPr>
          <w:t xml:space="preserve"> 101,</w:t>
        </w:r>
      </w:hyperlink>
      <w:hyperlink w:anchor="bookmark346" w:tooltip="Current Document">
        <w:r>
          <w:rPr>
            <w:color w:val="000000"/>
            <w:spacing w:val="0"/>
            <w:w w:val="100"/>
            <w:position w:val="0"/>
            <w:sz w:val="18"/>
            <w:szCs w:val="18"/>
            <w:shd w:val="clear" w:color="auto" w:fill="auto"/>
            <w:lang w:val="en-US" w:eastAsia="en-US" w:bidi="en-US"/>
          </w:rPr>
          <w:t xml:space="preserve"> 150</w:t>
        </w:r>
      </w:hyperlink>
    </w:p>
    <w:p>
      <w:pPr>
        <w:pStyle w:val="Style25"/>
        <w:keepNext w:val="0"/>
        <w:keepLines w:val="0"/>
        <w:widowControl w:val="0"/>
        <w:shd w:val="clear" w:color="auto" w:fill="auto"/>
        <w:bidi w:val="0"/>
        <w:spacing w:before="0" w:after="0" w:line="290" w:lineRule="auto"/>
        <w:ind w:left="0" w:right="0" w:firstLine="200"/>
        <w:jc w:val="both"/>
        <w:rPr>
          <w:sz w:val="18"/>
          <w:szCs w:val="18"/>
        </w:rPr>
      </w:pPr>
      <w:r>
        <w:rPr>
          <w:color w:val="000000"/>
          <w:spacing w:val="0"/>
          <w:w w:val="100"/>
          <w:position w:val="0"/>
          <w:sz w:val="18"/>
          <w:szCs w:val="18"/>
          <w:shd w:val="clear" w:color="auto" w:fill="auto"/>
          <w:lang w:val="en-US" w:eastAsia="en-US" w:bidi="en-US"/>
        </w:rPr>
        <w:t>quality</w:t>
      </w:r>
      <w:hyperlink w:anchor="bookmark241" w:tooltip="Current Document">
        <w:r>
          <w:rPr>
            <w:color w:val="000000"/>
            <w:spacing w:val="0"/>
            <w:w w:val="100"/>
            <w:position w:val="0"/>
            <w:sz w:val="18"/>
            <w:szCs w:val="18"/>
            <w:shd w:val="clear" w:color="auto" w:fill="auto"/>
            <w:lang w:val="en-US" w:eastAsia="en-US" w:bidi="en-US"/>
          </w:rPr>
          <w:t xml:space="preserve"> 101</w:t>
        </w:r>
      </w:hyperlink>
    </w:p>
    <w:p>
      <w:pPr>
        <w:pStyle w:val="Style25"/>
        <w:keepNext w:val="0"/>
        <w:keepLines w:val="0"/>
        <w:widowControl w:val="0"/>
        <w:shd w:val="clear" w:color="auto" w:fill="auto"/>
        <w:bidi w:val="0"/>
        <w:spacing w:before="0" w:after="0" w:line="290" w:lineRule="auto"/>
        <w:ind w:left="0" w:right="0" w:firstLine="200"/>
        <w:jc w:val="both"/>
        <w:rPr>
          <w:sz w:val="18"/>
          <w:szCs w:val="18"/>
        </w:rPr>
      </w:pPr>
      <w:r>
        <w:rPr>
          <w:color w:val="000000"/>
          <w:spacing w:val="0"/>
          <w:w w:val="100"/>
          <w:position w:val="0"/>
          <w:sz w:val="18"/>
          <w:szCs w:val="18"/>
          <w:shd w:val="clear" w:color="auto" w:fill="auto"/>
          <w:lang w:val="en-US" w:eastAsia="en-US" w:bidi="en-US"/>
        </w:rPr>
        <w:t>specification</w:t>
      </w:r>
      <w:hyperlink w:anchor="bookmark241" w:tooltip="Current Document">
        <w:r>
          <w:rPr>
            <w:color w:val="000000"/>
            <w:spacing w:val="0"/>
            <w:w w:val="100"/>
            <w:position w:val="0"/>
            <w:sz w:val="18"/>
            <w:szCs w:val="18"/>
            <w:shd w:val="clear" w:color="auto" w:fill="auto"/>
            <w:lang w:val="en-US" w:eastAsia="en-US" w:bidi="en-US"/>
          </w:rPr>
          <w:t xml:space="preserve"> 101</w:t>
        </w:r>
      </w:hyperlink>
    </w:p>
    <w:p>
      <w:pPr>
        <w:pStyle w:val="Style25"/>
        <w:keepNext w:val="0"/>
        <w:keepLines w:val="0"/>
        <w:widowControl w:val="0"/>
        <w:shd w:val="clear" w:color="auto" w:fill="auto"/>
        <w:bidi w:val="0"/>
        <w:spacing w:before="0" w:after="0" w:line="290" w:lineRule="auto"/>
        <w:ind w:left="0" w:right="0" w:firstLine="0"/>
        <w:jc w:val="both"/>
        <w:rPr>
          <w:sz w:val="18"/>
          <w:szCs w:val="18"/>
        </w:rPr>
      </w:pPr>
      <w:r>
        <w:rPr>
          <w:color w:val="000000"/>
          <w:spacing w:val="0"/>
          <w:w w:val="100"/>
          <w:position w:val="0"/>
          <w:sz w:val="18"/>
          <w:szCs w:val="18"/>
          <w:shd w:val="clear" w:color="auto" w:fill="auto"/>
          <w:lang w:val="en-US" w:eastAsia="en-US" w:bidi="en-US"/>
        </w:rPr>
        <w:t>requirement identifier</w:t>
      </w:r>
      <w:hyperlink w:anchor="bookmark830" w:tooltip="Current Document">
        <w:r>
          <w:rPr>
            <w:color w:val="000000"/>
            <w:spacing w:val="0"/>
            <w:w w:val="100"/>
            <w:position w:val="0"/>
            <w:sz w:val="18"/>
            <w:szCs w:val="18"/>
            <w:shd w:val="clear" w:color="auto" w:fill="auto"/>
            <w:lang w:val="en-US" w:eastAsia="en-US" w:bidi="en-US"/>
          </w:rPr>
          <w:t xml:space="preserve"> 372</w:t>
        </w:r>
      </w:hyperlink>
    </w:p>
    <w:p>
      <w:pPr>
        <w:pStyle w:val="Style25"/>
        <w:keepNext w:val="0"/>
        <w:keepLines w:val="0"/>
        <w:widowControl w:val="0"/>
        <w:shd w:val="clear" w:color="auto" w:fill="auto"/>
        <w:bidi w:val="0"/>
        <w:spacing w:before="0" w:after="0" w:line="290" w:lineRule="auto"/>
        <w:ind w:left="0" w:right="0" w:firstLine="0"/>
        <w:jc w:val="both"/>
        <w:rPr>
          <w:sz w:val="18"/>
          <w:szCs w:val="18"/>
        </w:rPr>
      </w:pPr>
      <w:r>
        <w:rPr>
          <w:color w:val="000000"/>
          <w:spacing w:val="0"/>
          <w:w w:val="100"/>
          <w:position w:val="0"/>
          <w:sz w:val="18"/>
          <w:szCs w:val="18"/>
          <w:shd w:val="clear" w:color="auto" w:fill="auto"/>
          <w:lang w:val="en-US" w:eastAsia="en-US" w:bidi="en-US"/>
        </w:rPr>
        <w:t>requirement table</w:t>
      </w:r>
      <w:hyperlink w:anchor="bookmark831" w:tooltip="Current Document">
        <w:r>
          <w:rPr>
            <w:color w:val="000000"/>
            <w:spacing w:val="0"/>
            <w:w w:val="100"/>
            <w:position w:val="0"/>
            <w:sz w:val="18"/>
            <w:szCs w:val="18"/>
            <w:shd w:val="clear" w:color="auto" w:fill="auto"/>
            <w:lang w:val="en-US" w:eastAsia="en-US" w:bidi="en-US"/>
          </w:rPr>
          <w:t xml:space="preserve"> 373</w:t>
        </w:r>
      </w:hyperlink>
    </w:p>
    <w:p>
      <w:pPr>
        <w:pStyle w:val="Style25"/>
        <w:keepNext w:val="0"/>
        <w:keepLines w:val="0"/>
        <w:widowControl w:val="0"/>
        <w:shd w:val="clear" w:color="auto" w:fill="auto"/>
        <w:bidi w:val="0"/>
        <w:spacing w:before="0" w:after="0" w:line="290" w:lineRule="auto"/>
        <w:ind w:left="0" w:right="0" w:firstLine="0"/>
        <w:jc w:val="both"/>
        <w:rPr>
          <w:sz w:val="18"/>
          <w:szCs w:val="18"/>
        </w:rPr>
      </w:pPr>
      <w:r>
        <w:rPr>
          <w:color w:val="000000"/>
          <w:spacing w:val="0"/>
          <w:w w:val="100"/>
          <w:position w:val="0"/>
          <w:sz w:val="18"/>
          <w:szCs w:val="18"/>
          <w:shd w:val="clear" w:color="auto" w:fill="auto"/>
          <w:lang w:val="en-US" w:eastAsia="en-US" w:bidi="en-US"/>
        </w:rPr>
        <w:t>requirements analysis</w:t>
      </w:r>
      <w:hyperlink w:anchor="bookmark240" w:tooltip="Current Document">
        <w:r>
          <w:rPr>
            <w:color w:val="000000"/>
            <w:spacing w:val="0"/>
            <w:w w:val="100"/>
            <w:position w:val="0"/>
            <w:sz w:val="18"/>
            <w:szCs w:val="18"/>
            <w:shd w:val="clear" w:color="auto" w:fill="auto"/>
            <w:lang w:val="en-US" w:eastAsia="en-US" w:bidi="en-US"/>
          </w:rPr>
          <w:t xml:space="preserve"> 99</w:t>
        </w:r>
      </w:hyperlink>
    </w:p>
    <w:p>
      <w:pPr>
        <w:pStyle w:val="Style25"/>
        <w:keepNext w:val="0"/>
        <w:keepLines w:val="0"/>
        <w:widowControl w:val="0"/>
        <w:shd w:val="clear" w:color="auto" w:fill="auto"/>
        <w:bidi w:val="0"/>
        <w:spacing w:before="0" w:after="0" w:line="290" w:lineRule="auto"/>
        <w:ind w:left="0" w:right="0" w:firstLine="0"/>
        <w:jc w:val="both"/>
        <w:rPr>
          <w:sz w:val="18"/>
          <w:szCs w:val="18"/>
        </w:rPr>
      </w:pPr>
      <w:r>
        <w:rPr>
          <w:color w:val="000000"/>
          <w:spacing w:val="0"/>
          <w:w w:val="100"/>
          <w:position w:val="0"/>
          <w:sz w:val="18"/>
          <w:szCs w:val="18"/>
          <w:shd w:val="clear" w:color="auto" w:fill="auto"/>
          <w:lang w:val="en-US" w:eastAsia="en-US" w:bidi="en-US"/>
        </w:rPr>
        <w:t>requirements diagram</w:t>
      </w:r>
      <w:r>
        <w:rPr>
          <w:color w:val="000000"/>
          <w:spacing w:val="0"/>
          <w:w w:val="100"/>
          <w:position w:val="0"/>
          <w:sz w:val="18"/>
          <w:szCs w:val="18"/>
          <w:shd w:val="clear" w:color="auto" w:fill="auto"/>
          <w:lang w:val="en-US" w:eastAsia="en-US" w:bidi="en-US"/>
        </w:rPr>
        <w:t xml:space="preserve"> 349,</w:t>
      </w:r>
      <w:hyperlink w:anchor="bookmark830" w:tooltip="Current Document">
        <w:r>
          <w:rPr>
            <w:color w:val="000000"/>
            <w:spacing w:val="0"/>
            <w:w w:val="100"/>
            <w:position w:val="0"/>
            <w:sz w:val="18"/>
            <w:szCs w:val="18"/>
            <w:shd w:val="clear" w:color="auto" w:fill="auto"/>
            <w:lang w:val="en-US" w:eastAsia="en-US" w:bidi="en-US"/>
          </w:rPr>
          <w:t xml:space="preserve"> 372</w:t>
        </w:r>
      </w:hyperlink>
    </w:p>
    <w:p>
      <w:pPr>
        <w:pStyle w:val="Style25"/>
        <w:keepNext w:val="0"/>
        <w:keepLines w:val="0"/>
        <w:widowControl w:val="0"/>
        <w:shd w:val="clear" w:color="auto" w:fill="auto"/>
        <w:bidi w:val="0"/>
        <w:spacing w:before="0" w:after="0" w:line="290" w:lineRule="auto"/>
        <w:ind w:left="0" w:right="0" w:firstLine="0"/>
        <w:jc w:val="both"/>
        <w:rPr>
          <w:sz w:val="18"/>
          <w:szCs w:val="18"/>
        </w:rPr>
      </w:pPr>
      <w:r>
        <w:rPr>
          <w:color w:val="000000"/>
          <w:spacing w:val="0"/>
          <w:w w:val="100"/>
          <w:position w:val="0"/>
          <w:sz w:val="18"/>
          <w:szCs w:val="18"/>
          <w:shd w:val="clear" w:color="auto" w:fill="auto"/>
          <w:lang w:val="en-US" w:eastAsia="en-US" w:bidi="en-US"/>
        </w:rPr>
        <w:t>requirements documentation</w:t>
      </w:r>
      <w:hyperlink w:anchor="bookmark248" w:tooltip="Current Document">
        <w:r>
          <w:rPr>
            <w:color w:val="000000"/>
            <w:spacing w:val="0"/>
            <w:w w:val="100"/>
            <w:position w:val="0"/>
            <w:sz w:val="18"/>
            <w:szCs w:val="18"/>
            <w:shd w:val="clear" w:color="auto" w:fill="auto"/>
            <w:lang w:val="en-US" w:eastAsia="en-US" w:bidi="en-US"/>
          </w:rPr>
          <w:t xml:space="preserve"> 103</w:t>
        </w:r>
      </w:hyperlink>
    </w:p>
    <w:p>
      <w:pPr>
        <w:pStyle w:val="Style25"/>
        <w:keepNext w:val="0"/>
        <w:keepLines w:val="0"/>
        <w:widowControl w:val="0"/>
        <w:shd w:val="clear" w:color="auto" w:fill="auto"/>
        <w:bidi w:val="0"/>
        <w:spacing w:before="0" w:after="0" w:line="290" w:lineRule="auto"/>
        <w:ind w:left="0" w:right="0" w:firstLine="0"/>
        <w:jc w:val="both"/>
        <w:rPr>
          <w:sz w:val="18"/>
          <w:szCs w:val="18"/>
        </w:rPr>
      </w:pPr>
      <w:r>
        <w:rPr>
          <w:color w:val="000000"/>
          <w:spacing w:val="0"/>
          <w:w w:val="100"/>
          <w:position w:val="0"/>
          <w:sz w:val="18"/>
          <w:szCs w:val="18"/>
          <w:shd w:val="clear" w:color="auto" w:fill="auto"/>
          <w:lang w:val="en-US" w:eastAsia="en-US" w:bidi="en-US"/>
        </w:rPr>
        <w:t>requirements elicitation</w:t>
      </w:r>
      <w:hyperlink w:anchor="bookmark248" w:tooltip="Current Document">
        <w:r>
          <w:rPr>
            <w:color w:val="000000"/>
            <w:spacing w:val="0"/>
            <w:w w:val="100"/>
            <w:position w:val="0"/>
            <w:sz w:val="18"/>
            <w:szCs w:val="18"/>
            <w:shd w:val="clear" w:color="auto" w:fill="auto"/>
            <w:lang w:val="en-US" w:eastAsia="en-US" w:bidi="en-US"/>
          </w:rPr>
          <w:t xml:space="preserve"> 103</w:t>
        </w:r>
      </w:hyperlink>
    </w:p>
    <w:p>
      <w:pPr>
        <w:pStyle w:val="Style25"/>
        <w:keepNext w:val="0"/>
        <w:keepLines w:val="0"/>
        <w:widowControl w:val="0"/>
        <w:shd w:val="clear" w:color="auto" w:fill="auto"/>
        <w:bidi w:val="0"/>
        <w:spacing w:before="0" w:after="0" w:line="290" w:lineRule="auto"/>
        <w:ind w:left="560" w:right="0" w:hanging="560"/>
        <w:jc w:val="both"/>
        <w:rPr>
          <w:sz w:val="18"/>
          <w:szCs w:val="18"/>
        </w:rPr>
      </w:pPr>
      <w:r>
        <w:rPr>
          <w:color w:val="000000"/>
          <w:spacing w:val="0"/>
          <w:w w:val="100"/>
          <w:position w:val="0"/>
          <w:sz w:val="18"/>
          <w:szCs w:val="18"/>
          <w:shd w:val="clear" w:color="auto" w:fill="auto"/>
          <w:lang w:val="en-US" w:eastAsia="en-US" w:bidi="en-US"/>
        </w:rPr>
        <w:t>requirements engineer</w:t>
      </w:r>
      <w:hyperlink w:anchor="bookmark375" w:tooltip="Current Document">
        <w:r>
          <w:rPr>
            <w:color w:val="000000"/>
            <w:spacing w:val="0"/>
            <w:w w:val="100"/>
            <w:position w:val="0"/>
            <w:sz w:val="18"/>
            <w:szCs w:val="18"/>
            <w:shd w:val="clear" w:color="auto" w:fill="auto"/>
            <w:lang w:val="en-US" w:eastAsia="en-US" w:bidi="en-US"/>
          </w:rPr>
          <w:t xml:space="preserve"> 161,</w:t>
        </w:r>
      </w:hyperlink>
      <w:hyperlink w:anchor="bookmark399" w:tooltip="Current Document">
        <w:r>
          <w:rPr>
            <w:color w:val="000000"/>
            <w:spacing w:val="0"/>
            <w:w w:val="100"/>
            <w:position w:val="0"/>
            <w:sz w:val="18"/>
            <w:szCs w:val="18"/>
            <w:shd w:val="clear" w:color="auto" w:fill="auto"/>
            <w:lang w:val="en-US" w:eastAsia="en-US" w:bidi="en-US"/>
          </w:rPr>
          <w:t xml:space="preserve"> 174,</w:t>
        </w:r>
      </w:hyperlink>
      <w:hyperlink w:anchor="bookmark533" w:tooltip="Current Document">
        <w:r>
          <w:rPr>
            <w:color w:val="000000"/>
            <w:spacing w:val="0"/>
            <w:w w:val="100"/>
            <w:position w:val="0"/>
            <w:sz w:val="18"/>
            <w:szCs w:val="18"/>
            <w:shd w:val="clear" w:color="auto" w:fill="auto"/>
            <w:lang w:val="en-US" w:eastAsia="en-US" w:bidi="en-US"/>
          </w:rPr>
          <w:t xml:space="preserve"> 235,</w:t>
        </w:r>
      </w:hyperlink>
      <w:r>
        <w:rPr>
          <w:color w:val="000000"/>
          <w:spacing w:val="0"/>
          <w:w w:val="100"/>
          <w:position w:val="0"/>
          <w:sz w:val="18"/>
          <w:szCs w:val="18"/>
          <w:shd w:val="clear" w:color="auto" w:fill="auto"/>
          <w:lang w:val="en-US" w:eastAsia="en-US" w:bidi="en-US"/>
        </w:rPr>
        <w:t xml:space="preserve"> </w:t>
      </w:r>
      <w:hyperlink w:anchor="bookmark538" w:tooltip="Current Document">
        <w:r>
          <w:rPr>
            <w:color w:val="000000"/>
            <w:spacing w:val="0"/>
            <w:w w:val="100"/>
            <w:position w:val="0"/>
            <w:sz w:val="18"/>
            <w:szCs w:val="18"/>
            <w:shd w:val="clear" w:color="auto" w:fill="auto"/>
            <w:lang w:val="en-US" w:eastAsia="en-US" w:bidi="en-US"/>
          </w:rPr>
          <w:t>239,</w:t>
        </w:r>
      </w:hyperlink>
      <w:hyperlink w:anchor="bookmark579" w:tooltip="Current Document">
        <w:r>
          <w:rPr>
            <w:color w:val="000000"/>
            <w:spacing w:val="0"/>
            <w:w w:val="100"/>
            <w:position w:val="0"/>
            <w:sz w:val="18"/>
            <w:szCs w:val="18"/>
            <w:shd w:val="clear" w:color="auto" w:fill="auto"/>
            <w:lang w:val="en-US" w:eastAsia="en-US" w:bidi="en-US"/>
          </w:rPr>
          <w:t xml:space="preserve"> 258,</w:t>
        </w:r>
      </w:hyperlink>
      <w:hyperlink w:anchor="bookmark707" w:tooltip="Current Document">
        <w:r>
          <w:rPr>
            <w:color w:val="000000"/>
            <w:spacing w:val="0"/>
            <w:w w:val="100"/>
            <w:position w:val="0"/>
            <w:sz w:val="18"/>
            <w:szCs w:val="18"/>
            <w:shd w:val="clear" w:color="auto" w:fill="auto"/>
            <w:lang w:val="en-US" w:eastAsia="en-US" w:bidi="en-US"/>
          </w:rPr>
          <w:t xml:space="preserve"> 319</w:t>
        </w:r>
      </w:hyperlink>
    </w:p>
    <w:p>
      <w:pPr>
        <w:pStyle w:val="Style25"/>
        <w:keepNext w:val="0"/>
        <w:keepLines w:val="0"/>
        <w:widowControl w:val="0"/>
        <w:shd w:val="clear" w:color="auto" w:fill="auto"/>
        <w:bidi w:val="0"/>
        <w:spacing w:before="0" w:after="0" w:line="290" w:lineRule="auto"/>
        <w:ind w:left="560" w:right="0" w:hanging="560"/>
        <w:jc w:val="both"/>
        <w:rPr>
          <w:sz w:val="18"/>
          <w:szCs w:val="18"/>
        </w:rPr>
      </w:pPr>
      <w:r>
        <w:rPr>
          <w:color w:val="000000"/>
          <w:spacing w:val="0"/>
          <w:w w:val="100"/>
          <w:position w:val="0"/>
          <w:sz w:val="18"/>
          <w:szCs w:val="18"/>
          <w:shd w:val="clear" w:color="auto" w:fill="auto"/>
          <w:lang w:val="en-US" w:eastAsia="en-US" w:bidi="en-US"/>
        </w:rPr>
        <w:t>requirements engineering</w:t>
      </w:r>
      <w:hyperlink w:anchor="bookmark248" w:tooltip="Current Document">
        <w:r>
          <w:rPr>
            <w:color w:val="000000"/>
            <w:spacing w:val="0"/>
            <w:w w:val="100"/>
            <w:position w:val="0"/>
            <w:sz w:val="18"/>
            <w:szCs w:val="18"/>
            <w:shd w:val="clear" w:color="auto" w:fill="auto"/>
            <w:lang w:val="en-US" w:eastAsia="en-US" w:bidi="en-US"/>
          </w:rPr>
          <w:t xml:space="preserve"> 103,</w:t>
        </w:r>
      </w:hyperlink>
      <w:hyperlink w:anchor="bookmark375" w:tooltip="Current Document">
        <w:r>
          <w:rPr>
            <w:color w:val="000000"/>
            <w:spacing w:val="0"/>
            <w:w w:val="100"/>
            <w:position w:val="0"/>
            <w:sz w:val="18"/>
            <w:szCs w:val="18"/>
            <w:shd w:val="clear" w:color="auto" w:fill="auto"/>
            <w:lang w:val="en-US" w:eastAsia="en-US" w:bidi="en-US"/>
          </w:rPr>
          <w:t xml:space="preserve"> 161,</w:t>
        </w:r>
      </w:hyperlink>
      <w:r>
        <w:rPr>
          <w:color w:val="000000"/>
          <w:spacing w:val="0"/>
          <w:w w:val="100"/>
          <w:position w:val="0"/>
          <w:sz w:val="18"/>
          <w:szCs w:val="18"/>
          <w:shd w:val="clear" w:color="auto" w:fill="auto"/>
          <w:lang w:val="en-US" w:eastAsia="en-US" w:bidi="en-US"/>
        </w:rPr>
        <w:t xml:space="preserve"> </w:t>
      </w:r>
      <w:hyperlink w:anchor="bookmark381" w:tooltip="Current Document">
        <w:r>
          <w:rPr>
            <w:color w:val="000000"/>
            <w:spacing w:val="0"/>
            <w:w w:val="100"/>
            <w:position w:val="0"/>
            <w:sz w:val="18"/>
            <w:szCs w:val="18"/>
            <w:shd w:val="clear" w:color="auto" w:fill="auto"/>
            <w:lang w:val="en-US" w:eastAsia="en-US" w:bidi="en-US"/>
          </w:rPr>
          <w:t>164</w:t>
        </w:r>
      </w:hyperlink>
    </w:p>
    <w:p>
      <w:pPr>
        <w:pStyle w:val="Style25"/>
        <w:keepNext w:val="0"/>
        <w:keepLines w:val="0"/>
        <w:widowControl w:val="0"/>
        <w:shd w:val="clear" w:color="auto" w:fill="auto"/>
        <w:bidi w:val="0"/>
        <w:spacing w:before="0" w:after="0" w:line="290" w:lineRule="auto"/>
        <w:ind w:left="0" w:right="0" w:firstLine="0"/>
        <w:jc w:val="both"/>
        <w:rPr>
          <w:sz w:val="18"/>
          <w:szCs w:val="18"/>
        </w:rPr>
      </w:pPr>
      <w:r>
        <w:rPr>
          <w:color w:val="000000"/>
          <w:spacing w:val="0"/>
          <w:w w:val="100"/>
          <w:position w:val="0"/>
          <w:sz w:val="18"/>
          <w:szCs w:val="18"/>
          <w:shd w:val="clear" w:color="auto" w:fill="auto"/>
          <w:lang w:val="en-US" w:eastAsia="en-US" w:bidi="en-US"/>
        </w:rPr>
        <w:t>requirements management</w:t>
      </w:r>
      <w:hyperlink w:anchor="bookmark248" w:tooltip="Current Document">
        <w:r>
          <w:rPr>
            <w:color w:val="000000"/>
            <w:spacing w:val="0"/>
            <w:w w:val="100"/>
            <w:position w:val="0"/>
            <w:sz w:val="18"/>
            <w:szCs w:val="18"/>
            <w:shd w:val="clear" w:color="auto" w:fill="auto"/>
            <w:lang w:val="en-US" w:eastAsia="en-US" w:bidi="en-US"/>
          </w:rPr>
          <w:t xml:space="preserve"> 103</w:t>
        </w:r>
      </w:hyperlink>
    </w:p>
    <w:p>
      <w:pPr>
        <w:pStyle w:val="Style25"/>
        <w:keepNext w:val="0"/>
        <w:keepLines w:val="0"/>
        <w:widowControl w:val="0"/>
        <w:shd w:val="clear" w:color="auto" w:fill="auto"/>
        <w:bidi w:val="0"/>
        <w:spacing w:before="0" w:after="0" w:line="295" w:lineRule="auto"/>
        <w:ind w:left="0" w:right="0" w:firstLine="0"/>
        <w:jc w:val="left"/>
        <w:rPr>
          <w:sz w:val="18"/>
          <w:szCs w:val="18"/>
        </w:rPr>
      </w:pPr>
      <w:r>
        <w:rPr>
          <w:color w:val="000000"/>
          <w:spacing w:val="0"/>
          <w:w w:val="100"/>
          <w:position w:val="0"/>
          <w:sz w:val="18"/>
          <w:szCs w:val="18"/>
          <w:shd w:val="clear" w:color="auto" w:fill="auto"/>
          <w:lang w:val="en-US" w:eastAsia="en-US" w:bidi="en-US"/>
        </w:rPr>
        <w:t>requirements structure</w:t>
      </w:r>
      <w:hyperlink w:anchor="bookmark248" w:tooltip="Current Document">
        <w:r>
          <w:rPr>
            <w:color w:val="000000"/>
            <w:spacing w:val="0"/>
            <w:w w:val="100"/>
            <w:position w:val="0"/>
            <w:sz w:val="18"/>
            <w:szCs w:val="18"/>
            <w:shd w:val="clear" w:color="auto" w:fill="auto"/>
            <w:lang w:val="en-US" w:eastAsia="en-US" w:bidi="en-US"/>
          </w:rPr>
          <w:t xml:space="preserve"> 103</w:t>
        </w:r>
      </w:hyperlink>
    </w:p>
    <w:p>
      <w:pPr>
        <w:pStyle w:val="Style25"/>
        <w:keepNext w:val="0"/>
        <w:keepLines w:val="0"/>
        <w:widowControl w:val="0"/>
        <w:shd w:val="clear" w:color="auto" w:fill="auto"/>
        <w:bidi w:val="0"/>
        <w:spacing w:before="0" w:after="0" w:line="295" w:lineRule="auto"/>
        <w:ind w:left="0" w:right="0" w:firstLine="0"/>
        <w:jc w:val="left"/>
        <w:rPr>
          <w:sz w:val="18"/>
          <w:szCs w:val="18"/>
        </w:rPr>
      </w:pPr>
      <w:r>
        <w:rPr>
          <w:color w:val="000000"/>
          <w:spacing w:val="0"/>
          <w:w w:val="100"/>
          <w:position w:val="0"/>
          <w:sz w:val="18"/>
          <w:szCs w:val="18"/>
          <w:shd w:val="clear" w:color="auto" w:fill="auto"/>
          <w:lang w:val="en-US" w:eastAsia="en-US" w:bidi="en-US"/>
        </w:rPr>
        <w:t>REQUIRES</w:t>
      </w:r>
      <w:hyperlink w:anchor="bookmark600" w:tooltip="Current Document">
        <w:r>
          <w:rPr>
            <w:color w:val="000000"/>
            <w:spacing w:val="0"/>
            <w:w w:val="100"/>
            <w:position w:val="0"/>
            <w:sz w:val="18"/>
            <w:szCs w:val="18"/>
            <w:shd w:val="clear" w:color="auto" w:fill="auto"/>
            <w:lang w:val="en-US" w:eastAsia="en-US" w:bidi="en-US"/>
          </w:rPr>
          <w:t xml:space="preserve"> 271,</w:t>
        </w:r>
      </w:hyperlink>
      <w:hyperlink w:anchor="bookmark603" w:tooltip="Current Document">
        <w:r>
          <w:rPr>
            <w:color w:val="000000"/>
            <w:spacing w:val="0"/>
            <w:w w:val="100"/>
            <w:position w:val="0"/>
            <w:sz w:val="18"/>
            <w:szCs w:val="18"/>
            <w:shd w:val="clear" w:color="auto" w:fill="auto"/>
            <w:lang w:val="en-US" w:eastAsia="en-US" w:bidi="en-US"/>
          </w:rPr>
          <w:t xml:space="preserve"> 274</w:t>
        </w:r>
      </w:hyperlink>
      <w:r>
        <w:rPr>
          <w:color w:val="000000"/>
          <w:spacing w:val="0"/>
          <w:w w:val="100"/>
          <w:position w:val="0"/>
          <w:sz w:val="18"/>
          <w:szCs w:val="18"/>
          <w:shd w:val="clear" w:color="auto" w:fill="auto"/>
          <w:lang w:val="en-US" w:eastAsia="en-US" w:bidi="en-US"/>
        </w:rPr>
        <w:t xml:space="preserve"> resources</w:t>
      </w:r>
      <w:hyperlink w:anchor="bookmark232" w:tooltip="Current Document">
        <w:r>
          <w:rPr>
            <w:color w:val="000000"/>
            <w:spacing w:val="0"/>
            <w:w w:val="100"/>
            <w:position w:val="0"/>
            <w:sz w:val="18"/>
            <w:szCs w:val="18"/>
            <w:shd w:val="clear" w:color="auto" w:fill="auto"/>
            <w:lang w:val="en-US" w:eastAsia="en-US" w:bidi="en-US"/>
          </w:rPr>
          <w:t xml:space="preserve"> 97,</w:t>
        </w:r>
      </w:hyperlink>
      <w:hyperlink w:anchor="bookmark400" w:tooltip="Current Document">
        <w:r>
          <w:rPr>
            <w:color w:val="000000"/>
            <w:spacing w:val="0"/>
            <w:w w:val="100"/>
            <w:position w:val="0"/>
            <w:sz w:val="18"/>
            <w:szCs w:val="18"/>
            <w:shd w:val="clear" w:color="auto" w:fill="auto"/>
            <w:lang w:val="en-US" w:eastAsia="en-US" w:bidi="en-US"/>
          </w:rPr>
          <w:t xml:space="preserve"> 175-177</w:t>
        </w:r>
      </w:hyperlink>
    </w:p>
    <w:p>
      <w:pPr>
        <w:pStyle w:val="Style25"/>
        <w:keepNext w:val="0"/>
        <w:keepLines w:val="0"/>
        <w:widowControl w:val="0"/>
        <w:shd w:val="clear" w:color="auto" w:fill="auto"/>
        <w:bidi w:val="0"/>
        <w:spacing w:before="0" w:after="0" w:line="295" w:lineRule="auto"/>
        <w:ind w:left="0" w:right="0" w:firstLine="0"/>
        <w:jc w:val="left"/>
        <w:rPr>
          <w:sz w:val="18"/>
          <w:szCs w:val="18"/>
        </w:rPr>
      </w:pPr>
      <w:r>
        <w:rPr>
          <w:color w:val="000000"/>
          <w:spacing w:val="0"/>
          <w:w w:val="100"/>
          <w:position w:val="0"/>
          <w:sz w:val="18"/>
          <w:szCs w:val="18"/>
          <w:shd w:val="clear" w:color="auto" w:fill="auto"/>
          <w:lang w:val="en-US" w:eastAsia="en-US" w:bidi="en-US"/>
        </w:rPr>
        <w:t>REST/HTTP</w:t>
      </w:r>
      <w:hyperlink w:anchor="bookmark149" w:tooltip="Current Document">
        <w:r>
          <w:rPr>
            <w:color w:val="000000"/>
            <w:spacing w:val="0"/>
            <w:w w:val="100"/>
            <w:position w:val="0"/>
            <w:sz w:val="18"/>
            <w:szCs w:val="18"/>
            <w:shd w:val="clear" w:color="auto" w:fill="auto"/>
            <w:lang w:val="en-US" w:eastAsia="en-US" w:bidi="en-US"/>
          </w:rPr>
          <w:t xml:space="preserve"> 49</w:t>
        </w:r>
      </w:hyperlink>
      <w:r>
        <w:rPr>
          <w:color w:val="000000"/>
          <w:spacing w:val="0"/>
          <w:w w:val="100"/>
          <w:position w:val="0"/>
          <w:sz w:val="18"/>
          <w:szCs w:val="18"/>
          <w:shd w:val="clear" w:color="auto" w:fill="auto"/>
          <w:lang w:val="en-US" w:eastAsia="en-US" w:bidi="en-US"/>
        </w:rPr>
        <w:t xml:space="preserve"> retirement</w:t>
      </w:r>
      <w:hyperlink w:anchor="bookmark378" w:tooltip="Current Document">
        <w:r>
          <w:rPr>
            <w:color w:val="000000"/>
            <w:spacing w:val="0"/>
            <w:w w:val="100"/>
            <w:position w:val="0"/>
            <w:sz w:val="18"/>
            <w:szCs w:val="18"/>
            <w:shd w:val="clear" w:color="auto" w:fill="auto"/>
            <w:lang w:val="en-US" w:eastAsia="en-US" w:bidi="en-US"/>
          </w:rPr>
          <w:t xml:space="preserve"> 162</w:t>
        </w:r>
      </w:hyperlink>
    </w:p>
    <w:p>
      <w:pPr>
        <w:pStyle w:val="Style25"/>
        <w:keepNext w:val="0"/>
        <w:keepLines w:val="0"/>
        <w:widowControl w:val="0"/>
        <w:shd w:val="clear" w:color="auto" w:fill="auto"/>
        <w:bidi w:val="0"/>
        <w:spacing w:before="0" w:after="0" w:line="295" w:lineRule="auto"/>
        <w:ind w:left="0" w:right="0" w:firstLine="0"/>
        <w:jc w:val="left"/>
        <w:rPr>
          <w:sz w:val="18"/>
          <w:szCs w:val="18"/>
        </w:rPr>
      </w:pPr>
      <w:r>
        <w:rPr>
          <w:color w:val="000000"/>
          <w:spacing w:val="0"/>
          <w:w w:val="100"/>
          <w:position w:val="0"/>
          <w:sz w:val="18"/>
          <w:szCs w:val="18"/>
          <w:shd w:val="clear" w:color="auto" w:fill="auto"/>
          <w:lang w:val="en-US" w:eastAsia="en-US" w:bidi="en-US"/>
        </w:rPr>
        <w:t>return of investment</w:t>
      </w:r>
      <w:hyperlink w:anchor="bookmark57" w:tooltip="Current Document">
        <w:r>
          <w:rPr>
            <w:color w:val="000000"/>
            <w:spacing w:val="0"/>
            <w:w w:val="100"/>
            <w:position w:val="0"/>
            <w:sz w:val="18"/>
            <w:szCs w:val="18"/>
            <w:shd w:val="clear" w:color="auto" w:fill="auto"/>
            <w:lang w:val="en-US" w:eastAsia="en-US" w:bidi="en-US"/>
          </w:rPr>
          <w:t xml:space="preserve"> 14,</w:t>
        </w:r>
      </w:hyperlink>
      <w:hyperlink w:anchor="bookmark400" w:tooltip="Current Document">
        <w:r>
          <w:rPr>
            <w:color w:val="000000"/>
            <w:spacing w:val="0"/>
            <w:w w:val="100"/>
            <w:position w:val="0"/>
            <w:sz w:val="18"/>
            <w:szCs w:val="18"/>
            <w:shd w:val="clear" w:color="auto" w:fill="auto"/>
            <w:lang w:val="en-US" w:eastAsia="en-US" w:bidi="en-US"/>
          </w:rPr>
          <w:t xml:space="preserve"> 175,</w:t>
        </w:r>
      </w:hyperlink>
      <w:hyperlink w:anchor="bookmark413" w:tooltip="Current Document">
        <w:r>
          <w:rPr>
            <w:color w:val="000000"/>
            <w:spacing w:val="0"/>
            <w:w w:val="100"/>
            <w:position w:val="0"/>
            <w:sz w:val="18"/>
            <w:szCs w:val="18"/>
            <w:shd w:val="clear" w:color="auto" w:fill="auto"/>
            <w:lang w:val="en-US" w:eastAsia="en-US" w:bidi="en-US"/>
          </w:rPr>
          <w:t xml:space="preserve"> 181,</w:t>
        </w:r>
      </w:hyperlink>
      <w:hyperlink w:anchor="bookmark415" w:tooltip="Current Document">
        <w:r>
          <w:rPr>
            <w:color w:val="000000"/>
            <w:spacing w:val="0"/>
            <w:w w:val="100"/>
            <w:position w:val="0"/>
            <w:sz w:val="18"/>
            <w:szCs w:val="18"/>
            <w:shd w:val="clear" w:color="auto" w:fill="auto"/>
            <w:lang w:val="en-US" w:eastAsia="en-US" w:bidi="en-US"/>
          </w:rPr>
          <w:t xml:space="preserve"> 183</w:t>
        </w:r>
      </w:hyperlink>
    </w:p>
    <w:p>
      <w:pPr>
        <w:pStyle w:val="Style25"/>
        <w:keepNext w:val="0"/>
        <w:keepLines w:val="0"/>
        <w:widowControl w:val="0"/>
        <w:shd w:val="clear" w:color="auto" w:fill="auto"/>
        <w:bidi w:val="0"/>
        <w:spacing w:before="0" w:after="0" w:line="295" w:lineRule="auto"/>
        <w:ind w:left="0" w:right="0" w:firstLine="0"/>
        <w:jc w:val="left"/>
        <w:rPr>
          <w:sz w:val="18"/>
          <w:szCs w:val="18"/>
        </w:rPr>
      </w:pPr>
      <w:r>
        <w:rPr>
          <w:color w:val="000000"/>
          <w:spacing w:val="0"/>
          <w:w w:val="100"/>
          <w:position w:val="0"/>
          <w:sz w:val="18"/>
          <w:szCs w:val="18"/>
          <w:shd w:val="clear" w:color="auto" w:fill="auto"/>
          <w:lang w:val="en-US" w:eastAsia="en-US" w:bidi="en-US"/>
        </w:rPr>
        <w:t>review</w:t>
      </w:r>
      <w:hyperlink w:anchor="bookmark61" w:tooltip="Current Document">
        <w:r>
          <w:rPr>
            <w:color w:val="000000"/>
            <w:spacing w:val="0"/>
            <w:w w:val="100"/>
            <w:position w:val="0"/>
            <w:sz w:val="18"/>
            <w:szCs w:val="18"/>
            <w:shd w:val="clear" w:color="auto" w:fill="auto"/>
            <w:lang w:val="en-US" w:eastAsia="en-US" w:bidi="en-US"/>
          </w:rPr>
          <w:t xml:space="preserve"> 16,</w:t>
        </w:r>
      </w:hyperlink>
      <w:hyperlink w:anchor="bookmark462" w:tooltip="Current Document">
        <w:r>
          <w:rPr>
            <w:color w:val="000000"/>
            <w:spacing w:val="0"/>
            <w:w w:val="100"/>
            <w:position w:val="0"/>
            <w:sz w:val="18"/>
            <w:szCs w:val="18"/>
            <w:shd w:val="clear" w:color="auto" w:fill="auto"/>
            <w:lang w:val="en-US" w:eastAsia="en-US" w:bidi="en-US"/>
          </w:rPr>
          <w:t xml:space="preserve"> 204</w:t>
        </w:r>
      </w:hyperlink>
    </w:p>
    <w:p>
      <w:pPr>
        <w:pStyle w:val="Style25"/>
        <w:keepNext w:val="0"/>
        <w:keepLines w:val="0"/>
        <w:widowControl w:val="0"/>
        <w:shd w:val="clear" w:color="auto" w:fill="auto"/>
        <w:bidi w:val="0"/>
        <w:spacing w:before="0" w:after="0" w:line="295" w:lineRule="auto"/>
        <w:ind w:left="0" w:right="0" w:firstLine="0"/>
        <w:jc w:val="left"/>
        <w:rPr>
          <w:sz w:val="18"/>
          <w:szCs w:val="18"/>
        </w:rPr>
      </w:pPr>
      <w:r>
        <w:rPr>
          <w:color w:val="000000"/>
          <w:spacing w:val="0"/>
          <w:w w:val="100"/>
          <w:position w:val="0"/>
          <w:sz w:val="18"/>
          <w:szCs w:val="18"/>
          <w:shd w:val="clear" w:color="auto" w:fill="auto"/>
          <w:lang w:val="en-US" w:eastAsia="en-US" w:bidi="en-US"/>
        </w:rPr>
        <w:t>risk</w:t>
      </w:r>
      <w:hyperlink w:anchor="bookmark185" w:tooltip="Current Document">
        <w:r>
          <w:rPr>
            <w:color w:val="000000"/>
            <w:spacing w:val="0"/>
            <w:w w:val="100"/>
            <w:position w:val="0"/>
            <w:sz w:val="18"/>
            <w:szCs w:val="18"/>
            <w:shd w:val="clear" w:color="auto" w:fill="auto"/>
            <w:lang w:val="en-US" w:eastAsia="en-US" w:bidi="en-US"/>
          </w:rPr>
          <w:t xml:space="preserve"> 69,</w:t>
        </w:r>
      </w:hyperlink>
      <w:hyperlink w:anchor="bookmark400" w:tooltip="Current Document">
        <w:r>
          <w:rPr>
            <w:color w:val="000000"/>
            <w:spacing w:val="0"/>
            <w:w w:val="100"/>
            <w:position w:val="0"/>
            <w:sz w:val="18"/>
            <w:szCs w:val="18"/>
            <w:shd w:val="clear" w:color="auto" w:fill="auto"/>
            <w:lang w:val="en-US" w:eastAsia="en-US" w:bidi="en-US"/>
          </w:rPr>
          <w:t xml:space="preserve"> 175,</w:t>
        </w:r>
      </w:hyperlink>
      <w:hyperlink w:anchor="bookmark688" w:tooltip="Current Document">
        <w:r>
          <w:rPr>
            <w:color w:val="000000"/>
            <w:spacing w:val="0"/>
            <w:w w:val="100"/>
            <w:position w:val="0"/>
            <w:sz w:val="18"/>
            <w:szCs w:val="18"/>
            <w:shd w:val="clear" w:color="auto" w:fill="auto"/>
            <w:lang w:val="en-US" w:eastAsia="en-US" w:bidi="en-US"/>
          </w:rPr>
          <w:t xml:space="preserve"> 311</w:t>
        </w:r>
      </w:hyperlink>
    </w:p>
    <w:p>
      <w:pPr>
        <w:pStyle w:val="Style25"/>
        <w:keepNext w:val="0"/>
        <w:keepLines w:val="0"/>
        <w:widowControl w:val="0"/>
        <w:shd w:val="clear" w:color="auto" w:fill="auto"/>
        <w:bidi w:val="0"/>
        <w:spacing w:before="0" w:after="0" w:line="295" w:lineRule="auto"/>
        <w:ind w:left="0" w:right="0" w:firstLine="0"/>
        <w:jc w:val="left"/>
        <w:rPr>
          <w:sz w:val="18"/>
          <w:szCs w:val="18"/>
        </w:rPr>
      </w:pPr>
      <w:r>
        <w:rPr>
          <w:color w:val="000000"/>
          <w:spacing w:val="0"/>
          <w:w w:val="100"/>
          <w:position w:val="0"/>
          <w:sz w:val="18"/>
          <w:szCs w:val="18"/>
          <w:shd w:val="clear" w:color="auto" w:fill="auto"/>
          <w:lang w:val="en-US" w:eastAsia="en-US" w:bidi="en-US"/>
        </w:rPr>
        <w:t>risk management</w:t>
      </w:r>
      <w:hyperlink w:anchor="bookmark52" w:tooltip="Current Document">
        <w:r>
          <w:rPr>
            <w:color w:val="000000"/>
            <w:spacing w:val="0"/>
            <w:w w:val="100"/>
            <w:position w:val="0"/>
            <w:sz w:val="18"/>
            <w:szCs w:val="18"/>
            <w:shd w:val="clear" w:color="auto" w:fill="auto"/>
            <w:lang w:val="en-US" w:eastAsia="en-US" w:bidi="en-US"/>
          </w:rPr>
          <w:t xml:space="preserve"> 12,</w:t>
        </w:r>
      </w:hyperlink>
      <w:hyperlink w:anchor="bookmark393" w:tooltip="Current Document">
        <w:r>
          <w:rPr>
            <w:color w:val="000000"/>
            <w:spacing w:val="0"/>
            <w:w w:val="100"/>
            <w:position w:val="0"/>
            <w:sz w:val="18"/>
            <w:szCs w:val="18"/>
            <w:shd w:val="clear" w:color="auto" w:fill="auto"/>
            <w:lang w:val="en-US" w:eastAsia="en-US" w:bidi="en-US"/>
          </w:rPr>
          <w:t xml:space="preserve"> 171,</w:t>
        </w:r>
      </w:hyperlink>
      <w:hyperlink w:anchor="bookmark399" w:tooltip="Current Document">
        <w:r>
          <w:rPr>
            <w:color w:val="000000"/>
            <w:spacing w:val="0"/>
            <w:w w:val="100"/>
            <w:position w:val="0"/>
            <w:sz w:val="18"/>
            <w:szCs w:val="18"/>
            <w:shd w:val="clear" w:color="auto" w:fill="auto"/>
            <w:lang w:val="en-US" w:eastAsia="en-US" w:bidi="en-US"/>
          </w:rPr>
          <w:t xml:space="preserve"> 174,</w:t>
        </w:r>
      </w:hyperlink>
      <w:hyperlink w:anchor="bookmark677" w:tooltip="Current Document">
        <w:r>
          <w:rPr>
            <w:color w:val="000000"/>
            <w:spacing w:val="0"/>
            <w:w w:val="100"/>
            <w:position w:val="0"/>
            <w:sz w:val="18"/>
            <w:szCs w:val="18"/>
            <w:shd w:val="clear" w:color="auto" w:fill="auto"/>
            <w:lang w:val="en-US" w:eastAsia="en-US" w:bidi="en-US"/>
          </w:rPr>
          <w:t xml:space="preserve"> 305</w:t>
        </w:r>
      </w:hyperlink>
    </w:p>
    <w:p>
      <w:pPr>
        <w:pStyle w:val="Style25"/>
        <w:keepNext w:val="0"/>
        <w:keepLines w:val="0"/>
        <w:widowControl w:val="0"/>
        <w:shd w:val="clear" w:color="auto" w:fill="auto"/>
        <w:bidi w:val="0"/>
        <w:spacing w:before="0" w:after="0" w:line="295" w:lineRule="auto"/>
        <w:ind w:left="0" w:right="0" w:firstLine="0"/>
        <w:jc w:val="left"/>
        <w:rPr>
          <w:sz w:val="18"/>
          <w:szCs w:val="18"/>
        </w:rPr>
      </w:pPr>
      <w:r>
        <w:rPr>
          <w:color w:val="000000"/>
          <w:spacing w:val="0"/>
          <w:w w:val="100"/>
          <w:position w:val="0"/>
          <w:sz w:val="18"/>
          <w:szCs w:val="18"/>
          <w:shd w:val="clear" w:color="auto" w:fill="auto"/>
          <w:lang w:val="en-US" w:eastAsia="en-US" w:bidi="en-US"/>
        </w:rPr>
        <w:t>roadmap</w:t>
      </w:r>
      <w:hyperlink w:anchor="bookmark400" w:tooltip="Current Document">
        <w:r>
          <w:rPr>
            <w:color w:val="000000"/>
            <w:spacing w:val="0"/>
            <w:w w:val="100"/>
            <w:position w:val="0"/>
            <w:sz w:val="18"/>
            <w:szCs w:val="18"/>
            <w:shd w:val="clear" w:color="auto" w:fill="auto"/>
            <w:lang w:val="en-US" w:eastAsia="en-US" w:bidi="en-US"/>
          </w:rPr>
          <w:t xml:space="preserve"> 175</w:t>
        </w:r>
      </w:hyperlink>
    </w:p>
    <w:p>
      <w:pPr>
        <w:pStyle w:val="Style25"/>
        <w:keepNext w:val="0"/>
        <w:keepLines w:val="0"/>
        <w:widowControl w:val="0"/>
        <w:shd w:val="clear" w:color="auto" w:fill="auto"/>
        <w:bidi w:val="0"/>
        <w:spacing w:before="0" w:after="0" w:line="295" w:lineRule="auto"/>
        <w:ind w:left="0" w:right="0" w:firstLine="0"/>
        <w:jc w:val="left"/>
        <w:rPr>
          <w:sz w:val="18"/>
          <w:szCs w:val="18"/>
        </w:rPr>
      </w:pPr>
      <w:r>
        <w:rPr>
          <w:color w:val="000000"/>
          <w:spacing w:val="0"/>
          <w:w w:val="100"/>
          <w:position w:val="0"/>
          <w:sz w:val="18"/>
          <w:szCs w:val="18"/>
          <w:shd w:val="clear" w:color="auto" w:fill="auto"/>
          <w:lang w:val="en-US" w:eastAsia="en-US" w:bidi="en-US"/>
        </w:rPr>
        <w:t>role</w:t>
      </w:r>
      <w:hyperlink w:anchor="bookmark9" w:tooltip="Current Document">
        <w:r>
          <w:rPr>
            <w:color w:val="000000"/>
            <w:spacing w:val="0"/>
            <w:w w:val="100"/>
            <w:position w:val="0"/>
            <w:sz w:val="18"/>
            <w:szCs w:val="18"/>
            <w:shd w:val="clear" w:color="auto" w:fill="auto"/>
            <w:lang w:val="en-US" w:eastAsia="en-US" w:bidi="en-US"/>
          </w:rPr>
          <w:t xml:space="preserve"> 163,</w:t>
        </w:r>
      </w:hyperlink>
      <w:hyperlink w:anchor="bookmark418" w:tooltip="Current Document">
        <w:r>
          <w:rPr>
            <w:color w:val="000000"/>
            <w:spacing w:val="0"/>
            <w:w w:val="100"/>
            <w:position w:val="0"/>
            <w:sz w:val="18"/>
            <w:szCs w:val="18"/>
            <w:shd w:val="clear" w:color="auto" w:fill="auto"/>
            <w:lang w:val="en-US" w:eastAsia="en-US" w:bidi="en-US"/>
          </w:rPr>
          <w:t xml:space="preserve"> 185,</w:t>
        </w:r>
      </w:hyperlink>
      <w:hyperlink w:anchor="bookmark697" w:tooltip="Current Document">
        <w:r>
          <w:rPr>
            <w:color w:val="000000"/>
            <w:spacing w:val="0"/>
            <w:w w:val="100"/>
            <w:position w:val="0"/>
            <w:sz w:val="18"/>
            <w:szCs w:val="18"/>
            <w:shd w:val="clear" w:color="auto" w:fill="auto"/>
            <w:lang w:val="en-US" w:eastAsia="en-US" w:bidi="en-US"/>
          </w:rPr>
          <w:t xml:space="preserve"> 314,</w:t>
        </w:r>
      </w:hyperlink>
      <w:hyperlink w:anchor="bookmark699" w:tooltip="Current Document">
        <w:r>
          <w:rPr>
            <w:color w:val="000000"/>
            <w:spacing w:val="0"/>
            <w:w w:val="100"/>
            <w:position w:val="0"/>
            <w:sz w:val="18"/>
            <w:szCs w:val="18"/>
            <w:shd w:val="clear" w:color="auto" w:fill="auto"/>
            <w:lang w:val="en-US" w:eastAsia="en-US" w:bidi="en-US"/>
          </w:rPr>
          <w:t xml:space="preserve"> 317,</w:t>
        </w:r>
      </w:hyperlink>
      <w:hyperlink w:anchor="bookmark702" w:tooltip="Current Document">
        <w:r>
          <w:rPr>
            <w:color w:val="000000"/>
            <w:spacing w:val="0"/>
            <w:w w:val="100"/>
            <w:position w:val="0"/>
            <w:sz w:val="18"/>
            <w:szCs w:val="18"/>
            <w:shd w:val="clear" w:color="auto" w:fill="auto"/>
            <w:lang w:val="en-US" w:eastAsia="en-US" w:bidi="en-US"/>
          </w:rPr>
          <w:t xml:space="preserve"> 318,</w:t>
        </w:r>
      </w:hyperlink>
      <w:hyperlink w:anchor="bookmark725" w:tooltip="Current Document">
        <w:r>
          <w:rPr>
            <w:color w:val="000000"/>
            <w:spacing w:val="0"/>
            <w:w w:val="100"/>
            <w:position w:val="0"/>
            <w:sz w:val="18"/>
            <w:szCs w:val="18"/>
            <w:shd w:val="clear" w:color="auto" w:fill="auto"/>
            <w:lang w:val="en-US" w:eastAsia="en-US" w:bidi="en-US"/>
          </w:rPr>
          <w:t xml:space="preserve"> 324</w:t>
        </w:r>
      </w:hyperlink>
    </w:p>
    <w:p>
      <w:pPr>
        <w:pStyle w:val="Style25"/>
        <w:keepNext w:val="0"/>
        <w:keepLines w:val="0"/>
        <w:widowControl w:val="0"/>
        <w:shd w:val="clear" w:color="auto" w:fill="auto"/>
        <w:bidi w:val="0"/>
        <w:spacing w:before="0" w:after="0" w:line="295" w:lineRule="auto"/>
        <w:ind w:left="0" w:right="0" w:firstLine="200"/>
        <w:jc w:val="left"/>
        <w:rPr>
          <w:sz w:val="18"/>
          <w:szCs w:val="18"/>
        </w:rPr>
      </w:pPr>
      <w:r>
        <w:rPr>
          <w:color w:val="000000"/>
          <w:spacing w:val="0"/>
          <w:w w:val="100"/>
          <w:position w:val="0"/>
          <w:sz w:val="18"/>
          <w:szCs w:val="18"/>
          <w:shd w:val="clear" w:color="auto" w:fill="auto"/>
          <w:lang w:val="en-US" w:eastAsia="en-US" w:bidi="en-US"/>
        </w:rPr>
        <w:t>description</w:t>
      </w:r>
      <w:hyperlink w:anchor="bookmark418" w:tooltip="Current Document">
        <w:r>
          <w:rPr>
            <w:color w:val="000000"/>
            <w:spacing w:val="0"/>
            <w:w w:val="100"/>
            <w:position w:val="0"/>
            <w:sz w:val="18"/>
            <w:szCs w:val="18"/>
            <w:shd w:val="clear" w:color="auto" w:fill="auto"/>
            <w:lang w:val="en-US" w:eastAsia="en-US" w:bidi="en-US"/>
          </w:rPr>
          <w:t xml:space="preserve"> 185</w:t>
        </w:r>
      </w:hyperlink>
    </w:p>
    <w:p>
      <w:pPr>
        <w:pStyle w:val="Style25"/>
        <w:keepNext w:val="0"/>
        <w:keepLines w:val="0"/>
        <w:widowControl w:val="0"/>
        <w:shd w:val="clear" w:color="auto" w:fill="auto"/>
        <w:bidi w:val="0"/>
        <w:spacing w:before="0" w:after="160" w:line="295" w:lineRule="auto"/>
        <w:ind w:left="0" w:right="0" w:firstLine="0"/>
        <w:jc w:val="left"/>
        <w:rPr>
          <w:sz w:val="18"/>
          <w:szCs w:val="18"/>
        </w:rPr>
      </w:pPr>
      <w:r>
        <w:rPr>
          <w:color w:val="000000"/>
          <w:spacing w:val="0"/>
          <w:w w:val="100"/>
          <w:position w:val="0"/>
          <w:sz w:val="18"/>
          <w:szCs w:val="18"/>
          <w:shd w:val="clear" w:color="auto" w:fill="auto"/>
          <w:lang w:val="en-US" w:eastAsia="en-US" w:bidi="en-US"/>
        </w:rPr>
        <w:t>RSS feed</w:t>
      </w:r>
      <w:hyperlink w:anchor="bookmark18" w:tooltip="Current Document">
        <w:r>
          <w:rPr>
            <w:color w:val="000000"/>
            <w:spacing w:val="0"/>
            <w:w w:val="100"/>
            <w:position w:val="0"/>
            <w:sz w:val="18"/>
            <w:szCs w:val="18"/>
            <w:shd w:val="clear" w:color="auto" w:fill="auto"/>
            <w:lang w:val="en-US" w:eastAsia="en-US" w:bidi="en-US"/>
          </w:rPr>
          <w:t xml:space="preserve"> 336</w:t>
        </w:r>
      </w:hyperlink>
      <w:r>
        <w:rPr>
          <w:color w:val="000000"/>
          <w:spacing w:val="0"/>
          <w:w w:val="100"/>
          <w:position w:val="0"/>
          <w:sz w:val="18"/>
          <w:szCs w:val="18"/>
          <w:shd w:val="clear" w:color="auto" w:fill="auto"/>
          <w:lang w:val="en-US" w:eastAsia="en-US" w:bidi="en-US"/>
        </w:rPr>
        <w:t xml:space="preserve"> run-time</w:t>
      </w:r>
      <w:hyperlink w:anchor="bookmark210" w:tooltip="Current Document">
        <w:r>
          <w:rPr>
            <w:color w:val="000000"/>
            <w:spacing w:val="0"/>
            <w:w w:val="100"/>
            <w:position w:val="0"/>
            <w:sz w:val="18"/>
            <w:szCs w:val="18"/>
            <w:shd w:val="clear" w:color="auto" w:fill="auto"/>
            <w:lang w:val="en-US" w:eastAsia="en-US" w:bidi="en-US"/>
          </w:rPr>
          <w:t xml:space="preserve"> 87</w:t>
        </w:r>
      </w:hyperlink>
    </w:p>
    <w:p>
      <w:pPr>
        <w:pStyle w:val="Style64"/>
        <w:keepNext w:val="0"/>
        <w:keepLines w:val="0"/>
        <w:widowControl w:val="0"/>
        <w:shd w:val="clear" w:color="auto" w:fill="auto"/>
        <w:bidi w:val="0"/>
        <w:spacing w:before="0" w:after="60" w:line="240" w:lineRule="auto"/>
        <w:ind w:left="0" w:right="0" w:firstLine="0"/>
        <w:jc w:val="left"/>
      </w:pPr>
      <w:r>
        <w:rPr>
          <w:i/>
          <w:iCs/>
          <w:color w:val="000000"/>
          <w:spacing w:val="0"/>
          <w:w w:val="100"/>
          <w:position w:val="0"/>
          <w:sz w:val="22"/>
          <w:szCs w:val="22"/>
          <w:shd w:val="clear" w:color="auto" w:fill="auto"/>
          <w:lang w:val="en-US" w:eastAsia="en-US" w:bidi="en-US"/>
        </w:rPr>
        <w:t>s</w:t>
      </w:r>
    </w:p>
    <w:p>
      <w:pPr>
        <w:pStyle w:val="Style25"/>
        <w:keepNext w:val="0"/>
        <w:keepLines w:val="0"/>
        <w:widowControl w:val="0"/>
        <w:shd w:val="clear" w:color="auto" w:fill="auto"/>
        <w:bidi w:val="0"/>
        <w:spacing w:before="0" w:after="0" w:line="298" w:lineRule="auto"/>
        <w:ind w:left="560" w:right="0" w:hanging="560"/>
        <w:jc w:val="left"/>
        <w:rPr>
          <w:sz w:val="18"/>
          <w:szCs w:val="18"/>
        </w:rPr>
      </w:pPr>
      <w:r>
        <w:rPr>
          <w:color w:val="000000"/>
          <w:spacing w:val="0"/>
          <w:w w:val="100"/>
          <w:position w:val="0"/>
          <w:sz w:val="18"/>
          <w:szCs w:val="18"/>
          <w:shd w:val="clear" w:color="auto" w:fill="auto"/>
          <w:lang w:val="en-US" w:eastAsia="en-US" w:bidi="en-US"/>
        </w:rPr>
        <w:t xml:space="preserve">SAF, </w:t>
      </w:r>
      <w:r>
        <w:rPr>
          <w:i/>
          <w:iCs/>
          <w:color w:val="000000"/>
          <w:spacing w:val="0"/>
          <w:w w:val="100"/>
          <w:position w:val="0"/>
          <w:sz w:val="18"/>
          <w:szCs w:val="18"/>
          <w:shd w:val="clear" w:color="auto" w:fill="auto"/>
          <w:lang w:val="en-US" w:eastAsia="en-US" w:bidi="en-US"/>
        </w:rPr>
        <w:t>s</w:t>
      </w:r>
      <w:hyperlink w:anchor="bookmark914" w:tooltip="Current Document">
        <w:r>
          <w:rPr>
            <w:i/>
            <w:iCs/>
            <w:color w:val="000000"/>
            <w:spacing w:val="0"/>
            <w:w w:val="100"/>
            <w:position w:val="0"/>
            <w:sz w:val="18"/>
            <w:szCs w:val="18"/>
            <w:shd w:val="clear" w:color="auto" w:fill="auto"/>
            <w:lang w:val="en-US" w:eastAsia="en-US" w:bidi="en-US"/>
          </w:rPr>
          <w:t>ee</w:t>
        </w:r>
        <w:r>
          <w:rPr>
            <w:color w:val="000000"/>
            <w:spacing w:val="0"/>
            <w:w w:val="100"/>
            <w:position w:val="0"/>
            <w:sz w:val="18"/>
            <w:szCs w:val="18"/>
            <w:shd w:val="clear" w:color="auto" w:fill="auto"/>
            <w:lang w:val="en-US" w:eastAsia="en-US" w:bidi="en-US"/>
          </w:rPr>
          <w:t xml:space="preserve"> System Architecture</w:t>
        </w:r>
      </w:hyperlink>
      <w:r>
        <w:rPr>
          <w:color w:val="000000"/>
          <w:spacing w:val="0"/>
          <w:w w:val="100"/>
          <w:position w:val="0"/>
          <w:sz w:val="18"/>
          <w:szCs w:val="18"/>
          <w:shd w:val="clear" w:color="auto" w:fill="auto"/>
          <w:lang w:val="en-US" w:eastAsia="en-US" w:bidi="en-US"/>
        </w:rPr>
        <w:t xml:space="preserve"> Framework</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SAFe,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scaled agile framework</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safety</w:t>
      </w:r>
      <w:hyperlink w:anchor="bookmark668" w:tooltip="Current Document">
        <w:r>
          <w:rPr>
            <w:color w:val="000000"/>
            <w:spacing w:val="0"/>
            <w:w w:val="100"/>
            <w:position w:val="0"/>
            <w:sz w:val="18"/>
            <w:szCs w:val="18"/>
            <w:shd w:val="clear" w:color="auto" w:fill="auto"/>
            <w:lang w:val="en-US" w:eastAsia="en-US" w:bidi="en-US"/>
          </w:rPr>
          <w:t xml:space="preserve"> 302,</w:t>
        </w:r>
      </w:hyperlink>
      <w:hyperlink w:anchor="bookmark674" w:tooltip="Current Document">
        <w:r>
          <w:rPr>
            <w:color w:val="000000"/>
            <w:spacing w:val="0"/>
            <w:w w:val="100"/>
            <w:position w:val="0"/>
            <w:sz w:val="18"/>
            <w:szCs w:val="18"/>
            <w:shd w:val="clear" w:color="auto" w:fill="auto"/>
            <w:lang w:val="en-US" w:eastAsia="en-US" w:bidi="en-US"/>
          </w:rPr>
          <w:t xml:space="preserve"> 304</w:t>
        </w:r>
      </w:hyperlink>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safety assessment</w:t>
      </w:r>
      <w:hyperlink w:anchor="bookmark14" w:tooltip="Current Document">
        <w:r>
          <w:rPr>
            <w:color w:val="000000"/>
            <w:spacing w:val="0"/>
            <w:w w:val="100"/>
            <w:position w:val="0"/>
            <w:sz w:val="18"/>
            <w:szCs w:val="18"/>
            <w:shd w:val="clear" w:color="auto" w:fill="auto"/>
            <w:lang w:val="en-US" w:eastAsia="en-US" w:bidi="en-US"/>
          </w:rPr>
          <w:t xml:space="preserve"> 236</w:t>
        </w:r>
      </w:hyperlink>
    </w:p>
    <w:p>
      <w:pPr>
        <w:pStyle w:val="Style25"/>
        <w:keepNext w:val="0"/>
        <w:keepLines w:val="0"/>
        <w:widowControl w:val="0"/>
        <w:shd w:val="clear" w:color="auto" w:fill="auto"/>
        <w:bidi w:val="0"/>
        <w:spacing w:before="0" w:after="0" w:line="298" w:lineRule="auto"/>
        <w:ind w:left="560" w:right="0" w:hanging="560"/>
        <w:jc w:val="left"/>
        <w:rPr>
          <w:sz w:val="18"/>
          <w:szCs w:val="18"/>
        </w:rPr>
      </w:pPr>
      <w:r>
        <w:rPr>
          <w:color w:val="000000"/>
          <w:spacing w:val="0"/>
          <w:w w:val="100"/>
          <w:position w:val="0"/>
          <w:sz w:val="18"/>
          <w:szCs w:val="18"/>
          <w:shd w:val="clear" w:color="auto" w:fill="auto"/>
          <w:lang w:val="en-US" w:eastAsia="en-US" w:bidi="en-US"/>
        </w:rPr>
        <w:t xml:space="preserve">SAMS method,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Storyboard</w:t>
      </w:r>
      <w:r>
        <w:rPr>
          <w:color w:val="000000"/>
          <w:spacing w:val="0"/>
          <w:w w:val="100"/>
          <w:position w:val="0"/>
          <w:sz w:val="18"/>
          <w:szCs w:val="18"/>
          <w:shd w:val="clear" w:color="auto" w:fill="auto"/>
          <w:lang w:val="en-US" w:eastAsia="en-US" w:bidi="en-US"/>
        </w:rPr>
        <w:t xml:space="preserve"> </w:t>
      </w:r>
      <w:r>
        <w:rPr>
          <w:color w:val="000000"/>
          <w:spacing w:val="0"/>
          <w:w w:val="100"/>
          <w:position w:val="0"/>
          <w:sz w:val="18"/>
          <w:szCs w:val="18"/>
          <w:shd w:val="clear" w:color="auto" w:fill="auto"/>
          <w:lang w:val="en-US" w:eastAsia="en-US" w:bidi="en-US"/>
        </w:rPr>
        <w:t>Activity Modeling for Systems</w:t>
      </w:r>
      <w:r>
        <w:rPr>
          <w:color w:val="000000"/>
          <w:spacing w:val="0"/>
          <w:w w:val="100"/>
          <w:position w:val="0"/>
          <w:sz w:val="18"/>
          <w:szCs w:val="18"/>
          <w:shd w:val="clear" w:color="auto" w:fill="auto"/>
          <w:lang w:val="en-US" w:eastAsia="en-US" w:bidi="en-US"/>
        </w:rPr>
        <w:t xml:space="preserve"> method</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satisfy relationship</w:t>
      </w:r>
      <w:hyperlink w:anchor="bookmark830" w:tooltip="Current Document">
        <w:r>
          <w:rPr>
            <w:color w:val="000000"/>
            <w:spacing w:val="0"/>
            <w:w w:val="100"/>
            <w:position w:val="0"/>
            <w:sz w:val="18"/>
            <w:szCs w:val="18"/>
            <w:shd w:val="clear" w:color="auto" w:fill="auto"/>
            <w:lang w:val="en-US" w:eastAsia="en-US" w:bidi="en-US"/>
          </w:rPr>
          <w:t xml:space="preserve"> 372</w:t>
        </w:r>
      </w:hyperlink>
      <w:r>
        <w:rPr>
          <w:color w:val="000000"/>
          <w:spacing w:val="0"/>
          <w:w w:val="100"/>
          <w:position w:val="0"/>
          <w:sz w:val="18"/>
          <w:szCs w:val="18"/>
          <w:shd w:val="clear" w:color="auto" w:fill="auto"/>
          <w:lang w:val="en-US" w:eastAsia="en-US" w:bidi="en-US"/>
        </w:rPr>
        <w:t xml:space="preserve"> scaled agile framework</w:t>
      </w:r>
      <w:hyperlink w:anchor="bookmark524" w:tooltip="Current Document">
        <w:r>
          <w:rPr>
            <w:color w:val="000000"/>
            <w:spacing w:val="0"/>
            <w:w w:val="100"/>
            <w:position w:val="0"/>
            <w:sz w:val="18"/>
            <w:szCs w:val="18"/>
            <w:shd w:val="clear" w:color="auto" w:fill="auto"/>
            <w:lang w:val="en-US" w:eastAsia="en-US" w:bidi="en-US"/>
          </w:rPr>
          <w:t xml:space="preserve"> 229</w:t>
        </w:r>
      </w:hyperlink>
      <w:r>
        <w:rPr>
          <w:color w:val="000000"/>
          <w:spacing w:val="0"/>
          <w:w w:val="100"/>
          <w:position w:val="0"/>
          <w:sz w:val="18"/>
          <w:szCs w:val="18"/>
          <w:shd w:val="clear" w:color="auto" w:fill="auto"/>
          <w:lang w:val="en-US" w:eastAsia="en-US" w:bidi="en-US"/>
        </w:rPr>
        <w:t xml:space="preserve"> scaling framework</w:t>
      </w:r>
      <w:hyperlink w:anchor="bookmark524" w:tooltip="Current Document">
        <w:r>
          <w:rPr>
            <w:color w:val="000000"/>
            <w:spacing w:val="0"/>
            <w:w w:val="100"/>
            <w:position w:val="0"/>
            <w:sz w:val="18"/>
            <w:szCs w:val="18"/>
            <w:shd w:val="clear" w:color="auto" w:fill="auto"/>
            <w:lang w:val="en-US" w:eastAsia="en-US" w:bidi="en-US"/>
          </w:rPr>
          <w:t xml:space="preserve"> 229</w:t>
        </w:r>
      </w:hyperlink>
      <w:r>
        <w:rPr>
          <w:color w:val="000000"/>
          <w:spacing w:val="0"/>
          <w:w w:val="100"/>
          <w:position w:val="0"/>
          <w:sz w:val="18"/>
          <w:szCs w:val="18"/>
          <w:shd w:val="clear" w:color="auto" w:fill="auto"/>
          <w:lang w:val="en-US" w:eastAsia="en-US" w:bidi="en-US"/>
        </w:rPr>
        <w:t xml:space="preserve"> scenario</w:t>
      </w:r>
      <w:hyperlink w:anchor="bookmark828" w:tooltip="Current Document">
        <w:r>
          <w:rPr>
            <w:color w:val="000000"/>
            <w:spacing w:val="0"/>
            <w:w w:val="100"/>
            <w:position w:val="0"/>
            <w:sz w:val="18"/>
            <w:szCs w:val="18"/>
            <w:shd w:val="clear" w:color="auto" w:fill="auto"/>
            <w:lang w:val="en-US" w:eastAsia="en-US" w:bidi="en-US"/>
          </w:rPr>
          <w:t xml:space="preserve"> 371</w:t>
        </w:r>
      </w:hyperlink>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Scrum</w:t>
      </w:r>
      <w:hyperlink w:anchor="bookmark496" w:tooltip="Current Document">
        <w:r>
          <w:rPr>
            <w:color w:val="000000"/>
            <w:spacing w:val="0"/>
            <w:w w:val="100"/>
            <w:position w:val="0"/>
            <w:sz w:val="18"/>
            <w:szCs w:val="18"/>
            <w:shd w:val="clear" w:color="auto" w:fill="auto"/>
            <w:lang w:val="en-US" w:eastAsia="en-US" w:bidi="en-US"/>
          </w:rPr>
          <w:t xml:space="preserve"> 220,</w:t>
        </w:r>
      </w:hyperlink>
      <w:hyperlink w:anchor="bookmark499" w:tooltip="Current Document">
        <w:r>
          <w:rPr>
            <w:color w:val="000000"/>
            <w:spacing w:val="0"/>
            <w:w w:val="100"/>
            <w:position w:val="0"/>
            <w:sz w:val="18"/>
            <w:szCs w:val="18"/>
            <w:shd w:val="clear" w:color="auto" w:fill="auto"/>
            <w:lang w:val="en-US" w:eastAsia="en-US" w:bidi="en-US"/>
          </w:rPr>
          <w:t xml:space="preserve"> 221,</w:t>
        </w:r>
      </w:hyperlink>
      <w:hyperlink w:anchor="bookmark515" w:tooltip="Current Document">
        <w:r>
          <w:rPr>
            <w:color w:val="000000"/>
            <w:spacing w:val="0"/>
            <w:w w:val="100"/>
            <w:position w:val="0"/>
            <w:sz w:val="18"/>
            <w:szCs w:val="18"/>
            <w:shd w:val="clear" w:color="auto" w:fill="auto"/>
            <w:lang w:val="en-US" w:eastAsia="en-US" w:bidi="en-US"/>
          </w:rPr>
          <w:t xml:space="preserve"> 226,</w:t>
        </w:r>
      </w:hyperlink>
      <w:hyperlink w:anchor="bookmark523" w:tooltip="Current Document">
        <w:r>
          <w:rPr>
            <w:color w:val="000000"/>
            <w:spacing w:val="0"/>
            <w:w w:val="100"/>
            <w:position w:val="0"/>
            <w:sz w:val="18"/>
            <w:szCs w:val="18"/>
            <w:shd w:val="clear" w:color="auto" w:fill="auto"/>
            <w:lang w:val="en-US" w:eastAsia="en-US" w:bidi="en-US"/>
          </w:rPr>
          <w:t xml:space="preserve"> 228</w:t>
        </w:r>
      </w:hyperlink>
    </w:p>
    <w:p>
      <w:pPr>
        <w:pStyle w:val="Style25"/>
        <w:keepNext w:val="0"/>
        <w:keepLines w:val="0"/>
        <w:widowControl w:val="0"/>
        <w:shd w:val="clear" w:color="auto" w:fill="auto"/>
        <w:bidi w:val="0"/>
        <w:spacing w:before="0" w:after="0" w:line="298" w:lineRule="auto"/>
        <w:ind w:left="0" w:right="0" w:firstLine="200"/>
        <w:jc w:val="left"/>
        <w:rPr>
          <w:sz w:val="18"/>
          <w:szCs w:val="18"/>
        </w:rPr>
      </w:pPr>
      <w:r>
        <w:rPr>
          <w:color w:val="000000"/>
          <w:spacing w:val="0"/>
          <w:w w:val="100"/>
          <w:position w:val="0"/>
          <w:sz w:val="18"/>
          <w:szCs w:val="18"/>
          <w:shd w:val="clear" w:color="auto" w:fill="auto"/>
          <w:lang w:val="en-US" w:eastAsia="en-US" w:bidi="en-US"/>
        </w:rPr>
        <w:t>framework</w:t>
      </w:r>
      <w:hyperlink w:anchor="bookmark499" w:tooltip="Current Document">
        <w:r>
          <w:rPr>
            <w:color w:val="000000"/>
            <w:spacing w:val="0"/>
            <w:w w:val="100"/>
            <w:position w:val="0"/>
            <w:sz w:val="18"/>
            <w:szCs w:val="18"/>
            <w:shd w:val="clear" w:color="auto" w:fill="auto"/>
            <w:lang w:val="en-US" w:eastAsia="en-US" w:bidi="en-US"/>
          </w:rPr>
          <w:t xml:space="preserve"> 221</w:t>
        </w:r>
      </w:hyperlink>
    </w:p>
    <w:p>
      <w:pPr>
        <w:pStyle w:val="Style25"/>
        <w:keepNext w:val="0"/>
        <w:keepLines w:val="0"/>
        <w:widowControl w:val="0"/>
        <w:shd w:val="clear" w:color="auto" w:fill="auto"/>
        <w:bidi w:val="0"/>
        <w:spacing w:before="0" w:after="0" w:line="298" w:lineRule="auto"/>
        <w:ind w:left="0" w:right="0" w:firstLine="200"/>
        <w:jc w:val="left"/>
        <w:rPr>
          <w:sz w:val="18"/>
          <w:szCs w:val="18"/>
        </w:rPr>
      </w:pPr>
      <w:r>
        <w:rPr>
          <w:color w:val="000000"/>
          <w:spacing w:val="0"/>
          <w:w w:val="100"/>
          <w:position w:val="0"/>
          <w:sz w:val="18"/>
          <w:szCs w:val="18"/>
          <w:shd w:val="clear" w:color="auto" w:fill="auto"/>
          <w:lang w:val="en-US" w:eastAsia="en-US" w:bidi="en-US"/>
        </w:rPr>
        <w:t>guide</w:t>
      </w:r>
      <w:hyperlink w:anchor="bookmark499" w:tooltip="Current Document">
        <w:r>
          <w:rPr>
            <w:color w:val="000000"/>
            <w:spacing w:val="0"/>
            <w:w w:val="100"/>
            <w:position w:val="0"/>
            <w:sz w:val="18"/>
            <w:szCs w:val="18"/>
            <w:shd w:val="clear" w:color="auto" w:fill="auto"/>
            <w:lang w:val="en-US" w:eastAsia="en-US" w:bidi="en-US"/>
          </w:rPr>
          <w:t xml:space="preserve"> 221</w:t>
        </w:r>
      </w:hyperlink>
    </w:p>
    <w:p>
      <w:pPr>
        <w:pStyle w:val="Style25"/>
        <w:keepNext w:val="0"/>
        <w:keepLines w:val="0"/>
        <w:widowControl w:val="0"/>
        <w:shd w:val="clear" w:color="auto" w:fill="auto"/>
        <w:bidi w:val="0"/>
        <w:spacing w:before="0" w:after="0" w:line="298" w:lineRule="auto"/>
        <w:ind w:left="0" w:right="0" w:firstLine="200"/>
        <w:jc w:val="left"/>
        <w:rPr>
          <w:sz w:val="18"/>
          <w:szCs w:val="18"/>
        </w:rPr>
      </w:pPr>
      <w:r>
        <w:rPr>
          <w:color w:val="000000"/>
          <w:spacing w:val="0"/>
          <w:w w:val="100"/>
          <w:position w:val="0"/>
          <w:sz w:val="18"/>
          <w:szCs w:val="18"/>
          <w:shd w:val="clear" w:color="auto" w:fill="auto"/>
          <w:lang w:val="en-US" w:eastAsia="en-US" w:bidi="en-US"/>
        </w:rPr>
        <w:t>master</w:t>
      </w:r>
      <w:hyperlink w:anchor="bookmark496" w:tooltip="Current Document">
        <w:r>
          <w:rPr>
            <w:color w:val="000000"/>
            <w:spacing w:val="0"/>
            <w:w w:val="100"/>
            <w:position w:val="0"/>
            <w:sz w:val="18"/>
            <w:szCs w:val="18"/>
            <w:shd w:val="clear" w:color="auto" w:fill="auto"/>
            <w:lang w:val="en-US" w:eastAsia="en-US" w:bidi="en-US"/>
          </w:rPr>
          <w:t xml:space="preserve"> 220</w:t>
        </w:r>
      </w:hyperlink>
    </w:p>
    <w:p>
      <w:pPr>
        <w:pStyle w:val="Style25"/>
        <w:keepNext w:val="0"/>
        <w:keepLines w:val="0"/>
        <w:widowControl w:val="0"/>
        <w:shd w:val="clear" w:color="auto" w:fill="auto"/>
        <w:bidi w:val="0"/>
        <w:spacing w:before="0" w:after="0" w:line="298" w:lineRule="auto"/>
        <w:ind w:left="0" w:right="0" w:firstLine="200"/>
        <w:jc w:val="left"/>
        <w:rPr>
          <w:sz w:val="18"/>
          <w:szCs w:val="18"/>
        </w:rPr>
      </w:pPr>
      <w:r>
        <w:rPr>
          <w:color w:val="000000"/>
          <w:spacing w:val="0"/>
          <w:w w:val="100"/>
          <w:position w:val="0"/>
          <w:sz w:val="18"/>
          <w:szCs w:val="18"/>
          <w:shd w:val="clear" w:color="auto" w:fill="auto"/>
          <w:lang w:val="en-US" w:eastAsia="en-US" w:bidi="en-US"/>
        </w:rPr>
        <w:t>product owner</w:t>
      </w:r>
      <w:hyperlink w:anchor="bookmark496" w:tooltip="Current Document">
        <w:r>
          <w:rPr>
            <w:color w:val="000000"/>
            <w:spacing w:val="0"/>
            <w:w w:val="100"/>
            <w:position w:val="0"/>
            <w:sz w:val="18"/>
            <w:szCs w:val="18"/>
            <w:shd w:val="clear" w:color="auto" w:fill="auto"/>
            <w:lang w:val="en-US" w:eastAsia="en-US" w:bidi="en-US"/>
          </w:rPr>
          <w:t xml:space="preserve"> 220</w:t>
        </w:r>
      </w:hyperlink>
    </w:p>
    <w:p>
      <w:pPr>
        <w:pStyle w:val="Style25"/>
        <w:keepNext w:val="0"/>
        <w:keepLines w:val="0"/>
        <w:widowControl w:val="0"/>
        <w:shd w:val="clear" w:color="auto" w:fill="auto"/>
        <w:bidi w:val="0"/>
        <w:spacing w:before="0" w:after="0" w:line="298" w:lineRule="auto"/>
        <w:ind w:left="0" w:right="0" w:firstLine="200"/>
        <w:jc w:val="left"/>
        <w:rPr>
          <w:sz w:val="18"/>
          <w:szCs w:val="18"/>
        </w:rPr>
      </w:pPr>
      <w:r>
        <w:rPr>
          <w:color w:val="000000"/>
          <w:spacing w:val="0"/>
          <w:w w:val="100"/>
          <w:position w:val="0"/>
          <w:sz w:val="18"/>
          <w:szCs w:val="18"/>
          <w:shd w:val="clear" w:color="auto" w:fill="auto"/>
          <w:lang w:val="en-US" w:eastAsia="en-US" w:bidi="en-US"/>
        </w:rPr>
        <w:t>sprint</w:t>
      </w:r>
      <w:hyperlink w:anchor="bookmark496" w:tooltip="Current Document">
        <w:r>
          <w:rPr>
            <w:color w:val="000000"/>
            <w:spacing w:val="0"/>
            <w:w w:val="100"/>
            <w:position w:val="0"/>
            <w:sz w:val="18"/>
            <w:szCs w:val="18"/>
            <w:shd w:val="clear" w:color="auto" w:fill="auto"/>
            <w:lang w:val="en-US" w:eastAsia="en-US" w:bidi="en-US"/>
          </w:rPr>
          <w:t xml:space="preserve"> 220</w:t>
        </w:r>
      </w:hyperlink>
    </w:p>
    <w:p>
      <w:pPr>
        <w:pStyle w:val="Style25"/>
        <w:keepNext w:val="0"/>
        <w:keepLines w:val="0"/>
        <w:widowControl w:val="0"/>
        <w:shd w:val="clear" w:color="auto" w:fill="auto"/>
        <w:bidi w:val="0"/>
        <w:spacing w:before="0" w:after="0" w:line="298" w:lineRule="auto"/>
        <w:ind w:left="0" w:right="0" w:firstLine="200"/>
        <w:jc w:val="left"/>
        <w:rPr>
          <w:sz w:val="18"/>
          <w:szCs w:val="18"/>
        </w:rPr>
      </w:pPr>
      <w:r>
        <w:rPr>
          <w:color w:val="000000"/>
          <w:spacing w:val="0"/>
          <w:w w:val="100"/>
          <w:position w:val="0"/>
          <w:sz w:val="18"/>
          <w:szCs w:val="18"/>
          <w:shd w:val="clear" w:color="auto" w:fill="auto"/>
          <w:lang w:val="en-US" w:eastAsia="en-US" w:bidi="en-US"/>
        </w:rPr>
        <w:t>sprint retrospective</w:t>
      </w:r>
      <w:hyperlink w:anchor="bookmark496" w:tooltip="Current Document">
        <w:r>
          <w:rPr>
            <w:color w:val="000000"/>
            <w:spacing w:val="0"/>
            <w:w w:val="100"/>
            <w:position w:val="0"/>
            <w:sz w:val="18"/>
            <w:szCs w:val="18"/>
            <w:shd w:val="clear" w:color="auto" w:fill="auto"/>
            <w:lang w:val="en-US" w:eastAsia="en-US" w:bidi="en-US"/>
          </w:rPr>
          <w:t xml:space="preserve"> 220</w:t>
        </w:r>
      </w:hyperlink>
    </w:p>
    <w:p>
      <w:pPr>
        <w:pStyle w:val="Style25"/>
        <w:keepNext w:val="0"/>
        <w:keepLines w:val="0"/>
        <w:widowControl w:val="0"/>
        <w:shd w:val="clear" w:color="auto" w:fill="auto"/>
        <w:bidi w:val="0"/>
        <w:spacing w:before="0" w:after="0" w:line="298" w:lineRule="auto"/>
        <w:ind w:left="0" w:right="0" w:firstLine="200"/>
        <w:jc w:val="left"/>
        <w:rPr>
          <w:sz w:val="18"/>
          <w:szCs w:val="18"/>
        </w:rPr>
      </w:pPr>
      <w:r>
        <w:rPr>
          <w:color w:val="000000"/>
          <w:spacing w:val="0"/>
          <w:w w:val="100"/>
          <w:position w:val="0"/>
          <w:sz w:val="18"/>
          <w:szCs w:val="18"/>
          <w:shd w:val="clear" w:color="auto" w:fill="auto"/>
          <w:lang w:val="en-US" w:eastAsia="en-US" w:bidi="en-US"/>
        </w:rPr>
        <w:t>team</w:t>
      </w:r>
      <w:hyperlink w:anchor="bookmark496" w:tooltip="Current Document">
        <w:r>
          <w:rPr>
            <w:color w:val="000000"/>
            <w:spacing w:val="0"/>
            <w:w w:val="100"/>
            <w:position w:val="0"/>
            <w:sz w:val="18"/>
            <w:szCs w:val="18"/>
            <w:shd w:val="clear" w:color="auto" w:fill="auto"/>
            <w:lang w:val="en-US" w:eastAsia="en-US" w:bidi="en-US"/>
          </w:rPr>
          <w:t xml:space="preserve"> 220</w:t>
        </w:r>
      </w:hyperlink>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sd,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sequence diagram</w:t>
      </w:r>
    </w:p>
    <w:p>
      <w:pPr>
        <w:pStyle w:val="Style25"/>
        <w:keepNext w:val="0"/>
        <w:keepLines w:val="0"/>
        <w:widowControl w:val="0"/>
        <w:shd w:val="clear" w:color="auto" w:fill="auto"/>
        <w:bidi w:val="0"/>
        <w:spacing w:before="0" w:after="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security</w:t>
      </w:r>
      <w:hyperlink w:anchor="bookmark52" w:tooltip="Current Document">
        <w:r>
          <w:rPr>
            <w:color w:val="000000"/>
            <w:spacing w:val="0"/>
            <w:w w:val="100"/>
            <w:position w:val="0"/>
            <w:sz w:val="18"/>
            <w:szCs w:val="18"/>
            <w:shd w:val="clear" w:color="auto" w:fill="auto"/>
            <w:lang w:val="en-US" w:eastAsia="en-US" w:bidi="en-US"/>
          </w:rPr>
          <w:t xml:space="preserve"> 12,</w:t>
        </w:r>
      </w:hyperlink>
      <w:hyperlink w:anchor="bookmark668" w:tooltip="Current Document">
        <w:r>
          <w:rPr>
            <w:color w:val="000000"/>
            <w:spacing w:val="0"/>
            <w:w w:val="100"/>
            <w:position w:val="0"/>
            <w:sz w:val="18"/>
            <w:szCs w:val="18"/>
            <w:shd w:val="clear" w:color="auto" w:fill="auto"/>
            <w:lang w:val="en-US" w:eastAsia="en-US" w:bidi="en-US"/>
          </w:rPr>
          <w:t xml:space="preserve"> 302,</w:t>
        </w:r>
      </w:hyperlink>
      <w:hyperlink w:anchor="bookmark674" w:tooltip="Current Document">
        <w:r>
          <w:rPr>
            <w:color w:val="000000"/>
            <w:spacing w:val="0"/>
            <w:w w:val="100"/>
            <w:position w:val="0"/>
            <w:sz w:val="18"/>
            <w:szCs w:val="18"/>
            <w:shd w:val="clear" w:color="auto" w:fill="auto"/>
            <w:lang w:val="en-US" w:eastAsia="en-US" w:bidi="en-US"/>
          </w:rPr>
          <w:t xml:space="preserve"> 304,</w:t>
        </w:r>
      </w:hyperlink>
      <w:hyperlink w:anchor="bookmark685" w:tooltip="Current Document">
        <w:r>
          <w:rPr>
            <w:color w:val="000000"/>
            <w:spacing w:val="0"/>
            <w:w w:val="100"/>
            <w:position w:val="0"/>
            <w:sz w:val="18"/>
            <w:szCs w:val="18"/>
            <w:shd w:val="clear" w:color="auto" w:fill="auto"/>
            <w:lang w:val="en-US" w:eastAsia="en-US" w:bidi="en-US"/>
          </w:rPr>
          <w:t xml:space="preserve"> 308</w:t>
        </w:r>
      </w:hyperlink>
      <w:r>
        <w:rPr>
          <w:color w:val="000000"/>
          <w:spacing w:val="0"/>
          <w:w w:val="100"/>
          <w:position w:val="0"/>
          <w:sz w:val="18"/>
          <w:szCs w:val="18"/>
          <w:shd w:val="clear" w:color="auto" w:fill="auto"/>
          <w:lang w:val="en-US" w:eastAsia="en-US" w:bidi="en-US"/>
        </w:rPr>
        <w:t xml:space="preserve"> self-organized team</w:t>
      </w:r>
      <w:hyperlink w:anchor="bookmark486" w:tooltip="Current Document">
        <w:r>
          <w:rPr>
            <w:color w:val="000000"/>
            <w:spacing w:val="0"/>
            <w:w w:val="100"/>
            <w:position w:val="0"/>
            <w:sz w:val="18"/>
            <w:szCs w:val="18"/>
            <w:shd w:val="clear" w:color="auto" w:fill="auto"/>
            <w:lang w:val="en-US" w:eastAsia="en-US" w:bidi="en-US"/>
          </w:rPr>
          <w:t xml:space="preserve"> 216,</w:t>
        </w:r>
      </w:hyperlink>
      <w:hyperlink w:anchor="bookmark511" w:tooltip="Current Document">
        <w:r>
          <w:rPr>
            <w:color w:val="000000"/>
            <w:spacing w:val="0"/>
            <w:w w:val="100"/>
            <w:position w:val="0"/>
            <w:sz w:val="18"/>
            <w:szCs w:val="18"/>
            <w:shd w:val="clear" w:color="auto" w:fill="auto"/>
            <w:lang w:val="en-US" w:eastAsia="en-US" w:bidi="en-US"/>
          </w:rPr>
          <w:t xml:space="preserve"> 225</w:t>
        </w:r>
      </w:hyperlink>
    </w:p>
    <w:p>
      <w:pPr>
        <w:pStyle w:val="Style25"/>
        <w:keepNext w:val="0"/>
        <w:keepLines w:val="0"/>
        <w:widowControl w:val="0"/>
        <w:shd w:val="clear" w:color="auto" w:fill="auto"/>
        <w:bidi w:val="0"/>
        <w:spacing w:before="0" w:after="120" w:line="298" w:lineRule="auto"/>
        <w:ind w:left="0" w:right="0" w:firstLine="0"/>
        <w:jc w:val="left"/>
        <w:rPr>
          <w:sz w:val="18"/>
          <w:szCs w:val="18"/>
        </w:rPr>
      </w:pPr>
      <w:r>
        <w:rPr>
          <w:color w:val="000000"/>
          <w:spacing w:val="0"/>
          <w:w w:val="100"/>
          <w:position w:val="0"/>
          <w:sz w:val="18"/>
          <w:szCs w:val="18"/>
          <w:shd w:val="clear" w:color="auto" w:fill="auto"/>
          <w:lang w:val="en-US" w:eastAsia="en-US" w:bidi="en-US"/>
        </w:rPr>
        <w:t>semantic</w:t>
      </w:r>
      <w:hyperlink w:anchor="bookmark791" w:tooltip="Current Document">
        <w:r>
          <w:rPr>
            <w:color w:val="000000"/>
            <w:spacing w:val="0"/>
            <w:w w:val="100"/>
            <w:position w:val="0"/>
            <w:sz w:val="18"/>
            <w:szCs w:val="18"/>
            <w:shd w:val="clear" w:color="auto" w:fill="auto"/>
            <w:lang w:val="en-US" w:eastAsia="en-US" w:bidi="en-US"/>
          </w:rPr>
          <w:t xml:space="preserve"> 352</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Semantics Of A Foundational Subset For Executable UML Models</w:t>
      </w:r>
      <w:hyperlink w:anchor="bookmark813" w:tooltip="Current Document">
        <w:r>
          <w:rPr>
            <w:color w:val="000000"/>
            <w:spacing w:val="0"/>
            <w:w w:val="100"/>
            <w:position w:val="0"/>
            <w:sz w:val="18"/>
            <w:szCs w:val="18"/>
            <w:shd w:val="clear" w:color="auto" w:fill="auto"/>
            <w:lang w:val="en-US" w:eastAsia="en-US" w:bidi="en-US"/>
          </w:rPr>
          <w:t xml:space="preserve"> 368</w:t>
        </w:r>
      </w:hyperlink>
      <w:r>
        <w:rPr>
          <w:color w:val="000000"/>
          <w:spacing w:val="0"/>
          <w:w w:val="100"/>
          <w:position w:val="0"/>
          <w:sz w:val="18"/>
          <w:szCs w:val="18"/>
          <w:shd w:val="clear" w:color="auto" w:fill="auto"/>
          <w:lang w:val="en-US" w:eastAsia="en-US" w:bidi="en-US"/>
        </w:rPr>
        <w:t xml:space="preserve"> send signal</w:t>
      </w:r>
      <w:hyperlink w:anchor="bookmark824" w:tooltip="Current Document">
        <w:r>
          <w:rPr>
            <w:color w:val="000000"/>
            <w:spacing w:val="0"/>
            <w:w w:val="100"/>
            <w:position w:val="0"/>
            <w:sz w:val="18"/>
            <w:szCs w:val="18"/>
            <w:shd w:val="clear" w:color="auto" w:fill="auto"/>
            <w:lang w:val="en-US" w:eastAsia="en-US" w:bidi="en-US"/>
          </w:rPr>
          <w:t xml:space="preserve"> 369</w:t>
        </w:r>
      </w:hyperlink>
      <w:r>
        <w:rPr>
          <w:color w:val="000000"/>
          <w:spacing w:val="0"/>
          <w:w w:val="100"/>
          <w:position w:val="0"/>
          <w:sz w:val="18"/>
          <w:szCs w:val="18"/>
          <w:shd w:val="clear" w:color="auto" w:fill="auto"/>
          <w:lang w:val="en-US" w:eastAsia="en-US" w:bidi="en-US"/>
        </w:rPr>
        <w:t xml:space="preserve"> send signal action</w:t>
      </w:r>
      <w:hyperlink w:anchor="bookmark551" w:tooltip="Current Document">
        <w:r>
          <w:rPr>
            <w:color w:val="000000"/>
            <w:spacing w:val="0"/>
            <w:w w:val="100"/>
            <w:position w:val="0"/>
            <w:sz w:val="18"/>
            <w:szCs w:val="18"/>
            <w:shd w:val="clear" w:color="auto" w:fill="auto"/>
            <w:lang w:val="en-US" w:eastAsia="en-US" w:bidi="en-US"/>
          </w:rPr>
          <w:t xml:space="preserve"> 246,</w:t>
        </w:r>
      </w:hyperlink>
      <w:hyperlink w:anchor="bookmark824" w:tooltip="Current Document">
        <w:r>
          <w:rPr>
            <w:color w:val="000000"/>
            <w:spacing w:val="0"/>
            <w:w w:val="100"/>
            <w:position w:val="0"/>
            <w:sz w:val="18"/>
            <w:szCs w:val="18"/>
            <w:shd w:val="clear" w:color="auto" w:fill="auto"/>
            <w:lang w:val="en-US" w:eastAsia="en-US" w:bidi="en-US"/>
          </w:rPr>
          <w:t xml:space="preserve"> 369</w:t>
        </w:r>
      </w:hyperlink>
      <w:r>
        <w:rPr>
          <w:color w:val="000000"/>
          <w:spacing w:val="0"/>
          <w:w w:val="100"/>
          <w:position w:val="0"/>
          <w:sz w:val="18"/>
          <w:szCs w:val="18"/>
          <w:shd w:val="clear" w:color="auto" w:fill="auto"/>
          <w:lang w:val="en-US" w:eastAsia="en-US" w:bidi="en-US"/>
        </w:rPr>
        <w:t xml:space="preserve"> sensitivity point</w:t>
      </w:r>
      <w:hyperlink w:anchor="bookmark688" w:tooltip="Current Document">
        <w:r>
          <w:rPr>
            <w:color w:val="000000"/>
            <w:spacing w:val="0"/>
            <w:w w:val="100"/>
            <w:position w:val="0"/>
            <w:sz w:val="18"/>
            <w:szCs w:val="18"/>
            <w:shd w:val="clear" w:color="auto" w:fill="auto"/>
            <w:lang w:val="en-US" w:eastAsia="en-US" w:bidi="en-US"/>
          </w:rPr>
          <w:t xml:space="preserve"> 311</w:t>
        </w:r>
      </w:hyperlink>
      <w:r>
        <w:rPr>
          <w:color w:val="000000"/>
          <w:spacing w:val="0"/>
          <w:w w:val="100"/>
          <w:position w:val="0"/>
          <w:sz w:val="18"/>
          <w:szCs w:val="18"/>
          <w:shd w:val="clear" w:color="auto" w:fill="auto"/>
          <w:lang w:val="en-US" w:eastAsia="en-US" w:bidi="en-US"/>
        </w:rPr>
        <w:t xml:space="preserve"> sequence diagram</w:t>
      </w:r>
      <w:hyperlink w:anchor="bookmark307" w:tooltip="Current Document">
        <w:r>
          <w:rPr>
            <w:color w:val="000000"/>
            <w:spacing w:val="0"/>
            <w:w w:val="100"/>
            <w:position w:val="0"/>
            <w:sz w:val="18"/>
            <w:szCs w:val="18"/>
            <w:shd w:val="clear" w:color="auto" w:fill="auto"/>
            <w:lang w:val="en-US" w:eastAsia="en-US" w:bidi="en-US"/>
          </w:rPr>
          <w:t xml:space="preserve"> 130,</w:t>
        </w:r>
      </w:hyperlink>
      <w:hyperlink w:anchor="bookmark811" w:tooltip="Current Document">
        <w:r>
          <w:rPr>
            <w:color w:val="000000"/>
            <w:spacing w:val="0"/>
            <w:w w:val="100"/>
            <w:position w:val="0"/>
            <w:sz w:val="18"/>
            <w:szCs w:val="18"/>
            <w:shd w:val="clear" w:color="auto" w:fill="auto"/>
            <w:lang w:val="en-US" w:eastAsia="en-US" w:bidi="en-US"/>
          </w:rPr>
          <w:t xml:space="preserve"> 363,</w:t>
        </w:r>
      </w:hyperlink>
      <w:hyperlink w:anchor="bookmark828" w:tooltip="Current Document">
        <w:r>
          <w:rPr>
            <w:color w:val="000000"/>
            <w:spacing w:val="0"/>
            <w:w w:val="100"/>
            <w:position w:val="0"/>
            <w:sz w:val="18"/>
            <w:szCs w:val="18"/>
            <w:shd w:val="clear" w:color="auto" w:fill="auto"/>
            <w:lang w:val="en-US" w:eastAsia="en-US" w:bidi="en-US"/>
          </w:rPr>
          <w:t xml:space="preserve"> 371</w:t>
        </w:r>
      </w:hyperlink>
      <w:r>
        <w:rPr>
          <w:color w:val="000000"/>
          <w:spacing w:val="0"/>
          <w:w w:val="100"/>
          <w:position w:val="0"/>
          <w:sz w:val="18"/>
          <w:szCs w:val="18"/>
          <w:shd w:val="clear" w:color="auto" w:fill="auto"/>
          <w:lang w:val="en-US" w:eastAsia="en-US" w:bidi="en-US"/>
        </w:rPr>
        <w:t xml:space="preserve"> service-oriented</w:t>
      </w:r>
      <w:hyperlink w:anchor="bookmark95" w:tooltip="Current Document">
        <w:r>
          <w:rPr>
            <w:color w:val="000000"/>
            <w:spacing w:val="0"/>
            <w:w w:val="100"/>
            <w:position w:val="0"/>
            <w:sz w:val="18"/>
            <w:szCs w:val="18"/>
            <w:shd w:val="clear" w:color="auto" w:fill="auto"/>
            <w:lang w:val="en-US" w:eastAsia="en-US" w:bidi="en-US"/>
          </w:rPr>
          <w:t xml:space="preserve"> 28</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SESAR</w:t>
      </w:r>
      <w:hyperlink w:anchor="bookmark645" w:tooltip="Current Document">
        <w:r>
          <w:rPr>
            <w:color w:val="000000"/>
            <w:spacing w:val="0"/>
            <w:w w:val="100"/>
            <w:position w:val="0"/>
            <w:sz w:val="18"/>
            <w:szCs w:val="18"/>
            <w:shd w:val="clear" w:color="auto" w:fill="auto"/>
            <w:lang w:val="en-US" w:eastAsia="en-US" w:bidi="en-US"/>
          </w:rPr>
          <w:t xml:space="preserve"> 292</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air traffic management</w:t>
      </w:r>
      <w:hyperlink w:anchor="bookmark645" w:tooltip="Current Document">
        <w:r>
          <w:rPr>
            <w:color w:val="000000"/>
            <w:spacing w:val="0"/>
            <w:w w:val="100"/>
            <w:position w:val="0"/>
            <w:sz w:val="18"/>
            <w:szCs w:val="18"/>
            <w:shd w:val="clear" w:color="auto" w:fill="auto"/>
            <w:lang w:val="en-US" w:eastAsia="en-US" w:bidi="en-US"/>
          </w:rPr>
          <w:t xml:space="preserve"> 292</w:t>
        </w:r>
      </w:hyperlink>
      <w:r>
        <w:rPr>
          <w:color w:val="000000"/>
          <w:spacing w:val="0"/>
          <w:w w:val="100"/>
          <w:position w:val="0"/>
          <w:sz w:val="18"/>
          <w:szCs w:val="18"/>
          <w:shd w:val="clear" w:color="auto" w:fill="auto"/>
          <w:lang w:val="en-US" w:eastAsia="en-US" w:bidi="en-US"/>
        </w:rPr>
        <w:t xml:space="preserve"> Shannon-Weaver model</w:t>
      </w:r>
      <w:hyperlink w:anchor="bookmark733" w:tooltip="Current Document">
        <w:r>
          <w:rPr>
            <w:color w:val="000000"/>
            <w:spacing w:val="0"/>
            <w:w w:val="100"/>
            <w:position w:val="0"/>
            <w:sz w:val="18"/>
            <w:szCs w:val="18"/>
            <w:shd w:val="clear" w:color="auto" w:fill="auto"/>
            <w:lang w:val="en-US" w:eastAsia="en-US" w:bidi="en-US"/>
          </w:rPr>
          <w:t xml:space="preserve"> 329</w:t>
        </w:r>
      </w:hyperlink>
      <w:r>
        <w:rPr>
          <w:color w:val="000000"/>
          <w:spacing w:val="0"/>
          <w:w w:val="100"/>
          <w:position w:val="0"/>
          <w:sz w:val="18"/>
          <w:szCs w:val="18"/>
          <w:shd w:val="clear" w:color="auto" w:fill="auto"/>
          <w:lang w:val="en-US" w:eastAsia="en-US" w:bidi="en-US"/>
        </w:rPr>
        <w:t xml:space="preserve"> shared aggregation</w:t>
      </w:r>
      <w:hyperlink w:anchor="bookmark798" w:tooltip="Current Document">
        <w:r>
          <w:rPr>
            <w:color w:val="000000"/>
            <w:spacing w:val="0"/>
            <w:w w:val="100"/>
            <w:position w:val="0"/>
            <w:sz w:val="18"/>
            <w:szCs w:val="18"/>
            <w:shd w:val="clear" w:color="auto" w:fill="auto"/>
            <w:lang w:val="en-US" w:eastAsia="en-US" w:bidi="en-US"/>
          </w:rPr>
          <w:t xml:space="preserve"> 356</w:t>
        </w:r>
      </w:hyperlink>
      <w:r>
        <w:rPr>
          <w:color w:val="000000"/>
          <w:spacing w:val="0"/>
          <w:w w:val="100"/>
          <w:position w:val="0"/>
          <w:sz w:val="18"/>
          <w:szCs w:val="18"/>
          <w:shd w:val="clear" w:color="auto" w:fill="auto"/>
          <w:lang w:val="en-US" w:eastAsia="en-US" w:bidi="en-US"/>
        </w:rPr>
        <w:t xml:space="preserve"> shared property</w:t>
      </w:r>
      <w:r>
        <w:rPr>
          <w:color w:val="000000"/>
          <w:spacing w:val="0"/>
          <w:w w:val="100"/>
          <w:position w:val="0"/>
          <w:sz w:val="18"/>
          <w:szCs w:val="18"/>
          <w:shd w:val="clear" w:color="auto" w:fill="auto"/>
          <w:lang w:val="en-US" w:eastAsia="en-US" w:bidi="en-US"/>
        </w:rPr>
        <w:t xml:space="preserve"> 354</w:t>
      </w:r>
      <w:r>
        <w:rPr>
          <w:color w:val="000000"/>
          <w:spacing w:val="0"/>
          <w:w w:val="100"/>
          <w:position w:val="0"/>
          <w:sz w:val="18"/>
          <w:szCs w:val="18"/>
          <w:shd w:val="clear" w:color="auto" w:fill="auto"/>
          <w:lang w:val="en-US" w:eastAsia="en-US" w:bidi="en-US"/>
        </w:rPr>
        <w:t xml:space="preserve"> short message service</w:t>
      </w:r>
      <w:hyperlink w:anchor="bookmark752" w:tooltip="Current Document">
        <w:r>
          <w:rPr>
            <w:color w:val="000000"/>
            <w:spacing w:val="0"/>
            <w:w w:val="100"/>
            <w:position w:val="0"/>
            <w:sz w:val="18"/>
            <w:szCs w:val="18"/>
            <w:shd w:val="clear" w:color="auto" w:fill="auto"/>
            <w:lang w:val="en-US" w:eastAsia="en-US" w:bidi="en-US"/>
          </w:rPr>
          <w:t xml:space="preserve"> 337</w:t>
        </w:r>
      </w:hyperlink>
      <w:r>
        <w:rPr>
          <w:color w:val="000000"/>
          <w:spacing w:val="0"/>
          <w:w w:val="100"/>
          <w:position w:val="0"/>
          <w:sz w:val="18"/>
          <w:szCs w:val="18"/>
          <w:shd w:val="clear" w:color="auto" w:fill="auto"/>
          <w:lang w:val="en-US" w:eastAsia="en-US" w:bidi="en-US"/>
        </w:rPr>
        <w:t xml:space="preserve"> sierpinski triangle</w:t>
      </w:r>
      <w:hyperlink w:anchor="bookmark87" w:tooltip="Current Document">
        <w:r>
          <w:rPr>
            <w:color w:val="000000"/>
            <w:spacing w:val="0"/>
            <w:w w:val="100"/>
            <w:position w:val="0"/>
            <w:sz w:val="18"/>
            <w:szCs w:val="18"/>
            <w:shd w:val="clear" w:color="auto" w:fill="auto"/>
            <w:lang w:val="en-US" w:eastAsia="en-US" w:bidi="en-US"/>
          </w:rPr>
          <w:t xml:space="preserve"> 24</w:t>
        </w:r>
      </w:hyperlink>
      <w:r>
        <w:rPr>
          <w:color w:val="000000"/>
          <w:spacing w:val="0"/>
          <w:w w:val="100"/>
          <w:position w:val="0"/>
          <w:sz w:val="18"/>
          <w:szCs w:val="18"/>
          <w:shd w:val="clear" w:color="auto" w:fill="auto"/>
          <w:lang w:val="en-US" w:eastAsia="en-US" w:bidi="en-US"/>
        </w:rPr>
        <w:t xml:space="preserve"> signal</w:t>
      </w:r>
      <w:hyperlink w:anchor="bookmark830" w:tooltip="Current Document">
        <w:r>
          <w:rPr>
            <w:color w:val="000000"/>
            <w:spacing w:val="0"/>
            <w:w w:val="100"/>
            <w:position w:val="0"/>
            <w:sz w:val="18"/>
            <w:szCs w:val="18"/>
            <w:shd w:val="clear" w:color="auto" w:fill="auto"/>
            <w:lang w:val="en-US" w:eastAsia="en-US" w:bidi="en-US"/>
          </w:rPr>
          <w:t xml:space="preserve"> 372</w:t>
        </w:r>
      </w:hyperlink>
      <w:r>
        <w:rPr>
          <w:color w:val="000000"/>
          <w:spacing w:val="0"/>
          <w:w w:val="100"/>
          <w:position w:val="0"/>
          <w:sz w:val="18"/>
          <w:szCs w:val="18"/>
          <w:shd w:val="clear" w:color="auto" w:fill="auto"/>
          <w:lang w:val="en-US" w:eastAsia="en-US" w:bidi="en-US"/>
        </w:rPr>
        <w:t xml:space="preserve"> signal flow</w:t>
      </w:r>
      <w:hyperlink w:anchor="bookmark292" w:tooltip="Current Document">
        <w:r>
          <w:rPr>
            <w:color w:val="000000"/>
            <w:spacing w:val="0"/>
            <w:w w:val="100"/>
            <w:position w:val="0"/>
            <w:sz w:val="18"/>
            <w:szCs w:val="18"/>
            <w:shd w:val="clear" w:color="auto" w:fill="auto"/>
            <w:lang w:val="en-US" w:eastAsia="en-US" w:bidi="en-US"/>
          </w:rPr>
          <w:t xml:space="preserve"> 124</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simplify. simplify. simplify.</w:t>
      </w:r>
      <w:hyperlink w:anchor="bookmark232" w:tooltip="Current Document">
        <w:r>
          <w:rPr>
            <w:color w:val="000000"/>
            <w:spacing w:val="0"/>
            <w:w w:val="100"/>
            <w:position w:val="0"/>
            <w:sz w:val="18"/>
            <w:szCs w:val="18"/>
            <w:shd w:val="clear" w:color="auto" w:fill="auto"/>
            <w:lang w:val="en-US" w:eastAsia="en-US" w:bidi="en-US"/>
          </w:rPr>
          <w:t xml:space="preserve"> 97</w:t>
        </w:r>
      </w:hyperlink>
      <w:r>
        <w:rPr>
          <w:color w:val="000000"/>
          <w:spacing w:val="0"/>
          <w:w w:val="100"/>
          <w:position w:val="0"/>
          <w:sz w:val="18"/>
          <w:szCs w:val="18"/>
          <w:shd w:val="clear" w:color="auto" w:fill="auto"/>
          <w:lang w:val="en-US" w:eastAsia="en-US" w:bidi="en-US"/>
        </w:rPr>
        <w:t xml:space="preserve"> simulation</w:t>
      </w:r>
      <w:hyperlink w:anchor="bookmark61" w:tooltip="Current Document">
        <w:r>
          <w:rPr>
            <w:color w:val="000000"/>
            <w:spacing w:val="0"/>
            <w:w w:val="100"/>
            <w:position w:val="0"/>
            <w:sz w:val="18"/>
            <w:szCs w:val="18"/>
            <w:shd w:val="clear" w:color="auto" w:fill="auto"/>
            <w:lang w:val="en-US" w:eastAsia="en-US" w:bidi="en-US"/>
          </w:rPr>
          <w:t xml:space="preserve"> 16,</w:t>
        </w:r>
      </w:hyperlink>
      <w:hyperlink w:anchor="bookmark813" w:tooltip="Current Document">
        <w:r>
          <w:rPr>
            <w:color w:val="000000"/>
            <w:spacing w:val="0"/>
            <w:w w:val="100"/>
            <w:position w:val="0"/>
            <w:sz w:val="18"/>
            <w:szCs w:val="18"/>
            <w:shd w:val="clear" w:color="auto" w:fill="auto"/>
            <w:lang w:val="en-US" w:eastAsia="en-US" w:bidi="en-US"/>
          </w:rPr>
          <w:t xml:space="preserve"> 368</w:t>
        </w:r>
      </w:hyperlink>
      <w:r>
        <w:rPr>
          <w:color w:val="000000"/>
          <w:spacing w:val="0"/>
          <w:w w:val="100"/>
          <w:position w:val="0"/>
          <w:sz w:val="18"/>
          <w:szCs w:val="18"/>
          <w:shd w:val="clear" w:color="auto" w:fill="auto"/>
          <w:lang w:val="en-US" w:eastAsia="en-US" w:bidi="en-US"/>
        </w:rPr>
        <w:t xml:space="preserve"> simulation result</w:t>
      </w:r>
      <w:hyperlink w:anchor="bookmark185" w:tooltip="Current Document">
        <w:r>
          <w:rPr>
            <w:color w:val="000000"/>
            <w:spacing w:val="0"/>
            <w:w w:val="100"/>
            <w:position w:val="0"/>
            <w:sz w:val="18"/>
            <w:szCs w:val="18"/>
            <w:shd w:val="clear" w:color="auto" w:fill="auto"/>
            <w:lang w:val="en-US" w:eastAsia="en-US" w:bidi="en-US"/>
          </w:rPr>
          <w:t xml:space="preserve"> 69</w:t>
        </w:r>
      </w:hyperlink>
    </w:p>
    <w:p>
      <w:pPr>
        <w:pStyle w:val="Style25"/>
        <w:keepNext w:val="0"/>
        <w:keepLines w:val="0"/>
        <w:widowControl w:val="0"/>
        <w:shd w:val="clear" w:color="auto" w:fill="auto"/>
        <w:bidi w:val="0"/>
        <w:spacing w:before="0" w:after="0" w:line="290" w:lineRule="auto"/>
        <w:ind w:left="560" w:right="0" w:hanging="560"/>
        <w:jc w:val="left"/>
        <w:rPr>
          <w:sz w:val="18"/>
          <w:szCs w:val="18"/>
        </w:rPr>
      </w:pPr>
      <w:r>
        <w:rPr>
          <w:color w:val="000000"/>
          <w:spacing w:val="0"/>
          <w:w w:val="100"/>
          <w:position w:val="0"/>
          <w:sz w:val="18"/>
          <w:szCs w:val="18"/>
          <w:shd w:val="clear" w:color="auto" w:fill="auto"/>
          <w:lang w:val="en-US" w:eastAsia="en-US" w:bidi="en-US"/>
        </w:rPr>
        <w:t>single source of truth</w:t>
      </w:r>
      <w:hyperlink w:anchor="bookmark61" w:tooltip="Current Document">
        <w:r>
          <w:rPr>
            <w:color w:val="000000"/>
            <w:spacing w:val="0"/>
            <w:w w:val="100"/>
            <w:position w:val="0"/>
            <w:sz w:val="18"/>
            <w:szCs w:val="18"/>
            <w:shd w:val="clear" w:color="auto" w:fill="auto"/>
            <w:lang w:val="en-US" w:eastAsia="en-US" w:bidi="en-US"/>
          </w:rPr>
          <w:t xml:space="preserve"> 16,</w:t>
        </w:r>
      </w:hyperlink>
      <w:hyperlink w:anchor="bookmark364" w:tooltip="Current Document">
        <w:r>
          <w:rPr>
            <w:color w:val="000000"/>
            <w:spacing w:val="0"/>
            <w:w w:val="100"/>
            <w:position w:val="0"/>
            <w:sz w:val="18"/>
            <w:szCs w:val="18"/>
            <w:shd w:val="clear" w:color="auto" w:fill="auto"/>
            <w:lang w:val="en-US" w:eastAsia="en-US" w:bidi="en-US"/>
          </w:rPr>
          <w:t xml:space="preserve"> 157,</w:t>
        </w:r>
      </w:hyperlink>
      <w:r>
        <w:rPr>
          <w:color w:val="000000"/>
          <w:spacing w:val="0"/>
          <w:w w:val="100"/>
          <w:position w:val="0"/>
          <w:sz w:val="18"/>
          <w:szCs w:val="18"/>
          <w:shd w:val="clear" w:color="auto" w:fill="auto"/>
          <w:lang w:val="en-US" w:eastAsia="en-US" w:bidi="en-US"/>
        </w:rPr>
        <w:t xml:space="preserve"> </w:t>
      </w:r>
      <w:hyperlink w:anchor="bookmark438" w:tooltip="Current Document">
        <w:r>
          <w:rPr>
            <w:color w:val="000000"/>
            <w:spacing w:val="0"/>
            <w:w w:val="100"/>
            <w:position w:val="0"/>
            <w:sz w:val="18"/>
            <w:szCs w:val="18"/>
            <w:shd w:val="clear" w:color="auto" w:fill="auto"/>
            <w:lang w:val="en-US" w:eastAsia="en-US" w:bidi="en-US"/>
          </w:rPr>
          <w:t>190,</w:t>
        </w:r>
      </w:hyperlink>
      <w:hyperlink w:anchor="bookmark714" w:tooltip="Current Document">
        <w:r>
          <w:rPr>
            <w:color w:val="000000"/>
            <w:spacing w:val="0"/>
            <w:w w:val="100"/>
            <w:position w:val="0"/>
            <w:sz w:val="18"/>
            <w:szCs w:val="18"/>
            <w:shd w:val="clear" w:color="auto" w:fill="auto"/>
            <w:lang w:val="en-US" w:eastAsia="en-US" w:bidi="en-US"/>
          </w:rPr>
          <w:t xml:space="preserve"> 321</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sketch</w:t>
      </w:r>
      <w:hyperlink w:anchor="bookmark218" w:tooltip="Current Document">
        <w:r>
          <w:rPr>
            <w:color w:val="000000"/>
            <w:spacing w:val="0"/>
            <w:w w:val="100"/>
            <w:position w:val="0"/>
            <w:sz w:val="18"/>
            <w:szCs w:val="18"/>
            <w:shd w:val="clear" w:color="auto" w:fill="auto"/>
            <w:lang w:val="en-US" w:eastAsia="en-US" w:bidi="en-US"/>
          </w:rPr>
          <w:t xml:space="preserve"> 91,</w:t>
        </w:r>
      </w:hyperlink>
      <w:hyperlink w:anchor="bookmark582" w:tooltip="Current Document">
        <w:r>
          <w:rPr>
            <w:color w:val="000000"/>
            <w:spacing w:val="0"/>
            <w:w w:val="100"/>
            <w:position w:val="0"/>
            <w:sz w:val="18"/>
            <w:szCs w:val="18"/>
            <w:shd w:val="clear" w:color="auto" w:fill="auto"/>
            <w:lang w:val="en-US" w:eastAsia="en-US" w:bidi="en-US"/>
          </w:rPr>
          <w:t xml:space="preserve"> 259</w:t>
        </w:r>
      </w:hyperlink>
      <w:r>
        <w:rPr>
          <w:color w:val="000000"/>
          <w:spacing w:val="0"/>
          <w:w w:val="100"/>
          <w:position w:val="0"/>
          <w:sz w:val="18"/>
          <w:szCs w:val="18"/>
          <w:shd w:val="clear" w:color="auto" w:fill="auto"/>
          <w:lang w:val="en-US" w:eastAsia="en-US" w:bidi="en-US"/>
        </w:rPr>
        <w:t xml:space="preserve"> skill</w:t>
      </w:r>
      <w:hyperlink w:anchor="bookmark433" w:tooltip="Current Document">
        <w:r>
          <w:rPr>
            <w:color w:val="000000"/>
            <w:spacing w:val="0"/>
            <w:w w:val="100"/>
            <w:position w:val="0"/>
            <w:sz w:val="18"/>
            <w:szCs w:val="18"/>
            <w:shd w:val="clear" w:color="auto" w:fill="auto"/>
            <w:lang w:val="en-US" w:eastAsia="en-US" w:bidi="en-US"/>
          </w:rPr>
          <w:t xml:space="preserve"> 188</w:t>
        </w:r>
      </w:hyperlink>
    </w:p>
    <w:p>
      <w:pPr>
        <w:pStyle w:val="Style25"/>
        <w:keepNext w:val="0"/>
        <w:keepLines w:val="0"/>
        <w:widowControl w:val="0"/>
        <w:shd w:val="clear" w:color="auto" w:fill="auto"/>
        <w:bidi w:val="0"/>
        <w:spacing w:before="0" w:after="0" w:line="290" w:lineRule="auto"/>
        <w:ind w:left="560" w:right="0" w:hanging="560"/>
        <w:jc w:val="left"/>
        <w:rPr>
          <w:sz w:val="18"/>
          <w:szCs w:val="18"/>
        </w:rPr>
      </w:pPr>
      <w:r>
        <w:rPr>
          <w:color w:val="000000"/>
          <w:spacing w:val="0"/>
          <w:w w:val="100"/>
          <w:position w:val="0"/>
          <w:sz w:val="18"/>
          <w:szCs w:val="18"/>
          <w:shd w:val="clear" w:color="auto" w:fill="auto"/>
          <w:lang w:val="en-US" w:eastAsia="en-US" w:bidi="en-US"/>
        </w:rPr>
        <w:t xml:space="preserve">SMAP,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methodology adoption</w:t>
      </w:r>
      <w:r>
        <w:rPr>
          <w:color w:val="000000"/>
          <w:spacing w:val="0"/>
          <w:w w:val="100"/>
          <w:position w:val="0"/>
          <w:sz w:val="18"/>
          <w:szCs w:val="18"/>
          <w:shd w:val="clear" w:color="auto" w:fill="auto"/>
          <w:lang w:val="en-US" w:eastAsia="en-US" w:bidi="en-US"/>
        </w:rPr>
        <w:t xml:space="preserve"> process</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SMS,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w:t>
      </w:r>
      <w:r>
        <w:rPr>
          <w:color w:val="000000"/>
          <w:spacing w:val="0"/>
          <w:w w:val="100"/>
          <w:position w:val="0"/>
          <w:sz w:val="18"/>
          <w:szCs w:val="18"/>
          <w:shd w:val="clear" w:color="auto" w:fill="auto"/>
          <w:lang w:val="en-US" w:eastAsia="en-US" w:bidi="en-US"/>
        </w:rPr>
        <w:t>short message service</w:t>
      </w:r>
      <w:r>
        <w:rPr>
          <w:color w:val="000000"/>
          <w:spacing w:val="0"/>
          <w:w w:val="100"/>
          <w:position w:val="0"/>
          <w:sz w:val="18"/>
          <w:szCs w:val="18"/>
          <w:shd w:val="clear" w:color="auto" w:fill="auto"/>
          <w:lang w:val="en-US" w:eastAsia="en-US" w:bidi="en-US"/>
        </w:rPr>
        <w:t xml:space="preserve"> soft skills</w:t>
      </w:r>
      <w:hyperlink w:anchor="bookmark726" w:tooltip="Current Document">
        <w:r>
          <w:rPr>
            <w:color w:val="000000"/>
            <w:spacing w:val="0"/>
            <w:w w:val="100"/>
            <w:position w:val="0"/>
            <w:sz w:val="18"/>
            <w:szCs w:val="18"/>
            <w:shd w:val="clear" w:color="auto" w:fill="auto"/>
            <w:lang w:val="en-US" w:eastAsia="en-US" w:bidi="en-US"/>
          </w:rPr>
          <w:t xml:space="preserve"> 327</w:t>
        </w:r>
      </w:hyperlink>
      <w:r>
        <w:rPr>
          <w:color w:val="000000"/>
          <w:spacing w:val="0"/>
          <w:w w:val="100"/>
          <w:position w:val="0"/>
          <w:sz w:val="18"/>
          <w:szCs w:val="18"/>
          <w:shd w:val="clear" w:color="auto" w:fill="auto"/>
          <w:lang w:val="en-US" w:eastAsia="en-US" w:bidi="en-US"/>
        </w:rPr>
        <w:t xml:space="preserve"> software architect</w:t>
      </w:r>
      <w:hyperlink w:anchor="bookmark388" w:tooltip="Current Document">
        <w:r>
          <w:rPr>
            <w:color w:val="000000"/>
            <w:spacing w:val="0"/>
            <w:w w:val="100"/>
            <w:position w:val="0"/>
            <w:sz w:val="18"/>
            <w:szCs w:val="18"/>
            <w:shd w:val="clear" w:color="auto" w:fill="auto"/>
            <w:lang w:val="en-US" w:eastAsia="en-US" w:bidi="en-US"/>
          </w:rPr>
          <w:t xml:space="preserve"> 168</w:t>
        </w:r>
      </w:hyperlink>
      <w:r>
        <w:rPr>
          <w:color w:val="000000"/>
          <w:spacing w:val="0"/>
          <w:w w:val="100"/>
          <w:position w:val="0"/>
          <w:sz w:val="18"/>
          <w:szCs w:val="18"/>
          <w:shd w:val="clear" w:color="auto" w:fill="auto"/>
          <w:lang w:val="en-US" w:eastAsia="en-US" w:bidi="en-US"/>
        </w:rPr>
        <w:t xml:space="preserve"> software engineering</w:t>
      </w:r>
      <w:r>
        <w:rPr>
          <w:color w:val="000000"/>
          <w:spacing w:val="0"/>
          <w:w w:val="100"/>
          <w:position w:val="0"/>
          <w:sz w:val="18"/>
          <w:szCs w:val="18"/>
          <w:shd w:val="clear" w:color="auto" w:fill="auto"/>
          <w:lang w:val="en-US" w:eastAsia="en-US" w:bidi="en-US"/>
        </w:rPr>
        <w:t xml:space="preserve"> 307</w:t>
      </w:r>
      <w:r>
        <w:rPr>
          <w:color w:val="000000"/>
          <w:spacing w:val="0"/>
          <w:w w:val="100"/>
          <w:position w:val="0"/>
          <w:sz w:val="18"/>
          <w:szCs w:val="18"/>
          <w:shd w:val="clear" w:color="auto" w:fill="auto"/>
          <w:lang w:val="en-US" w:eastAsia="en-US" w:bidi="en-US"/>
        </w:rPr>
        <w:t xml:space="preserve"> SoI,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system-of-interest solution</w:t>
      </w:r>
      <w:hyperlink w:anchor="bookmark139" w:tooltip="Current Document">
        <w:r>
          <w:rPr>
            <w:color w:val="000000"/>
            <w:spacing w:val="0"/>
            <w:w w:val="100"/>
            <w:position w:val="0"/>
            <w:sz w:val="18"/>
            <w:szCs w:val="18"/>
            <w:shd w:val="clear" w:color="auto" w:fill="auto"/>
            <w:lang w:val="en-US" w:eastAsia="en-US" w:bidi="en-US"/>
          </w:rPr>
          <w:t xml:space="preserve"> 43,</w:t>
        </w:r>
      </w:hyperlink>
      <w:r>
        <w:rPr>
          <w:color w:val="000000"/>
          <w:spacing w:val="0"/>
          <w:w w:val="100"/>
          <w:position w:val="0"/>
          <w:sz w:val="18"/>
          <w:szCs w:val="18"/>
          <w:shd w:val="clear" w:color="auto" w:fill="auto"/>
          <w:lang w:val="en-US" w:eastAsia="en-US" w:bidi="en-US"/>
        </w:rPr>
        <w:t xml:space="preserve"> 57</w:t>
      </w:r>
      <w:r>
        <w:rPr>
          <w:color w:val="000000"/>
          <w:spacing w:val="0"/>
          <w:w w:val="100"/>
          <w:position w:val="0"/>
          <w:sz w:val="18"/>
          <w:szCs w:val="18"/>
          <w:shd w:val="clear" w:color="auto" w:fill="auto"/>
          <w:lang w:val="en-US" w:eastAsia="en-US" w:bidi="en-US"/>
        </w:rPr>
        <w:t xml:space="preserve"> solution hypothesis</w:t>
      </w:r>
      <w:r>
        <w:rPr>
          <w:color w:val="000000"/>
          <w:spacing w:val="0"/>
          <w:w w:val="100"/>
          <w:position w:val="0"/>
          <w:sz w:val="18"/>
          <w:szCs w:val="18"/>
          <w:shd w:val="clear" w:color="auto" w:fill="auto"/>
          <w:lang w:val="en-US" w:eastAsia="en-US" w:bidi="en-US"/>
        </w:rPr>
        <w:t xml:space="preserve"> 57</w:t>
      </w:r>
      <w:r>
        <w:rPr>
          <w:color w:val="000000"/>
          <w:spacing w:val="0"/>
          <w:w w:val="100"/>
          <w:position w:val="0"/>
          <w:sz w:val="18"/>
          <w:szCs w:val="18"/>
          <w:shd w:val="clear" w:color="auto" w:fill="auto"/>
          <w:lang w:val="en-US" w:eastAsia="en-US" w:bidi="en-US"/>
        </w:rPr>
        <w:t xml:space="preserve"> solution principle</w:t>
      </w:r>
      <w:hyperlink w:anchor="bookmark123" w:tooltip="Current Document">
        <w:r>
          <w:rPr>
            <w:color w:val="000000"/>
            <w:spacing w:val="0"/>
            <w:w w:val="100"/>
            <w:position w:val="0"/>
            <w:sz w:val="18"/>
            <w:szCs w:val="18"/>
            <w:shd w:val="clear" w:color="auto" w:fill="auto"/>
            <w:lang w:val="en-US" w:eastAsia="en-US" w:bidi="en-US"/>
          </w:rPr>
          <w:t xml:space="preserve"> 39,</w:t>
        </w:r>
      </w:hyperlink>
      <w:hyperlink w:anchor="bookmark126" w:tooltip="Current Document">
        <w:r>
          <w:rPr>
            <w:color w:val="000000"/>
            <w:spacing w:val="0"/>
            <w:w w:val="100"/>
            <w:position w:val="0"/>
            <w:sz w:val="18"/>
            <w:szCs w:val="18"/>
            <w:shd w:val="clear" w:color="auto" w:fill="auto"/>
            <w:lang w:val="en-US" w:eastAsia="en-US" w:bidi="en-US"/>
          </w:rPr>
          <w:t xml:space="preserve"> 40</w:t>
        </w:r>
      </w:hyperlink>
      <w:r>
        <w:rPr>
          <w:color w:val="000000"/>
          <w:spacing w:val="0"/>
          <w:w w:val="100"/>
          <w:position w:val="0"/>
          <w:sz w:val="18"/>
          <w:szCs w:val="18"/>
          <w:shd w:val="clear" w:color="auto" w:fill="auto"/>
          <w:lang w:val="en-US" w:eastAsia="en-US" w:bidi="en-US"/>
        </w:rPr>
        <w:t xml:space="preserve"> solution space</w:t>
      </w:r>
      <w:hyperlink w:anchor="bookmark204" w:tooltip="Current Document">
        <w:r>
          <w:rPr>
            <w:color w:val="000000"/>
            <w:spacing w:val="0"/>
            <w:w w:val="100"/>
            <w:position w:val="0"/>
            <w:sz w:val="18"/>
            <w:szCs w:val="18"/>
            <w:shd w:val="clear" w:color="auto" w:fill="auto"/>
            <w:lang w:val="en-US" w:eastAsia="en-US" w:bidi="en-US"/>
          </w:rPr>
          <w:t xml:space="preserve"> 84</w:t>
        </w:r>
      </w:hyperlink>
      <w:r>
        <w:rPr>
          <w:color w:val="000000"/>
          <w:spacing w:val="0"/>
          <w:w w:val="100"/>
          <w:position w:val="0"/>
          <w:sz w:val="18"/>
          <w:szCs w:val="18"/>
          <w:shd w:val="clear" w:color="auto" w:fill="auto"/>
          <w:lang w:val="en-US" w:eastAsia="en-US" w:bidi="en-US"/>
        </w:rPr>
        <w:t xml:space="preserve"> solution-free</w:t>
      </w:r>
      <w:hyperlink w:anchor="bookmark203" w:tooltip="Current Document">
        <w:r>
          <w:rPr>
            <w:color w:val="000000"/>
            <w:spacing w:val="0"/>
            <w:w w:val="100"/>
            <w:position w:val="0"/>
            <w:sz w:val="18"/>
            <w:szCs w:val="18"/>
            <w:shd w:val="clear" w:color="auto" w:fill="auto"/>
            <w:lang w:val="en-US" w:eastAsia="en-US" w:bidi="en-US"/>
          </w:rPr>
          <w:t xml:space="preserve"> 82</w:t>
        </w:r>
      </w:hyperlink>
      <w:r>
        <w:rPr>
          <w:color w:val="000000"/>
          <w:spacing w:val="0"/>
          <w:w w:val="100"/>
          <w:position w:val="0"/>
          <w:sz w:val="18"/>
          <w:szCs w:val="18"/>
          <w:shd w:val="clear" w:color="auto" w:fill="auto"/>
          <w:lang w:val="en-US" w:eastAsia="en-US" w:bidi="en-US"/>
        </w:rPr>
        <w:t xml:space="preserve"> solution-free requirement</w:t>
      </w:r>
      <w:hyperlink w:anchor="bookmark196" w:tooltip="Current Document">
        <w:r>
          <w:rPr>
            <w:color w:val="000000"/>
            <w:spacing w:val="0"/>
            <w:w w:val="100"/>
            <w:position w:val="0"/>
            <w:sz w:val="18"/>
            <w:szCs w:val="18"/>
            <w:shd w:val="clear" w:color="auto" w:fill="auto"/>
            <w:lang w:val="en-US" w:eastAsia="en-US" w:bidi="en-US"/>
          </w:rPr>
          <w:t xml:space="preserve"> 76</w:t>
        </w:r>
      </w:hyperlink>
      <w:r>
        <w:rPr>
          <w:color w:val="000000"/>
          <w:spacing w:val="0"/>
          <w:w w:val="100"/>
          <w:position w:val="0"/>
          <w:sz w:val="18"/>
          <w:szCs w:val="18"/>
          <w:shd w:val="clear" w:color="auto" w:fill="auto"/>
          <w:lang w:val="en-US" w:eastAsia="en-US" w:bidi="en-US"/>
        </w:rPr>
        <w:t xml:space="preserve"> SoS,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system of systems SoSE,</w:t>
      </w:r>
      <w:hyperlink w:anchor="bookmark914" w:tooltip="Current Document">
        <w:r>
          <w:rPr>
            <w:color w:val="000000"/>
            <w:spacing w:val="0"/>
            <w:w w:val="100"/>
            <w:position w:val="0"/>
            <w:sz w:val="18"/>
            <w:szCs w:val="18"/>
            <w:shd w:val="clear" w:color="auto" w:fill="auto"/>
            <w:lang w:val="en-US" w:eastAsia="en-US" w:bidi="en-US"/>
          </w:rPr>
          <w:t xml:space="preserve">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system of systems</w:t>
        </w:r>
      </w:hyperlink>
      <w:r>
        <w:rPr>
          <w:color w:val="000000"/>
          <w:spacing w:val="0"/>
          <w:w w:val="100"/>
          <w:position w:val="0"/>
          <w:sz w:val="18"/>
          <w:szCs w:val="18"/>
          <w:shd w:val="clear" w:color="auto" w:fill="auto"/>
          <w:lang w:val="en-US" w:eastAsia="en-US" w:bidi="en-US"/>
        </w:rPr>
        <w:t xml:space="preserve"> engineering</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space race</w:t>
      </w:r>
      <w:hyperlink w:anchor="bookmark480" w:tooltip="Current Document">
        <w:r>
          <w:rPr>
            <w:color w:val="000000"/>
            <w:spacing w:val="0"/>
            <w:w w:val="100"/>
            <w:position w:val="0"/>
            <w:sz w:val="18"/>
            <w:szCs w:val="18"/>
            <w:shd w:val="clear" w:color="auto" w:fill="auto"/>
            <w:lang w:val="en-US" w:eastAsia="en-US" w:bidi="en-US"/>
          </w:rPr>
          <w:t xml:space="preserve"> 214</w:t>
        </w:r>
      </w:hyperlink>
      <w:r>
        <w:rPr>
          <w:color w:val="000000"/>
          <w:spacing w:val="0"/>
          <w:w w:val="100"/>
          <w:position w:val="0"/>
          <w:sz w:val="18"/>
          <w:szCs w:val="18"/>
          <w:shd w:val="clear" w:color="auto" w:fill="auto"/>
          <w:lang w:val="en-US" w:eastAsia="en-US" w:bidi="en-US"/>
        </w:rPr>
        <w:t xml:space="preserve"> specialization</w:t>
      </w:r>
      <w:r>
        <w:rPr>
          <w:color w:val="000000"/>
          <w:spacing w:val="0"/>
          <w:w w:val="100"/>
          <w:position w:val="0"/>
          <w:sz w:val="18"/>
          <w:szCs w:val="18"/>
          <w:shd w:val="clear" w:color="auto" w:fill="auto"/>
          <w:lang w:val="en-US" w:eastAsia="en-US" w:bidi="en-US"/>
        </w:rPr>
        <w:t xml:space="preserve"> 354</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specification</w:t>
      </w:r>
      <w:hyperlink w:anchor="bookmark149" w:tooltip="Current Document">
        <w:r>
          <w:rPr>
            <w:color w:val="000000"/>
            <w:spacing w:val="0"/>
            <w:w w:val="100"/>
            <w:position w:val="0"/>
            <w:sz w:val="18"/>
            <w:szCs w:val="18"/>
            <w:shd w:val="clear" w:color="auto" w:fill="auto"/>
            <w:lang w:val="en-US" w:eastAsia="en-US" w:bidi="en-US"/>
          </w:rPr>
          <w:t xml:space="preserve"> 49</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spiral model</w:t>
      </w:r>
      <w:hyperlink w:anchor="bookmark486" w:tooltip="Current Document">
        <w:r>
          <w:rPr>
            <w:color w:val="000000"/>
            <w:spacing w:val="0"/>
            <w:w w:val="100"/>
            <w:position w:val="0"/>
            <w:sz w:val="18"/>
            <w:szCs w:val="18"/>
            <w:shd w:val="clear" w:color="auto" w:fill="auto"/>
            <w:lang w:val="en-US" w:eastAsia="en-US" w:bidi="en-US"/>
          </w:rPr>
          <w:t xml:space="preserve"> 216-218</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risk-driven approach</w:t>
      </w:r>
      <w:hyperlink w:anchor="bookmark486" w:tooltip="Current Document">
        <w:r>
          <w:rPr>
            <w:color w:val="000000"/>
            <w:spacing w:val="0"/>
            <w:w w:val="100"/>
            <w:position w:val="0"/>
            <w:sz w:val="18"/>
            <w:szCs w:val="18"/>
            <w:shd w:val="clear" w:color="auto" w:fill="auto"/>
            <w:lang w:val="en-US" w:eastAsia="en-US" w:bidi="en-US"/>
          </w:rPr>
          <w:t xml:space="preserve"> 216</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stable part</w:t>
      </w:r>
      <w:hyperlink w:anchor="bookmark214" w:tooltip="Current Document">
        <w:r>
          <w:rPr>
            <w:color w:val="000000"/>
            <w:spacing w:val="0"/>
            <w:w w:val="100"/>
            <w:position w:val="0"/>
            <w:sz w:val="18"/>
            <w:szCs w:val="18"/>
            <w:shd w:val="clear" w:color="auto" w:fill="auto"/>
            <w:lang w:val="en-US" w:eastAsia="en-US" w:bidi="en-US"/>
          </w:rPr>
          <w:t xml:space="preserve"> 89</w:t>
        </w:r>
      </w:hyperlink>
    </w:p>
    <w:p>
      <w:pPr>
        <w:pStyle w:val="Style25"/>
        <w:keepNext w:val="0"/>
        <w:keepLines w:val="0"/>
        <w:widowControl w:val="0"/>
        <w:shd w:val="clear" w:color="auto" w:fill="auto"/>
        <w:bidi w:val="0"/>
        <w:spacing w:before="0" w:after="0" w:line="290" w:lineRule="auto"/>
        <w:ind w:left="560" w:right="0" w:hanging="560"/>
        <w:jc w:val="left"/>
        <w:rPr>
          <w:sz w:val="18"/>
          <w:szCs w:val="18"/>
        </w:rPr>
      </w:pPr>
      <w:r>
        <w:rPr>
          <w:color w:val="000000"/>
          <w:spacing w:val="0"/>
          <w:w w:val="100"/>
          <w:position w:val="0"/>
          <w:sz w:val="18"/>
          <w:szCs w:val="18"/>
          <w:shd w:val="clear" w:color="auto" w:fill="auto"/>
          <w:lang w:val="en-US" w:eastAsia="en-US" w:bidi="en-US"/>
        </w:rPr>
        <w:t>stakeholder</w:t>
      </w:r>
      <w:hyperlink w:anchor="bookmark61" w:tooltip="Current Document">
        <w:r>
          <w:rPr>
            <w:color w:val="000000"/>
            <w:spacing w:val="0"/>
            <w:w w:val="100"/>
            <w:position w:val="0"/>
            <w:sz w:val="18"/>
            <w:szCs w:val="18"/>
            <w:shd w:val="clear" w:color="auto" w:fill="auto"/>
            <w:lang w:val="en-US" w:eastAsia="en-US" w:bidi="en-US"/>
          </w:rPr>
          <w:t xml:space="preserve"> 16,</w:t>
        </w:r>
      </w:hyperlink>
      <w:hyperlink w:anchor="bookmark148" w:tooltip="Current Document">
        <w:r>
          <w:rPr>
            <w:color w:val="000000"/>
            <w:spacing w:val="0"/>
            <w:w w:val="100"/>
            <w:position w:val="0"/>
            <w:sz w:val="18"/>
            <w:szCs w:val="18"/>
            <w:shd w:val="clear" w:color="auto" w:fill="auto"/>
            <w:lang w:val="en-US" w:eastAsia="en-US" w:bidi="en-US"/>
          </w:rPr>
          <w:t xml:space="preserve"> 48,</w:t>
        </w:r>
      </w:hyperlink>
      <w:r>
        <w:rPr>
          <w:color w:val="000000"/>
          <w:spacing w:val="0"/>
          <w:w w:val="100"/>
          <w:position w:val="0"/>
          <w:sz w:val="18"/>
          <w:szCs w:val="18"/>
          <w:shd w:val="clear" w:color="auto" w:fill="auto"/>
          <w:lang w:val="en-US" w:eastAsia="en-US" w:bidi="en-US"/>
        </w:rPr>
        <w:t xml:space="preserve"> 51,</w:t>
      </w:r>
      <w:hyperlink w:anchor="bookmark156" w:tooltip="Current Document">
        <w:r>
          <w:rPr>
            <w:color w:val="000000"/>
            <w:spacing w:val="0"/>
            <w:w w:val="100"/>
            <w:position w:val="0"/>
            <w:sz w:val="18"/>
            <w:szCs w:val="18"/>
            <w:shd w:val="clear" w:color="auto" w:fill="auto"/>
            <w:lang w:val="en-US" w:eastAsia="en-US" w:bidi="en-US"/>
          </w:rPr>
          <w:t xml:space="preserve"> 53,</w:t>
        </w:r>
      </w:hyperlink>
      <w:hyperlink w:anchor="bookmark157" w:tooltip="Current Document">
        <w:r>
          <w:rPr>
            <w:color w:val="000000"/>
            <w:spacing w:val="0"/>
            <w:w w:val="100"/>
            <w:position w:val="0"/>
            <w:sz w:val="18"/>
            <w:szCs w:val="18"/>
            <w:shd w:val="clear" w:color="auto" w:fill="auto"/>
            <w:lang w:val="en-US" w:eastAsia="en-US" w:bidi="en-US"/>
          </w:rPr>
          <w:t xml:space="preserve"> 54,</w:t>
        </w:r>
      </w:hyperlink>
      <w:r>
        <w:rPr>
          <w:color w:val="000000"/>
          <w:spacing w:val="0"/>
          <w:w w:val="100"/>
          <w:position w:val="0"/>
          <w:sz w:val="18"/>
          <w:szCs w:val="18"/>
          <w:shd w:val="clear" w:color="auto" w:fill="auto"/>
          <w:lang w:val="en-US" w:eastAsia="en-US" w:bidi="en-US"/>
        </w:rPr>
        <w:t xml:space="preserve"> 57,</w:t>
      </w:r>
      <w:hyperlink w:anchor="bookmark165" w:tooltip="Current Document">
        <w:r>
          <w:rPr>
            <w:color w:val="000000"/>
            <w:spacing w:val="0"/>
            <w:w w:val="100"/>
            <w:position w:val="0"/>
            <w:sz w:val="18"/>
            <w:szCs w:val="18"/>
            <w:shd w:val="clear" w:color="auto" w:fill="auto"/>
            <w:lang w:val="en-US" w:eastAsia="en-US" w:bidi="en-US"/>
          </w:rPr>
          <w:t xml:space="preserve"> 58,</w:t>
        </w:r>
      </w:hyperlink>
      <w:r>
        <w:rPr>
          <w:color w:val="000000"/>
          <w:spacing w:val="0"/>
          <w:w w:val="100"/>
          <w:position w:val="0"/>
          <w:sz w:val="18"/>
          <w:szCs w:val="18"/>
          <w:shd w:val="clear" w:color="auto" w:fill="auto"/>
          <w:lang w:val="en-US" w:eastAsia="en-US" w:bidi="en-US"/>
        </w:rPr>
        <w:t xml:space="preserve"> </w:t>
      </w:r>
      <w:hyperlink w:anchor="bookmark1" w:tooltip="Current Document">
        <w:r>
          <w:rPr>
            <w:color w:val="000000"/>
            <w:spacing w:val="0"/>
            <w:w w:val="100"/>
            <w:position w:val="0"/>
            <w:sz w:val="18"/>
            <w:szCs w:val="18"/>
            <w:shd w:val="clear" w:color="auto" w:fill="auto"/>
            <w:lang w:val="en-US" w:eastAsia="en-US" w:bidi="en-US"/>
          </w:rPr>
          <w:t>60,</w:t>
        </w:r>
      </w:hyperlink>
      <w:hyperlink w:anchor="bookmark167" w:tooltip="Current Document">
        <w:r>
          <w:rPr>
            <w:color w:val="000000"/>
            <w:spacing w:val="0"/>
            <w:w w:val="100"/>
            <w:position w:val="0"/>
            <w:sz w:val="18"/>
            <w:szCs w:val="18"/>
            <w:shd w:val="clear" w:color="auto" w:fill="auto"/>
            <w:lang w:val="en-US" w:eastAsia="en-US" w:bidi="en-US"/>
          </w:rPr>
          <w:t xml:space="preserve"> 61,</w:t>
        </w:r>
      </w:hyperlink>
      <w:hyperlink w:anchor="bookmark190" w:tooltip="Current Document">
        <w:r>
          <w:rPr>
            <w:color w:val="000000"/>
            <w:spacing w:val="0"/>
            <w:w w:val="100"/>
            <w:position w:val="0"/>
            <w:sz w:val="18"/>
            <w:szCs w:val="18"/>
            <w:shd w:val="clear" w:color="auto" w:fill="auto"/>
            <w:lang w:val="en-US" w:eastAsia="en-US" w:bidi="en-US"/>
          </w:rPr>
          <w:t xml:space="preserve"> 73,</w:t>
        </w:r>
      </w:hyperlink>
      <w:hyperlink w:anchor="bookmark232" w:tooltip="Current Document">
        <w:r>
          <w:rPr>
            <w:color w:val="000000"/>
            <w:spacing w:val="0"/>
            <w:w w:val="100"/>
            <w:position w:val="0"/>
            <w:sz w:val="18"/>
            <w:szCs w:val="18"/>
            <w:shd w:val="clear" w:color="auto" w:fill="auto"/>
            <w:lang w:val="en-US" w:eastAsia="en-US" w:bidi="en-US"/>
          </w:rPr>
          <w:t xml:space="preserve"> 97</w:t>
        </w:r>
      </w:hyperlink>
      <w:hyperlink w:anchor="bookmark240" w:tooltip="Current Document">
        <w:r>
          <w:rPr>
            <w:color w:val="000000"/>
            <w:spacing w:val="0"/>
            <w:w w:val="100"/>
            <w:position w:val="0"/>
            <w:sz w:val="18"/>
            <w:szCs w:val="18"/>
            <w:shd w:val="clear" w:color="auto" w:fill="auto"/>
            <w:lang w:val="en-US" w:eastAsia="en-US" w:bidi="en-US"/>
          </w:rPr>
          <w:t>-99,</w:t>
        </w:r>
      </w:hyperlink>
      <w:hyperlink w:anchor="bookmark281" w:tooltip="Current Document">
        <w:r>
          <w:rPr>
            <w:color w:val="000000"/>
            <w:spacing w:val="0"/>
            <w:w w:val="100"/>
            <w:position w:val="0"/>
            <w:sz w:val="18"/>
            <w:szCs w:val="18"/>
            <w:shd w:val="clear" w:color="auto" w:fill="auto"/>
            <w:lang w:val="en-US" w:eastAsia="en-US" w:bidi="en-US"/>
          </w:rPr>
          <w:t xml:space="preserve"> 119,</w:t>
        </w:r>
      </w:hyperlink>
      <w:hyperlink w:anchor="bookmark300" w:tooltip="Current Document">
        <w:r>
          <w:rPr>
            <w:color w:val="000000"/>
            <w:spacing w:val="0"/>
            <w:w w:val="100"/>
            <w:position w:val="0"/>
            <w:sz w:val="18"/>
            <w:szCs w:val="18"/>
            <w:shd w:val="clear" w:color="auto" w:fill="auto"/>
            <w:lang w:val="en-US" w:eastAsia="en-US" w:bidi="en-US"/>
          </w:rPr>
          <w:t xml:space="preserve"> 129,</w:t>
        </w:r>
      </w:hyperlink>
      <w:hyperlink w:anchor="bookmark7" w:tooltip="Current Document">
        <w:r>
          <w:rPr>
            <w:color w:val="000000"/>
            <w:spacing w:val="0"/>
            <w:w w:val="100"/>
            <w:position w:val="0"/>
            <w:sz w:val="18"/>
            <w:szCs w:val="18"/>
            <w:shd w:val="clear" w:color="auto" w:fill="auto"/>
            <w:lang w:val="en-US" w:eastAsia="en-US" w:bidi="en-US"/>
          </w:rPr>
          <w:t xml:space="preserve"> 156,</w:t>
        </w:r>
      </w:hyperlink>
      <w:r>
        <w:rPr>
          <w:color w:val="000000"/>
          <w:spacing w:val="0"/>
          <w:w w:val="100"/>
          <w:position w:val="0"/>
          <w:sz w:val="18"/>
          <w:szCs w:val="18"/>
          <w:shd w:val="clear" w:color="auto" w:fill="auto"/>
          <w:lang w:val="en-US" w:eastAsia="en-US" w:bidi="en-US"/>
        </w:rPr>
        <w:t xml:space="preserve"> </w:t>
      </w:r>
      <w:hyperlink w:anchor="bookmark364" w:tooltip="Current Document">
        <w:r>
          <w:rPr>
            <w:color w:val="000000"/>
            <w:spacing w:val="0"/>
            <w:w w:val="100"/>
            <w:position w:val="0"/>
            <w:sz w:val="18"/>
            <w:szCs w:val="18"/>
            <w:shd w:val="clear" w:color="auto" w:fill="auto"/>
            <w:lang w:val="en-US" w:eastAsia="en-US" w:bidi="en-US"/>
          </w:rPr>
          <w:t>157,</w:t>
        </w:r>
      </w:hyperlink>
      <w:hyperlink w:anchor="bookmark375" w:tooltip="Current Document">
        <w:r>
          <w:rPr>
            <w:color w:val="000000"/>
            <w:spacing w:val="0"/>
            <w:w w:val="100"/>
            <w:position w:val="0"/>
            <w:sz w:val="18"/>
            <w:szCs w:val="18"/>
            <w:shd w:val="clear" w:color="auto" w:fill="auto"/>
            <w:lang w:val="en-US" w:eastAsia="en-US" w:bidi="en-US"/>
          </w:rPr>
          <w:t xml:space="preserve"> 161,</w:t>
        </w:r>
      </w:hyperlink>
      <w:hyperlink w:anchor="bookmark378" w:tooltip="Current Document">
        <w:r>
          <w:rPr>
            <w:color w:val="000000"/>
            <w:spacing w:val="0"/>
            <w:w w:val="100"/>
            <w:position w:val="0"/>
            <w:sz w:val="18"/>
            <w:szCs w:val="18"/>
            <w:shd w:val="clear" w:color="auto" w:fill="auto"/>
            <w:lang w:val="en-US" w:eastAsia="en-US" w:bidi="en-US"/>
          </w:rPr>
          <w:t xml:space="preserve"> 162,</w:t>
        </w:r>
      </w:hyperlink>
      <w:hyperlink w:anchor="bookmark388" w:tooltip="Current Document">
        <w:r>
          <w:rPr>
            <w:color w:val="000000"/>
            <w:spacing w:val="0"/>
            <w:w w:val="100"/>
            <w:position w:val="0"/>
            <w:sz w:val="18"/>
            <w:szCs w:val="18"/>
            <w:shd w:val="clear" w:color="auto" w:fill="auto"/>
            <w:lang w:val="en-US" w:eastAsia="en-US" w:bidi="en-US"/>
          </w:rPr>
          <w:t xml:space="preserve"> 168,</w:t>
        </w:r>
      </w:hyperlink>
      <w:hyperlink w:anchor="bookmark399" w:tooltip="Current Document">
        <w:r>
          <w:rPr>
            <w:color w:val="000000"/>
            <w:spacing w:val="0"/>
            <w:w w:val="100"/>
            <w:position w:val="0"/>
            <w:sz w:val="18"/>
            <w:szCs w:val="18"/>
            <w:shd w:val="clear" w:color="auto" w:fill="auto"/>
            <w:lang w:val="en-US" w:eastAsia="en-US" w:bidi="en-US"/>
          </w:rPr>
          <w:t xml:space="preserve"> 174,</w:t>
        </w:r>
      </w:hyperlink>
      <w:hyperlink w:anchor="bookmark400" w:tooltip="Current Document">
        <w:r>
          <w:rPr>
            <w:color w:val="000000"/>
            <w:spacing w:val="0"/>
            <w:w w:val="100"/>
            <w:position w:val="0"/>
            <w:sz w:val="18"/>
            <w:szCs w:val="18"/>
            <w:shd w:val="clear" w:color="auto" w:fill="auto"/>
            <w:lang w:val="en-US" w:eastAsia="en-US" w:bidi="en-US"/>
          </w:rPr>
          <w:t xml:space="preserve"> 175,</w:t>
        </w:r>
      </w:hyperlink>
      <w:hyperlink w:anchor="bookmark441" w:tooltip="Current Document">
        <w:r>
          <w:rPr>
            <w:color w:val="000000"/>
            <w:spacing w:val="0"/>
            <w:w w:val="100"/>
            <w:position w:val="0"/>
            <w:sz w:val="18"/>
            <w:szCs w:val="18"/>
            <w:shd w:val="clear" w:color="auto" w:fill="auto"/>
            <w:lang w:val="en-US" w:eastAsia="en-US" w:bidi="en-US"/>
          </w:rPr>
          <w:t xml:space="preserve"> 192,</w:t>
        </w:r>
      </w:hyperlink>
      <w:r>
        <w:rPr>
          <w:color w:val="000000"/>
          <w:spacing w:val="0"/>
          <w:w w:val="100"/>
          <w:position w:val="0"/>
          <w:sz w:val="18"/>
          <w:szCs w:val="18"/>
          <w:shd w:val="clear" w:color="auto" w:fill="auto"/>
          <w:lang w:val="en-US" w:eastAsia="en-US" w:bidi="en-US"/>
        </w:rPr>
        <w:t xml:space="preserve"> </w:t>
      </w:r>
      <w:hyperlink w:anchor="bookmark470" w:tooltip="Current Document">
        <w:r>
          <w:rPr>
            <w:color w:val="000000"/>
            <w:spacing w:val="0"/>
            <w:w w:val="100"/>
            <w:position w:val="0"/>
            <w:sz w:val="18"/>
            <w:szCs w:val="18"/>
            <w:shd w:val="clear" w:color="auto" w:fill="auto"/>
            <w:lang w:val="en-US" w:eastAsia="en-US" w:bidi="en-US"/>
          </w:rPr>
          <w:t>207,</w:t>
        </w:r>
      </w:hyperlink>
      <w:hyperlink w:anchor="bookmark475" w:tooltip="Current Document">
        <w:r>
          <w:rPr>
            <w:color w:val="000000"/>
            <w:spacing w:val="0"/>
            <w:w w:val="100"/>
            <w:position w:val="0"/>
            <w:sz w:val="18"/>
            <w:szCs w:val="18"/>
            <w:shd w:val="clear" w:color="auto" w:fill="auto"/>
            <w:lang w:val="en-US" w:eastAsia="en-US" w:bidi="en-US"/>
          </w:rPr>
          <w:t xml:space="preserve"> 210,</w:t>
        </w:r>
      </w:hyperlink>
      <w:hyperlink w:anchor="bookmark527" w:tooltip="Current Document">
        <w:r>
          <w:rPr>
            <w:color w:val="000000"/>
            <w:spacing w:val="0"/>
            <w:w w:val="100"/>
            <w:position w:val="0"/>
            <w:sz w:val="18"/>
            <w:szCs w:val="18"/>
            <w:shd w:val="clear" w:color="auto" w:fill="auto"/>
            <w:lang w:val="en-US" w:eastAsia="en-US" w:bidi="en-US"/>
          </w:rPr>
          <w:t xml:space="preserve"> 230,</w:t>
        </w:r>
      </w:hyperlink>
      <w:hyperlink w:anchor="bookmark697" w:tooltip="Current Document">
        <w:r>
          <w:rPr>
            <w:color w:val="000000"/>
            <w:spacing w:val="0"/>
            <w:w w:val="100"/>
            <w:position w:val="0"/>
            <w:sz w:val="18"/>
            <w:szCs w:val="18"/>
            <w:shd w:val="clear" w:color="auto" w:fill="auto"/>
            <w:lang w:val="en-US" w:eastAsia="en-US" w:bidi="en-US"/>
          </w:rPr>
          <w:t xml:space="preserve"> 314,</w:t>
        </w:r>
      </w:hyperlink>
      <w:hyperlink w:anchor="bookmark707" w:tooltip="Current Document">
        <w:r>
          <w:rPr>
            <w:color w:val="000000"/>
            <w:spacing w:val="0"/>
            <w:w w:val="100"/>
            <w:position w:val="0"/>
            <w:sz w:val="18"/>
            <w:szCs w:val="18"/>
            <w:shd w:val="clear" w:color="auto" w:fill="auto"/>
            <w:lang w:val="en-US" w:eastAsia="en-US" w:bidi="en-US"/>
          </w:rPr>
          <w:t xml:space="preserve"> 319-321,</w:t>
        </w:r>
      </w:hyperlink>
      <w:hyperlink w:anchor="bookmark720" w:tooltip="Current Document">
        <w:r>
          <w:rPr>
            <w:color w:val="000000"/>
            <w:spacing w:val="0"/>
            <w:w w:val="100"/>
            <w:position w:val="0"/>
            <w:sz w:val="18"/>
            <w:szCs w:val="18"/>
            <w:shd w:val="clear" w:color="auto" w:fill="auto"/>
            <w:lang w:val="en-US" w:eastAsia="en-US" w:bidi="en-US"/>
          </w:rPr>
          <w:t xml:space="preserve"> 323,</w:t>
        </w:r>
      </w:hyperlink>
      <w:r>
        <w:rPr>
          <w:color w:val="000000"/>
          <w:spacing w:val="0"/>
          <w:w w:val="100"/>
          <w:position w:val="0"/>
          <w:sz w:val="18"/>
          <w:szCs w:val="18"/>
          <w:shd w:val="clear" w:color="auto" w:fill="auto"/>
          <w:lang w:val="en-US" w:eastAsia="en-US" w:bidi="en-US"/>
        </w:rPr>
        <w:t xml:space="preserve"> </w:t>
      </w:r>
      <w:hyperlink w:anchor="bookmark764" w:tooltip="Current Document">
        <w:r>
          <w:rPr>
            <w:color w:val="000000"/>
            <w:spacing w:val="0"/>
            <w:w w:val="100"/>
            <w:position w:val="0"/>
            <w:sz w:val="18"/>
            <w:szCs w:val="18"/>
            <w:shd w:val="clear" w:color="auto" w:fill="auto"/>
            <w:lang w:val="en-US" w:eastAsia="en-US" w:bidi="en-US"/>
          </w:rPr>
          <w:t>341,</w:t>
        </w:r>
      </w:hyperlink>
      <w:hyperlink w:anchor="bookmark781" w:tooltip="Current Document">
        <w:r>
          <w:rPr>
            <w:color w:val="000000"/>
            <w:spacing w:val="0"/>
            <w:w w:val="100"/>
            <w:position w:val="0"/>
            <w:sz w:val="18"/>
            <w:szCs w:val="18"/>
            <w:shd w:val="clear" w:color="auto" w:fill="auto"/>
            <w:lang w:val="en-US" w:eastAsia="en-US" w:bidi="en-US"/>
          </w:rPr>
          <w:t xml:space="preserve"> 348,</w:t>
        </w:r>
      </w:hyperlink>
      <w:hyperlink w:anchor="bookmark816" w:tooltip="Current Document">
        <w:r>
          <w:rPr>
            <w:color w:val="000000"/>
            <w:spacing w:val="0"/>
            <w:w w:val="100"/>
            <w:position w:val="0"/>
            <w:sz w:val="18"/>
            <w:szCs w:val="18"/>
            <w:shd w:val="clear" w:color="auto" w:fill="auto"/>
            <w:lang w:val="en-US" w:eastAsia="en-US" w:bidi="en-US"/>
          </w:rPr>
          <w:t xml:space="preserve"> 364</w:t>
        </w:r>
      </w:hyperlink>
    </w:p>
    <w:p>
      <w:pPr>
        <w:pStyle w:val="Style25"/>
        <w:keepNext w:val="0"/>
        <w:keepLines w:val="0"/>
        <w:widowControl w:val="0"/>
        <w:shd w:val="clear" w:color="auto" w:fill="auto"/>
        <w:bidi w:val="0"/>
        <w:spacing w:before="0" w:after="0" w:line="290" w:lineRule="auto"/>
        <w:ind w:left="560" w:right="0" w:hanging="360"/>
        <w:jc w:val="left"/>
        <w:rPr>
          <w:sz w:val="18"/>
          <w:szCs w:val="18"/>
        </w:rPr>
      </w:pPr>
      <w:r>
        <w:rPr>
          <w:color w:val="000000"/>
          <w:spacing w:val="0"/>
          <w:w w:val="100"/>
          <w:position w:val="0"/>
          <w:sz w:val="18"/>
          <w:szCs w:val="18"/>
          <w:shd w:val="clear" w:color="auto" w:fill="auto"/>
          <w:lang w:val="en-US" w:eastAsia="en-US" w:bidi="en-US"/>
        </w:rPr>
        <w:t xml:space="preserve">architecture,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w:t>
      </w:r>
      <w:hyperlink w:anchor="bookmark904" w:tooltip="Current Document">
        <w:r>
          <w:rPr>
            <w:color w:val="000000"/>
            <w:spacing w:val="0"/>
            <w:w w:val="100"/>
            <w:position w:val="0"/>
            <w:sz w:val="18"/>
            <w:szCs w:val="18"/>
            <w:shd w:val="clear" w:color="auto" w:fill="auto"/>
            <w:lang w:val="en-US" w:eastAsia="en-US" w:bidi="en-US"/>
          </w:rPr>
          <w:t>architecture</w:t>
        </w:r>
      </w:hyperlink>
      <w:r>
        <w:rPr>
          <w:color w:val="000000"/>
          <w:spacing w:val="0"/>
          <w:w w:val="100"/>
          <w:position w:val="0"/>
          <w:sz w:val="18"/>
          <w:szCs w:val="18"/>
          <w:shd w:val="clear" w:color="auto" w:fill="auto"/>
          <w:lang w:val="en-US" w:eastAsia="en-US" w:bidi="en-US"/>
        </w:rPr>
        <w:t xml:space="preserve"> </w:t>
      </w:r>
      <w:hyperlink w:anchor="bookmark904" w:tooltip="Current Document">
        <w:r>
          <w:rPr>
            <w:color w:val="000000"/>
            <w:spacing w:val="0"/>
            <w:w w:val="100"/>
            <w:position w:val="0"/>
            <w:sz w:val="18"/>
            <w:szCs w:val="18"/>
            <w:shd w:val="clear" w:color="auto" w:fill="auto"/>
            <w:lang w:val="en-US" w:eastAsia="en-US" w:bidi="en-US"/>
          </w:rPr>
          <w:t>stakeholder</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stakeholder need</w:t>
      </w:r>
      <w:hyperlink w:anchor="bookmark616" w:tooltip="Current Document">
        <w:r>
          <w:rPr>
            <w:color w:val="000000"/>
            <w:spacing w:val="0"/>
            <w:w w:val="100"/>
            <w:position w:val="0"/>
            <w:sz w:val="18"/>
            <w:szCs w:val="18"/>
            <w:shd w:val="clear" w:color="auto" w:fill="auto"/>
            <w:lang w:val="en-US" w:eastAsia="en-US" w:bidi="en-US"/>
          </w:rPr>
          <w:t xml:space="preserve"> 281</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stakeholder process</w:t>
      </w:r>
      <w:hyperlink w:anchor="bookmark165" w:tooltip="Current Document">
        <w:r>
          <w:rPr>
            <w:color w:val="000000"/>
            <w:spacing w:val="0"/>
            <w:w w:val="100"/>
            <w:position w:val="0"/>
            <w:sz w:val="18"/>
            <w:szCs w:val="18"/>
            <w:shd w:val="clear" w:color="auto" w:fill="auto"/>
            <w:lang w:val="en-US" w:eastAsia="en-US" w:bidi="en-US"/>
          </w:rPr>
          <w:t xml:space="preserve"> 58</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stakeholder requirements specification</w:t>
      </w:r>
    </w:p>
    <w:p>
      <w:pPr>
        <w:pStyle w:val="Style25"/>
        <w:keepNext w:val="0"/>
        <w:keepLines w:val="0"/>
        <w:widowControl w:val="0"/>
        <w:shd w:val="clear" w:color="auto" w:fill="auto"/>
        <w:bidi w:val="0"/>
        <w:spacing w:before="0" w:after="0" w:line="290" w:lineRule="auto"/>
        <w:ind w:left="0" w:right="0" w:firstLine="560"/>
        <w:jc w:val="both"/>
        <w:rPr>
          <w:sz w:val="18"/>
          <w:szCs w:val="18"/>
        </w:rPr>
      </w:pPr>
      <w:hyperlink w:anchor="bookmark3" w:tooltip="Current Document">
        <w:r>
          <w:rPr>
            <w:color w:val="000000"/>
            <w:spacing w:val="0"/>
            <w:w w:val="100"/>
            <w:position w:val="0"/>
            <w:sz w:val="18"/>
            <w:szCs w:val="18"/>
            <w:shd w:val="clear" w:color="auto" w:fill="auto"/>
            <w:lang w:val="en-US" w:eastAsia="en-US" w:bidi="en-US"/>
          </w:rPr>
          <w:t>71,</w:t>
        </w:r>
      </w:hyperlink>
      <w:hyperlink w:anchor="bookmark196" w:tooltip="Current Document">
        <w:r>
          <w:rPr>
            <w:color w:val="000000"/>
            <w:spacing w:val="0"/>
            <w:w w:val="100"/>
            <w:position w:val="0"/>
            <w:sz w:val="18"/>
            <w:szCs w:val="18"/>
            <w:shd w:val="clear" w:color="auto" w:fill="auto"/>
            <w:lang w:val="en-US" w:eastAsia="en-US" w:bidi="en-US"/>
          </w:rPr>
          <w:t xml:space="preserve"> 76</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standard profile</w:t>
      </w:r>
      <w:hyperlink w:anchor="bookmark788" w:tooltip="Current Document">
        <w:r>
          <w:rPr>
            <w:color w:val="000000"/>
            <w:spacing w:val="0"/>
            <w:w w:val="100"/>
            <w:position w:val="0"/>
            <w:sz w:val="18"/>
            <w:szCs w:val="18"/>
            <w:shd w:val="clear" w:color="auto" w:fill="auto"/>
            <w:lang w:val="en-US" w:eastAsia="en-US" w:bidi="en-US"/>
          </w:rPr>
          <w:t xml:space="preserve"> 351</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state</w:t>
      </w:r>
      <w:hyperlink w:anchor="bookmark824" w:tooltip="Current Document">
        <w:r>
          <w:rPr>
            <w:color w:val="000000"/>
            <w:spacing w:val="0"/>
            <w:w w:val="100"/>
            <w:position w:val="0"/>
            <w:sz w:val="18"/>
            <w:szCs w:val="18"/>
            <w:shd w:val="clear" w:color="auto" w:fill="auto"/>
            <w:lang w:val="en-US" w:eastAsia="en-US" w:bidi="en-US"/>
          </w:rPr>
          <w:t xml:space="preserve"> 369</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state machine</w:t>
      </w:r>
      <w:hyperlink w:anchor="bookmark813" w:tooltip="Current Document">
        <w:r>
          <w:rPr>
            <w:color w:val="000000"/>
            <w:spacing w:val="0"/>
            <w:w w:val="100"/>
            <w:position w:val="0"/>
            <w:sz w:val="18"/>
            <w:szCs w:val="18"/>
            <w:shd w:val="clear" w:color="auto" w:fill="auto"/>
            <w:lang w:val="en-US" w:eastAsia="en-US" w:bidi="en-US"/>
          </w:rPr>
          <w:t xml:space="preserve"> 368,</w:t>
        </w:r>
      </w:hyperlink>
      <w:hyperlink w:anchor="bookmark824" w:tooltip="Current Document">
        <w:r>
          <w:rPr>
            <w:color w:val="000000"/>
            <w:spacing w:val="0"/>
            <w:w w:val="100"/>
            <w:position w:val="0"/>
            <w:sz w:val="18"/>
            <w:szCs w:val="18"/>
            <w:shd w:val="clear" w:color="auto" w:fill="auto"/>
            <w:lang w:val="en-US" w:eastAsia="en-US" w:bidi="en-US"/>
          </w:rPr>
          <w:t xml:space="preserve"> 369</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state machine diagram</w:t>
      </w:r>
      <w:hyperlink w:anchor="bookmark307" w:tooltip="Current Document">
        <w:r>
          <w:rPr>
            <w:color w:val="000000"/>
            <w:spacing w:val="0"/>
            <w:w w:val="100"/>
            <w:position w:val="0"/>
            <w:sz w:val="18"/>
            <w:szCs w:val="18"/>
            <w:shd w:val="clear" w:color="auto" w:fill="auto"/>
            <w:lang w:val="en-US" w:eastAsia="en-US" w:bidi="en-US"/>
          </w:rPr>
          <w:t xml:space="preserve"> 130,</w:t>
        </w:r>
      </w:hyperlink>
      <w:hyperlink w:anchor="bookmark811" w:tooltip="Current Document">
        <w:r>
          <w:rPr>
            <w:color w:val="000000"/>
            <w:spacing w:val="0"/>
            <w:w w:val="100"/>
            <w:position w:val="0"/>
            <w:sz w:val="18"/>
            <w:szCs w:val="18"/>
            <w:shd w:val="clear" w:color="auto" w:fill="auto"/>
            <w:lang w:val="en-US" w:eastAsia="en-US" w:bidi="en-US"/>
          </w:rPr>
          <w:t xml:space="preserve"> 363,</w:t>
        </w:r>
      </w:hyperlink>
      <w:hyperlink w:anchor="bookmark824" w:tooltip="Current Document">
        <w:r>
          <w:rPr>
            <w:color w:val="000000"/>
            <w:spacing w:val="0"/>
            <w:w w:val="100"/>
            <w:position w:val="0"/>
            <w:sz w:val="18"/>
            <w:szCs w:val="18"/>
            <w:shd w:val="clear" w:color="auto" w:fill="auto"/>
            <w:lang w:val="en-US" w:eastAsia="en-US" w:bidi="en-US"/>
          </w:rPr>
          <w:t xml:space="preserve"> 369</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stereotype</w:t>
      </w:r>
      <w:hyperlink w:anchor="bookmark628" w:tooltip="Current Document">
        <w:r>
          <w:rPr>
            <w:color w:val="000000"/>
            <w:spacing w:val="0"/>
            <w:w w:val="100"/>
            <w:position w:val="0"/>
            <w:sz w:val="18"/>
            <w:szCs w:val="18"/>
            <w:shd w:val="clear" w:color="auto" w:fill="auto"/>
            <w:lang w:val="en-US" w:eastAsia="en-US" w:bidi="en-US"/>
          </w:rPr>
          <w:t xml:space="preserve"> 285,</w:t>
        </w:r>
      </w:hyperlink>
      <w:hyperlink w:anchor="bookmark656" w:tooltip="Current Document">
        <w:r>
          <w:rPr>
            <w:color w:val="000000"/>
            <w:spacing w:val="0"/>
            <w:w w:val="100"/>
            <w:position w:val="0"/>
            <w:sz w:val="18"/>
            <w:szCs w:val="18"/>
            <w:shd w:val="clear" w:color="auto" w:fill="auto"/>
            <w:lang w:val="en-US" w:eastAsia="en-US" w:bidi="en-US"/>
          </w:rPr>
          <w:t xml:space="preserve"> 296,</w:t>
        </w:r>
      </w:hyperlink>
      <w:hyperlink w:anchor="bookmark835" w:tooltip="Current Document">
        <w:r>
          <w:rPr>
            <w:color w:val="000000"/>
            <w:spacing w:val="0"/>
            <w:w w:val="100"/>
            <w:position w:val="0"/>
            <w:sz w:val="18"/>
            <w:szCs w:val="18"/>
            <w:shd w:val="clear" w:color="auto" w:fill="auto"/>
            <w:lang w:val="en-US" w:eastAsia="en-US" w:bidi="en-US"/>
          </w:rPr>
          <w:t xml:space="preserve"> 375</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sticky figure</w:t>
      </w:r>
      <w:hyperlink w:anchor="bookmark816" w:tooltip="Current Document">
        <w:r>
          <w:rPr>
            <w:color w:val="000000"/>
            <w:spacing w:val="0"/>
            <w:w w:val="100"/>
            <w:position w:val="0"/>
            <w:sz w:val="18"/>
            <w:szCs w:val="18"/>
            <w:shd w:val="clear" w:color="auto" w:fill="auto"/>
            <w:lang w:val="en-US" w:eastAsia="en-US" w:bidi="en-US"/>
          </w:rPr>
          <w:t xml:space="preserve"> 364</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stm,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w:t>
      </w:r>
      <w:r>
        <w:rPr>
          <w:color w:val="000000"/>
          <w:spacing w:val="0"/>
          <w:w w:val="100"/>
          <w:position w:val="0"/>
          <w:sz w:val="18"/>
          <w:szCs w:val="18"/>
          <w:shd w:val="clear" w:color="auto" w:fill="auto"/>
          <w:lang w:val="en-US" w:eastAsia="en-US" w:bidi="en-US"/>
        </w:rPr>
        <w:t>state machine diagram</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storyboard</w:t>
      </w:r>
      <w:hyperlink w:anchor="bookmark265" w:tooltip="Current Document">
        <w:r>
          <w:rPr>
            <w:color w:val="000000"/>
            <w:spacing w:val="0"/>
            <w:w w:val="100"/>
            <w:position w:val="0"/>
            <w:sz w:val="18"/>
            <w:szCs w:val="18"/>
            <w:shd w:val="clear" w:color="auto" w:fill="auto"/>
            <w:lang w:val="en-US" w:eastAsia="en-US" w:bidi="en-US"/>
          </w:rPr>
          <w:t xml:space="preserve"> 112</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Storyboard Activity Modeling for</w:t>
      </w:r>
    </w:p>
    <w:p>
      <w:pPr>
        <w:pStyle w:val="Style25"/>
        <w:keepNext w:val="0"/>
        <w:keepLines w:val="0"/>
        <w:widowControl w:val="0"/>
        <w:shd w:val="clear" w:color="auto" w:fill="auto"/>
        <w:bidi w:val="0"/>
        <w:spacing w:before="0" w:after="0" w:line="290" w:lineRule="auto"/>
        <w:ind w:left="0" w:right="0" w:firstLine="560"/>
        <w:jc w:val="left"/>
        <w:rPr>
          <w:sz w:val="18"/>
          <w:szCs w:val="18"/>
        </w:rPr>
      </w:pPr>
      <w:r>
        <w:rPr>
          <w:color w:val="000000"/>
          <w:spacing w:val="0"/>
          <w:w w:val="100"/>
          <w:position w:val="0"/>
          <w:sz w:val="18"/>
          <w:szCs w:val="18"/>
          <w:shd w:val="clear" w:color="auto" w:fill="auto"/>
          <w:lang w:val="en-US" w:eastAsia="en-US" w:bidi="en-US"/>
        </w:rPr>
        <w:t>Systems method</w:t>
      </w:r>
      <w:hyperlink w:anchor="bookmark265" w:tooltip="Current Document">
        <w:r>
          <w:rPr>
            <w:color w:val="000000"/>
            <w:spacing w:val="0"/>
            <w:w w:val="100"/>
            <w:position w:val="0"/>
            <w:sz w:val="18"/>
            <w:szCs w:val="18"/>
            <w:shd w:val="clear" w:color="auto" w:fill="auto"/>
            <w:lang w:val="en-US" w:eastAsia="en-US" w:bidi="en-US"/>
          </w:rPr>
          <w:t xml:space="preserve"> 112</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strategy</w:t>
      </w:r>
      <w:hyperlink w:anchor="bookmark48" w:tooltip="Current Document">
        <w:r>
          <w:rPr>
            <w:color w:val="000000"/>
            <w:spacing w:val="0"/>
            <w:w w:val="100"/>
            <w:position w:val="0"/>
            <w:sz w:val="18"/>
            <w:szCs w:val="18"/>
            <w:shd w:val="clear" w:color="auto" w:fill="auto"/>
            <w:lang w:val="en-US" w:eastAsia="en-US" w:bidi="en-US"/>
          </w:rPr>
          <w:t xml:space="preserve"> 10</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StRS, </w:t>
      </w:r>
      <w:r>
        <w:rPr>
          <w:i/>
          <w:iCs/>
          <w:color w:val="000000"/>
          <w:spacing w:val="0"/>
          <w:w w:val="100"/>
          <w:position w:val="0"/>
          <w:sz w:val="18"/>
          <w:szCs w:val="18"/>
          <w:shd w:val="clear" w:color="auto" w:fill="auto"/>
          <w:lang w:val="en-US" w:eastAsia="en-US" w:bidi="en-US"/>
        </w:rPr>
        <w:t>s</w:t>
      </w:r>
      <w:r>
        <w:rPr>
          <w:i/>
          <w:iCs/>
          <w:color w:val="000000"/>
          <w:spacing w:val="0"/>
          <w:w w:val="100"/>
          <w:position w:val="0"/>
          <w:sz w:val="18"/>
          <w:szCs w:val="18"/>
          <w:shd w:val="clear" w:color="auto" w:fill="auto"/>
          <w:lang w:val="en-US" w:eastAsia="en-US" w:bidi="en-US"/>
        </w:rPr>
        <w:t>ee</w:t>
      </w:r>
      <w:r>
        <w:rPr>
          <w:color w:val="000000"/>
          <w:spacing w:val="0"/>
          <w:w w:val="100"/>
          <w:position w:val="0"/>
          <w:sz w:val="18"/>
          <w:szCs w:val="18"/>
          <w:shd w:val="clear" w:color="auto" w:fill="auto"/>
          <w:lang w:val="en-US" w:eastAsia="en-US" w:bidi="en-US"/>
        </w:rPr>
        <w:t xml:space="preserve"> stakeholder requirements</w:t>
      </w:r>
    </w:p>
    <w:p>
      <w:pPr>
        <w:pStyle w:val="Style25"/>
        <w:keepNext w:val="0"/>
        <w:keepLines w:val="0"/>
        <w:widowControl w:val="0"/>
        <w:shd w:val="clear" w:color="auto" w:fill="auto"/>
        <w:bidi w:val="0"/>
        <w:spacing w:before="0" w:after="0" w:line="290" w:lineRule="auto"/>
        <w:ind w:left="0" w:right="0" w:firstLine="560"/>
        <w:jc w:val="left"/>
        <w:rPr>
          <w:sz w:val="18"/>
          <w:szCs w:val="18"/>
        </w:rPr>
      </w:pPr>
      <w:r>
        <w:rPr>
          <w:color w:val="000000"/>
          <w:spacing w:val="0"/>
          <w:w w:val="100"/>
          <w:position w:val="0"/>
          <w:sz w:val="18"/>
          <w:szCs w:val="18"/>
          <w:shd w:val="clear" w:color="auto" w:fill="auto"/>
          <w:lang w:val="en-US" w:eastAsia="en-US" w:bidi="en-US"/>
        </w:rPr>
        <w:t>specification</w:t>
      </w:r>
    </w:p>
    <w:p>
      <w:pPr>
        <w:pStyle w:val="Style25"/>
        <w:keepNext w:val="0"/>
        <w:keepLines w:val="0"/>
        <w:widowControl w:val="0"/>
        <w:shd w:val="clear" w:color="auto" w:fill="auto"/>
        <w:bidi w:val="0"/>
        <w:spacing w:before="0" w:after="4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structure</w:t>
      </w:r>
      <w:hyperlink w:anchor="bookmark400" w:tooltip="Current Document">
        <w:r>
          <w:rPr>
            <w:color w:val="000000"/>
            <w:spacing w:val="0"/>
            <w:w w:val="100"/>
            <w:position w:val="0"/>
            <w:sz w:val="18"/>
            <w:szCs w:val="18"/>
            <w:shd w:val="clear" w:color="auto" w:fill="auto"/>
            <w:lang w:val="en-US" w:eastAsia="en-US" w:bidi="en-US"/>
          </w:rPr>
          <w:t xml:space="preserve"> 175</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structure diagram</w:t>
      </w:r>
      <w:r>
        <w:rPr>
          <w:color w:val="000000"/>
          <w:spacing w:val="0"/>
          <w:w w:val="100"/>
          <w:position w:val="0"/>
          <w:sz w:val="18"/>
          <w:szCs w:val="18"/>
          <w:shd w:val="clear" w:color="auto" w:fill="auto"/>
          <w:lang w:val="en-US" w:eastAsia="en-US" w:bidi="en-US"/>
        </w:rPr>
        <w:t xml:space="preserve"> 349,</w:t>
      </w:r>
      <w:hyperlink w:anchor="bookmark794" w:tooltip="Current Document">
        <w:r>
          <w:rPr>
            <w:color w:val="000000"/>
            <w:spacing w:val="0"/>
            <w:w w:val="100"/>
            <w:position w:val="0"/>
            <w:sz w:val="18"/>
            <w:szCs w:val="18"/>
            <w:shd w:val="clear" w:color="auto" w:fill="auto"/>
            <w:lang w:val="en-US" w:eastAsia="en-US" w:bidi="en-US"/>
          </w:rPr>
          <w:t xml:space="preserve"> 353</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sub-states</w:t>
      </w:r>
      <w:hyperlink w:anchor="bookmark825" w:tooltip="Current Document">
        <w:r>
          <w:rPr>
            <w:color w:val="000000"/>
            <w:spacing w:val="0"/>
            <w:w w:val="100"/>
            <w:position w:val="0"/>
            <w:sz w:val="18"/>
            <w:szCs w:val="18"/>
            <w:shd w:val="clear" w:color="auto" w:fill="auto"/>
            <w:lang w:val="en-US" w:eastAsia="en-US" w:bidi="en-US"/>
          </w:rPr>
          <w:t xml:space="preserve"> 370</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subsystem, </w:t>
      </w:r>
      <w:r>
        <w:rPr>
          <w:i/>
          <w:iCs/>
          <w:color w:val="000000"/>
          <w:spacing w:val="0"/>
          <w:w w:val="100"/>
          <w:position w:val="0"/>
          <w:sz w:val="18"/>
          <w:szCs w:val="18"/>
          <w:shd w:val="clear" w:color="auto" w:fill="auto"/>
          <w:lang w:val="en-US" w:eastAsia="en-US" w:bidi="en-US"/>
        </w:rPr>
        <w:t>se</w:t>
      </w:r>
      <w:hyperlink w:anchor="bookmark914" w:tooltip="Current Document">
        <w:r>
          <w:rPr>
            <w:i/>
            <w:iCs/>
            <w:color w:val="000000"/>
            <w:spacing w:val="0"/>
            <w:w w:val="100"/>
            <w:position w:val="0"/>
            <w:sz w:val="18"/>
            <w:szCs w:val="18"/>
            <w:shd w:val="clear" w:color="auto" w:fill="auto"/>
            <w:lang w:val="en-US" w:eastAsia="en-US" w:bidi="en-US"/>
          </w:rPr>
          <w:t>e</w:t>
        </w:r>
        <w:r>
          <w:rPr>
            <w:color w:val="000000"/>
            <w:spacing w:val="0"/>
            <w:w w:val="100"/>
            <w:position w:val="0"/>
            <w:sz w:val="18"/>
            <w:szCs w:val="18"/>
            <w:shd w:val="clear" w:color="auto" w:fill="auto"/>
            <w:lang w:val="en-US" w:eastAsia="en-US" w:bidi="en-US"/>
          </w:rPr>
          <w:t xml:space="preserve"> system element</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subsystem development</w:t>
      </w:r>
      <w:hyperlink w:anchor="bookmark52" w:tooltip="Current Document">
        <w:r>
          <w:rPr>
            <w:color w:val="000000"/>
            <w:spacing w:val="0"/>
            <w:w w:val="100"/>
            <w:position w:val="0"/>
            <w:sz w:val="18"/>
            <w:szCs w:val="18"/>
            <w:shd w:val="clear" w:color="auto" w:fill="auto"/>
            <w:lang w:val="en-US" w:eastAsia="en-US" w:bidi="en-US"/>
          </w:rPr>
          <w:t xml:space="preserve"> 12</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supplier</w:t>
      </w:r>
      <w:hyperlink w:anchor="bookmark409" w:tooltip="Current Document">
        <w:r>
          <w:rPr>
            <w:color w:val="000000"/>
            <w:spacing w:val="0"/>
            <w:w w:val="100"/>
            <w:position w:val="0"/>
            <w:sz w:val="18"/>
            <w:szCs w:val="18"/>
            <w:shd w:val="clear" w:color="auto" w:fill="auto"/>
            <w:lang w:val="en-US" w:eastAsia="en-US" w:bidi="en-US"/>
          </w:rPr>
          <w:t xml:space="preserve"> 178</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support</w:t>
      </w:r>
      <w:hyperlink w:anchor="bookmark378" w:tooltip="Current Document">
        <w:r>
          <w:rPr>
            <w:color w:val="000000"/>
            <w:spacing w:val="0"/>
            <w:w w:val="100"/>
            <w:position w:val="0"/>
            <w:sz w:val="18"/>
            <w:szCs w:val="18"/>
            <w:shd w:val="clear" w:color="auto" w:fill="auto"/>
            <w:lang w:val="en-US" w:eastAsia="en-US" w:bidi="en-US"/>
          </w:rPr>
          <w:t xml:space="preserve"> 162</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synchronous message</w:t>
      </w:r>
      <w:hyperlink w:anchor="bookmark830" w:tooltip="Current Document">
        <w:r>
          <w:rPr>
            <w:color w:val="000000"/>
            <w:spacing w:val="0"/>
            <w:w w:val="100"/>
            <w:position w:val="0"/>
            <w:sz w:val="18"/>
            <w:szCs w:val="18"/>
            <w:shd w:val="clear" w:color="auto" w:fill="auto"/>
            <w:lang w:val="en-US" w:eastAsia="en-US" w:bidi="en-US"/>
          </w:rPr>
          <w:t xml:space="preserve"> 372</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SyRS, </w:t>
      </w:r>
      <w:hyperlink w:anchor="bookmark905" w:tooltip="Current Document">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business requirements</w:t>
        </w:r>
      </w:hyperlink>
    </w:p>
    <w:p>
      <w:pPr>
        <w:pStyle w:val="Style25"/>
        <w:keepNext w:val="0"/>
        <w:keepLines w:val="0"/>
        <w:widowControl w:val="0"/>
        <w:shd w:val="clear" w:color="auto" w:fill="auto"/>
        <w:bidi w:val="0"/>
        <w:spacing w:before="0" w:after="0" w:line="290" w:lineRule="auto"/>
        <w:ind w:left="0" w:right="0" w:firstLine="560"/>
        <w:jc w:val="left"/>
        <w:rPr>
          <w:sz w:val="18"/>
          <w:szCs w:val="18"/>
        </w:rPr>
      </w:pPr>
      <w:r>
        <w:rPr>
          <w:color w:val="000000"/>
          <w:spacing w:val="0"/>
          <w:w w:val="100"/>
          <w:position w:val="0"/>
          <w:sz w:val="18"/>
          <w:szCs w:val="18"/>
          <w:shd w:val="clear" w:color="auto" w:fill="auto"/>
          <w:lang w:val="en-US" w:eastAsia="en-US" w:bidi="en-US"/>
        </w:rPr>
        <w:t>specification</w:t>
      </w:r>
    </w:p>
    <w:p>
      <w:pPr>
        <w:pStyle w:val="Style25"/>
        <w:keepNext w:val="0"/>
        <w:keepLines w:val="0"/>
        <w:widowControl w:val="0"/>
        <w:shd w:val="clear" w:color="auto" w:fill="auto"/>
        <w:bidi w:val="0"/>
        <w:spacing w:before="0" w:after="0" w:line="290" w:lineRule="auto"/>
        <w:ind w:left="560" w:right="0" w:hanging="560"/>
        <w:jc w:val="left"/>
        <w:rPr>
          <w:sz w:val="18"/>
          <w:szCs w:val="18"/>
        </w:rPr>
      </w:pPr>
      <w:r>
        <w:rPr>
          <w:color w:val="000000"/>
          <w:spacing w:val="0"/>
          <w:w w:val="100"/>
          <w:position w:val="0"/>
          <w:sz w:val="18"/>
          <w:szCs w:val="18"/>
          <w:shd w:val="clear" w:color="auto" w:fill="auto"/>
          <w:lang w:val="en-US" w:eastAsia="en-US" w:bidi="en-US"/>
        </w:rPr>
        <w:t>SysML</w:t>
      </w:r>
      <w:hyperlink w:anchor="bookmark285" w:tooltip="Current Document">
        <w:r>
          <w:rPr>
            <w:color w:val="000000"/>
            <w:spacing w:val="0"/>
            <w:w w:val="100"/>
            <w:position w:val="0"/>
            <w:sz w:val="18"/>
            <w:szCs w:val="18"/>
            <w:shd w:val="clear" w:color="auto" w:fill="auto"/>
            <w:lang w:val="en-US" w:eastAsia="en-US" w:bidi="en-US"/>
          </w:rPr>
          <w:t xml:space="preserve"> 121,</w:t>
        </w:r>
      </w:hyperlink>
      <w:hyperlink w:anchor="bookmark300" w:tooltip="Current Document">
        <w:r>
          <w:rPr>
            <w:color w:val="000000"/>
            <w:spacing w:val="0"/>
            <w:w w:val="100"/>
            <w:position w:val="0"/>
            <w:sz w:val="18"/>
            <w:szCs w:val="18"/>
            <w:shd w:val="clear" w:color="auto" w:fill="auto"/>
            <w:lang w:val="en-US" w:eastAsia="en-US" w:bidi="en-US"/>
          </w:rPr>
          <w:t xml:space="preserve"> 129,</w:t>
        </w:r>
      </w:hyperlink>
      <w:hyperlink w:anchor="bookmark307" w:tooltip="Current Document">
        <w:r>
          <w:rPr>
            <w:color w:val="000000"/>
            <w:spacing w:val="0"/>
            <w:w w:val="100"/>
            <w:position w:val="0"/>
            <w:sz w:val="18"/>
            <w:szCs w:val="18"/>
            <w:shd w:val="clear" w:color="auto" w:fill="auto"/>
            <w:lang w:val="en-US" w:eastAsia="en-US" w:bidi="en-US"/>
          </w:rPr>
          <w:t xml:space="preserve"> 130,</w:t>
        </w:r>
      </w:hyperlink>
      <w:hyperlink w:anchor="bookmark323" w:tooltip="Current Document">
        <w:r>
          <w:rPr>
            <w:color w:val="000000"/>
            <w:spacing w:val="0"/>
            <w:w w:val="100"/>
            <w:position w:val="0"/>
            <w:sz w:val="18"/>
            <w:szCs w:val="18"/>
            <w:shd w:val="clear" w:color="auto" w:fill="auto"/>
            <w:lang w:val="en-US" w:eastAsia="en-US" w:bidi="en-US"/>
          </w:rPr>
          <w:t xml:space="preserve"> 139-141,</w:t>
        </w:r>
      </w:hyperlink>
      <w:hyperlink w:anchor="bookmark332" w:tooltip="Current Document">
        <w:r>
          <w:rPr>
            <w:color w:val="000000"/>
            <w:spacing w:val="0"/>
            <w:w w:val="100"/>
            <w:position w:val="0"/>
            <w:sz w:val="18"/>
            <w:szCs w:val="18"/>
            <w:shd w:val="clear" w:color="auto" w:fill="auto"/>
            <w:lang w:val="en-US" w:eastAsia="en-US" w:bidi="en-US"/>
          </w:rPr>
          <w:t xml:space="preserve"> 145,</w:t>
        </w:r>
      </w:hyperlink>
      <w:hyperlink w:anchor="bookmark346" w:tooltip="Current Document">
        <w:r>
          <w:rPr>
            <w:color w:val="000000"/>
            <w:spacing w:val="0"/>
            <w:w w:val="100"/>
            <w:position w:val="0"/>
            <w:sz w:val="18"/>
            <w:szCs w:val="18"/>
            <w:shd w:val="clear" w:color="auto" w:fill="auto"/>
            <w:lang w:val="en-US" w:eastAsia="en-US" w:bidi="en-US"/>
          </w:rPr>
          <w:t xml:space="preserve"> 150,</w:t>
        </w:r>
      </w:hyperlink>
      <w:r>
        <w:rPr>
          <w:color w:val="000000"/>
          <w:spacing w:val="0"/>
          <w:w w:val="100"/>
          <w:position w:val="0"/>
          <w:sz w:val="18"/>
          <w:szCs w:val="18"/>
          <w:shd w:val="clear" w:color="auto" w:fill="auto"/>
          <w:lang w:val="en-US" w:eastAsia="en-US" w:bidi="en-US"/>
        </w:rPr>
        <w:t xml:space="preserve"> </w:t>
      </w:r>
      <w:hyperlink w:anchor="bookmark364" w:tooltip="Current Document">
        <w:r>
          <w:rPr>
            <w:color w:val="000000"/>
            <w:spacing w:val="0"/>
            <w:w w:val="100"/>
            <w:position w:val="0"/>
            <w:sz w:val="18"/>
            <w:szCs w:val="18"/>
            <w:shd w:val="clear" w:color="auto" w:fill="auto"/>
            <w:lang w:val="en-US" w:eastAsia="en-US" w:bidi="en-US"/>
          </w:rPr>
          <w:t>157,</w:t>
        </w:r>
      </w:hyperlink>
      <w:hyperlink w:anchor="bookmark367" w:tooltip="Current Document">
        <w:r>
          <w:rPr>
            <w:color w:val="000000"/>
            <w:spacing w:val="0"/>
            <w:w w:val="100"/>
            <w:position w:val="0"/>
            <w:sz w:val="18"/>
            <w:szCs w:val="18"/>
            <w:shd w:val="clear" w:color="auto" w:fill="auto"/>
            <w:lang w:val="en-US" w:eastAsia="en-US" w:bidi="en-US"/>
          </w:rPr>
          <w:t xml:space="preserve"> 159</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SysML 1.0</w:t>
      </w:r>
      <w:r>
        <w:rPr>
          <w:color w:val="000000"/>
          <w:spacing w:val="0"/>
          <w:w w:val="100"/>
          <w:position w:val="0"/>
          <w:sz w:val="18"/>
          <w:szCs w:val="18"/>
          <w:shd w:val="clear" w:color="auto" w:fill="auto"/>
          <w:lang w:val="en-US" w:eastAsia="en-US" w:bidi="en-US"/>
        </w:rPr>
        <w:t xml:space="preserve"> 349</w:t>
      </w:r>
    </w:p>
    <w:p>
      <w:pPr>
        <w:pStyle w:val="Style25"/>
        <w:keepNext w:val="0"/>
        <w:keepLines w:val="0"/>
        <w:widowControl w:val="0"/>
        <w:shd w:val="clear" w:color="auto" w:fill="auto"/>
        <w:bidi w:val="0"/>
        <w:spacing w:before="0" w:after="0" w:line="290" w:lineRule="auto"/>
        <w:ind w:left="0" w:right="0" w:firstLine="0"/>
        <w:jc w:val="left"/>
        <w:rPr>
          <w:sz w:val="18"/>
          <w:szCs w:val="18"/>
        </w:rPr>
      </w:pPr>
      <w:bookmarkStart w:id="913" w:name="bookmark913"/>
      <w:bookmarkStart w:id="914" w:name="bookmark914"/>
      <w:r>
        <w:rPr>
          <w:color w:val="000000"/>
          <w:spacing w:val="0"/>
          <w:w w:val="100"/>
          <w:position w:val="0"/>
          <w:sz w:val="18"/>
          <w:szCs w:val="18"/>
          <w:shd w:val="clear" w:color="auto" w:fill="auto"/>
          <w:lang w:val="en-US" w:eastAsia="en-US" w:bidi="en-US"/>
        </w:rPr>
        <w:t>SysML model</w:t>
      </w:r>
      <w:hyperlink w:anchor="bookmark224" w:tooltip="Current Document">
        <w:r>
          <w:rPr>
            <w:color w:val="000000"/>
            <w:spacing w:val="0"/>
            <w:w w:val="100"/>
            <w:position w:val="0"/>
            <w:sz w:val="18"/>
            <w:szCs w:val="18"/>
            <w:shd w:val="clear" w:color="auto" w:fill="auto"/>
            <w:lang w:val="en-US" w:eastAsia="en-US" w:bidi="en-US"/>
          </w:rPr>
          <w:t xml:space="preserve"> 93</w:t>
        </w:r>
        <w:bookmarkEnd w:id="913"/>
        <w:bookmarkEnd w:id="914"/>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SysML v2</w:t>
      </w:r>
      <w:hyperlink w:anchor="bookmark787" w:tooltip="Current Document">
        <w:r>
          <w:rPr>
            <w:color w:val="000000"/>
            <w:spacing w:val="0"/>
            <w:w w:val="100"/>
            <w:position w:val="0"/>
            <w:sz w:val="18"/>
            <w:szCs w:val="18"/>
            <w:shd w:val="clear" w:color="auto" w:fill="auto"/>
            <w:lang w:val="en-US" w:eastAsia="en-US" w:bidi="en-US"/>
          </w:rPr>
          <w:t xml:space="preserve"> 350,</w:t>
        </w:r>
      </w:hyperlink>
      <w:hyperlink w:anchor="bookmark838" w:tooltip="Current Document">
        <w:r>
          <w:rPr>
            <w:color w:val="000000"/>
            <w:spacing w:val="0"/>
            <w:w w:val="100"/>
            <w:position w:val="0"/>
            <w:sz w:val="18"/>
            <w:szCs w:val="18"/>
            <w:shd w:val="clear" w:color="auto" w:fill="auto"/>
            <w:lang w:val="en-US" w:eastAsia="en-US" w:bidi="en-US"/>
          </w:rPr>
          <w:t xml:space="preserve"> 376</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SYSMOD</w:t>
      </w:r>
      <w:hyperlink w:anchor="bookmark196" w:tooltip="Current Document">
        <w:r>
          <w:rPr>
            <w:color w:val="000000"/>
            <w:spacing w:val="0"/>
            <w:w w:val="100"/>
            <w:position w:val="0"/>
            <w:sz w:val="18"/>
            <w:szCs w:val="18"/>
            <w:shd w:val="clear" w:color="auto" w:fill="auto"/>
            <w:lang w:val="en-US" w:eastAsia="en-US" w:bidi="en-US"/>
          </w:rPr>
          <w:t xml:space="preserve"> 76,</w:t>
        </w:r>
      </w:hyperlink>
      <w:hyperlink w:anchor="bookmark240" w:tooltip="Current Document">
        <w:r>
          <w:rPr>
            <w:color w:val="000000"/>
            <w:spacing w:val="0"/>
            <w:w w:val="100"/>
            <w:position w:val="0"/>
            <w:sz w:val="18"/>
            <w:szCs w:val="18"/>
            <w:shd w:val="clear" w:color="auto" w:fill="auto"/>
            <w:lang w:val="en-US" w:eastAsia="en-US" w:bidi="en-US"/>
          </w:rPr>
          <w:t xml:space="preserve"> 99,</w:t>
        </w:r>
      </w:hyperlink>
      <w:hyperlink w:anchor="bookmark9" w:tooltip="Current Document">
        <w:r>
          <w:rPr>
            <w:color w:val="000000"/>
            <w:spacing w:val="0"/>
            <w:w w:val="100"/>
            <w:position w:val="0"/>
            <w:sz w:val="18"/>
            <w:szCs w:val="18"/>
            <w:shd w:val="clear" w:color="auto" w:fill="auto"/>
            <w:lang w:val="en-US" w:eastAsia="en-US" w:bidi="en-US"/>
          </w:rPr>
          <w:t xml:space="preserve"> 163</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intensity model</w:t>
      </w:r>
      <w:hyperlink w:anchor="bookmark149" w:tooltip="Current Document">
        <w:r>
          <w:rPr>
            <w:color w:val="000000"/>
            <w:spacing w:val="0"/>
            <w:w w:val="100"/>
            <w:position w:val="0"/>
            <w:sz w:val="18"/>
            <w:szCs w:val="18"/>
            <w:shd w:val="clear" w:color="auto" w:fill="auto"/>
            <w:lang w:val="en-US" w:eastAsia="en-US" w:bidi="en-US"/>
          </w:rPr>
          <w:t xml:space="preserve"> 49</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 xml:space="preserve">zigzag pattern,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zigzag</w:t>
      </w:r>
    </w:p>
    <w:p>
      <w:pPr>
        <w:pStyle w:val="Style25"/>
        <w:keepNext w:val="0"/>
        <w:keepLines w:val="0"/>
        <w:widowControl w:val="0"/>
        <w:shd w:val="clear" w:color="auto" w:fill="auto"/>
        <w:bidi w:val="0"/>
        <w:spacing w:before="0" w:after="60" w:line="290" w:lineRule="auto"/>
        <w:ind w:left="0" w:right="0" w:firstLine="560"/>
        <w:jc w:val="left"/>
        <w:rPr>
          <w:sz w:val="18"/>
          <w:szCs w:val="18"/>
        </w:rPr>
      </w:pPr>
      <w:r>
        <w:rPr>
          <w:color w:val="000000"/>
          <w:spacing w:val="0"/>
          <w:w w:val="100"/>
          <w:position w:val="0"/>
          <w:sz w:val="18"/>
          <w:szCs w:val="18"/>
          <w:shd w:val="clear" w:color="auto" w:fill="auto"/>
          <w:lang w:val="en-US" w:eastAsia="en-US" w:bidi="en-US"/>
        </w:rPr>
        <w:t>pattern</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SYSMOD profile</w:t>
      </w:r>
      <w:hyperlink w:anchor="bookmark835" w:tooltip="Current Document">
        <w:r>
          <w:rPr>
            <w:color w:val="000000"/>
            <w:spacing w:val="0"/>
            <w:w w:val="100"/>
            <w:position w:val="0"/>
            <w:sz w:val="18"/>
            <w:szCs w:val="18"/>
            <w:shd w:val="clear" w:color="auto" w:fill="auto"/>
            <w:lang w:val="en-US" w:eastAsia="en-US" w:bidi="en-US"/>
          </w:rPr>
          <w:t xml:space="preserve"> 375</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system</w:t>
      </w:r>
      <w:hyperlink w:anchor="bookmark106" w:tooltip="Current Document">
        <w:r>
          <w:rPr>
            <w:color w:val="000000"/>
            <w:spacing w:val="0"/>
            <w:w w:val="100"/>
            <w:position w:val="0"/>
            <w:sz w:val="18"/>
            <w:szCs w:val="18"/>
            <w:shd w:val="clear" w:color="auto" w:fill="auto"/>
            <w:lang w:val="en-US" w:eastAsia="en-US" w:bidi="en-US"/>
          </w:rPr>
          <w:t xml:space="preserve"> 33,</w:t>
        </w:r>
      </w:hyperlink>
      <w:hyperlink w:anchor="bookmark107" w:tooltip="Current Document">
        <w:r>
          <w:rPr>
            <w:color w:val="000000"/>
            <w:spacing w:val="0"/>
            <w:w w:val="100"/>
            <w:position w:val="0"/>
            <w:sz w:val="18"/>
            <w:szCs w:val="18"/>
            <w:shd w:val="clear" w:color="auto" w:fill="auto"/>
            <w:lang w:val="en-US" w:eastAsia="en-US" w:bidi="en-US"/>
          </w:rPr>
          <w:t xml:space="preserve"> 34,</w:t>
        </w:r>
      </w:hyperlink>
      <w:hyperlink w:anchor="bookmark1" w:tooltip="Current Document">
        <w:r>
          <w:rPr>
            <w:color w:val="000000"/>
            <w:spacing w:val="0"/>
            <w:w w:val="100"/>
            <w:position w:val="0"/>
            <w:sz w:val="18"/>
            <w:szCs w:val="18"/>
            <w:shd w:val="clear" w:color="auto" w:fill="auto"/>
            <w:lang w:val="en-US" w:eastAsia="en-US" w:bidi="en-US"/>
          </w:rPr>
          <w:t xml:space="preserve"> 60,</w:t>
        </w:r>
      </w:hyperlink>
      <w:hyperlink w:anchor="bookmark186" w:tooltip="Current Document">
        <w:r>
          <w:rPr>
            <w:color w:val="000000"/>
            <w:spacing w:val="0"/>
            <w:w w:val="100"/>
            <w:position w:val="0"/>
            <w:sz w:val="18"/>
            <w:szCs w:val="18"/>
            <w:shd w:val="clear" w:color="auto" w:fill="auto"/>
            <w:lang w:val="en-US" w:eastAsia="en-US" w:bidi="en-US"/>
          </w:rPr>
          <w:t xml:space="preserve"> 70,</w:t>
        </w:r>
      </w:hyperlink>
      <w:hyperlink w:anchor="bookmark251" w:tooltip="Current Document">
        <w:r>
          <w:rPr>
            <w:color w:val="000000"/>
            <w:spacing w:val="0"/>
            <w:w w:val="100"/>
            <w:position w:val="0"/>
            <w:sz w:val="18"/>
            <w:szCs w:val="18"/>
            <w:shd w:val="clear" w:color="auto" w:fill="auto"/>
            <w:lang w:val="en-US" w:eastAsia="en-US" w:bidi="en-US"/>
          </w:rPr>
          <w:t xml:space="preserve"> 104</w:t>
        </w:r>
      </w:hyperlink>
    </w:p>
    <w:p>
      <w:pPr>
        <w:pStyle w:val="Style25"/>
        <w:keepNext w:val="0"/>
        <w:keepLines w:val="0"/>
        <w:widowControl w:val="0"/>
        <w:shd w:val="clear" w:color="auto" w:fill="auto"/>
        <w:bidi w:val="0"/>
        <w:spacing w:before="0" w:after="0" w:line="290" w:lineRule="auto"/>
        <w:ind w:left="560" w:right="0" w:hanging="360"/>
        <w:jc w:val="left"/>
        <w:rPr>
          <w:sz w:val="18"/>
          <w:szCs w:val="18"/>
        </w:rPr>
      </w:pPr>
      <w:r>
        <w:rPr>
          <w:color w:val="000000"/>
          <w:spacing w:val="0"/>
          <w:w w:val="100"/>
          <w:position w:val="0"/>
          <w:sz w:val="18"/>
          <w:szCs w:val="18"/>
          <w:shd w:val="clear" w:color="auto" w:fill="auto"/>
          <w:lang w:val="en-US" w:eastAsia="en-US" w:bidi="en-US"/>
        </w:rPr>
        <w:t xml:space="preserve">architecture,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w:t>
      </w:r>
      <w:hyperlink w:anchor="bookmark914" w:tooltip="Current Document">
        <w:r>
          <w:rPr>
            <w:color w:val="000000"/>
            <w:spacing w:val="0"/>
            <w:w w:val="100"/>
            <w:position w:val="0"/>
            <w:sz w:val="18"/>
            <w:szCs w:val="18"/>
            <w:shd w:val="clear" w:color="auto" w:fill="auto"/>
            <w:lang w:val="en-US" w:eastAsia="en-US" w:bidi="en-US"/>
          </w:rPr>
          <w:t>system</w:t>
        </w:r>
      </w:hyperlink>
      <w:r>
        <w:rPr>
          <w:color w:val="000000"/>
          <w:spacing w:val="0"/>
          <w:w w:val="100"/>
          <w:position w:val="0"/>
          <w:sz w:val="18"/>
          <w:szCs w:val="18"/>
          <w:shd w:val="clear" w:color="auto" w:fill="auto"/>
          <w:lang w:val="en-US" w:eastAsia="en-US" w:bidi="en-US"/>
        </w:rPr>
        <w:t xml:space="preserve"> </w:t>
      </w:r>
      <w:hyperlink w:anchor="bookmark914" w:tooltip="Current Document">
        <w:r>
          <w:rPr>
            <w:color w:val="000000"/>
            <w:spacing w:val="0"/>
            <w:w w:val="100"/>
            <w:position w:val="0"/>
            <w:sz w:val="18"/>
            <w:szCs w:val="18"/>
            <w:shd w:val="clear" w:color="auto" w:fill="auto"/>
            <w:lang w:val="en-US" w:eastAsia="en-US" w:bidi="en-US"/>
          </w:rPr>
          <w:t>architecture</w:t>
        </w:r>
      </w:hyperlink>
    </w:p>
    <w:p>
      <w:pPr>
        <w:pStyle w:val="Style25"/>
        <w:keepNext w:val="0"/>
        <w:keepLines w:val="0"/>
        <w:widowControl w:val="0"/>
        <w:shd w:val="clear" w:color="auto" w:fill="auto"/>
        <w:bidi w:val="0"/>
        <w:spacing w:before="0" w:after="0" w:line="290" w:lineRule="auto"/>
        <w:ind w:left="560" w:right="0" w:hanging="360"/>
        <w:jc w:val="left"/>
        <w:rPr>
          <w:sz w:val="18"/>
          <w:szCs w:val="18"/>
        </w:rPr>
      </w:pPr>
      <w:r>
        <w:rPr>
          <w:color w:val="000000"/>
          <w:spacing w:val="0"/>
          <w:w w:val="100"/>
          <w:position w:val="0"/>
          <w:sz w:val="18"/>
          <w:szCs w:val="18"/>
          <w:shd w:val="clear" w:color="auto" w:fill="auto"/>
          <w:lang w:val="en-US" w:eastAsia="en-US" w:bidi="en-US"/>
        </w:rPr>
        <w:t xml:space="preserve">behavior, </w:t>
      </w:r>
      <w:r>
        <w:rPr>
          <w:i/>
          <w:iCs/>
          <w:color w:val="000000"/>
          <w:spacing w:val="0"/>
          <w:w w:val="100"/>
          <w:position w:val="0"/>
          <w:sz w:val="18"/>
          <w:szCs w:val="18"/>
          <w:shd w:val="clear" w:color="auto" w:fill="auto"/>
          <w:lang w:val="en-US" w:eastAsia="en-US" w:bidi="en-US"/>
        </w:rPr>
        <w:t>see</w:t>
      </w:r>
      <w:hyperlink w:anchor="bookmark914" w:tooltip="Current Document">
        <w:r>
          <w:rPr>
            <w:color w:val="000000"/>
            <w:spacing w:val="0"/>
            <w:w w:val="100"/>
            <w:position w:val="0"/>
            <w:sz w:val="18"/>
            <w:szCs w:val="18"/>
            <w:shd w:val="clear" w:color="auto" w:fill="auto"/>
            <w:lang w:val="en-US" w:eastAsia="en-US" w:bidi="en-US"/>
          </w:rPr>
          <w:t xml:space="preserve"> system</w:t>
        </w:r>
      </w:hyperlink>
      <w:r>
        <w:rPr>
          <w:color w:val="000000"/>
          <w:spacing w:val="0"/>
          <w:w w:val="100"/>
          <w:position w:val="0"/>
          <w:sz w:val="18"/>
          <w:szCs w:val="18"/>
          <w:shd w:val="clear" w:color="auto" w:fill="auto"/>
          <w:lang w:val="en-US" w:eastAsia="en-US" w:bidi="en-US"/>
        </w:rPr>
        <w:t xml:space="preserve"> </w:t>
      </w:r>
      <w:hyperlink w:anchor="bookmark914" w:tooltip="Current Document">
        <w:r>
          <w:rPr>
            <w:color w:val="000000"/>
            <w:spacing w:val="0"/>
            <w:w w:val="100"/>
            <w:position w:val="0"/>
            <w:sz w:val="18"/>
            <w:szCs w:val="18"/>
            <w:shd w:val="clear" w:color="auto" w:fill="auto"/>
            <w:lang w:val="en-US" w:eastAsia="en-US" w:bidi="en-US"/>
          </w:rPr>
          <w:t>characteristic</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boundary</w:t>
      </w:r>
      <w:hyperlink w:anchor="bookmark76" w:tooltip="Current Document">
        <w:r>
          <w:rPr>
            <w:color w:val="000000"/>
            <w:spacing w:val="0"/>
            <w:w w:val="100"/>
            <w:position w:val="0"/>
            <w:sz w:val="18"/>
            <w:szCs w:val="18"/>
            <w:shd w:val="clear" w:color="auto" w:fill="auto"/>
            <w:lang w:val="en-US" w:eastAsia="en-US" w:bidi="en-US"/>
          </w:rPr>
          <w:t xml:space="preserve"> 20</w:t>
        </w:r>
      </w:hyperlink>
    </w:p>
    <w:p>
      <w:pPr>
        <w:pStyle w:val="Style25"/>
        <w:keepNext w:val="0"/>
        <w:keepLines w:val="0"/>
        <w:widowControl w:val="0"/>
        <w:shd w:val="clear" w:color="auto" w:fill="auto"/>
        <w:bidi w:val="0"/>
        <w:spacing w:before="0" w:after="0" w:line="290" w:lineRule="auto"/>
        <w:ind w:left="560" w:right="0" w:hanging="360"/>
        <w:jc w:val="left"/>
        <w:rPr>
          <w:sz w:val="18"/>
          <w:szCs w:val="18"/>
        </w:rPr>
      </w:pPr>
      <w:r>
        <w:rPr>
          <w:color w:val="000000"/>
          <w:spacing w:val="0"/>
          <w:w w:val="100"/>
          <w:position w:val="0"/>
          <w:sz w:val="18"/>
          <w:szCs w:val="18"/>
          <w:shd w:val="clear" w:color="auto" w:fill="auto"/>
          <w:lang w:val="en-US" w:eastAsia="en-US" w:bidi="en-US"/>
        </w:rPr>
        <w:t xml:space="preserve">characteristic, </w:t>
      </w:r>
      <w:r>
        <w:rPr>
          <w:i/>
          <w:iCs/>
          <w:color w:val="000000"/>
          <w:spacing w:val="0"/>
          <w:w w:val="100"/>
          <w:position w:val="0"/>
          <w:sz w:val="18"/>
          <w:szCs w:val="18"/>
          <w:shd w:val="clear" w:color="auto" w:fill="auto"/>
          <w:lang w:val="en-US" w:eastAsia="en-US" w:bidi="en-US"/>
        </w:rPr>
        <w:t>see</w:t>
      </w:r>
      <w:hyperlink w:anchor="bookmark914" w:tooltip="Current Document">
        <w:r>
          <w:rPr>
            <w:color w:val="000000"/>
            <w:spacing w:val="0"/>
            <w:w w:val="100"/>
            <w:position w:val="0"/>
            <w:sz w:val="18"/>
            <w:szCs w:val="18"/>
            <w:shd w:val="clear" w:color="auto" w:fill="auto"/>
            <w:lang w:val="en-US" w:eastAsia="en-US" w:bidi="en-US"/>
          </w:rPr>
          <w:t xml:space="preserve"> system</w:t>
        </w:r>
      </w:hyperlink>
      <w:r>
        <w:rPr>
          <w:color w:val="000000"/>
          <w:spacing w:val="0"/>
          <w:w w:val="100"/>
          <w:position w:val="0"/>
          <w:sz w:val="18"/>
          <w:szCs w:val="18"/>
          <w:shd w:val="clear" w:color="auto" w:fill="auto"/>
          <w:lang w:val="en-US" w:eastAsia="en-US" w:bidi="en-US"/>
        </w:rPr>
        <w:t xml:space="preserve"> </w:t>
      </w:r>
      <w:hyperlink w:anchor="bookmark914" w:tooltip="Current Document">
        <w:r>
          <w:rPr>
            <w:color w:val="000000"/>
            <w:spacing w:val="0"/>
            <w:w w:val="100"/>
            <w:position w:val="0"/>
            <w:sz w:val="18"/>
            <w:szCs w:val="18"/>
            <w:shd w:val="clear" w:color="auto" w:fill="auto"/>
            <w:lang w:val="en-US" w:eastAsia="en-US" w:bidi="en-US"/>
          </w:rPr>
          <w:t>characteristic</w:t>
        </w:r>
      </w:hyperlink>
    </w:p>
    <w:p>
      <w:pPr>
        <w:pStyle w:val="Style25"/>
        <w:keepNext w:val="0"/>
        <w:keepLines w:val="0"/>
        <w:widowControl w:val="0"/>
        <w:shd w:val="clear" w:color="auto" w:fill="auto"/>
        <w:bidi w:val="0"/>
        <w:spacing w:before="0" w:after="6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 xml:space="preserve">context, </w:t>
      </w:r>
      <w:r>
        <w:rPr>
          <w:i/>
          <w:iCs/>
          <w:color w:val="000000"/>
          <w:spacing w:val="0"/>
          <w:w w:val="100"/>
          <w:position w:val="0"/>
          <w:sz w:val="18"/>
          <w:szCs w:val="18"/>
          <w:shd w:val="clear" w:color="auto" w:fill="auto"/>
          <w:lang w:val="en-US" w:eastAsia="en-US" w:bidi="en-US"/>
        </w:rPr>
        <w:t>see</w:t>
      </w:r>
      <w:hyperlink w:anchor="bookmark914" w:tooltip="Current Document">
        <w:r>
          <w:rPr>
            <w:color w:val="000000"/>
            <w:spacing w:val="0"/>
            <w:w w:val="100"/>
            <w:position w:val="0"/>
            <w:sz w:val="18"/>
            <w:szCs w:val="18"/>
            <w:shd w:val="clear" w:color="auto" w:fill="auto"/>
            <w:lang w:val="en-US" w:eastAsia="en-US" w:bidi="en-US"/>
          </w:rPr>
          <w:t xml:space="preserve"> system context</w:t>
        </w:r>
      </w:hyperlink>
    </w:p>
    <w:p>
      <w:pPr>
        <w:pStyle w:val="Style25"/>
        <w:keepNext w:val="0"/>
        <w:keepLines w:val="0"/>
        <w:widowControl w:val="0"/>
        <w:shd w:val="clear" w:color="auto" w:fill="auto"/>
        <w:bidi w:val="0"/>
        <w:spacing w:before="0" w:after="0" w:line="290" w:lineRule="auto"/>
        <w:ind w:left="560" w:right="0" w:hanging="360"/>
        <w:jc w:val="left"/>
        <w:rPr>
          <w:sz w:val="18"/>
          <w:szCs w:val="18"/>
        </w:rPr>
      </w:pPr>
      <w:r>
        <w:rPr>
          <w:color w:val="000000"/>
          <w:spacing w:val="0"/>
          <w:w w:val="100"/>
          <w:position w:val="0"/>
          <w:sz w:val="18"/>
          <w:szCs w:val="18"/>
          <w:shd w:val="clear" w:color="auto" w:fill="auto"/>
          <w:lang w:val="en-US" w:eastAsia="en-US" w:bidi="en-US"/>
        </w:rPr>
        <w:t xml:space="preserve">context interaction,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context</w:t>
      </w:r>
      <w:r>
        <w:rPr>
          <w:color w:val="000000"/>
          <w:spacing w:val="0"/>
          <w:w w:val="100"/>
          <w:position w:val="0"/>
          <w:sz w:val="18"/>
          <w:szCs w:val="18"/>
          <w:shd w:val="clear" w:color="auto" w:fill="auto"/>
          <w:lang w:val="en-US" w:eastAsia="en-US" w:bidi="en-US"/>
        </w:rPr>
        <w:t xml:space="preserve"> </w:t>
      </w:r>
      <w:r>
        <w:rPr>
          <w:color w:val="000000"/>
          <w:spacing w:val="0"/>
          <w:w w:val="100"/>
          <w:position w:val="0"/>
          <w:sz w:val="18"/>
          <w:szCs w:val="18"/>
          <w:shd w:val="clear" w:color="auto" w:fill="auto"/>
          <w:lang w:val="en-US" w:eastAsia="en-US" w:bidi="en-US"/>
        </w:rPr>
        <w:t>interaction</w:t>
      </w:r>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definition</w:t>
      </w:r>
      <w:hyperlink w:anchor="bookmark69" w:tooltip="Current Document">
        <w:r>
          <w:rPr>
            <w:color w:val="000000"/>
            <w:spacing w:val="0"/>
            <w:w w:val="100"/>
            <w:position w:val="0"/>
            <w:sz w:val="18"/>
            <w:szCs w:val="18"/>
            <w:shd w:val="clear" w:color="auto" w:fill="auto"/>
            <w:lang w:val="en-US" w:eastAsia="en-US" w:bidi="en-US"/>
          </w:rPr>
          <w:t xml:space="preserve"> 17-23</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 xml:space="preserve">design,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w:t>
      </w:r>
      <w:hyperlink w:anchor="bookmark914" w:tooltip="Current Document">
        <w:r>
          <w:rPr>
            <w:color w:val="000000"/>
            <w:spacing w:val="0"/>
            <w:w w:val="100"/>
            <w:position w:val="0"/>
            <w:sz w:val="18"/>
            <w:szCs w:val="18"/>
            <w:shd w:val="clear" w:color="auto" w:fill="auto"/>
            <w:lang w:val="en-US" w:eastAsia="en-US" w:bidi="en-US"/>
          </w:rPr>
          <w:t>system design</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 xml:space="preserve">element, </w:t>
      </w:r>
      <w:r>
        <w:rPr>
          <w:i/>
          <w:iCs/>
          <w:color w:val="000000"/>
          <w:spacing w:val="0"/>
          <w:w w:val="100"/>
          <w:position w:val="0"/>
          <w:sz w:val="18"/>
          <w:szCs w:val="18"/>
          <w:shd w:val="clear" w:color="auto" w:fill="auto"/>
          <w:lang w:val="en-US" w:eastAsia="en-US" w:bidi="en-US"/>
        </w:rPr>
        <w:t>se</w:t>
      </w:r>
      <w:hyperlink w:anchor="bookmark914" w:tooltip="Current Document">
        <w:r>
          <w:rPr>
            <w:i/>
            <w:iCs/>
            <w:color w:val="000000"/>
            <w:spacing w:val="0"/>
            <w:w w:val="100"/>
            <w:position w:val="0"/>
            <w:sz w:val="18"/>
            <w:szCs w:val="18"/>
            <w:shd w:val="clear" w:color="auto" w:fill="auto"/>
            <w:lang w:val="en-US" w:eastAsia="en-US" w:bidi="en-US"/>
          </w:rPr>
          <w:t>e</w:t>
        </w:r>
        <w:r>
          <w:rPr>
            <w:color w:val="000000"/>
            <w:spacing w:val="0"/>
            <w:w w:val="100"/>
            <w:position w:val="0"/>
            <w:sz w:val="18"/>
            <w:szCs w:val="18"/>
            <w:shd w:val="clear" w:color="auto" w:fill="auto"/>
            <w:lang w:val="en-US" w:eastAsia="en-US" w:bidi="en-US"/>
          </w:rPr>
          <w:t xml:space="preserve"> system element</w:t>
        </w:r>
      </w:hyperlink>
    </w:p>
    <w:p>
      <w:pPr>
        <w:pStyle w:val="Style25"/>
        <w:keepNext w:val="0"/>
        <w:keepLines w:val="0"/>
        <w:widowControl w:val="0"/>
        <w:shd w:val="clear" w:color="auto" w:fill="auto"/>
        <w:bidi w:val="0"/>
        <w:spacing w:before="0" w:after="0" w:line="290" w:lineRule="auto"/>
        <w:ind w:left="560" w:right="0" w:hanging="360"/>
        <w:jc w:val="left"/>
        <w:rPr>
          <w:sz w:val="18"/>
          <w:szCs w:val="18"/>
        </w:rPr>
      </w:pPr>
      <w:r>
        <w:rPr>
          <w:color w:val="000000"/>
          <w:spacing w:val="0"/>
          <w:w w:val="100"/>
          <w:position w:val="0"/>
          <w:sz w:val="18"/>
          <w:szCs w:val="18"/>
          <w:shd w:val="clear" w:color="auto" w:fill="auto"/>
          <w:lang w:val="en-US" w:eastAsia="en-US" w:bidi="en-US"/>
        </w:rPr>
        <w:t xml:space="preserve">element interaction, </w:t>
      </w:r>
      <w:r>
        <w:rPr>
          <w:i/>
          <w:iCs/>
          <w:color w:val="000000"/>
          <w:spacing w:val="0"/>
          <w:w w:val="100"/>
          <w:position w:val="0"/>
          <w:sz w:val="18"/>
          <w:szCs w:val="18"/>
          <w:shd w:val="clear" w:color="auto" w:fill="auto"/>
          <w:lang w:val="en-US" w:eastAsia="en-US" w:bidi="en-US"/>
        </w:rPr>
        <w:t>see</w:t>
      </w:r>
      <w:hyperlink w:anchor="bookmark914" w:tooltip="Current Document">
        <w:r>
          <w:rPr>
            <w:color w:val="000000"/>
            <w:spacing w:val="0"/>
            <w:w w:val="100"/>
            <w:position w:val="0"/>
            <w:sz w:val="18"/>
            <w:szCs w:val="18"/>
            <w:shd w:val="clear" w:color="auto" w:fill="auto"/>
            <w:lang w:val="en-US" w:eastAsia="en-US" w:bidi="en-US"/>
          </w:rPr>
          <w:t xml:space="preserve"> system</w:t>
        </w:r>
      </w:hyperlink>
      <w:r>
        <w:rPr>
          <w:color w:val="000000"/>
          <w:spacing w:val="0"/>
          <w:w w:val="100"/>
          <w:position w:val="0"/>
          <w:sz w:val="18"/>
          <w:szCs w:val="18"/>
          <w:shd w:val="clear" w:color="auto" w:fill="auto"/>
          <w:lang w:val="en-US" w:eastAsia="en-US" w:bidi="en-US"/>
        </w:rPr>
        <w:t xml:space="preserve"> </w:t>
      </w:r>
      <w:hyperlink w:anchor="bookmark914" w:tooltip="Current Document">
        <w:r>
          <w:rPr>
            <w:color w:val="000000"/>
            <w:spacing w:val="0"/>
            <w:w w:val="100"/>
            <w:position w:val="0"/>
            <w:sz w:val="18"/>
            <w:szCs w:val="18"/>
            <w:shd w:val="clear" w:color="auto" w:fill="auto"/>
            <w:lang w:val="en-US" w:eastAsia="en-US" w:bidi="en-US"/>
          </w:rPr>
          <w:t>element interaction</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engineered</w:t>
      </w:r>
      <w:hyperlink w:anchor="bookmark70" w:tooltip="Current Document">
        <w:r>
          <w:rPr>
            <w:color w:val="000000"/>
            <w:spacing w:val="0"/>
            <w:w w:val="100"/>
            <w:position w:val="0"/>
            <w:sz w:val="18"/>
            <w:szCs w:val="18"/>
            <w:shd w:val="clear" w:color="auto" w:fill="auto"/>
            <w:lang w:val="en-US" w:eastAsia="en-US" w:bidi="en-US"/>
          </w:rPr>
          <w:t xml:space="preserve"> 18</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 xml:space="preserve">environment, </w:t>
      </w:r>
      <w:r>
        <w:rPr>
          <w:i/>
          <w:iCs/>
          <w:color w:val="000000"/>
          <w:spacing w:val="0"/>
          <w:w w:val="100"/>
          <w:position w:val="0"/>
          <w:sz w:val="18"/>
          <w:szCs w:val="18"/>
          <w:shd w:val="clear" w:color="auto" w:fill="auto"/>
          <w:lang w:val="en-US" w:eastAsia="en-US" w:bidi="en-US"/>
        </w:rPr>
        <w:t>see</w:t>
      </w:r>
      <w:hyperlink w:anchor="bookmark914" w:tooltip="Current Document">
        <w:r>
          <w:rPr>
            <w:color w:val="000000"/>
            <w:spacing w:val="0"/>
            <w:w w:val="100"/>
            <w:position w:val="0"/>
            <w:sz w:val="18"/>
            <w:szCs w:val="18"/>
            <w:shd w:val="clear" w:color="auto" w:fill="auto"/>
            <w:lang w:val="en-US" w:eastAsia="en-US" w:bidi="en-US"/>
          </w:rPr>
          <w:t xml:space="preserve"> system</w:t>
        </w:r>
      </w:hyperlink>
    </w:p>
    <w:p>
      <w:pPr>
        <w:pStyle w:val="Style25"/>
        <w:keepNext w:val="0"/>
        <w:keepLines w:val="0"/>
        <w:widowControl w:val="0"/>
        <w:shd w:val="clear" w:color="auto" w:fill="auto"/>
        <w:bidi w:val="0"/>
        <w:spacing w:before="0" w:after="60" w:line="290" w:lineRule="auto"/>
        <w:ind w:left="0" w:right="0" w:firstLine="560"/>
        <w:jc w:val="left"/>
        <w:rPr>
          <w:sz w:val="18"/>
          <w:szCs w:val="18"/>
        </w:rPr>
      </w:pPr>
      <w:hyperlink w:anchor="bookmark914" w:tooltip="Current Document">
        <w:r>
          <w:rPr>
            <w:color w:val="000000"/>
            <w:spacing w:val="0"/>
            <w:w w:val="100"/>
            <w:position w:val="0"/>
            <w:sz w:val="18"/>
            <w:szCs w:val="18"/>
            <w:shd w:val="clear" w:color="auto" w:fill="auto"/>
            <w:lang w:val="en-US" w:eastAsia="en-US" w:bidi="en-US"/>
          </w:rPr>
          <w:t>context</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 xml:space="preserve">evolution, </w:t>
      </w:r>
      <w:r>
        <w:rPr>
          <w:i/>
          <w:iCs/>
          <w:color w:val="000000"/>
          <w:spacing w:val="0"/>
          <w:w w:val="100"/>
          <w:position w:val="0"/>
          <w:sz w:val="18"/>
          <w:szCs w:val="18"/>
          <w:shd w:val="clear" w:color="auto" w:fill="auto"/>
          <w:lang w:val="en-US" w:eastAsia="en-US" w:bidi="en-US"/>
        </w:rPr>
        <w:t>see</w:t>
      </w:r>
      <w:hyperlink w:anchor="bookmark914" w:tooltip="Current Document">
        <w:r>
          <w:rPr>
            <w:color w:val="000000"/>
            <w:spacing w:val="0"/>
            <w:w w:val="100"/>
            <w:position w:val="0"/>
            <w:sz w:val="18"/>
            <w:szCs w:val="18"/>
            <w:shd w:val="clear" w:color="auto" w:fill="auto"/>
            <w:lang w:val="en-US" w:eastAsia="en-US" w:bidi="en-US"/>
          </w:rPr>
          <w:t xml:space="preserve"> system evolution</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impact</w:t>
      </w:r>
      <w:hyperlink w:anchor="bookmark165" w:tooltip="Current Document">
        <w:r>
          <w:rPr>
            <w:color w:val="000000"/>
            <w:spacing w:val="0"/>
            <w:w w:val="100"/>
            <w:position w:val="0"/>
            <w:sz w:val="18"/>
            <w:szCs w:val="18"/>
            <w:shd w:val="clear" w:color="auto" w:fill="auto"/>
            <w:lang w:val="en-US" w:eastAsia="en-US" w:bidi="en-US"/>
          </w:rPr>
          <w:t xml:space="preserve"> 58</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maintenance</w:t>
      </w:r>
      <w:r>
        <w:rPr>
          <w:color w:val="000000"/>
          <w:spacing w:val="0"/>
          <w:w w:val="100"/>
          <w:position w:val="0"/>
          <w:sz w:val="18"/>
          <w:szCs w:val="18"/>
          <w:shd w:val="clear" w:color="auto" w:fill="auto"/>
          <w:lang w:val="en-US" w:eastAsia="en-US" w:bidi="en-US"/>
        </w:rPr>
        <w:t xml:space="preserve"> 57</w:t>
      </w:r>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 xml:space="preserve">meaning, </w:t>
      </w:r>
      <w:r>
        <w:rPr>
          <w:i/>
          <w:iCs/>
          <w:color w:val="000000"/>
          <w:spacing w:val="0"/>
          <w:w w:val="100"/>
          <w:position w:val="0"/>
          <w:sz w:val="18"/>
          <w:szCs w:val="18"/>
          <w:shd w:val="clear" w:color="auto" w:fill="auto"/>
          <w:lang w:val="en-US" w:eastAsia="en-US" w:bidi="en-US"/>
        </w:rPr>
        <w:t>see</w:t>
      </w:r>
      <w:hyperlink w:anchor="bookmark914" w:tooltip="Current Document">
        <w:r>
          <w:rPr>
            <w:color w:val="000000"/>
            <w:spacing w:val="0"/>
            <w:w w:val="100"/>
            <w:position w:val="0"/>
            <w:sz w:val="18"/>
            <w:szCs w:val="18"/>
            <w:shd w:val="clear" w:color="auto" w:fill="auto"/>
            <w:lang w:val="en-US" w:eastAsia="en-US" w:bidi="en-US"/>
          </w:rPr>
          <w:t xml:space="preserve"> system characteristic</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networked</w:t>
      </w:r>
      <w:hyperlink w:anchor="bookmark91" w:tooltip="Current Document">
        <w:r>
          <w:rPr>
            <w:color w:val="000000"/>
            <w:spacing w:val="0"/>
            <w:w w:val="100"/>
            <w:position w:val="0"/>
            <w:sz w:val="18"/>
            <w:szCs w:val="18"/>
            <w:shd w:val="clear" w:color="auto" w:fill="auto"/>
            <w:lang w:val="en-US" w:eastAsia="en-US" w:bidi="en-US"/>
          </w:rPr>
          <w:t xml:space="preserve"> 26</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organization</w:t>
      </w:r>
      <w:hyperlink w:anchor="bookmark113" w:tooltip="Current Document">
        <w:r>
          <w:rPr>
            <w:color w:val="000000"/>
            <w:spacing w:val="0"/>
            <w:w w:val="100"/>
            <w:position w:val="0"/>
            <w:sz w:val="18"/>
            <w:szCs w:val="18"/>
            <w:shd w:val="clear" w:color="auto" w:fill="auto"/>
            <w:lang w:val="en-US" w:eastAsia="en-US" w:bidi="en-US"/>
          </w:rPr>
          <w:t xml:space="preserve"> 36</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 xml:space="preserve">property, </w:t>
      </w:r>
      <w:r>
        <w:rPr>
          <w:i/>
          <w:iCs/>
          <w:color w:val="000000"/>
          <w:spacing w:val="0"/>
          <w:w w:val="100"/>
          <w:position w:val="0"/>
          <w:sz w:val="18"/>
          <w:szCs w:val="18"/>
          <w:shd w:val="clear" w:color="auto" w:fill="auto"/>
          <w:lang w:val="en-US" w:eastAsia="en-US" w:bidi="en-US"/>
        </w:rPr>
        <w:t>see</w:t>
      </w:r>
      <w:hyperlink w:anchor="bookmark914" w:tooltip="Current Document">
        <w:r>
          <w:rPr>
            <w:color w:val="000000"/>
            <w:spacing w:val="0"/>
            <w:w w:val="100"/>
            <w:position w:val="0"/>
            <w:sz w:val="18"/>
            <w:szCs w:val="18"/>
            <w:shd w:val="clear" w:color="auto" w:fill="auto"/>
            <w:lang w:val="en-US" w:eastAsia="en-US" w:bidi="en-US"/>
          </w:rPr>
          <w:t xml:space="preserve"> system characteristic</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realization</w:t>
      </w:r>
      <w:r>
        <w:rPr>
          <w:color w:val="000000"/>
          <w:spacing w:val="0"/>
          <w:w w:val="100"/>
          <w:position w:val="0"/>
          <w:sz w:val="18"/>
          <w:szCs w:val="18"/>
          <w:shd w:val="clear" w:color="auto" w:fill="auto"/>
          <w:lang w:val="en-US" w:eastAsia="en-US" w:bidi="en-US"/>
        </w:rPr>
        <w:t xml:space="preserve"> 57</w:t>
      </w:r>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self-contained</w:t>
      </w:r>
      <w:hyperlink w:anchor="bookmark94" w:tooltip="Current Document">
        <w:r>
          <w:rPr>
            <w:color w:val="000000"/>
            <w:spacing w:val="0"/>
            <w:w w:val="100"/>
            <w:position w:val="0"/>
            <w:sz w:val="18"/>
            <w:szCs w:val="18"/>
            <w:shd w:val="clear" w:color="auto" w:fill="auto"/>
            <w:lang w:val="en-US" w:eastAsia="en-US" w:bidi="en-US"/>
          </w:rPr>
          <w:t xml:space="preserve"> 27</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smart</w:t>
      </w:r>
      <w:hyperlink w:anchor="bookmark94" w:tooltip="Current Document">
        <w:r>
          <w:rPr>
            <w:color w:val="000000"/>
            <w:spacing w:val="0"/>
            <w:w w:val="100"/>
            <w:position w:val="0"/>
            <w:sz w:val="18"/>
            <w:szCs w:val="18"/>
            <w:shd w:val="clear" w:color="auto" w:fill="auto"/>
            <w:lang w:val="en-US" w:eastAsia="en-US" w:bidi="en-US"/>
          </w:rPr>
          <w:t xml:space="preserve"> 27</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success</w:t>
      </w:r>
      <w:hyperlink w:anchor="bookmark166" w:tooltip="Current Document">
        <w:r>
          <w:rPr>
            <w:color w:val="000000"/>
            <w:spacing w:val="0"/>
            <w:w w:val="100"/>
            <w:position w:val="0"/>
            <w:sz w:val="18"/>
            <w:szCs w:val="18"/>
            <w:shd w:val="clear" w:color="auto" w:fill="auto"/>
            <w:lang w:val="en-US" w:eastAsia="en-US" w:bidi="en-US"/>
          </w:rPr>
          <w:t xml:space="preserve"> 59</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system actor</w:t>
      </w:r>
      <w:hyperlink w:anchor="bookmark254" w:tooltip="Current Document">
        <w:r>
          <w:rPr>
            <w:color w:val="000000"/>
            <w:spacing w:val="0"/>
            <w:w w:val="100"/>
            <w:position w:val="0"/>
            <w:sz w:val="18"/>
            <w:szCs w:val="18"/>
            <w:shd w:val="clear" w:color="auto" w:fill="auto"/>
            <w:lang w:val="en-US" w:eastAsia="en-US" w:bidi="en-US"/>
          </w:rPr>
          <w:t xml:space="preserve"> 105</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system architect</w:t>
      </w:r>
      <w:hyperlink w:anchor="bookmark104" w:tooltip="Current Document">
        <w:r>
          <w:rPr>
            <w:color w:val="000000"/>
            <w:spacing w:val="0"/>
            <w:w w:val="100"/>
            <w:position w:val="0"/>
            <w:sz w:val="18"/>
            <w:szCs w:val="18"/>
            <w:shd w:val="clear" w:color="auto" w:fill="auto"/>
            <w:lang w:val="en-US" w:eastAsia="en-US" w:bidi="en-US"/>
          </w:rPr>
          <w:t xml:space="preserve"> 32,</w:t>
        </w:r>
      </w:hyperlink>
      <w:hyperlink w:anchor="bookmark165" w:tooltip="Current Document">
        <w:r>
          <w:rPr>
            <w:color w:val="000000"/>
            <w:spacing w:val="0"/>
            <w:w w:val="100"/>
            <w:position w:val="0"/>
            <w:sz w:val="18"/>
            <w:szCs w:val="18"/>
            <w:shd w:val="clear" w:color="auto" w:fill="auto"/>
            <w:lang w:val="en-US" w:eastAsia="en-US" w:bidi="en-US"/>
          </w:rPr>
          <w:t xml:space="preserve"> 58,</w:t>
        </w:r>
      </w:hyperlink>
      <w:hyperlink w:anchor="bookmark170" w:tooltip="Current Document">
        <w:r>
          <w:rPr>
            <w:color w:val="000000"/>
            <w:spacing w:val="0"/>
            <w:w w:val="100"/>
            <w:position w:val="0"/>
            <w:sz w:val="18"/>
            <w:szCs w:val="18"/>
            <w:shd w:val="clear" w:color="auto" w:fill="auto"/>
            <w:lang w:val="en-US" w:eastAsia="en-US" w:bidi="en-US"/>
          </w:rPr>
          <w:t xml:space="preserve"> 62,</w:t>
        </w:r>
      </w:hyperlink>
      <w:hyperlink w:anchor="bookmark177" w:tooltip="Current Document">
        <w:r>
          <w:rPr>
            <w:color w:val="000000"/>
            <w:spacing w:val="0"/>
            <w:w w:val="100"/>
            <w:position w:val="0"/>
            <w:sz w:val="18"/>
            <w:szCs w:val="18"/>
            <w:shd w:val="clear" w:color="auto" w:fill="auto"/>
            <w:lang w:val="en-US" w:eastAsia="en-US" w:bidi="en-US"/>
          </w:rPr>
          <w:t xml:space="preserve"> 67,</w:t>
        </w:r>
      </w:hyperlink>
      <w:hyperlink w:anchor="bookmark289" w:tooltip="Current Document">
        <w:r>
          <w:rPr>
            <w:color w:val="000000"/>
            <w:spacing w:val="0"/>
            <w:w w:val="100"/>
            <w:position w:val="0"/>
            <w:sz w:val="18"/>
            <w:szCs w:val="18"/>
            <w:shd w:val="clear" w:color="auto" w:fill="auto"/>
            <w:lang w:val="en-US" w:eastAsia="en-US" w:bidi="en-US"/>
          </w:rPr>
          <w:t xml:space="preserve"> 123,</w:t>
        </w:r>
      </w:hyperlink>
      <w:hyperlink w:anchor="bookmark353" w:tooltip="Current Document">
        <w:r>
          <w:rPr>
            <w:color w:val="000000"/>
            <w:spacing w:val="0"/>
            <w:w w:val="100"/>
            <w:position w:val="0"/>
            <w:sz w:val="18"/>
            <w:szCs w:val="18"/>
            <w:shd w:val="clear" w:color="auto" w:fill="auto"/>
            <w:lang w:val="en-US" w:eastAsia="en-US" w:bidi="en-US"/>
          </w:rPr>
          <w:t xml:space="preserve"> 153,</w:t>
        </w:r>
      </w:hyperlink>
    </w:p>
    <w:p>
      <w:pPr>
        <w:pStyle w:val="Style25"/>
        <w:keepNext w:val="0"/>
        <w:keepLines w:val="0"/>
        <w:widowControl w:val="0"/>
        <w:shd w:val="clear" w:color="auto" w:fill="auto"/>
        <w:bidi w:val="0"/>
        <w:spacing w:before="0" w:after="0" w:line="290" w:lineRule="auto"/>
        <w:ind w:left="0" w:right="0" w:firstLine="560"/>
        <w:jc w:val="left"/>
        <w:rPr>
          <w:sz w:val="18"/>
          <w:szCs w:val="18"/>
        </w:rPr>
      </w:pPr>
      <w:hyperlink w:anchor="bookmark470" w:tooltip="Current Document">
        <w:r>
          <w:rPr>
            <w:color w:val="000000"/>
            <w:spacing w:val="0"/>
            <w:w w:val="100"/>
            <w:position w:val="0"/>
            <w:sz w:val="18"/>
            <w:szCs w:val="18"/>
            <w:shd w:val="clear" w:color="auto" w:fill="auto"/>
            <w:lang w:val="en-US" w:eastAsia="en-US" w:bidi="en-US"/>
          </w:rPr>
          <w:t>207,</w:t>
        </w:r>
      </w:hyperlink>
      <w:hyperlink w:anchor="bookmark533" w:tooltip="Current Document">
        <w:r>
          <w:rPr>
            <w:color w:val="000000"/>
            <w:spacing w:val="0"/>
            <w:w w:val="100"/>
            <w:position w:val="0"/>
            <w:sz w:val="18"/>
            <w:szCs w:val="18"/>
            <w:shd w:val="clear" w:color="auto" w:fill="auto"/>
            <w:lang w:val="en-US" w:eastAsia="en-US" w:bidi="en-US"/>
          </w:rPr>
          <w:t xml:space="preserve"> 235,</w:t>
        </w:r>
      </w:hyperlink>
      <w:hyperlink w:anchor="bookmark538" w:tooltip="Current Document">
        <w:r>
          <w:rPr>
            <w:color w:val="000000"/>
            <w:spacing w:val="0"/>
            <w:w w:val="100"/>
            <w:position w:val="0"/>
            <w:sz w:val="18"/>
            <w:szCs w:val="18"/>
            <w:shd w:val="clear" w:color="auto" w:fill="auto"/>
            <w:lang w:val="en-US" w:eastAsia="en-US" w:bidi="en-US"/>
          </w:rPr>
          <w:t xml:space="preserve"> 239,</w:t>
        </w:r>
      </w:hyperlink>
      <w:hyperlink w:anchor="bookmark579" w:tooltip="Current Document">
        <w:r>
          <w:rPr>
            <w:color w:val="000000"/>
            <w:spacing w:val="0"/>
            <w:w w:val="100"/>
            <w:position w:val="0"/>
            <w:sz w:val="18"/>
            <w:szCs w:val="18"/>
            <w:shd w:val="clear" w:color="auto" w:fill="auto"/>
            <w:lang w:val="en-US" w:eastAsia="en-US" w:bidi="en-US"/>
          </w:rPr>
          <w:t xml:space="preserve"> 258</w:t>
        </w:r>
      </w:hyperlink>
    </w:p>
    <w:p>
      <w:pPr>
        <w:pStyle w:val="Style25"/>
        <w:keepNext w:val="0"/>
        <w:keepLines w:val="0"/>
        <w:widowControl w:val="0"/>
        <w:shd w:val="clear" w:color="auto" w:fill="auto"/>
        <w:bidi w:val="0"/>
        <w:spacing w:before="0" w:after="6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definition</w:t>
      </w:r>
      <w:hyperlink w:anchor="bookmark426" w:tooltip="Current Document">
        <w:r>
          <w:rPr>
            <w:color w:val="000000"/>
            <w:spacing w:val="0"/>
            <w:w w:val="100"/>
            <w:position w:val="0"/>
            <w:sz w:val="18"/>
            <w:szCs w:val="18"/>
            <w:shd w:val="clear" w:color="auto" w:fill="auto"/>
            <w:lang w:val="en-US" w:eastAsia="en-US" w:bidi="en-US"/>
          </w:rPr>
          <w:t xml:space="preserve"> 186</w:t>
        </w:r>
      </w:hyperlink>
    </w:p>
    <w:p>
      <w:pPr>
        <w:pStyle w:val="Style25"/>
        <w:keepNext w:val="0"/>
        <w:keepLines w:val="0"/>
        <w:widowControl w:val="0"/>
        <w:shd w:val="clear" w:color="auto" w:fill="auto"/>
        <w:bidi w:val="0"/>
        <w:spacing w:before="0" w:after="0" w:line="290" w:lineRule="auto"/>
        <w:ind w:left="200" w:right="0" w:hanging="200"/>
        <w:jc w:val="left"/>
        <w:rPr>
          <w:sz w:val="18"/>
          <w:szCs w:val="18"/>
        </w:rPr>
      </w:pPr>
      <w:r>
        <w:rPr>
          <w:color w:val="000000"/>
          <w:spacing w:val="0"/>
          <w:w w:val="100"/>
          <w:position w:val="0"/>
          <w:sz w:val="18"/>
          <w:szCs w:val="18"/>
          <w:shd w:val="clear" w:color="auto" w:fill="auto"/>
          <w:lang w:val="en-US" w:eastAsia="en-US" w:bidi="en-US"/>
        </w:rPr>
        <w:t>system architecture</w:t>
      </w:r>
      <w:hyperlink w:anchor="bookmark106" w:tooltip="Current Document">
        <w:r>
          <w:rPr>
            <w:color w:val="000000"/>
            <w:spacing w:val="0"/>
            <w:w w:val="100"/>
            <w:position w:val="0"/>
            <w:sz w:val="18"/>
            <w:szCs w:val="18"/>
            <w:shd w:val="clear" w:color="auto" w:fill="auto"/>
            <w:lang w:val="en-US" w:eastAsia="en-US" w:bidi="en-US"/>
          </w:rPr>
          <w:t xml:space="preserve"> 33,</w:t>
        </w:r>
      </w:hyperlink>
      <w:hyperlink w:anchor="bookmark107" w:tooltip="Current Document">
        <w:r>
          <w:rPr>
            <w:color w:val="000000"/>
            <w:spacing w:val="0"/>
            <w:w w:val="100"/>
            <w:position w:val="0"/>
            <w:sz w:val="18"/>
            <w:szCs w:val="18"/>
            <w:shd w:val="clear" w:color="auto" w:fill="auto"/>
            <w:lang w:val="en-US" w:eastAsia="en-US" w:bidi="en-US"/>
          </w:rPr>
          <w:t xml:space="preserve"> 34,</w:t>
        </w:r>
      </w:hyperlink>
      <w:hyperlink w:anchor="bookmark118" w:tooltip="Current Document">
        <w:r>
          <w:rPr>
            <w:color w:val="000000"/>
            <w:spacing w:val="0"/>
            <w:w w:val="100"/>
            <w:position w:val="0"/>
            <w:sz w:val="18"/>
            <w:szCs w:val="18"/>
            <w:shd w:val="clear" w:color="auto" w:fill="auto"/>
            <w:lang w:val="en-US" w:eastAsia="en-US" w:bidi="en-US"/>
          </w:rPr>
          <w:t xml:space="preserve"> 37,</w:t>
        </w:r>
      </w:hyperlink>
      <w:hyperlink w:anchor="bookmark136" w:tooltip="Current Document">
        <w:r>
          <w:rPr>
            <w:color w:val="000000"/>
            <w:spacing w:val="0"/>
            <w:w w:val="100"/>
            <w:position w:val="0"/>
            <w:sz w:val="18"/>
            <w:szCs w:val="18"/>
            <w:shd w:val="clear" w:color="auto" w:fill="auto"/>
            <w:lang w:val="en-US" w:eastAsia="en-US" w:bidi="en-US"/>
          </w:rPr>
          <w:t xml:space="preserve"> 42,</w:t>
        </w:r>
      </w:hyperlink>
      <w:hyperlink w:anchor="bookmark286" w:tooltip="Current Document">
        <w:r>
          <w:rPr>
            <w:color w:val="000000"/>
            <w:spacing w:val="0"/>
            <w:w w:val="100"/>
            <w:position w:val="0"/>
            <w:sz w:val="18"/>
            <w:szCs w:val="18"/>
            <w:shd w:val="clear" w:color="auto" w:fill="auto"/>
            <w:lang w:val="en-US" w:eastAsia="en-US" w:bidi="en-US"/>
          </w:rPr>
          <w:t xml:space="preserve"> 122</w:t>
        </w:r>
      </w:hyperlink>
      <w:r>
        <w:rPr>
          <w:color w:val="000000"/>
          <w:spacing w:val="0"/>
          <w:w w:val="100"/>
          <w:position w:val="0"/>
          <w:sz w:val="18"/>
          <w:szCs w:val="18"/>
          <w:shd w:val="clear" w:color="auto" w:fill="auto"/>
          <w:lang w:val="en-US" w:eastAsia="en-US" w:bidi="en-US"/>
        </w:rPr>
        <w:t xml:space="preserve"> definition</w:t>
      </w:r>
      <w:hyperlink w:anchor="bookmark139" w:tooltip="Current Document">
        <w:r>
          <w:rPr>
            <w:color w:val="000000"/>
            <w:spacing w:val="0"/>
            <w:w w:val="100"/>
            <w:position w:val="0"/>
            <w:sz w:val="18"/>
            <w:szCs w:val="18"/>
            <w:shd w:val="clear" w:color="auto" w:fill="auto"/>
            <w:lang w:val="en-US" w:eastAsia="en-US" w:bidi="en-US"/>
          </w:rPr>
          <w:t xml:space="preserve"> 43</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interest in</w:t>
      </w:r>
      <w:hyperlink w:anchor="bookmark166" w:tooltip="Current Document">
        <w:r>
          <w:rPr>
            <w:color w:val="000000"/>
            <w:spacing w:val="0"/>
            <w:w w:val="100"/>
            <w:position w:val="0"/>
            <w:sz w:val="18"/>
            <w:szCs w:val="18"/>
            <w:shd w:val="clear" w:color="auto" w:fill="auto"/>
            <w:lang w:val="en-US" w:eastAsia="en-US" w:bidi="en-US"/>
          </w:rPr>
          <w:t xml:space="preserve"> 59</w:t>
        </w:r>
      </w:hyperlink>
    </w:p>
    <w:p>
      <w:pPr>
        <w:pStyle w:val="Style25"/>
        <w:keepNext w:val="0"/>
        <w:keepLines w:val="0"/>
        <w:widowControl w:val="0"/>
        <w:shd w:val="clear" w:color="auto" w:fill="auto"/>
        <w:bidi w:val="0"/>
        <w:spacing w:before="0" w:after="0" w:line="290" w:lineRule="auto"/>
        <w:ind w:left="560" w:right="0" w:hanging="560"/>
        <w:jc w:val="left"/>
        <w:rPr>
          <w:sz w:val="18"/>
          <w:szCs w:val="18"/>
        </w:rPr>
      </w:pPr>
      <w:r>
        <w:rPr>
          <w:color w:val="000000"/>
          <w:spacing w:val="0"/>
          <w:w w:val="100"/>
          <w:position w:val="0"/>
          <w:sz w:val="18"/>
          <w:szCs w:val="18"/>
          <w:shd w:val="clear" w:color="auto" w:fill="auto"/>
          <w:lang w:val="en-US" w:eastAsia="en-US" w:bidi="en-US"/>
        </w:rPr>
        <w:t>System Architecture Framework</w:t>
      </w:r>
      <w:hyperlink w:anchor="bookmark656" w:tooltip="Current Document">
        <w:r>
          <w:rPr>
            <w:color w:val="000000"/>
            <w:spacing w:val="0"/>
            <w:w w:val="100"/>
            <w:position w:val="0"/>
            <w:sz w:val="18"/>
            <w:szCs w:val="18"/>
            <w:shd w:val="clear" w:color="auto" w:fill="auto"/>
            <w:lang w:val="en-US" w:eastAsia="en-US" w:bidi="en-US"/>
          </w:rPr>
          <w:t xml:space="preserve"> 296,</w:t>
        </w:r>
      </w:hyperlink>
      <w:r>
        <w:rPr>
          <w:color w:val="000000"/>
          <w:spacing w:val="0"/>
          <w:w w:val="100"/>
          <w:position w:val="0"/>
          <w:sz w:val="18"/>
          <w:szCs w:val="18"/>
          <w:shd w:val="clear" w:color="auto" w:fill="auto"/>
          <w:lang w:val="en-US" w:eastAsia="en-US" w:bidi="en-US"/>
        </w:rPr>
        <w:t xml:space="preserve"> </w:t>
      </w:r>
      <w:hyperlink w:anchor="bookmark657" w:tooltip="Current Document">
        <w:r>
          <w:rPr>
            <w:color w:val="000000"/>
            <w:spacing w:val="0"/>
            <w:w w:val="100"/>
            <w:position w:val="0"/>
            <w:sz w:val="18"/>
            <w:szCs w:val="18"/>
            <w:shd w:val="clear" w:color="auto" w:fill="auto"/>
            <w:lang w:val="en-US" w:eastAsia="en-US" w:bidi="en-US"/>
          </w:rPr>
          <w:t>297</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system architecture team</w:t>
      </w:r>
      <w:hyperlink w:anchor="bookmark438" w:tooltip="Current Document">
        <w:r>
          <w:rPr>
            <w:color w:val="000000"/>
            <w:spacing w:val="0"/>
            <w:w w:val="100"/>
            <w:position w:val="0"/>
            <w:sz w:val="18"/>
            <w:szCs w:val="18"/>
            <w:shd w:val="clear" w:color="auto" w:fill="auto"/>
            <w:lang w:val="en-US" w:eastAsia="en-US" w:bidi="en-US"/>
          </w:rPr>
          <w:t xml:space="preserve"> 190,</w:t>
        </w:r>
      </w:hyperlink>
      <w:hyperlink w:anchor="bookmark697" w:tooltip="Current Document">
        <w:r>
          <w:rPr>
            <w:color w:val="000000"/>
            <w:spacing w:val="0"/>
            <w:w w:val="100"/>
            <w:position w:val="0"/>
            <w:sz w:val="18"/>
            <w:szCs w:val="18"/>
            <w:shd w:val="clear" w:color="auto" w:fill="auto"/>
            <w:lang w:val="en-US" w:eastAsia="en-US" w:bidi="en-US"/>
          </w:rPr>
          <w:t xml:space="preserve"> 314,</w:t>
        </w:r>
      </w:hyperlink>
      <w:hyperlink w:anchor="bookmark709" w:tooltip="Current Document">
        <w:r>
          <w:rPr>
            <w:color w:val="000000"/>
            <w:spacing w:val="0"/>
            <w:w w:val="100"/>
            <w:position w:val="0"/>
            <w:sz w:val="18"/>
            <w:szCs w:val="18"/>
            <w:shd w:val="clear" w:color="auto" w:fill="auto"/>
            <w:lang w:val="en-US" w:eastAsia="en-US" w:bidi="en-US"/>
          </w:rPr>
          <w:t xml:space="preserve"> 320</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system block</w:t>
      </w:r>
      <w:hyperlink w:anchor="bookmark14" w:tooltip="Current Document">
        <w:r>
          <w:rPr>
            <w:color w:val="000000"/>
            <w:spacing w:val="0"/>
            <w:w w:val="100"/>
            <w:position w:val="0"/>
            <w:sz w:val="18"/>
            <w:szCs w:val="18"/>
            <w:shd w:val="clear" w:color="auto" w:fill="auto"/>
            <w:lang w:val="en-US" w:eastAsia="en-US" w:bidi="en-US"/>
          </w:rPr>
          <w:t xml:space="preserve"> 236</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system boundary</w:t>
      </w:r>
      <w:hyperlink w:anchor="bookmark251" w:tooltip="Current Document">
        <w:r>
          <w:rPr>
            <w:color w:val="000000"/>
            <w:spacing w:val="0"/>
            <w:w w:val="100"/>
            <w:position w:val="0"/>
            <w:sz w:val="18"/>
            <w:szCs w:val="18"/>
            <w:shd w:val="clear" w:color="auto" w:fill="auto"/>
            <w:lang w:val="en-US" w:eastAsia="en-US" w:bidi="en-US"/>
          </w:rPr>
          <w:t xml:space="preserve"> 104,</w:t>
        </w:r>
      </w:hyperlink>
      <w:hyperlink w:anchor="bookmark337" w:tooltip="Current Document">
        <w:r>
          <w:rPr>
            <w:color w:val="000000"/>
            <w:spacing w:val="0"/>
            <w:w w:val="100"/>
            <w:position w:val="0"/>
            <w:sz w:val="18"/>
            <w:szCs w:val="18"/>
            <w:shd w:val="clear" w:color="auto" w:fill="auto"/>
            <w:lang w:val="en-US" w:eastAsia="en-US" w:bidi="en-US"/>
          </w:rPr>
          <w:t xml:space="preserve"> 146,</w:t>
        </w:r>
      </w:hyperlink>
      <w:hyperlink w:anchor="bookmark340" w:tooltip="Current Document">
        <w:r>
          <w:rPr>
            <w:color w:val="000000"/>
            <w:spacing w:val="0"/>
            <w:w w:val="100"/>
            <w:position w:val="0"/>
            <w:sz w:val="18"/>
            <w:szCs w:val="18"/>
            <w:shd w:val="clear" w:color="auto" w:fill="auto"/>
            <w:lang w:val="en-US" w:eastAsia="en-US" w:bidi="en-US"/>
          </w:rPr>
          <w:t xml:space="preserve"> 147,</w:t>
        </w:r>
      </w:hyperlink>
      <w:hyperlink w:anchor="bookmark671" w:tooltip="Current Document">
        <w:r>
          <w:rPr>
            <w:color w:val="000000"/>
            <w:spacing w:val="0"/>
            <w:w w:val="100"/>
            <w:position w:val="0"/>
            <w:sz w:val="18"/>
            <w:szCs w:val="18"/>
            <w:shd w:val="clear" w:color="auto" w:fill="auto"/>
            <w:lang w:val="en-US" w:eastAsia="en-US" w:bidi="en-US"/>
          </w:rPr>
          <w:t xml:space="preserve"> 303</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system characteristic</w:t>
      </w:r>
      <w:hyperlink w:anchor="bookmark73" w:tooltip="Current Document">
        <w:r>
          <w:rPr>
            <w:color w:val="000000"/>
            <w:spacing w:val="0"/>
            <w:w w:val="100"/>
            <w:position w:val="0"/>
            <w:sz w:val="18"/>
            <w:szCs w:val="18"/>
            <w:shd w:val="clear" w:color="auto" w:fill="auto"/>
            <w:lang w:val="en-US" w:eastAsia="en-US" w:bidi="en-US"/>
          </w:rPr>
          <w:t xml:space="preserve"> 19,</w:t>
        </w:r>
      </w:hyperlink>
      <w:hyperlink w:anchor="bookmark78" w:tooltip="Current Document">
        <w:r>
          <w:rPr>
            <w:color w:val="000000"/>
            <w:spacing w:val="0"/>
            <w:w w:val="100"/>
            <w:position w:val="0"/>
            <w:sz w:val="18"/>
            <w:szCs w:val="18"/>
            <w:shd w:val="clear" w:color="auto" w:fill="auto"/>
            <w:lang w:val="en-US" w:eastAsia="en-US" w:bidi="en-US"/>
          </w:rPr>
          <w:t xml:space="preserve"> 21,</w:t>
        </w:r>
      </w:hyperlink>
      <w:hyperlink w:anchor="bookmark81" w:tooltip="Current Document">
        <w:r>
          <w:rPr>
            <w:color w:val="000000"/>
            <w:spacing w:val="0"/>
            <w:w w:val="100"/>
            <w:position w:val="0"/>
            <w:sz w:val="18"/>
            <w:szCs w:val="18"/>
            <w:shd w:val="clear" w:color="auto" w:fill="auto"/>
            <w:lang w:val="en-US" w:eastAsia="en-US" w:bidi="en-US"/>
          </w:rPr>
          <w:t xml:space="preserve"> 22,</w:t>
        </w:r>
      </w:hyperlink>
      <w:hyperlink w:anchor="bookmark166" w:tooltip="Current Document">
        <w:r>
          <w:rPr>
            <w:color w:val="000000"/>
            <w:spacing w:val="0"/>
            <w:w w:val="100"/>
            <w:position w:val="0"/>
            <w:sz w:val="18"/>
            <w:szCs w:val="18"/>
            <w:shd w:val="clear" w:color="auto" w:fill="auto"/>
            <w:lang w:val="en-US" w:eastAsia="en-US" w:bidi="en-US"/>
          </w:rPr>
          <w:t xml:space="preserve"> 59</w:t>
        </w:r>
      </w:hyperlink>
    </w:p>
    <w:p>
      <w:pPr>
        <w:pStyle w:val="Style25"/>
        <w:keepNext w:val="0"/>
        <w:keepLines w:val="0"/>
        <w:widowControl w:val="0"/>
        <w:shd w:val="clear" w:color="auto" w:fill="auto"/>
        <w:bidi w:val="0"/>
        <w:spacing w:before="0" w:after="0" w:line="290" w:lineRule="auto"/>
        <w:ind w:left="560" w:right="0" w:hanging="560"/>
        <w:jc w:val="left"/>
        <w:rPr>
          <w:sz w:val="18"/>
          <w:szCs w:val="18"/>
        </w:rPr>
      </w:pPr>
      <w:r>
        <w:rPr>
          <w:color w:val="000000"/>
          <w:spacing w:val="0"/>
          <w:w w:val="100"/>
          <w:position w:val="0"/>
          <w:sz w:val="18"/>
          <w:szCs w:val="18"/>
          <w:shd w:val="clear" w:color="auto" w:fill="auto"/>
          <w:lang w:val="en-US" w:eastAsia="en-US" w:bidi="en-US"/>
        </w:rPr>
        <w:t>system context</w:t>
      </w:r>
      <w:hyperlink w:anchor="bookmark73" w:tooltip="Current Document">
        <w:r>
          <w:rPr>
            <w:color w:val="000000"/>
            <w:spacing w:val="0"/>
            <w:w w:val="100"/>
            <w:position w:val="0"/>
            <w:sz w:val="18"/>
            <w:szCs w:val="18"/>
            <w:shd w:val="clear" w:color="auto" w:fill="auto"/>
            <w:lang w:val="en-US" w:eastAsia="en-US" w:bidi="en-US"/>
          </w:rPr>
          <w:t xml:space="preserve"> 19,</w:t>
        </w:r>
      </w:hyperlink>
      <w:hyperlink w:anchor="bookmark76" w:tooltip="Current Document">
        <w:r>
          <w:rPr>
            <w:color w:val="000000"/>
            <w:spacing w:val="0"/>
            <w:w w:val="100"/>
            <w:position w:val="0"/>
            <w:sz w:val="18"/>
            <w:szCs w:val="18"/>
            <w:shd w:val="clear" w:color="auto" w:fill="auto"/>
            <w:lang w:val="en-US" w:eastAsia="en-US" w:bidi="en-US"/>
          </w:rPr>
          <w:t xml:space="preserve"> 20,</w:t>
        </w:r>
      </w:hyperlink>
      <w:hyperlink w:anchor="bookmark113" w:tooltip="Current Document">
        <w:r>
          <w:rPr>
            <w:color w:val="000000"/>
            <w:spacing w:val="0"/>
            <w:w w:val="100"/>
            <w:position w:val="0"/>
            <w:sz w:val="18"/>
            <w:szCs w:val="18"/>
            <w:shd w:val="clear" w:color="auto" w:fill="auto"/>
            <w:lang w:val="en-US" w:eastAsia="en-US" w:bidi="en-US"/>
          </w:rPr>
          <w:t xml:space="preserve"> 36,</w:t>
        </w:r>
      </w:hyperlink>
      <w:hyperlink w:anchor="bookmark1" w:tooltip="Current Document">
        <w:r>
          <w:rPr>
            <w:color w:val="000000"/>
            <w:spacing w:val="0"/>
            <w:w w:val="100"/>
            <w:position w:val="0"/>
            <w:sz w:val="18"/>
            <w:szCs w:val="18"/>
            <w:shd w:val="clear" w:color="auto" w:fill="auto"/>
            <w:lang w:val="en-US" w:eastAsia="en-US" w:bidi="en-US"/>
          </w:rPr>
          <w:t xml:space="preserve"> 60,</w:t>
        </w:r>
      </w:hyperlink>
      <w:hyperlink w:anchor="bookmark167" w:tooltip="Current Document">
        <w:r>
          <w:rPr>
            <w:color w:val="000000"/>
            <w:spacing w:val="0"/>
            <w:w w:val="100"/>
            <w:position w:val="0"/>
            <w:sz w:val="18"/>
            <w:szCs w:val="18"/>
            <w:shd w:val="clear" w:color="auto" w:fill="auto"/>
            <w:lang w:val="en-US" w:eastAsia="en-US" w:bidi="en-US"/>
          </w:rPr>
          <w:t xml:space="preserve"> 61,</w:t>
        </w:r>
      </w:hyperlink>
      <w:hyperlink w:anchor="bookmark186" w:tooltip="Current Document">
        <w:r>
          <w:rPr>
            <w:color w:val="000000"/>
            <w:spacing w:val="0"/>
            <w:w w:val="100"/>
            <w:position w:val="0"/>
            <w:sz w:val="18"/>
            <w:szCs w:val="18"/>
            <w:shd w:val="clear" w:color="auto" w:fill="auto"/>
            <w:lang w:val="en-US" w:eastAsia="en-US" w:bidi="en-US"/>
          </w:rPr>
          <w:t xml:space="preserve"> 70,</w:t>
        </w:r>
      </w:hyperlink>
      <w:hyperlink w:anchor="bookmark190" w:tooltip="Current Document">
        <w:r>
          <w:rPr>
            <w:color w:val="000000"/>
            <w:spacing w:val="0"/>
            <w:w w:val="100"/>
            <w:position w:val="0"/>
            <w:sz w:val="18"/>
            <w:szCs w:val="18"/>
            <w:shd w:val="clear" w:color="auto" w:fill="auto"/>
            <w:lang w:val="en-US" w:eastAsia="en-US" w:bidi="en-US"/>
          </w:rPr>
          <w:t xml:space="preserve"> 73,</w:t>
        </w:r>
      </w:hyperlink>
      <w:r>
        <w:rPr>
          <w:color w:val="000000"/>
          <w:spacing w:val="0"/>
          <w:w w:val="100"/>
          <w:position w:val="0"/>
          <w:sz w:val="18"/>
          <w:szCs w:val="18"/>
          <w:shd w:val="clear" w:color="auto" w:fill="auto"/>
          <w:lang w:val="en-US" w:eastAsia="en-US" w:bidi="en-US"/>
        </w:rPr>
        <w:t xml:space="preserve"> </w:t>
      </w:r>
      <w:hyperlink w:anchor="bookmark251" w:tooltip="Current Document">
        <w:r>
          <w:rPr>
            <w:color w:val="000000"/>
            <w:spacing w:val="0"/>
            <w:w w:val="100"/>
            <w:position w:val="0"/>
            <w:sz w:val="18"/>
            <w:szCs w:val="18"/>
            <w:shd w:val="clear" w:color="auto" w:fill="auto"/>
            <w:lang w:val="en-US" w:eastAsia="en-US" w:bidi="en-US"/>
          </w:rPr>
          <w:t>104,</w:t>
        </w:r>
      </w:hyperlink>
      <w:hyperlink w:anchor="bookmark331" w:tooltip="Current Document">
        <w:r>
          <w:rPr>
            <w:color w:val="000000"/>
            <w:spacing w:val="0"/>
            <w:w w:val="100"/>
            <w:position w:val="0"/>
            <w:sz w:val="18"/>
            <w:szCs w:val="18"/>
            <w:shd w:val="clear" w:color="auto" w:fill="auto"/>
            <w:lang w:val="en-US" w:eastAsia="en-US" w:bidi="en-US"/>
          </w:rPr>
          <w:t xml:space="preserve"> 144,</w:t>
        </w:r>
      </w:hyperlink>
      <w:hyperlink w:anchor="bookmark337" w:tooltip="Current Document">
        <w:r>
          <w:rPr>
            <w:color w:val="000000"/>
            <w:spacing w:val="0"/>
            <w:w w:val="100"/>
            <w:position w:val="0"/>
            <w:sz w:val="18"/>
            <w:szCs w:val="18"/>
            <w:shd w:val="clear" w:color="auto" w:fill="auto"/>
            <w:lang w:val="en-US" w:eastAsia="en-US" w:bidi="en-US"/>
          </w:rPr>
          <w:t xml:space="preserve"> 146,</w:t>
        </w:r>
      </w:hyperlink>
      <w:hyperlink w:anchor="bookmark340" w:tooltip="Current Document">
        <w:r>
          <w:rPr>
            <w:color w:val="000000"/>
            <w:spacing w:val="0"/>
            <w:w w:val="100"/>
            <w:position w:val="0"/>
            <w:sz w:val="18"/>
            <w:szCs w:val="18"/>
            <w:shd w:val="clear" w:color="auto" w:fill="auto"/>
            <w:lang w:val="en-US" w:eastAsia="en-US" w:bidi="en-US"/>
          </w:rPr>
          <w:t xml:space="preserve"> 147,</w:t>
        </w:r>
      </w:hyperlink>
      <w:hyperlink w:anchor="bookmark382" w:tooltip="Current Document">
        <w:r>
          <w:rPr>
            <w:color w:val="000000"/>
            <w:spacing w:val="0"/>
            <w:w w:val="100"/>
            <w:position w:val="0"/>
            <w:sz w:val="18"/>
            <w:szCs w:val="18"/>
            <w:shd w:val="clear" w:color="auto" w:fill="auto"/>
            <w:lang w:val="en-US" w:eastAsia="en-US" w:bidi="en-US"/>
          </w:rPr>
          <w:t xml:space="preserve"> 165,</w:t>
        </w:r>
      </w:hyperlink>
      <w:hyperlink w:anchor="bookmark557" w:tooltip="Current Document">
        <w:r>
          <w:rPr>
            <w:color w:val="000000"/>
            <w:spacing w:val="0"/>
            <w:w w:val="100"/>
            <w:position w:val="0"/>
            <w:sz w:val="18"/>
            <w:szCs w:val="18"/>
            <w:shd w:val="clear" w:color="auto" w:fill="auto"/>
            <w:lang w:val="en-US" w:eastAsia="en-US" w:bidi="en-US"/>
          </w:rPr>
          <w:t xml:space="preserve"> 249,</w:t>
        </w:r>
      </w:hyperlink>
      <w:hyperlink w:anchor="bookmark579" w:tooltip="Current Document">
        <w:r>
          <w:rPr>
            <w:color w:val="000000"/>
            <w:spacing w:val="0"/>
            <w:w w:val="100"/>
            <w:position w:val="0"/>
            <w:sz w:val="18"/>
            <w:szCs w:val="18"/>
            <w:shd w:val="clear" w:color="auto" w:fill="auto"/>
            <w:lang w:val="en-US" w:eastAsia="en-US" w:bidi="en-US"/>
          </w:rPr>
          <w:t xml:space="preserve"> 258,</w:t>
        </w:r>
      </w:hyperlink>
      <w:r>
        <w:rPr>
          <w:color w:val="000000"/>
          <w:spacing w:val="0"/>
          <w:w w:val="100"/>
          <w:position w:val="0"/>
          <w:sz w:val="18"/>
          <w:szCs w:val="18"/>
          <w:shd w:val="clear" w:color="auto" w:fill="auto"/>
          <w:lang w:val="en-US" w:eastAsia="en-US" w:bidi="en-US"/>
        </w:rPr>
        <w:t xml:space="preserve"> </w:t>
      </w:r>
      <w:hyperlink w:anchor="bookmark671" w:tooltip="Current Document">
        <w:r>
          <w:rPr>
            <w:color w:val="000000"/>
            <w:spacing w:val="0"/>
            <w:w w:val="100"/>
            <w:position w:val="0"/>
            <w:sz w:val="18"/>
            <w:szCs w:val="18"/>
            <w:shd w:val="clear" w:color="auto" w:fill="auto"/>
            <w:lang w:val="en-US" w:eastAsia="en-US" w:bidi="en-US"/>
          </w:rPr>
          <w:t>303</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system context diagram</w:t>
      </w:r>
      <w:hyperlink w:anchor="bookmark251" w:tooltip="Current Document">
        <w:r>
          <w:rPr>
            <w:color w:val="000000"/>
            <w:spacing w:val="0"/>
            <w:w w:val="100"/>
            <w:position w:val="0"/>
            <w:sz w:val="18"/>
            <w:szCs w:val="18"/>
            <w:shd w:val="clear" w:color="auto" w:fill="auto"/>
            <w:lang w:val="en-US" w:eastAsia="en-US" w:bidi="en-US"/>
          </w:rPr>
          <w:t xml:space="preserve"> 104,</w:t>
        </w:r>
      </w:hyperlink>
      <w:hyperlink w:anchor="bookmark345" w:tooltip="Current Document">
        <w:r>
          <w:rPr>
            <w:color w:val="000000"/>
            <w:spacing w:val="0"/>
            <w:w w:val="100"/>
            <w:position w:val="0"/>
            <w:sz w:val="18"/>
            <w:szCs w:val="18"/>
            <w:shd w:val="clear" w:color="auto" w:fill="auto"/>
            <w:lang w:val="en-US" w:eastAsia="en-US" w:bidi="en-US"/>
          </w:rPr>
          <w:t xml:space="preserve"> 149</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system design</w:t>
      </w:r>
      <w:hyperlink w:anchor="bookmark118" w:tooltip="Current Document">
        <w:r>
          <w:rPr>
            <w:color w:val="000000"/>
            <w:spacing w:val="0"/>
            <w:w w:val="100"/>
            <w:position w:val="0"/>
            <w:sz w:val="18"/>
            <w:szCs w:val="18"/>
            <w:shd w:val="clear" w:color="auto" w:fill="auto"/>
            <w:lang w:val="en-US" w:eastAsia="en-US" w:bidi="en-US"/>
          </w:rPr>
          <w:t xml:space="preserve"> 37,</w:t>
        </w:r>
      </w:hyperlink>
      <w:hyperlink w:anchor="bookmark139" w:tooltip="Current Document">
        <w:r>
          <w:rPr>
            <w:color w:val="000000"/>
            <w:spacing w:val="0"/>
            <w:w w:val="100"/>
            <w:position w:val="0"/>
            <w:sz w:val="18"/>
            <w:szCs w:val="18"/>
            <w:shd w:val="clear" w:color="auto" w:fill="auto"/>
            <w:lang w:val="en-US" w:eastAsia="en-US" w:bidi="en-US"/>
          </w:rPr>
          <w:t xml:space="preserve"> 43,</w:t>
        </w:r>
      </w:hyperlink>
      <w:hyperlink w:anchor="bookmark295" w:tooltip="Current Document">
        <w:r>
          <w:rPr>
            <w:color w:val="000000"/>
            <w:spacing w:val="0"/>
            <w:w w:val="100"/>
            <w:position w:val="0"/>
            <w:sz w:val="18"/>
            <w:szCs w:val="18"/>
            <w:shd w:val="clear" w:color="auto" w:fill="auto"/>
            <w:lang w:val="en-US" w:eastAsia="en-US" w:bidi="en-US"/>
          </w:rPr>
          <w:t xml:space="preserve"> 125,</w:t>
        </w:r>
      </w:hyperlink>
      <w:hyperlink w:anchor="bookmark296" w:tooltip="Current Document">
        <w:r>
          <w:rPr>
            <w:color w:val="000000"/>
            <w:spacing w:val="0"/>
            <w:w w:val="100"/>
            <w:position w:val="0"/>
            <w:sz w:val="18"/>
            <w:szCs w:val="18"/>
            <w:shd w:val="clear" w:color="auto" w:fill="auto"/>
            <w:lang w:val="en-US" w:eastAsia="en-US" w:bidi="en-US"/>
          </w:rPr>
          <w:t xml:space="preserve"> 126,</w:t>
        </w:r>
      </w:hyperlink>
    </w:p>
    <w:p>
      <w:pPr>
        <w:pStyle w:val="Style25"/>
        <w:keepNext w:val="0"/>
        <w:keepLines w:val="0"/>
        <w:widowControl w:val="0"/>
        <w:shd w:val="clear" w:color="auto" w:fill="auto"/>
        <w:bidi w:val="0"/>
        <w:spacing w:before="0" w:after="0" w:line="290" w:lineRule="auto"/>
        <w:ind w:left="0" w:right="0" w:firstLine="560"/>
        <w:jc w:val="left"/>
        <w:rPr>
          <w:sz w:val="18"/>
          <w:szCs w:val="18"/>
        </w:rPr>
      </w:pPr>
      <w:hyperlink w:anchor="bookmark346" w:tooltip="Current Document">
        <w:r>
          <w:rPr>
            <w:color w:val="000000"/>
            <w:spacing w:val="0"/>
            <w:w w:val="100"/>
            <w:position w:val="0"/>
            <w:sz w:val="18"/>
            <w:szCs w:val="18"/>
            <w:shd w:val="clear" w:color="auto" w:fill="auto"/>
            <w:lang w:val="en-US" w:eastAsia="en-US" w:bidi="en-US"/>
          </w:rPr>
          <w:t>150-152,</w:t>
        </w:r>
      </w:hyperlink>
      <w:hyperlink w:anchor="bookmark470" w:tooltip="Current Document">
        <w:r>
          <w:rPr>
            <w:color w:val="000000"/>
            <w:spacing w:val="0"/>
            <w:w w:val="100"/>
            <w:position w:val="0"/>
            <w:sz w:val="18"/>
            <w:szCs w:val="18"/>
            <w:shd w:val="clear" w:color="auto" w:fill="auto"/>
            <w:lang w:val="en-US" w:eastAsia="en-US" w:bidi="en-US"/>
          </w:rPr>
          <w:t xml:space="preserve"> 207</w:t>
        </w:r>
      </w:hyperlink>
    </w:p>
    <w:p>
      <w:pPr>
        <w:pStyle w:val="Style25"/>
        <w:keepNext w:val="0"/>
        <w:keepLines w:val="0"/>
        <w:widowControl w:val="0"/>
        <w:shd w:val="clear" w:color="auto" w:fill="auto"/>
        <w:bidi w:val="0"/>
        <w:spacing w:before="0" w:after="0" w:line="290" w:lineRule="auto"/>
        <w:ind w:left="560" w:right="0" w:hanging="560"/>
        <w:jc w:val="left"/>
        <w:rPr>
          <w:sz w:val="18"/>
          <w:szCs w:val="18"/>
        </w:rPr>
      </w:pPr>
      <w:r>
        <w:rPr>
          <w:color w:val="000000"/>
          <w:spacing w:val="0"/>
          <w:w w:val="100"/>
          <w:position w:val="0"/>
          <w:sz w:val="18"/>
          <w:szCs w:val="18"/>
          <w:shd w:val="clear" w:color="auto" w:fill="auto"/>
          <w:lang w:val="en-US" w:eastAsia="en-US" w:bidi="en-US"/>
        </w:rPr>
        <w:t>system element</w:t>
      </w:r>
      <w:hyperlink w:anchor="bookmark70" w:tooltip="Current Document">
        <w:r>
          <w:rPr>
            <w:color w:val="000000"/>
            <w:spacing w:val="0"/>
            <w:w w:val="100"/>
            <w:position w:val="0"/>
            <w:sz w:val="18"/>
            <w:szCs w:val="18"/>
            <w:shd w:val="clear" w:color="auto" w:fill="auto"/>
            <w:lang w:val="en-US" w:eastAsia="en-US" w:bidi="en-US"/>
          </w:rPr>
          <w:t xml:space="preserve"> 18-21,</w:t>
        </w:r>
      </w:hyperlink>
      <w:hyperlink w:anchor="bookmark113" w:tooltip="Current Document">
        <w:r>
          <w:rPr>
            <w:color w:val="000000"/>
            <w:spacing w:val="0"/>
            <w:w w:val="100"/>
            <w:position w:val="0"/>
            <w:sz w:val="18"/>
            <w:szCs w:val="18"/>
            <w:shd w:val="clear" w:color="auto" w:fill="auto"/>
            <w:lang w:val="en-US" w:eastAsia="en-US" w:bidi="en-US"/>
          </w:rPr>
          <w:t xml:space="preserve"> 36,</w:t>
        </w:r>
      </w:hyperlink>
      <w:hyperlink w:anchor="bookmark1" w:tooltip="Current Document">
        <w:r>
          <w:rPr>
            <w:color w:val="000000"/>
            <w:spacing w:val="0"/>
            <w:w w:val="100"/>
            <w:position w:val="0"/>
            <w:sz w:val="18"/>
            <w:szCs w:val="18"/>
            <w:shd w:val="clear" w:color="auto" w:fill="auto"/>
            <w:lang w:val="en-US" w:eastAsia="en-US" w:bidi="en-US"/>
          </w:rPr>
          <w:t xml:space="preserve"> 60,</w:t>
        </w:r>
      </w:hyperlink>
      <w:hyperlink w:anchor="bookmark167" w:tooltip="Current Document">
        <w:r>
          <w:rPr>
            <w:color w:val="000000"/>
            <w:spacing w:val="0"/>
            <w:w w:val="100"/>
            <w:position w:val="0"/>
            <w:sz w:val="18"/>
            <w:szCs w:val="18"/>
            <w:shd w:val="clear" w:color="auto" w:fill="auto"/>
            <w:lang w:val="en-US" w:eastAsia="en-US" w:bidi="en-US"/>
          </w:rPr>
          <w:t xml:space="preserve"> 61,</w:t>
        </w:r>
      </w:hyperlink>
      <w:hyperlink w:anchor="bookmark186" w:tooltip="Current Document">
        <w:r>
          <w:rPr>
            <w:color w:val="000000"/>
            <w:spacing w:val="0"/>
            <w:w w:val="100"/>
            <w:position w:val="0"/>
            <w:sz w:val="18"/>
            <w:szCs w:val="18"/>
            <w:shd w:val="clear" w:color="auto" w:fill="auto"/>
            <w:lang w:val="en-US" w:eastAsia="en-US" w:bidi="en-US"/>
          </w:rPr>
          <w:t xml:space="preserve"> 70,</w:t>
        </w:r>
      </w:hyperlink>
      <w:r>
        <w:rPr>
          <w:color w:val="000000"/>
          <w:spacing w:val="0"/>
          <w:w w:val="100"/>
          <w:position w:val="0"/>
          <w:sz w:val="18"/>
          <w:szCs w:val="18"/>
          <w:shd w:val="clear" w:color="auto" w:fill="auto"/>
          <w:lang w:val="en-US" w:eastAsia="en-US" w:bidi="en-US"/>
        </w:rPr>
        <w:t xml:space="preserve"> </w:t>
      </w:r>
      <w:hyperlink w:anchor="bookmark285" w:tooltip="Current Document">
        <w:r>
          <w:rPr>
            <w:color w:val="000000"/>
            <w:spacing w:val="0"/>
            <w:w w:val="100"/>
            <w:position w:val="0"/>
            <w:sz w:val="18"/>
            <w:szCs w:val="18"/>
            <w:shd w:val="clear" w:color="auto" w:fill="auto"/>
            <w:lang w:val="en-US" w:eastAsia="en-US" w:bidi="en-US"/>
          </w:rPr>
          <w:t>121,</w:t>
        </w:r>
      </w:hyperlink>
      <w:hyperlink w:anchor="bookmark295" w:tooltip="Current Document">
        <w:r>
          <w:rPr>
            <w:color w:val="000000"/>
            <w:spacing w:val="0"/>
            <w:w w:val="100"/>
            <w:position w:val="0"/>
            <w:sz w:val="18"/>
            <w:szCs w:val="18"/>
            <w:shd w:val="clear" w:color="auto" w:fill="auto"/>
            <w:lang w:val="en-US" w:eastAsia="en-US" w:bidi="en-US"/>
          </w:rPr>
          <w:t xml:space="preserve"> 125,</w:t>
        </w:r>
      </w:hyperlink>
      <w:hyperlink w:anchor="bookmark328" w:tooltip="Current Document">
        <w:r>
          <w:rPr>
            <w:color w:val="000000"/>
            <w:spacing w:val="0"/>
            <w:w w:val="100"/>
            <w:position w:val="0"/>
            <w:sz w:val="18"/>
            <w:szCs w:val="18"/>
            <w:shd w:val="clear" w:color="auto" w:fill="auto"/>
            <w:lang w:val="en-US" w:eastAsia="en-US" w:bidi="en-US"/>
          </w:rPr>
          <w:t xml:space="preserve"> 143,</w:t>
        </w:r>
      </w:hyperlink>
      <w:hyperlink w:anchor="bookmark388" w:tooltip="Current Document">
        <w:r>
          <w:rPr>
            <w:color w:val="000000"/>
            <w:spacing w:val="0"/>
            <w:w w:val="100"/>
            <w:position w:val="0"/>
            <w:sz w:val="18"/>
            <w:szCs w:val="18"/>
            <w:shd w:val="clear" w:color="auto" w:fill="auto"/>
            <w:lang w:val="en-US" w:eastAsia="en-US" w:bidi="en-US"/>
          </w:rPr>
          <w:t xml:space="preserve"> 168,</w:t>
        </w:r>
      </w:hyperlink>
      <w:hyperlink w:anchor="bookmark390" w:tooltip="Current Document">
        <w:r>
          <w:rPr>
            <w:color w:val="000000"/>
            <w:spacing w:val="0"/>
            <w:w w:val="100"/>
            <w:position w:val="0"/>
            <w:sz w:val="18"/>
            <w:szCs w:val="18"/>
            <w:shd w:val="clear" w:color="auto" w:fill="auto"/>
            <w:lang w:val="en-US" w:eastAsia="en-US" w:bidi="en-US"/>
          </w:rPr>
          <w:t xml:space="preserve"> 170,</w:t>
        </w:r>
      </w:hyperlink>
      <w:hyperlink w:anchor="bookmark426" w:tooltip="Current Document">
        <w:r>
          <w:rPr>
            <w:color w:val="000000"/>
            <w:spacing w:val="0"/>
            <w:w w:val="100"/>
            <w:position w:val="0"/>
            <w:sz w:val="18"/>
            <w:szCs w:val="18"/>
            <w:shd w:val="clear" w:color="auto" w:fill="auto"/>
            <w:lang w:val="en-US" w:eastAsia="en-US" w:bidi="en-US"/>
          </w:rPr>
          <w:t xml:space="preserve"> 186</w:t>
        </w:r>
      </w:hyperlink>
    </w:p>
    <w:p>
      <w:pPr>
        <w:pStyle w:val="Style25"/>
        <w:keepNext w:val="0"/>
        <w:keepLines w:val="0"/>
        <w:widowControl w:val="0"/>
        <w:shd w:val="clear" w:color="auto" w:fill="auto"/>
        <w:bidi w:val="0"/>
        <w:spacing w:before="0" w:after="0" w:line="290" w:lineRule="auto"/>
        <w:ind w:left="560" w:right="0" w:hanging="560"/>
        <w:jc w:val="left"/>
        <w:rPr>
          <w:sz w:val="18"/>
          <w:szCs w:val="18"/>
        </w:rPr>
      </w:pPr>
      <w:r>
        <w:rPr>
          <w:color w:val="000000"/>
          <w:spacing w:val="0"/>
          <w:w w:val="100"/>
          <w:position w:val="0"/>
          <w:sz w:val="18"/>
          <w:szCs w:val="18"/>
          <w:shd w:val="clear" w:color="auto" w:fill="auto"/>
          <w:lang w:val="en-US" w:eastAsia="en-US" w:bidi="en-US"/>
        </w:rPr>
        <w:t>system element interaction</w:t>
      </w:r>
      <w:hyperlink w:anchor="bookmark73" w:tooltip="Current Document">
        <w:r>
          <w:rPr>
            <w:color w:val="000000"/>
            <w:spacing w:val="0"/>
            <w:w w:val="100"/>
            <w:position w:val="0"/>
            <w:sz w:val="18"/>
            <w:szCs w:val="18"/>
            <w:shd w:val="clear" w:color="auto" w:fill="auto"/>
            <w:lang w:val="en-US" w:eastAsia="en-US" w:bidi="en-US"/>
          </w:rPr>
          <w:t xml:space="preserve"> 19,</w:t>
        </w:r>
      </w:hyperlink>
      <w:hyperlink w:anchor="bookmark113" w:tooltip="Current Document">
        <w:r>
          <w:rPr>
            <w:color w:val="000000"/>
            <w:spacing w:val="0"/>
            <w:w w:val="100"/>
            <w:position w:val="0"/>
            <w:sz w:val="18"/>
            <w:szCs w:val="18"/>
            <w:shd w:val="clear" w:color="auto" w:fill="auto"/>
            <w:lang w:val="en-US" w:eastAsia="en-US" w:bidi="en-US"/>
          </w:rPr>
          <w:t xml:space="preserve"> 36,</w:t>
        </w:r>
      </w:hyperlink>
      <w:hyperlink w:anchor="bookmark186" w:tooltip="Current Document">
        <w:r>
          <w:rPr>
            <w:color w:val="000000"/>
            <w:spacing w:val="0"/>
            <w:w w:val="100"/>
            <w:position w:val="0"/>
            <w:sz w:val="18"/>
            <w:szCs w:val="18"/>
            <w:shd w:val="clear" w:color="auto" w:fill="auto"/>
            <w:lang w:val="en-US" w:eastAsia="en-US" w:bidi="en-US"/>
          </w:rPr>
          <w:t xml:space="preserve"> 70,</w:t>
        </w:r>
      </w:hyperlink>
      <w:r>
        <w:rPr>
          <w:color w:val="000000"/>
          <w:spacing w:val="0"/>
          <w:w w:val="100"/>
          <w:position w:val="0"/>
          <w:sz w:val="18"/>
          <w:szCs w:val="18"/>
          <w:shd w:val="clear" w:color="auto" w:fill="auto"/>
          <w:lang w:val="en-US" w:eastAsia="en-US" w:bidi="en-US"/>
        </w:rPr>
        <w:t xml:space="preserve"> </w:t>
      </w:r>
      <w:hyperlink w:anchor="bookmark285" w:tooltip="Current Document">
        <w:r>
          <w:rPr>
            <w:color w:val="000000"/>
            <w:spacing w:val="0"/>
            <w:w w:val="100"/>
            <w:position w:val="0"/>
            <w:sz w:val="18"/>
            <w:szCs w:val="18"/>
            <w:shd w:val="clear" w:color="auto" w:fill="auto"/>
            <w:lang w:val="en-US" w:eastAsia="en-US" w:bidi="en-US"/>
          </w:rPr>
          <w:t>121</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system evolution</w:t>
      </w:r>
      <w:hyperlink w:anchor="bookmark73" w:tooltip="Current Document">
        <w:r>
          <w:rPr>
            <w:color w:val="000000"/>
            <w:spacing w:val="0"/>
            <w:w w:val="100"/>
            <w:position w:val="0"/>
            <w:sz w:val="18"/>
            <w:szCs w:val="18"/>
            <w:shd w:val="clear" w:color="auto" w:fill="auto"/>
            <w:lang w:val="en-US" w:eastAsia="en-US" w:bidi="en-US"/>
          </w:rPr>
          <w:t xml:space="preserve"> 19,</w:t>
        </w:r>
      </w:hyperlink>
      <w:hyperlink w:anchor="bookmark86" w:tooltip="Current Document">
        <w:r>
          <w:rPr>
            <w:color w:val="000000"/>
            <w:spacing w:val="0"/>
            <w:w w:val="100"/>
            <w:position w:val="0"/>
            <w:sz w:val="18"/>
            <w:szCs w:val="18"/>
            <w:shd w:val="clear" w:color="auto" w:fill="auto"/>
            <w:lang w:val="en-US" w:eastAsia="en-US" w:bidi="en-US"/>
          </w:rPr>
          <w:t xml:space="preserve"> 23,</w:t>
        </w:r>
      </w:hyperlink>
      <w:hyperlink w:anchor="bookmark113" w:tooltip="Current Document">
        <w:r>
          <w:rPr>
            <w:color w:val="000000"/>
            <w:spacing w:val="0"/>
            <w:w w:val="100"/>
            <w:position w:val="0"/>
            <w:sz w:val="18"/>
            <w:szCs w:val="18"/>
            <w:shd w:val="clear" w:color="auto" w:fill="auto"/>
            <w:lang w:val="en-US" w:eastAsia="en-US" w:bidi="en-US"/>
          </w:rPr>
          <w:t xml:space="preserve"> 36,</w:t>
        </w:r>
      </w:hyperlink>
      <w:r>
        <w:rPr>
          <w:color w:val="000000"/>
          <w:spacing w:val="0"/>
          <w:w w:val="100"/>
          <w:position w:val="0"/>
          <w:sz w:val="18"/>
          <w:szCs w:val="18"/>
          <w:shd w:val="clear" w:color="auto" w:fill="auto"/>
          <w:lang w:val="en-US" w:eastAsia="en-US" w:bidi="en-US"/>
        </w:rPr>
        <w:t xml:space="preserve"> 57,</w:t>
      </w:r>
      <w:hyperlink w:anchor="bookmark186" w:tooltip="Current Document">
        <w:r>
          <w:rPr>
            <w:color w:val="000000"/>
            <w:spacing w:val="0"/>
            <w:w w:val="100"/>
            <w:position w:val="0"/>
            <w:sz w:val="18"/>
            <w:szCs w:val="18"/>
            <w:shd w:val="clear" w:color="auto" w:fill="auto"/>
            <w:lang w:val="en-US" w:eastAsia="en-US" w:bidi="en-US"/>
          </w:rPr>
          <w:t xml:space="preserve"> 70</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system function</w:t>
      </w:r>
      <w:hyperlink w:anchor="bookmark255" w:tooltip="Current Document">
        <w:r>
          <w:rPr>
            <w:color w:val="000000"/>
            <w:spacing w:val="0"/>
            <w:w w:val="100"/>
            <w:position w:val="0"/>
            <w:sz w:val="18"/>
            <w:szCs w:val="18"/>
            <w:shd w:val="clear" w:color="auto" w:fill="auto"/>
            <w:lang w:val="en-US" w:eastAsia="en-US" w:bidi="en-US"/>
          </w:rPr>
          <w:t xml:space="preserve"> 106</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system integration</w:t>
      </w:r>
      <w:hyperlink w:anchor="bookmark389" w:tooltip="Current Document">
        <w:r>
          <w:rPr>
            <w:color w:val="000000"/>
            <w:spacing w:val="0"/>
            <w:w w:val="100"/>
            <w:position w:val="0"/>
            <w:sz w:val="18"/>
            <w:szCs w:val="18"/>
            <w:shd w:val="clear" w:color="auto" w:fill="auto"/>
            <w:lang w:val="en-US" w:eastAsia="en-US" w:bidi="en-US"/>
          </w:rPr>
          <w:t xml:space="preserve"> 169,</w:t>
        </w:r>
      </w:hyperlink>
      <w:hyperlink w:anchor="bookmark393" w:tooltip="Current Document">
        <w:r>
          <w:rPr>
            <w:color w:val="000000"/>
            <w:spacing w:val="0"/>
            <w:w w:val="100"/>
            <w:position w:val="0"/>
            <w:sz w:val="18"/>
            <w:szCs w:val="18"/>
            <w:shd w:val="clear" w:color="auto" w:fill="auto"/>
            <w:lang w:val="en-US" w:eastAsia="en-US" w:bidi="en-US"/>
          </w:rPr>
          <w:t xml:space="preserve"> 171</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system model</w:t>
      </w:r>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definition</w:t>
      </w:r>
      <w:hyperlink w:anchor="bookmark147" w:tooltip="Current Document">
        <w:r>
          <w:rPr>
            <w:color w:val="000000"/>
            <w:spacing w:val="0"/>
            <w:w w:val="100"/>
            <w:position w:val="0"/>
            <w:sz w:val="18"/>
            <w:szCs w:val="18"/>
            <w:shd w:val="clear" w:color="auto" w:fill="auto"/>
            <w:lang w:val="en-US" w:eastAsia="en-US" w:bidi="en-US"/>
          </w:rPr>
          <w:t xml:space="preserve"> 46</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system model structure</w:t>
      </w:r>
      <w:hyperlink w:anchor="bookmark224" w:tooltip="Current Document">
        <w:r>
          <w:rPr>
            <w:color w:val="000000"/>
            <w:spacing w:val="0"/>
            <w:w w:val="100"/>
            <w:position w:val="0"/>
            <w:sz w:val="18"/>
            <w:szCs w:val="18"/>
            <w:shd w:val="clear" w:color="auto" w:fill="auto"/>
            <w:lang w:val="en-US" w:eastAsia="en-US" w:bidi="en-US"/>
          </w:rPr>
          <w:t xml:space="preserve"> 93</w:t>
        </w:r>
      </w:hyperlink>
    </w:p>
    <w:p>
      <w:pPr>
        <w:pStyle w:val="Style25"/>
        <w:keepNext w:val="0"/>
        <w:keepLines w:val="0"/>
        <w:widowControl w:val="0"/>
        <w:shd w:val="clear" w:color="auto" w:fill="auto"/>
        <w:bidi w:val="0"/>
        <w:spacing w:before="0" w:after="0" w:line="290" w:lineRule="auto"/>
        <w:ind w:left="200" w:right="0" w:hanging="200"/>
        <w:jc w:val="left"/>
        <w:rPr>
          <w:sz w:val="18"/>
          <w:szCs w:val="18"/>
        </w:rPr>
      </w:pPr>
      <w:r>
        <w:rPr>
          <w:color w:val="000000"/>
          <w:spacing w:val="0"/>
          <w:w w:val="100"/>
          <w:position w:val="0"/>
          <w:sz w:val="18"/>
          <w:szCs w:val="18"/>
          <w:shd w:val="clear" w:color="auto" w:fill="auto"/>
          <w:lang w:val="en-US" w:eastAsia="en-US" w:bidi="en-US"/>
        </w:rPr>
        <w:t>system of systems</w:t>
      </w:r>
      <w:hyperlink w:anchor="bookmark86" w:tooltip="Current Document">
        <w:r>
          <w:rPr>
            <w:color w:val="000000"/>
            <w:spacing w:val="0"/>
            <w:w w:val="100"/>
            <w:position w:val="0"/>
            <w:sz w:val="18"/>
            <w:szCs w:val="18"/>
            <w:shd w:val="clear" w:color="auto" w:fill="auto"/>
            <w:lang w:val="en-US" w:eastAsia="en-US" w:bidi="en-US"/>
          </w:rPr>
          <w:t xml:space="preserve"> 23-26,</w:t>
        </w:r>
      </w:hyperlink>
      <w:hyperlink w:anchor="bookmark619" w:tooltip="Current Document">
        <w:r>
          <w:rPr>
            <w:color w:val="000000"/>
            <w:spacing w:val="0"/>
            <w:w w:val="100"/>
            <w:position w:val="0"/>
            <w:sz w:val="18"/>
            <w:szCs w:val="18"/>
            <w:shd w:val="clear" w:color="auto" w:fill="auto"/>
            <w:lang w:val="en-US" w:eastAsia="en-US" w:bidi="en-US"/>
          </w:rPr>
          <w:t xml:space="preserve"> 282-284</w:t>
        </w:r>
      </w:hyperlink>
      <w:r>
        <w:rPr>
          <w:color w:val="000000"/>
          <w:spacing w:val="0"/>
          <w:w w:val="100"/>
          <w:position w:val="0"/>
          <w:sz w:val="18"/>
          <w:szCs w:val="18"/>
          <w:shd w:val="clear" w:color="auto" w:fill="auto"/>
          <w:lang w:val="en-US" w:eastAsia="en-US" w:bidi="en-US"/>
        </w:rPr>
        <w:t xml:space="preserve"> architecture</w:t>
      </w:r>
      <w:hyperlink w:anchor="bookmark615" w:tooltip="Current Document">
        <w:r>
          <w:rPr>
            <w:color w:val="000000"/>
            <w:spacing w:val="0"/>
            <w:w w:val="100"/>
            <w:position w:val="0"/>
            <w:sz w:val="18"/>
            <w:szCs w:val="18"/>
            <w:shd w:val="clear" w:color="auto" w:fill="auto"/>
            <w:lang w:val="en-US" w:eastAsia="en-US" w:bidi="en-US"/>
          </w:rPr>
          <w:t xml:space="preserve"> 280</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system of systems engineering</w:t>
      </w:r>
      <w:hyperlink w:anchor="bookmark615" w:tooltip="Current Document">
        <w:r>
          <w:rPr>
            <w:color w:val="000000"/>
            <w:spacing w:val="0"/>
            <w:w w:val="100"/>
            <w:position w:val="0"/>
            <w:sz w:val="18"/>
            <w:szCs w:val="18"/>
            <w:shd w:val="clear" w:color="auto" w:fill="auto"/>
            <w:lang w:val="en-US" w:eastAsia="en-US" w:bidi="en-US"/>
          </w:rPr>
          <w:t xml:space="preserve"> 280</w:t>
        </w:r>
      </w:hyperlink>
    </w:p>
    <w:p>
      <w:pPr>
        <w:pStyle w:val="Style25"/>
        <w:keepNext w:val="0"/>
        <w:keepLines w:val="0"/>
        <w:widowControl w:val="0"/>
        <w:shd w:val="clear" w:color="auto" w:fill="auto"/>
        <w:bidi w:val="0"/>
        <w:spacing w:before="0" w:after="0" w:line="290" w:lineRule="auto"/>
        <w:ind w:left="560" w:right="0" w:hanging="560"/>
        <w:jc w:val="left"/>
        <w:rPr>
          <w:sz w:val="18"/>
          <w:szCs w:val="18"/>
        </w:rPr>
      </w:pPr>
      <w:r>
        <w:rPr>
          <w:color w:val="000000"/>
          <w:spacing w:val="0"/>
          <w:w w:val="100"/>
          <w:position w:val="0"/>
          <w:sz w:val="18"/>
          <w:szCs w:val="18"/>
          <w:shd w:val="clear" w:color="auto" w:fill="auto"/>
          <w:lang w:val="en-US" w:eastAsia="en-US" w:bidi="en-US"/>
        </w:rPr>
        <w:t xml:space="preserve">system operational concept,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w:t>
      </w:r>
      <w:hyperlink w:anchor="bookmark911" w:tooltip="Current Document">
        <w:r>
          <w:rPr>
            <w:color w:val="000000"/>
            <w:spacing w:val="0"/>
            <w:w w:val="100"/>
            <w:position w:val="0"/>
            <w:sz w:val="18"/>
            <w:szCs w:val="18"/>
            <w:shd w:val="clear" w:color="auto" w:fill="auto"/>
            <w:lang w:val="en-US" w:eastAsia="en-US" w:bidi="en-US"/>
          </w:rPr>
          <w:t>operational concept</w:t>
        </w:r>
      </w:hyperlink>
    </w:p>
    <w:p>
      <w:pPr>
        <w:pStyle w:val="Style25"/>
        <w:keepNext w:val="0"/>
        <w:keepLines w:val="0"/>
        <w:widowControl w:val="0"/>
        <w:shd w:val="clear" w:color="auto" w:fill="auto"/>
        <w:bidi w:val="0"/>
        <w:spacing w:before="0" w:after="0" w:line="290" w:lineRule="auto"/>
        <w:ind w:left="560" w:right="0" w:hanging="560"/>
        <w:jc w:val="left"/>
        <w:rPr>
          <w:sz w:val="18"/>
          <w:szCs w:val="18"/>
        </w:rPr>
      </w:pPr>
      <w:r>
        <w:rPr>
          <w:color w:val="000000"/>
          <w:spacing w:val="0"/>
          <w:w w:val="100"/>
          <w:position w:val="0"/>
          <w:sz w:val="18"/>
          <w:szCs w:val="18"/>
          <w:shd w:val="clear" w:color="auto" w:fill="auto"/>
          <w:lang w:val="en-US" w:eastAsia="en-US" w:bidi="en-US"/>
        </w:rPr>
        <w:t>system requirements specification</w:t>
      </w:r>
      <w:hyperlink w:anchor="bookmark3" w:tooltip="Current Document">
        <w:r>
          <w:rPr>
            <w:color w:val="000000"/>
            <w:spacing w:val="0"/>
            <w:w w:val="100"/>
            <w:position w:val="0"/>
            <w:sz w:val="18"/>
            <w:szCs w:val="18"/>
            <w:shd w:val="clear" w:color="auto" w:fill="auto"/>
            <w:lang w:val="en-US" w:eastAsia="en-US" w:bidi="en-US"/>
          </w:rPr>
          <w:t xml:space="preserve"> 71,</w:t>
        </w:r>
      </w:hyperlink>
      <w:r>
        <w:rPr>
          <w:color w:val="000000"/>
          <w:spacing w:val="0"/>
          <w:w w:val="100"/>
          <w:position w:val="0"/>
          <w:sz w:val="18"/>
          <w:szCs w:val="18"/>
          <w:shd w:val="clear" w:color="auto" w:fill="auto"/>
          <w:lang w:val="en-US" w:eastAsia="en-US" w:bidi="en-US"/>
        </w:rPr>
        <w:t xml:space="preserve"> </w:t>
      </w:r>
      <w:hyperlink w:anchor="bookmark197" w:tooltip="Current Document">
        <w:r>
          <w:rPr>
            <w:color w:val="000000"/>
            <w:spacing w:val="0"/>
            <w:w w:val="100"/>
            <w:position w:val="0"/>
            <w:sz w:val="18"/>
            <w:szCs w:val="18"/>
            <w:shd w:val="clear" w:color="auto" w:fill="auto"/>
            <w:lang w:val="en-US" w:eastAsia="en-US" w:bidi="en-US"/>
          </w:rPr>
          <w:t>77</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system test</w:t>
      </w:r>
      <w:hyperlink w:anchor="bookmark382" w:tooltip="Current Document">
        <w:r>
          <w:rPr>
            <w:color w:val="000000"/>
            <w:spacing w:val="0"/>
            <w:w w:val="100"/>
            <w:position w:val="0"/>
            <w:sz w:val="18"/>
            <w:szCs w:val="18"/>
            <w:shd w:val="clear" w:color="auto" w:fill="auto"/>
            <w:lang w:val="en-US" w:eastAsia="en-US" w:bidi="en-US"/>
          </w:rPr>
          <w:t xml:space="preserve"> 165</w:t>
        </w:r>
      </w:hyperlink>
    </w:p>
    <w:p>
      <w:pPr>
        <w:pStyle w:val="Style25"/>
        <w:keepNext w:val="0"/>
        <w:keepLines w:val="0"/>
        <w:widowControl w:val="0"/>
        <w:shd w:val="clear" w:color="auto" w:fill="auto"/>
        <w:bidi w:val="0"/>
        <w:spacing w:before="0" w:after="0" w:line="290" w:lineRule="auto"/>
        <w:ind w:left="560" w:right="0" w:hanging="560"/>
        <w:jc w:val="left"/>
        <w:rPr>
          <w:sz w:val="18"/>
          <w:szCs w:val="18"/>
        </w:rPr>
      </w:pPr>
      <w:r>
        <w:rPr>
          <w:color w:val="000000"/>
          <w:spacing w:val="0"/>
          <w:w w:val="100"/>
          <w:position w:val="0"/>
          <w:sz w:val="18"/>
          <w:szCs w:val="18"/>
          <w:shd w:val="clear" w:color="auto" w:fill="auto"/>
          <w:lang w:val="en-US" w:eastAsia="en-US" w:bidi="en-US"/>
        </w:rPr>
        <w:t>system-of-interest</w:t>
      </w:r>
      <w:hyperlink w:anchor="bookmark76" w:tooltip="Current Document">
        <w:r>
          <w:rPr>
            <w:color w:val="000000"/>
            <w:spacing w:val="0"/>
            <w:w w:val="100"/>
            <w:position w:val="0"/>
            <w:sz w:val="18"/>
            <w:szCs w:val="18"/>
            <w:shd w:val="clear" w:color="auto" w:fill="auto"/>
            <w:lang w:val="en-US" w:eastAsia="en-US" w:bidi="en-US"/>
          </w:rPr>
          <w:t xml:space="preserve"> 20,</w:t>
        </w:r>
      </w:hyperlink>
      <w:hyperlink w:anchor="bookmark88" w:tooltip="Current Document">
        <w:r>
          <w:rPr>
            <w:color w:val="000000"/>
            <w:spacing w:val="0"/>
            <w:w w:val="100"/>
            <w:position w:val="0"/>
            <w:sz w:val="18"/>
            <w:szCs w:val="18"/>
            <w:shd w:val="clear" w:color="auto" w:fill="auto"/>
            <w:lang w:val="en-US" w:eastAsia="en-US" w:bidi="en-US"/>
          </w:rPr>
          <w:t xml:space="preserve"> 25,</w:t>
        </w:r>
      </w:hyperlink>
      <w:r>
        <w:rPr>
          <w:color w:val="000000"/>
          <w:spacing w:val="0"/>
          <w:w w:val="100"/>
          <w:position w:val="0"/>
          <w:sz w:val="18"/>
          <w:szCs w:val="18"/>
          <w:shd w:val="clear" w:color="auto" w:fill="auto"/>
          <w:lang w:val="en-US" w:eastAsia="en-US" w:bidi="en-US"/>
        </w:rPr>
        <w:t xml:space="preserve"> 57,</w:t>
      </w:r>
      <w:hyperlink w:anchor="bookmark165" w:tooltip="Current Document">
        <w:r>
          <w:rPr>
            <w:color w:val="000000"/>
            <w:spacing w:val="0"/>
            <w:w w:val="100"/>
            <w:position w:val="0"/>
            <w:sz w:val="18"/>
            <w:szCs w:val="18"/>
            <w:shd w:val="clear" w:color="auto" w:fill="auto"/>
            <w:lang w:val="en-US" w:eastAsia="en-US" w:bidi="en-US"/>
          </w:rPr>
          <w:t xml:space="preserve"> 58,</w:t>
        </w:r>
      </w:hyperlink>
      <w:hyperlink w:anchor="bookmark1" w:tooltip="Current Document">
        <w:r>
          <w:rPr>
            <w:color w:val="000000"/>
            <w:spacing w:val="0"/>
            <w:w w:val="100"/>
            <w:position w:val="0"/>
            <w:sz w:val="18"/>
            <w:szCs w:val="18"/>
            <w:shd w:val="clear" w:color="auto" w:fill="auto"/>
            <w:lang w:val="en-US" w:eastAsia="en-US" w:bidi="en-US"/>
          </w:rPr>
          <w:t xml:space="preserve"> 60,</w:t>
        </w:r>
      </w:hyperlink>
      <w:hyperlink w:anchor="bookmark167" w:tooltip="Current Document">
        <w:r>
          <w:rPr>
            <w:color w:val="000000"/>
            <w:spacing w:val="0"/>
            <w:w w:val="100"/>
            <w:position w:val="0"/>
            <w:sz w:val="18"/>
            <w:szCs w:val="18"/>
            <w:shd w:val="clear" w:color="auto" w:fill="auto"/>
            <w:lang w:val="en-US" w:eastAsia="en-US" w:bidi="en-US"/>
          </w:rPr>
          <w:t xml:space="preserve"> 61,</w:t>
        </w:r>
      </w:hyperlink>
      <w:r>
        <w:rPr>
          <w:color w:val="000000"/>
          <w:spacing w:val="0"/>
          <w:w w:val="100"/>
          <w:position w:val="0"/>
          <w:sz w:val="18"/>
          <w:szCs w:val="18"/>
          <w:shd w:val="clear" w:color="auto" w:fill="auto"/>
          <w:lang w:val="en-US" w:eastAsia="en-US" w:bidi="en-US"/>
        </w:rPr>
        <w:t xml:space="preserve"> </w:t>
      </w:r>
      <w:hyperlink w:anchor="bookmark190" w:tooltip="Current Document">
        <w:r>
          <w:rPr>
            <w:color w:val="000000"/>
            <w:spacing w:val="0"/>
            <w:w w:val="100"/>
            <w:position w:val="0"/>
            <w:sz w:val="18"/>
            <w:szCs w:val="18"/>
            <w:shd w:val="clear" w:color="auto" w:fill="auto"/>
            <w:lang w:val="en-US" w:eastAsia="en-US" w:bidi="en-US"/>
          </w:rPr>
          <w:t>73,</w:t>
        </w:r>
      </w:hyperlink>
      <w:hyperlink w:anchor="bookmark281" w:tooltip="Current Document">
        <w:r>
          <w:rPr>
            <w:color w:val="000000"/>
            <w:spacing w:val="0"/>
            <w:w w:val="100"/>
            <w:position w:val="0"/>
            <w:sz w:val="18"/>
            <w:szCs w:val="18"/>
            <w:shd w:val="clear" w:color="auto" w:fill="auto"/>
            <w:lang w:val="en-US" w:eastAsia="en-US" w:bidi="en-US"/>
          </w:rPr>
          <w:t xml:space="preserve"> 119,</w:t>
        </w:r>
      </w:hyperlink>
      <w:hyperlink w:anchor="bookmark337" w:tooltip="Current Document">
        <w:r>
          <w:rPr>
            <w:color w:val="000000"/>
            <w:spacing w:val="0"/>
            <w:w w:val="100"/>
            <w:position w:val="0"/>
            <w:sz w:val="18"/>
            <w:szCs w:val="18"/>
            <w:shd w:val="clear" w:color="auto" w:fill="auto"/>
            <w:lang w:val="en-US" w:eastAsia="en-US" w:bidi="en-US"/>
          </w:rPr>
          <w:t xml:space="preserve"> 146,</w:t>
        </w:r>
      </w:hyperlink>
      <w:hyperlink w:anchor="bookmark348" w:tooltip="Current Document">
        <w:r>
          <w:rPr>
            <w:color w:val="000000"/>
            <w:spacing w:val="0"/>
            <w:w w:val="100"/>
            <w:position w:val="0"/>
            <w:sz w:val="18"/>
            <w:szCs w:val="18"/>
            <w:shd w:val="clear" w:color="auto" w:fill="auto"/>
            <w:lang w:val="en-US" w:eastAsia="en-US" w:bidi="en-US"/>
          </w:rPr>
          <w:t xml:space="preserve"> 152</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systems engineering</w:t>
      </w:r>
      <w:hyperlink w:anchor="bookmark511" w:tooltip="Current Document">
        <w:r>
          <w:rPr>
            <w:color w:val="000000"/>
            <w:spacing w:val="0"/>
            <w:w w:val="100"/>
            <w:position w:val="0"/>
            <w:sz w:val="18"/>
            <w:szCs w:val="18"/>
            <w:shd w:val="clear" w:color="auto" w:fill="auto"/>
            <w:lang w:val="en-US" w:eastAsia="en-US" w:bidi="en-US"/>
          </w:rPr>
          <w:t xml:space="preserve"> 225</w:t>
        </w:r>
      </w:hyperlink>
    </w:p>
    <w:p>
      <w:pPr>
        <w:pStyle w:val="Style25"/>
        <w:keepNext w:val="0"/>
        <w:keepLines w:val="0"/>
        <w:widowControl w:val="0"/>
        <w:shd w:val="clear" w:color="auto" w:fill="auto"/>
        <w:bidi w:val="0"/>
        <w:spacing w:before="0" w:after="0" w:line="290" w:lineRule="auto"/>
        <w:ind w:left="560" w:right="0" w:hanging="560"/>
        <w:jc w:val="left"/>
        <w:rPr>
          <w:sz w:val="18"/>
          <w:szCs w:val="18"/>
        </w:rPr>
      </w:pPr>
      <w:r>
        <w:rPr>
          <w:color w:val="000000"/>
          <w:spacing w:val="0"/>
          <w:w w:val="100"/>
          <w:position w:val="0"/>
          <w:sz w:val="18"/>
          <w:szCs w:val="18"/>
          <w:shd w:val="clear" w:color="auto" w:fill="auto"/>
          <w:lang w:val="en-US" w:eastAsia="en-US" w:bidi="en-US"/>
        </w:rPr>
        <w:t xml:space="preserve">systems engineering vee, </w:t>
      </w:r>
      <w:r>
        <w:rPr>
          <w:i/>
          <w:iCs/>
          <w:color w:val="000000"/>
          <w:spacing w:val="0"/>
          <w:w w:val="100"/>
          <w:position w:val="0"/>
          <w:sz w:val="18"/>
          <w:szCs w:val="18"/>
          <w:shd w:val="clear" w:color="auto" w:fill="auto"/>
          <w:lang w:val="en-US" w:eastAsia="en-US" w:bidi="en-US"/>
        </w:rPr>
        <w:t>see</w:t>
      </w:r>
      <w:hyperlink w:anchor="bookmark915" w:tooltip="Current Document">
        <w:r>
          <w:rPr>
            <w:color w:val="000000"/>
            <w:spacing w:val="0"/>
            <w:w w:val="100"/>
            <w:position w:val="0"/>
            <w:sz w:val="18"/>
            <w:szCs w:val="18"/>
            <w:shd w:val="clear" w:color="auto" w:fill="auto"/>
            <w:lang w:val="en-US" w:eastAsia="en-US" w:bidi="en-US"/>
          </w:rPr>
          <w:t xml:space="preserve"> V-Model</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Systems Modeling Language</w:t>
      </w:r>
      <w:r>
        <w:rPr>
          <w:color w:val="000000"/>
          <w:spacing w:val="0"/>
          <w:w w:val="100"/>
          <w:position w:val="0"/>
          <w:sz w:val="18"/>
          <w:szCs w:val="18"/>
          <w:shd w:val="clear" w:color="auto" w:fill="auto"/>
          <w:lang w:val="en-US" w:eastAsia="en-US" w:bidi="en-US"/>
        </w:rPr>
        <w:t xml:space="preserve"> 349</w:t>
      </w:r>
      <w:r>
        <w:rPr>
          <w:color w:val="000000"/>
          <w:spacing w:val="0"/>
          <w:w w:val="100"/>
          <w:position w:val="0"/>
          <w:sz w:val="18"/>
          <w:szCs w:val="18"/>
          <w:shd w:val="clear" w:color="auto" w:fill="auto"/>
          <w:lang w:val="en-US" w:eastAsia="en-US" w:bidi="en-US"/>
        </w:rPr>
        <w:t xml:space="preserve"> systems modeling toolbox,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SYSMOD</w:t>
      </w:r>
    </w:p>
    <w:p>
      <w:pPr>
        <w:pStyle w:val="Style64"/>
        <w:keepNext w:val="0"/>
        <w:keepLines w:val="0"/>
        <w:widowControl w:val="0"/>
        <w:shd w:val="clear" w:color="auto" w:fill="auto"/>
        <w:bidi w:val="0"/>
        <w:spacing w:before="0" w:after="60" w:line="240" w:lineRule="auto"/>
        <w:ind w:left="0" w:right="0" w:firstLine="0"/>
        <w:jc w:val="left"/>
      </w:pPr>
      <w:r>
        <w:rPr>
          <w:i/>
          <w:iCs/>
          <w:color w:val="000000"/>
          <w:spacing w:val="0"/>
          <w:w w:val="100"/>
          <w:position w:val="0"/>
          <w:sz w:val="22"/>
          <w:szCs w:val="22"/>
          <w:shd w:val="clear" w:color="auto" w:fill="auto"/>
          <w:lang w:val="en-US" w:eastAsia="en-US" w:bidi="en-US"/>
        </w:rPr>
        <w:t>t</w:t>
      </w:r>
    </w:p>
    <w:p>
      <w:pPr>
        <w:pStyle w:val="Style25"/>
        <w:keepNext w:val="0"/>
        <w:keepLines w:val="0"/>
        <w:widowControl w:val="0"/>
        <w:shd w:val="clear" w:color="auto" w:fill="auto"/>
        <w:bidi w:val="0"/>
        <w:spacing w:before="0" w:after="0" w:line="288" w:lineRule="auto"/>
        <w:ind w:left="0" w:right="0" w:firstLine="0"/>
        <w:jc w:val="left"/>
        <w:rPr>
          <w:sz w:val="18"/>
          <w:szCs w:val="18"/>
        </w:rPr>
      </w:pPr>
      <w:r>
        <w:rPr>
          <w:color w:val="000000"/>
          <w:spacing w:val="0"/>
          <w:w w:val="100"/>
          <w:position w:val="0"/>
          <w:sz w:val="18"/>
          <w:szCs w:val="18"/>
          <w:shd w:val="clear" w:color="auto" w:fill="auto"/>
          <w:lang w:val="en-US" w:eastAsia="en-US" w:bidi="en-US"/>
        </w:rPr>
        <w:t>t-shaped</w:t>
      </w:r>
      <w:hyperlink w:anchor="bookmark442" w:tooltip="Current Document">
        <w:r>
          <w:rPr>
            <w:color w:val="000000"/>
            <w:spacing w:val="0"/>
            <w:w w:val="100"/>
            <w:position w:val="0"/>
            <w:sz w:val="18"/>
            <w:szCs w:val="18"/>
            <w:shd w:val="clear" w:color="auto" w:fill="auto"/>
            <w:lang w:val="en-US" w:eastAsia="en-US" w:bidi="en-US"/>
          </w:rPr>
          <w:t xml:space="preserve"> 193,</w:t>
        </w:r>
      </w:hyperlink>
      <w:hyperlink w:anchor="bookmark446" w:tooltip="Current Document">
        <w:r>
          <w:rPr>
            <w:color w:val="000000"/>
            <w:spacing w:val="0"/>
            <w:w w:val="100"/>
            <w:position w:val="0"/>
            <w:sz w:val="18"/>
            <w:szCs w:val="18"/>
            <w:shd w:val="clear" w:color="auto" w:fill="auto"/>
            <w:lang w:val="en-US" w:eastAsia="en-US" w:bidi="en-US"/>
          </w:rPr>
          <w:t xml:space="preserve"> 195</w:t>
        </w:r>
      </w:hyperlink>
      <w:r>
        <w:rPr>
          <w:color w:val="000000"/>
          <w:spacing w:val="0"/>
          <w:w w:val="100"/>
          <w:position w:val="0"/>
          <w:sz w:val="18"/>
          <w:szCs w:val="18"/>
          <w:shd w:val="clear" w:color="auto" w:fill="auto"/>
          <w:lang w:val="en-US" w:eastAsia="en-US" w:bidi="en-US"/>
        </w:rPr>
        <w:t xml:space="preserve"> table representation</w:t>
      </w:r>
      <w:hyperlink w:anchor="bookmark831" w:tooltip="Current Document">
        <w:r>
          <w:rPr>
            <w:color w:val="000000"/>
            <w:spacing w:val="0"/>
            <w:w w:val="100"/>
            <w:position w:val="0"/>
            <w:sz w:val="18"/>
            <w:szCs w:val="18"/>
            <w:shd w:val="clear" w:color="auto" w:fill="auto"/>
            <w:lang w:val="en-US" w:eastAsia="en-US" w:bidi="en-US"/>
          </w:rPr>
          <w:t xml:space="preserve"> 373</w:t>
        </w:r>
      </w:hyperlink>
      <w:r>
        <w:rPr>
          <w:color w:val="000000"/>
          <w:spacing w:val="0"/>
          <w:w w:val="100"/>
          <w:position w:val="0"/>
          <w:sz w:val="18"/>
          <w:szCs w:val="18"/>
          <w:shd w:val="clear" w:color="auto" w:fill="auto"/>
          <w:lang w:val="en-US" w:eastAsia="en-US" w:bidi="en-US"/>
        </w:rPr>
        <w:t xml:space="preserve"> tagged value</w:t>
      </w:r>
      <w:hyperlink w:anchor="bookmark835" w:tooltip="Current Document">
        <w:r>
          <w:rPr>
            <w:color w:val="000000"/>
            <w:spacing w:val="0"/>
            <w:w w:val="100"/>
            <w:position w:val="0"/>
            <w:sz w:val="18"/>
            <w:szCs w:val="18"/>
            <w:shd w:val="clear" w:color="auto" w:fill="auto"/>
            <w:lang w:val="en-US" w:eastAsia="en-US" w:bidi="en-US"/>
          </w:rPr>
          <w:t xml:space="preserve"> 375</w:t>
        </w:r>
      </w:hyperlink>
    </w:p>
    <w:p>
      <w:pPr>
        <w:pStyle w:val="Style25"/>
        <w:keepNext w:val="0"/>
        <w:keepLines w:val="0"/>
        <w:widowControl w:val="0"/>
        <w:shd w:val="clear" w:color="auto" w:fill="auto"/>
        <w:bidi w:val="0"/>
        <w:spacing w:before="0" w:after="0" w:line="28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TDD,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test-driven development technical decision</w:t>
      </w:r>
      <w:hyperlink w:anchor="bookmark203" w:tooltip="Current Document">
        <w:r>
          <w:rPr>
            <w:color w:val="000000"/>
            <w:spacing w:val="0"/>
            <w:w w:val="100"/>
            <w:position w:val="0"/>
            <w:sz w:val="18"/>
            <w:szCs w:val="18"/>
            <w:shd w:val="clear" w:color="auto" w:fill="auto"/>
            <w:lang w:val="en-US" w:eastAsia="en-US" w:bidi="en-US"/>
          </w:rPr>
          <w:t xml:space="preserve"> 82</w:t>
        </w:r>
      </w:hyperlink>
      <w:r>
        <w:rPr>
          <w:color w:val="000000"/>
          <w:spacing w:val="0"/>
          <w:w w:val="100"/>
          <w:position w:val="0"/>
          <w:sz w:val="18"/>
          <w:szCs w:val="18"/>
          <w:shd w:val="clear" w:color="auto" w:fill="auto"/>
          <w:lang w:val="en-US" w:eastAsia="en-US" w:bidi="en-US"/>
        </w:rPr>
        <w:t xml:space="preserve"> technology-independent</w:t>
      </w:r>
      <w:hyperlink w:anchor="bookmark532" w:tooltip="Current Document">
        <w:r>
          <w:rPr>
            <w:color w:val="000000"/>
            <w:spacing w:val="0"/>
            <w:w w:val="100"/>
            <w:position w:val="0"/>
            <w:sz w:val="18"/>
            <w:szCs w:val="18"/>
            <w:shd w:val="clear" w:color="auto" w:fill="auto"/>
            <w:lang w:val="en-US" w:eastAsia="en-US" w:bidi="en-US"/>
          </w:rPr>
          <w:t xml:space="preserve"> 234</w:t>
        </w:r>
      </w:hyperlink>
      <w:r>
        <w:rPr>
          <w:color w:val="000000"/>
          <w:spacing w:val="0"/>
          <w:w w:val="100"/>
          <w:position w:val="0"/>
          <w:sz w:val="18"/>
          <w:szCs w:val="18"/>
          <w:shd w:val="clear" w:color="auto" w:fill="auto"/>
          <w:lang w:val="en-US" w:eastAsia="en-US" w:bidi="en-US"/>
        </w:rPr>
        <w:t xml:space="preserve"> telephone conference</w:t>
      </w:r>
      <w:hyperlink w:anchor="bookmark752" w:tooltip="Current Document">
        <w:r>
          <w:rPr>
            <w:color w:val="000000"/>
            <w:spacing w:val="0"/>
            <w:w w:val="100"/>
            <w:position w:val="0"/>
            <w:sz w:val="18"/>
            <w:szCs w:val="18"/>
            <w:shd w:val="clear" w:color="auto" w:fill="auto"/>
            <w:lang w:val="en-US" w:eastAsia="en-US" w:bidi="en-US"/>
          </w:rPr>
          <w:t xml:space="preserve"> 337</w:t>
        </w:r>
      </w:hyperlink>
      <w:r>
        <w:rPr>
          <w:color w:val="000000"/>
          <w:spacing w:val="0"/>
          <w:w w:val="100"/>
          <w:position w:val="0"/>
          <w:sz w:val="18"/>
          <w:szCs w:val="18"/>
          <w:shd w:val="clear" w:color="auto" w:fill="auto"/>
          <w:lang w:val="en-US" w:eastAsia="en-US" w:bidi="en-US"/>
        </w:rPr>
        <w:t xml:space="preserve"> temporal cohesion</w:t>
      </w:r>
      <w:hyperlink w:anchor="bookmark255" w:tooltip="Current Document">
        <w:r>
          <w:rPr>
            <w:color w:val="000000"/>
            <w:spacing w:val="0"/>
            <w:w w:val="100"/>
            <w:position w:val="0"/>
            <w:sz w:val="18"/>
            <w:szCs w:val="18"/>
            <w:shd w:val="clear" w:color="auto" w:fill="auto"/>
            <w:lang w:val="en-US" w:eastAsia="en-US" w:bidi="en-US"/>
          </w:rPr>
          <w:t xml:space="preserve"> 106</w:t>
        </w:r>
      </w:hyperlink>
      <w:r>
        <w:rPr>
          <w:color w:val="000000"/>
          <w:spacing w:val="0"/>
          <w:w w:val="100"/>
          <w:position w:val="0"/>
          <w:sz w:val="18"/>
          <w:szCs w:val="18"/>
          <w:shd w:val="clear" w:color="auto" w:fill="auto"/>
          <w:lang w:val="en-US" w:eastAsia="en-US" w:bidi="en-US"/>
        </w:rPr>
        <w:t xml:space="preserve"> terminology</w:t>
      </w:r>
      <w:hyperlink w:anchor="bookmark364" w:tooltip="Current Document">
        <w:r>
          <w:rPr>
            <w:color w:val="000000"/>
            <w:spacing w:val="0"/>
            <w:w w:val="100"/>
            <w:position w:val="0"/>
            <w:sz w:val="18"/>
            <w:szCs w:val="18"/>
            <w:shd w:val="clear" w:color="auto" w:fill="auto"/>
            <w:lang w:val="en-US" w:eastAsia="en-US" w:bidi="en-US"/>
          </w:rPr>
          <w:t xml:space="preserve"> 157</w:t>
        </w:r>
      </w:hyperlink>
      <w:r>
        <w:rPr>
          <w:color w:val="000000"/>
          <w:spacing w:val="0"/>
          <w:w w:val="100"/>
          <w:position w:val="0"/>
          <w:sz w:val="18"/>
          <w:szCs w:val="18"/>
          <w:shd w:val="clear" w:color="auto" w:fill="auto"/>
          <w:lang w:val="en-US" w:eastAsia="en-US" w:bidi="en-US"/>
        </w:rPr>
        <w:t xml:space="preserve"> test</w:t>
      </w:r>
      <w:hyperlink w:anchor="bookmark382" w:tooltip="Current Document">
        <w:r>
          <w:rPr>
            <w:color w:val="000000"/>
            <w:spacing w:val="0"/>
            <w:w w:val="100"/>
            <w:position w:val="0"/>
            <w:sz w:val="18"/>
            <w:szCs w:val="18"/>
            <w:shd w:val="clear" w:color="auto" w:fill="auto"/>
            <w:lang w:val="en-US" w:eastAsia="en-US" w:bidi="en-US"/>
          </w:rPr>
          <w:t xml:space="preserve"> 165,</w:t>
        </w:r>
      </w:hyperlink>
      <w:hyperlink w:anchor="bookmark385" w:tooltip="Current Document">
        <w:r>
          <w:rPr>
            <w:color w:val="000000"/>
            <w:spacing w:val="0"/>
            <w:w w:val="100"/>
            <w:position w:val="0"/>
            <w:sz w:val="18"/>
            <w:szCs w:val="18"/>
            <w:shd w:val="clear" w:color="auto" w:fill="auto"/>
            <w:lang w:val="en-US" w:eastAsia="en-US" w:bidi="en-US"/>
          </w:rPr>
          <w:t xml:space="preserve"> 166</w:t>
        </w:r>
      </w:hyperlink>
      <w:r>
        <w:rPr>
          <w:color w:val="000000"/>
          <w:spacing w:val="0"/>
          <w:w w:val="100"/>
          <w:position w:val="0"/>
          <w:sz w:val="18"/>
          <w:szCs w:val="18"/>
          <w:shd w:val="clear" w:color="auto" w:fill="auto"/>
          <w:lang w:val="en-US" w:eastAsia="en-US" w:bidi="en-US"/>
        </w:rPr>
        <w:t xml:space="preserve"> test access point</w:t>
      </w:r>
      <w:hyperlink w:anchor="bookmark382" w:tooltip="Current Document">
        <w:r>
          <w:rPr>
            <w:color w:val="000000"/>
            <w:spacing w:val="0"/>
            <w:w w:val="100"/>
            <w:position w:val="0"/>
            <w:sz w:val="18"/>
            <w:szCs w:val="18"/>
            <w:shd w:val="clear" w:color="auto" w:fill="auto"/>
            <w:lang w:val="en-US" w:eastAsia="en-US" w:bidi="en-US"/>
          </w:rPr>
          <w:t xml:space="preserve"> 165</w:t>
        </w:r>
      </w:hyperlink>
      <w:r>
        <w:rPr>
          <w:color w:val="000000"/>
          <w:spacing w:val="0"/>
          <w:w w:val="100"/>
          <w:position w:val="0"/>
          <w:sz w:val="18"/>
          <w:szCs w:val="18"/>
          <w:shd w:val="clear" w:color="auto" w:fill="auto"/>
          <w:lang w:val="en-US" w:eastAsia="en-US" w:bidi="en-US"/>
        </w:rPr>
        <w:t xml:space="preserve"> test case</w:t>
      </w:r>
      <w:hyperlink w:anchor="bookmark830" w:tooltip="Current Document">
        <w:r>
          <w:rPr>
            <w:color w:val="000000"/>
            <w:spacing w:val="0"/>
            <w:w w:val="100"/>
            <w:position w:val="0"/>
            <w:sz w:val="18"/>
            <w:szCs w:val="18"/>
            <w:shd w:val="clear" w:color="auto" w:fill="auto"/>
            <w:lang w:val="en-US" w:eastAsia="en-US" w:bidi="en-US"/>
          </w:rPr>
          <w:t xml:space="preserve"> 372</w:t>
        </w:r>
      </w:hyperlink>
      <w:r>
        <w:rPr>
          <w:color w:val="000000"/>
          <w:spacing w:val="0"/>
          <w:w w:val="100"/>
          <w:position w:val="0"/>
          <w:sz w:val="18"/>
          <w:szCs w:val="18"/>
          <w:shd w:val="clear" w:color="auto" w:fill="auto"/>
          <w:lang w:val="en-US" w:eastAsia="en-US" w:bidi="en-US"/>
        </w:rPr>
        <w:t xml:space="preserve"> test context</w:t>
      </w:r>
      <w:hyperlink w:anchor="bookmark340" w:tooltip="Current Document">
        <w:r>
          <w:rPr>
            <w:color w:val="000000"/>
            <w:spacing w:val="0"/>
            <w:w w:val="100"/>
            <w:position w:val="0"/>
            <w:sz w:val="18"/>
            <w:szCs w:val="18"/>
            <w:shd w:val="clear" w:color="auto" w:fill="auto"/>
            <w:lang w:val="en-US" w:eastAsia="en-US" w:bidi="en-US"/>
          </w:rPr>
          <w:t xml:space="preserve"> 147</w:t>
        </w:r>
      </w:hyperlink>
      <w:r>
        <w:rPr>
          <w:color w:val="000000"/>
          <w:spacing w:val="0"/>
          <w:w w:val="100"/>
          <w:position w:val="0"/>
          <w:sz w:val="18"/>
          <w:szCs w:val="18"/>
          <w:shd w:val="clear" w:color="auto" w:fill="auto"/>
          <w:lang w:val="en-US" w:eastAsia="en-US" w:bidi="en-US"/>
        </w:rPr>
        <w:t xml:space="preserve"> test scenario</w:t>
      </w:r>
      <w:hyperlink w:anchor="bookmark828" w:tooltip="Current Document">
        <w:r>
          <w:rPr>
            <w:color w:val="000000"/>
            <w:spacing w:val="0"/>
            <w:w w:val="100"/>
            <w:position w:val="0"/>
            <w:sz w:val="18"/>
            <w:szCs w:val="18"/>
            <w:shd w:val="clear" w:color="auto" w:fill="auto"/>
            <w:lang w:val="en-US" w:eastAsia="en-US" w:bidi="en-US"/>
          </w:rPr>
          <w:t xml:space="preserve"> 371</w:t>
        </w:r>
      </w:hyperlink>
      <w:r>
        <w:rPr>
          <w:color w:val="000000"/>
          <w:spacing w:val="0"/>
          <w:w w:val="100"/>
          <w:position w:val="0"/>
          <w:sz w:val="18"/>
          <w:szCs w:val="18"/>
          <w:shd w:val="clear" w:color="auto" w:fill="auto"/>
          <w:lang w:val="en-US" w:eastAsia="en-US" w:bidi="en-US"/>
        </w:rPr>
        <w:t xml:space="preserve"> test-driven development</w:t>
      </w:r>
      <w:hyperlink w:anchor="bookmark483" w:tooltip="Current Document">
        <w:r>
          <w:rPr>
            <w:color w:val="000000"/>
            <w:spacing w:val="0"/>
            <w:w w:val="100"/>
            <w:position w:val="0"/>
            <w:sz w:val="18"/>
            <w:szCs w:val="18"/>
            <w:shd w:val="clear" w:color="auto" w:fill="auto"/>
            <w:lang w:val="en-US" w:eastAsia="en-US" w:bidi="en-US"/>
          </w:rPr>
          <w:t xml:space="preserve"> 215</w:t>
        </w:r>
      </w:hyperlink>
      <w:r>
        <w:rPr>
          <w:color w:val="000000"/>
          <w:spacing w:val="0"/>
          <w:w w:val="100"/>
          <w:position w:val="0"/>
          <w:sz w:val="18"/>
          <w:szCs w:val="18"/>
          <w:shd w:val="clear" w:color="auto" w:fill="auto"/>
          <w:lang w:val="en-US" w:eastAsia="en-US" w:bidi="en-US"/>
        </w:rPr>
        <w:t xml:space="preserve"> test-first approach</w:t>
      </w:r>
      <w:hyperlink w:anchor="bookmark483" w:tooltip="Current Document">
        <w:r>
          <w:rPr>
            <w:color w:val="000000"/>
            <w:spacing w:val="0"/>
            <w:w w:val="100"/>
            <w:position w:val="0"/>
            <w:sz w:val="18"/>
            <w:szCs w:val="18"/>
            <w:shd w:val="clear" w:color="auto" w:fill="auto"/>
            <w:lang w:val="en-US" w:eastAsia="en-US" w:bidi="en-US"/>
          </w:rPr>
          <w:t xml:space="preserve"> 215</w:t>
        </w:r>
      </w:hyperlink>
      <w:r>
        <w:rPr>
          <w:color w:val="000000"/>
          <w:spacing w:val="0"/>
          <w:w w:val="100"/>
          <w:position w:val="0"/>
          <w:sz w:val="18"/>
          <w:szCs w:val="18"/>
          <w:shd w:val="clear" w:color="auto" w:fill="auto"/>
          <w:lang w:val="en-US" w:eastAsia="en-US" w:bidi="en-US"/>
        </w:rPr>
        <w:t xml:space="preserve"> testable</w:t>
      </w:r>
      <w:hyperlink w:anchor="bookmark320" w:tooltip="Current Document">
        <w:r>
          <w:rPr>
            <w:color w:val="000000"/>
            <w:spacing w:val="0"/>
            <w:w w:val="100"/>
            <w:position w:val="0"/>
            <w:sz w:val="18"/>
            <w:szCs w:val="18"/>
            <w:shd w:val="clear" w:color="auto" w:fill="auto"/>
            <w:lang w:val="en-US" w:eastAsia="en-US" w:bidi="en-US"/>
          </w:rPr>
          <w:t xml:space="preserve"> 136</w:t>
        </w:r>
      </w:hyperlink>
    </w:p>
    <w:p>
      <w:pPr>
        <w:pStyle w:val="Style25"/>
        <w:keepNext w:val="0"/>
        <w:keepLines w:val="0"/>
        <w:widowControl w:val="0"/>
        <w:shd w:val="clear" w:color="auto" w:fill="auto"/>
        <w:bidi w:val="0"/>
        <w:spacing w:before="0" w:after="0" w:line="288" w:lineRule="auto"/>
        <w:ind w:left="560" w:right="0" w:hanging="560"/>
        <w:jc w:val="left"/>
        <w:rPr>
          <w:sz w:val="18"/>
          <w:szCs w:val="18"/>
        </w:rPr>
      </w:pPr>
      <w:r>
        <w:rPr>
          <w:color w:val="000000"/>
          <w:spacing w:val="0"/>
          <w:w w:val="100"/>
          <w:position w:val="0"/>
          <w:sz w:val="18"/>
          <w:szCs w:val="18"/>
          <w:shd w:val="clear" w:color="auto" w:fill="auto"/>
          <w:lang w:val="en-US" w:eastAsia="en-US" w:bidi="en-US"/>
        </w:rPr>
        <w:t>The Open Group Architecture Framework</w:t>
      </w:r>
      <w:hyperlink w:anchor="bookmark648" w:tooltip="Current Document">
        <w:r>
          <w:rPr>
            <w:color w:val="000000"/>
            <w:spacing w:val="0"/>
            <w:w w:val="100"/>
            <w:position w:val="0"/>
            <w:sz w:val="18"/>
            <w:szCs w:val="18"/>
            <w:shd w:val="clear" w:color="auto" w:fill="auto"/>
            <w:lang w:val="en-US" w:eastAsia="en-US" w:bidi="en-US"/>
          </w:rPr>
          <w:t xml:space="preserve"> 293</w:t>
        </w:r>
      </w:hyperlink>
    </w:p>
    <w:p>
      <w:pPr>
        <w:pStyle w:val="Style25"/>
        <w:keepNext w:val="0"/>
        <w:keepLines w:val="0"/>
        <w:widowControl w:val="0"/>
        <w:shd w:val="clear" w:color="auto" w:fill="auto"/>
        <w:bidi w:val="0"/>
        <w:spacing w:before="0" w:after="0" w:line="288" w:lineRule="auto"/>
        <w:ind w:left="560" w:right="0" w:hanging="560"/>
        <w:jc w:val="left"/>
        <w:rPr>
          <w:sz w:val="18"/>
          <w:szCs w:val="18"/>
        </w:rPr>
      </w:pPr>
      <w:r>
        <w:rPr>
          <w:color w:val="000000"/>
          <w:spacing w:val="0"/>
          <w:w w:val="100"/>
          <w:position w:val="0"/>
          <w:sz w:val="18"/>
          <w:szCs w:val="18"/>
          <w:shd w:val="clear" w:color="auto" w:fill="auto"/>
          <w:lang w:val="en-US" w:eastAsia="en-US" w:bidi="en-US"/>
        </w:rPr>
        <w:t xml:space="preserve">Theory of Inventive Problem Solving </w:t>
      </w:r>
      <w:hyperlink w:anchor="bookmark217" w:tooltip="Current Document">
        <w:r>
          <w:rPr>
            <w:color w:val="000000"/>
            <w:spacing w:val="0"/>
            <w:w w:val="100"/>
            <w:position w:val="0"/>
            <w:sz w:val="18"/>
            <w:szCs w:val="18"/>
            <w:shd w:val="clear" w:color="auto" w:fill="auto"/>
            <w:lang w:val="en-US" w:eastAsia="en-US" w:bidi="en-US"/>
          </w:rPr>
          <w:t>90</w:t>
        </w:r>
      </w:hyperlink>
    </w:p>
    <w:p>
      <w:pPr>
        <w:pStyle w:val="Style25"/>
        <w:keepNext w:val="0"/>
        <w:keepLines w:val="0"/>
        <w:widowControl w:val="0"/>
        <w:shd w:val="clear" w:color="auto" w:fill="auto"/>
        <w:bidi w:val="0"/>
        <w:spacing w:before="0" w:after="0" w:line="288" w:lineRule="auto"/>
        <w:ind w:left="0" w:right="0" w:firstLine="0"/>
        <w:jc w:val="left"/>
        <w:rPr>
          <w:sz w:val="18"/>
          <w:szCs w:val="18"/>
        </w:rPr>
      </w:pPr>
      <w:r>
        <w:rPr>
          <w:color w:val="000000"/>
          <w:spacing w:val="0"/>
          <w:w w:val="100"/>
          <w:position w:val="0"/>
          <w:sz w:val="18"/>
          <w:szCs w:val="18"/>
          <w:shd w:val="clear" w:color="auto" w:fill="auto"/>
          <w:lang w:val="en-US" w:eastAsia="en-US" w:bidi="en-US"/>
        </w:rPr>
        <w:t>time-to-market</w:t>
      </w:r>
      <w:hyperlink w:anchor="bookmark57" w:tooltip="Current Document">
        <w:r>
          <w:rPr>
            <w:color w:val="000000"/>
            <w:spacing w:val="0"/>
            <w:w w:val="100"/>
            <w:position w:val="0"/>
            <w:sz w:val="18"/>
            <w:szCs w:val="18"/>
            <w:shd w:val="clear" w:color="auto" w:fill="auto"/>
            <w:lang w:val="en-US" w:eastAsia="en-US" w:bidi="en-US"/>
          </w:rPr>
          <w:t xml:space="preserve"> 14,</w:t>
        </w:r>
      </w:hyperlink>
      <w:hyperlink w:anchor="bookmark10" w:tooltip="Current Document">
        <w:r>
          <w:rPr>
            <w:color w:val="000000"/>
            <w:spacing w:val="0"/>
            <w:w w:val="100"/>
            <w:position w:val="0"/>
            <w:sz w:val="18"/>
            <w:szCs w:val="18"/>
            <w:shd w:val="clear" w:color="auto" w:fill="auto"/>
            <w:lang w:val="en-US" w:eastAsia="en-US" w:bidi="en-US"/>
          </w:rPr>
          <w:t xml:space="preserve"> 180</w:t>
        </w:r>
      </w:hyperlink>
    </w:p>
    <w:p>
      <w:pPr>
        <w:pStyle w:val="Style25"/>
        <w:keepNext w:val="0"/>
        <w:keepLines w:val="0"/>
        <w:widowControl w:val="0"/>
        <w:shd w:val="clear" w:color="auto" w:fill="auto"/>
        <w:bidi w:val="0"/>
        <w:spacing w:before="0" w:after="0" w:line="288" w:lineRule="auto"/>
        <w:ind w:left="560" w:right="0" w:hanging="560"/>
        <w:jc w:val="left"/>
        <w:rPr>
          <w:sz w:val="18"/>
          <w:szCs w:val="18"/>
        </w:rPr>
      </w:pPr>
      <w:r>
        <w:rPr>
          <w:color w:val="000000"/>
          <w:spacing w:val="0"/>
          <w:w w:val="100"/>
          <w:position w:val="0"/>
          <w:sz w:val="18"/>
          <w:szCs w:val="18"/>
          <w:shd w:val="clear" w:color="auto" w:fill="auto"/>
          <w:lang w:val="en-US" w:eastAsia="en-US" w:bidi="en-US"/>
        </w:rPr>
        <w:t xml:space="preserve">TIPS,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Theory of Inventive Problem Solving</w:t>
      </w:r>
    </w:p>
    <w:p>
      <w:pPr>
        <w:pStyle w:val="Style25"/>
        <w:keepNext w:val="0"/>
        <w:keepLines w:val="0"/>
        <w:widowControl w:val="0"/>
        <w:shd w:val="clear" w:color="auto" w:fill="auto"/>
        <w:bidi w:val="0"/>
        <w:spacing w:before="0" w:after="0" w:line="288"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TOGAF,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w:t>
      </w:r>
      <w:r>
        <w:rPr>
          <w:color w:val="000000"/>
          <w:spacing w:val="0"/>
          <w:w w:val="100"/>
          <w:position w:val="0"/>
          <w:sz w:val="18"/>
          <w:szCs w:val="18"/>
          <w:shd w:val="clear" w:color="auto" w:fill="auto"/>
          <w:lang w:val="en-US" w:eastAsia="en-US" w:bidi="en-US"/>
        </w:rPr>
        <w:t>The Open Group</w:t>
      </w:r>
      <w:r>
        <w:rPr>
          <w:color w:val="000000"/>
          <w:spacing w:val="0"/>
          <w:w w:val="100"/>
          <w:position w:val="0"/>
          <w:sz w:val="18"/>
          <w:szCs w:val="18"/>
          <w:shd w:val="clear" w:color="auto" w:fill="auto"/>
          <w:lang w:val="en-US" w:eastAsia="en-US" w:bidi="en-US"/>
        </w:rPr>
        <w:t xml:space="preserve"> </w:t>
      </w:r>
      <w:r>
        <w:rPr>
          <w:color w:val="000000"/>
          <w:spacing w:val="0"/>
          <w:w w:val="100"/>
          <w:position w:val="0"/>
          <w:sz w:val="18"/>
          <w:szCs w:val="18"/>
          <w:shd w:val="clear" w:color="auto" w:fill="auto"/>
          <w:lang w:val="en-US" w:eastAsia="en-US" w:bidi="en-US"/>
        </w:rPr>
        <w:t>Architecture Framework</w:t>
      </w:r>
      <w:r>
        <w:rPr>
          <w:color w:val="000000"/>
          <w:spacing w:val="0"/>
          <w:w w:val="100"/>
          <w:position w:val="0"/>
          <w:sz w:val="18"/>
          <w:szCs w:val="18"/>
          <w:shd w:val="clear" w:color="auto" w:fill="auto"/>
          <w:lang w:val="en-US" w:eastAsia="en-US" w:bidi="en-US"/>
        </w:rPr>
        <w:t xml:space="preserve"> togetherness,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w:t>
      </w:r>
      <w:hyperlink w:anchor="bookmark907" w:tooltip="Current Document">
        <w:r>
          <w:rPr>
            <w:color w:val="000000"/>
            <w:spacing w:val="0"/>
            <w:w w:val="100"/>
            <w:position w:val="0"/>
            <w:sz w:val="18"/>
            <w:szCs w:val="18"/>
            <w:shd w:val="clear" w:color="auto" w:fill="auto"/>
            <w:lang w:val="en-US" w:eastAsia="en-US" w:bidi="en-US"/>
          </w:rPr>
          <w:t>emergence</w:t>
        </w:r>
      </w:hyperlink>
      <w:r>
        <w:rPr>
          <w:color w:val="000000"/>
          <w:spacing w:val="0"/>
          <w:w w:val="100"/>
          <w:position w:val="0"/>
          <w:sz w:val="18"/>
          <w:szCs w:val="18"/>
          <w:shd w:val="clear" w:color="auto" w:fill="auto"/>
          <w:lang w:val="en-US" w:eastAsia="en-US" w:bidi="en-US"/>
        </w:rPr>
        <w:t xml:space="preserve"> toolbox</w:t>
      </w:r>
      <w:hyperlink w:anchor="bookmark193" w:tooltip="Current Document">
        <w:r>
          <w:rPr>
            <w:color w:val="000000"/>
            <w:spacing w:val="0"/>
            <w:w w:val="100"/>
            <w:position w:val="0"/>
            <w:sz w:val="18"/>
            <w:szCs w:val="18"/>
            <w:shd w:val="clear" w:color="auto" w:fill="auto"/>
            <w:lang w:val="en-US" w:eastAsia="en-US" w:bidi="en-US"/>
          </w:rPr>
          <w:t xml:space="preserve"> 75</w:t>
        </w:r>
      </w:hyperlink>
      <w:r>
        <w:rPr>
          <w:color w:val="000000"/>
          <w:spacing w:val="0"/>
          <w:w w:val="100"/>
          <w:position w:val="0"/>
          <w:sz w:val="18"/>
          <w:szCs w:val="18"/>
          <w:shd w:val="clear" w:color="auto" w:fill="auto"/>
          <w:lang w:val="en-US" w:eastAsia="en-US" w:bidi="en-US"/>
        </w:rPr>
        <w:t xml:space="preserve"> top-down</w:t>
      </w:r>
      <w:hyperlink w:anchor="bookmark48" w:tooltip="Current Document">
        <w:r>
          <w:rPr>
            <w:color w:val="000000"/>
            <w:spacing w:val="0"/>
            <w:w w:val="100"/>
            <w:position w:val="0"/>
            <w:sz w:val="18"/>
            <w:szCs w:val="18"/>
            <w:shd w:val="clear" w:color="auto" w:fill="auto"/>
            <w:lang w:val="en-US" w:eastAsia="en-US" w:bidi="en-US"/>
          </w:rPr>
          <w:t xml:space="preserve"> 10</w:t>
        </w:r>
      </w:hyperlink>
      <w:r>
        <w:rPr>
          <w:color w:val="000000"/>
          <w:spacing w:val="0"/>
          <w:w w:val="100"/>
          <w:position w:val="0"/>
          <w:sz w:val="18"/>
          <w:szCs w:val="18"/>
          <w:shd w:val="clear" w:color="auto" w:fill="auto"/>
          <w:lang w:val="en-US" w:eastAsia="en-US" w:bidi="en-US"/>
        </w:rPr>
        <w:t xml:space="preserve"> topology</w:t>
      </w:r>
      <w:hyperlink w:anchor="bookmark337" w:tooltip="Current Document">
        <w:r>
          <w:rPr>
            <w:color w:val="000000"/>
            <w:spacing w:val="0"/>
            <w:w w:val="100"/>
            <w:position w:val="0"/>
            <w:sz w:val="18"/>
            <w:szCs w:val="18"/>
            <w:shd w:val="clear" w:color="auto" w:fill="auto"/>
            <w:lang w:val="en-US" w:eastAsia="en-US" w:bidi="en-US"/>
          </w:rPr>
          <w:t xml:space="preserve"> 146</w:t>
        </w:r>
      </w:hyperlink>
    </w:p>
    <w:p>
      <w:pPr>
        <w:pStyle w:val="Style25"/>
        <w:keepNext w:val="0"/>
        <w:keepLines w:val="0"/>
        <w:widowControl w:val="0"/>
        <w:shd w:val="clear" w:color="auto" w:fill="auto"/>
        <w:bidi w:val="0"/>
        <w:spacing w:before="0" w:after="0" w:line="288" w:lineRule="auto"/>
        <w:ind w:left="0" w:right="0" w:firstLine="0"/>
        <w:jc w:val="left"/>
        <w:rPr>
          <w:sz w:val="18"/>
          <w:szCs w:val="18"/>
        </w:rPr>
      </w:pPr>
      <w:r>
        <w:rPr>
          <w:color w:val="000000"/>
          <w:spacing w:val="0"/>
          <w:w w:val="100"/>
          <w:position w:val="0"/>
          <w:sz w:val="18"/>
          <w:szCs w:val="18"/>
          <w:shd w:val="clear" w:color="auto" w:fill="auto"/>
          <w:lang w:val="en-US" w:eastAsia="en-US" w:bidi="en-US"/>
        </w:rPr>
        <w:t>Toyota Production System</w:t>
      </w:r>
      <w:hyperlink w:anchor="bookmark490" w:tooltip="Current Document">
        <w:r>
          <w:rPr>
            <w:color w:val="000000"/>
            <w:spacing w:val="0"/>
            <w:w w:val="100"/>
            <w:position w:val="0"/>
            <w:sz w:val="18"/>
            <w:szCs w:val="18"/>
            <w:shd w:val="clear" w:color="auto" w:fill="auto"/>
            <w:lang w:val="en-US" w:eastAsia="en-US" w:bidi="en-US"/>
          </w:rPr>
          <w:t xml:space="preserve"> 218</w:t>
        </w:r>
      </w:hyperlink>
      <w:r>
        <w:rPr>
          <w:color w:val="000000"/>
          <w:spacing w:val="0"/>
          <w:w w:val="100"/>
          <w:position w:val="0"/>
          <w:sz w:val="18"/>
          <w:szCs w:val="18"/>
          <w:shd w:val="clear" w:color="auto" w:fill="auto"/>
          <w:lang w:val="en-US" w:eastAsia="en-US" w:bidi="en-US"/>
        </w:rPr>
        <w:t xml:space="preserve"> TPS,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Toyota Production System</w:t>
      </w:r>
      <w:r>
        <w:rPr>
          <w:color w:val="000000"/>
          <w:spacing w:val="0"/>
          <w:w w:val="100"/>
          <w:position w:val="0"/>
          <w:sz w:val="18"/>
          <w:szCs w:val="18"/>
          <w:shd w:val="clear" w:color="auto" w:fill="auto"/>
          <w:lang w:val="en-US" w:eastAsia="en-US" w:bidi="en-US"/>
        </w:rPr>
        <w:t xml:space="preserve"> trace relationship</w:t>
      </w:r>
      <w:hyperlink w:anchor="bookmark551" w:tooltip="Current Document">
        <w:r>
          <w:rPr>
            <w:color w:val="000000"/>
            <w:spacing w:val="0"/>
            <w:w w:val="100"/>
            <w:position w:val="0"/>
            <w:sz w:val="18"/>
            <w:szCs w:val="18"/>
            <w:shd w:val="clear" w:color="auto" w:fill="auto"/>
            <w:lang w:val="en-US" w:eastAsia="en-US" w:bidi="en-US"/>
          </w:rPr>
          <w:t xml:space="preserve"> 246,</w:t>
        </w:r>
      </w:hyperlink>
      <w:hyperlink w:anchor="bookmark830" w:tooltip="Current Document">
        <w:r>
          <w:rPr>
            <w:color w:val="000000"/>
            <w:spacing w:val="0"/>
            <w:w w:val="100"/>
            <w:position w:val="0"/>
            <w:sz w:val="18"/>
            <w:szCs w:val="18"/>
            <w:shd w:val="clear" w:color="auto" w:fill="auto"/>
            <w:lang w:val="en-US" w:eastAsia="en-US" w:bidi="en-US"/>
          </w:rPr>
          <w:t xml:space="preserve"> 372</w:t>
        </w:r>
      </w:hyperlink>
      <w:r>
        <w:rPr>
          <w:color w:val="000000"/>
          <w:spacing w:val="0"/>
          <w:w w:val="100"/>
          <w:position w:val="0"/>
          <w:sz w:val="18"/>
          <w:szCs w:val="18"/>
          <w:shd w:val="clear" w:color="auto" w:fill="auto"/>
          <w:lang w:val="en-US" w:eastAsia="en-US" w:bidi="en-US"/>
        </w:rPr>
        <w:t xml:space="preserve"> traceability</w:t>
      </w:r>
      <w:hyperlink w:anchor="bookmark149" w:tooltip="Current Document">
        <w:r>
          <w:rPr>
            <w:color w:val="000000"/>
            <w:spacing w:val="0"/>
            <w:w w:val="100"/>
            <w:position w:val="0"/>
            <w:sz w:val="18"/>
            <w:szCs w:val="18"/>
            <w:shd w:val="clear" w:color="auto" w:fill="auto"/>
            <w:lang w:val="en-US" w:eastAsia="en-US" w:bidi="en-US"/>
          </w:rPr>
          <w:t xml:space="preserve"> 49,</w:t>
        </w:r>
      </w:hyperlink>
      <w:hyperlink w:anchor="bookmark361" w:tooltip="Current Document">
        <w:r>
          <w:rPr>
            <w:color w:val="000000"/>
            <w:spacing w:val="0"/>
            <w:w w:val="100"/>
            <w:position w:val="0"/>
            <w:sz w:val="18"/>
            <w:szCs w:val="18"/>
            <w:shd w:val="clear" w:color="auto" w:fill="auto"/>
            <w:lang w:val="en-US" w:eastAsia="en-US" w:bidi="en-US"/>
          </w:rPr>
          <w:t xml:space="preserve"> 155,</w:t>
        </w:r>
      </w:hyperlink>
      <w:hyperlink w:anchor="bookmark386" w:tooltip="Current Document">
        <w:r>
          <w:rPr>
            <w:color w:val="000000"/>
            <w:spacing w:val="0"/>
            <w:w w:val="100"/>
            <w:position w:val="0"/>
            <w:sz w:val="18"/>
            <w:szCs w:val="18"/>
            <w:shd w:val="clear" w:color="auto" w:fill="auto"/>
            <w:lang w:val="en-US" w:eastAsia="en-US" w:bidi="en-US"/>
          </w:rPr>
          <w:t xml:space="preserve"> 167,</w:t>
        </w:r>
      </w:hyperlink>
      <w:hyperlink w:anchor="bookmark560" w:tooltip="Current Document">
        <w:r>
          <w:rPr>
            <w:color w:val="000000"/>
            <w:spacing w:val="0"/>
            <w:w w:val="100"/>
            <w:position w:val="0"/>
            <w:sz w:val="18"/>
            <w:szCs w:val="18"/>
            <w:shd w:val="clear" w:color="auto" w:fill="auto"/>
            <w:lang w:val="en-US" w:eastAsia="en-US" w:bidi="en-US"/>
          </w:rPr>
          <w:t xml:space="preserve"> 250</w:t>
        </w:r>
      </w:hyperlink>
      <w:r>
        <w:rPr>
          <w:color w:val="000000"/>
          <w:spacing w:val="0"/>
          <w:w w:val="100"/>
          <w:position w:val="0"/>
          <w:sz w:val="18"/>
          <w:szCs w:val="18"/>
          <w:shd w:val="clear" w:color="auto" w:fill="auto"/>
          <w:lang w:val="en-US" w:eastAsia="en-US" w:bidi="en-US"/>
        </w:rPr>
        <w:t xml:space="preserve"> traceability path</w:t>
      </w:r>
      <w:hyperlink w:anchor="bookmark200" w:tooltip="Current Document">
        <w:r>
          <w:rPr>
            <w:color w:val="000000"/>
            <w:spacing w:val="0"/>
            <w:w w:val="100"/>
            <w:position w:val="0"/>
            <w:sz w:val="18"/>
            <w:szCs w:val="18"/>
            <w:shd w:val="clear" w:color="auto" w:fill="auto"/>
            <w:lang w:val="en-US" w:eastAsia="en-US" w:bidi="en-US"/>
          </w:rPr>
          <w:t xml:space="preserve"> 81,</w:t>
        </w:r>
      </w:hyperlink>
      <w:hyperlink w:anchor="bookmark248" w:tooltip="Current Document">
        <w:r>
          <w:rPr>
            <w:color w:val="000000"/>
            <w:spacing w:val="0"/>
            <w:w w:val="100"/>
            <w:position w:val="0"/>
            <w:sz w:val="18"/>
            <w:szCs w:val="18"/>
            <w:shd w:val="clear" w:color="auto" w:fill="auto"/>
            <w:lang w:val="en-US" w:eastAsia="en-US" w:bidi="en-US"/>
          </w:rPr>
          <w:t xml:space="preserve"> 103</w:t>
        </w:r>
      </w:hyperlink>
      <w:r>
        <w:rPr>
          <w:color w:val="000000"/>
          <w:spacing w:val="0"/>
          <w:w w:val="100"/>
          <w:position w:val="0"/>
          <w:sz w:val="18"/>
          <w:szCs w:val="18"/>
          <w:shd w:val="clear" w:color="auto" w:fill="auto"/>
          <w:lang w:val="en-US" w:eastAsia="en-US" w:bidi="en-US"/>
        </w:rPr>
        <w:t xml:space="preserve"> trade study</w:t>
      </w:r>
      <w:hyperlink w:anchor="bookmark48" w:tooltip="Current Document">
        <w:r>
          <w:rPr>
            <w:color w:val="000000"/>
            <w:spacing w:val="0"/>
            <w:w w:val="100"/>
            <w:position w:val="0"/>
            <w:sz w:val="18"/>
            <w:szCs w:val="18"/>
            <w:shd w:val="clear" w:color="auto" w:fill="auto"/>
            <w:lang w:val="en-US" w:eastAsia="en-US" w:bidi="en-US"/>
          </w:rPr>
          <w:t xml:space="preserve"> 10,</w:t>
        </w:r>
      </w:hyperlink>
      <w:hyperlink w:anchor="bookmark185" w:tooltip="Current Document">
        <w:r>
          <w:rPr>
            <w:color w:val="000000"/>
            <w:spacing w:val="0"/>
            <w:w w:val="100"/>
            <w:position w:val="0"/>
            <w:sz w:val="18"/>
            <w:szCs w:val="18"/>
            <w:shd w:val="clear" w:color="auto" w:fill="auto"/>
            <w:lang w:val="en-US" w:eastAsia="en-US" w:bidi="en-US"/>
          </w:rPr>
          <w:t xml:space="preserve"> 69,</w:t>
        </w:r>
      </w:hyperlink>
      <w:hyperlink w:anchor="bookmark186" w:tooltip="Current Document">
        <w:r>
          <w:rPr>
            <w:color w:val="000000"/>
            <w:spacing w:val="0"/>
            <w:w w:val="100"/>
            <w:position w:val="0"/>
            <w:sz w:val="18"/>
            <w:szCs w:val="18"/>
            <w:shd w:val="clear" w:color="auto" w:fill="auto"/>
            <w:lang w:val="en-US" w:eastAsia="en-US" w:bidi="en-US"/>
          </w:rPr>
          <w:t xml:space="preserve"> 70,</w:t>
        </w:r>
      </w:hyperlink>
      <w:hyperlink w:anchor="bookmark594" w:tooltip="Current Document">
        <w:r>
          <w:rPr>
            <w:color w:val="000000"/>
            <w:spacing w:val="0"/>
            <w:w w:val="100"/>
            <w:position w:val="0"/>
            <w:sz w:val="18"/>
            <w:szCs w:val="18"/>
            <w:shd w:val="clear" w:color="auto" w:fill="auto"/>
            <w:lang w:val="en-US" w:eastAsia="en-US" w:bidi="en-US"/>
          </w:rPr>
          <w:t xml:space="preserve"> 269,</w:t>
        </w:r>
      </w:hyperlink>
      <w:hyperlink w:anchor="bookmark677" w:tooltip="Current Document">
        <w:r>
          <w:rPr>
            <w:color w:val="000000"/>
            <w:spacing w:val="0"/>
            <w:w w:val="100"/>
            <w:position w:val="0"/>
            <w:sz w:val="18"/>
            <w:szCs w:val="18"/>
            <w:shd w:val="clear" w:color="auto" w:fill="auto"/>
            <w:lang w:val="en-US" w:eastAsia="en-US" w:bidi="en-US"/>
          </w:rPr>
          <w:t xml:space="preserve"> 305,</w:t>
        </w:r>
      </w:hyperlink>
      <w:hyperlink w:anchor="bookmark764" w:tooltip="Current Document">
        <w:r>
          <w:rPr>
            <w:color w:val="000000"/>
            <w:spacing w:val="0"/>
            <w:w w:val="100"/>
            <w:position w:val="0"/>
            <w:sz w:val="18"/>
            <w:szCs w:val="18"/>
            <w:shd w:val="clear" w:color="auto" w:fill="auto"/>
            <w:lang w:val="en-US" w:eastAsia="en-US" w:bidi="en-US"/>
          </w:rPr>
          <w:t xml:space="preserve"> 341</w:t>
        </w:r>
      </w:hyperlink>
      <w:r>
        <w:rPr>
          <w:color w:val="000000"/>
          <w:spacing w:val="0"/>
          <w:w w:val="100"/>
          <w:position w:val="0"/>
          <w:sz w:val="18"/>
          <w:szCs w:val="18"/>
          <w:shd w:val="clear" w:color="auto" w:fill="auto"/>
          <w:lang w:val="en-US" w:eastAsia="en-US" w:bidi="en-US"/>
        </w:rPr>
        <w:t xml:space="preserve"> trade-off</w:t>
      </w:r>
      <w:hyperlink w:anchor="bookmark49" w:tooltip="Current Document">
        <w:r>
          <w:rPr>
            <w:color w:val="000000"/>
            <w:spacing w:val="0"/>
            <w:w w:val="100"/>
            <w:position w:val="0"/>
            <w:sz w:val="18"/>
            <w:szCs w:val="18"/>
            <w:shd w:val="clear" w:color="auto" w:fill="auto"/>
            <w:lang w:val="en-US" w:eastAsia="en-US" w:bidi="en-US"/>
          </w:rPr>
          <w:t xml:space="preserve"> 11,</w:t>
        </w:r>
      </w:hyperlink>
      <w:hyperlink w:anchor="bookmark688" w:tooltip="Current Document">
        <w:r>
          <w:rPr>
            <w:color w:val="000000"/>
            <w:spacing w:val="0"/>
            <w:w w:val="100"/>
            <w:position w:val="0"/>
            <w:sz w:val="18"/>
            <w:szCs w:val="18"/>
            <w:shd w:val="clear" w:color="auto" w:fill="auto"/>
            <w:lang w:val="en-US" w:eastAsia="en-US" w:bidi="en-US"/>
          </w:rPr>
          <w:t xml:space="preserve"> 311</w:t>
        </w:r>
      </w:hyperlink>
      <w:r>
        <w:rPr>
          <w:color w:val="000000"/>
          <w:spacing w:val="0"/>
          <w:w w:val="100"/>
          <w:position w:val="0"/>
          <w:sz w:val="18"/>
          <w:szCs w:val="18"/>
          <w:shd w:val="clear" w:color="auto" w:fill="auto"/>
          <w:lang w:val="en-US" w:eastAsia="en-US" w:bidi="en-US"/>
        </w:rPr>
        <w:t xml:space="preserve"> training</w:t>
      </w:r>
      <w:hyperlink w:anchor="bookmark375" w:tooltip="Current Document">
        <w:r>
          <w:rPr>
            <w:color w:val="000000"/>
            <w:spacing w:val="0"/>
            <w:w w:val="100"/>
            <w:position w:val="0"/>
            <w:sz w:val="18"/>
            <w:szCs w:val="18"/>
            <w:shd w:val="clear" w:color="auto" w:fill="auto"/>
            <w:lang w:val="en-US" w:eastAsia="en-US" w:bidi="en-US"/>
          </w:rPr>
          <w:t xml:space="preserve"> 161</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TRAK</w:t>
      </w:r>
      <w:hyperlink w:anchor="bookmark282" w:tooltip="Current Document">
        <w:r>
          <w:rPr>
            <w:color w:val="000000"/>
            <w:spacing w:val="0"/>
            <w:w w:val="100"/>
            <w:position w:val="0"/>
            <w:sz w:val="18"/>
            <w:szCs w:val="18"/>
            <w:shd w:val="clear" w:color="auto" w:fill="auto"/>
            <w:lang w:val="en-US" w:eastAsia="en-US" w:bidi="en-US"/>
          </w:rPr>
          <w:t xml:space="preserve"> 120,</w:t>
        </w:r>
      </w:hyperlink>
      <w:hyperlink w:anchor="bookmark645" w:tooltip="Current Document">
        <w:r>
          <w:rPr>
            <w:color w:val="000000"/>
            <w:spacing w:val="0"/>
            <w:w w:val="100"/>
            <w:position w:val="0"/>
            <w:sz w:val="18"/>
            <w:szCs w:val="18"/>
            <w:shd w:val="clear" w:color="auto" w:fill="auto"/>
            <w:lang w:val="en-US" w:eastAsia="en-US" w:bidi="en-US"/>
          </w:rPr>
          <w:t xml:space="preserve"> 292,</w:t>
        </w:r>
      </w:hyperlink>
      <w:hyperlink w:anchor="bookmark648" w:tooltip="Current Document">
        <w:r>
          <w:rPr>
            <w:color w:val="000000"/>
            <w:spacing w:val="0"/>
            <w:w w:val="100"/>
            <w:position w:val="0"/>
            <w:sz w:val="18"/>
            <w:szCs w:val="18"/>
            <w:shd w:val="clear" w:color="auto" w:fill="auto"/>
            <w:lang w:val="en-US" w:eastAsia="en-US" w:bidi="en-US"/>
          </w:rPr>
          <w:t xml:space="preserve"> 293</w:t>
        </w:r>
      </w:hyperlink>
      <w:r>
        <w:rPr>
          <w:color w:val="000000"/>
          <w:spacing w:val="0"/>
          <w:w w:val="100"/>
          <w:position w:val="0"/>
          <w:sz w:val="18"/>
          <w:szCs w:val="18"/>
          <w:shd w:val="clear" w:color="auto" w:fill="auto"/>
          <w:lang w:val="en-US" w:eastAsia="en-US" w:bidi="en-US"/>
        </w:rPr>
        <w:t xml:space="preserve"> transdisciplinarity</w:t>
      </w:r>
      <w:hyperlink w:anchor="bookmark511" w:tooltip="Current Document">
        <w:r>
          <w:rPr>
            <w:color w:val="000000"/>
            <w:spacing w:val="0"/>
            <w:w w:val="100"/>
            <w:position w:val="0"/>
            <w:sz w:val="18"/>
            <w:szCs w:val="18"/>
            <w:shd w:val="clear" w:color="auto" w:fill="auto"/>
            <w:lang w:val="en-US" w:eastAsia="en-US" w:bidi="en-US"/>
          </w:rPr>
          <w:t xml:space="preserve"> 225</w:t>
        </w:r>
      </w:hyperlink>
      <w:r>
        <w:rPr>
          <w:color w:val="000000"/>
          <w:spacing w:val="0"/>
          <w:w w:val="100"/>
          <w:position w:val="0"/>
          <w:sz w:val="18"/>
          <w:szCs w:val="18"/>
          <w:shd w:val="clear" w:color="auto" w:fill="auto"/>
          <w:lang w:val="en-US" w:eastAsia="en-US" w:bidi="en-US"/>
        </w:rPr>
        <w:t xml:space="preserve"> transition</w:t>
      </w:r>
      <w:hyperlink w:anchor="bookmark824" w:tooltip="Current Document">
        <w:r>
          <w:rPr>
            <w:color w:val="000000"/>
            <w:spacing w:val="0"/>
            <w:w w:val="100"/>
            <w:position w:val="0"/>
            <w:sz w:val="18"/>
            <w:szCs w:val="18"/>
            <w:shd w:val="clear" w:color="auto" w:fill="auto"/>
            <w:lang w:val="en-US" w:eastAsia="en-US" w:bidi="en-US"/>
          </w:rPr>
          <w:t xml:space="preserve"> 369</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TRIZ</w:t>
      </w:r>
      <w:hyperlink w:anchor="bookmark217" w:tooltip="Current Document">
        <w:r>
          <w:rPr>
            <w:color w:val="000000"/>
            <w:spacing w:val="0"/>
            <w:w w:val="100"/>
            <w:position w:val="0"/>
            <w:sz w:val="18"/>
            <w:szCs w:val="18"/>
            <w:shd w:val="clear" w:color="auto" w:fill="auto"/>
            <w:lang w:val="en-US" w:eastAsia="en-US" w:bidi="en-US"/>
          </w:rPr>
          <w:t xml:space="preserve"> 90</w:t>
        </w:r>
      </w:hyperlink>
    </w:p>
    <w:p>
      <w:pPr>
        <w:pStyle w:val="Style25"/>
        <w:keepNext w:val="0"/>
        <w:keepLines w:val="0"/>
        <w:widowControl w:val="0"/>
        <w:shd w:val="clear" w:color="auto" w:fill="auto"/>
        <w:bidi w:val="0"/>
        <w:spacing w:before="0" w:after="0" w:line="290" w:lineRule="auto"/>
        <w:ind w:left="560" w:right="0" w:hanging="560"/>
        <w:jc w:val="left"/>
        <w:rPr>
          <w:sz w:val="18"/>
          <w:szCs w:val="18"/>
        </w:rPr>
      </w:pPr>
      <w:r>
        <w:rPr>
          <w:color w:val="000000"/>
          <w:spacing w:val="0"/>
          <w:w w:val="100"/>
          <w:position w:val="0"/>
          <w:sz w:val="18"/>
          <w:szCs w:val="18"/>
          <w:shd w:val="clear" w:color="auto" w:fill="auto"/>
          <w:lang w:val="en-US" w:eastAsia="en-US" w:bidi="en-US"/>
        </w:rPr>
        <w:t>trust</w:t>
      </w:r>
      <w:hyperlink w:anchor="bookmark233" w:tooltip="Current Document">
        <w:r>
          <w:rPr>
            <w:color w:val="000000"/>
            <w:spacing w:val="0"/>
            <w:w w:val="100"/>
            <w:position w:val="0"/>
            <w:sz w:val="18"/>
            <w:szCs w:val="18"/>
            <w:shd w:val="clear" w:color="auto" w:fill="auto"/>
            <w:lang w:val="en-US" w:eastAsia="en-US" w:bidi="en-US"/>
          </w:rPr>
          <w:t xml:space="preserve"> 98,</w:t>
        </w:r>
      </w:hyperlink>
      <w:hyperlink w:anchor="bookmark385" w:tooltip="Current Document">
        <w:r>
          <w:rPr>
            <w:color w:val="000000"/>
            <w:spacing w:val="0"/>
            <w:w w:val="100"/>
            <w:position w:val="0"/>
            <w:sz w:val="18"/>
            <w:szCs w:val="18"/>
            <w:shd w:val="clear" w:color="auto" w:fill="auto"/>
            <w:lang w:val="en-US" w:eastAsia="en-US" w:bidi="en-US"/>
          </w:rPr>
          <w:t xml:space="preserve"> 166,</w:t>
        </w:r>
      </w:hyperlink>
      <w:hyperlink w:anchor="bookmark389" w:tooltip="Current Document">
        <w:r>
          <w:rPr>
            <w:color w:val="000000"/>
            <w:spacing w:val="0"/>
            <w:w w:val="100"/>
            <w:position w:val="0"/>
            <w:sz w:val="18"/>
            <w:szCs w:val="18"/>
            <w:shd w:val="clear" w:color="auto" w:fill="auto"/>
            <w:lang w:val="en-US" w:eastAsia="en-US" w:bidi="en-US"/>
          </w:rPr>
          <w:t xml:space="preserve"> 169,</w:t>
        </w:r>
      </w:hyperlink>
      <w:hyperlink w:anchor="bookmark390" w:tooltip="Current Document">
        <w:r>
          <w:rPr>
            <w:color w:val="000000"/>
            <w:spacing w:val="0"/>
            <w:w w:val="100"/>
            <w:position w:val="0"/>
            <w:sz w:val="18"/>
            <w:szCs w:val="18"/>
            <w:shd w:val="clear" w:color="auto" w:fill="auto"/>
            <w:lang w:val="en-US" w:eastAsia="en-US" w:bidi="en-US"/>
          </w:rPr>
          <w:t xml:space="preserve"> 170,</w:t>
        </w:r>
      </w:hyperlink>
      <w:hyperlink w:anchor="bookmark400" w:tooltip="Current Document">
        <w:r>
          <w:rPr>
            <w:color w:val="000000"/>
            <w:spacing w:val="0"/>
            <w:w w:val="100"/>
            <w:position w:val="0"/>
            <w:sz w:val="18"/>
            <w:szCs w:val="18"/>
            <w:shd w:val="clear" w:color="auto" w:fill="auto"/>
            <w:lang w:val="en-US" w:eastAsia="en-US" w:bidi="en-US"/>
          </w:rPr>
          <w:t xml:space="preserve"> 175,</w:t>
        </w:r>
      </w:hyperlink>
      <w:hyperlink w:anchor="bookmark414" w:tooltip="Current Document">
        <w:r>
          <w:rPr>
            <w:color w:val="000000"/>
            <w:spacing w:val="0"/>
            <w:w w:val="100"/>
            <w:position w:val="0"/>
            <w:sz w:val="18"/>
            <w:szCs w:val="18"/>
            <w:shd w:val="clear" w:color="auto" w:fill="auto"/>
            <w:lang w:val="en-US" w:eastAsia="en-US" w:bidi="en-US"/>
          </w:rPr>
          <w:t xml:space="preserve"> 182,</w:t>
        </w:r>
      </w:hyperlink>
      <w:hyperlink w:anchor="bookmark415" w:tooltip="Current Document">
        <w:r>
          <w:rPr>
            <w:color w:val="000000"/>
            <w:spacing w:val="0"/>
            <w:w w:val="100"/>
            <w:position w:val="0"/>
            <w:sz w:val="18"/>
            <w:szCs w:val="18"/>
            <w:shd w:val="clear" w:color="auto" w:fill="auto"/>
            <w:lang w:val="en-US" w:eastAsia="en-US" w:bidi="en-US"/>
          </w:rPr>
          <w:t xml:space="preserve"> 183,</w:t>
        </w:r>
      </w:hyperlink>
      <w:r>
        <w:rPr>
          <w:color w:val="000000"/>
          <w:spacing w:val="0"/>
          <w:w w:val="100"/>
          <w:position w:val="0"/>
          <w:sz w:val="18"/>
          <w:szCs w:val="18"/>
          <w:shd w:val="clear" w:color="auto" w:fill="auto"/>
          <w:lang w:val="en-US" w:eastAsia="en-US" w:bidi="en-US"/>
        </w:rPr>
        <w:t xml:space="preserve"> </w:t>
      </w:r>
      <w:hyperlink w:anchor="bookmark442" w:tooltip="Current Document">
        <w:r>
          <w:rPr>
            <w:color w:val="000000"/>
            <w:spacing w:val="0"/>
            <w:w w:val="100"/>
            <w:position w:val="0"/>
            <w:sz w:val="18"/>
            <w:szCs w:val="18"/>
            <w:shd w:val="clear" w:color="auto" w:fill="auto"/>
            <w:lang w:val="en-US" w:eastAsia="en-US" w:bidi="en-US"/>
          </w:rPr>
          <w:t>193,</w:t>
        </w:r>
      </w:hyperlink>
      <w:hyperlink w:anchor="bookmark680" w:tooltip="Current Document">
        <w:r>
          <w:rPr>
            <w:color w:val="000000"/>
            <w:spacing w:val="0"/>
            <w:w w:val="100"/>
            <w:position w:val="0"/>
            <w:sz w:val="18"/>
            <w:szCs w:val="18"/>
            <w:shd w:val="clear" w:color="auto" w:fill="auto"/>
            <w:lang w:val="en-US" w:eastAsia="en-US" w:bidi="en-US"/>
          </w:rPr>
          <w:t xml:space="preserve"> 306</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Tuckman model</w:t>
      </w:r>
      <w:hyperlink w:anchor="bookmark764" w:tooltip="Current Document">
        <w:r>
          <w:rPr>
            <w:color w:val="000000"/>
            <w:spacing w:val="0"/>
            <w:w w:val="100"/>
            <w:position w:val="0"/>
            <w:sz w:val="18"/>
            <w:szCs w:val="18"/>
            <w:shd w:val="clear" w:color="auto" w:fill="auto"/>
            <w:lang w:val="en-US" w:eastAsia="en-US" w:bidi="en-US"/>
          </w:rPr>
          <w:t xml:space="preserve"> 341</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forming</w:t>
      </w:r>
      <w:hyperlink w:anchor="bookmark764" w:tooltip="Current Document">
        <w:r>
          <w:rPr>
            <w:color w:val="000000"/>
            <w:spacing w:val="0"/>
            <w:w w:val="100"/>
            <w:position w:val="0"/>
            <w:sz w:val="18"/>
            <w:szCs w:val="18"/>
            <w:shd w:val="clear" w:color="auto" w:fill="auto"/>
            <w:lang w:val="en-US" w:eastAsia="en-US" w:bidi="en-US"/>
          </w:rPr>
          <w:t xml:space="preserve"> 341</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norming</w:t>
      </w:r>
      <w:hyperlink w:anchor="bookmark764" w:tooltip="Current Document">
        <w:r>
          <w:rPr>
            <w:color w:val="000000"/>
            <w:spacing w:val="0"/>
            <w:w w:val="100"/>
            <w:position w:val="0"/>
            <w:sz w:val="18"/>
            <w:szCs w:val="18"/>
            <w:shd w:val="clear" w:color="auto" w:fill="auto"/>
            <w:lang w:val="en-US" w:eastAsia="en-US" w:bidi="en-US"/>
          </w:rPr>
          <w:t xml:space="preserve"> 341</w:t>
        </w:r>
      </w:hyperlink>
    </w:p>
    <w:p>
      <w:pPr>
        <w:pStyle w:val="Style25"/>
        <w:keepNext w:val="0"/>
        <w:keepLines w:val="0"/>
        <w:widowControl w:val="0"/>
        <w:shd w:val="clear" w:color="auto" w:fill="auto"/>
        <w:bidi w:val="0"/>
        <w:spacing w:before="0" w:after="160" w:line="290" w:lineRule="auto"/>
        <w:ind w:left="200" w:right="0" w:firstLine="0"/>
        <w:jc w:val="left"/>
        <w:rPr>
          <w:sz w:val="18"/>
          <w:szCs w:val="18"/>
        </w:rPr>
      </w:pPr>
      <w:r>
        <w:rPr>
          <w:color w:val="000000"/>
          <w:spacing w:val="0"/>
          <w:w w:val="100"/>
          <w:position w:val="0"/>
          <w:sz w:val="18"/>
          <w:szCs w:val="18"/>
          <w:shd w:val="clear" w:color="auto" w:fill="auto"/>
          <w:lang w:val="en-US" w:eastAsia="en-US" w:bidi="en-US"/>
        </w:rPr>
        <w:t>performing</w:t>
      </w:r>
      <w:hyperlink w:anchor="bookmark764" w:tooltip="Current Document">
        <w:r>
          <w:rPr>
            <w:color w:val="000000"/>
            <w:spacing w:val="0"/>
            <w:w w:val="100"/>
            <w:position w:val="0"/>
            <w:sz w:val="18"/>
            <w:szCs w:val="18"/>
            <w:shd w:val="clear" w:color="auto" w:fill="auto"/>
            <w:lang w:val="en-US" w:eastAsia="en-US" w:bidi="en-US"/>
          </w:rPr>
          <w:t xml:space="preserve"> 341</w:t>
        </w:r>
      </w:hyperlink>
      <w:r>
        <w:rPr>
          <w:color w:val="000000"/>
          <w:spacing w:val="0"/>
          <w:w w:val="100"/>
          <w:position w:val="0"/>
          <w:sz w:val="18"/>
          <w:szCs w:val="18"/>
          <w:shd w:val="clear" w:color="auto" w:fill="auto"/>
          <w:lang w:val="en-US" w:eastAsia="en-US" w:bidi="en-US"/>
        </w:rPr>
        <w:t xml:space="preserve"> storming</w:t>
      </w:r>
      <w:hyperlink w:anchor="bookmark764" w:tooltip="Current Document">
        <w:r>
          <w:rPr>
            <w:color w:val="000000"/>
            <w:spacing w:val="0"/>
            <w:w w:val="100"/>
            <w:position w:val="0"/>
            <w:sz w:val="18"/>
            <w:szCs w:val="18"/>
            <w:shd w:val="clear" w:color="auto" w:fill="auto"/>
            <w:lang w:val="en-US" w:eastAsia="en-US" w:bidi="en-US"/>
          </w:rPr>
          <w:t xml:space="preserve"> 341</w:t>
        </w:r>
      </w:hyperlink>
    </w:p>
    <w:p>
      <w:pPr>
        <w:pStyle w:val="Style64"/>
        <w:keepNext w:val="0"/>
        <w:keepLines w:val="0"/>
        <w:widowControl w:val="0"/>
        <w:shd w:val="clear" w:color="auto" w:fill="auto"/>
        <w:bidi w:val="0"/>
        <w:spacing w:before="0" w:after="60" w:line="240" w:lineRule="auto"/>
        <w:ind w:left="0" w:right="0" w:firstLine="0"/>
        <w:jc w:val="left"/>
      </w:pPr>
      <w:r>
        <w:rPr>
          <w:i/>
          <w:iCs/>
          <w:color w:val="000000"/>
          <w:spacing w:val="0"/>
          <w:w w:val="100"/>
          <w:position w:val="0"/>
          <w:sz w:val="22"/>
          <w:szCs w:val="22"/>
          <w:shd w:val="clear" w:color="auto" w:fill="auto"/>
          <w:lang w:val="en-US" w:eastAsia="en-US" w:bidi="en-US"/>
        </w:rPr>
        <w:t>u</w:t>
      </w:r>
    </w:p>
    <w:p>
      <w:pPr>
        <w:pStyle w:val="Style25"/>
        <w:keepNext w:val="0"/>
        <w:keepLines w:val="0"/>
        <w:widowControl w:val="0"/>
        <w:shd w:val="clear" w:color="auto" w:fill="auto"/>
        <w:bidi w:val="0"/>
        <w:spacing w:before="0" w:after="0" w:line="290" w:lineRule="auto"/>
        <w:ind w:left="560" w:right="0" w:hanging="560"/>
        <w:jc w:val="left"/>
        <w:rPr>
          <w:sz w:val="18"/>
          <w:szCs w:val="18"/>
        </w:rPr>
      </w:pPr>
      <w:r>
        <w:rPr>
          <w:color w:val="000000"/>
          <w:spacing w:val="0"/>
          <w:w w:val="100"/>
          <w:position w:val="0"/>
          <w:sz w:val="18"/>
          <w:szCs w:val="18"/>
          <w:shd w:val="clear" w:color="auto" w:fill="auto"/>
          <w:lang w:val="en-US" w:eastAsia="en-US" w:bidi="en-US"/>
        </w:rPr>
        <w:t>UAF,</w:t>
      </w:r>
      <w:hyperlink w:anchor="bookmark911" w:tooltip="Current Document">
        <w:r>
          <w:rPr>
            <w:color w:val="000000"/>
            <w:spacing w:val="0"/>
            <w:w w:val="100"/>
            <w:position w:val="0"/>
            <w:sz w:val="18"/>
            <w:szCs w:val="18"/>
            <w:shd w:val="clear" w:color="auto" w:fill="auto"/>
            <w:lang w:val="en-US" w:eastAsia="en-US" w:bidi="en-US"/>
          </w:rPr>
          <w:t xml:space="preserve">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OMG Unified Architecture</w:t>
        </w:r>
      </w:hyperlink>
      <w:r>
        <w:rPr>
          <w:color w:val="000000"/>
          <w:spacing w:val="0"/>
          <w:w w:val="100"/>
          <w:position w:val="0"/>
          <w:sz w:val="18"/>
          <w:szCs w:val="18"/>
          <w:shd w:val="clear" w:color="auto" w:fill="auto"/>
          <w:lang w:val="en-US" w:eastAsia="en-US" w:bidi="en-US"/>
        </w:rPr>
        <w:t xml:space="preserve"> Framework</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UAF Domain Meta Model</w:t>
      </w:r>
      <w:hyperlink w:anchor="bookmark16" w:tooltip="Current Document">
        <w:r>
          <w:rPr>
            <w:color w:val="000000"/>
            <w:spacing w:val="0"/>
            <w:w w:val="100"/>
            <w:position w:val="0"/>
            <w:sz w:val="18"/>
            <w:szCs w:val="18"/>
            <w:shd w:val="clear" w:color="auto" w:fill="auto"/>
            <w:lang w:val="en-US" w:eastAsia="en-US" w:bidi="en-US"/>
          </w:rPr>
          <w:t xml:space="preserve"> 295</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UAF Profile</w:t>
      </w:r>
      <w:hyperlink w:anchor="bookmark16" w:tooltip="Current Document">
        <w:r>
          <w:rPr>
            <w:color w:val="000000"/>
            <w:spacing w:val="0"/>
            <w:w w:val="100"/>
            <w:position w:val="0"/>
            <w:sz w:val="18"/>
            <w:szCs w:val="18"/>
            <w:shd w:val="clear" w:color="auto" w:fill="auto"/>
            <w:lang w:val="en-US" w:eastAsia="en-US" w:bidi="en-US"/>
          </w:rPr>
          <w:t xml:space="preserve"> 295</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uc,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w:t>
      </w:r>
      <w:r>
        <w:rPr>
          <w:color w:val="000000"/>
          <w:spacing w:val="0"/>
          <w:w w:val="100"/>
          <w:position w:val="0"/>
          <w:sz w:val="18"/>
          <w:szCs w:val="18"/>
          <w:shd w:val="clear" w:color="auto" w:fill="auto"/>
          <w:lang w:val="en-US" w:eastAsia="en-US" w:bidi="en-US"/>
        </w:rPr>
        <w:t>use case diagram</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UML,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Unified Modeling</w:t>
      </w:r>
    </w:p>
    <w:p>
      <w:pPr>
        <w:pStyle w:val="Style25"/>
        <w:keepNext w:val="0"/>
        <w:keepLines w:val="0"/>
        <w:widowControl w:val="0"/>
        <w:shd w:val="clear" w:color="auto" w:fill="auto"/>
        <w:bidi w:val="0"/>
        <w:spacing w:before="0" w:after="0" w:line="290" w:lineRule="auto"/>
        <w:ind w:left="0" w:right="0" w:firstLine="560"/>
        <w:jc w:val="left"/>
        <w:rPr>
          <w:sz w:val="18"/>
          <w:szCs w:val="18"/>
        </w:rPr>
      </w:pPr>
      <w:r>
        <w:rPr>
          <w:color w:val="000000"/>
          <w:spacing w:val="0"/>
          <w:w w:val="100"/>
          <w:position w:val="0"/>
          <w:sz w:val="18"/>
          <w:szCs w:val="18"/>
          <w:shd w:val="clear" w:color="auto" w:fill="auto"/>
          <w:lang w:val="en-US" w:eastAsia="en-US" w:bidi="en-US"/>
        </w:rPr>
        <w:t>Language</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UML metamodel</w:t>
      </w:r>
      <w:hyperlink w:anchor="bookmark788" w:tooltip="Current Document">
        <w:r>
          <w:rPr>
            <w:color w:val="000000"/>
            <w:spacing w:val="0"/>
            <w:w w:val="100"/>
            <w:position w:val="0"/>
            <w:sz w:val="18"/>
            <w:szCs w:val="18"/>
            <w:shd w:val="clear" w:color="auto" w:fill="auto"/>
            <w:lang w:val="en-US" w:eastAsia="en-US" w:bidi="en-US"/>
          </w:rPr>
          <w:t xml:space="preserve"> 351</w:t>
        </w:r>
      </w:hyperlink>
    </w:p>
    <w:p>
      <w:pPr>
        <w:pStyle w:val="Style25"/>
        <w:keepNext w:val="0"/>
        <w:keepLines w:val="0"/>
        <w:widowControl w:val="0"/>
        <w:shd w:val="clear" w:color="auto" w:fill="auto"/>
        <w:bidi w:val="0"/>
        <w:spacing w:before="0" w:after="0" w:line="290" w:lineRule="auto"/>
        <w:ind w:left="560" w:right="0" w:hanging="560"/>
        <w:jc w:val="left"/>
        <w:rPr>
          <w:sz w:val="18"/>
          <w:szCs w:val="18"/>
        </w:rPr>
      </w:pPr>
      <w:r>
        <w:rPr>
          <w:color w:val="000000"/>
          <w:spacing w:val="0"/>
          <w:w w:val="100"/>
          <w:position w:val="0"/>
          <w:sz w:val="18"/>
          <w:szCs w:val="18"/>
          <w:shd w:val="clear" w:color="auto" w:fill="auto"/>
          <w:lang w:val="en-US" w:eastAsia="en-US" w:bidi="en-US"/>
        </w:rPr>
        <w:t>UML Profile for Modeling Quality of Service and Fault Tolerance Characteristics and Mechanisms</w:t>
      </w:r>
    </w:p>
    <w:p>
      <w:pPr>
        <w:pStyle w:val="Style25"/>
        <w:keepNext w:val="0"/>
        <w:keepLines w:val="0"/>
        <w:widowControl w:val="0"/>
        <w:shd w:val="clear" w:color="auto" w:fill="auto"/>
        <w:bidi w:val="0"/>
        <w:spacing w:before="0" w:after="0" w:line="290" w:lineRule="auto"/>
        <w:ind w:left="0" w:right="0" w:firstLine="560"/>
        <w:jc w:val="left"/>
        <w:rPr>
          <w:sz w:val="18"/>
          <w:szCs w:val="18"/>
        </w:rPr>
      </w:pPr>
      <w:r>
        <w:rPr>
          <w:color w:val="000000"/>
          <w:spacing w:val="0"/>
          <w:w w:val="100"/>
          <w:position w:val="0"/>
          <w:sz w:val="18"/>
          <w:szCs w:val="18"/>
          <w:shd w:val="clear" w:color="auto" w:fill="auto"/>
          <w:lang w:val="en-US" w:eastAsia="en-US" w:bidi="en-US"/>
        </w:rPr>
        <w:t>Specification</w:t>
      </w:r>
      <w:hyperlink w:anchor="bookmark584" w:tooltip="Current Document">
        <w:r>
          <w:rPr>
            <w:color w:val="000000"/>
            <w:spacing w:val="0"/>
            <w:w w:val="100"/>
            <w:position w:val="0"/>
            <w:sz w:val="18"/>
            <w:szCs w:val="18"/>
            <w:shd w:val="clear" w:color="auto" w:fill="auto"/>
            <w:lang w:val="en-US" w:eastAsia="en-US" w:bidi="en-US"/>
          </w:rPr>
          <w:t xml:space="preserve"> 261</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Unified Modeling Language</w:t>
      </w:r>
      <w:r>
        <w:rPr>
          <w:color w:val="000000"/>
          <w:spacing w:val="0"/>
          <w:w w:val="100"/>
          <w:position w:val="0"/>
          <w:sz w:val="18"/>
          <w:szCs w:val="18"/>
          <w:shd w:val="clear" w:color="auto" w:fill="auto"/>
          <w:lang w:val="en-US" w:eastAsia="en-US" w:bidi="en-US"/>
        </w:rPr>
        <w:t xml:space="preserve"> 349</w:t>
      </w:r>
    </w:p>
    <w:p>
      <w:pPr>
        <w:pStyle w:val="Style25"/>
        <w:keepNext w:val="0"/>
        <w:keepLines w:val="0"/>
        <w:widowControl w:val="0"/>
        <w:shd w:val="clear" w:color="auto" w:fill="auto"/>
        <w:bidi w:val="0"/>
        <w:spacing w:before="0" w:after="0" w:line="290" w:lineRule="auto"/>
        <w:ind w:left="560" w:right="0" w:hanging="560"/>
        <w:jc w:val="left"/>
        <w:rPr>
          <w:sz w:val="18"/>
          <w:szCs w:val="18"/>
        </w:rPr>
      </w:pPr>
      <w:r>
        <w:rPr>
          <w:color w:val="000000"/>
          <w:spacing w:val="0"/>
          <w:w w:val="100"/>
          <w:position w:val="0"/>
          <w:sz w:val="18"/>
          <w:szCs w:val="18"/>
          <w:shd w:val="clear" w:color="auto" w:fill="auto"/>
          <w:lang w:val="en-US" w:eastAsia="en-US" w:bidi="en-US"/>
        </w:rPr>
        <w:t xml:space="preserve">Unified Profile for DoDAF and MODAF </w:t>
      </w:r>
      <w:hyperlink w:anchor="bookmark656" w:tooltip="Current Document">
        <w:r>
          <w:rPr>
            <w:color w:val="000000"/>
            <w:spacing w:val="0"/>
            <w:w w:val="100"/>
            <w:position w:val="0"/>
            <w:sz w:val="18"/>
            <w:szCs w:val="18"/>
            <w:shd w:val="clear" w:color="auto" w:fill="auto"/>
            <w:lang w:val="en-US" w:eastAsia="en-US" w:bidi="en-US"/>
          </w:rPr>
          <w:t>296</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unit</w:t>
      </w:r>
      <w:hyperlink w:anchor="bookmark262" w:tooltip="Current Document">
        <w:r>
          <w:rPr>
            <w:color w:val="000000"/>
            <w:spacing w:val="0"/>
            <w:w w:val="100"/>
            <w:position w:val="0"/>
            <w:sz w:val="18"/>
            <w:szCs w:val="18"/>
            <w:shd w:val="clear" w:color="auto" w:fill="auto"/>
            <w:lang w:val="en-US" w:eastAsia="en-US" w:bidi="en-US"/>
          </w:rPr>
          <w:t xml:space="preserve"> 111</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UnitAndQuantityKind library</w:t>
      </w:r>
      <w:hyperlink w:anchor="bookmark791" w:tooltip="Current Document">
        <w:r>
          <w:rPr>
            <w:color w:val="000000"/>
            <w:spacing w:val="0"/>
            <w:w w:val="100"/>
            <w:position w:val="0"/>
            <w:sz w:val="18"/>
            <w:szCs w:val="18"/>
            <w:shd w:val="clear" w:color="auto" w:fill="auto"/>
            <w:lang w:val="en-US" w:eastAsia="en-US" w:bidi="en-US"/>
          </w:rPr>
          <w:t xml:space="preserve"> 352</w:t>
        </w:r>
      </w:hyperlink>
      <w:r>
        <w:rPr>
          <w:color w:val="000000"/>
          <w:spacing w:val="0"/>
          <w:w w:val="100"/>
          <w:position w:val="0"/>
          <w:sz w:val="18"/>
          <w:szCs w:val="18"/>
          <w:shd w:val="clear" w:color="auto" w:fill="auto"/>
          <w:lang w:val="en-US" w:eastAsia="en-US" w:bidi="en-US"/>
        </w:rPr>
        <w:t xml:space="preserve"> unstable part</w:t>
      </w:r>
      <w:hyperlink w:anchor="bookmark214" w:tooltip="Current Document">
        <w:r>
          <w:rPr>
            <w:color w:val="000000"/>
            <w:spacing w:val="0"/>
            <w:w w:val="100"/>
            <w:position w:val="0"/>
            <w:sz w:val="18"/>
            <w:szCs w:val="18"/>
            <w:shd w:val="clear" w:color="auto" w:fill="auto"/>
            <w:lang w:val="en-US" w:eastAsia="en-US" w:bidi="en-US"/>
          </w:rPr>
          <w:t xml:space="preserve"> 89</w:t>
        </w:r>
      </w:hyperlink>
    </w:p>
    <w:p>
      <w:pPr>
        <w:pStyle w:val="Style25"/>
        <w:keepNext w:val="0"/>
        <w:keepLines w:val="0"/>
        <w:widowControl w:val="0"/>
        <w:shd w:val="clear" w:color="auto" w:fill="auto"/>
        <w:bidi w:val="0"/>
        <w:spacing w:before="0" w:after="0" w:line="290" w:lineRule="auto"/>
        <w:ind w:left="560" w:right="0" w:hanging="560"/>
        <w:jc w:val="left"/>
        <w:rPr>
          <w:sz w:val="18"/>
          <w:szCs w:val="18"/>
        </w:rPr>
      </w:pPr>
      <w:r>
        <w:rPr>
          <w:color w:val="000000"/>
          <w:spacing w:val="0"/>
          <w:w w:val="100"/>
          <w:position w:val="0"/>
          <w:sz w:val="18"/>
          <w:szCs w:val="18"/>
          <w:shd w:val="clear" w:color="auto" w:fill="auto"/>
          <w:lang w:val="en-US" w:eastAsia="en-US" w:bidi="en-US"/>
        </w:rPr>
        <w:t xml:space="preserve">UPDM,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Unified Profile for DoDAF and MODAF</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usability</w:t>
      </w:r>
      <w:hyperlink w:anchor="bookmark48" w:tooltip="Current Document">
        <w:r>
          <w:rPr>
            <w:color w:val="000000"/>
            <w:spacing w:val="0"/>
            <w:w w:val="100"/>
            <w:position w:val="0"/>
            <w:sz w:val="18"/>
            <w:szCs w:val="18"/>
            <w:shd w:val="clear" w:color="auto" w:fill="auto"/>
            <w:lang w:val="en-US" w:eastAsia="en-US" w:bidi="en-US"/>
          </w:rPr>
          <w:t xml:space="preserve"> 10</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usage</w:t>
      </w:r>
      <w:hyperlink w:anchor="bookmark210" w:tooltip="Current Document">
        <w:r>
          <w:rPr>
            <w:color w:val="000000"/>
            <w:spacing w:val="0"/>
            <w:w w:val="100"/>
            <w:position w:val="0"/>
            <w:sz w:val="18"/>
            <w:szCs w:val="18"/>
            <w:shd w:val="clear" w:color="auto" w:fill="auto"/>
            <w:lang w:val="en-US" w:eastAsia="en-US" w:bidi="en-US"/>
          </w:rPr>
          <w:t xml:space="preserve"> 87</w:t>
        </w:r>
      </w:hyperlink>
    </w:p>
    <w:p>
      <w:pPr>
        <w:pStyle w:val="Style25"/>
        <w:keepNext w:val="0"/>
        <w:keepLines w:val="0"/>
        <w:widowControl w:val="0"/>
        <w:shd w:val="clear" w:color="auto" w:fill="auto"/>
        <w:bidi w:val="0"/>
        <w:spacing w:before="0" w:after="0" w:line="290" w:lineRule="auto"/>
        <w:ind w:left="560" w:right="0" w:hanging="560"/>
        <w:jc w:val="left"/>
        <w:rPr>
          <w:sz w:val="18"/>
          <w:szCs w:val="18"/>
        </w:rPr>
      </w:pPr>
      <w:r>
        <w:rPr>
          <w:color w:val="000000"/>
          <w:spacing w:val="0"/>
          <w:w w:val="100"/>
          <w:position w:val="0"/>
          <w:sz w:val="18"/>
          <w:szCs w:val="18"/>
          <w:shd w:val="clear" w:color="auto" w:fill="auto"/>
          <w:lang w:val="en-US" w:eastAsia="en-US" w:bidi="en-US"/>
        </w:rPr>
        <w:t>use case</w:t>
      </w:r>
      <w:hyperlink w:anchor="bookmark217" w:tooltip="Current Document">
        <w:r>
          <w:rPr>
            <w:color w:val="000000"/>
            <w:spacing w:val="0"/>
            <w:w w:val="100"/>
            <w:position w:val="0"/>
            <w:sz w:val="18"/>
            <w:szCs w:val="18"/>
            <w:shd w:val="clear" w:color="auto" w:fill="auto"/>
            <w:lang w:val="en-US" w:eastAsia="en-US" w:bidi="en-US"/>
          </w:rPr>
          <w:t xml:space="preserve"> 90,</w:t>
        </w:r>
      </w:hyperlink>
      <w:hyperlink w:anchor="bookmark245" w:tooltip="Current Document">
        <w:r>
          <w:rPr>
            <w:color w:val="000000"/>
            <w:spacing w:val="0"/>
            <w:w w:val="100"/>
            <w:position w:val="0"/>
            <w:sz w:val="18"/>
            <w:szCs w:val="18"/>
            <w:shd w:val="clear" w:color="auto" w:fill="auto"/>
            <w:lang w:val="en-US" w:eastAsia="en-US" w:bidi="en-US"/>
          </w:rPr>
          <w:t xml:space="preserve"> 102,</w:t>
        </w:r>
      </w:hyperlink>
      <w:hyperlink w:anchor="bookmark254" w:tooltip="Current Document">
        <w:r>
          <w:rPr>
            <w:color w:val="000000"/>
            <w:spacing w:val="0"/>
            <w:w w:val="100"/>
            <w:position w:val="0"/>
            <w:sz w:val="18"/>
            <w:szCs w:val="18"/>
            <w:shd w:val="clear" w:color="auto" w:fill="auto"/>
            <w:lang w:val="en-US" w:eastAsia="en-US" w:bidi="en-US"/>
          </w:rPr>
          <w:t xml:space="preserve"> 105,</w:t>
        </w:r>
      </w:hyperlink>
      <w:hyperlink w:anchor="bookmark265" w:tooltip="Current Document">
        <w:r>
          <w:rPr>
            <w:color w:val="000000"/>
            <w:spacing w:val="0"/>
            <w:w w:val="100"/>
            <w:position w:val="0"/>
            <w:sz w:val="18"/>
            <w:szCs w:val="18"/>
            <w:shd w:val="clear" w:color="auto" w:fill="auto"/>
            <w:lang w:val="en-US" w:eastAsia="en-US" w:bidi="en-US"/>
          </w:rPr>
          <w:t xml:space="preserve"> 112,</w:t>
        </w:r>
      </w:hyperlink>
      <w:hyperlink w:anchor="bookmark274" w:tooltip="Current Document">
        <w:r>
          <w:rPr>
            <w:color w:val="000000"/>
            <w:spacing w:val="0"/>
            <w:w w:val="100"/>
            <w:position w:val="0"/>
            <w:sz w:val="18"/>
            <w:szCs w:val="18"/>
            <w:shd w:val="clear" w:color="auto" w:fill="auto"/>
            <w:lang w:val="en-US" w:eastAsia="en-US" w:bidi="en-US"/>
          </w:rPr>
          <w:t xml:space="preserve"> 117,</w:t>
        </w:r>
      </w:hyperlink>
      <w:hyperlink w:anchor="bookmark281" w:tooltip="Current Document">
        <w:r>
          <w:rPr>
            <w:color w:val="000000"/>
            <w:spacing w:val="0"/>
            <w:w w:val="100"/>
            <w:position w:val="0"/>
            <w:sz w:val="18"/>
            <w:szCs w:val="18"/>
            <w:shd w:val="clear" w:color="auto" w:fill="auto"/>
            <w:lang w:val="en-US" w:eastAsia="en-US" w:bidi="en-US"/>
          </w:rPr>
          <w:t xml:space="preserve"> 119,</w:t>
        </w:r>
      </w:hyperlink>
      <w:r>
        <w:rPr>
          <w:color w:val="000000"/>
          <w:spacing w:val="0"/>
          <w:w w:val="100"/>
          <w:position w:val="0"/>
          <w:sz w:val="18"/>
          <w:szCs w:val="18"/>
          <w:shd w:val="clear" w:color="auto" w:fill="auto"/>
          <w:lang w:val="en-US" w:eastAsia="en-US" w:bidi="en-US"/>
        </w:rPr>
        <w:t xml:space="preserve"> </w:t>
      </w:r>
      <w:hyperlink w:anchor="bookmark393" w:tooltip="Current Document">
        <w:r>
          <w:rPr>
            <w:color w:val="000000"/>
            <w:spacing w:val="0"/>
            <w:w w:val="100"/>
            <w:position w:val="0"/>
            <w:sz w:val="18"/>
            <w:szCs w:val="18"/>
            <w:shd w:val="clear" w:color="auto" w:fill="auto"/>
            <w:lang w:val="en-US" w:eastAsia="en-US" w:bidi="en-US"/>
          </w:rPr>
          <w:t>171,</w:t>
        </w:r>
      </w:hyperlink>
      <w:hyperlink w:anchor="bookmark538" w:tooltip="Current Document">
        <w:r>
          <w:rPr>
            <w:color w:val="000000"/>
            <w:spacing w:val="0"/>
            <w:w w:val="100"/>
            <w:position w:val="0"/>
            <w:sz w:val="18"/>
            <w:szCs w:val="18"/>
            <w:shd w:val="clear" w:color="auto" w:fill="auto"/>
            <w:lang w:val="en-US" w:eastAsia="en-US" w:bidi="en-US"/>
          </w:rPr>
          <w:t xml:space="preserve"> 239,</w:t>
        </w:r>
      </w:hyperlink>
      <w:hyperlink w:anchor="bookmark550" w:tooltip="Current Document">
        <w:r>
          <w:rPr>
            <w:color w:val="000000"/>
            <w:spacing w:val="0"/>
            <w:w w:val="100"/>
            <w:position w:val="0"/>
            <w:sz w:val="18"/>
            <w:szCs w:val="18"/>
            <w:shd w:val="clear" w:color="auto" w:fill="auto"/>
            <w:lang w:val="en-US" w:eastAsia="en-US" w:bidi="en-US"/>
          </w:rPr>
          <w:t xml:space="preserve"> 245,</w:t>
        </w:r>
      </w:hyperlink>
      <w:hyperlink w:anchor="bookmark816" w:tooltip="Current Document">
        <w:r>
          <w:rPr>
            <w:color w:val="000000"/>
            <w:spacing w:val="0"/>
            <w:w w:val="100"/>
            <w:position w:val="0"/>
            <w:sz w:val="18"/>
            <w:szCs w:val="18"/>
            <w:shd w:val="clear" w:color="auto" w:fill="auto"/>
            <w:lang w:val="en-US" w:eastAsia="en-US" w:bidi="en-US"/>
          </w:rPr>
          <w:t xml:space="preserve"> 364</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continuous</w:t>
      </w:r>
      <w:hyperlink w:anchor="bookmark256" w:tooltip="Current Document">
        <w:r>
          <w:rPr>
            <w:color w:val="000000"/>
            <w:spacing w:val="0"/>
            <w:w w:val="100"/>
            <w:position w:val="0"/>
            <w:sz w:val="18"/>
            <w:szCs w:val="18"/>
            <w:shd w:val="clear" w:color="auto" w:fill="auto"/>
            <w:lang w:val="en-US" w:eastAsia="en-US" w:bidi="en-US"/>
          </w:rPr>
          <w:t xml:space="preserve"> 107</w:t>
        </w:r>
      </w:hyperlink>
    </w:p>
    <w:p>
      <w:pPr>
        <w:pStyle w:val="Style25"/>
        <w:keepNext w:val="0"/>
        <w:keepLines w:val="0"/>
        <w:widowControl w:val="0"/>
        <w:shd w:val="clear" w:color="auto" w:fill="auto"/>
        <w:bidi w:val="0"/>
        <w:spacing w:before="0" w:after="10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slice</w:t>
      </w:r>
      <w:hyperlink w:anchor="bookmark274" w:tooltip="Current Document">
        <w:r>
          <w:rPr>
            <w:color w:val="000000"/>
            <w:spacing w:val="0"/>
            <w:w w:val="100"/>
            <w:position w:val="0"/>
            <w:sz w:val="18"/>
            <w:szCs w:val="18"/>
            <w:shd w:val="clear" w:color="auto" w:fill="auto"/>
            <w:lang w:val="en-US" w:eastAsia="en-US" w:bidi="en-US"/>
          </w:rPr>
          <w:t xml:space="preserve"> 117</w:t>
        </w:r>
      </w:hyperlink>
    </w:p>
    <w:p>
      <w:pPr>
        <w:pStyle w:val="Style25"/>
        <w:keepNext w:val="0"/>
        <w:keepLines w:val="0"/>
        <w:widowControl w:val="0"/>
        <w:shd w:val="clear" w:color="auto" w:fill="auto"/>
        <w:bidi w:val="0"/>
        <w:spacing w:before="0" w:after="0" w:line="240" w:lineRule="auto"/>
        <w:ind w:left="0" w:right="0" w:firstLine="200"/>
        <w:jc w:val="left"/>
        <w:rPr>
          <w:sz w:val="18"/>
          <w:szCs w:val="18"/>
        </w:rPr>
      </w:pPr>
      <w:bookmarkStart w:id="915" w:name="bookmark915"/>
      <w:bookmarkStart w:id="916" w:name="bookmark916"/>
      <w:r>
        <w:rPr>
          <w:color w:val="000000"/>
          <w:spacing w:val="0"/>
          <w:w w:val="100"/>
          <w:position w:val="0"/>
          <w:sz w:val="18"/>
          <w:szCs w:val="18"/>
          <w:shd w:val="clear" w:color="auto" w:fill="auto"/>
          <w:lang w:val="en-US" w:eastAsia="en-US" w:bidi="en-US"/>
        </w:rPr>
        <w:t>system</w:t>
      </w:r>
      <w:hyperlink w:anchor="bookmark255" w:tooltip="Current Document">
        <w:r>
          <w:rPr>
            <w:color w:val="000000"/>
            <w:spacing w:val="0"/>
            <w:w w:val="100"/>
            <w:position w:val="0"/>
            <w:sz w:val="18"/>
            <w:szCs w:val="18"/>
            <w:shd w:val="clear" w:color="auto" w:fill="auto"/>
            <w:lang w:val="en-US" w:eastAsia="en-US" w:bidi="en-US"/>
          </w:rPr>
          <w:t xml:space="preserve"> 106</w:t>
        </w:r>
        <w:bookmarkEnd w:id="915"/>
        <w:bookmarkEnd w:id="916"/>
      </w:hyperlink>
    </w:p>
    <w:p>
      <w:pPr>
        <w:pStyle w:val="Style25"/>
        <w:keepNext w:val="0"/>
        <w:keepLines w:val="0"/>
        <w:widowControl w:val="0"/>
        <w:shd w:val="clear" w:color="auto" w:fill="auto"/>
        <w:bidi w:val="0"/>
        <w:spacing w:before="0" w:after="0" w:line="240" w:lineRule="auto"/>
        <w:ind w:left="0" w:right="0" w:firstLine="200"/>
        <w:jc w:val="left"/>
        <w:rPr>
          <w:sz w:val="18"/>
          <w:szCs w:val="18"/>
        </w:rPr>
      </w:pPr>
      <w:r>
        <w:rPr>
          <w:color w:val="000000"/>
          <w:spacing w:val="0"/>
          <w:w w:val="100"/>
          <w:position w:val="0"/>
          <w:sz w:val="18"/>
          <w:szCs w:val="18"/>
          <w:shd w:val="clear" w:color="auto" w:fill="auto"/>
          <w:lang w:val="en-US" w:eastAsia="en-US" w:bidi="en-US"/>
        </w:rPr>
        <w:t>use case 2.0</w:t>
      </w:r>
      <w:hyperlink w:anchor="bookmark274" w:tooltip="Current Document">
        <w:r>
          <w:rPr>
            <w:color w:val="000000"/>
            <w:spacing w:val="0"/>
            <w:w w:val="100"/>
            <w:position w:val="0"/>
            <w:sz w:val="18"/>
            <w:szCs w:val="18"/>
            <w:shd w:val="clear" w:color="auto" w:fill="auto"/>
            <w:lang w:val="en-US" w:eastAsia="en-US" w:bidi="en-US"/>
          </w:rPr>
          <w:t xml:space="preserve"> 117</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use case activity</w:t>
      </w:r>
      <w:hyperlink w:anchor="bookmark259" w:tooltip="Current Document">
        <w:r>
          <w:rPr>
            <w:color w:val="000000"/>
            <w:spacing w:val="0"/>
            <w:w w:val="100"/>
            <w:position w:val="0"/>
            <w:sz w:val="18"/>
            <w:szCs w:val="18"/>
            <w:shd w:val="clear" w:color="auto" w:fill="auto"/>
            <w:lang w:val="en-US" w:eastAsia="en-US" w:bidi="en-US"/>
          </w:rPr>
          <w:t xml:space="preserve"> 109,</w:t>
        </w:r>
      </w:hyperlink>
      <w:hyperlink w:anchor="bookmark535" w:tooltip="Current Document">
        <w:r>
          <w:rPr>
            <w:color w:val="000000"/>
            <w:spacing w:val="0"/>
            <w:w w:val="100"/>
            <w:position w:val="0"/>
            <w:sz w:val="18"/>
            <w:szCs w:val="18"/>
            <w:shd w:val="clear" w:color="auto" w:fill="auto"/>
            <w:lang w:val="en-US" w:eastAsia="en-US" w:bidi="en-US"/>
          </w:rPr>
          <w:t xml:space="preserve"> 238,</w:t>
        </w:r>
      </w:hyperlink>
      <w:hyperlink w:anchor="bookmark539" w:tooltip="Current Document">
        <w:r>
          <w:rPr>
            <w:color w:val="000000"/>
            <w:spacing w:val="0"/>
            <w:w w:val="100"/>
            <w:position w:val="0"/>
            <w:sz w:val="18"/>
            <w:szCs w:val="18"/>
            <w:shd w:val="clear" w:color="auto" w:fill="auto"/>
            <w:lang w:val="en-US" w:eastAsia="en-US" w:bidi="en-US"/>
          </w:rPr>
          <w:t xml:space="preserve"> 240,</w:t>
        </w:r>
      </w:hyperlink>
      <w:hyperlink w:anchor="bookmark549" w:tooltip="Current Document">
        <w:r>
          <w:rPr>
            <w:color w:val="000000"/>
            <w:spacing w:val="0"/>
            <w:w w:val="100"/>
            <w:position w:val="0"/>
            <w:sz w:val="18"/>
            <w:szCs w:val="18"/>
            <w:shd w:val="clear" w:color="auto" w:fill="auto"/>
            <w:lang w:val="en-US" w:eastAsia="en-US" w:bidi="en-US"/>
          </w:rPr>
          <w:t xml:space="preserve"> 244</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use case analysis</w:t>
      </w:r>
      <w:hyperlink w:anchor="bookmark240" w:tooltip="Current Document">
        <w:r>
          <w:rPr>
            <w:color w:val="000000"/>
            <w:spacing w:val="0"/>
            <w:w w:val="100"/>
            <w:position w:val="0"/>
            <w:sz w:val="18"/>
            <w:szCs w:val="18"/>
            <w:shd w:val="clear" w:color="auto" w:fill="auto"/>
            <w:lang w:val="en-US" w:eastAsia="en-US" w:bidi="en-US"/>
          </w:rPr>
          <w:t xml:space="preserve"> 99</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use case behavior</w:t>
      </w:r>
      <w:hyperlink w:anchor="bookmark820" w:tooltip="Current Document">
        <w:r>
          <w:rPr>
            <w:color w:val="000000"/>
            <w:spacing w:val="0"/>
            <w:w w:val="100"/>
            <w:position w:val="0"/>
            <w:sz w:val="18"/>
            <w:szCs w:val="18"/>
            <w:shd w:val="clear" w:color="auto" w:fill="auto"/>
            <w:lang w:val="en-US" w:eastAsia="en-US" w:bidi="en-US"/>
          </w:rPr>
          <w:t xml:space="preserve"> 366</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use case diagram</w:t>
      </w:r>
      <w:hyperlink w:anchor="bookmark811" w:tooltip="Current Document">
        <w:r>
          <w:rPr>
            <w:color w:val="000000"/>
            <w:spacing w:val="0"/>
            <w:w w:val="100"/>
            <w:position w:val="0"/>
            <w:sz w:val="18"/>
            <w:szCs w:val="18"/>
            <w:shd w:val="clear" w:color="auto" w:fill="auto"/>
            <w:lang w:val="en-US" w:eastAsia="en-US" w:bidi="en-US"/>
          </w:rPr>
          <w:t xml:space="preserve"> 363,</w:t>
        </w:r>
      </w:hyperlink>
      <w:hyperlink w:anchor="bookmark816" w:tooltip="Current Document">
        <w:r>
          <w:rPr>
            <w:color w:val="000000"/>
            <w:spacing w:val="0"/>
            <w:w w:val="100"/>
            <w:position w:val="0"/>
            <w:sz w:val="18"/>
            <w:szCs w:val="18"/>
            <w:shd w:val="clear" w:color="auto" w:fill="auto"/>
            <w:lang w:val="en-US" w:eastAsia="en-US" w:bidi="en-US"/>
          </w:rPr>
          <w:t xml:space="preserve"> 364</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use case perspective</w:t>
      </w:r>
      <w:hyperlink w:anchor="bookmark255" w:tooltip="Current Document">
        <w:r>
          <w:rPr>
            <w:color w:val="000000"/>
            <w:spacing w:val="0"/>
            <w:w w:val="100"/>
            <w:position w:val="0"/>
            <w:sz w:val="18"/>
            <w:szCs w:val="18"/>
            <w:shd w:val="clear" w:color="auto" w:fill="auto"/>
            <w:lang w:val="en-US" w:eastAsia="en-US" w:bidi="en-US"/>
          </w:rPr>
          <w:t xml:space="preserve"> 106</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use case step</w:t>
      </w:r>
      <w:hyperlink w:anchor="bookmark259" w:tooltip="Current Document">
        <w:r>
          <w:rPr>
            <w:color w:val="000000"/>
            <w:spacing w:val="0"/>
            <w:w w:val="100"/>
            <w:position w:val="0"/>
            <w:sz w:val="18"/>
            <w:szCs w:val="18"/>
            <w:shd w:val="clear" w:color="auto" w:fill="auto"/>
            <w:lang w:val="en-US" w:eastAsia="en-US" w:bidi="en-US"/>
          </w:rPr>
          <w:t xml:space="preserve"> 109</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user</w:t>
      </w:r>
      <w:hyperlink w:anchor="bookmark375" w:tooltip="Current Document">
        <w:r>
          <w:rPr>
            <w:color w:val="000000"/>
            <w:spacing w:val="0"/>
            <w:w w:val="100"/>
            <w:position w:val="0"/>
            <w:sz w:val="18"/>
            <w:szCs w:val="18"/>
            <w:shd w:val="clear" w:color="auto" w:fill="auto"/>
            <w:lang w:val="en-US" w:eastAsia="en-US" w:bidi="en-US"/>
          </w:rPr>
          <w:t xml:space="preserve"> 161</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user interface</w:t>
      </w:r>
      <w:hyperlink w:anchor="bookmark557" w:tooltip="Current Document">
        <w:r>
          <w:rPr>
            <w:color w:val="000000"/>
            <w:spacing w:val="0"/>
            <w:w w:val="100"/>
            <w:position w:val="0"/>
            <w:sz w:val="18"/>
            <w:szCs w:val="18"/>
            <w:shd w:val="clear" w:color="auto" w:fill="auto"/>
            <w:lang w:val="en-US" w:eastAsia="en-US" w:bidi="en-US"/>
          </w:rPr>
          <w:t xml:space="preserve"> 249,</w:t>
        </w:r>
      </w:hyperlink>
      <w:hyperlink w:anchor="bookmark804" w:tooltip="Current Document">
        <w:r>
          <w:rPr>
            <w:color w:val="000000"/>
            <w:spacing w:val="0"/>
            <w:w w:val="100"/>
            <w:position w:val="0"/>
            <w:sz w:val="18"/>
            <w:szCs w:val="18"/>
            <w:shd w:val="clear" w:color="auto" w:fill="auto"/>
            <w:lang w:val="en-US" w:eastAsia="en-US" w:bidi="en-US"/>
          </w:rPr>
          <w:t xml:space="preserve"> 360</w:t>
        </w:r>
      </w:hyperlink>
    </w:p>
    <w:p>
      <w:pPr>
        <w:pStyle w:val="Style25"/>
        <w:keepNext w:val="0"/>
        <w:keepLines w:val="0"/>
        <w:widowControl w:val="0"/>
        <w:shd w:val="clear" w:color="auto" w:fill="auto"/>
        <w:bidi w:val="0"/>
        <w:spacing w:before="0" w:after="20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user perspective</w:t>
      </w:r>
      <w:hyperlink w:anchor="bookmark254" w:tooltip="Current Document">
        <w:r>
          <w:rPr>
            <w:color w:val="000000"/>
            <w:spacing w:val="0"/>
            <w:w w:val="100"/>
            <w:position w:val="0"/>
            <w:sz w:val="18"/>
            <w:szCs w:val="18"/>
            <w:shd w:val="clear" w:color="auto" w:fill="auto"/>
            <w:lang w:val="en-US" w:eastAsia="en-US" w:bidi="en-US"/>
          </w:rPr>
          <w:t xml:space="preserve"> 105</w:t>
        </w:r>
      </w:hyperlink>
    </w:p>
    <w:p>
      <w:pPr>
        <w:pStyle w:val="Style64"/>
        <w:keepNext w:val="0"/>
        <w:keepLines w:val="0"/>
        <w:widowControl w:val="0"/>
        <w:shd w:val="clear" w:color="auto" w:fill="auto"/>
        <w:bidi w:val="0"/>
        <w:spacing w:before="0" w:after="60" w:line="240" w:lineRule="auto"/>
        <w:ind w:left="0" w:right="0" w:firstLine="0"/>
        <w:jc w:val="left"/>
      </w:pPr>
      <w:r>
        <w:rPr>
          <w:i/>
          <w:iCs/>
          <w:color w:val="000000"/>
          <w:spacing w:val="0"/>
          <w:w w:val="100"/>
          <w:position w:val="0"/>
          <w:sz w:val="22"/>
          <w:szCs w:val="22"/>
          <w:shd w:val="clear" w:color="auto" w:fill="auto"/>
          <w:lang w:val="en-US" w:eastAsia="en-US" w:bidi="en-US"/>
        </w:rPr>
        <w:t>v</w:t>
      </w:r>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V-chart, </w:t>
      </w:r>
      <w:r>
        <w:rPr>
          <w:i/>
          <w:iCs/>
          <w:color w:val="000000"/>
          <w:spacing w:val="0"/>
          <w:w w:val="100"/>
          <w:position w:val="0"/>
          <w:sz w:val="18"/>
          <w:szCs w:val="18"/>
          <w:shd w:val="clear" w:color="auto" w:fill="auto"/>
          <w:lang w:val="en-US" w:eastAsia="en-US" w:bidi="en-US"/>
        </w:rPr>
        <w:t>see</w:t>
      </w:r>
      <w:hyperlink w:anchor="bookmark915" w:tooltip="Current Document">
        <w:r>
          <w:rPr>
            <w:color w:val="000000"/>
            <w:spacing w:val="0"/>
            <w:w w:val="100"/>
            <w:position w:val="0"/>
            <w:sz w:val="18"/>
            <w:szCs w:val="18"/>
            <w:shd w:val="clear" w:color="auto" w:fill="auto"/>
            <w:lang w:val="en-US" w:eastAsia="en-US" w:bidi="en-US"/>
          </w:rPr>
          <w:t xml:space="preserve"> V-Model</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V-diagram, </w:t>
      </w:r>
      <w:r>
        <w:rPr>
          <w:i/>
          <w:iCs/>
          <w:color w:val="000000"/>
          <w:spacing w:val="0"/>
          <w:w w:val="100"/>
          <w:position w:val="0"/>
          <w:sz w:val="18"/>
          <w:szCs w:val="18"/>
          <w:shd w:val="clear" w:color="auto" w:fill="auto"/>
          <w:lang w:val="en-US" w:eastAsia="en-US" w:bidi="en-US"/>
        </w:rPr>
        <w:t>see</w:t>
      </w:r>
      <w:hyperlink w:anchor="bookmark915" w:tooltip="Current Document">
        <w:r>
          <w:rPr>
            <w:color w:val="000000"/>
            <w:spacing w:val="0"/>
            <w:w w:val="100"/>
            <w:position w:val="0"/>
            <w:sz w:val="18"/>
            <w:szCs w:val="18"/>
            <w:shd w:val="clear" w:color="auto" w:fill="auto"/>
            <w:lang w:val="en-US" w:eastAsia="en-US" w:bidi="en-US"/>
          </w:rPr>
          <w:t xml:space="preserve"> V-Model</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V-Model</w:t>
      </w:r>
      <w:hyperlink w:anchor="bookmark198" w:tooltip="Current Document">
        <w:r>
          <w:rPr>
            <w:color w:val="000000"/>
            <w:spacing w:val="0"/>
            <w:w w:val="100"/>
            <w:position w:val="0"/>
            <w:sz w:val="18"/>
            <w:szCs w:val="18"/>
            <w:shd w:val="clear" w:color="auto" w:fill="auto"/>
            <w:lang w:val="en-US" w:eastAsia="en-US" w:bidi="en-US"/>
          </w:rPr>
          <w:t xml:space="preserve"> 78,</w:t>
        </w:r>
      </w:hyperlink>
      <w:hyperlink w:anchor="bookmark844" w:tooltip="Current Document">
        <w:r>
          <w:rPr>
            <w:color w:val="000000"/>
            <w:spacing w:val="0"/>
            <w:w w:val="100"/>
            <w:position w:val="0"/>
            <w:sz w:val="18"/>
            <w:szCs w:val="18"/>
            <w:shd w:val="clear" w:color="auto" w:fill="auto"/>
            <w:lang w:val="en-US" w:eastAsia="en-US" w:bidi="en-US"/>
          </w:rPr>
          <w:t>381-390</w:t>
        </w:r>
      </w:hyperlink>
    </w:p>
    <w:p>
      <w:pPr>
        <w:pStyle w:val="Style25"/>
        <w:keepNext w:val="0"/>
        <w:keepLines w:val="0"/>
        <w:widowControl w:val="0"/>
        <w:shd w:val="clear" w:color="auto" w:fill="auto"/>
        <w:bidi w:val="0"/>
        <w:spacing w:before="0" w:after="0" w:line="240" w:lineRule="auto"/>
        <w:ind w:left="0" w:right="0" w:firstLine="200"/>
        <w:jc w:val="left"/>
        <w:rPr>
          <w:sz w:val="18"/>
          <w:szCs w:val="18"/>
        </w:rPr>
      </w:pPr>
      <w:r>
        <w:rPr>
          <w:color w:val="000000"/>
          <w:spacing w:val="0"/>
          <w:w w:val="100"/>
          <w:position w:val="0"/>
          <w:sz w:val="18"/>
          <w:szCs w:val="18"/>
          <w:shd w:val="clear" w:color="auto" w:fill="auto"/>
          <w:lang w:val="en-US" w:eastAsia="en-US" w:bidi="en-US"/>
        </w:rPr>
        <w:t>as process description</w:t>
      </w:r>
      <w:hyperlink w:anchor="bookmark857" w:tooltip="Current Document">
        <w:r>
          <w:rPr>
            <w:color w:val="000000"/>
            <w:spacing w:val="0"/>
            <w:w w:val="100"/>
            <w:position w:val="0"/>
            <w:sz w:val="18"/>
            <w:szCs w:val="18"/>
            <w:shd w:val="clear" w:color="auto" w:fill="auto"/>
            <w:lang w:val="en-US" w:eastAsia="en-US" w:bidi="en-US"/>
          </w:rPr>
          <w:t xml:space="preserve"> 386</w:t>
        </w:r>
      </w:hyperlink>
    </w:p>
    <w:p>
      <w:pPr>
        <w:pStyle w:val="Style25"/>
        <w:keepNext w:val="0"/>
        <w:keepLines w:val="0"/>
        <w:widowControl w:val="0"/>
        <w:shd w:val="clear" w:color="auto" w:fill="auto"/>
        <w:bidi w:val="0"/>
        <w:spacing w:before="0" w:after="0" w:line="240" w:lineRule="auto"/>
        <w:ind w:left="0" w:right="0" w:firstLine="200"/>
        <w:jc w:val="left"/>
        <w:rPr>
          <w:sz w:val="18"/>
          <w:szCs w:val="18"/>
        </w:rPr>
      </w:pPr>
      <w:r>
        <w:rPr>
          <w:color w:val="000000"/>
          <w:spacing w:val="0"/>
          <w:w w:val="100"/>
          <w:position w:val="0"/>
          <w:sz w:val="18"/>
          <w:szCs w:val="18"/>
          <w:shd w:val="clear" w:color="auto" w:fill="auto"/>
          <w:lang w:val="en-US" w:eastAsia="en-US" w:bidi="en-US"/>
        </w:rPr>
        <w:t>assurance-v</w:t>
      </w:r>
      <w:hyperlink w:anchor="bookmark848" w:tooltip="Current Document">
        <w:r>
          <w:rPr>
            <w:color w:val="000000"/>
            <w:spacing w:val="0"/>
            <w:w w:val="100"/>
            <w:position w:val="0"/>
            <w:sz w:val="18"/>
            <w:szCs w:val="18"/>
            <w:shd w:val="clear" w:color="auto" w:fill="auto"/>
            <w:lang w:val="en-US" w:eastAsia="en-US" w:bidi="en-US"/>
          </w:rPr>
          <w:t xml:space="preserve"> 383,</w:t>
        </w:r>
      </w:hyperlink>
      <w:hyperlink w:anchor="bookmark871" w:tooltip="Current Document">
        <w:r>
          <w:rPr>
            <w:color w:val="000000"/>
            <w:spacing w:val="0"/>
            <w:w w:val="100"/>
            <w:position w:val="0"/>
            <w:sz w:val="18"/>
            <w:szCs w:val="18"/>
            <w:shd w:val="clear" w:color="auto" w:fill="auto"/>
            <w:lang w:val="en-US" w:eastAsia="en-US" w:bidi="en-US"/>
          </w:rPr>
          <w:t xml:space="preserve"> 388</w:t>
        </w:r>
      </w:hyperlink>
    </w:p>
    <w:p>
      <w:pPr>
        <w:pStyle w:val="Style25"/>
        <w:keepNext w:val="0"/>
        <w:keepLines w:val="0"/>
        <w:widowControl w:val="0"/>
        <w:shd w:val="clear" w:color="auto" w:fill="auto"/>
        <w:bidi w:val="0"/>
        <w:spacing w:before="0" w:after="0" w:line="240" w:lineRule="auto"/>
        <w:ind w:left="0" w:right="0" w:firstLine="200"/>
        <w:jc w:val="left"/>
        <w:rPr>
          <w:sz w:val="18"/>
          <w:szCs w:val="18"/>
        </w:rPr>
      </w:pPr>
      <w:r>
        <w:rPr>
          <w:color w:val="000000"/>
          <w:spacing w:val="0"/>
          <w:w w:val="100"/>
          <w:position w:val="0"/>
          <w:sz w:val="18"/>
          <w:szCs w:val="18"/>
          <w:shd w:val="clear" w:color="auto" w:fill="auto"/>
          <w:lang w:val="en-US" w:eastAsia="en-US" w:bidi="en-US"/>
        </w:rPr>
        <w:t>basic-v</w:t>
      </w:r>
      <w:hyperlink w:anchor="bookmark848" w:tooltip="Current Document">
        <w:r>
          <w:rPr>
            <w:color w:val="000000"/>
            <w:spacing w:val="0"/>
            <w:w w:val="100"/>
            <w:position w:val="0"/>
            <w:sz w:val="18"/>
            <w:szCs w:val="18"/>
            <w:shd w:val="clear" w:color="auto" w:fill="auto"/>
            <w:lang w:val="en-US" w:eastAsia="en-US" w:bidi="en-US"/>
          </w:rPr>
          <w:t xml:space="preserve"> 383</w:t>
        </w:r>
      </w:hyperlink>
    </w:p>
    <w:p>
      <w:pPr>
        <w:pStyle w:val="Style25"/>
        <w:keepNext w:val="0"/>
        <w:keepLines w:val="0"/>
        <w:widowControl w:val="0"/>
        <w:shd w:val="clear" w:color="auto" w:fill="auto"/>
        <w:bidi w:val="0"/>
        <w:spacing w:before="0" w:after="0" w:line="240" w:lineRule="auto"/>
        <w:ind w:left="0" w:right="0" w:firstLine="200"/>
        <w:jc w:val="left"/>
        <w:rPr>
          <w:sz w:val="18"/>
          <w:szCs w:val="18"/>
        </w:rPr>
      </w:pPr>
      <w:r>
        <w:rPr>
          <w:color w:val="000000"/>
          <w:spacing w:val="0"/>
          <w:w w:val="100"/>
          <w:position w:val="0"/>
          <w:sz w:val="18"/>
          <w:szCs w:val="18"/>
          <w:shd w:val="clear" w:color="auto" w:fill="auto"/>
          <w:lang w:val="en-US" w:eastAsia="en-US" w:bidi="en-US"/>
        </w:rPr>
        <w:t>change</w:t>
      </w:r>
      <w:hyperlink w:anchor="bookmark871" w:tooltip="Current Document">
        <w:r>
          <w:rPr>
            <w:color w:val="000000"/>
            <w:spacing w:val="0"/>
            <w:w w:val="100"/>
            <w:position w:val="0"/>
            <w:sz w:val="18"/>
            <w:szCs w:val="18"/>
            <w:shd w:val="clear" w:color="auto" w:fill="auto"/>
            <w:lang w:val="en-US" w:eastAsia="en-US" w:bidi="en-US"/>
          </w:rPr>
          <w:t xml:space="preserve"> 388</w:t>
        </w:r>
      </w:hyperlink>
    </w:p>
    <w:p>
      <w:pPr>
        <w:pStyle w:val="Style25"/>
        <w:keepNext w:val="0"/>
        <w:keepLines w:val="0"/>
        <w:widowControl w:val="0"/>
        <w:shd w:val="clear" w:color="auto" w:fill="auto"/>
        <w:bidi w:val="0"/>
        <w:spacing w:before="0" w:after="0" w:line="240" w:lineRule="auto"/>
        <w:ind w:left="0" w:right="0" w:firstLine="200"/>
        <w:jc w:val="left"/>
        <w:rPr>
          <w:sz w:val="18"/>
          <w:szCs w:val="18"/>
        </w:rPr>
      </w:pPr>
      <w:r>
        <w:rPr>
          <w:color w:val="000000"/>
          <w:spacing w:val="0"/>
          <w:w w:val="100"/>
          <w:position w:val="0"/>
          <w:sz w:val="18"/>
          <w:szCs w:val="18"/>
          <w:shd w:val="clear" w:color="auto" w:fill="auto"/>
          <w:lang w:val="en-US" w:eastAsia="en-US" w:bidi="en-US"/>
        </w:rPr>
        <w:t>concurrent engineering</w:t>
      </w:r>
      <w:hyperlink w:anchor="bookmark871" w:tooltip="Current Document">
        <w:r>
          <w:rPr>
            <w:color w:val="000000"/>
            <w:spacing w:val="0"/>
            <w:w w:val="100"/>
            <w:position w:val="0"/>
            <w:sz w:val="18"/>
            <w:szCs w:val="18"/>
            <w:shd w:val="clear" w:color="auto" w:fill="auto"/>
            <w:lang w:val="en-US" w:eastAsia="en-US" w:bidi="en-US"/>
          </w:rPr>
          <w:t xml:space="preserve"> 388</w:t>
        </w:r>
      </w:hyperlink>
    </w:p>
    <w:p>
      <w:pPr>
        <w:pStyle w:val="Style25"/>
        <w:keepNext w:val="0"/>
        <w:keepLines w:val="0"/>
        <w:widowControl w:val="0"/>
        <w:shd w:val="clear" w:color="auto" w:fill="auto"/>
        <w:bidi w:val="0"/>
        <w:spacing w:before="0" w:after="0" w:line="240" w:lineRule="auto"/>
        <w:ind w:left="0" w:right="0" w:firstLine="200"/>
        <w:jc w:val="left"/>
        <w:rPr>
          <w:sz w:val="18"/>
          <w:szCs w:val="18"/>
        </w:rPr>
      </w:pPr>
      <w:r>
        <w:rPr>
          <w:color w:val="000000"/>
          <w:spacing w:val="0"/>
          <w:w w:val="100"/>
          <w:position w:val="0"/>
          <w:sz w:val="18"/>
          <w:szCs w:val="18"/>
          <w:shd w:val="clear" w:color="auto" w:fill="auto"/>
          <w:lang w:val="en-US" w:eastAsia="en-US" w:bidi="en-US"/>
        </w:rPr>
        <w:t>development-v</w:t>
      </w:r>
      <w:hyperlink w:anchor="bookmark848" w:tooltip="Current Document">
        <w:r>
          <w:rPr>
            <w:color w:val="000000"/>
            <w:spacing w:val="0"/>
            <w:w w:val="100"/>
            <w:position w:val="0"/>
            <w:sz w:val="18"/>
            <w:szCs w:val="18"/>
            <w:shd w:val="clear" w:color="auto" w:fill="auto"/>
            <w:lang w:val="en-US" w:eastAsia="en-US" w:bidi="en-US"/>
          </w:rPr>
          <w:t xml:space="preserve"> 383</w:t>
        </w:r>
      </w:hyperlink>
    </w:p>
    <w:p>
      <w:pPr>
        <w:pStyle w:val="Style25"/>
        <w:keepNext w:val="0"/>
        <w:keepLines w:val="0"/>
        <w:widowControl w:val="0"/>
        <w:shd w:val="clear" w:color="auto" w:fill="auto"/>
        <w:bidi w:val="0"/>
        <w:spacing w:before="0" w:after="0" w:line="240" w:lineRule="auto"/>
        <w:ind w:left="0" w:right="0" w:firstLine="200"/>
        <w:jc w:val="left"/>
        <w:rPr>
          <w:sz w:val="18"/>
          <w:szCs w:val="18"/>
        </w:rPr>
      </w:pPr>
      <w:r>
        <w:rPr>
          <w:color w:val="000000"/>
          <w:spacing w:val="0"/>
          <w:w w:val="100"/>
          <w:position w:val="0"/>
          <w:sz w:val="18"/>
          <w:szCs w:val="18"/>
          <w:shd w:val="clear" w:color="auto" w:fill="auto"/>
          <w:lang w:val="en-US" w:eastAsia="en-US" w:bidi="en-US"/>
        </w:rPr>
        <w:t>dissatisfaction prevention</w:t>
      </w:r>
      <w:hyperlink w:anchor="bookmark871" w:tooltip="Current Document">
        <w:r>
          <w:rPr>
            <w:color w:val="000000"/>
            <w:spacing w:val="0"/>
            <w:w w:val="100"/>
            <w:position w:val="0"/>
            <w:sz w:val="18"/>
            <w:szCs w:val="18"/>
            <w:shd w:val="clear" w:color="auto" w:fill="auto"/>
            <w:lang w:val="en-US" w:eastAsia="en-US" w:bidi="en-US"/>
          </w:rPr>
          <w:t xml:space="preserve"> 388</w:t>
        </w:r>
      </w:hyperlink>
    </w:p>
    <w:p>
      <w:pPr>
        <w:pStyle w:val="Style25"/>
        <w:keepNext w:val="0"/>
        <w:keepLines w:val="0"/>
        <w:widowControl w:val="0"/>
        <w:shd w:val="clear" w:color="auto" w:fill="auto"/>
        <w:bidi w:val="0"/>
        <w:spacing w:before="0" w:after="0" w:line="240" w:lineRule="auto"/>
        <w:ind w:left="0" w:right="0" w:firstLine="200"/>
        <w:jc w:val="left"/>
        <w:rPr>
          <w:sz w:val="18"/>
          <w:szCs w:val="18"/>
        </w:rPr>
      </w:pPr>
      <w:r>
        <w:rPr>
          <w:color w:val="000000"/>
          <w:spacing w:val="0"/>
          <w:w w:val="100"/>
          <w:position w:val="0"/>
          <w:sz w:val="18"/>
          <w:szCs w:val="18"/>
          <w:shd w:val="clear" w:color="auto" w:fill="auto"/>
          <w:lang w:val="en-US" w:eastAsia="en-US" w:bidi="en-US"/>
        </w:rPr>
        <w:t>dynamic-v</w:t>
      </w:r>
      <w:hyperlink w:anchor="bookmark848" w:tooltip="Current Document">
        <w:r>
          <w:rPr>
            <w:color w:val="000000"/>
            <w:spacing w:val="0"/>
            <w:w w:val="100"/>
            <w:position w:val="0"/>
            <w:sz w:val="18"/>
            <w:szCs w:val="18"/>
            <w:shd w:val="clear" w:color="auto" w:fill="auto"/>
            <w:lang w:val="en-US" w:eastAsia="en-US" w:bidi="en-US"/>
          </w:rPr>
          <w:t xml:space="preserve"> 383</w:t>
        </w:r>
      </w:hyperlink>
    </w:p>
    <w:p>
      <w:pPr>
        <w:pStyle w:val="Style25"/>
        <w:keepNext w:val="0"/>
        <w:keepLines w:val="0"/>
        <w:widowControl w:val="0"/>
        <w:shd w:val="clear" w:color="auto" w:fill="auto"/>
        <w:bidi w:val="0"/>
        <w:spacing w:before="0" w:after="0" w:line="240" w:lineRule="auto"/>
        <w:ind w:left="0" w:right="0" w:firstLine="200"/>
        <w:jc w:val="left"/>
        <w:rPr>
          <w:sz w:val="18"/>
          <w:szCs w:val="18"/>
        </w:rPr>
      </w:pPr>
      <w:r>
        <w:rPr>
          <w:color w:val="000000"/>
          <w:spacing w:val="0"/>
          <w:w w:val="100"/>
          <w:position w:val="0"/>
          <w:sz w:val="18"/>
          <w:szCs w:val="18"/>
          <w:shd w:val="clear" w:color="auto" w:fill="auto"/>
          <w:lang w:val="en-US" w:eastAsia="en-US" w:bidi="en-US"/>
        </w:rPr>
        <w:t>history</w:t>
      </w:r>
      <w:hyperlink w:anchor="bookmark844" w:tooltip="Current Document">
        <w:r>
          <w:rPr>
            <w:color w:val="000000"/>
            <w:spacing w:val="0"/>
            <w:w w:val="100"/>
            <w:position w:val="0"/>
            <w:sz w:val="18"/>
            <w:szCs w:val="18"/>
            <w:shd w:val="clear" w:color="auto" w:fill="auto"/>
            <w:lang w:val="en-US" w:eastAsia="en-US" w:bidi="en-US"/>
          </w:rPr>
          <w:t xml:space="preserve"> 381</w:t>
        </w:r>
      </w:hyperlink>
    </w:p>
    <w:p>
      <w:pPr>
        <w:pStyle w:val="Style25"/>
        <w:keepNext w:val="0"/>
        <w:keepLines w:val="0"/>
        <w:widowControl w:val="0"/>
        <w:shd w:val="clear" w:color="auto" w:fill="auto"/>
        <w:bidi w:val="0"/>
        <w:spacing w:before="0" w:after="0" w:line="240" w:lineRule="auto"/>
        <w:ind w:left="0" w:right="0" w:firstLine="200"/>
        <w:jc w:val="left"/>
        <w:rPr>
          <w:sz w:val="18"/>
          <w:szCs w:val="18"/>
        </w:rPr>
      </w:pPr>
      <w:r>
        <w:rPr>
          <w:color w:val="000000"/>
          <w:spacing w:val="0"/>
          <w:w w:val="100"/>
          <w:position w:val="0"/>
          <w:sz w:val="18"/>
          <w:szCs w:val="18"/>
          <w:shd w:val="clear" w:color="auto" w:fill="auto"/>
          <w:lang w:val="en-US" w:eastAsia="en-US" w:bidi="en-US"/>
        </w:rPr>
        <w:t>incremental development</w:t>
      </w:r>
      <w:hyperlink w:anchor="bookmark862" w:tooltip="Current Document">
        <w:r>
          <w:rPr>
            <w:color w:val="000000"/>
            <w:spacing w:val="0"/>
            <w:w w:val="100"/>
            <w:position w:val="0"/>
            <w:sz w:val="18"/>
            <w:szCs w:val="18"/>
            <w:shd w:val="clear" w:color="auto" w:fill="auto"/>
            <w:lang w:val="en-US" w:eastAsia="en-US" w:bidi="en-US"/>
          </w:rPr>
          <w:t xml:space="preserve"> 387</w:t>
        </w:r>
      </w:hyperlink>
    </w:p>
    <w:p>
      <w:pPr>
        <w:pStyle w:val="Style25"/>
        <w:keepNext w:val="0"/>
        <w:keepLines w:val="0"/>
        <w:widowControl w:val="0"/>
        <w:shd w:val="clear" w:color="auto" w:fill="auto"/>
        <w:bidi w:val="0"/>
        <w:spacing w:before="0" w:after="0" w:line="240" w:lineRule="auto"/>
        <w:ind w:left="0" w:right="0" w:firstLine="200"/>
        <w:jc w:val="left"/>
        <w:rPr>
          <w:sz w:val="18"/>
          <w:szCs w:val="18"/>
        </w:rPr>
      </w:pPr>
      <w:r>
        <w:rPr>
          <w:color w:val="000000"/>
          <w:spacing w:val="0"/>
          <w:w w:val="100"/>
          <w:position w:val="0"/>
          <w:sz w:val="18"/>
          <w:szCs w:val="18"/>
          <w:shd w:val="clear" w:color="auto" w:fill="auto"/>
          <w:lang w:val="en-US" w:eastAsia="en-US" w:bidi="en-US"/>
        </w:rPr>
        <w:t>iterations</w:t>
      </w:r>
      <w:hyperlink w:anchor="bookmark862" w:tooltip="Current Document">
        <w:r>
          <w:rPr>
            <w:color w:val="000000"/>
            <w:spacing w:val="0"/>
            <w:w w:val="100"/>
            <w:position w:val="0"/>
            <w:sz w:val="18"/>
            <w:szCs w:val="18"/>
            <w:shd w:val="clear" w:color="auto" w:fill="auto"/>
            <w:lang w:val="en-US" w:eastAsia="en-US" w:bidi="en-US"/>
          </w:rPr>
          <w:t xml:space="preserve"> 387</w:t>
        </w:r>
      </w:hyperlink>
    </w:p>
    <w:p>
      <w:pPr>
        <w:pStyle w:val="Style25"/>
        <w:keepNext w:val="0"/>
        <w:keepLines w:val="0"/>
        <w:widowControl w:val="0"/>
        <w:shd w:val="clear" w:color="auto" w:fill="auto"/>
        <w:bidi w:val="0"/>
        <w:spacing w:before="0" w:after="0" w:line="240" w:lineRule="auto"/>
        <w:ind w:left="0" w:right="0" w:firstLine="200"/>
        <w:jc w:val="left"/>
        <w:rPr>
          <w:sz w:val="18"/>
          <w:szCs w:val="18"/>
        </w:rPr>
      </w:pPr>
      <w:r>
        <w:rPr>
          <w:color w:val="000000"/>
          <w:spacing w:val="0"/>
          <w:w w:val="100"/>
          <w:position w:val="0"/>
          <w:sz w:val="18"/>
          <w:szCs w:val="18"/>
          <w:shd w:val="clear" w:color="auto" w:fill="auto"/>
          <w:lang w:val="en-US" w:eastAsia="en-US" w:bidi="en-US"/>
        </w:rPr>
        <w:t>levels</w:t>
      </w:r>
      <w:hyperlink w:anchor="bookmark849" w:tooltip="Current Document">
        <w:r>
          <w:rPr>
            <w:color w:val="000000"/>
            <w:spacing w:val="0"/>
            <w:w w:val="100"/>
            <w:position w:val="0"/>
            <w:sz w:val="18"/>
            <w:szCs w:val="18"/>
            <w:shd w:val="clear" w:color="auto" w:fill="auto"/>
            <w:lang w:val="en-US" w:eastAsia="en-US" w:bidi="en-US"/>
          </w:rPr>
          <w:t xml:space="preserve"> 384</w:t>
        </w:r>
      </w:hyperlink>
    </w:p>
    <w:p>
      <w:pPr>
        <w:pStyle w:val="Style25"/>
        <w:keepNext w:val="0"/>
        <w:keepLines w:val="0"/>
        <w:widowControl w:val="0"/>
        <w:shd w:val="clear" w:color="auto" w:fill="auto"/>
        <w:bidi w:val="0"/>
        <w:spacing w:before="0" w:after="0" w:line="240" w:lineRule="auto"/>
        <w:ind w:left="0" w:right="0" w:firstLine="200"/>
        <w:jc w:val="left"/>
        <w:rPr>
          <w:sz w:val="18"/>
          <w:szCs w:val="18"/>
        </w:rPr>
      </w:pPr>
      <w:r>
        <w:rPr>
          <w:color w:val="000000"/>
          <w:spacing w:val="0"/>
          <w:w w:val="100"/>
          <w:position w:val="0"/>
          <w:sz w:val="18"/>
          <w:szCs w:val="18"/>
          <w:shd w:val="clear" w:color="auto" w:fill="auto"/>
          <w:lang w:val="en-US" w:eastAsia="en-US" w:bidi="en-US"/>
        </w:rPr>
        <w:t>no comprehensive process description</w:t>
      </w:r>
    </w:p>
    <w:p>
      <w:pPr>
        <w:pStyle w:val="Style25"/>
        <w:keepNext w:val="0"/>
        <w:keepLines w:val="0"/>
        <w:widowControl w:val="0"/>
        <w:shd w:val="clear" w:color="auto" w:fill="auto"/>
        <w:bidi w:val="0"/>
        <w:spacing w:before="0" w:after="60" w:line="240" w:lineRule="auto"/>
        <w:ind w:left="0" w:right="0" w:firstLine="560"/>
        <w:jc w:val="left"/>
        <w:rPr>
          <w:sz w:val="18"/>
          <w:szCs w:val="18"/>
        </w:rPr>
      </w:pPr>
      <w:hyperlink w:anchor="bookmark848" w:tooltip="Current Document">
        <w:r>
          <w:rPr>
            <w:color w:val="000000"/>
            <w:spacing w:val="0"/>
            <w:w w:val="100"/>
            <w:position w:val="0"/>
            <w:sz w:val="18"/>
            <w:szCs w:val="18"/>
            <w:shd w:val="clear" w:color="auto" w:fill="auto"/>
            <w:lang w:val="en-US" w:eastAsia="en-US" w:bidi="en-US"/>
          </w:rPr>
          <w:t>383</w:t>
        </w:r>
      </w:hyperlink>
    </w:p>
    <w:p>
      <w:pPr>
        <w:pStyle w:val="Style25"/>
        <w:keepNext w:val="0"/>
        <w:keepLines w:val="0"/>
        <w:widowControl w:val="0"/>
        <w:shd w:val="clear" w:color="auto" w:fill="auto"/>
        <w:bidi w:val="0"/>
        <w:spacing w:before="0" w:after="0" w:line="240" w:lineRule="auto"/>
        <w:ind w:left="0" w:right="0" w:firstLine="200"/>
        <w:jc w:val="left"/>
        <w:rPr>
          <w:sz w:val="18"/>
          <w:szCs w:val="18"/>
        </w:rPr>
      </w:pPr>
      <w:r>
        <w:rPr>
          <w:color w:val="000000"/>
          <w:spacing w:val="0"/>
          <w:w w:val="100"/>
          <w:position w:val="0"/>
          <w:sz w:val="18"/>
          <w:szCs w:val="18"/>
          <w:shd w:val="clear" w:color="auto" w:fill="auto"/>
          <w:lang w:val="en-US" w:eastAsia="en-US" w:bidi="en-US"/>
        </w:rPr>
        <w:t>no waterfall</w:t>
      </w:r>
      <w:hyperlink w:anchor="bookmark857" w:tooltip="Current Document">
        <w:r>
          <w:rPr>
            <w:color w:val="000000"/>
            <w:spacing w:val="0"/>
            <w:w w:val="100"/>
            <w:position w:val="0"/>
            <w:sz w:val="18"/>
            <w:szCs w:val="18"/>
            <w:shd w:val="clear" w:color="auto" w:fill="auto"/>
            <w:lang w:val="en-US" w:eastAsia="en-US" w:bidi="en-US"/>
          </w:rPr>
          <w:t xml:space="preserve"> 386</w:t>
        </w:r>
      </w:hyperlink>
    </w:p>
    <w:p>
      <w:pPr>
        <w:pStyle w:val="Style25"/>
        <w:keepNext w:val="0"/>
        <w:keepLines w:val="0"/>
        <w:widowControl w:val="0"/>
        <w:shd w:val="clear" w:color="auto" w:fill="auto"/>
        <w:bidi w:val="0"/>
        <w:spacing w:before="0" w:after="0" w:line="240" w:lineRule="auto"/>
        <w:ind w:left="0" w:right="0" w:firstLine="200"/>
        <w:jc w:val="left"/>
        <w:rPr>
          <w:sz w:val="18"/>
          <w:szCs w:val="18"/>
        </w:rPr>
      </w:pPr>
      <w:r>
        <w:rPr>
          <w:color w:val="000000"/>
          <w:spacing w:val="0"/>
          <w:w w:val="100"/>
          <w:position w:val="0"/>
          <w:sz w:val="18"/>
          <w:szCs w:val="18"/>
          <w:shd w:val="clear" w:color="auto" w:fill="auto"/>
          <w:lang w:val="en-US" w:eastAsia="en-US" w:bidi="en-US"/>
        </w:rPr>
        <w:t>reading instructions</w:t>
      </w:r>
      <w:hyperlink w:anchor="bookmark880" w:tooltip="Current Document">
        <w:r>
          <w:rPr>
            <w:color w:val="000000"/>
            <w:spacing w:val="0"/>
            <w:w w:val="100"/>
            <w:position w:val="0"/>
            <w:sz w:val="18"/>
            <w:szCs w:val="18"/>
            <w:shd w:val="clear" w:color="auto" w:fill="auto"/>
            <w:lang w:val="en-US" w:eastAsia="en-US" w:bidi="en-US"/>
          </w:rPr>
          <w:t xml:space="preserve"> 389</w:t>
        </w:r>
      </w:hyperlink>
    </w:p>
    <w:p>
      <w:pPr>
        <w:pStyle w:val="Style25"/>
        <w:keepNext w:val="0"/>
        <w:keepLines w:val="0"/>
        <w:widowControl w:val="0"/>
        <w:shd w:val="clear" w:color="auto" w:fill="auto"/>
        <w:bidi w:val="0"/>
        <w:spacing w:before="0" w:after="0" w:line="240" w:lineRule="auto"/>
        <w:ind w:left="0" w:right="0" w:firstLine="200"/>
        <w:jc w:val="left"/>
        <w:rPr>
          <w:sz w:val="18"/>
          <w:szCs w:val="18"/>
        </w:rPr>
      </w:pPr>
      <w:r>
        <w:rPr>
          <w:color w:val="000000"/>
          <w:spacing w:val="0"/>
          <w:w w:val="100"/>
          <w:position w:val="0"/>
          <w:sz w:val="18"/>
          <w:szCs w:val="18"/>
          <w:shd w:val="clear" w:color="auto" w:fill="auto"/>
          <w:lang w:val="en-US" w:eastAsia="en-US" w:bidi="en-US"/>
        </w:rPr>
        <w:t>V-Modell XT</w:t>
      </w:r>
      <w:r>
        <w:rPr>
          <w:color w:val="000000"/>
          <w:spacing w:val="0"/>
          <w:w w:val="100"/>
          <w:position w:val="0"/>
          <w:sz w:val="18"/>
          <w:szCs w:val="18"/>
          <w:shd w:val="clear" w:color="auto" w:fill="auto"/>
          <w:vertAlign w:val="superscript"/>
          <w:lang w:val="en-US" w:eastAsia="en-US" w:bidi="en-US"/>
        </w:rPr>
        <w:t>®</w:t>
      </w:r>
      <w:hyperlink w:anchor="bookmark848" w:tooltip="Current Document">
        <w:r>
          <w:rPr>
            <w:color w:val="000000"/>
            <w:spacing w:val="0"/>
            <w:w w:val="100"/>
            <w:position w:val="0"/>
            <w:sz w:val="18"/>
            <w:szCs w:val="18"/>
            <w:shd w:val="clear" w:color="auto" w:fill="auto"/>
            <w:lang w:val="en-US" w:eastAsia="en-US" w:bidi="en-US"/>
          </w:rPr>
          <w:t xml:space="preserve"> 383</w:t>
        </w:r>
      </w:hyperlink>
    </w:p>
    <w:p>
      <w:pPr>
        <w:pStyle w:val="Style25"/>
        <w:keepNext w:val="0"/>
        <w:keepLines w:val="0"/>
        <w:widowControl w:val="0"/>
        <w:shd w:val="clear" w:color="auto" w:fill="auto"/>
        <w:bidi w:val="0"/>
        <w:spacing w:before="0" w:after="0" w:line="240" w:lineRule="auto"/>
        <w:ind w:left="0" w:right="0" w:firstLine="200"/>
        <w:jc w:val="left"/>
        <w:rPr>
          <w:sz w:val="18"/>
          <w:szCs w:val="18"/>
        </w:rPr>
      </w:pPr>
      <w:r>
        <w:rPr>
          <w:color w:val="000000"/>
          <w:spacing w:val="0"/>
          <w:w w:val="100"/>
          <w:position w:val="0"/>
          <w:sz w:val="18"/>
          <w:szCs w:val="18"/>
          <w:shd w:val="clear" w:color="auto" w:fill="auto"/>
          <w:lang w:val="en-US" w:eastAsia="en-US" w:bidi="en-US"/>
        </w:rPr>
        <w:t>V-Modell</w:t>
      </w:r>
      <w:r>
        <w:rPr>
          <w:color w:val="000000"/>
          <w:spacing w:val="0"/>
          <w:w w:val="100"/>
          <w:position w:val="0"/>
          <w:sz w:val="18"/>
          <w:szCs w:val="18"/>
          <w:shd w:val="clear" w:color="auto" w:fill="auto"/>
          <w:vertAlign w:val="superscript"/>
          <w:lang w:val="en-US" w:eastAsia="en-US" w:bidi="en-US"/>
        </w:rPr>
        <w:t>®</w:t>
      </w:r>
      <w:r>
        <w:rPr>
          <w:color w:val="000000"/>
          <w:spacing w:val="0"/>
          <w:w w:val="100"/>
          <w:position w:val="0"/>
          <w:sz w:val="18"/>
          <w:szCs w:val="18"/>
          <w:shd w:val="clear" w:color="auto" w:fill="auto"/>
          <w:lang w:val="en-US" w:eastAsia="en-US" w:bidi="en-US"/>
        </w:rPr>
        <w:t xml:space="preserve"> V-Modell</w:t>
      </w:r>
      <w:r>
        <w:rPr>
          <w:color w:val="000000"/>
          <w:spacing w:val="0"/>
          <w:w w:val="100"/>
          <w:position w:val="0"/>
          <w:sz w:val="18"/>
          <w:szCs w:val="18"/>
          <w:shd w:val="clear" w:color="auto" w:fill="auto"/>
          <w:vertAlign w:val="superscript"/>
          <w:lang w:val="en-US" w:eastAsia="en-US" w:bidi="en-US"/>
        </w:rPr>
        <w:t>®</w:t>
      </w:r>
      <w:hyperlink w:anchor="bookmark845" w:tooltip="Current Document">
        <w:r>
          <w:rPr>
            <w:color w:val="000000"/>
            <w:spacing w:val="0"/>
            <w:w w:val="100"/>
            <w:position w:val="0"/>
            <w:sz w:val="18"/>
            <w:szCs w:val="18"/>
            <w:shd w:val="clear" w:color="auto" w:fill="auto"/>
            <w:lang w:val="en-US" w:eastAsia="en-US" w:bidi="en-US"/>
          </w:rPr>
          <w:t xml:space="preserve"> 382</w:t>
        </w:r>
      </w:hyperlink>
    </w:p>
    <w:p>
      <w:pPr>
        <w:pStyle w:val="Style25"/>
        <w:keepNext w:val="0"/>
        <w:keepLines w:val="0"/>
        <w:widowControl w:val="0"/>
        <w:shd w:val="clear" w:color="auto" w:fill="auto"/>
        <w:bidi w:val="0"/>
        <w:spacing w:before="0" w:after="0" w:line="240" w:lineRule="auto"/>
        <w:ind w:left="0" w:right="0" w:firstLine="200"/>
        <w:jc w:val="left"/>
        <w:rPr>
          <w:sz w:val="18"/>
          <w:szCs w:val="18"/>
        </w:rPr>
      </w:pPr>
      <w:r>
        <w:rPr>
          <w:color w:val="000000"/>
          <w:spacing w:val="0"/>
          <w:w w:val="100"/>
          <w:position w:val="0"/>
          <w:sz w:val="18"/>
          <w:szCs w:val="18"/>
          <w:shd w:val="clear" w:color="auto" w:fill="auto"/>
          <w:lang w:val="en-US" w:eastAsia="en-US" w:bidi="en-US"/>
        </w:rPr>
        <w:t>value stream</w:t>
      </w:r>
      <w:hyperlink w:anchor="bookmark848" w:tooltip="Current Document">
        <w:r>
          <w:rPr>
            <w:color w:val="000000"/>
            <w:spacing w:val="0"/>
            <w:w w:val="100"/>
            <w:position w:val="0"/>
            <w:sz w:val="18"/>
            <w:szCs w:val="18"/>
            <w:shd w:val="clear" w:color="auto" w:fill="auto"/>
            <w:lang w:val="en-US" w:eastAsia="en-US" w:bidi="en-US"/>
          </w:rPr>
          <w:t xml:space="preserve"> 383</w:t>
        </w:r>
      </w:hyperlink>
    </w:p>
    <w:p>
      <w:pPr>
        <w:pStyle w:val="Style25"/>
        <w:keepNext w:val="0"/>
        <w:keepLines w:val="0"/>
        <w:widowControl w:val="0"/>
        <w:shd w:val="clear" w:color="auto" w:fill="auto"/>
        <w:bidi w:val="0"/>
        <w:spacing w:before="0" w:after="0" w:line="240" w:lineRule="auto"/>
        <w:ind w:left="0" w:right="0" w:firstLine="200"/>
        <w:jc w:val="left"/>
        <w:rPr>
          <w:sz w:val="18"/>
          <w:szCs w:val="18"/>
        </w:rPr>
      </w:pPr>
      <w:r>
        <w:rPr>
          <w:color w:val="000000"/>
          <w:spacing w:val="0"/>
          <w:w w:val="100"/>
          <w:position w:val="0"/>
          <w:sz w:val="18"/>
          <w:szCs w:val="18"/>
          <w:shd w:val="clear" w:color="auto" w:fill="auto"/>
          <w:lang w:val="en-US" w:eastAsia="en-US" w:bidi="en-US"/>
        </w:rPr>
        <w:t>verification planning</w:t>
      </w:r>
      <w:hyperlink w:anchor="bookmark871" w:tooltip="Current Document">
        <w:r>
          <w:rPr>
            <w:color w:val="000000"/>
            <w:spacing w:val="0"/>
            <w:w w:val="100"/>
            <w:position w:val="0"/>
            <w:sz w:val="18"/>
            <w:szCs w:val="18"/>
            <w:shd w:val="clear" w:color="auto" w:fill="auto"/>
            <w:lang w:val="en-US" w:eastAsia="en-US" w:bidi="en-US"/>
          </w:rPr>
          <w:t xml:space="preserve"> 388</w:t>
        </w:r>
      </w:hyperlink>
    </w:p>
    <w:p>
      <w:pPr>
        <w:pStyle w:val="Style25"/>
        <w:keepNext w:val="0"/>
        <w:keepLines w:val="0"/>
        <w:widowControl w:val="0"/>
        <w:shd w:val="clear" w:color="auto" w:fill="auto"/>
        <w:bidi w:val="0"/>
        <w:spacing w:before="0" w:after="0" w:line="240" w:lineRule="auto"/>
        <w:ind w:left="0" w:right="0" w:firstLine="200"/>
        <w:jc w:val="left"/>
        <w:rPr>
          <w:sz w:val="18"/>
          <w:szCs w:val="18"/>
        </w:rPr>
      </w:pPr>
      <w:r>
        <w:rPr>
          <w:color w:val="000000"/>
          <w:spacing w:val="0"/>
          <w:w w:val="100"/>
          <w:position w:val="0"/>
          <w:sz w:val="18"/>
          <w:szCs w:val="18"/>
          <w:shd w:val="clear" w:color="auto" w:fill="auto"/>
          <w:lang w:val="en-US" w:eastAsia="en-US" w:bidi="en-US"/>
        </w:rPr>
        <w:t xml:space="preserve">zigzag pattern, </w:t>
      </w:r>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zigzag pattern</w:t>
      </w:r>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validation</w:t>
      </w:r>
      <w:hyperlink w:anchor="bookmark61" w:tooltip="Current Document">
        <w:r>
          <w:rPr>
            <w:color w:val="000000"/>
            <w:spacing w:val="0"/>
            <w:w w:val="100"/>
            <w:position w:val="0"/>
            <w:sz w:val="18"/>
            <w:szCs w:val="18"/>
            <w:shd w:val="clear" w:color="auto" w:fill="auto"/>
            <w:lang w:val="en-US" w:eastAsia="en-US" w:bidi="en-US"/>
          </w:rPr>
          <w:t xml:space="preserve"> 16,</w:t>
        </w:r>
      </w:hyperlink>
      <w:hyperlink w:anchor="bookmark461" w:tooltip="Current Document">
        <w:r>
          <w:rPr>
            <w:color w:val="000000"/>
            <w:spacing w:val="0"/>
            <w:w w:val="100"/>
            <w:position w:val="0"/>
            <w:sz w:val="18"/>
            <w:szCs w:val="18"/>
            <w:shd w:val="clear" w:color="auto" w:fill="auto"/>
            <w:lang w:val="en-US" w:eastAsia="en-US" w:bidi="en-US"/>
          </w:rPr>
          <w:t xml:space="preserve"> 203</w:t>
        </w:r>
      </w:hyperlink>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value property</w:t>
      </w:r>
      <w:r>
        <w:rPr>
          <w:color w:val="000000"/>
          <w:spacing w:val="0"/>
          <w:w w:val="100"/>
          <w:position w:val="0"/>
          <w:sz w:val="18"/>
          <w:szCs w:val="18"/>
          <w:shd w:val="clear" w:color="auto" w:fill="auto"/>
          <w:lang w:val="en-US" w:eastAsia="en-US" w:bidi="en-US"/>
        </w:rPr>
        <w:t xml:space="preserve"> 354</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variant</w:t>
      </w:r>
      <w:hyperlink w:anchor="bookmark594" w:tooltip="Current Document">
        <w:r>
          <w:rPr>
            <w:color w:val="000000"/>
            <w:spacing w:val="0"/>
            <w:w w:val="100"/>
            <w:position w:val="0"/>
            <w:sz w:val="18"/>
            <w:szCs w:val="18"/>
            <w:shd w:val="clear" w:color="auto" w:fill="auto"/>
            <w:lang w:val="en-US" w:eastAsia="en-US" w:bidi="en-US"/>
          </w:rPr>
          <w:t xml:space="preserve"> 269,</w:t>
        </w:r>
      </w:hyperlink>
      <w:hyperlink w:anchor="bookmark601" w:tooltip="Current Document">
        <w:r>
          <w:rPr>
            <w:color w:val="000000"/>
            <w:spacing w:val="0"/>
            <w:w w:val="100"/>
            <w:position w:val="0"/>
            <w:sz w:val="18"/>
            <w:szCs w:val="18"/>
            <w:shd w:val="clear" w:color="auto" w:fill="auto"/>
            <w:lang w:val="en-US" w:eastAsia="en-US" w:bidi="en-US"/>
          </w:rPr>
          <w:t xml:space="preserve"> 272,</w:t>
        </w:r>
      </w:hyperlink>
      <w:hyperlink w:anchor="bookmark602" w:tooltip="Current Document">
        <w:r>
          <w:rPr>
            <w:color w:val="000000"/>
            <w:spacing w:val="0"/>
            <w:w w:val="100"/>
            <w:position w:val="0"/>
            <w:sz w:val="18"/>
            <w:szCs w:val="18"/>
            <w:shd w:val="clear" w:color="auto" w:fill="auto"/>
            <w:lang w:val="en-US" w:eastAsia="en-US" w:bidi="en-US"/>
          </w:rPr>
          <w:t xml:space="preserve"> 273</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definition</w:t>
      </w:r>
      <w:hyperlink w:anchor="bookmark600" w:tooltip="Current Document">
        <w:r>
          <w:rPr>
            <w:color w:val="000000"/>
            <w:spacing w:val="0"/>
            <w:w w:val="100"/>
            <w:position w:val="0"/>
            <w:sz w:val="18"/>
            <w:szCs w:val="18"/>
            <w:shd w:val="clear" w:color="auto" w:fill="auto"/>
            <w:lang w:val="en-US" w:eastAsia="en-US" w:bidi="en-US"/>
          </w:rPr>
          <w:t xml:space="preserve"> 271</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variant configuration</w:t>
      </w:r>
      <w:hyperlink w:anchor="bookmark601" w:tooltip="Current Document">
        <w:r>
          <w:rPr>
            <w:color w:val="000000"/>
            <w:spacing w:val="0"/>
            <w:w w:val="100"/>
            <w:position w:val="0"/>
            <w:sz w:val="18"/>
            <w:szCs w:val="18"/>
            <w:shd w:val="clear" w:color="auto" w:fill="auto"/>
            <w:lang w:val="en-US" w:eastAsia="en-US" w:bidi="en-US"/>
          </w:rPr>
          <w:t xml:space="preserve"> 272,</w:t>
        </w:r>
      </w:hyperlink>
      <w:hyperlink w:anchor="bookmark604" w:tooltip="Current Document">
        <w:r>
          <w:rPr>
            <w:color w:val="000000"/>
            <w:spacing w:val="0"/>
            <w:w w:val="100"/>
            <w:position w:val="0"/>
            <w:sz w:val="18"/>
            <w:szCs w:val="18"/>
            <w:shd w:val="clear" w:color="auto" w:fill="auto"/>
            <w:lang w:val="en-US" w:eastAsia="en-US" w:bidi="en-US"/>
          </w:rPr>
          <w:t xml:space="preserve"> 275</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definition</w:t>
      </w:r>
      <w:hyperlink w:anchor="bookmark600" w:tooltip="Current Document">
        <w:r>
          <w:rPr>
            <w:color w:val="000000"/>
            <w:spacing w:val="0"/>
            <w:w w:val="100"/>
            <w:position w:val="0"/>
            <w:sz w:val="18"/>
            <w:szCs w:val="18"/>
            <w:shd w:val="clear" w:color="auto" w:fill="auto"/>
            <w:lang w:val="en-US" w:eastAsia="en-US" w:bidi="en-US"/>
          </w:rPr>
          <w:t xml:space="preserve"> 271</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variant constraint</w:t>
      </w:r>
      <w:hyperlink w:anchor="bookmark601" w:tooltip="Current Document">
        <w:r>
          <w:rPr>
            <w:color w:val="000000"/>
            <w:spacing w:val="0"/>
            <w:w w:val="100"/>
            <w:position w:val="0"/>
            <w:sz w:val="18"/>
            <w:szCs w:val="18"/>
            <w:shd w:val="clear" w:color="auto" w:fill="auto"/>
            <w:lang w:val="en-US" w:eastAsia="en-US" w:bidi="en-US"/>
          </w:rPr>
          <w:t xml:space="preserve"> 272,</w:t>
        </w:r>
      </w:hyperlink>
      <w:hyperlink w:anchor="bookmark603" w:tooltip="Current Document">
        <w:r>
          <w:rPr>
            <w:color w:val="000000"/>
            <w:spacing w:val="0"/>
            <w:w w:val="100"/>
            <w:position w:val="0"/>
            <w:sz w:val="18"/>
            <w:szCs w:val="18"/>
            <w:shd w:val="clear" w:color="auto" w:fill="auto"/>
            <w:lang w:val="en-US" w:eastAsia="en-US" w:bidi="en-US"/>
          </w:rPr>
          <w:t xml:space="preserve"> 274</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definition</w:t>
      </w:r>
      <w:hyperlink w:anchor="bookmark600" w:tooltip="Current Document">
        <w:r>
          <w:rPr>
            <w:color w:val="000000"/>
            <w:spacing w:val="0"/>
            <w:w w:val="100"/>
            <w:position w:val="0"/>
            <w:sz w:val="18"/>
            <w:szCs w:val="18"/>
            <w:shd w:val="clear" w:color="auto" w:fill="auto"/>
            <w:lang w:val="en-US" w:eastAsia="en-US" w:bidi="en-US"/>
          </w:rPr>
          <w:t xml:space="preserve"> 271</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variant element</w:t>
      </w:r>
      <w:hyperlink w:anchor="bookmark601" w:tooltip="Current Document">
        <w:r>
          <w:rPr>
            <w:color w:val="000000"/>
            <w:spacing w:val="0"/>
            <w:w w:val="100"/>
            <w:position w:val="0"/>
            <w:sz w:val="18"/>
            <w:szCs w:val="18"/>
            <w:shd w:val="clear" w:color="auto" w:fill="auto"/>
            <w:lang w:val="en-US" w:eastAsia="en-US" w:bidi="en-US"/>
          </w:rPr>
          <w:t xml:space="preserve"> 272,</w:t>
        </w:r>
      </w:hyperlink>
      <w:hyperlink w:anchor="bookmark603" w:tooltip="Current Document">
        <w:r>
          <w:rPr>
            <w:color w:val="000000"/>
            <w:spacing w:val="0"/>
            <w:w w:val="100"/>
            <w:position w:val="0"/>
            <w:sz w:val="18"/>
            <w:szCs w:val="18"/>
            <w:shd w:val="clear" w:color="auto" w:fill="auto"/>
            <w:lang w:val="en-US" w:eastAsia="en-US" w:bidi="en-US"/>
          </w:rPr>
          <w:t xml:space="preserve"> 274</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definition</w:t>
      </w:r>
      <w:hyperlink w:anchor="bookmark597" w:tooltip="Current Document">
        <w:r>
          <w:rPr>
            <w:color w:val="000000"/>
            <w:spacing w:val="0"/>
            <w:w w:val="100"/>
            <w:position w:val="0"/>
            <w:sz w:val="18"/>
            <w:szCs w:val="18"/>
            <w:shd w:val="clear" w:color="auto" w:fill="auto"/>
            <w:lang w:val="en-US" w:eastAsia="en-US" w:bidi="en-US"/>
          </w:rPr>
          <w:t xml:space="preserve"> 270</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variant modeling</w:t>
      </w:r>
      <w:hyperlink w:anchor="bookmark600" w:tooltip="Current Document">
        <w:r>
          <w:rPr>
            <w:color w:val="000000"/>
            <w:spacing w:val="0"/>
            <w:w w:val="100"/>
            <w:position w:val="0"/>
            <w:sz w:val="18"/>
            <w:szCs w:val="18"/>
            <w:shd w:val="clear" w:color="auto" w:fill="auto"/>
            <w:lang w:val="en-US" w:eastAsia="en-US" w:bidi="en-US"/>
          </w:rPr>
          <w:t xml:space="preserve"> 271</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variation</w:t>
      </w:r>
      <w:hyperlink w:anchor="bookmark601" w:tooltip="Current Document">
        <w:r>
          <w:rPr>
            <w:color w:val="000000"/>
            <w:spacing w:val="0"/>
            <w:w w:val="100"/>
            <w:position w:val="0"/>
            <w:sz w:val="18"/>
            <w:szCs w:val="18"/>
            <w:shd w:val="clear" w:color="auto" w:fill="auto"/>
            <w:lang w:val="en-US" w:eastAsia="en-US" w:bidi="en-US"/>
          </w:rPr>
          <w:t xml:space="preserve"> 272,</w:t>
        </w:r>
      </w:hyperlink>
      <w:hyperlink w:anchor="bookmark602" w:tooltip="Current Document">
        <w:r>
          <w:rPr>
            <w:color w:val="000000"/>
            <w:spacing w:val="0"/>
            <w:w w:val="100"/>
            <w:position w:val="0"/>
            <w:sz w:val="18"/>
            <w:szCs w:val="18"/>
            <w:shd w:val="clear" w:color="auto" w:fill="auto"/>
            <w:lang w:val="en-US" w:eastAsia="en-US" w:bidi="en-US"/>
          </w:rPr>
          <w:t xml:space="preserve"> 273</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definition</w:t>
      </w:r>
      <w:hyperlink w:anchor="bookmark600" w:tooltip="Current Document">
        <w:r>
          <w:rPr>
            <w:color w:val="000000"/>
            <w:spacing w:val="0"/>
            <w:w w:val="100"/>
            <w:position w:val="0"/>
            <w:sz w:val="18"/>
            <w:szCs w:val="18"/>
            <w:shd w:val="clear" w:color="auto" w:fill="auto"/>
            <w:lang w:val="en-US" w:eastAsia="en-US" w:bidi="en-US"/>
          </w:rPr>
          <w:t xml:space="preserve"> 271</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variation discriminator</w:t>
      </w:r>
      <w:hyperlink w:anchor="bookmark602" w:tooltip="Current Document">
        <w:r>
          <w:rPr>
            <w:color w:val="000000"/>
            <w:spacing w:val="0"/>
            <w:w w:val="100"/>
            <w:position w:val="0"/>
            <w:sz w:val="18"/>
            <w:szCs w:val="18"/>
            <w:shd w:val="clear" w:color="auto" w:fill="auto"/>
            <w:lang w:val="en-US" w:eastAsia="en-US" w:bidi="en-US"/>
          </w:rPr>
          <w:t xml:space="preserve"> 273</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variation point</w:t>
      </w:r>
      <w:hyperlink w:anchor="bookmark549" w:tooltip="Current Document">
        <w:r>
          <w:rPr>
            <w:color w:val="000000"/>
            <w:spacing w:val="0"/>
            <w:w w:val="100"/>
            <w:position w:val="0"/>
            <w:sz w:val="18"/>
            <w:szCs w:val="18"/>
            <w:shd w:val="clear" w:color="auto" w:fill="auto"/>
            <w:lang w:val="en-US" w:eastAsia="en-US" w:bidi="en-US"/>
          </w:rPr>
          <w:t xml:space="preserve"> 244,</w:t>
        </w:r>
      </w:hyperlink>
      <w:hyperlink w:anchor="bookmark601" w:tooltip="Current Document">
        <w:r>
          <w:rPr>
            <w:color w:val="000000"/>
            <w:spacing w:val="0"/>
            <w:w w:val="100"/>
            <w:position w:val="0"/>
            <w:sz w:val="18"/>
            <w:szCs w:val="18"/>
            <w:shd w:val="clear" w:color="auto" w:fill="auto"/>
            <w:lang w:val="en-US" w:eastAsia="en-US" w:bidi="en-US"/>
          </w:rPr>
          <w:t xml:space="preserve"> 272</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definition</w:t>
      </w:r>
      <w:hyperlink w:anchor="bookmark600" w:tooltip="Current Document">
        <w:r>
          <w:rPr>
            <w:color w:val="000000"/>
            <w:spacing w:val="0"/>
            <w:w w:val="100"/>
            <w:position w:val="0"/>
            <w:sz w:val="18"/>
            <w:szCs w:val="18"/>
            <w:shd w:val="clear" w:color="auto" w:fill="auto"/>
            <w:lang w:val="en-US" w:eastAsia="en-US" w:bidi="en-US"/>
          </w:rPr>
          <w:t xml:space="preserve"> 271</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verification</w:t>
      </w:r>
      <w:hyperlink w:anchor="bookmark9" w:tooltip="Current Document">
        <w:r>
          <w:rPr>
            <w:color w:val="000000"/>
            <w:spacing w:val="0"/>
            <w:w w:val="100"/>
            <w:position w:val="0"/>
            <w:sz w:val="18"/>
            <w:szCs w:val="18"/>
            <w:shd w:val="clear" w:color="auto" w:fill="auto"/>
            <w:lang w:val="en-US" w:eastAsia="en-US" w:bidi="en-US"/>
          </w:rPr>
          <w:t xml:space="preserve"> 163,</w:t>
        </w:r>
      </w:hyperlink>
      <w:hyperlink w:anchor="bookmark385" w:tooltip="Current Document">
        <w:r>
          <w:rPr>
            <w:color w:val="000000"/>
            <w:spacing w:val="0"/>
            <w:w w:val="100"/>
            <w:position w:val="0"/>
            <w:sz w:val="18"/>
            <w:szCs w:val="18"/>
            <w:shd w:val="clear" w:color="auto" w:fill="auto"/>
            <w:lang w:val="en-US" w:eastAsia="en-US" w:bidi="en-US"/>
          </w:rPr>
          <w:t xml:space="preserve"> 166,</w:t>
        </w:r>
      </w:hyperlink>
      <w:hyperlink w:anchor="bookmark393" w:tooltip="Current Document">
        <w:r>
          <w:rPr>
            <w:color w:val="000000"/>
            <w:spacing w:val="0"/>
            <w:w w:val="100"/>
            <w:position w:val="0"/>
            <w:sz w:val="18"/>
            <w:szCs w:val="18"/>
            <w:shd w:val="clear" w:color="auto" w:fill="auto"/>
            <w:lang w:val="en-US" w:eastAsia="en-US" w:bidi="en-US"/>
          </w:rPr>
          <w:t xml:space="preserve"> 171,</w:t>
        </w:r>
      </w:hyperlink>
      <w:hyperlink w:anchor="bookmark707" w:tooltip="Current Document">
        <w:r>
          <w:rPr>
            <w:color w:val="000000"/>
            <w:spacing w:val="0"/>
            <w:w w:val="100"/>
            <w:position w:val="0"/>
            <w:sz w:val="18"/>
            <w:szCs w:val="18"/>
            <w:shd w:val="clear" w:color="auto" w:fill="auto"/>
            <w:lang w:val="en-US" w:eastAsia="en-US" w:bidi="en-US"/>
          </w:rPr>
          <w:t xml:space="preserve"> 319</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verification context</w:t>
      </w:r>
      <w:hyperlink w:anchor="bookmark254" w:tooltip="Current Document">
        <w:r>
          <w:rPr>
            <w:color w:val="000000"/>
            <w:spacing w:val="0"/>
            <w:w w:val="100"/>
            <w:position w:val="0"/>
            <w:sz w:val="18"/>
            <w:szCs w:val="18"/>
            <w:shd w:val="clear" w:color="auto" w:fill="auto"/>
            <w:lang w:val="en-US" w:eastAsia="en-US" w:bidi="en-US"/>
          </w:rPr>
          <w:t xml:space="preserve"> 105,</w:t>
        </w:r>
      </w:hyperlink>
      <w:hyperlink w:anchor="bookmark340" w:tooltip="Current Document">
        <w:r>
          <w:rPr>
            <w:color w:val="000000"/>
            <w:spacing w:val="0"/>
            <w:w w:val="100"/>
            <w:position w:val="0"/>
            <w:sz w:val="18"/>
            <w:szCs w:val="18"/>
            <w:shd w:val="clear" w:color="auto" w:fill="auto"/>
            <w:lang w:val="en-US" w:eastAsia="en-US" w:bidi="en-US"/>
          </w:rPr>
          <w:t xml:space="preserve"> 147,</w:t>
        </w:r>
      </w:hyperlink>
      <w:hyperlink w:anchor="bookmark6" w:tooltip="Current Document">
        <w:r>
          <w:rPr>
            <w:color w:val="000000"/>
            <w:spacing w:val="0"/>
            <w:w w:val="100"/>
            <w:position w:val="0"/>
            <w:sz w:val="18"/>
            <w:szCs w:val="18"/>
            <w:shd w:val="clear" w:color="auto" w:fill="auto"/>
            <w:lang w:val="en-US" w:eastAsia="en-US" w:bidi="en-US"/>
          </w:rPr>
          <w:t xml:space="preserve"> 148</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verification planning</w:t>
      </w:r>
      <w:hyperlink w:anchor="bookmark382" w:tooltip="Current Document">
        <w:r>
          <w:rPr>
            <w:color w:val="000000"/>
            <w:spacing w:val="0"/>
            <w:w w:val="100"/>
            <w:position w:val="0"/>
            <w:sz w:val="18"/>
            <w:szCs w:val="18"/>
            <w:shd w:val="clear" w:color="auto" w:fill="auto"/>
            <w:lang w:val="en-US" w:eastAsia="en-US" w:bidi="en-US"/>
          </w:rPr>
          <w:t xml:space="preserve"> 165</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verify relationship</w:t>
      </w:r>
      <w:hyperlink w:anchor="bookmark810" w:tooltip="Current Document">
        <w:r>
          <w:rPr>
            <w:color w:val="000000"/>
            <w:spacing w:val="0"/>
            <w:w w:val="100"/>
            <w:position w:val="0"/>
            <w:sz w:val="18"/>
            <w:szCs w:val="18"/>
            <w:shd w:val="clear" w:color="auto" w:fill="auto"/>
            <w:lang w:val="en-US" w:eastAsia="en-US" w:bidi="en-US"/>
          </w:rPr>
          <w:t xml:space="preserve"> 362</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video conference</w:t>
      </w:r>
      <w:hyperlink w:anchor="bookmark752" w:tooltip="Current Document">
        <w:r>
          <w:rPr>
            <w:color w:val="000000"/>
            <w:spacing w:val="0"/>
            <w:w w:val="100"/>
            <w:position w:val="0"/>
            <w:sz w:val="18"/>
            <w:szCs w:val="18"/>
            <w:shd w:val="clear" w:color="auto" w:fill="auto"/>
            <w:lang w:val="en-US" w:eastAsia="en-US" w:bidi="en-US"/>
          </w:rPr>
          <w:t xml:space="preserve"> 337</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view</w:t>
      </w:r>
      <w:hyperlink w:anchor="bookmark148" w:tooltip="Current Document">
        <w:r>
          <w:rPr>
            <w:color w:val="000000"/>
            <w:spacing w:val="0"/>
            <w:w w:val="100"/>
            <w:position w:val="0"/>
            <w:sz w:val="18"/>
            <w:szCs w:val="18"/>
            <w:shd w:val="clear" w:color="auto" w:fill="auto"/>
            <w:lang w:val="en-US" w:eastAsia="en-US" w:bidi="en-US"/>
          </w:rPr>
          <w:t xml:space="preserve"> 48,</w:t>
        </w:r>
      </w:hyperlink>
      <w:hyperlink w:anchor="bookmark217" w:tooltip="Current Document">
        <w:r>
          <w:rPr>
            <w:color w:val="000000"/>
            <w:spacing w:val="0"/>
            <w:w w:val="100"/>
            <w:position w:val="0"/>
            <w:sz w:val="18"/>
            <w:szCs w:val="18"/>
            <w:shd w:val="clear" w:color="auto" w:fill="auto"/>
            <w:lang w:val="en-US" w:eastAsia="en-US" w:bidi="en-US"/>
          </w:rPr>
          <w:t xml:space="preserve"> 90,</w:t>
        </w:r>
      </w:hyperlink>
      <w:hyperlink w:anchor="bookmark232" w:tooltip="Current Document">
        <w:r>
          <w:rPr>
            <w:color w:val="000000"/>
            <w:spacing w:val="0"/>
            <w:w w:val="100"/>
            <w:position w:val="0"/>
            <w:sz w:val="18"/>
            <w:szCs w:val="18"/>
            <w:shd w:val="clear" w:color="auto" w:fill="auto"/>
            <w:lang w:val="en-US" w:eastAsia="en-US" w:bidi="en-US"/>
          </w:rPr>
          <w:t xml:space="preserve"> 97,</w:t>
        </w:r>
      </w:hyperlink>
      <w:hyperlink w:anchor="bookmark281" w:tooltip="Current Document">
        <w:r>
          <w:rPr>
            <w:color w:val="000000"/>
            <w:spacing w:val="0"/>
            <w:w w:val="100"/>
            <w:position w:val="0"/>
            <w:sz w:val="18"/>
            <w:szCs w:val="18"/>
            <w:shd w:val="clear" w:color="auto" w:fill="auto"/>
            <w:lang w:val="en-US" w:eastAsia="en-US" w:bidi="en-US"/>
          </w:rPr>
          <w:t xml:space="preserve"> 119,</w:t>
        </w:r>
      </w:hyperlink>
      <w:hyperlink w:anchor="bookmark386" w:tooltip="Current Document">
        <w:r>
          <w:rPr>
            <w:color w:val="000000"/>
            <w:spacing w:val="0"/>
            <w:w w:val="100"/>
            <w:position w:val="0"/>
            <w:sz w:val="18"/>
            <w:szCs w:val="18"/>
            <w:shd w:val="clear" w:color="auto" w:fill="auto"/>
            <w:lang w:val="en-US" w:eastAsia="en-US" w:bidi="en-US"/>
          </w:rPr>
          <w:t xml:space="preserve"> 167,</w:t>
        </w:r>
      </w:hyperlink>
      <w:hyperlink w:anchor="bookmark462" w:tooltip="Current Document">
        <w:r>
          <w:rPr>
            <w:color w:val="000000"/>
            <w:spacing w:val="0"/>
            <w:w w:val="100"/>
            <w:position w:val="0"/>
            <w:sz w:val="18"/>
            <w:szCs w:val="18"/>
            <w:shd w:val="clear" w:color="auto" w:fill="auto"/>
            <w:lang w:val="en-US" w:eastAsia="en-US" w:bidi="en-US"/>
          </w:rPr>
          <w:t xml:space="preserve"> 204,</w:t>
        </w:r>
      </w:hyperlink>
      <w:hyperlink w:anchor="bookmark628" w:tooltip="Current Document">
        <w:r>
          <w:rPr>
            <w:color w:val="000000"/>
            <w:spacing w:val="0"/>
            <w:w w:val="100"/>
            <w:position w:val="0"/>
            <w:sz w:val="18"/>
            <w:szCs w:val="18"/>
            <w:shd w:val="clear" w:color="auto" w:fill="auto"/>
            <w:lang w:val="en-US" w:eastAsia="en-US" w:bidi="en-US"/>
          </w:rPr>
          <w:t xml:space="preserve"> 285,</w:t>
        </w:r>
      </w:hyperlink>
      <w:hyperlink w:anchor="bookmark791" w:tooltip="Current Document">
        <w:r>
          <w:rPr>
            <w:color w:val="000000"/>
            <w:spacing w:val="0"/>
            <w:w w:val="100"/>
            <w:position w:val="0"/>
            <w:sz w:val="18"/>
            <w:szCs w:val="18"/>
            <w:shd w:val="clear" w:color="auto" w:fill="auto"/>
            <w:lang w:val="en-US" w:eastAsia="en-US" w:bidi="en-US"/>
          </w:rPr>
          <w:t xml:space="preserve"> 352</w:t>
        </w:r>
      </w:hyperlink>
    </w:p>
    <w:p>
      <w:pPr>
        <w:pStyle w:val="Style25"/>
        <w:keepNext w:val="0"/>
        <w:keepLines w:val="0"/>
        <w:widowControl w:val="0"/>
        <w:shd w:val="clear" w:color="auto" w:fill="auto"/>
        <w:bidi w:val="0"/>
        <w:spacing w:before="0" w:after="0" w:line="290" w:lineRule="auto"/>
        <w:ind w:left="0" w:right="0" w:firstLine="200"/>
        <w:jc w:val="left"/>
        <w:rPr>
          <w:sz w:val="18"/>
          <w:szCs w:val="18"/>
        </w:rPr>
      </w:pPr>
      <w:r>
        <w:rPr>
          <w:color w:val="000000"/>
          <w:spacing w:val="0"/>
          <w:w w:val="100"/>
          <w:position w:val="0"/>
          <w:sz w:val="18"/>
          <w:szCs w:val="18"/>
          <w:shd w:val="clear" w:color="auto" w:fill="auto"/>
          <w:lang w:val="en-US" w:eastAsia="en-US" w:bidi="en-US"/>
        </w:rPr>
        <w:t>vs. architecture view</w:t>
      </w:r>
      <w:hyperlink w:anchor="bookmark281" w:tooltip="Current Document">
        <w:r>
          <w:rPr>
            <w:color w:val="000000"/>
            <w:spacing w:val="0"/>
            <w:w w:val="100"/>
            <w:position w:val="0"/>
            <w:sz w:val="18"/>
            <w:szCs w:val="18"/>
            <w:shd w:val="clear" w:color="auto" w:fill="auto"/>
            <w:lang w:val="en-US" w:eastAsia="en-US" w:bidi="en-US"/>
          </w:rPr>
          <w:t xml:space="preserve"> 119</w:t>
        </w:r>
      </w:hyperlink>
    </w:p>
    <w:p>
      <w:pPr>
        <w:pStyle w:val="Style25"/>
        <w:keepNext w:val="0"/>
        <w:keepLines w:val="0"/>
        <w:widowControl w:val="0"/>
        <w:shd w:val="clear" w:color="auto" w:fill="auto"/>
        <w:bidi w:val="0"/>
        <w:spacing w:before="0" w:after="0" w:line="290" w:lineRule="auto"/>
        <w:ind w:left="560" w:right="0" w:hanging="360"/>
        <w:jc w:val="left"/>
        <w:rPr>
          <w:sz w:val="18"/>
          <w:szCs w:val="18"/>
        </w:rPr>
      </w:pPr>
      <w:r>
        <w:rPr>
          <w:color w:val="000000"/>
          <w:spacing w:val="0"/>
          <w:w w:val="100"/>
          <w:position w:val="0"/>
          <w:sz w:val="18"/>
          <w:szCs w:val="18"/>
          <w:shd w:val="clear" w:color="auto" w:fill="auto"/>
          <w:lang w:val="en-US" w:eastAsia="en-US" w:bidi="en-US"/>
        </w:rPr>
        <w:t xml:space="preserve">in architecture description, </w:t>
      </w:r>
      <w:r>
        <w:rPr>
          <w:i/>
          <w:iCs/>
          <w:color w:val="000000"/>
          <w:spacing w:val="0"/>
          <w:w w:val="100"/>
          <w:position w:val="0"/>
          <w:sz w:val="18"/>
          <w:szCs w:val="18"/>
          <w:shd w:val="clear" w:color="auto" w:fill="auto"/>
          <w:lang w:val="en-US" w:eastAsia="en-US" w:bidi="en-US"/>
        </w:rPr>
        <w:t>see</w:t>
      </w:r>
      <w:hyperlink w:anchor="bookmark904" w:tooltip="Current Document">
        <w:r>
          <w:rPr>
            <w:color w:val="000000"/>
            <w:spacing w:val="0"/>
            <w:w w:val="100"/>
            <w:position w:val="0"/>
            <w:sz w:val="18"/>
            <w:szCs w:val="18"/>
            <w:shd w:val="clear" w:color="auto" w:fill="auto"/>
            <w:lang w:val="en-US" w:eastAsia="en-US" w:bidi="en-US"/>
          </w:rPr>
          <w:t xml:space="preserve"> architecture view</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viewpoint</w:t>
      </w:r>
      <w:hyperlink w:anchor="bookmark156" w:tooltip="Current Document">
        <w:r>
          <w:rPr>
            <w:color w:val="000000"/>
            <w:spacing w:val="0"/>
            <w:w w:val="100"/>
            <w:position w:val="0"/>
            <w:sz w:val="18"/>
            <w:szCs w:val="18"/>
            <w:shd w:val="clear" w:color="auto" w:fill="auto"/>
            <w:lang w:val="en-US" w:eastAsia="en-US" w:bidi="en-US"/>
          </w:rPr>
          <w:t xml:space="preserve"> 53,</w:t>
        </w:r>
      </w:hyperlink>
      <w:hyperlink w:anchor="bookmark282" w:tooltip="Current Document">
        <w:r>
          <w:rPr>
            <w:color w:val="000000"/>
            <w:spacing w:val="0"/>
            <w:w w:val="100"/>
            <w:position w:val="0"/>
            <w:sz w:val="18"/>
            <w:szCs w:val="18"/>
            <w:shd w:val="clear" w:color="auto" w:fill="auto"/>
            <w:lang w:val="en-US" w:eastAsia="en-US" w:bidi="en-US"/>
          </w:rPr>
          <w:t xml:space="preserve"> 120,</w:t>
        </w:r>
      </w:hyperlink>
      <w:hyperlink w:anchor="bookmark367" w:tooltip="Current Document">
        <w:r>
          <w:rPr>
            <w:color w:val="000000"/>
            <w:spacing w:val="0"/>
            <w:w w:val="100"/>
            <w:position w:val="0"/>
            <w:sz w:val="18"/>
            <w:szCs w:val="18"/>
            <w:shd w:val="clear" w:color="auto" w:fill="auto"/>
            <w:lang w:val="en-US" w:eastAsia="en-US" w:bidi="en-US"/>
          </w:rPr>
          <w:t xml:space="preserve"> 159,</w:t>
        </w:r>
      </w:hyperlink>
      <w:hyperlink w:anchor="bookmark642" w:tooltip="Current Document">
        <w:r>
          <w:rPr>
            <w:color w:val="000000"/>
            <w:spacing w:val="0"/>
            <w:w w:val="100"/>
            <w:position w:val="0"/>
            <w:sz w:val="18"/>
            <w:szCs w:val="18"/>
            <w:shd w:val="clear" w:color="auto" w:fill="auto"/>
            <w:lang w:val="en-US" w:eastAsia="en-US" w:bidi="en-US"/>
          </w:rPr>
          <w:t xml:space="preserve"> 291,</w:t>
        </w:r>
      </w:hyperlink>
      <w:hyperlink w:anchor="bookmark657" w:tooltip="Current Document">
        <w:r>
          <w:rPr>
            <w:color w:val="000000"/>
            <w:spacing w:val="0"/>
            <w:w w:val="100"/>
            <w:position w:val="0"/>
            <w:sz w:val="18"/>
            <w:szCs w:val="18"/>
            <w:shd w:val="clear" w:color="auto" w:fill="auto"/>
            <w:lang w:val="en-US" w:eastAsia="en-US" w:bidi="en-US"/>
          </w:rPr>
          <w:t xml:space="preserve"> 297</w:t>
        </w:r>
      </w:hyperlink>
    </w:p>
    <w:p>
      <w:pPr>
        <w:pStyle w:val="Style25"/>
        <w:keepNext w:val="0"/>
        <w:keepLines w:val="0"/>
        <w:widowControl w:val="0"/>
        <w:shd w:val="clear" w:color="auto" w:fill="auto"/>
        <w:bidi w:val="0"/>
        <w:spacing w:before="0" w:after="0" w:line="290" w:lineRule="auto"/>
        <w:ind w:left="560" w:right="0" w:hanging="360"/>
        <w:jc w:val="left"/>
        <w:rPr>
          <w:sz w:val="18"/>
          <w:szCs w:val="18"/>
        </w:rPr>
      </w:pPr>
      <w:r>
        <w:rPr>
          <w:color w:val="000000"/>
          <w:spacing w:val="0"/>
          <w:w w:val="100"/>
          <w:position w:val="0"/>
          <w:sz w:val="18"/>
          <w:szCs w:val="18"/>
          <w:shd w:val="clear" w:color="auto" w:fill="auto"/>
          <w:lang w:val="en-US" w:eastAsia="en-US" w:bidi="en-US"/>
        </w:rPr>
        <w:t xml:space="preserve">in architecture description, </w:t>
      </w:r>
      <w:r>
        <w:rPr>
          <w:i/>
          <w:iCs/>
          <w:color w:val="000000"/>
          <w:spacing w:val="0"/>
          <w:w w:val="100"/>
          <w:position w:val="0"/>
          <w:sz w:val="18"/>
          <w:szCs w:val="18"/>
          <w:shd w:val="clear" w:color="auto" w:fill="auto"/>
          <w:lang w:val="en-US" w:eastAsia="en-US" w:bidi="en-US"/>
        </w:rPr>
        <w:t>see</w:t>
      </w:r>
      <w:hyperlink w:anchor="bookmark904" w:tooltip="Current Document">
        <w:r>
          <w:rPr>
            <w:color w:val="000000"/>
            <w:spacing w:val="0"/>
            <w:w w:val="100"/>
            <w:position w:val="0"/>
            <w:sz w:val="18"/>
            <w:szCs w:val="18"/>
            <w:shd w:val="clear" w:color="auto" w:fill="auto"/>
            <w:lang w:val="en-US" w:eastAsia="en-US" w:bidi="en-US"/>
          </w:rPr>
          <w:t xml:space="preserve"> architecture viewpoint</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Virtual Museum Tour system</w:t>
      </w:r>
      <w:r>
        <w:rPr>
          <w:color w:val="000000"/>
          <w:spacing w:val="0"/>
          <w:w w:val="100"/>
          <w:position w:val="0"/>
          <w:sz w:val="18"/>
          <w:szCs w:val="18"/>
          <w:shd w:val="clear" w:color="auto" w:fill="auto"/>
          <w:lang w:val="en-US" w:eastAsia="en-US" w:bidi="en-US"/>
        </w:rPr>
        <w:t xml:space="preserve"> 5</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Virtual Tour system</w:t>
      </w:r>
      <w:hyperlink w:anchor="bookmark36" w:tooltip="Current Document">
        <w:r>
          <w:rPr>
            <w:color w:val="000000"/>
            <w:spacing w:val="0"/>
            <w:w w:val="100"/>
            <w:position w:val="0"/>
            <w:sz w:val="18"/>
            <w:szCs w:val="18"/>
            <w:shd w:val="clear" w:color="auto" w:fill="auto"/>
            <w:lang w:val="en-US" w:eastAsia="en-US" w:bidi="en-US"/>
          </w:rPr>
          <w:t xml:space="preserve"> 7</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visualization</w:t>
      </w:r>
      <w:hyperlink w:anchor="bookmark61" w:tooltip="Current Document">
        <w:r>
          <w:rPr>
            <w:color w:val="000000"/>
            <w:spacing w:val="0"/>
            <w:w w:val="100"/>
            <w:position w:val="0"/>
            <w:sz w:val="18"/>
            <w:szCs w:val="18"/>
            <w:shd w:val="clear" w:color="auto" w:fill="auto"/>
            <w:lang w:val="en-US" w:eastAsia="en-US" w:bidi="en-US"/>
          </w:rPr>
          <w:t xml:space="preserve"> 16,</w:t>
        </w:r>
      </w:hyperlink>
      <w:hyperlink w:anchor="bookmark170" w:tooltip="Current Document">
        <w:r>
          <w:rPr>
            <w:color w:val="000000"/>
            <w:spacing w:val="0"/>
            <w:w w:val="100"/>
            <w:position w:val="0"/>
            <w:sz w:val="18"/>
            <w:szCs w:val="18"/>
            <w:shd w:val="clear" w:color="auto" w:fill="auto"/>
            <w:lang w:val="en-US" w:eastAsia="en-US" w:bidi="en-US"/>
          </w:rPr>
          <w:t xml:space="preserve"> 62,</w:t>
        </w:r>
      </w:hyperlink>
      <w:hyperlink w:anchor="bookmark175" w:tooltip="Current Document">
        <w:r>
          <w:rPr>
            <w:color w:val="000000"/>
            <w:spacing w:val="0"/>
            <w:w w:val="100"/>
            <w:position w:val="0"/>
            <w:sz w:val="18"/>
            <w:szCs w:val="18"/>
            <w:shd w:val="clear" w:color="auto" w:fill="auto"/>
            <w:lang w:val="en-US" w:eastAsia="en-US" w:bidi="en-US"/>
          </w:rPr>
          <w:t xml:space="preserve"> 66,</w:t>
        </w:r>
      </w:hyperlink>
      <w:hyperlink w:anchor="bookmark177" w:tooltip="Current Document">
        <w:r>
          <w:rPr>
            <w:color w:val="000000"/>
            <w:spacing w:val="0"/>
            <w:w w:val="100"/>
            <w:position w:val="0"/>
            <w:sz w:val="18"/>
            <w:szCs w:val="18"/>
            <w:shd w:val="clear" w:color="auto" w:fill="auto"/>
            <w:lang w:val="en-US" w:eastAsia="en-US" w:bidi="en-US"/>
          </w:rPr>
          <w:t xml:space="preserve"> 67,</w:t>
        </w:r>
      </w:hyperlink>
      <w:hyperlink w:anchor="bookmark13" w:tooltip="Current Document">
        <w:r>
          <w:rPr>
            <w:color w:val="000000"/>
            <w:spacing w:val="0"/>
            <w:w w:val="100"/>
            <w:position w:val="0"/>
            <w:sz w:val="18"/>
            <w:szCs w:val="18"/>
            <w:shd w:val="clear" w:color="auto" w:fill="auto"/>
            <w:lang w:val="en-US" w:eastAsia="en-US" w:bidi="en-US"/>
          </w:rPr>
          <w:t xml:space="preserve"> 205</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visualization kind</w:t>
      </w:r>
      <w:hyperlink w:anchor="bookmark170" w:tooltip="Current Document">
        <w:r>
          <w:rPr>
            <w:color w:val="000000"/>
            <w:spacing w:val="0"/>
            <w:w w:val="100"/>
            <w:position w:val="0"/>
            <w:sz w:val="18"/>
            <w:szCs w:val="18"/>
            <w:shd w:val="clear" w:color="auto" w:fill="auto"/>
            <w:lang w:val="en-US" w:eastAsia="en-US" w:bidi="en-US"/>
          </w:rPr>
          <w:t xml:space="preserve"> 62-64,</w:t>
        </w:r>
      </w:hyperlink>
      <w:hyperlink w:anchor="bookmark175" w:tooltip="Current Document">
        <w:r>
          <w:rPr>
            <w:color w:val="000000"/>
            <w:spacing w:val="0"/>
            <w:w w:val="100"/>
            <w:position w:val="0"/>
            <w:sz w:val="18"/>
            <w:szCs w:val="18"/>
            <w:shd w:val="clear" w:color="auto" w:fill="auto"/>
            <w:lang w:val="en-US" w:eastAsia="en-US" w:bidi="en-US"/>
          </w:rPr>
          <w:t xml:space="preserve"> 66,</w:t>
        </w:r>
      </w:hyperlink>
      <w:hyperlink w:anchor="bookmark177" w:tooltip="Current Document">
        <w:r>
          <w:rPr>
            <w:color w:val="000000"/>
            <w:spacing w:val="0"/>
            <w:w w:val="100"/>
            <w:position w:val="0"/>
            <w:sz w:val="18"/>
            <w:szCs w:val="18"/>
            <w:shd w:val="clear" w:color="auto" w:fill="auto"/>
            <w:lang w:val="en-US" w:eastAsia="en-US" w:bidi="en-US"/>
          </w:rPr>
          <w:t xml:space="preserve"> 67</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Vitruvius Pollio</w:t>
      </w:r>
      <w:hyperlink w:anchor="bookmark104" w:tooltip="Current Document">
        <w:r>
          <w:rPr>
            <w:color w:val="000000"/>
            <w:spacing w:val="0"/>
            <w:w w:val="100"/>
            <w:position w:val="0"/>
            <w:sz w:val="18"/>
            <w:szCs w:val="18"/>
            <w:shd w:val="clear" w:color="auto" w:fill="auto"/>
            <w:lang w:val="en-US" w:eastAsia="en-US" w:bidi="en-US"/>
          </w:rPr>
          <w:t xml:space="preserve"> 32</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VMT, </w:t>
      </w:r>
      <w:hyperlink w:anchor="bookmark915" w:tooltip="Current Document">
        <w:r>
          <w:rPr>
            <w:i/>
            <w:iCs/>
            <w:color w:val="000000"/>
            <w:spacing w:val="0"/>
            <w:w w:val="100"/>
            <w:position w:val="0"/>
            <w:sz w:val="18"/>
            <w:szCs w:val="18"/>
            <w:shd w:val="clear" w:color="auto" w:fill="auto"/>
            <w:lang w:val="en-US" w:eastAsia="en-US" w:bidi="en-US"/>
          </w:rPr>
          <w:t>see</w:t>
        </w:r>
        <w:r>
          <w:rPr>
            <w:color w:val="000000"/>
            <w:spacing w:val="0"/>
            <w:w w:val="100"/>
            <w:position w:val="0"/>
            <w:sz w:val="18"/>
            <w:szCs w:val="18"/>
            <w:shd w:val="clear" w:color="auto" w:fill="auto"/>
            <w:lang w:val="en-US" w:eastAsia="en-US" w:bidi="en-US"/>
          </w:rPr>
          <w:t xml:space="preserve"> Virtual Museum Tour</w:t>
        </w:r>
      </w:hyperlink>
    </w:p>
    <w:p>
      <w:pPr>
        <w:pStyle w:val="Style25"/>
        <w:keepNext w:val="0"/>
        <w:keepLines w:val="0"/>
        <w:widowControl w:val="0"/>
        <w:shd w:val="clear" w:color="auto" w:fill="auto"/>
        <w:bidi w:val="0"/>
        <w:spacing w:before="0" w:after="60" w:line="290" w:lineRule="auto"/>
        <w:ind w:left="0" w:right="0" w:firstLine="560"/>
        <w:jc w:val="left"/>
        <w:rPr>
          <w:sz w:val="18"/>
          <w:szCs w:val="18"/>
        </w:rPr>
      </w:pPr>
      <w:r>
        <w:rPr>
          <w:color w:val="000000"/>
          <w:spacing w:val="0"/>
          <w:w w:val="100"/>
          <w:position w:val="0"/>
          <w:sz w:val="18"/>
          <w:szCs w:val="18"/>
          <w:shd w:val="clear" w:color="auto" w:fill="auto"/>
          <w:lang w:val="en-US" w:eastAsia="en-US" w:bidi="en-US"/>
        </w:rPr>
        <w:t>system</w:t>
      </w:r>
    </w:p>
    <w:p>
      <w:pPr>
        <w:pStyle w:val="Style25"/>
        <w:keepNext w:val="0"/>
        <w:keepLines w:val="0"/>
        <w:widowControl w:val="0"/>
        <w:shd w:val="clear" w:color="auto" w:fill="auto"/>
        <w:bidi w:val="0"/>
        <w:spacing w:before="0" w:after="16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 xml:space="preserve">VT, </w:t>
      </w:r>
      <w:r>
        <w:rPr>
          <w:i/>
          <w:iCs/>
          <w:color w:val="000000"/>
          <w:spacing w:val="0"/>
          <w:w w:val="100"/>
          <w:position w:val="0"/>
          <w:sz w:val="18"/>
          <w:szCs w:val="18"/>
          <w:shd w:val="clear" w:color="auto" w:fill="auto"/>
          <w:lang w:val="en-US" w:eastAsia="en-US" w:bidi="en-US"/>
        </w:rPr>
        <w:t>see</w:t>
      </w:r>
      <w:hyperlink w:anchor="bookmark915" w:tooltip="Current Document">
        <w:r>
          <w:rPr>
            <w:color w:val="000000"/>
            <w:spacing w:val="0"/>
            <w:w w:val="100"/>
            <w:position w:val="0"/>
            <w:sz w:val="18"/>
            <w:szCs w:val="18"/>
            <w:shd w:val="clear" w:color="auto" w:fill="auto"/>
            <w:lang w:val="en-US" w:eastAsia="en-US" w:bidi="en-US"/>
          </w:rPr>
          <w:t xml:space="preserve"> Virtual Tour system</w:t>
        </w:r>
      </w:hyperlink>
    </w:p>
    <w:p>
      <w:pPr>
        <w:pStyle w:val="Style64"/>
        <w:keepNext w:val="0"/>
        <w:keepLines w:val="0"/>
        <w:widowControl w:val="0"/>
        <w:shd w:val="clear" w:color="auto" w:fill="auto"/>
        <w:bidi w:val="0"/>
        <w:spacing w:before="0" w:after="60" w:line="240" w:lineRule="auto"/>
        <w:ind w:left="0" w:right="0" w:firstLine="0"/>
        <w:jc w:val="left"/>
      </w:pPr>
      <w:r>
        <w:rPr>
          <w:i/>
          <w:iCs/>
          <w:color w:val="000000"/>
          <w:spacing w:val="0"/>
          <w:w w:val="100"/>
          <w:position w:val="0"/>
          <w:sz w:val="22"/>
          <w:szCs w:val="22"/>
          <w:shd w:val="clear" w:color="auto" w:fill="auto"/>
          <w:lang w:val="en-US" w:eastAsia="en-US" w:bidi="en-US"/>
        </w:rPr>
        <w:t>w</w:t>
      </w:r>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waterfall model</w:t>
      </w:r>
      <w:hyperlink w:anchor="bookmark486" w:tooltip="Current Document">
        <w:r>
          <w:rPr>
            <w:color w:val="000000"/>
            <w:spacing w:val="0"/>
            <w:w w:val="100"/>
            <w:position w:val="0"/>
            <w:sz w:val="18"/>
            <w:szCs w:val="18"/>
            <w:shd w:val="clear" w:color="auto" w:fill="auto"/>
            <w:lang w:val="en-US" w:eastAsia="en-US" w:bidi="en-US"/>
          </w:rPr>
          <w:t xml:space="preserve"> 216,</w:t>
        </w:r>
      </w:hyperlink>
      <w:hyperlink w:anchor="bookmark493" w:tooltip="Current Document">
        <w:r>
          <w:rPr>
            <w:color w:val="000000"/>
            <w:spacing w:val="0"/>
            <w:w w:val="100"/>
            <w:position w:val="0"/>
            <w:sz w:val="18"/>
            <w:szCs w:val="18"/>
            <w:shd w:val="clear" w:color="auto" w:fill="auto"/>
            <w:lang w:val="en-US" w:eastAsia="en-US" w:bidi="en-US"/>
          </w:rPr>
          <w:t xml:space="preserve"> 219</w:t>
        </w:r>
      </w:hyperlink>
    </w:p>
    <w:p>
      <w:pPr>
        <w:pStyle w:val="Style25"/>
        <w:keepNext w:val="0"/>
        <w:keepLines w:val="0"/>
        <w:widowControl w:val="0"/>
        <w:shd w:val="clear" w:color="auto" w:fill="auto"/>
        <w:bidi w:val="0"/>
        <w:spacing w:before="0" w:after="0" w:line="290" w:lineRule="auto"/>
        <w:ind w:left="0" w:right="0" w:firstLine="0"/>
        <w:jc w:val="left"/>
        <w:rPr>
          <w:sz w:val="18"/>
          <w:szCs w:val="18"/>
        </w:rPr>
      </w:pPr>
      <w:r>
        <w:rPr>
          <w:color w:val="000000"/>
          <w:spacing w:val="0"/>
          <w:w w:val="100"/>
          <w:position w:val="0"/>
          <w:sz w:val="18"/>
          <w:szCs w:val="18"/>
          <w:shd w:val="clear" w:color="auto" w:fill="auto"/>
          <w:lang w:val="en-US" w:eastAsia="en-US" w:bidi="en-US"/>
        </w:rPr>
        <w:t>Waterloo</w:t>
      </w:r>
      <w:hyperlink w:anchor="bookmark776" w:tooltip="Current Document">
        <w:r>
          <w:rPr>
            <w:color w:val="000000"/>
            <w:spacing w:val="0"/>
            <w:w w:val="100"/>
            <w:position w:val="0"/>
            <w:sz w:val="18"/>
            <w:szCs w:val="18"/>
            <w:shd w:val="clear" w:color="auto" w:fill="auto"/>
            <w:lang w:val="en-US" w:eastAsia="en-US" w:bidi="en-US"/>
          </w:rPr>
          <w:t xml:space="preserve"> 345</w:t>
        </w:r>
      </w:hyperlink>
    </w:p>
    <w:p>
      <w:pPr>
        <w:pStyle w:val="Style25"/>
        <w:keepNext w:val="0"/>
        <w:keepLines w:val="0"/>
        <w:widowControl w:val="0"/>
        <w:shd w:val="clear" w:color="auto" w:fill="auto"/>
        <w:bidi w:val="0"/>
        <w:spacing w:before="0" w:after="100" w:line="290" w:lineRule="auto"/>
        <w:ind w:left="0" w:right="0" w:firstLine="0"/>
        <w:jc w:val="left"/>
        <w:rPr>
          <w:sz w:val="18"/>
          <w:szCs w:val="18"/>
        </w:rPr>
        <w:sectPr>
          <w:headerReference w:type="default" r:id="rId1073"/>
          <w:footerReference w:type="default" r:id="rId1074"/>
          <w:headerReference w:type="even" r:id="rId1075"/>
          <w:footerReference w:type="even" r:id="rId1076"/>
          <w:footnotePr>
            <w:pos w:val="pageBottom"/>
            <w:numFmt w:val="decimal"/>
            <w:numRestart w:val="continuous"/>
            <w15:footnoteColumns w:val="1"/>
          </w:footnotePr>
          <w:pgSz w:w="8640" w:h="12960"/>
          <w:pgMar w:top="1387" w:right="1091" w:bottom="1032" w:left="1045" w:header="0" w:footer="3" w:gutter="0"/>
          <w:cols w:num="2" w:space="157"/>
          <w:noEndnote/>
          <w:rtlGutter w:val="0"/>
          <w:docGrid w:linePitch="360"/>
        </w:sectPr>
      </w:pPr>
      <w:r>
        <w:rPr>
          <w:color w:val="000000"/>
          <w:spacing w:val="0"/>
          <w:w w:val="100"/>
          <w:position w:val="0"/>
          <w:sz w:val="18"/>
          <w:szCs w:val="18"/>
          <w:shd w:val="clear" w:color="auto" w:fill="auto"/>
          <w:lang w:val="en-US" w:eastAsia="en-US" w:bidi="en-US"/>
        </w:rPr>
        <w:t>what/how</w:t>
      </w:r>
      <w:hyperlink w:anchor="bookmark196" w:tooltip="Current Document">
        <w:r>
          <w:rPr>
            <w:color w:val="000000"/>
            <w:spacing w:val="0"/>
            <w:w w:val="100"/>
            <w:position w:val="0"/>
            <w:sz w:val="18"/>
            <w:szCs w:val="18"/>
            <w:shd w:val="clear" w:color="auto" w:fill="auto"/>
            <w:lang w:val="en-US" w:eastAsia="en-US" w:bidi="en-US"/>
          </w:rPr>
          <w:t xml:space="preserve"> 76</w:t>
        </w:r>
      </w:hyperlink>
    </w:p>
    <w:p>
      <w:pPr>
        <w:pStyle w:val="Style25"/>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shd w:val="clear" w:color="auto" w:fill="auto"/>
          <w:lang w:val="en-US" w:eastAsia="en-US" w:bidi="en-US"/>
        </w:rPr>
        <w:t>white board</w:t>
      </w:r>
      <w:hyperlink w:anchor="bookmark582" w:tooltip="Current Document">
        <w:r>
          <w:rPr>
            <w:color w:val="000000"/>
            <w:spacing w:val="0"/>
            <w:w w:val="100"/>
            <w:position w:val="0"/>
            <w:sz w:val="18"/>
            <w:szCs w:val="18"/>
            <w:shd w:val="clear" w:color="auto" w:fill="auto"/>
            <w:lang w:val="en-US" w:eastAsia="en-US" w:bidi="en-US"/>
          </w:rPr>
          <w:t xml:space="preserve"> 259,</w:t>
        </w:r>
      </w:hyperlink>
      <w:hyperlink w:anchor="bookmark757" w:tooltip="Current Document">
        <w:r>
          <w:rPr>
            <w:color w:val="000000"/>
            <w:spacing w:val="0"/>
            <w:w w:val="100"/>
            <w:position w:val="0"/>
            <w:sz w:val="18"/>
            <w:szCs w:val="18"/>
            <w:shd w:val="clear" w:color="auto" w:fill="auto"/>
            <w:lang w:val="en-US" w:eastAsia="en-US" w:bidi="en-US"/>
          </w:rPr>
          <w:t xml:space="preserve"> 338</w:t>
        </w:r>
      </w:hyperlink>
    </w:p>
    <w:p>
      <w:pPr>
        <w:pStyle w:val="Style25"/>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shd w:val="clear" w:color="auto" w:fill="auto"/>
          <w:lang w:val="en-US" w:eastAsia="en-US" w:bidi="en-US"/>
        </w:rPr>
        <w:t>wiki</w:t>
      </w:r>
      <w:hyperlink w:anchor="bookmark18" w:tooltip="Current Document">
        <w:r>
          <w:rPr>
            <w:color w:val="000000"/>
            <w:spacing w:val="0"/>
            <w:w w:val="100"/>
            <w:position w:val="0"/>
            <w:sz w:val="18"/>
            <w:szCs w:val="18"/>
            <w:shd w:val="clear" w:color="auto" w:fill="auto"/>
            <w:lang w:val="en-US" w:eastAsia="en-US" w:bidi="en-US"/>
          </w:rPr>
          <w:t xml:space="preserve"> 336</w:t>
        </w:r>
      </w:hyperlink>
    </w:p>
    <w:p>
      <w:pPr>
        <w:pStyle w:val="Style25"/>
        <w:keepNext w:val="0"/>
        <w:keepLines w:val="0"/>
        <w:widowControl w:val="0"/>
        <w:shd w:val="clear" w:color="auto" w:fill="auto"/>
        <w:bidi w:val="0"/>
        <w:spacing w:before="0" w:after="0" w:line="240" w:lineRule="auto"/>
        <w:ind w:left="0" w:right="0" w:firstLine="480"/>
        <w:jc w:val="left"/>
        <w:rPr>
          <w:sz w:val="18"/>
          <w:szCs w:val="18"/>
        </w:rPr>
      </w:pPr>
      <w:r>
        <w:rPr>
          <w:color w:val="000000"/>
          <w:spacing w:val="0"/>
          <w:w w:val="100"/>
          <w:position w:val="0"/>
          <w:sz w:val="18"/>
          <w:szCs w:val="18"/>
          <w:shd w:val="clear" w:color="auto" w:fill="auto"/>
          <w:lang w:val="en-US" w:eastAsia="en-US" w:bidi="en-US"/>
        </w:rPr>
        <w:t>work breakdown</w:t>
      </w:r>
      <w:hyperlink w:anchor="bookmark393" w:tooltip="Current Document">
        <w:r>
          <w:rPr>
            <w:color w:val="000000"/>
            <w:spacing w:val="0"/>
            <w:w w:val="100"/>
            <w:position w:val="0"/>
            <w:sz w:val="18"/>
            <w:szCs w:val="18"/>
            <w:shd w:val="clear" w:color="auto" w:fill="auto"/>
            <w:lang w:val="en-US" w:eastAsia="en-US" w:bidi="en-US"/>
          </w:rPr>
          <w:t xml:space="preserve"> 171</w:t>
        </w:r>
      </w:hyperlink>
    </w:p>
    <w:p>
      <w:pPr>
        <w:pStyle w:val="Style25"/>
        <w:keepNext w:val="0"/>
        <w:keepLines w:val="0"/>
        <w:widowControl w:val="0"/>
        <w:shd w:val="clear" w:color="auto" w:fill="auto"/>
        <w:bidi w:val="0"/>
        <w:spacing w:before="0" w:after="200" w:line="240" w:lineRule="auto"/>
        <w:ind w:left="0" w:right="0" w:firstLine="480"/>
        <w:jc w:val="left"/>
        <w:rPr>
          <w:sz w:val="18"/>
          <w:szCs w:val="18"/>
        </w:rPr>
      </w:pPr>
      <w:r>
        <w:rPr>
          <w:color w:val="000000"/>
          <w:spacing w:val="0"/>
          <w:w w:val="100"/>
          <w:position w:val="0"/>
          <w:sz w:val="18"/>
          <w:szCs w:val="18"/>
          <w:shd w:val="clear" w:color="auto" w:fill="auto"/>
          <w:lang w:val="en-US" w:eastAsia="en-US" w:bidi="en-US"/>
        </w:rPr>
        <w:t>work-load</w:t>
      </w:r>
      <w:hyperlink w:anchor="bookmark232" w:tooltip="Current Document">
        <w:r>
          <w:rPr>
            <w:color w:val="000000"/>
            <w:spacing w:val="0"/>
            <w:w w:val="100"/>
            <w:position w:val="0"/>
            <w:sz w:val="18"/>
            <w:szCs w:val="18"/>
            <w:shd w:val="clear" w:color="auto" w:fill="auto"/>
            <w:lang w:val="en-US" w:eastAsia="en-US" w:bidi="en-US"/>
          </w:rPr>
          <w:t xml:space="preserve"> 97,</w:t>
        </w:r>
      </w:hyperlink>
      <w:hyperlink w:anchor="bookmark394" w:tooltip="Current Document">
        <w:r>
          <w:rPr>
            <w:color w:val="000000"/>
            <w:spacing w:val="0"/>
            <w:w w:val="100"/>
            <w:position w:val="0"/>
            <w:sz w:val="18"/>
            <w:szCs w:val="18"/>
            <w:shd w:val="clear" w:color="auto" w:fill="auto"/>
            <w:lang w:val="en-US" w:eastAsia="en-US" w:bidi="en-US"/>
          </w:rPr>
          <w:t xml:space="preserve"> 172,</w:t>
        </w:r>
      </w:hyperlink>
      <w:hyperlink w:anchor="bookmark401" w:tooltip="Current Document">
        <w:r>
          <w:rPr>
            <w:color w:val="000000"/>
            <w:spacing w:val="0"/>
            <w:w w:val="100"/>
            <w:position w:val="0"/>
            <w:sz w:val="18"/>
            <w:szCs w:val="18"/>
            <w:shd w:val="clear" w:color="auto" w:fill="auto"/>
            <w:lang w:val="en-US" w:eastAsia="en-US" w:bidi="en-US"/>
          </w:rPr>
          <w:t xml:space="preserve"> 176,</w:t>
        </w:r>
      </w:hyperlink>
      <w:hyperlink w:anchor="bookmark702" w:tooltip="Current Document">
        <w:r>
          <w:rPr>
            <w:color w:val="000000"/>
            <w:spacing w:val="0"/>
            <w:w w:val="100"/>
            <w:position w:val="0"/>
            <w:sz w:val="18"/>
            <w:szCs w:val="18"/>
            <w:shd w:val="clear" w:color="auto" w:fill="auto"/>
            <w:lang w:val="en-US" w:eastAsia="en-US" w:bidi="en-US"/>
          </w:rPr>
          <w:t xml:space="preserve"> 318,</w:t>
        </w:r>
      </w:hyperlink>
      <w:hyperlink w:anchor="bookmark714" w:tooltip="Current Document">
        <w:r>
          <w:rPr>
            <w:color w:val="000000"/>
            <w:spacing w:val="0"/>
            <w:w w:val="100"/>
            <w:position w:val="0"/>
            <w:sz w:val="18"/>
            <w:szCs w:val="18"/>
            <w:shd w:val="clear" w:color="auto" w:fill="auto"/>
            <w:lang w:val="en-US" w:eastAsia="en-US" w:bidi="en-US"/>
          </w:rPr>
          <w:t xml:space="preserve"> 321</w:t>
        </w:r>
      </w:hyperlink>
    </w:p>
    <w:p>
      <w:pPr>
        <w:pStyle w:val="Style64"/>
        <w:keepNext w:val="0"/>
        <w:keepLines w:val="0"/>
        <w:widowControl w:val="0"/>
        <w:shd w:val="clear" w:color="auto" w:fill="auto"/>
        <w:bidi w:val="0"/>
        <w:spacing w:before="0" w:after="60" w:line="240" w:lineRule="auto"/>
        <w:ind w:left="0" w:right="0" w:firstLine="480"/>
        <w:jc w:val="left"/>
      </w:pPr>
      <w:r>
        <w:rPr>
          <w:i/>
          <w:iCs/>
          <w:color w:val="000000"/>
          <w:spacing w:val="0"/>
          <w:w w:val="100"/>
          <w:position w:val="0"/>
          <w:sz w:val="22"/>
          <w:szCs w:val="22"/>
          <w:shd w:val="clear" w:color="auto" w:fill="auto"/>
          <w:lang w:val="en-US" w:eastAsia="en-US" w:bidi="en-US"/>
        </w:rPr>
        <w:t>x</w:t>
      </w:r>
    </w:p>
    <w:p>
      <w:pPr>
        <w:pStyle w:val="Style25"/>
        <w:keepNext w:val="0"/>
        <w:keepLines w:val="0"/>
        <w:widowControl w:val="0"/>
        <w:shd w:val="clear" w:color="auto" w:fill="auto"/>
        <w:bidi w:val="0"/>
        <w:spacing w:before="0" w:after="40" w:line="240" w:lineRule="auto"/>
        <w:ind w:left="0" w:right="0" w:firstLine="480"/>
        <w:jc w:val="left"/>
        <w:rPr>
          <w:sz w:val="18"/>
          <w:szCs w:val="18"/>
        </w:rPr>
      </w:pPr>
      <w:r>
        <w:rPr>
          <w:color w:val="000000"/>
          <w:spacing w:val="0"/>
          <w:w w:val="100"/>
          <w:position w:val="0"/>
          <w:sz w:val="18"/>
          <w:szCs w:val="18"/>
          <w:shd w:val="clear" w:color="auto" w:fill="auto"/>
          <w:lang w:val="en-US" w:eastAsia="en-US" w:bidi="en-US"/>
        </w:rPr>
        <w:t>XOR</w:t>
      </w:r>
      <w:hyperlink w:anchor="bookmark600" w:tooltip="Current Document">
        <w:r>
          <w:rPr>
            <w:color w:val="000000"/>
            <w:spacing w:val="0"/>
            <w:w w:val="100"/>
            <w:position w:val="0"/>
            <w:sz w:val="18"/>
            <w:szCs w:val="18"/>
            <w:shd w:val="clear" w:color="auto" w:fill="auto"/>
            <w:lang w:val="en-US" w:eastAsia="en-US" w:bidi="en-US"/>
          </w:rPr>
          <w:t xml:space="preserve"> 271,</w:t>
        </w:r>
      </w:hyperlink>
      <w:hyperlink w:anchor="bookmark603" w:tooltip="Current Document">
        <w:r>
          <w:rPr>
            <w:color w:val="000000"/>
            <w:spacing w:val="0"/>
            <w:w w:val="100"/>
            <w:position w:val="0"/>
            <w:sz w:val="18"/>
            <w:szCs w:val="18"/>
            <w:shd w:val="clear" w:color="auto" w:fill="auto"/>
            <w:lang w:val="en-US" w:eastAsia="en-US" w:bidi="en-US"/>
          </w:rPr>
          <w:t xml:space="preserve"> 274</w:t>
        </w:r>
      </w:hyperlink>
    </w:p>
    <w:p>
      <w:pPr>
        <w:spacing w:lineRule="exact" w:line="1"/>
        <w:rPr>
          <w:sz w:val="2"/>
          <w:szCs w:val="2"/>
        </w:rPr>
      </w:pPr>
      <w:r>
        <w:br w:type="column"/>
      </w:r>
    </w:p>
    <w:p>
      <w:pPr>
        <w:pStyle w:val="Style64"/>
        <w:keepNext w:val="0"/>
        <w:keepLines w:val="0"/>
        <w:widowControl w:val="0"/>
        <w:shd w:val="clear" w:color="auto" w:fill="auto"/>
        <w:bidi w:val="0"/>
        <w:spacing w:before="0" w:after="40" w:line="240" w:lineRule="auto"/>
        <w:ind w:left="0" w:right="0" w:firstLine="0"/>
        <w:jc w:val="both"/>
      </w:pPr>
      <w:r>
        <w:rPr>
          <w:i/>
          <w:iCs/>
          <w:color w:val="000000"/>
          <w:spacing w:val="0"/>
          <w:w w:val="100"/>
          <w:position w:val="0"/>
          <w:sz w:val="22"/>
          <w:szCs w:val="22"/>
          <w:shd w:val="clear" w:color="auto" w:fill="auto"/>
          <w:lang w:val="en-US" w:eastAsia="en-US" w:bidi="en-US"/>
        </w:rPr>
        <w:t>z</w:t>
      </w:r>
    </w:p>
    <w:p>
      <w:pPr>
        <w:pStyle w:val="Style25"/>
        <w:keepNext w:val="0"/>
        <w:keepLines w:val="0"/>
        <w:widowControl w:val="0"/>
        <w:shd w:val="clear" w:color="auto" w:fill="auto"/>
        <w:bidi w:val="0"/>
        <w:spacing w:before="0" w:after="40" w:line="240" w:lineRule="auto"/>
        <w:ind w:left="0" w:right="0" w:firstLine="0"/>
        <w:jc w:val="left"/>
        <w:rPr>
          <w:sz w:val="18"/>
          <w:szCs w:val="18"/>
        </w:rPr>
      </w:pPr>
      <w:r>
        <w:rPr>
          <w:color w:val="000000"/>
          <w:spacing w:val="0"/>
          <w:w w:val="100"/>
          <w:position w:val="0"/>
          <w:sz w:val="18"/>
          <w:szCs w:val="18"/>
          <w:shd w:val="clear" w:color="auto" w:fill="auto"/>
          <w:lang w:val="en-US" w:eastAsia="en-US" w:bidi="en-US"/>
        </w:rPr>
        <w:t>Zachman Framework</w:t>
      </w:r>
      <w:hyperlink w:anchor="bookmark628" w:tooltip="Current Document">
        <w:r>
          <w:rPr>
            <w:color w:val="000000"/>
            <w:spacing w:val="0"/>
            <w:w w:val="100"/>
            <w:position w:val="0"/>
            <w:sz w:val="18"/>
            <w:szCs w:val="18"/>
            <w:shd w:val="clear" w:color="auto" w:fill="auto"/>
            <w:lang w:val="en-US" w:eastAsia="en-US" w:bidi="en-US"/>
          </w:rPr>
          <w:t xml:space="preserve"> 285</w:t>
        </w:r>
      </w:hyperlink>
    </w:p>
    <w:p>
      <w:pPr>
        <w:pStyle w:val="Style25"/>
        <w:keepNext w:val="0"/>
        <w:keepLines w:val="0"/>
        <w:widowControl w:val="0"/>
        <w:shd w:val="clear" w:color="auto" w:fill="auto"/>
        <w:bidi w:val="0"/>
        <w:spacing w:before="0" w:after="40" w:line="240" w:lineRule="auto"/>
        <w:ind w:left="0" w:right="0" w:firstLine="0"/>
        <w:jc w:val="left"/>
        <w:rPr>
          <w:sz w:val="18"/>
          <w:szCs w:val="18"/>
        </w:rPr>
        <w:sectPr>
          <w:headerReference w:type="default" r:id="rId1077"/>
          <w:footerReference w:type="default" r:id="rId1078"/>
          <w:headerReference w:type="even" r:id="rId1079"/>
          <w:footerReference w:type="even" r:id="rId1080"/>
          <w:footnotePr>
            <w:pos w:val="pageBottom"/>
            <w:numFmt w:val="decimal"/>
            <w:numRestart w:val="continuous"/>
            <w15:footnoteColumns w:val="1"/>
          </w:footnotePr>
          <w:pgSz w:w="8640" w:h="12960"/>
          <w:pgMar w:top="1354" w:right="1536" w:bottom="1354" w:left="509" w:header="0" w:footer="926" w:gutter="0"/>
          <w:cols w:num="2" w:space="717"/>
          <w:noEndnote/>
          <w:rtlGutter w:val="0"/>
          <w:docGrid w:linePitch="360"/>
        </w:sectPr>
      </w:pPr>
      <w:r>
        <w:rPr>
          <w:color w:val="000000"/>
          <w:spacing w:val="0"/>
          <w:w w:val="100"/>
          <w:position w:val="0"/>
          <w:sz w:val="18"/>
          <w:szCs w:val="18"/>
          <w:shd w:val="clear" w:color="auto" w:fill="auto"/>
          <w:lang w:val="en-US" w:eastAsia="en-US" w:bidi="en-US"/>
        </w:rPr>
        <w:t>zigzag pattern</w:t>
      </w:r>
      <w:hyperlink w:anchor="bookmark196" w:tooltip="Current Document">
        <w:r>
          <w:rPr>
            <w:color w:val="000000"/>
            <w:spacing w:val="0"/>
            <w:w w:val="100"/>
            <w:position w:val="0"/>
            <w:sz w:val="18"/>
            <w:szCs w:val="18"/>
            <w:shd w:val="clear" w:color="auto" w:fill="auto"/>
            <w:lang w:val="en-US" w:eastAsia="en-US" w:bidi="en-US"/>
          </w:rPr>
          <w:t xml:space="preserve"> 76,</w:t>
        </w:r>
      </w:hyperlink>
      <w:hyperlink w:anchor="bookmark203" w:tooltip="Current Document">
        <w:r>
          <w:rPr>
            <w:color w:val="000000"/>
            <w:spacing w:val="0"/>
            <w:w w:val="100"/>
            <w:position w:val="0"/>
            <w:sz w:val="18"/>
            <w:szCs w:val="18"/>
            <w:shd w:val="clear" w:color="auto" w:fill="auto"/>
            <w:lang w:val="en-US" w:eastAsia="en-US" w:bidi="en-US"/>
          </w:rPr>
          <w:t xml:space="preserve"> 82,</w:t>
        </w:r>
      </w:hyperlink>
      <w:hyperlink w:anchor="bookmark9" w:tooltip="Current Document">
        <w:r>
          <w:rPr>
            <w:color w:val="000000"/>
            <w:spacing w:val="0"/>
            <w:w w:val="100"/>
            <w:position w:val="0"/>
            <w:sz w:val="18"/>
            <w:szCs w:val="18"/>
            <w:shd w:val="clear" w:color="auto" w:fill="auto"/>
            <w:lang w:val="en-US" w:eastAsia="en-US" w:bidi="en-US"/>
          </w:rPr>
          <w:t xml:space="preserve"> 163,</w:t>
        </w:r>
      </w:hyperlink>
      <w:hyperlink w:anchor="bookmark587" w:tooltip="Current Document">
        <w:r>
          <w:rPr>
            <w:color w:val="000000"/>
            <w:spacing w:val="0"/>
            <w:w w:val="100"/>
            <w:position w:val="0"/>
            <w:sz w:val="18"/>
            <w:szCs w:val="18"/>
            <w:shd w:val="clear" w:color="auto" w:fill="auto"/>
            <w:lang w:val="en-US" w:eastAsia="en-US" w:bidi="en-US"/>
          </w:rPr>
          <w:t xml:space="preserve"> 262,</w:t>
        </w:r>
      </w:hyperlink>
      <w:hyperlink w:anchor="bookmark849" w:tooltip="Current Document">
        <w:r>
          <w:rPr>
            <w:color w:val="000000"/>
            <w:spacing w:val="0"/>
            <w:w w:val="100"/>
            <w:position w:val="0"/>
            <w:sz w:val="18"/>
            <w:szCs w:val="18"/>
            <w:shd w:val="clear" w:color="auto" w:fill="auto"/>
            <w:lang w:val="en-US" w:eastAsia="en-US" w:bidi="en-US"/>
          </w:rPr>
          <w:t xml:space="preserve"> 384</w:t>
        </w:r>
      </w:hyperlink>
    </w:p>
    <w:p>
      <w:pPr>
        <w:pStyle w:val="Style64"/>
        <w:keepNext w:val="0"/>
        <w:keepLines w:val="0"/>
        <w:widowControl w:val="0"/>
        <w:pBdr>
          <w:top w:val="single" w:sz="4" w:space="0" w:color="auto"/>
          <w:bottom w:val="single" w:sz="4" w:space="0" w:color="auto"/>
        </w:pBdr>
        <w:shd w:val="clear" w:color="auto" w:fill="auto"/>
        <w:bidi w:val="0"/>
        <w:spacing w:before="300" w:line="295" w:lineRule="auto"/>
        <w:ind w:left="220" w:right="0" w:firstLine="0"/>
        <w:jc w:val="left"/>
        <w:rPr>
          <w:sz w:val="20"/>
          <w:szCs w:val="20"/>
        </w:rPr>
      </w:pPr>
      <w:r>
        <w:rPr>
          <w:color w:val="000000"/>
          <w:spacing w:val="0"/>
          <w:w w:val="100"/>
          <w:position w:val="0"/>
          <w:sz w:val="20"/>
          <w:szCs w:val="20"/>
          <w:shd w:val="clear" w:color="auto" w:fill="auto"/>
          <w:lang w:val="en-US" w:eastAsia="en-US" w:bidi="en-US"/>
        </w:rPr>
        <w:t>WILEY SERIES IN SYSTEMS ENGINEERING AND MANAGEMENT</w:t>
      </w:r>
    </w:p>
    <w:p>
      <w:pPr>
        <w:pStyle w:val="Style22"/>
        <w:keepNext w:val="0"/>
        <w:keepLines w:val="0"/>
        <w:widowControl w:val="0"/>
        <w:shd w:val="clear" w:color="auto" w:fill="auto"/>
        <w:bidi w:val="0"/>
        <w:spacing w:before="0" w:after="0" w:line="240" w:lineRule="auto"/>
        <w:ind w:left="0" w:right="0" w:firstLine="220"/>
        <w:jc w:val="left"/>
      </w:pPr>
      <w:r>
        <w:rPr>
          <w:color w:val="000000"/>
          <w:spacing w:val="0"/>
          <w:w w:val="100"/>
          <w:position w:val="0"/>
          <w:shd w:val="clear" w:color="auto" w:fill="auto"/>
          <w:lang w:val="en-US" w:eastAsia="en-US" w:bidi="en-US"/>
        </w:rPr>
        <w:t>William Rouse, Series Editor</w:t>
      </w:r>
    </w:p>
    <w:p>
      <w:pPr>
        <w:pStyle w:val="Style22"/>
        <w:keepNext w:val="0"/>
        <w:keepLines w:val="0"/>
        <w:widowControl w:val="0"/>
        <w:shd w:val="clear" w:color="auto" w:fill="auto"/>
        <w:bidi w:val="0"/>
        <w:spacing w:before="0" w:after="240" w:line="240" w:lineRule="auto"/>
        <w:ind w:left="0" w:right="0" w:firstLine="220"/>
        <w:jc w:val="left"/>
      </w:pPr>
      <w:r>
        <w:rPr>
          <w:color w:val="000000"/>
          <w:spacing w:val="0"/>
          <w:w w:val="100"/>
          <w:position w:val="0"/>
          <w:shd w:val="clear" w:color="auto" w:fill="auto"/>
          <w:lang w:val="en-US" w:eastAsia="en-US" w:bidi="en-US"/>
        </w:rPr>
        <w:t>Andrew P. Sage, Founding Editor</w:t>
      </w:r>
    </w:p>
    <w:p>
      <w:pPr>
        <w:pStyle w:val="Style25"/>
        <w:keepNext w:val="0"/>
        <w:keepLines w:val="0"/>
        <w:widowControl w:val="0"/>
        <w:shd w:val="clear" w:color="auto" w:fill="auto"/>
        <w:bidi w:val="0"/>
        <w:spacing w:before="0" w:after="0" w:line="240" w:lineRule="auto"/>
        <w:ind w:left="0" w:right="0" w:firstLine="220"/>
        <w:jc w:val="left"/>
      </w:pPr>
      <w:r>
        <w:rPr>
          <w:color w:val="000000"/>
          <w:spacing w:val="0"/>
          <w:w w:val="100"/>
          <w:position w:val="0"/>
          <w:shd w:val="clear" w:color="auto" w:fill="auto"/>
          <w:lang w:val="en-US" w:eastAsia="en-US" w:bidi="en-US"/>
        </w:rPr>
        <w:t>ANDREW P. SAGE and JAMES D. PALMER</w:t>
      </w:r>
    </w:p>
    <w:p>
      <w:pPr>
        <w:pStyle w:val="Style25"/>
        <w:keepNext w:val="0"/>
        <w:keepLines w:val="0"/>
        <w:widowControl w:val="0"/>
        <w:shd w:val="clear" w:color="auto" w:fill="auto"/>
        <w:bidi w:val="0"/>
        <w:spacing w:before="0" w:after="100" w:line="240" w:lineRule="auto"/>
        <w:ind w:left="0" w:right="0" w:firstLine="220"/>
        <w:jc w:val="left"/>
      </w:pPr>
      <w:r>
        <w:rPr>
          <w:b/>
          <w:bCs/>
          <w:color w:val="000000"/>
          <w:spacing w:val="0"/>
          <w:w w:val="100"/>
          <w:position w:val="0"/>
          <w:shd w:val="clear" w:color="auto" w:fill="auto"/>
          <w:lang w:val="en-US" w:eastAsia="en-US" w:bidi="en-US"/>
        </w:rPr>
        <w:t>Software Systems Engineering</w:t>
      </w:r>
    </w:p>
    <w:p>
      <w:pPr>
        <w:pStyle w:val="Style25"/>
        <w:keepNext w:val="0"/>
        <w:keepLines w:val="0"/>
        <w:widowControl w:val="0"/>
        <w:shd w:val="clear" w:color="auto" w:fill="auto"/>
        <w:bidi w:val="0"/>
        <w:spacing w:before="0" w:after="0" w:line="240" w:lineRule="auto"/>
        <w:ind w:left="0" w:right="0" w:firstLine="220"/>
        <w:jc w:val="left"/>
      </w:pPr>
      <w:r>
        <w:rPr>
          <w:color w:val="000000"/>
          <w:spacing w:val="0"/>
          <w:w w:val="100"/>
          <w:position w:val="0"/>
          <w:shd w:val="clear" w:color="auto" w:fill="auto"/>
          <w:lang w:val="en-US" w:eastAsia="en-US" w:bidi="en-US"/>
        </w:rPr>
        <w:t>WILLIAM B. ROUSE</w:t>
      </w:r>
    </w:p>
    <w:p>
      <w:pPr>
        <w:pStyle w:val="Style25"/>
        <w:keepNext w:val="0"/>
        <w:keepLines w:val="0"/>
        <w:widowControl w:val="0"/>
        <w:shd w:val="clear" w:color="auto" w:fill="auto"/>
        <w:bidi w:val="0"/>
        <w:spacing w:before="0" w:after="0" w:line="240" w:lineRule="auto"/>
        <w:ind w:left="0" w:right="0" w:firstLine="220"/>
        <w:jc w:val="left"/>
      </w:pPr>
      <w:r>
        <w:rPr>
          <w:b/>
          <w:bCs/>
          <w:color w:val="000000"/>
          <w:spacing w:val="0"/>
          <w:w w:val="100"/>
          <w:position w:val="0"/>
          <w:shd w:val="clear" w:color="auto" w:fill="auto"/>
          <w:lang w:val="en-US" w:eastAsia="en-US" w:bidi="en-US"/>
        </w:rPr>
        <w:t>Design for Success: A Human-Centered Approach to Designing</w:t>
      </w:r>
    </w:p>
    <w:p>
      <w:pPr>
        <w:pStyle w:val="Style25"/>
        <w:keepNext w:val="0"/>
        <w:keepLines w:val="0"/>
        <w:widowControl w:val="0"/>
        <w:shd w:val="clear" w:color="auto" w:fill="auto"/>
        <w:bidi w:val="0"/>
        <w:spacing w:before="0" w:after="100" w:line="240" w:lineRule="auto"/>
        <w:ind w:left="0" w:right="0" w:firstLine="220"/>
        <w:jc w:val="left"/>
      </w:pPr>
      <w:r>
        <w:rPr>
          <w:b/>
          <w:bCs/>
          <w:color w:val="000000"/>
          <w:spacing w:val="0"/>
          <w:w w:val="100"/>
          <w:position w:val="0"/>
          <w:shd w:val="clear" w:color="auto" w:fill="auto"/>
          <w:lang w:val="en-US" w:eastAsia="en-US" w:bidi="en-US"/>
        </w:rPr>
        <w:t>Successful Products and Systems</w:t>
      </w:r>
    </w:p>
    <w:p>
      <w:pPr>
        <w:pStyle w:val="Style25"/>
        <w:keepNext w:val="0"/>
        <w:keepLines w:val="0"/>
        <w:widowControl w:val="0"/>
        <w:shd w:val="clear" w:color="auto" w:fill="auto"/>
        <w:bidi w:val="0"/>
        <w:spacing w:before="0" w:after="0" w:line="240" w:lineRule="auto"/>
        <w:ind w:left="0" w:right="0" w:firstLine="220"/>
        <w:jc w:val="left"/>
      </w:pPr>
      <w:r>
        <w:rPr>
          <w:color w:val="000000"/>
          <w:spacing w:val="0"/>
          <w:w w:val="100"/>
          <w:position w:val="0"/>
          <w:shd w:val="clear" w:color="auto" w:fill="auto"/>
          <w:lang w:val="en-US" w:eastAsia="en-US" w:bidi="en-US"/>
        </w:rPr>
        <w:t>LEONARD ADELMAN</w:t>
      </w:r>
    </w:p>
    <w:p>
      <w:pPr>
        <w:pStyle w:val="Style25"/>
        <w:keepNext w:val="0"/>
        <w:keepLines w:val="0"/>
        <w:widowControl w:val="0"/>
        <w:shd w:val="clear" w:color="auto" w:fill="auto"/>
        <w:bidi w:val="0"/>
        <w:spacing w:before="0" w:after="100" w:line="240" w:lineRule="auto"/>
        <w:ind w:left="0" w:right="0" w:firstLine="220"/>
        <w:jc w:val="left"/>
      </w:pPr>
      <w:r>
        <w:rPr>
          <w:b/>
          <w:bCs/>
          <w:color w:val="000000"/>
          <w:spacing w:val="0"/>
          <w:w w:val="100"/>
          <w:position w:val="0"/>
          <w:shd w:val="clear" w:color="auto" w:fill="auto"/>
          <w:lang w:val="en-US" w:eastAsia="en-US" w:bidi="en-US"/>
        </w:rPr>
        <w:t>Evaluating Decision Support and Expert System Technology</w:t>
      </w:r>
    </w:p>
    <w:p>
      <w:pPr>
        <w:pStyle w:val="Style25"/>
        <w:keepNext w:val="0"/>
        <w:keepLines w:val="0"/>
        <w:widowControl w:val="0"/>
        <w:shd w:val="clear" w:color="auto" w:fill="auto"/>
        <w:bidi w:val="0"/>
        <w:spacing w:before="0" w:after="0" w:line="240" w:lineRule="auto"/>
        <w:ind w:left="0" w:right="0" w:firstLine="220"/>
        <w:jc w:val="left"/>
      </w:pPr>
      <w:r>
        <w:rPr>
          <w:color w:val="000000"/>
          <w:spacing w:val="0"/>
          <w:w w:val="100"/>
          <w:position w:val="0"/>
          <w:shd w:val="clear" w:color="auto" w:fill="auto"/>
          <w:lang w:val="en-US" w:eastAsia="en-US" w:bidi="en-US"/>
        </w:rPr>
        <w:t>ANDREW P. SAGE</w:t>
      </w:r>
    </w:p>
    <w:p>
      <w:pPr>
        <w:pStyle w:val="Style25"/>
        <w:keepNext w:val="0"/>
        <w:keepLines w:val="0"/>
        <w:widowControl w:val="0"/>
        <w:shd w:val="clear" w:color="auto" w:fill="auto"/>
        <w:bidi w:val="0"/>
        <w:spacing w:before="0" w:after="100" w:line="240" w:lineRule="auto"/>
        <w:ind w:left="0" w:right="0" w:firstLine="220"/>
        <w:jc w:val="left"/>
      </w:pPr>
      <w:r>
        <w:rPr>
          <w:b/>
          <w:bCs/>
          <w:color w:val="000000"/>
          <w:spacing w:val="0"/>
          <w:w w:val="100"/>
          <w:position w:val="0"/>
          <w:shd w:val="clear" w:color="auto" w:fill="auto"/>
          <w:lang w:val="en-US" w:eastAsia="en-US" w:bidi="en-US"/>
        </w:rPr>
        <w:t>Decision Support Systems Engineering</w:t>
      </w:r>
    </w:p>
    <w:p>
      <w:pPr>
        <w:pStyle w:val="Style25"/>
        <w:keepNext w:val="0"/>
        <w:keepLines w:val="0"/>
        <w:widowControl w:val="0"/>
        <w:shd w:val="clear" w:color="auto" w:fill="auto"/>
        <w:bidi w:val="0"/>
        <w:spacing w:before="0" w:after="0" w:line="240" w:lineRule="auto"/>
        <w:ind w:left="0" w:right="0" w:firstLine="220"/>
        <w:jc w:val="left"/>
      </w:pPr>
      <w:r>
        <w:rPr>
          <w:color w:val="000000"/>
          <w:spacing w:val="0"/>
          <w:w w:val="100"/>
          <w:position w:val="0"/>
          <w:shd w:val="clear" w:color="auto" w:fill="auto"/>
          <w:lang w:val="en-US" w:eastAsia="en-US" w:bidi="en-US"/>
        </w:rPr>
        <w:t>YEFIM FASSER and DONALD BRETINER</w:t>
      </w:r>
    </w:p>
    <w:p>
      <w:pPr>
        <w:pStyle w:val="Style25"/>
        <w:keepNext w:val="0"/>
        <w:keepLines w:val="0"/>
        <w:widowControl w:val="0"/>
        <w:shd w:val="clear" w:color="auto" w:fill="auto"/>
        <w:bidi w:val="0"/>
        <w:spacing w:before="0" w:after="100" w:line="240" w:lineRule="auto"/>
        <w:ind w:left="0" w:right="0" w:firstLine="220"/>
        <w:jc w:val="left"/>
      </w:pPr>
      <w:r>
        <w:rPr>
          <w:b/>
          <w:bCs/>
          <w:color w:val="000000"/>
          <w:spacing w:val="0"/>
          <w:w w:val="100"/>
          <w:position w:val="0"/>
          <w:shd w:val="clear" w:color="auto" w:fill="auto"/>
          <w:lang w:val="en-US" w:eastAsia="en-US" w:bidi="en-US"/>
        </w:rPr>
        <w:t>Process Improvement in the Electronics Industry, Second Edition</w:t>
      </w:r>
    </w:p>
    <w:p>
      <w:pPr>
        <w:pStyle w:val="Style25"/>
        <w:keepNext w:val="0"/>
        <w:keepLines w:val="0"/>
        <w:widowControl w:val="0"/>
        <w:shd w:val="clear" w:color="auto" w:fill="auto"/>
        <w:bidi w:val="0"/>
        <w:spacing w:before="0" w:after="0" w:line="240" w:lineRule="auto"/>
        <w:ind w:left="0" w:right="0" w:firstLine="220"/>
        <w:jc w:val="left"/>
      </w:pPr>
      <w:r>
        <w:rPr>
          <w:color w:val="000000"/>
          <w:spacing w:val="0"/>
          <w:w w:val="100"/>
          <w:position w:val="0"/>
          <w:shd w:val="clear" w:color="auto" w:fill="auto"/>
          <w:lang w:val="en-US" w:eastAsia="en-US" w:bidi="en-US"/>
        </w:rPr>
        <w:t>WILLIAM B. ROUSE</w:t>
      </w:r>
    </w:p>
    <w:p>
      <w:pPr>
        <w:pStyle w:val="Style25"/>
        <w:keepNext w:val="0"/>
        <w:keepLines w:val="0"/>
        <w:widowControl w:val="0"/>
        <w:shd w:val="clear" w:color="auto" w:fill="auto"/>
        <w:bidi w:val="0"/>
        <w:spacing w:before="0" w:after="100" w:line="240" w:lineRule="auto"/>
        <w:ind w:left="0" w:right="0" w:firstLine="220"/>
        <w:jc w:val="left"/>
      </w:pPr>
      <w:r>
        <w:rPr>
          <w:b/>
          <w:bCs/>
          <w:color w:val="000000"/>
          <w:spacing w:val="0"/>
          <w:w w:val="100"/>
          <w:position w:val="0"/>
          <w:shd w:val="clear" w:color="auto" w:fill="auto"/>
          <w:lang w:val="en-US" w:eastAsia="en-US" w:bidi="en-US"/>
        </w:rPr>
        <w:t>Strategies for Innovation</w:t>
      </w:r>
    </w:p>
    <w:p>
      <w:pPr>
        <w:pStyle w:val="Style25"/>
        <w:keepNext w:val="0"/>
        <w:keepLines w:val="0"/>
        <w:widowControl w:val="0"/>
        <w:shd w:val="clear" w:color="auto" w:fill="auto"/>
        <w:bidi w:val="0"/>
        <w:spacing w:before="0" w:after="0" w:line="240" w:lineRule="auto"/>
        <w:ind w:left="0" w:right="0" w:firstLine="220"/>
        <w:jc w:val="left"/>
      </w:pPr>
      <w:r>
        <w:rPr>
          <w:color w:val="000000"/>
          <w:spacing w:val="0"/>
          <w:w w:val="100"/>
          <w:position w:val="0"/>
          <w:shd w:val="clear" w:color="auto" w:fill="auto"/>
          <w:lang w:val="en-US" w:eastAsia="en-US" w:bidi="en-US"/>
        </w:rPr>
        <w:t>ANDREW P. SAGE</w:t>
      </w:r>
    </w:p>
    <w:p>
      <w:pPr>
        <w:pStyle w:val="Style25"/>
        <w:keepNext w:val="0"/>
        <w:keepLines w:val="0"/>
        <w:widowControl w:val="0"/>
        <w:shd w:val="clear" w:color="auto" w:fill="auto"/>
        <w:bidi w:val="0"/>
        <w:spacing w:before="0" w:after="100" w:line="240" w:lineRule="auto"/>
        <w:ind w:left="0" w:right="0" w:firstLine="220"/>
        <w:jc w:val="left"/>
      </w:pPr>
      <w:r>
        <w:rPr>
          <w:b/>
          <w:bCs/>
          <w:color w:val="000000"/>
          <w:spacing w:val="0"/>
          <w:w w:val="100"/>
          <w:position w:val="0"/>
          <w:shd w:val="clear" w:color="auto" w:fill="auto"/>
          <w:lang w:val="en-US" w:eastAsia="en-US" w:bidi="en-US"/>
        </w:rPr>
        <w:t>Systems Engineering</w:t>
      </w:r>
    </w:p>
    <w:p>
      <w:pPr>
        <w:pStyle w:val="Style25"/>
        <w:keepNext w:val="0"/>
        <w:keepLines w:val="0"/>
        <w:widowControl w:val="0"/>
        <w:shd w:val="clear" w:color="auto" w:fill="auto"/>
        <w:bidi w:val="0"/>
        <w:spacing w:before="0" w:after="0" w:line="240" w:lineRule="auto"/>
        <w:ind w:left="0" w:right="0" w:firstLine="220"/>
        <w:jc w:val="left"/>
      </w:pPr>
      <w:r>
        <w:rPr>
          <w:color w:val="000000"/>
          <w:spacing w:val="0"/>
          <w:w w:val="100"/>
          <w:position w:val="0"/>
          <w:shd w:val="clear" w:color="auto" w:fill="auto"/>
          <w:lang w:val="en-US" w:eastAsia="en-US" w:bidi="en-US"/>
        </w:rPr>
        <w:t>HORST TEMPELMEIER and HEINRICH KUHN</w:t>
      </w:r>
    </w:p>
    <w:p>
      <w:pPr>
        <w:pStyle w:val="Style25"/>
        <w:keepNext w:val="0"/>
        <w:keepLines w:val="0"/>
        <w:widowControl w:val="0"/>
        <w:shd w:val="clear" w:color="auto" w:fill="auto"/>
        <w:bidi w:val="0"/>
        <w:spacing w:before="0" w:after="0" w:line="240" w:lineRule="auto"/>
        <w:ind w:left="0" w:right="0" w:firstLine="220"/>
        <w:jc w:val="left"/>
      </w:pPr>
      <w:r>
        <w:rPr>
          <w:b/>
          <w:bCs/>
          <w:color w:val="000000"/>
          <w:spacing w:val="0"/>
          <w:w w:val="100"/>
          <w:position w:val="0"/>
          <w:shd w:val="clear" w:color="auto" w:fill="auto"/>
          <w:lang w:val="en-US" w:eastAsia="en-US" w:bidi="en-US"/>
        </w:rPr>
        <w:t>Flexible Manufacturing Systems: Decision Support for Design and</w:t>
      </w:r>
    </w:p>
    <w:p>
      <w:pPr>
        <w:pStyle w:val="Style25"/>
        <w:keepNext w:val="0"/>
        <w:keepLines w:val="0"/>
        <w:widowControl w:val="0"/>
        <w:shd w:val="clear" w:color="auto" w:fill="auto"/>
        <w:bidi w:val="0"/>
        <w:spacing w:before="0" w:after="100" w:line="240" w:lineRule="auto"/>
        <w:ind w:left="0" w:right="0" w:firstLine="220"/>
        <w:jc w:val="left"/>
      </w:pPr>
      <w:r>
        <w:rPr>
          <w:b/>
          <w:bCs/>
          <w:color w:val="000000"/>
          <w:spacing w:val="0"/>
          <w:w w:val="100"/>
          <w:position w:val="0"/>
          <w:shd w:val="clear" w:color="auto" w:fill="auto"/>
          <w:lang w:val="en-US" w:eastAsia="en-US" w:bidi="en-US"/>
        </w:rPr>
        <w:t>Operation</w:t>
      </w:r>
    </w:p>
    <w:p>
      <w:pPr>
        <w:pStyle w:val="Style25"/>
        <w:keepNext w:val="0"/>
        <w:keepLines w:val="0"/>
        <w:widowControl w:val="0"/>
        <w:shd w:val="clear" w:color="auto" w:fill="auto"/>
        <w:bidi w:val="0"/>
        <w:spacing w:before="0" w:after="0" w:line="240" w:lineRule="auto"/>
        <w:ind w:left="0" w:right="0" w:firstLine="220"/>
        <w:jc w:val="left"/>
      </w:pPr>
      <w:r>
        <w:rPr>
          <w:color w:val="000000"/>
          <w:spacing w:val="0"/>
          <w:w w:val="100"/>
          <w:position w:val="0"/>
          <w:shd w:val="clear" w:color="auto" w:fill="auto"/>
          <w:lang w:val="en-US" w:eastAsia="en-US" w:bidi="en-US"/>
        </w:rPr>
        <w:t>WILLIAM B. ROUSE</w:t>
      </w:r>
    </w:p>
    <w:p>
      <w:pPr>
        <w:pStyle w:val="Style25"/>
        <w:keepNext w:val="0"/>
        <w:keepLines w:val="0"/>
        <w:widowControl w:val="0"/>
        <w:shd w:val="clear" w:color="auto" w:fill="auto"/>
        <w:bidi w:val="0"/>
        <w:spacing w:before="0" w:after="100" w:line="240" w:lineRule="auto"/>
        <w:ind w:left="0" w:right="0" w:firstLine="220"/>
        <w:jc w:val="left"/>
      </w:pPr>
      <w:r>
        <w:rPr>
          <w:b/>
          <w:bCs/>
          <w:color w:val="000000"/>
          <w:spacing w:val="0"/>
          <w:w w:val="100"/>
          <w:position w:val="0"/>
          <w:shd w:val="clear" w:color="auto" w:fill="auto"/>
          <w:lang w:val="en-US" w:eastAsia="en-US" w:bidi="en-US"/>
        </w:rPr>
        <w:t>Catalysts for Change: Concepts and Principles for Enabling Innovation</w:t>
      </w:r>
    </w:p>
    <w:p>
      <w:pPr>
        <w:pStyle w:val="Style25"/>
        <w:keepNext w:val="0"/>
        <w:keepLines w:val="0"/>
        <w:widowControl w:val="0"/>
        <w:shd w:val="clear" w:color="auto" w:fill="auto"/>
        <w:bidi w:val="0"/>
        <w:spacing w:before="0" w:after="0" w:line="240" w:lineRule="auto"/>
        <w:ind w:left="0" w:right="0" w:firstLine="220"/>
        <w:jc w:val="left"/>
      </w:pPr>
      <w:r>
        <w:rPr>
          <w:color w:val="000000"/>
          <w:spacing w:val="0"/>
          <w:w w:val="100"/>
          <w:position w:val="0"/>
          <w:shd w:val="clear" w:color="auto" w:fill="auto"/>
          <w:lang w:val="en-US" w:eastAsia="en-US" w:bidi="en-US"/>
        </w:rPr>
        <w:t>UPING FANG, KEITH W. HIPEL, and D. MARC KILGOUR</w:t>
      </w:r>
    </w:p>
    <w:p>
      <w:pPr>
        <w:pStyle w:val="Style25"/>
        <w:keepNext w:val="0"/>
        <w:keepLines w:val="0"/>
        <w:widowControl w:val="0"/>
        <w:shd w:val="clear" w:color="auto" w:fill="auto"/>
        <w:bidi w:val="0"/>
        <w:spacing w:before="0" w:after="100" w:line="240" w:lineRule="auto"/>
        <w:ind w:left="0" w:right="0" w:firstLine="220"/>
        <w:jc w:val="left"/>
      </w:pPr>
      <w:r>
        <w:rPr>
          <w:b/>
          <w:bCs/>
          <w:color w:val="000000"/>
          <w:spacing w:val="0"/>
          <w:w w:val="100"/>
          <w:position w:val="0"/>
          <w:shd w:val="clear" w:color="auto" w:fill="auto"/>
          <w:lang w:val="en-US" w:eastAsia="en-US" w:bidi="en-US"/>
        </w:rPr>
        <w:t>Interactive Decision Making: The Graph Model for Conflict</w:t>
      </w:r>
    </w:p>
    <w:p>
      <w:pPr>
        <w:pStyle w:val="Style25"/>
        <w:keepNext w:val="0"/>
        <w:keepLines w:val="0"/>
        <w:widowControl w:val="0"/>
        <w:shd w:val="clear" w:color="auto" w:fill="auto"/>
        <w:bidi w:val="0"/>
        <w:spacing w:before="0" w:after="0" w:line="240" w:lineRule="auto"/>
        <w:ind w:left="0" w:right="0" w:firstLine="220"/>
        <w:jc w:val="left"/>
      </w:pPr>
      <w:r>
        <w:rPr>
          <w:color w:val="000000"/>
          <w:spacing w:val="0"/>
          <w:w w:val="100"/>
          <w:position w:val="0"/>
          <w:shd w:val="clear" w:color="auto" w:fill="auto"/>
          <w:lang w:val="en-US" w:eastAsia="en-US" w:bidi="en-US"/>
        </w:rPr>
        <w:t>DAVID A. SCHUM</w:t>
      </w:r>
    </w:p>
    <w:p>
      <w:pPr>
        <w:pStyle w:val="Style25"/>
        <w:keepNext w:val="0"/>
        <w:keepLines w:val="0"/>
        <w:widowControl w:val="0"/>
        <w:shd w:val="clear" w:color="auto" w:fill="auto"/>
        <w:bidi w:val="0"/>
        <w:spacing w:before="0" w:after="100" w:line="240" w:lineRule="auto"/>
        <w:ind w:left="0" w:right="0" w:firstLine="220"/>
        <w:jc w:val="left"/>
      </w:pPr>
      <w:r>
        <w:rPr>
          <w:b/>
          <w:bCs/>
          <w:color w:val="000000"/>
          <w:spacing w:val="0"/>
          <w:w w:val="100"/>
          <w:position w:val="0"/>
          <w:shd w:val="clear" w:color="auto" w:fill="auto"/>
          <w:lang w:val="en-US" w:eastAsia="en-US" w:bidi="en-US"/>
        </w:rPr>
        <w:t>Evidential Foundations of Probabilistic Reasoning</w:t>
      </w:r>
    </w:p>
    <w:p>
      <w:pPr>
        <w:pStyle w:val="Style25"/>
        <w:keepNext w:val="0"/>
        <w:keepLines w:val="0"/>
        <w:widowControl w:val="0"/>
        <w:shd w:val="clear" w:color="auto" w:fill="auto"/>
        <w:bidi w:val="0"/>
        <w:spacing w:before="0" w:after="0" w:line="240" w:lineRule="auto"/>
        <w:ind w:left="0" w:right="0" w:firstLine="220"/>
        <w:jc w:val="left"/>
      </w:pPr>
      <w:r>
        <w:rPr>
          <w:color w:val="000000"/>
          <w:spacing w:val="0"/>
          <w:w w:val="100"/>
          <w:position w:val="0"/>
          <w:shd w:val="clear" w:color="auto" w:fill="auto"/>
          <w:lang w:val="en-US" w:eastAsia="en-US" w:bidi="en-US"/>
        </w:rPr>
        <w:t>JENS RASMUSSEN, ANNELISE MARK PEJTERSEN, and LEONARD</w:t>
      </w:r>
    </w:p>
    <w:p>
      <w:pPr>
        <w:pStyle w:val="Style25"/>
        <w:keepNext w:val="0"/>
        <w:keepLines w:val="0"/>
        <w:widowControl w:val="0"/>
        <w:shd w:val="clear" w:color="auto" w:fill="auto"/>
        <w:bidi w:val="0"/>
        <w:spacing w:before="0" w:after="0" w:line="240" w:lineRule="auto"/>
        <w:ind w:left="0" w:right="0" w:firstLine="220"/>
        <w:jc w:val="left"/>
      </w:pPr>
      <w:r>
        <w:rPr>
          <w:color w:val="000000"/>
          <w:spacing w:val="0"/>
          <w:w w:val="100"/>
          <w:position w:val="0"/>
          <w:shd w:val="clear" w:color="auto" w:fill="auto"/>
          <w:lang w:val="en-US" w:eastAsia="en-US" w:bidi="en-US"/>
        </w:rPr>
        <w:t>P. GOODSTEIN</w:t>
      </w:r>
    </w:p>
    <w:p>
      <w:pPr>
        <w:pStyle w:val="Style25"/>
        <w:keepNext w:val="0"/>
        <w:keepLines w:val="0"/>
        <w:widowControl w:val="0"/>
        <w:shd w:val="clear" w:color="auto" w:fill="auto"/>
        <w:bidi w:val="0"/>
        <w:spacing w:before="0" w:after="100" w:line="240" w:lineRule="auto"/>
        <w:ind w:left="0" w:right="0" w:firstLine="220"/>
        <w:jc w:val="left"/>
      </w:pPr>
      <w:r>
        <w:rPr>
          <w:b/>
          <w:bCs/>
          <w:color w:val="000000"/>
          <w:spacing w:val="0"/>
          <w:w w:val="100"/>
          <w:position w:val="0"/>
          <w:shd w:val="clear" w:color="auto" w:fill="auto"/>
          <w:lang w:val="en-US" w:eastAsia="en-US" w:bidi="en-US"/>
        </w:rPr>
        <w:t>Cognitive Systems Engineering</w:t>
      </w:r>
    </w:p>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ANDREW P. SAGE</w:t>
      </w:r>
    </w:p>
    <w:p>
      <w:pPr>
        <w:pStyle w:val="Style25"/>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Systems Management for Information Technology and Software</w:t>
      </w:r>
    </w:p>
    <w:p>
      <w:pPr>
        <w:pStyle w:val="Style25"/>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hd w:val="clear" w:color="auto" w:fill="auto"/>
          <w:lang w:val="en-US" w:eastAsia="en-US" w:bidi="en-US"/>
        </w:rPr>
        <w:t>Engineering</w:t>
      </w:r>
    </w:p>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ALPHONSE CHAPANIS</w:t>
      </w:r>
    </w:p>
    <w:p>
      <w:pPr>
        <w:pStyle w:val="Style25"/>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hd w:val="clear" w:color="auto" w:fill="auto"/>
          <w:lang w:val="en-US" w:eastAsia="en-US" w:bidi="en-US"/>
        </w:rPr>
        <w:t>Human Factors in Systems Engineering</w:t>
      </w:r>
    </w:p>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YACOV Y. HAIMES</w:t>
      </w:r>
    </w:p>
    <w:p>
      <w:pPr>
        <w:pStyle w:val="Style25"/>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hd w:val="clear" w:color="auto" w:fill="auto"/>
          <w:lang w:val="en-US" w:eastAsia="en-US" w:bidi="en-US"/>
        </w:rPr>
        <w:t>Risk Modeling, Assessment, and Management, Third Edition</w:t>
      </w:r>
    </w:p>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DENNIS M. BUEDE</w:t>
      </w:r>
    </w:p>
    <w:p>
      <w:pPr>
        <w:pStyle w:val="Style25"/>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hd w:val="clear" w:color="auto" w:fill="auto"/>
          <w:lang w:val="en-US" w:eastAsia="en-US" w:bidi="en-US"/>
        </w:rPr>
        <w:t>The Engineering Design of Systems: Models and Methods, Second Edition</w:t>
      </w:r>
    </w:p>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ANDREW P. SAGE and JAMES E. ARMSTRONG, Jr.</w:t>
      </w:r>
    </w:p>
    <w:p>
      <w:pPr>
        <w:pStyle w:val="Style25"/>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hd w:val="clear" w:color="auto" w:fill="auto"/>
          <w:lang w:val="en-US" w:eastAsia="en-US" w:bidi="en-US"/>
        </w:rPr>
        <w:t>Introduction to Systems Engineering</w:t>
      </w:r>
    </w:p>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WILLIAM B. ROUSE</w:t>
      </w:r>
    </w:p>
    <w:p>
      <w:pPr>
        <w:pStyle w:val="Style25"/>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hd w:val="clear" w:color="auto" w:fill="auto"/>
          <w:lang w:val="en-US" w:eastAsia="en-US" w:bidi="en-US"/>
        </w:rPr>
        <w:t>Essential Challenges of Strategic Management</w:t>
      </w:r>
    </w:p>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YEFIM FASSER and DONALD BRETTNER</w:t>
      </w:r>
    </w:p>
    <w:p>
      <w:pPr>
        <w:pStyle w:val="Style25"/>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hd w:val="clear" w:color="auto" w:fill="auto"/>
          <w:lang w:val="en-US" w:eastAsia="en-US" w:bidi="en-US"/>
        </w:rPr>
        <w:t>Management for Quality in High-Technology Enterprises</w:t>
      </w:r>
    </w:p>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THOMAS B. SHERIDAN</w:t>
      </w:r>
    </w:p>
    <w:p>
      <w:pPr>
        <w:pStyle w:val="Style25"/>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hd w:val="clear" w:color="auto" w:fill="auto"/>
          <w:lang w:val="en-US" w:eastAsia="en-US" w:bidi="en-US"/>
        </w:rPr>
        <w:t>Humans and Automation: System Design and Research Issues</w:t>
      </w:r>
    </w:p>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ALEXANDER KOSSIAKOFF and WILLIAM N. SWEET</w:t>
      </w:r>
    </w:p>
    <w:p>
      <w:pPr>
        <w:pStyle w:val="Style25"/>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hd w:val="clear" w:color="auto" w:fill="auto"/>
          <w:lang w:val="en-US" w:eastAsia="en-US" w:bidi="en-US"/>
        </w:rPr>
        <w:t>Systems Engineering Principles and Practice</w:t>
      </w:r>
    </w:p>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HAROLD R. BOOHER</w:t>
      </w:r>
    </w:p>
    <w:p>
      <w:pPr>
        <w:pStyle w:val="Style25"/>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hd w:val="clear" w:color="auto" w:fill="auto"/>
          <w:lang w:val="en-US" w:eastAsia="en-US" w:bidi="en-US"/>
        </w:rPr>
        <w:t>Handbook of Human Systems Integration</w:t>
      </w:r>
    </w:p>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JEFFREY T. POLLOCK and RALPH HODGSON</w:t>
      </w:r>
    </w:p>
    <w:p>
      <w:pPr>
        <w:pStyle w:val="Style25"/>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Adaptive Information: Improving Business Through Semantic</w:t>
      </w:r>
    </w:p>
    <w:p>
      <w:pPr>
        <w:pStyle w:val="Style25"/>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hd w:val="clear" w:color="auto" w:fill="auto"/>
          <w:lang w:val="en-US" w:eastAsia="en-US" w:bidi="en-US"/>
        </w:rPr>
        <w:t>Interoperability, Grid Computing, and Enterprise Integration</w:t>
      </w:r>
    </w:p>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ALAN L. PORTER and SCOTT W. CUNNINGHAM</w:t>
      </w:r>
    </w:p>
    <w:p>
      <w:pPr>
        <w:pStyle w:val="Style25"/>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hd w:val="clear" w:color="auto" w:fill="auto"/>
          <w:lang w:val="en-US" w:eastAsia="en-US" w:bidi="en-US"/>
        </w:rPr>
        <w:t>Tech Mining: Exploiting New Technologies for Competitive Advantage</w:t>
      </w:r>
    </w:p>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REX BROWN</w:t>
      </w:r>
    </w:p>
    <w:p>
      <w:pPr>
        <w:pStyle w:val="Style25"/>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hd w:val="clear" w:color="auto" w:fill="auto"/>
          <w:lang w:val="en-US" w:eastAsia="en-US" w:bidi="en-US"/>
        </w:rPr>
        <w:t>Rational Choice and Judgment: Decision Analysis for the Decider</w:t>
      </w:r>
    </w:p>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WILLIAM B. ROUSE and KENNETH R. BOFF (editors)</w:t>
      </w:r>
    </w:p>
    <w:p>
      <w:pPr>
        <w:pStyle w:val="Style25"/>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hd w:val="clear" w:color="auto" w:fill="auto"/>
          <w:lang w:val="en-US" w:eastAsia="en-US" w:bidi="en-US"/>
        </w:rPr>
        <w:t>Organizational Simulation</w:t>
      </w:r>
    </w:p>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HOWARD EISNER</w:t>
      </w:r>
    </w:p>
    <w:p>
      <w:pPr>
        <w:pStyle w:val="Style25"/>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hd w:val="clear" w:color="auto" w:fill="auto"/>
          <w:lang w:val="en-US" w:eastAsia="en-US" w:bidi="en-US"/>
        </w:rPr>
        <w:t>Managing Complex Systems: Thinking Outside the Box</w:t>
      </w:r>
    </w:p>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STEVE BELL</w:t>
      </w:r>
    </w:p>
    <w:p>
      <w:pPr>
        <w:pStyle w:val="Style25"/>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hd w:val="clear" w:color="auto" w:fill="auto"/>
          <w:lang w:val="en-US" w:eastAsia="en-US" w:bidi="en-US"/>
        </w:rPr>
        <w:t>Lean Enterprise Systems: Using IT for Continuous Improvement</w:t>
      </w:r>
    </w:p>
    <w:p>
      <w:pPr>
        <w:pStyle w:val="Style25"/>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n-US" w:eastAsia="en-US" w:bidi="en-US"/>
        </w:rPr>
        <w:t>J. JERRY KAUFMAN and ROY WOODHEAD</w:t>
      </w:r>
    </w:p>
    <w:p>
      <w:pPr>
        <w:pStyle w:val="Style25"/>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n-US" w:eastAsia="en-US" w:bidi="en-US"/>
        </w:rPr>
        <w:t>Stimulating Innovation in Products and Services: With Function</w:t>
      </w:r>
    </w:p>
    <w:p>
      <w:pPr>
        <w:pStyle w:val="Style25"/>
        <w:keepNext w:val="0"/>
        <w:keepLines w:val="0"/>
        <w:widowControl w:val="0"/>
        <w:shd w:val="clear" w:color="auto" w:fill="auto"/>
        <w:bidi w:val="0"/>
        <w:spacing w:before="0" w:after="80" w:line="264" w:lineRule="auto"/>
        <w:ind w:left="0" w:right="0" w:firstLine="0"/>
        <w:jc w:val="left"/>
      </w:pPr>
      <w:r>
        <w:rPr>
          <w:b/>
          <w:bCs/>
          <w:color w:val="000000"/>
          <w:spacing w:val="0"/>
          <w:w w:val="100"/>
          <w:position w:val="0"/>
          <w:shd w:val="clear" w:color="auto" w:fill="auto"/>
          <w:lang w:val="en-US" w:eastAsia="en-US" w:bidi="en-US"/>
        </w:rPr>
        <w:t>Analysis and Mapping</w:t>
      </w:r>
    </w:p>
    <w:p>
      <w:pPr>
        <w:pStyle w:val="Style25"/>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n-US" w:eastAsia="en-US" w:bidi="en-US"/>
        </w:rPr>
        <w:t>WILLIAM B. ROUSE</w:t>
      </w:r>
    </w:p>
    <w:p>
      <w:pPr>
        <w:pStyle w:val="Style25"/>
        <w:keepNext w:val="0"/>
        <w:keepLines w:val="0"/>
        <w:widowControl w:val="0"/>
        <w:shd w:val="clear" w:color="auto" w:fill="auto"/>
        <w:bidi w:val="0"/>
        <w:spacing w:before="0" w:after="80" w:line="264" w:lineRule="auto"/>
        <w:ind w:left="0" w:right="0" w:firstLine="0"/>
        <w:jc w:val="left"/>
      </w:pPr>
      <w:r>
        <w:rPr>
          <w:b/>
          <w:bCs/>
          <w:color w:val="000000"/>
          <w:spacing w:val="0"/>
          <w:w w:val="100"/>
          <w:position w:val="0"/>
          <w:shd w:val="clear" w:color="auto" w:fill="auto"/>
          <w:lang w:val="en-US" w:eastAsia="en-US" w:bidi="en-US"/>
        </w:rPr>
        <w:t>Enterprise Transformation: Understanding and Enabling Fundamental Change</w:t>
      </w:r>
    </w:p>
    <w:p>
      <w:pPr>
        <w:pStyle w:val="Style25"/>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n-US" w:eastAsia="en-US" w:bidi="en-US"/>
        </w:rPr>
        <w:t>JOHN E. GIBSON, WILLIAM T. SCHERER, and WILLAM F. GIBSON</w:t>
      </w:r>
    </w:p>
    <w:p>
      <w:pPr>
        <w:pStyle w:val="Style25"/>
        <w:keepNext w:val="0"/>
        <w:keepLines w:val="0"/>
        <w:widowControl w:val="0"/>
        <w:shd w:val="clear" w:color="auto" w:fill="auto"/>
        <w:bidi w:val="0"/>
        <w:spacing w:before="0" w:after="80" w:line="264" w:lineRule="auto"/>
        <w:ind w:left="0" w:right="0" w:firstLine="0"/>
        <w:jc w:val="left"/>
      </w:pPr>
      <w:r>
        <w:rPr>
          <w:b/>
          <w:bCs/>
          <w:color w:val="000000"/>
          <w:spacing w:val="0"/>
          <w:w w:val="100"/>
          <w:position w:val="0"/>
          <w:shd w:val="clear" w:color="auto" w:fill="auto"/>
          <w:lang w:val="en-US" w:eastAsia="en-US" w:bidi="en-US"/>
        </w:rPr>
        <w:t>How to Do Systems Analysis</w:t>
      </w:r>
    </w:p>
    <w:p>
      <w:pPr>
        <w:pStyle w:val="Style25"/>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n-US" w:eastAsia="en-US" w:bidi="en-US"/>
        </w:rPr>
        <w:t>WILLIAM F. CHRISTOPHER</w:t>
      </w:r>
    </w:p>
    <w:p>
      <w:pPr>
        <w:pStyle w:val="Style25"/>
        <w:keepNext w:val="0"/>
        <w:keepLines w:val="0"/>
        <w:widowControl w:val="0"/>
        <w:shd w:val="clear" w:color="auto" w:fill="auto"/>
        <w:bidi w:val="0"/>
        <w:spacing w:before="0" w:after="80" w:line="264" w:lineRule="auto"/>
        <w:ind w:left="0" w:right="0" w:firstLine="0"/>
        <w:jc w:val="left"/>
      </w:pPr>
      <w:r>
        <w:rPr>
          <w:b/>
          <w:bCs/>
          <w:color w:val="000000"/>
          <w:spacing w:val="0"/>
          <w:w w:val="100"/>
          <w:position w:val="0"/>
          <w:shd w:val="clear" w:color="auto" w:fill="auto"/>
          <w:lang w:val="en-US" w:eastAsia="en-US" w:bidi="en-US"/>
        </w:rPr>
        <w:t>Holistic Management: Managing What Matters for Company Success</w:t>
      </w:r>
    </w:p>
    <w:p>
      <w:pPr>
        <w:pStyle w:val="Style25"/>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n-US" w:eastAsia="en-US" w:bidi="en-US"/>
        </w:rPr>
        <w:t>WILLIAM B. ROUSE</w:t>
      </w:r>
    </w:p>
    <w:p>
      <w:pPr>
        <w:pStyle w:val="Style25"/>
        <w:keepNext w:val="0"/>
        <w:keepLines w:val="0"/>
        <w:widowControl w:val="0"/>
        <w:shd w:val="clear" w:color="auto" w:fill="auto"/>
        <w:bidi w:val="0"/>
        <w:spacing w:before="0" w:after="80" w:line="264" w:lineRule="auto"/>
        <w:ind w:left="0" w:right="0" w:firstLine="0"/>
        <w:jc w:val="left"/>
      </w:pPr>
      <w:r>
        <w:rPr>
          <w:b/>
          <w:bCs/>
          <w:color w:val="000000"/>
          <w:spacing w:val="0"/>
          <w:w w:val="100"/>
          <w:position w:val="0"/>
          <w:shd w:val="clear" w:color="auto" w:fill="auto"/>
          <w:lang w:val="en-US" w:eastAsia="en-US" w:bidi="en-US"/>
        </w:rPr>
        <w:t>People and Organizations: Explorations of Human-Centered Design</w:t>
      </w:r>
    </w:p>
    <w:p>
      <w:pPr>
        <w:pStyle w:val="Style25"/>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n-US" w:eastAsia="en-US" w:bidi="en-US"/>
        </w:rPr>
        <w:t>MO JAMSHIDI</w:t>
      </w:r>
    </w:p>
    <w:p>
      <w:pPr>
        <w:pStyle w:val="Style25"/>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n-US" w:eastAsia="en-US" w:bidi="en-US"/>
        </w:rPr>
        <w:t>System of Systems Engineering: Innovations for the Twenty-First</w:t>
      </w:r>
    </w:p>
    <w:p>
      <w:pPr>
        <w:pStyle w:val="Style25"/>
        <w:keepNext w:val="0"/>
        <w:keepLines w:val="0"/>
        <w:widowControl w:val="0"/>
        <w:shd w:val="clear" w:color="auto" w:fill="auto"/>
        <w:bidi w:val="0"/>
        <w:spacing w:before="0" w:after="80" w:line="264" w:lineRule="auto"/>
        <w:ind w:left="0" w:right="0" w:firstLine="0"/>
        <w:jc w:val="left"/>
      </w:pPr>
      <w:r>
        <w:rPr>
          <w:b/>
          <w:bCs/>
          <w:color w:val="000000"/>
          <w:spacing w:val="0"/>
          <w:w w:val="100"/>
          <w:position w:val="0"/>
          <w:shd w:val="clear" w:color="auto" w:fill="auto"/>
          <w:lang w:val="en-US" w:eastAsia="en-US" w:bidi="en-US"/>
        </w:rPr>
        <w:t>Century</w:t>
      </w:r>
    </w:p>
    <w:p>
      <w:pPr>
        <w:pStyle w:val="Style25"/>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n-US" w:eastAsia="en-US" w:bidi="en-US"/>
        </w:rPr>
        <w:t>ANDREW P. SAGE and WILLIAM B. ROUSE</w:t>
      </w:r>
    </w:p>
    <w:p>
      <w:pPr>
        <w:pStyle w:val="Style25"/>
        <w:keepNext w:val="0"/>
        <w:keepLines w:val="0"/>
        <w:widowControl w:val="0"/>
        <w:shd w:val="clear" w:color="auto" w:fill="auto"/>
        <w:bidi w:val="0"/>
        <w:spacing w:before="0" w:after="80" w:line="264" w:lineRule="auto"/>
        <w:ind w:left="0" w:right="0" w:firstLine="0"/>
        <w:jc w:val="left"/>
      </w:pPr>
      <w:r>
        <w:rPr>
          <w:b/>
          <w:bCs/>
          <w:color w:val="000000"/>
          <w:spacing w:val="0"/>
          <w:w w:val="100"/>
          <w:position w:val="0"/>
          <w:shd w:val="clear" w:color="auto" w:fill="auto"/>
          <w:lang w:val="en-US" w:eastAsia="en-US" w:bidi="en-US"/>
        </w:rPr>
        <w:t>Handbook of Systems Engineering and Management, Second Edition</w:t>
      </w:r>
    </w:p>
    <w:p>
      <w:pPr>
        <w:pStyle w:val="Style25"/>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n-US" w:eastAsia="en-US" w:bidi="en-US"/>
        </w:rPr>
        <w:t>JOHN R. CLYMER</w:t>
      </w:r>
    </w:p>
    <w:p>
      <w:pPr>
        <w:pStyle w:val="Style25"/>
        <w:keepNext w:val="0"/>
        <w:keepLines w:val="0"/>
        <w:widowControl w:val="0"/>
        <w:shd w:val="clear" w:color="auto" w:fill="auto"/>
        <w:bidi w:val="0"/>
        <w:spacing w:before="0" w:after="80" w:line="264" w:lineRule="auto"/>
        <w:ind w:left="0" w:right="0" w:firstLine="0"/>
        <w:jc w:val="left"/>
      </w:pPr>
      <w:r>
        <w:rPr>
          <w:b/>
          <w:bCs/>
          <w:color w:val="000000"/>
          <w:spacing w:val="0"/>
          <w:w w:val="100"/>
          <w:position w:val="0"/>
          <w:shd w:val="clear" w:color="auto" w:fill="auto"/>
          <w:lang w:val="en-US" w:eastAsia="en-US" w:bidi="en-US"/>
        </w:rPr>
        <w:t>Simulation-Based Engineering of Complex Systems, Second Edition</w:t>
      </w:r>
    </w:p>
    <w:p>
      <w:pPr>
        <w:pStyle w:val="Style25"/>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n-US" w:eastAsia="en-US" w:bidi="en-US"/>
        </w:rPr>
        <w:t>KRAG BROTBY</w:t>
      </w:r>
    </w:p>
    <w:p>
      <w:pPr>
        <w:pStyle w:val="Style25"/>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n-US" w:eastAsia="en-US" w:bidi="en-US"/>
        </w:rPr>
        <w:t>Information Security Governance: A Practical Development and</w:t>
      </w:r>
    </w:p>
    <w:p>
      <w:pPr>
        <w:pStyle w:val="Style25"/>
        <w:keepNext w:val="0"/>
        <w:keepLines w:val="0"/>
        <w:widowControl w:val="0"/>
        <w:shd w:val="clear" w:color="auto" w:fill="auto"/>
        <w:bidi w:val="0"/>
        <w:spacing w:before="0" w:after="80" w:line="264" w:lineRule="auto"/>
        <w:ind w:left="0" w:right="0" w:firstLine="0"/>
        <w:jc w:val="left"/>
      </w:pPr>
      <w:r>
        <w:rPr>
          <w:b/>
          <w:bCs/>
          <w:color w:val="000000"/>
          <w:spacing w:val="0"/>
          <w:w w:val="100"/>
          <w:position w:val="0"/>
          <w:shd w:val="clear" w:color="auto" w:fill="auto"/>
          <w:lang w:val="en-US" w:eastAsia="en-US" w:bidi="en-US"/>
        </w:rPr>
        <w:t>Implementation Approach</w:t>
      </w:r>
    </w:p>
    <w:p>
      <w:pPr>
        <w:pStyle w:val="Style25"/>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n-US" w:eastAsia="en-US" w:bidi="en-US"/>
        </w:rPr>
        <w:t>JULIAN TALBOT and MILES JAKEMAN</w:t>
      </w:r>
    </w:p>
    <w:p>
      <w:pPr>
        <w:pStyle w:val="Style25"/>
        <w:keepNext w:val="0"/>
        <w:keepLines w:val="0"/>
        <w:widowControl w:val="0"/>
        <w:shd w:val="clear" w:color="auto" w:fill="auto"/>
        <w:bidi w:val="0"/>
        <w:spacing w:before="0" w:after="80" w:line="264" w:lineRule="auto"/>
        <w:ind w:left="0" w:right="0" w:firstLine="0"/>
        <w:jc w:val="left"/>
      </w:pPr>
      <w:r>
        <w:rPr>
          <w:b/>
          <w:bCs/>
          <w:color w:val="000000"/>
          <w:spacing w:val="0"/>
          <w:w w:val="100"/>
          <w:position w:val="0"/>
          <w:shd w:val="clear" w:color="auto" w:fill="auto"/>
          <w:lang w:val="en-US" w:eastAsia="en-US" w:bidi="en-US"/>
        </w:rPr>
        <w:t>Security Risk Management Body of Knowledge</w:t>
      </w:r>
    </w:p>
    <w:p>
      <w:pPr>
        <w:pStyle w:val="Style25"/>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n-US" w:eastAsia="en-US" w:bidi="en-US"/>
        </w:rPr>
        <w:t>SCOTT JACKSON</w:t>
      </w:r>
    </w:p>
    <w:p>
      <w:pPr>
        <w:pStyle w:val="Style25"/>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n-US" w:eastAsia="en-US" w:bidi="en-US"/>
        </w:rPr>
        <w:t>Architecting Resilient Systems: Accident Avoidance and Survival and</w:t>
      </w:r>
    </w:p>
    <w:p>
      <w:pPr>
        <w:pStyle w:val="Style25"/>
        <w:keepNext w:val="0"/>
        <w:keepLines w:val="0"/>
        <w:widowControl w:val="0"/>
        <w:shd w:val="clear" w:color="auto" w:fill="auto"/>
        <w:bidi w:val="0"/>
        <w:spacing w:before="0" w:after="80" w:line="264" w:lineRule="auto"/>
        <w:ind w:left="0" w:right="0" w:firstLine="0"/>
        <w:jc w:val="left"/>
      </w:pPr>
      <w:r>
        <w:rPr>
          <w:b/>
          <w:bCs/>
          <w:color w:val="000000"/>
          <w:spacing w:val="0"/>
          <w:w w:val="100"/>
          <w:position w:val="0"/>
          <w:shd w:val="clear" w:color="auto" w:fill="auto"/>
          <w:lang w:val="en-US" w:eastAsia="en-US" w:bidi="en-US"/>
        </w:rPr>
        <w:t>Recovery from Disruptions</w:t>
      </w:r>
    </w:p>
    <w:p>
      <w:pPr>
        <w:pStyle w:val="Style25"/>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n-US" w:eastAsia="en-US" w:bidi="en-US"/>
        </w:rPr>
        <w:t>JAMES A. GEORGE and JAMES A. RODGER</w:t>
      </w:r>
    </w:p>
    <w:p>
      <w:pPr>
        <w:pStyle w:val="Style25"/>
        <w:keepNext w:val="0"/>
        <w:keepLines w:val="0"/>
        <w:widowControl w:val="0"/>
        <w:shd w:val="clear" w:color="auto" w:fill="auto"/>
        <w:bidi w:val="0"/>
        <w:spacing w:before="0" w:after="80" w:line="264" w:lineRule="auto"/>
        <w:ind w:left="0" w:right="0" w:firstLine="0"/>
        <w:jc w:val="left"/>
      </w:pPr>
      <w:r>
        <w:rPr>
          <w:b/>
          <w:bCs/>
          <w:color w:val="000000"/>
          <w:spacing w:val="0"/>
          <w:w w:val="100"/>
          <w:position w:val="0"/>
          <w:shd w:val="clear" w:color="auto" w:fill="auto"/>
          <w:lang w:val="en-US" w:eastAsia="en-US" w:bidi="en-US"/>
        </w:rPr>
        <w:t>Smart Data: Enterprise Performance Optimization Strategy</w:t>
      </w:r>
    </w:p>
    <w:p>
      <w:pPr>
        <w:pStyle w:val="Style25"/>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n-US" w:eastAsia="en-US" w:bidi="en-US"/>
        </w:rPr>
        <w:t>YORAM KOREN</w:t>
      </w:r>
    </w:p>
    <w:p>
      <w:pPr>
        <w:pStyle w:val="Style25"/>
        <w:keepNext w:val="0"/>
        <w:keepLines w:val="0"/>
        <w:widowControl w:val="0"/>
        <w:shd w:val="clear" w:color="auto" w:fill="auto"/>
        <w:bidi w:val="0"/>
        <w:spacing w:before="0" w:after="0" w:line="264" w:lineRule="auto"/>
        <w:ind w:left="0" w:right="0" w:firstLine="0"/>
        <w:jc w:val="left"/>
      </w:pPr>
      <w:r>
        <w:rPr>
          <w:b/>
          <w:bCs/>
          <w:color w:val="000000"/>
          <w:spacing w:val="0"/>
          <w:w w:val="100"/>
          <w:position w:val="0"/>
          <w:shd w:val="clear" w:color="auto" w:fill="auto"/>
          <w:lang w:val="en-US" w:eastAsia="en-US" w:bidi="en-US"/>
        </w:rPr>
        <w:t>The Global Manufacturing Revolution: Product-Process-Business</w:t>
      </w:r>
    </w:p>
    <w:p>
      <w:pPr>
        <w:pStyle w:val="Style25"/>
        <w:keepNext w:val="0"/>
        <w:keepLines w:val="0"/>
        <w:widowControl w:val="0"/>
        <w:shd w:val="clear" w:color="auto" w:fill="auto"/>
        <w:bidi w:val="0"/>
        <w:spacing w:before="0" w:after="80" w:line="264" w:lineRule="auto"/>
        <w:ind w:left="0" w:right="0" w:firstLine="0"/>
        <w:jc w:val="left"/>
      </w:pPr>
      <w:r>
        <w:rPr>
          <w:b/>
          <w:bCs/>
          <w:color w:val="000000"/>
          <w:spacing w:val="0"/>
          <w:w w:val="100"/>
          <w:position w:val="0"/>
          <w:shd w:val="clear" w:color="auto" w:fill="auto"/>
          <w:lang w:val="en-US" w:eastAsia="en-US" w:bidi="en-US"/>
        </w:rPr>
        <w:t>Integration and Reconfigurable Systems</w:t>
      </w:r>
    </w:p>
    <w:p>
      <w:pPr>
        <w:pStyle w:val="Style25"/>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n-US" w:eastAsia="en-US" w:bidi="en-US"/>
        </w:rPr>
        <w:t>AVNER ENGEL</w:t>
      </w:r>
    </w:p>
    <w:p>
      <w:pPr>
        <w:pStyle w:val="Style25"/>
        <w:keepNext w:val="0"/>
        <w:keepLines w:val="0"/>
        <w:widowControl w:val="0"/>
        <w:shd w:val="clear" w:color="auto" w:fill="auto"/>
        <w:bidi w:val="0"/>
        <w:spacing w:before="0" w:after="80" w:line="264" w:lineRule="auto"/>
        <w:ind w:left="0" w:right="0" w:firstLine="0"/>
        <w:jc w:val="left"/>
      </w:pPr>
      <w:r>
        <w:rPr>
          <w:b/>
          <w:bCs/>
          <w:color w:val="000000"/>
          <w:spacing w:val="0"/>
          <w:w w:val="100"/>
          <w:position w:val="0"/>
          <w:shd w:val="clear" w:color="auto" w:fill="auto"/>
          <w:lang w:val="en-US" w:eastAsia="en-US" w:bidi="en-US"/>
        </w:rPr>
        <w:t>Verification, Validation, and Testing of Engineered Systems</w:t>
      </w:r>
    </w:p>
    <w:p>
      <w:pPr>
        <w:pStyle w:val="Style25"/>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n-US" w:eastAsia="en-US" w:bidi="en-US"/>
        </w:rPr>
        <w:t>WILLIAM B. ROUSE (editor)</w:t>
      </w:r>
    </w:p>
    <w:p>
      <w:pPr>
        <w:pStyle w:val="Style25"/>
        <w:keepNext w:val="0"/>
        <w:keepLines w:val="0"/>
        <w:widowControl w:val="0"/>
        <w:shd w:val="clear" w:color="auto" w:fill="auto"/>
        <w:bidi w:val="0"/>
        <w:spacing w:before="0" w:after="80" w:line="264" w:lineRule="auto"/>
        <w:ind w:left="0" w:right="0" w:firstLine="0"/>
        <w:jc w:val="left"/>
      </w:pPr>
      <w:r>
        <w:rPr>
          <w:b/>
          <w:bCs/>
          <w:color w:val="000000"/>
          <w:spacing w:val="0"/>
          <w:w w:val="100"/>
          <w:position w:val="0"/>
          <w:shd w:val="clear" w:color="auto" w:fill="auto"/>
          <w:lang w:val="en-US" w:eastAsia="en-US" w:bidi="en-US"/>
        </w:rPr>
        <w:t>The Economics of Human Systems Integration: Valuation of Investments in People’s Training and Education, Safety and Health, and Work Productivity</w:t>
      </w:r>
    </w:p>
    <w:p>
      <w:pPr>
        <w:pStyle w:val="Style25"/>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ALEXANDER KOSSIAKOFF, WILLIAM N. SWEET, SAMUEL J. SEYMOUR, and STEVEN M. BIEMER</w:t>
      </w:r>
    </w:p>
    <w:p>
      <w:pPr>
        <w:pStyle w:val="Style25"/>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Systems Engineering Principles and Practice, Second Edition</w:t>
      </w:r>
    </w:p>
    <w:p>
      <w:pPr>
        <w:pStyle w:val="Style25"/>
        <w:keepNext w:val="0"/>
        <w:keepLines w:val="0"/>
        <w:widowControl w:val="0"/>
        <w:shd w:val="clear" w:color="auto" w:fill="auto"/>
        <w:bidi w:val="0"/>
        <w:spacing w:before="0" w:after="0" w:line="269" w:lineRule="auto"/>
        <w:ind w:left="0" w:right="0" w:firstLine="0"/>
        <w:jc w:val="left"/>
      </w:pPr>
      <w:r>
        <w:rPr>
          <w:color w:val="000000"/>
          <w:spacing w:val="0"/>
          <w:w w:val="100"/>
          <w:position w:val="0"/>
          <w:shd w:val="clear" w:color="auto" w:fill="auto"/>
          <w:lang w:val="en-US" w:eastAsia="en-US" w:bidi="en-US"/>
        </w:rPr>
        <w:t>GREGORY S. PARNELL, PATRICK J. DRISCOLL, and DALE L. HENDERSON (editors)</w:t>
      </w:r>
    </w:p>
    <w:p>
      <w:pPr>
        <w:pStyle w:val="Style25"/>
        <w:keepNext w:val="0"/>
        <w:keepLines w:val="0"/>
        <w:widowControl w:val="0"/>
        <w:shd w:val="clear" w:color="auto" w:fill="auto"/>
        <w:bidi w:val="0"/>
        <w:spacing w:before="0" w:after="80" w:line="269" w:lineRule="auto"/>
        <w:ind w:left="0" w:right="0" w:firstLine="0"/>
        <w:jc w:val="left"/>
      </w:pPr>
      <w:r>
        <w:rPr>
          <w:b/>
          <w:bCs/>
          <w:color w:val="000000"/>
          <w:spacing w:val="0"/>
          <w:w w:val="100"/>
          <w:position w:val="0"/>
          <w:shd w:val="clear" w:color="auto" w:fill="auto"/>
          <w:lang w:val="en-US" w:eastAsia="en-US" w:bidi="en-US"/>
        </w:rPr>
        <w:t>Decision Making in Systems Engineering and Management, Second Edition</w:t>
      </w:r>
    </w:p>
    <w:p>
      <w:pPr>
        <w:pStyle w:val="Style25"/>
        <w:keepNext w:val="0"/>
        <w:keepLines w:val="0"/>
        <w:widowControl w:val="0"/>
        <w:shd w:val="clear" w:color="auto" w:fill="auto"/>
        <w:bidi w:val="0"/>
        <w:spacing w:before="0" w:after="0" w:line="259" w:lineRule="auto"/>
        <w:ind w:left="0" w:right="0" w:firstLine="0"/>
        <w:jc w:val="left"/>
      </w:pPr>
      <w:r>
        <w:rPr>
          <w:color w:val="000000"/>
          <w:spacing w:val="0"/>
          <w:w w:val="100"/>
          <w:position w:val="0"/>
          <w:shd w:val="clear" w:color="auto" w:fill="auto"/>
          <w:lang w:val="en-US" w:eastAsia="en-US" w:bidi="en-US"/>
        </w:rPr>
        <w:t>ANDREW P. SAGE and WILLIAM B. ROUSE</w:t>
      </w:r>
    </w:p>
    <w:p>
      <w:pPr>
        <w:pStyle w:val="Style25"/>
        <w:keepNext w:val="0"/>
        <w:keepLines w:val="0"/>
        <w:widowControl w:val="0"/>
        <w:shd w:val="clear" w:color="auto" w:fill="auto"/>
        <w:bidi w:val="0"/>
        <w:spacing w:before="0" w:after="80" w:line="259" w:lineRule="auto"/>
        <w:ind w:left="0" w:right="0" w:firstLine="0"/>
        <w:jc w:val="left"/>
      </w:pPr>
      <w:r>
        <w:rPr>
          <w:b/>
          <w:bCs/>
          <w:color w:val="000000"/>
          <w:spacing w:val="0"/>
          <w:w w:val="100"/>
          <w:position w:val="0"/>
          <w:shd w:val="clear" w:color="auto" w:fill="auto"/>
          <w:lang w:val="en-US" w:eastAsia="en-US" w:bidi="en-US"/>
        </w:rPr>
        <w:t>Economic Systems Analysis and Assessment: Intensive Systems, Organizations, and Enterprises</w:t>
      </w:r>
    </w:p>
    <w:p>
      <w:pPr>
        <w:pStyle w:val="Style25"/>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n-US" w:eastAsia="en-US" w:bidi="en-US"/>
        </w:rPr>
        <w:t>BOHDAN W. OPPENHEIM</w:t>
      </w:r>
    </w:p>
    <w:p>
      <w:pPr>
        <w:pStyle w:val="Style25"/>
        <w:keepNext w:val="0"/>
        <w:keepLines w:val="0"/>
        <w:widowControl w:val="0"/>
        <w:shd w:val="clear" w:color="auto" w:fill="auto"/>
        <w:bidi w:val="0"/>
        <w:spacing w:before="0" w:after="80" w:line="264" w:lineRule="auto"/>
        <w:ind w:left="0" w:right="0" w:firstLine="0"/>
        <w:jc w:val="left"/>
      </w:pPr>
      <w:r>
        <w:rPr>
          <w:b/>
          <w:bCs/>
          <w:color w:val="000000"/>
          <w:spacing w:val="0"/>
          <w:w w:val="100"/>
          <w:position w:val="0"/>
          <w:shd w:val="clear" w:color="auto" w:fill="auto"/>
          <w:lang w:val="en-US" w:eastAsia="en-US" w:bidi="en-US"/>
        </w:rPr>
        <w:t>Lean for Systems Engineering with Lean Enablers for Systems Engineering</w:t>
      </w:r>
    </w:p>
    <w:p>
      <w:pPr>
        <w:pStyle w:val="Style25"/>
        <w:keepNext w:val="0"/>
        <w:keepLines w:val="0"/>
        <w:widowControl w:val="0"/>
        <w:shd w:val="clear" w:color="auto" w:fill="auto"/>
        <w:bidi w:val="0"/>
        <w:spacing w:before="0" w:after="0" w:line="269" w:lineRule="auto"/>
        <w:ind w:left="0" w:right="0" w:firstLine="0"/>
        <w:jc w:val="left"/>
      </w:pPr>
      <w:r>
        <w:rPr>
          <w:color w:val="000000"/>
          <w:spacing w:val="0"/>
          <w:w w:val="100"/>
          <w:position w:val="0"/>
          <w:shd w:val="clear" w:color="auto" w:fill="auto"/>
          <w:lang w:val="en-US" w:eastAsia="en-US" w:bidi="en-US"/>
        </w:rPr>
        <w:t>LEV M. KLYATIS</w:t>
      </w:r>
    </w:p>
    <w:p>
      <w:pPr>
        <w:pStyle w:val="Style25"/>
        <w:keepNext w:val="0"/>
        <w:keepLines w:val="0"/>
        <w:widowControl w:val="0"/>
        <w:shd w:val="clear" w:color="auto" w:fill="auto"/>
        <w:bidi w:val="0"/>
        <w:spacing w:before="0" w:after="80" w:line="269" w:lineRule="auto"/>
        <w:ind w:left="0" w:right="0" w:firstLine="0"/>
        <w:jc w:val="left"/>
      </w:pPr>
      <w:r>
        <w:rPr>
          <w:b/>
          <w:bCs/>
          <w:color w:val="000000"/>
          <w:spacing w:val="0"/>
          <w:w w:val="100"/>
          <w:position w:val="0"/>
          <w:shd w:val="clear" w:color="auto" w:fill="auto"/>
          <w:lang w:val="en-US" w:eastAsia="en-US" w:bidi="en-US"/>
        </w:rPr>
        <w:t>Accelerated Reliability and Durability Testing Technology</w:t>
      </w:r>
    </w:p>
    <w:p>
      <w:pPr>
        <w:pStyle w:val="Style25"/>
        <w:keepNext w:val="0"/>
        <w:keepLines w:val="0"/>
        <w:widowControl w:val="0"/>
        <w:shd w:val="clear" w:color="auto" w:fill="auto"/>
        <w:bidi w:val="0"/>
        <w:spacing w:before="0" w:after="0" w:line="269" w:lineRule="auto"/>
        <w:ind w:left="0" w:right="0" w:firstLine="0"/>
        <w:jc w:val="left"/>
      </w:pPr>
      <w:r>
        <w:rPr>
          <w:color w:val="000000"/>
          <w:spacing w:val="0"/>
          <w:w w:val="100"/>
          <w:position w:val="0"/>
          <w:shd w:val="clear" w:color="auto" w:fill="auto"/>
          <w:lang w:val="en-US" w:eastAsia="en-US" w:bidi="en-US"/>
        </w:rPr>
        <w:t>BJOERN BARTELS, ULRICH ERMEL, MICHAEL PECHT, and PETER SANDBORN</w:t>
      </w:r>
    </w:p>
    <w:p>
      <w:pPr>
        <w:pStyle w:val="Style25"/>
        <w:keepNext w:val="0"/>
        <w:keepLines w:val="0"/>
        <w:widowControl w:val="0"/>
        <w:shd w:val="clear" w:color="auto" w:fill="auto"/>
        <w:bidi w:val="0"/>
        <w:spacing w:before="0" w:after="80" w:line="269" w:lineRule="auto"/>
        <w:ind w:left="0" w:right="0" w:firstLine="0"/>
        <w:jc w:val="left"/>
      </w:pPr>
      <w:r>
        <w:rPr>
          <w:b/>
          <w:bCs/>
          <w:color w:val="000000"/>
          <w:spacing w:val="0"/>
          <w:w w:val="100"/>
          <w:position w:val="0"/>
          <w:shd w:val="clear" w:color="auto" w:fill="auto"/>
          <w:lang w:val="en-US" w:eastAsia="en-US" w:bidi="en-US"/>
        </w:rPr>
        <w:t>Strategies to the Prediction, Mitigation, and Management of Product Obsolescence</w:t>
      </w:r>
    </w:p>
    <w:p>
      <w:pPr>
        <w:pStyle w:val="Style25"/>
        <w:keepNext w:val="0"/>
        <w:keepLines w:val="0"/>
        <w:widowControl w:val="0"/>
        <w:shd w:val="clear" w:color="auto" w:fill="auto"/>
        <w:bidi w:val="0"/>
        <w:spacing w:before="0" w:after="0" w:line="269" w:lineRule="auto"/>
        <w:ind w:left="0" w:right="0" w:firstLine="0"/>
        <w:jc w:val="left"/>
      </w:pPr>
      <w:r>
        <w:rPr>
          <w:color w:val="000000"/>
          <w:spacing w:val="0"/>
          <w:w w:val="100"/>
          <w:position w:val="0"/>
          <w:shd w:val="clear" w:color="auto" w:fill="auto"/>
          <w:lang w:val="en-US" w:eastAsia="en-US" w:bidi="en-US"/>
        </w:rPr>
        <w:t>LEVANT YILMAS and TUNCER OREN</w:t>
      </w:r>
    </w:p>
    <w:p>
      <w:pPr>
        <w:pStyle w:val="Style25"/>
        <w:keepNext w:val="0"/>
        <w:keepLines w:val="0"/>
        <w:widowControl w:val="0"/>
        <w:shd w:val="clear" w:color="auto" w:fill="auto"/>
        <w:bidi w:val="0"/>
        <w:spacing w:before="0" w:after="80" w:line="269" w:lineRule="auto"/>
        <w:ind w:left="0" w:right="0" w:firstLine="0"/>
        <w:jc w:val="left"/>
      </w:pPr>
      <w:r>
        <w:rPr>
          <w:b/>
          <w:bCs/>
          <w:color w:val="000000"/>
          <w:spacing w:val="0"/>
          <w:w w:val="100"/>
          <w:position w:val="0"/>
          <w:shd w:val="clear" w:color="auto" w:fill="auto"/>
          <w:lang w:val="en-US" w:eastAsia="en-US" w:bidi="en-US"/>
        </w:rPr>
        <w:t>Agent-Directed Simulation and Systems Engineering</w:t>
      </w:r>
    </w:p>
    <w:p>
      <w:pPr>
        <w:pStyle w:val="Style25"/>
        <w:keepNext w:val="0"/>
        <w:keepLines w:val="0"/>
        <w:widowControl w:val="0"/>
        <w:shd w:val="clear" w:color="auto" w:fill="auto"/>
        <w:bidi w:val="0"/>
        <w:spacing w:before="0" w:after="0" w:line="269" w:lineRule="auto"/>
        <w:ind w:left="0" w:right="0" w:firstLine="0"/>
        <w:jc w:val="left"/>
      </w:pPr>
      <w:r>
        <w:rPr>
          <w:color w:val="000000"/>
          <w:spacing w:val="0"/>
          <w:w w:val="100"/>
          <w:position w:val="0"/>
          <w:shd w:val="clear" w:color="auto" w:fill="auto"/>
          <w:lang w:val="en-US" w:eastAsia="en-US" w:bidi="en-US"/>
        </w:rPr>
        <w:t>ELSAYED A. ELSAYED</w:t>
      </w:r>
    </w:p>
    <w:p>
      <w:pPr>
        <w:pStyle w:val="Style25"/>
        <w:keepNext w:val="0"/>
        <w:keepLines w:val="0"/>
        <w:widowControl w:val="0"/>
        <w:shd w:val="clear" w:color="auto" w:fill="auto"/>
        <w:bidi w:val="0"/>
        <w:spacing w:before="0" w:after="80" w:line="269" w:lineRule="auto"/>
        <w:ind w:left="0" w:right="0" w:firstLine="0"/>
        <w:jc w:val="left"/>
      </w:pPr>
      <w:r>
        <w:rPr>
          <w:b/>
          <w:bCs/>
          <w:color w:val="000000"/>
          <w:spacing w:val="0"/>
          <w:w w:val="100"/>
          <w:position w:val="0"/>
          <w:shd w:val="clear" w:color="auto" w:fill="auto"/>
          <w:lang w:val="en-US" w:eastAsia="en-US" w:bidi="en-US"/>
        </w:rPr>
        <w:t>Reliability Engineering, Second Edition</w:t>
      </w:r>
    </w:p>
    <w:p>
      <w:pPr>
        <w:pStyle w:val="Style25"/>
        <w:keepNext w:val="0"/>
        <w:keepLines w:val="0"/>
        <w:widowControl w:val="0"/>
        <w:shd w:val="clear" w:color="auto" w:fill="auto"/>
        <w:bidi w:val="0"/>
        <w:spacing w:before="0" w:after="0" w:line="269" w:lineRule="auto"/>
        <w:ind w:left="0" w:right="0" w:firstLine="0"/>
        <w:jc w:val="left"/>
      </w:pPr>
      <w:r>
        <w:rPr>
          <w:color w:val="000000"/>
          <w:spacing w:val="0"/>
          <w:w w:val="100"/>
          <w:position w:val="0"/>
          <w:shd w:val="clear" w:color="auto" w:fill="auto"/>
          <w:lang w:val="en-US" w:eastAsia="en-US" w:bidi="en-US"/>
        </w:rPr>
        <w:t>BEHNAM MALAKOOTI</w:t>
      </w:r>
    </w:p>
    <w:p>
      <w:pPr>
        <w:pStyle w:val="Style25"/>
        <w:keepNext w:val="0"/>
        <w:keepLines w:val="0"/>
        <w:widowControl w:val="0"/>
        <w:shd w:val="clear" w:color="auto" w:fill="auto"/>
        <w:bidi w:val="0"/>
        <w:spacing w:before="0" w:after="80" w:line="269" w:lineRule="auto"/>
        <w:ind w:left="0" w:right="0" w:firstLine="0"/>
        <w:jc w:val="left"/>
      </w:pPr>
      <w:r>
        <w:rPr>
          <w:b/>
          <w:bCs/>
          <w:color w:val="000000"/>
          <w:spacing w:val="0"/>
          <w:w w:val="100"/>
          <w:position w:val="0"/>
          <w:shd w:val="clear" w:color="auto" w:fill="auto"/>
          <w:lang w:val="en-US" w:eastAsia="en-US" w:bidi="en-US"/>
        </w:rPr>
        <w:t>Operations and Production Systems with Multiple Objectives</w:t>
      </w:r>
    </w:p>
    <w:p>
      <w:pPr>
        <w:pStyle w:val="Style25"/>
        <w:keepNext w:val="0"/>
        <w:keepLines w:val="0"/>
        <w:widowControl w:val="0"/>
        <w:shd w:val="clear" w:color="auto" w:fill="auto"/>
        <w:bidi w:val="0"/>
        <w:spacing w:before="0" w:after="0" w:line="269" w:lineRule="auto"/>
        <w:ind w:left="0" w:right="0" w:firstLine="0"/>
        <w:jc w:val="left"/>
      </w:pPr>
      <w:r>
        <w:rPr>
          <w:color w:val="000000"/>
          <w:spacing w:val="0"/>
          <w:w w:val="100"/>
          <w:position w:val="0"/>
          <w:shd w:val="clear" w:color="auto" w:fill="auto"/>
          <w:lang w:val="en-US" w:eastAsia="en-US" w:bidi="en-US"/>
        </w:rPr>
        <w:t>MENG-LI SHIU, JUI-CHIN JIANG, and MAO-HSIUNG TU</w:t>
      </w:r>
    </w:p>
    <w:p>
      <w:pPr>
        <w:pStyle w:val="Style25"/>
        <w:keepNext w:val="0"/>
        <w:keepLines w:val="0"/>
        <w:widowControl w:val="0"/>
        <w:shd w:val="clear" w:color="auto" w:fill="auto"/>
        <w:bidi w:val="0"/>
        <w:spacing w:before="0" w:after="80" w:line="269" w:lineRule="auto"/>
        <w:ind w:left="0" w:right="0" w:firstLine="0"/>
        <w:jc w:val="left"/>
      </w:pPr>
      <w:r>
        <w:rPr>
          <w:b/>
          <w:bCs/>
          <w:color w:val="000000"/>
          <w:spacing w:val="0"/>
          <w:w w:val="100"/>
          <w:position w:val="0"/>
          <w:shd w:val="clear" w:color="auto" w:fill="auto"/>
          <w:lang w:val="en-US" w:eastAsia="en-US" w:bidi="en-US"/>
        </w:rPr>
        <w:t>Quality Strategy for Systems Engineering and Management</w:t>
      </w:r>
    </w:p>
    <w:p>
      <w:pPr>
        <w:pStyle w:val="Style25"/>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ANDREAS OPELT, BORIS GLOGER, WOLFGANG PFARL, and RALF MITTERMAYR</w:t>
      </w:r>
    </w:p>
    <w:p>
      <w:pPr>
        <w:pStyle w:val="Style25"/>
        <w:keepNext w:val="0"/>
        <w:keepLines w:val="0"/>
        <w:widowControl w:val="0"/>
        <w:shd w:val="clear" w:color="auto" w:fill="auto"/>
        <w:bidi w:val="0"/>
        <w:spacing w:before="0" w:after="80"/>
        <w:ind w:left="0" w:right="0" w:firstLine="0"/>
        <w:jc w:val="left"/>
      </w:pPr>
      <w:r>
        <w:rPr>
          <w:b/>
          <w:bCs/>
          <w:color w:val="000000"/>
          <w:spacing w:val="0"/>
          <w:w w:val="100"/>
          <w:position w:val="0"/>
          <w:shd w:val="clear" w:color="auto" w:fill="auto"/>
          <w:lang w:val="en-US" w:eastAsia="en-US" w:bidi="en-US"/>
        </w:rPr>
        <w:t>Agile Contracts: Creating and Managing Successful Projects with Scrum</w:t>
      </w:r>
    </w:p>
    <w:p>
      <w:pPr>
        <w:pStyle w:val="Style25"/>
        <w:keepNext w:val="0"/>
        <w:keepLines w:val="0"/>
        <w:widowControl w:val="0"/>
        <w:shd w:val="clear" w:color="auto" w:fill="auto"/>
        <w:bidi w:val="0"/>
        <w:spacing w:before="0" w:after="0" w:line="269" w:lineRule="auto"/>
        <w:ind w:left="0" w:right="0" w:firstLine="0"/>
        <w:jc w:val="left"/>
      </w:pPr>
      <w:r>
        <w:rPr>
          <w:color w:val="000000"/>
          <w:spacing w:val="0"/>
          <w:w w:val="100"/>
          <w:position w:val="0"/>
          <w:shd w:val="clear" w:color="auto" w:fill="auto"/>
          <w:lang w:val="en-US" w:eastAsia="en-US" w:bidi="en-US"/>
        </w:rPr>
        <w:t>KINJI MORI</w:t>
      </w:r>
    </w:p>
    <w:p>
      <w:pPr>
        <w:pStyle w:val="Style25"/>
        <w:keepNext w:val="0"/>
        <w:keepLines w:val="0"/>
        <w:widowControl w:val="0"/>
        <w:shd w:val="clear" w:color="auto" w:fill="auto"/>
        <w:bidi w:val="0"/>
        <w:spacing w:before="0" w:after="80" w:line="269" w:lineRule="auto"/>
        <w:ind w:left="0" w:right="0" w:firstLine="0"/>
        <w:jc w:val="left"/>
      </w:pPr>
      <w:r>
        <w:rPr>
          <w:b/>
          <w:bCs/>
          <w:color w:val="000000"/>
          <w:spacing w:val="0"/>
          <w:w w:val="100"/>
          <w:position w:val="0"/>
          <w:shd w:val="clear" w:color="auto" w:fill="auto"/>
          <w:lang w:val="en-US" w:eastAsia="en-US" w:bidi="en-US"/>
        </w:rPr>
        <w:t>Concept-Oriented Research and Development in Information Technology</w:t>
      </w:r>
    </w:p>
    <w:p>
      <w:pPr>
        <w:pStyle w:val="Style25"/>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KAILASH C. KAPUR and MICHAEL PECHT</w:t>
      </w:r>
    </w:p>
    <w:p>
      <w:pPr>
        <w:pStyle w:val="Style25"/>
        <w:keepNext w:val="0"/>
        <w:keepLines w:val="0"/>
        <w:widowControl w:val="0"/>
        <w:shd w:val="clear" w:color="auto" w:fill="auto"/>
        <w:bidi w:val="0"/>
        <w:spacing w:before="0" w:after="60"/>
        <w:ind w:left="0" w:right="0" w:firstLine="0"/>
        <w:jc w:val="left"/>
      </w:pPr>
      <w:r>
        <w:rPr>
          <w:b/>
          <w:bCs/>
          <w:color w:val="000000"/>
          <w:spacing w:val="0"/>
          <w:w w:val="100"/>
          <w:position w:val="0"/>
          <w:shd w:val="clear" w:color="auto" w:fill="auto"/>
          <w:lang w:val="en-US" w:eastAsia="en-US" w:bidi="en-US"/>
        </w:rPr>
        <w:t>Reliability Engineering</w:t>
      </w:r>
    </w:p>
    <w:p>
      <w:pPr>
        <w:pStyle w:val="Style25"/>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MICHAEL TORTORELLA</w:t>
      </w:r>
    </w:p>
    <w:p>
      <w:pPr>
        <w:pStyle w:val="Style25"/>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Reliability, Maintainability, and Supportability: Best Practices for</w:t>
      </w:r>
    </w:p>
    <w:p>
      <w:pPr>
        <w:pStyle w:val="Style25"/>
        <w:keepNext w:val="0"/>
        <w:keepLines w:val="0"/>
        <w:widowControl w:val="0"/>
        <w:shd w:val="clear" w:color="auto" w:fill="auto"/>
        <w:bidi w:val="0"/>
        <w:spacing w:before="0" w:after="60"/>
        <w:ind w:left="0" w:right="0" w:firstLine="0"/>
        <w:jc w:val="left"/>
      </w:pPr>
      <w:r>
        <w:rPr>
          <w:b/>
          <w:bCs/>
          <w:color w:val="000000"/>
          <w:spacing w:val="0"/>
          <w:w w:val="100"/>
          <w:position w:val="0"/>
          <w:shd w:val="clear" w:color="auto" w:fill="auto"/>
          <w:lang w:val="en-US" w:eastAsia="en-US" w:bidi="en-US"/>
        </w:rPr>
        <w:t>Systems Engineers</w:t>
      </w:r>
    </w:p>
    <w:p>
      <w:pPr>
        <w:pStyle w:val="Style25"/>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DENNIS M. BUEDE and WILLIAM D. MILLER</w:t>
      </w:r>
    </w:p>
    <w:p>
      <w:pPr>
        <w:pStyle w:val="Style25"/>
        <w:keepNext w:val="0"/>
        <w:keepLines w:val="0"/>
        <w:widowControl w:val="0"/>
        <w:shd w:val="clear" w:color="auto" w:fill="auto"/>
        <w:bidi w:val="0"/>
        <w:spacing w:before="0" w:after="60"/>
        <w:ind w:left="0" w:right="0" w:firstLine="0"/>
        <w:jc w:val="left"/>
      </w:pPr>
      <w:r>
        <w:rPr>
          <w:b/>
          <w:bCs/>
          <w:color w:val="000000"/>
          <w:spacing w:val="0"/>
          <w:w w:val="100"/>
          <w:position w:val="0"/>
          <w:shd w:val="clear" w:color="auto" w:fill="auto"/>
          <w:lang w:val="en-US" w:eastAsia="en-US" w:bidi="en-US"/>
        </w:rPr>
        <w:t>The Engineering Design of Systems: Models and Methods, Third Edition</w:t>
      </w:r>
    </w:p>
    <w:p>
      <w:pPr>
        <w:pStyle w:val="Style25"/>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JOHN E. GIBSON, WILLIAM T. SCHERER, WILLIAM F. GIBSON, and MICHAEL C. SMITH</w:t>
      </w:r>
    </w:p>
    <w:p>
      <w:pPr>
        <w:pStyle w:val="Style25"/>
        <w:keepNext w:val="0"/>
        <w:keepLines w:val="0"/>
        <w:widowControl w:val="0"/>
        <w:shd w:val="clear" w:color="auto" w:fill="auto"/>
        <w:bidi w:val="0"/>
        <w:spacing w:before="0" w:after="60"/>
        <w:ind w:left="0" w:right="0" w:firstLine="0"/>
        <w:jc w:val="left"/>
      </w:pPr>
      <w:r>
        <w:rPr>
          <w:b/>
          <w:bCs/>
          <w:color w:val="000000"/>
          <w:spacing w:val="0"/>
          <w:w w:val="100"/>
          <w:position w:val="0"/>
          <w:shd w:val="clear" w:color="auto" w:fill="auto"/>
          <w:lang w:val="en-US" w:eastAsia="en-US" w:bidi="en-US"/>
        </w:rPr>
        <w:t>How to Do Systems Analysis: Primer and Casebook</w:t>
      </w:r>
    </w:p>
    <w:p>
      <w:pPr>
        <w:pStyle w:val="Style25"/>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GREGORY S. PARNELL</w:t>
      </w:r>
    </w:p>
    <w:p>
      <w:pPr>
        <w:pStyle w:val="Style25"/>
        <w:keepNext w:val="0"/>
        <w:keepLines w:val="0"/>
        <w:widowControl w:val="0"/>
        <w:shd w:val="clear" w:color="auto" w:fill="auto"/>
        <w:bidi w:val="0"/>
        <w:spacing w:before="0" w:after="60"/>
        <w:ind w:left="0" w:right="0" w:firstLine="0"/>
        <w:jc w:val="left"/>
      </w:pPr>
      <w:r>
        <w:rPr>
          <w:b/>
          <w:bCs/>
          <w:color w:val="000000"/>
          <w:spacing w:val="0"/>
          <w:w w:val="100"/>
          <w:position w:val="0"/>
          <w:shd w:val="clear" w:color="auto" w:fill="auto"/>
          <w:lang w:val="en-US" w:eastAsia="en-US" w:bidi="en-US"/>
        </w:rPr>
        <w:t>Trade-off Analytics: Creating and Exploring the System Tradespace</w:t>
      </w:r>
    </w:p>
    <w:p>
      <w:pPr>
        <w:pStyle w:val="Style25"/>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CHARLES S. WASSON</w:t>
      </w:r>
    </w:p>
    <w:p>
      <w:pPr>
        <w:pStyle w:val="Style25"/>
        <w:keepNext w:val="0"/>
        <w:keepLines w:val="0"/>
        <w:widowControl w:val="0"/>
        <w:shd w:val="clear" w:color="auto" w:fill="auto"/>
        <w:bidi w:val="0"/>
        <w:spacing w:before="0" w:after="60"/>
        <w:ind w:left="0" w:right="0" w:firstLine="0"/>
        <w:jc w:val="left"/>
      </w:pPr>
      <w:r>
        <w:rPr>
          <w:b/>
          <w:bCs/>
          <w:color w:val="000000"/>
          <w:spacing w:val="0"/>
          <w:w w:val="100"/>
          <w:position w:val="0"/>
          <w:shd w:val="clear" w:color="auto" w:fill="auto"/>
          <w:lang w:val="en-US" w:eastAsia="en-US" w:bidi="en-US"/>
        </w:rPr>
        <w:t>Systems Engineering Analysis, Design and Development</w:t>
      </w:r>
    </w:p>
    <w:p>
      <w:pPr>
        <w:pStyle w:val="Style25"/>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AVNER ENGEL</w:t>
      </w:r>
    </w:p>
    <w:p>
      <w:pPr>
        <w:pStyle w:val="Style25"/>
        <w:keepNext w:val="0"/>
        <w:keepLines w:val="0"/>
        <w:widowControl w:val="0"/>
        <w:shd w:val="clear" w:color="auto" w:fill="auto"/>
        <w:bidi w:val="0"/>
        <w:spacing w:before="0" w:after="60"/>
        <w:ind w:left="0" w:right="0" w:firstLine="0"/>
        <w:jc w:val="left"/>
      </w:pPr>
      <w:r>
        <w:rPr>
          <w:b/>
          <w:bCs/>
          <w:color w:val="000000"/>
          <w:spacing w:val="0"/>
          <w:w w:val="100"/>
          <w:position w:val="0"/>
          <w:shd w:val="clear" w:color="auto" w:fill="auto"/>
          <w:lang w:val="en-US" w:eastAsia="en-US" w:bidi="en-US"/>
        </w:rPr>
        <w:t>Practical Creativity and Innovation in Systems Engineering</w:t>
      </w:r>
    </w:p>
    <w:p>
      <w:pPr>
        <w:pStyle w:val="Style25"/>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ALEXANDER KOSSIAKOFF, SAMUEL J. SEYMOUR, DAVID A. FLANIGAN, and STEVEN M. BIEMER</w:t>
      </w:r>
    </w:p>
    <w:p>
      <w:pPr>
        <w:pStyle w:val="Style25"/>
        <w:keepNext w:val="0"/>
        <w:keepLines w:val="0"/>
        <w:widowControl w:val="0"/>
        <w:shd w:val="clear" w:color="auto" w:fill="auto"/>
        <w:bidi w:val="0"/>
        <w:spacing w:before="0" w:after="60"/>
        <w:ind w:left="0" w:right="0" w:firstLine="0"/>
        <w:jc w:val="left"/>
      </w:pPr>
      <w:r>
        <w:rPr>
          <w:b/>
          <w:bCs/>
          <w:color w:val="000000"/>
          <w:spacing w:val="0"/>
          <w:w w:val="100"/>
          <w:position w:val="0"/>
          <w:shd w:val="clear" w:color="auto" w:fill="auto"/>
          <w:lang w:val="en-US" w:eastAsia="en-US" w:bidi="en-US"/>
        </w:rPr>
        <w:t>Systems Engineering Principles and Practice, Third Edition</w:t>
      </w:r>
    </w:p>
    <w:p>
      <w:pPr>
        <w:pStyle w:val="Style25"/>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ELSAYED A. ELSAYED</w:t>
      </w:r>
    </w:p>
    <w:p>
      <w:pPr>
        <w:pStyle w:val="Style25"/>
        <w:keepNext w:val="0"/>
        <w:keepLines w:val="0"/>
        <w:widowControl w:val="0"/>
        <w:shd w:val="clear" w:color="auto" w:fill="auto"/>
        <w:bidi w:val="0"/>
        <w:spacing w:before="0" w:after="60"/>
        <w:ind w:left="0" w:right="0" w:firstLine="0"/>
        <w:jc w:val="left"/>
      </w:pPr>
      <w:r>
        <w:rPr>
          <w:b/>
          <w:bCs/>
          <w:color w:val="000000"/>
          <w:spacing w:val="0"/>
          <w:w w:val="100"/>
          <w:position w:val="0"/>
          <w:shd w:val="clear" w:color="auto" w:fill="auto"/>
          <w:lang w:val="en-US" w:eastAsia="en-US" w:bidi="en-US"/>
        </w:rPr>
        <w:t>Reliability Engineering, Third Edition</w:t>
      </w:r>
    </w:p>
    <w:p>
      <w:pPr>
        <w:pStyle w:val="Style25"/>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TIM WEILKIENS, JESKO G. LAMM, STEPHAN ROTH, and MARKUS</w:t>
      </w:r>
    </w:p>
    <w:p>
      <w:pPr>
        <w:pStyle w:val="Style25"/>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WALKER</w:t>
      </w:r>
    </w:p>
    <w:p>
      <w:pPr>
        <w:pStyle w:val="Style25"/>
        <w:keepNext w:val="0"/>
        <w:keepLines w:val="0"/>
        <w:widowControl w:val="0"/>
        <w:shd w:val="clear" w:color="auto" w:fill="auto"/>
        <w:bidi w:val="0"/>
        <w:spacing w:before="0" w:after="60"/>
        <w:ind w:left="0" w:right="0" w:firstLine="0"/>
        <w:jc w:val="left"/>
        <w:sectPr>
          <w:headerReference w:type="default" r:id="rId1081"/>
          <w:footerReference w:type="default" r:id="rId1082"/>
          <w:headerReference w:type="even" r:id="rId1083"/>
          <w:footerReference w:type="even" r:id="rId1084"/>
          <w:footnotePr>
            <w:pos w:val="pageBottom"/>
            <w:numFmt w:val="decimal"/>
            <w:numRestart w:val="continuous"/>
            <w15:footnoteColumns w:val="1"/>
          </w:footnotePr>
          <w:pgSz w:w="8640" w:h="12960"/>
          <w:pgMar w:top="1406" w:right="1104" w:bottom="1374" w:left="1017" w:header="978" w:footer="946" w:gutter="0"/>
          <w:pgNumType w:start="457"/>
          <w:cols w:space="720"/>
          <w:noEndnote/>
          <w:rtlGutter w:val="0"/>
          <w:docGrid w:linePitch="360"/>
        </w:sectPr>
      </w:pPr>
      <w:r>
        <w:rPr>
          <w:b/>
          <w:bCs/>
          <w:color w:val="000000"/>
          <w:spacing w:val="0"/>
          <w:w w:val="100"/>
          <w:position w:val="0"/>
          <w:shd w:val="clear" w:color="auto" w:fill="auto"/>
          <w:lang w:val="en-US" w:eastAsia="en-US" w:bidi="en-US"/>
        </w:rPr>
        <w:t>Model-Based System Architecture, Second Edition</w:t>
      </w:r>
    </w:p>
    <w:p>
      <w:pPr>
        <w:pStyle w:val="Style11"/>
        <w:keepNext w:val="0"/>
        <w:keepLines w:val="0"/>
        <w:widowControl w:val="0"/>
        <w:shd w:val="clear" w:color="auto" w:fill="auto"/>
        <w:bidi w:val="0"/>
        <w:spacing w:before="0" w:after="180" w:line="240" w:lineRule="auto"/>
        <w:ind w:left="0" w:right="0" w:firstLine="0"/>
        <w:jc w:val="center"/>
        <w:rPr>
          <w:sz w:val="36"/>
          <w:szCs w:val="36"/>
        </w:rPr>
      </w:pPr>
      <w:r>
        <w:rPr>
          <w:rFonts w:ascii="Arial" w:eastAsia="Arial" w:hAnsi="Arial" w:cs="Arial"/>
          <w:b/>
          <w:bCs/>
          <w:color w:val="000000"/>
          <w:spacing w:val="0"/>
          <w:w w:val="100"/>
          <w:position w:val="0"/>
          <w:sz w:val="36"/>
          <w:szCs w:val="36"/>
          <w:shd w:val="clear" w:color="auto" w:fill="auto"/>
          <w:lang w:val="en-US" w:eastAsia="en-US" w:bidi="en-US"/>
        </w:rPr>
        <w:t>WILEY END USER LICENSE AGREEMENT</w:t>
      </w:r>
    </w:p>
    <w:p>
      <w:pPr>
        <w:pStyle w:val="Style11"/>
        <w:keepNext w:val="0"/>
        <w:keepLines w:val="0"/>
        <w:widowControl w:val="0"/>
        <w:shd w:val="clear" w:color="auto" w:fill="auto"/>
        <w:bidi w:val="0"/>
        <w:spacing w:before="0" w:after="0" w:line="240" w:lineRule="auto"/>
        <w:ind w:left="0" w:right="0" w:firstLine="440"/>
        <w:jc w:val="left"/>
        <w:rPr>
          <w:sz w:val="24"/>
          <w:szCs w:val="24"/>
        </w:rPr>
        <w:sectPr>
          <w:footnotePr>
            <w:pos w:val="pageBottom"/>
            <w:numFmt w:val="decimal"/>
            <w:numRestart w:val="continuous"/>
            <w15:footnoteColumns w:val="1"/>
          </w:footnotePr>
          <w:pgSz w:w="8640" w:h="12960"/>
          <w:pgMar w:top="576" w:right="360" w:bottom="576" w:left="370" w:header="148" w:footer="148" w:gutter="0"/>
          <w:pgNumType w:start="467"/>
          <w:cols w:space="720"/>
          <w:noEndnote/>
          <w:rtlGutter w:val="0"/>
          <w:docGrid w:linePitch="360"/>
        </w:sectPr>
      </w:pPr>
      <w:r>
        <w:rPr>
          <w:color w:val="000000"/>
          <w:spacing w:val="0"/>
          <w:w w:val="100"/>
          <w:position w:val="0"/>
          <w:sz w:val="24"/>
          <w:szCs w:val="24"/>
          <w:shd w:val="clear" w:color="auto" w:fill="auto"/>
          <w:lang w:val="en-US" w:eastAsia="en-US" w:bidi="en-US"/>
        </w:rPr>
        <w:t xml:space="preserve">Go to </w:t>
      </w:r>
      <w:r>
        <w:fldChar w:fldCharType="begin"/>
      </w:r>
      <w:r>
        <w:rPr/>
        <w:instrText> HYPERLINK "http://www.wiley.com/go/eula" </w:instrText>
      </w:r>
      <w:r>
        <w:fldChar w:fldCharType="separate"/>
      </w:r>
      <w:r>
        <w:rPr>
          <w:color w:val="000000"/>
          <w:spacing w:val="0"/>
          <w:w w:val="100"/>
          <w:position w:val="0"/>
          <w:sz w:val="24"/>
          <w:szCs w:val="24"/>
          <w:shd w:val="clear" w:color="auto" w:fill="auto"/>
          <w:lang w:val="en-US" w:eastAsia="en-US" w:bidi="en-US"/>
        </w:rPr>
        <w:t xml:space="preserve">www.wiley.com/go/eula </w:t>
      </w:r>
      <w:r>
        <w:fldChar w:fldCharType="end"/>
      </w:r>
      <w:r>
        <w:rPr>
          <w:color w:val="000000"/>
          <w:spacing w:val="0"/>
          <w:w w:val="100"/>
          <w:position w:val="0"/>
          <w:sz w:val="24"/>
          <w:szCs w:val="24"/>
          <w:shd w:val="clear" w:color="auto" w:fill="auto"/>
          <w:lang w:val="en-US" w:eastAsia="en-US" w:bidi="en-US"/>
        </w:rPr>
        <w:t>to access Wiley’s ebook EULA.</w:t>
      </w:r>
    </w:p>
    <w:p>
      <w:pPr>
        <w:pStyle w:val="Style2"/>
        <w:keepNext w:val="0"/>
        <w:keepLines w:val="0"/>
        <w:widowControl w:val="0"/>
        <w:shd w:val="clear" w:color="auto" w:fill="auto"/>
        <w:bidi w:val="0"/>
        <w:spacing w:before="0" w:after="60" w:line="324" w:lineRule="auto"/>
        <w:ind w:left="0" w:right="0" w:firstLine="0"/>
        <w:jc w:val="both"/>
      </w:pPr>
      <w:r>
        <w:rPr>
          <w:rFonts w:ascii="Arial" w:eastAsia="Arial" w:hAnsi="Arial" w:cs="Arial"/>
          <w:b/>
          <w:bCs/>
          <w:color w:val="000000"/>
          <w:spacing w:val="0"/>
          <w:w w:val="100"/>
          <w:position w:val="0"/>
          <w:shd w:val="clear" w:color="auto" w:fill="auto"/>
          <w:lang w:val="en-US" w:eastAsia="en-US" w:bidi="en-US"/>
        </w:rPr>
        <w:t xml:space="preserve">Figure 9.22 </w:t>
      </w:r>
      <w:r>
        <w:rPr>
          <w:rFonts w:ascii="Arial" w:eastAsia="Arial" w:hAnsi="Arial" w:cs="Arial"/>
          <w:color w:val="000000"/>
          <w:spacing w:val="0"/>
          <w:w w:val="100"/>
          <w:position w:val="0"/>
          <w:shd w:val="clear" w:color="auto" w:fill="auto"/>
          <w:lang w:val="en-US" w:eastAsia="en-US" w:bidi="en-US"/>
        </w:rPr>
        <w:t>Example Principle 2 Down, 1 Up.</w:t>
      </w:r>
    </w:p>
    <w:p>
      <w:pPr>
        <w:pStyle w:val="Style2"/>
        <w:keepNext w:val="0"/>
        <w:keepLines w:val="0"/>
        <w:widowControl w:val="0"/>
        <w:shd w:val="clear" w:color="auto" w:fill="auto"/>
        <w:bidi w:val="0"/>
        <w:spacing w:before="0" w:after="0" w:line="276" w:lineRule="auto"/>
        <w:ind w:left="0" w:right="0" w:firstLine="180"/>
        <w:jc w:val="both"/>
        <w:rPr>
          <w:sz w:val="19"/>
          <w:szCs w:val="19"/>
        </w:rPr>
      </w:pPr>
      <w:r>
        <w:rPr>
          <w:rFonts w:ascii="Times New Roman" w:eastAsia="Times New Roman" w:hAnsi="Times New Roman" w:cs="Times New Roman"/>
          <w:color w:val="000000"/>
          <w:spacing w:val="0"/>
          <w:w w:val="100"/>
          <w:position w:val="0"/>
          <w:sz w:val="19"/>
          <w:szCs w:val="19"/>
          <w:shd w:val="clear" w:color="auto" w:fill="auto"/>
          <w:lang w:val="en-US" w:eastAsia="en-US" w:bidi="en-US"/>
        </w:rPr>
        <w:t>Heuristics are similar to principles and patterns. A heuristic is based on expe</w:t>
        <w:softHyphen/>
        <w:t>rience and is a general rule of thumb for something that works. A pattern is a solution to a specific problem, and a principle is a guideline on how to do some</w:t>
        <w:softHyphen/>
        <w:t>thing. The three terms are not sharply separated, which is not problematic.</w:t>
      </w:r>
    </w:p>
    <w:p>
      <w:pPr>
        <w:pStyle w:val="Style2"/>
        <w:keepNext w:val="0"/>
        <w:keepLines w:val="0"/>
        <w:widowControl w:val="0"/>
        <w:shd w:val="clear" w:color="auto" w:fill="auto"/>
        <w:bidi w:val="0"/>
        <w:spacing w:before="0" w:after="0" w:line="276" w:lineRule="auto"/>
        <w:ind w:left="0" w:right="0" w:firstLine="180"/>
        <w:jc w:val="both"/>
        <w:rPr>
          <w:sz w:val="19"/>
          <w:szCs w:val="19"/>
        </w:rPr>
      </w:pPr>
      <w:r>
        <w:rPr>
          <w:rFonts w:ascii="Times New Roman" w:eastAsia="Times New Roman" w:hAnsi="Times New Roman" w:cs="Times New Roman"/>
          <w:color w:val="000000"/>
          <w:spacing w:val="0"/>
          <w:w w:val="100"/>
          <w:position w:val="0"/>
          <w:sz w:val="19"/>
          <w:szCs w:val="19"/>
          <w:shd w:val="clear" w:color="auto" w:fill="auto"/>
          <w:lang w:val="en-US" w:eastAsia="en-US" w:bidi="en-US"/>
        </w:rPr>
        <w:t>We highly encourage system architects to make use of the powerful tool that heuristics are, in contrast to pure equations and other deductive findings that may solve well-defined problem statements but could easily fail in addressing the multi-domain challenges encountered in systems architecting. Collect your own experiences and condense them into heuristics. Ensure that the heuristics are available when needed. To all those who like to know more, we highly recommend the book “The Art of Systems Architecting” by Maier and Rechtin [164]. For those who are familiar with heuristics in general, we now provide our very own heuristics:</w:t>
      </w:r>
    </w:p>
    <w:p>
      <w:pPr>
        <w:pStyle w:val="Style2"/>
        <w:keepNext w:val="0"/>
        <w:keepLines w:val="0"/>
        <w:widowControl w:val="0"/>
        <w:shd w:val="clear" w:color="auto" w:fill="auto"/>
        <w:bidi w:val="0"/>
        <w:spacing w:before="0" w:after="0" w:line="276" w:lineRule="auto"/>
        <w:ind w:left="180" w:right="0" w:hanging="180"/>
        <w:jc w:val="both"/>
        <w:rPr>
          <w:sz w:val="19"/>
          <w:szCs w:val="19"/>
        </w:rPr>
      </w:pPr>
      <w:r>
        <w:rPr>
          <w:rFonts w:ascii="Times New Roman" w:eastAsia="Times New Roman" w:hAnsi="Times New Roman" w:cs="Times New Roman"/>
          <w:color w:val="000000"/>
          <w:spacing w:val="0"/>
          <w:w w:val="100"/>
          <w:position w:val="0"/>
          <w:sz w:val="10"/>
          <w:szCs w:val="10"/>
          <w:shd w:val="clear" w:color="auto" w:fill="auto"/>
          <w:lang w:val="en-US" w:eastAsia="en-US" w:bidi="en-US"/>
        </w:rPr>
        <w:t xml:space="preserve">• </w:t>
      </w: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Make it lovely, not weird: </w:t>
      </w:r>
      <w:r>
        <w:rPr>
          <w:rFonts w:ascii="Times New Roman" w:eastAsia="Times New Roman" w:hAnsi="Times New Roman" w:cs="Times New Roman"/>
          <w:color w:val="000000"/>
          <w:spacing w:val="0"/>
          <w:w w:val="100"/>
          <w:position w:val="0"/>
          <w:sz w:val="19"/>
          <w:szCs w:val="19"/>
          <w:shd w:val="clear" w:color="auto" w:fill="auto"/>
          <w:lang w:val="en-US" w:eastAsia="en-US" w:bidi="en-US"/>
        </w:rPr>
        <w:t>Architecture descriptions should be nice to work with and should look good. Sometimes it is just the considerations about dia</w:t>
        <w:softHyphen/>
        <w:t>gram layout from further above that will make this happen. Sometimes it is also the use of illustrative pictures or the review by a colleague with a good eye for aesthetics that will make this happen. Our experiences with both suc</w:t>
        <w:softHyphen/>
        <w:t>ceeding to convince people with nice architecture descriptions and failing with too user-unfriendly ones tell us that the effort spent in making communication materials look nice will often pay back.</w:t>
      </w:r>
    </w:p>
    <w:p>
      <w:pPr>
        <w:pStyle w:val="Style2"/>
        <w:keepNext w:val="0"/>
        <w:keepLines w:val="0"/>
        <w:widowControl w:val="0"/>
        <w:shd w:val="clear" w:color="auto" w:fill="auto"/>
        <w:bidi w:val="0"/>
        <w:spacing w:before="0" w:after="0" w:line="276" w:lineRule="auto"/>
        <w:ind w:left="180" w:right="0" w:hanging="180"/>
        <w:jc w:val="both"/>
        <w:rPr>
          <w:sz w:val="19"/>
          <w:szCs w:val="19"/>
        </w:rPr>
      </w:pPr>
      <w:bookmarkStart w:id="4" w:name="bookmark4"/>
      <w:r>
        <w:rPr>
          <w:rFonts w:ascii="Times New Roman" w:eastAsia="Times New Roman" w:hAnsi="Times New Roman" w:cs="Times New Roman"/>
          <w:color w:val="000000"/>
          <w:spacing w:val="0"/>
          <w:w w:val="100"/>
          <w:position w:val="0"/>
          <w:sz w:val="10"/>
          <w:szCs w:val="10"/>
          <w:shd w:val="clear" w:color="auto" w:fill="auto"/>
          <w:lang w:val="en-US" w:eastAsia="en-US" w:bidi="en-US"/>
        </w:rPr>
        <w:t xml:space="preserve">• </w:t>
      </w:r>
      <w:r>
        <w:rPr>
          <w:rFonts w:ascii="Times New Roman" w:eastAsia="Times New Roman" w:hAnsi="Times New Roman" w:cs="Times New Roman"/>
          <w:b/>
          <w:bCs/>
          <w:color w:val="000000"/>
          <w:spacing w:val="0"/>
          <w:w w:val="100"/>
          <w:position w:val="0"/>
          <w:sz w:val="19"/>
          <w:szCs w:val="19"/>
          <w:shd w:val="clear" w:color="auto" w:fill="auto"/>
          <w:lang w:val="en-US" w:eastAsia="en-US" w:bidi="en-US"/>
        </w:rPr>
        <w:t xml:space="preserve">Abstraction cuts the Gordian Knot: </w:t>
      </w:r>
      <w:r>
        <w:rPr>
          <w:rFonts w:ascii="Times New Roman" w:eastAsia="Times New Roman" w:hAnsi="Times New Roman" w:cs="Times New Roman"/>
          <w:color w:val="000000"/>
          <w:spacing w:val="0"/>
          <w:w w:val="100"/>
          <w:position w:val="0"/>
          <w:sz w:val="19"/>
          <w:szCs w:val="19"/>
          <w:shd w:val="clear" w:color="auto" w:fill="auto"/>
          <w:lang w:val="en-US" w:eastAsia="en-US" w:bidi="en-US"/>
        </w:rPr>
        <w:t>Master complexity with abstraction. If the system gets larger or more complex, then the level of abstraction of the top</w:t>
      </w:r>
      <w:bookmarkEnd w:id="4"/>
    </w:p>
    <w:sectPr>
      <w:footnotePr>
        <w:pos w:val="pageBottom"/>
        <w:numFmt w:val="decimal"/>
        <w:numRestart w:val="continuous"/>
        <w15:footnoteColumns w:val="1"/>
      </w:footnotePr>
      <w:type w:val="continuous"/>
      <w:pgSz w:w="8640" w:h="12960"/>
      <w:pgMar w:top="576" w:right="360" w:bottom="576" w:left="370"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636905</wp:posOffset>
              </wp:positionH>
              <wp:positionV relativeFrom="page">
                <wp:posOffset>7504430</wp:posOffset>
              </wp:positionV>
              <wp:extent cx="1207135" cy="67310"/>
              <wp:wrapNone/>
              <wp:docPr id="2" name="Shape 2"/>
              <a:graphic xmlns:a="http://schemas.openxmlformats.org/drawingml/2006/main">
                <a:graphicData uri="http://schemas.microsoft.com/office/word/2010/wordprocessingShape">
                  <wps:wsp>
                    <wps:cNvSpPr txBox="1"/>
                    <wps:spPr>
                      <a:xfrm>
                        <a:ext cx="1207135" cy="67310"/>
                      </a:xfrm>
                      <a:prstGeom prst="rect"/>
                      <a:noFill/>
                    </wps:spPr>
                    <wps:txbx>
                      <w:txbxContent>
                        <w:p>
                          <w:pPr>
                            <w:pStyle w:val="Style34"/>
                            <w:keepNext w:val="0"/>
                            <w:keepLines w:val="0"/>
                            <w:widowControl w:val="0"/>
                            <w:shd w:val="clear" w:color="auto" w:fill="auto"/>
                            <w:bidi w:val="0"/>
                            <w:spacing w:before="0" w:after="0" w:line="240" w:lineRule="auto"/>
                            <w:ind w:left="0" w:right="0" w:firstLine="0"/>
                            <w:jc w:val="left"/>
                            <w:rPr>
                              <w:sz w:val="16"/>
                              <w:szCs w:val="16"/>
                            </w:rPr>
                          </w:pPr>
                          <w:r>
                            <w:rPr>
                              <w:rFonts w:ascii="Courier New" w:eastAsia="Courier New" w:hAnsi="Courier New" w:cs="Courier New"/>
                              <w:color w:val="000000"/>
                              <w:spacing w:val="0"/>
                              <w:w w:val="100"/>
                              <w:position w:val="0"/>
                              <w:sz w:val="16"/>
                              <w:szCs w:val="16"/>
                              <w:shd w:val="clear" w:color="auto" w:fill="auto"/>
                              <w:lang w:val="en-US" w:eastAsia="en-US" w:bidi="en-US"/>
                            </w:rPr>
                            <w:t>10987654321</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28" type="#_x0000_t202" style="position:absolute;margin-left:50.149999999999999pt;margin-top:590.89999999999998pt;width:95.049999999999997pt;height:5.2999999999999998pt;z-index:-188744063;mso-wrap-style:none;mso-wrap-distance-left:0;mso-wrap-distance-right:0;mso-position-horizontal-relative:page;mso-position-vertical-relative:page" wrapcoords="0 0" filled="f" stroked="f">
              <v:textbox style="mso-fit-shape-to-text:t" inset="0,0,0,0">
                <w:txbxContent>
                  <w:p>
                    <w:pPr>
                      <w:pStyle w:val="Style34"/>
                      <w:keepNext w:val="0"/>
                      <w:keepLines w:val="0"/>
                      <w:widowControl w:val="0"/>
                      <w:shd w:val="clear" w:color="auto" w:fill="auto"/>
                      <w:bidi w:val="0"/>
                      <w:spacing w:before="0" w:after="0" w:line="240" w:lineRule="auto"/>
                      <w:ind w:left="0" w:right="0" w:firstLine="0"/>
                      <w:jc w:val="left"/>
                      <w:rPr>
                        <w:sz w:val="16"/>
                        <w:szCs w:val="16"/>
                      </w:rPr>
                    </w:pPr>
                    <w:r>
                      <w:rPr>
                        <w:rFonts w:ascii="Courier New" w:eastAsia="Courier New" w:hAnsi="Courier New" w:cs="Courier New"/>
                        <w:color w:val="000000"/>
                        <w:spacing w:val="0"/>
                        <w:w w:val="100"/>
                        <w:position w:val="0"/>
                        <w:sz w:val="16"/>
                        <w:szCs w:val="16"/>
                        <w:shd w:val="clear" w:color="auto" w:fill="auto"/>
                        <w:lang w:val="en-US" w:eastAsia="en-US" w:bidi="en-US"/>
                      </w:rPr>
                      <w:t>10987654321</w:t>
                    </w:r>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0" behindDoc="1" locked="0" layoutInCell="1" allowOverlap="1">
              <wp:simplePos x="0" y="0"/>
              <wp:positionH relativeFrom="page">
                <wp:posOffset>713740</wp:posOffset>
              </wp:positionH>
              <wp:positionV relativeFrom="page">
                <wp:posOffset>7523480</wp:posOffset>
              </wp:positionV>
              <wp:extent cx="3486785" cy="347345"/>
              <wp:wrapNone/>
              <wp:docPr id="36" name="Shape 36"/>
              <a:graphic xmlns:a="http://schemas.openxmlformats.org/drawingml/2006/main">
                <a:graphicData uri="http://schemas.microsoft.com/office/word/2010/wordprocessingShape">
                  <wps:wsp>
                    <wps:cNvSpPr txBox="1"/>
                    <wps:spPr>
                      <a:xfrm>
                        <a:ext cx="3486785" cy="347345"/>
                      </a:xfrm>
                      <a:prstGeom prst="rect"/>
                      <a:noFill/>
                    </wps:spPr>
                    <wps:txbx>
                      <w:txbxContent>
                        <w:p>
                          <w:pPr>
                            <w:pStyle w:val="Style34"/>
                            <w:keepNext w:val="0"/>
                            <w:keepLines w:val="0"/>
                            <w:widowControl w:val="0"/>
                            <w:shd w:val="clear" w:color="auto" w:fill="auto"/>
                            <w:bidi w:val="0"/>
                            <w:spacing w:before="0" w:after="0" w:line="240" w:lineRule="auto"/>
                            <w:ind w:left="0" w:right="0" w:firstLine="0"/>
                            <w:jc w:val="left"/>
                            <w:rPr>
                              <w:sz w:val="16"/>
                              <w:szCs w:val="16"/>
                            </w:rPr>
                          </w:pPr>
                          <w:r>
                            <w:rPr>
                              <w:rFonts w:ascii="Courier New" w:eastAsia="Courier New" w:hAnsi="Courier New" w:cs="Courier New"/>
                              <w:i/>
                              <w:iCs/>
                              <w:color w:val="000000"/>
                              <w:spacing w:val="0"/>
                              <w:w w:val="100"/>
                              <w:position w:val="0"/>
                              <w:sz w:val="16"/>
                              <w:szCs w:val="16"/>
                              <w:shd w:val="clear" w:color="auto" w:fill="auto"/>
                              <w:lang w:val="en-US" w:eastAsia="en-US" w:bidi="en-US"/>
                            </w:rPr>
                            <w:t>Model-Based System Architecture</w:t>
                          </w:r>
                          <w:r>
                            <w:rPr>
                              <w:rFonts w:ascii="Courier New" w:eastAsia="Courier New" w:hAnsi="Courier New" w:cs="Courier New"/>
                              <w:color w:val="000000"/>
                              <w:spacing w:val="0"/>
                              <w:w w:val="100"/>
                              <w:position w:val="0"/>
                              <w:sz w:val="16"/>
                              <w:szCs w:val="16"/>
                              <w:shd w:val="clear" w:color="auto" w:fill="auto"/>
                              <w:lang w:val="en-US" w:eastAsia="en-US" w:bidi="en-US"/>
                            </w:rPr>
                            <w:t>, Second Edition. Tim Weilkiens, Jesko G. Lamm,</w:t>
                          </w:r>
                        </w:p>
                        <w:p>
                          <w:pPr>
                            <w:pStyle w:val="Style34"/>
                            <w:keepNext w:val="0"/>
                            <w:keepLines w:val="0"/>
                            <w:widowControl w:val="0"/>
                            <w:shd w:val="clear" w:color="auto" w:fill="auto"/>
                            <w:bidi w:val="0"/>
                            <w:spacing w:before="0" w:after="0" w:line="240" w:lineRule="auto"/>
                            <w:ind w:left="0" w:right="0" w:firstLine="0"/>
                            <w:jc w:val="left"/>
                            <w:rPr>
                              <w:sz w:val="16"/>
                              <w:szCs w:val="16"/>
                            </w:rPr>
                          </w:pPr>
                          <w:r>
                            <w:rPr>
                              <w:rFonts w:ascii="Courier New" w:eastAsia="Courier New" w:hAnsi="Courier New" w:cs="Courier New"/>
                              <w:color w:val="000000"/>
                              <w:spacing w:val="0"/>
                              <w:w w:val="100"/>
                              <w:position w:val="0"/>
                              <w:sz w:val="16"/>
                              <w:szCs w:val="16"/>
                              <w:shd w:val="clear" w:color="auto" w:fill="auto"/>
                              <w:lang w:val="en-US" w:eastAsia="en-US" w:bidi="en-US"/>
                            </w:rPr>
                            <w:t>Stephan Roth, and Markus Walker.</w:t>
                          </w:r>
                        </w:p>
                        <w:p>
                          <w:pPr>
                            <w:pStyle w:val="Style34"/>
                            <w:keepNext w:val="0"/>
                            <w:keepLines w:val="0"/>
                            <w:widowControl w:val="0"/>
                            <w:shd w:val="clear" w:color="auto" w:fill="auto"/>
                            <w:bidi w:val="0"/>
                            <w:spacing w:before="0" w:after="0" w:line="240" w:lineRule="auto"/>
                            <w:ind w:left="0" w:right="0" w:firstLine="0"/>
                            <w:jc w:val="left"/>
                            <w:rPr>
                              <w:sz w:val="16"/>
                              <w:szCs w:val="16"/>
                            </w:rPr>
                          </w:pPr>
                          <w:r>
                            <w:rPr>
                              <w:rFonts w:ascii="Courier New" w:eastAsia="Courier New" w:hAnsi="Courier New" w:cs="Courier New"/>
                              <w:color w:val="000000"/>
                              <w:spacing w:val="0"/>
                              <w:w w:val="100"/>
                              <w:position w:val="0"/>
                              <w:sz w:val="16"/>
                              <w:szCs w:val="16"/>
                              <w:shd w:val="clear" w:color="auto" w:fill="auto"/>
                              <w:lang w:val="en-US" w:eastAsia="en-US" w:bidi="en-US"/>
                            </w:rPr>
                            <w:t>© 2022 John Wiley &amp; Sons, Inc. Published 2022 by John Wiley &amp; Sons, Inc.</w:t>
                          </w:r>
                        </w:p>
                      </w:txbxContent>
                    </wps:txbx>
                    <wps:bodyPr wrap="none" lIns="0" tIns="0" rIns="0" bIns="0">
                      <a:spAutoFit/>
                    </wps:bodyPr>
                  </wps:wsp>
                </a:graphicData>
              </a:graphic>
            </wp:anchor>
          </w:drawing>
        </mc:Choice>
        <mc:Fallback>
          <w:pict>
            <v:shape id="_x0000_s1062" type="#_x0000_t202" style="position:absolute;margin-left:56.200000000000003pt;margin-top:592.39999999999998pt;width:274.55000000000001pt;height:27.350000000000001pt;z-index:-188744033;mso-wrap-style:none;mso-wrap-distance-left:0;mso-wrap-distance-right:0;mso-position-horizontal-relative:page;mso-position-vertical-relative:page" wrapcoords="0 0" filled="f" stroked="f">
              <v:textbox style="mso-fit-shape-to-text:t" inset="0,0,0,0">
                <w:txbxContent>
                  <w:p>
                    <w:pPr>
                      <w:pStyle w:val="Style34"/>
                      <w:keepNext w:val="0"/>
                      <w:keepLines w:val="0"/>
                      <w:widowControl w:val="0"/>
                      <w:shd w:val="clear" w:color="auto" w:fill="auto"/>
                      <w:bidi w:val="0"/>
                      <w:spacing w:before="0" w:after="0" w:line="240" w:lineRule="auto"/>
                      <w:ind w:left="0" w:right="0" w:firstLine="0"/>
                      <w:jc w:val="left"/>
                      <w:rPr>
                        <w:sz w:val="16"/>
                        <w:szCs w:val="16"/>
                      </w:rPr>
                    </w:pPr>
                    <w:r>
                      <w:rPr>
                        <w:rFonts w:ascii="Courier New" w:eastAsia="Courier New" w:hAnsi="Courier New" w:cs="Courier New"/>
                        <w:i/>
                        <w:iCs/>
                        <w:color w:val="000000"/>
                        <w:spacing w:val="0"/>
                        <w:w w:val="100"/>
                        <w:position w:val="0"/>
                        <w:sz w:val="16"/>
                        <w:szCs w:val="16"/>
                        <w:shd w:val="clear" w:color="auto" w:fill="auto"/>
                        <w:lang w:val="en-US" w:eastAsia="en-US" w:bidi="en-US"/>
                      </w:rPr>
                      <w:t>Model-Based System Architecture</w:t>
                    </w:r>
                    <w:r>
                      <w:rPr>
                        <w:rFonts w:ascii="Courier New" w:eastAsia="Courier New" w:hAnsi="Courier New" w:cs="Courier New"/>
                        <w:color w:val="000000"/>
                        <w:spacing w:val="0"/>
                        <w:w w:val="100"/>
                        <w:position w:val="0"/>
                        <w:sz w:val="16"/>
                        <w:szCs w:val="16"/>
                        <w:shd w:val="clear" w:color="auto" w:fill="auto"/>
                        <w:lang w:val="en-US" w:eastAsia="en-US" w:bidi="en-US"/>
                      </w:rPr>
                      <w:t>, Second Edition. Tim Weilkiens, Jesko G. Lamm,</w:t>
                    </w:r>
                  </w:p>
                  <w:p>
                    <w:pPr>
                      <w:pStyle w:val="Style34"/>
                      <w:keepNext w:val="0"/>
                      <w:keepLines w:val="0"/>
                      <w:widowControl w:val="0"/>
                      <w:shd w:val="clear" w:color="auto" w:fill="auto"/>
                      <w:bidi w:val="0"/>
                      <w:spacing w:before="0" w:after="0" w:line="240" w:lineRule="auto"/>
                      <w:ind w:left="0" w:right="0" w:firstLine="0"/>
                      <w:jc w:val="left"/>
                      <w:rPr>
                        <w:sz w:val="16"/>
                        <w:szCs w:val="16"/>
                      </w:rPr>
                    </w:pPr>
                    <w:r>
                      <w:rPr>
                        <w:rFonts w:ascii="Courier New" w:eastAsia="Courier New" w:hAnsi="Courier New" w:cs="Courier New"/>
                        <w:color w:val="000000"/>
                        <w:spacing w:val="0"/>
                        <w:w w:val="100"/>
                        <w:position w:val="0"/>
                        <w:sz w:val="16"/>
                        <w:szCs w:val="16"/>
                        <w:shd w:val="clear" w:color="auto" w:fill="auto"/>
                        <w:lang w:val="en-US" w:eastAsia="en-US" w:bidi="en-US"/>
                      </w:rPr>
                      <w:t>Stephan Roth, and Markus Walker.</w:t>
                    </w:r>
                  </w:p>
                  <w:p>
                    <w:pPr>
                      <w:pStyle w:val="Style34"/>
                      <w:keepNext w:val="0"/>
                      <w:keepLines w:val="0"/>
                      <w:widowControl w:val="0"/>
                      <w:shd w:val="clear" w:color="auto" w:fill="auto"/>
                      <w:bidi w:val="0"/>
                      <w:spacing w:before="0" w:after="0" w:line="240" w:lineRule="auto"/>
                      <w:ind w:left="0" w:right="0" w:firstLine="0"/>
                      <w:jc w:val="left"/>
                      <w:rPr>
                        <w:sz w:val="16"/>
                        <w:szCs w:val="16"/>
                      </w:rPr>
                    </w:pPr>
                    <w:r>
                      <w:rPr>
                        <w:rFonts w:ascii="Courier New" w:eastAsia="Courier New" w:hAnsi="Courier New" w:cs="Courier New"/>
                        <w:color w:val="000000"/>
                        <w:spacing w:val="0"/>
                        <w:w w:val="100"/>
                        <w:position w:val="0"/>
                        <w:sz w:val="16"/>
                        <w:szCs w:val="16"/>
                        <w:shd w:val="clear" w:color="auto" w:fill="auto"/>
                        <w:lang w:val="en-US" w:eastAsia="en-US" w:bidi="en-US"/>
                      </w:rPr>
                      <w:t>© 2022 John Wiley &amp; Sons, Inc. Published 2022 by John Wiley &amp; Sons, Inc.</w:t>
                    </w:r>
                  </w:p>
                </w:txbxContent>
              </v:textbox>
              <w10:wrap anchorx="page" anchory="page"/>
            </v:shape>
          </w:pict>
        </mc:Fallback>
      </mc:AlternateContent>
    </w:r>
  </w:p>
</w:ftr>
</file>

<file path=word/footer1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636905</wp:posOffset>
              </wp:positionH>
              <wp:positionV relativeFrom="page">
                <wp:posOffset>7504430</wp:posOffset>
              </wp:positionV>
              <wp:extent cx="1207135" cy="67310"/>
              <wp:wrapNone/>
              <wp:docPr id="4" name="Shape 4"/>
              <a:graphic xmlns:a="http://schemas.openxmlformats.org/drawingml/2006/main">
                <a:graphicData uri="http://schemas.microsoft.com/office/word/2010/wordprocessingShape">
                  <wps:wsp>
                    <wps:cNvSpPr txBox="1"/>
                    <wps:spPr>
                      <a:xfrm>
                        <a:ext cx="1207135" cy="67310"/>
                      </a:xfrm>
                      <a:prstGeom prst="rect"/>
                      <a:noFill/>
                    </wps:spPr>
                    <wps:txbx>
                      <w:txbxContent>
                        <w:p>
                          <w:pPr>
                            <w:pStyle w:val="Style34"/>
                            <w:keepNext w:val="0"/>
                            <w:keepLines w:val="0"/>
                            <w:widowControl w:val="0"/>
                            <w:shd w:val="clear" w:color="auto" w:fill="auto"/>
                            <w:bidi w:val="0"/>
                            <w:spacing w:before="0" w:after="0" w:line="240" w:lineRule="auto"/>
                            <w:ind w:left="0" w:right="0" w:firstLine="0"/>
                            <w:jc w:val="left"/>
                            <w:rPr>
                              <w:sz w:val="16"/>
                              <w:szCs w:val="16"/>
                            </w:rPr>
                          </w:pPr>
                          <w:r>
                            <w:rPr>
                              <w:rFonts w:ascii="Courier New" w:eastAsia="Courier New" w:hAnsi="Courier New" w:cs="Courier New"/>
                              <w:color w:val="000000"/>
                              <w:spacing w:val="0"/>
                              <w:w w:val="100"/>
                              <w:position w:val="0"/>
                              <w:sz w:val="16"/>
                              <w:szCs w:val="16"/>
                              <w:shd w:val="clear" w:color="auto" w:fill="auto"/>
                              <w:lang w:val="en-US" w:eastAsia="en-US" w:bidi="en-US"/>
                            </w:rPr>
                            <w:t>10987654321</w:t>
                          </w:r>
                        </w:p>
                      </w:txbxContent>
                    </wps:txbx>
                    <wps:bodyPr wrap="none" lIns="0" tIns="0" rIns="0" bIns="0">
                      <a:spAutoFit/>
                    </wps:bodyPr>
                  </wps:wsp>
                </a:graphicData>
              </a:graphic>
            </wp:anchor>
          </w:drawing>
        </mc:Choice>
        <mc:Fallback>
          <w:pict>
            <v:shape id="_x0000_s1030" type="#_x0000_t202" style="position:absolute;margin-left:50.149999999999999pt;margin-top:590.89999999999998pt;width:95.049999999999997pt;height:5.2999999999999998pt;z-index:-188744061;mso-wrap-style:none;mso-wrap-distance-left:0;mso-wrap-distance-right:0;mso-position-horizontal-relative:page;mso-position-vertical-relative:page" wrapcoords="0 0" filled="f" stroked="f">
              <v:textbox style="mso-fit-shape-to-text:t" inset="0,0,0,0">
                <w:txbxContent>
                  <w:p>
                    <w:pPr>
                      <w:pStyle w:val="Style34"/>
                      <w:keepNext w:val="0"/>
                      <w:keepLines w:val="0"/>
                      <w:widowControl w:val="0"/>
                      <w:shd w:val="clear" w:color="auto" w:fill="auto"/>
                      <w:bidi w:val="0"/>
                      <w:spacing w:before="0" w:after="0" w:line="240" w:lineRule="auto"/>
                      <w:ind w:left="0" w:right="0" w:firstLine="0"/>
                      <w:jc w:val="left"/>
                      <w:rPr>
                        <w:sz w:val="16"/>
                        <w:szCs w:val="16"/>
                      </w:rPr>
                    </w:pPr>
                    <w:r>
                      <w:rPr>
                        <w:rFonts w:ascii="Courier New" w:eastAsia="Courier New" w:hAnsi="Courier New" w:cs="Courier New"/>
                        <w:color w:val="000000"/>
                        <w:spacing w:val="0"/>
                        <w:w w:val="100"/>
                        <w:position w:val="0"/>
                        <w:sz w:val="16"/>
                        <w:szCs w:val="16"/>
                        <w:shd w:val="clear" w:color="auto" w:fill="auto"/>
                        <w:lang w:val="en-US" w:eastAsia="en-US" w:bidi="en-US"/>
                      </w:rPr>
                      <w:t>10987654321</w:t>
                    </w:r>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2" behindDoc="1" locked="0" layoutInCell="1" allowOverlap="1">
              <wp:simplePos x="0" y="0"/>
              <wp:positionH relativeFrom="page">
                <wp:posOffset>713740</wp:posOffset>
              </wp:positionH>
              <wp:positionV relativeFrom="page">
                <wp:posOffset>7523480</wp:posOffset>
              </wp:positionV>
              <wp:extent cx="3486785" cy="347345"/>
              <wp:wrapNone/>
              <wp:docPr id="53" name="Shape 53"/>
              <a:graphic xmlns:a="http://schemas.openxmlformats.org/drawingml/2006/main">
                <a:graphicData uri="http://schemas.microsoft.com/office/word/2010/wordprocessingShape">
                  <wps:wsp>
                    <wps:cNvSpPr txBox="1"/>
                    <wps:spPr>
                      <a:xfrm>
                        <a:ext cx="3486785" cy="347345"/>
                      </a:xfrm>
                      <a:prstGeom prst="rect"/>
                      <a:noFill/>
                    </wps:spPr>
                    <wps:txbx>
                      <w:txbxContent>
                        <w:p>
                          <w:pPr>
                            <w:pStyle w:val="Style34"/>
                            <w:keepNext w:val="0"/>
                            <w:keepLines w:val="0"/>
                            <w:widowControl w:val="0"/>
                            <w:shd w:val="clear" w:color="auto" w:fill="auto"/>
                            <w:bidi w:val="0"/>
                            <w:spacing w:before="0" w:after="0" w:line="240" w:lineRule="auto"/>
                            <w:ind w:left="0" w:right="0" w:firstLine="0"/>
                            <w:jc w:val="left"/>
                            <w:rPr>
                              <w:sz w:val="16"/>
                              <w:szCs w:val="16"/>
                            </w:rPr>
                          </w:pPr>
                          <w:r>
                            <w:rPr>
                              <w:rFonts w:ascii="Courier New" w:eastAsia="Courier New" w:hAnsi="Courier New" w:cs="Courier New"/>
                              <w:i/>
                              <w:iCs/>
                              <w:color w:val="000000"/>
                              <w:spacing w:val="0"/>
                              <w:w w:val="100"/>
                              <w:position w:val="0"/>
                              <w:sz w:val="16"/>
                              <w:szCs w:val="16"/>
                              <w:shd w:val="clear" w:color="auto" w:fill="auto"/>
                              <w:lang w:val="en-US" w:eastAsia="en-US" w:bidi="en-US"/>
                            </w:rPr>
                            <w:t>Model-Based System Architecture</w:t>
                          </w:r>
                          <w:r>
                            <w:rPr>
                              <w:rFonts w:ascii="Courier New" w:eastAsia="Courier New" w:hAnsi="Courier New" w:cs="Courier New"/>
                              <w:color w:val="000000"/>
                              <w:spacing w:val="0"/>
                              <w:w w:val="100"/>
                              <w:position w:val="0"/>
                              <w:sz w:val="16"/>
                              <w:szCs w:val="16"/>
                              <w:shd w:val="clear" w:color="auto" w:fill="auto"/>
                              <w:lang w:val="en-US" w:eastAsia="en-US" w:bidi="en-US"/>
                            </w:rPr>
                            <w:t>, Second Edition. Tim Weilkiens, Jesko G. Lamm,</w:t>
                          </w:r>
                        </w:p>
                        <w:p>
                          <w:pPr>
                            <w:pStyle w:val="Style34"/>
                            <w:keepNext w:val="0"/>
                            <w:keepLines w:val="0"/>
                            <w:widowControl w:val="0"/>
                            <w:shd w:val="clear" w:color="auto" w:fill="auto"/>
                            <w:bidi w:val="0"/>
                            <w:spacing w:before="0" w:after="0" w:line="240" w:lineRule="auto"/>
                            <w:ind w:left="0" w:right="0" w:firstLine="0"/>
                            <w:jc w:val="left"/>
                            <w:rPr>
                              <w:sz w:val="16"/>
                              <w:szCs w:val="16"/>
                            </w:rPr>
                          </w:pPr>
                          <w:r>
                            <w:rPr>
                              <w:rFonts w:ascii="Courier New" w:eastAsia="Courier New" w:hAnsi="Courier New" w:cs="Courier New"/>
                              <w:color w:val="000000"/>
                              <w:spacing w:val="0"/>
                              <w:w w:val="100"/>
                              <w:position w:val="0"/>
                              <w:sz w:val="16"/>
                              <w:szCs w:val="16"/>
                              <w:shd w:val="clear" w:color="auto" w:fill="auto"/>
                              <w:lang w:val="en-US" w:eastAsia="en-US" w:bidi="en-US"/>
                            </w:rPr>
                            <w:t>Stephan Roth, and Markus Walker.</w:t>
                          </w:r>
                        </w:p>
                        <w:p>
                          <w:pPr>
                            <w:pStyle w:val="Style34"/>
                            <w:keepNext w:val="0"/>
                            <w:keepLines w:val="0"/>
                            <w:widowControl w:val="0"/>
                            <w:shd w:val="clear" w:color="auto" w:fill="auto"/>
                            <w:bidi w:val="0"/>
                            <w:spacing w:before="0" w:after="0" w:line="240" w:lineRule="auto"/>
                            <w:ind w:left="0" w:right="0" w:firstLine="0"/>
                            <w:jc w:val="left"/>
                            <w:rPr>
                              <w:sz w:val="16"/>
                              <w:szCs w:val="16"/>
                            </w:rPr>
                          </w:pPr>
                          <w:r>
                            <w:rPr>
                              <w:rFonts w:ascii="Courier New" w:eastAsia="Courier New" w:hAnsi="Courier New" w:cs="Courier New"/>
                              <w:color w:val="000000"/>
                              <w:spacing w:val="0"/>
                              <w:w w:val="100"/>
                              <w:position w:val="0"/>
                              <w:sz w:val="16"/>
                              <w:szCs w:val="16"/>
                              <w:shd w:val="clear" w:color="auto" w:fill="auto"/>
                              <w:lang w:val="en-US" w:eastAsia="en-US" w:bidi="en-US"/>
                            </w:rPr>
                            <w:t>© 2022 John Wiley &amp; Sons, Inc. Published 2022 by John Wiley &amp; Sons, Inc.</w:t>
                          </w:r>
                        </w:p>
                      </w:txbxContent>
                    </wps:txbx>
                    <wps:bodyPr wrap="none" lIns="0" tIns="0" rIns="0" bIns="0">
                      <a:spAutoFit/>
                    </wps:bodyPr>
                  </wps:wsp>
                </a:graphicData>
              </a:graphic>
            </wp:anchor>
          </w:drawing>
        </mc:Choice>
        <mc:Fallback>
          <w:pict>
            <v:shape id="_x0000_s1079" type="#_x0000_t202" style="position:absolute;margin-left:56.200000000000003pt;margin-top:592.39999999999998pt;width:274.55000000000001pt;height:27.350000000000001pt;z-index:-188744021;mso-wrap-style:none;mso-wrap-distance-left:0;mso-wrap-distance-right:0;mso-position-horizontal-relative:page;mso-position-vertical-relative:page" wrapcoords="0 0" filled="f" stroked="f">
              <v:textbox style="mso-fit-shape-to-text:t" inset="0,0,0,0">
                <w:txbxContent>
                  <w:p>
                    <w:pPr>
                      <w:pStyle w:val="Style34"/>
                      <w:keepNext w:val="0"/>
                      <w:keepLines w:val="0"/>
                      <w:widowControl w:val="0"/>
                      <w:shd w:val="clear" w:color="auto" w:fill="auto"/>
                      <w:bidi w:val="0"/>
                      <w:spacing w:before="0" w:after="0" w:line="240" w:lineRule="auto"/>
                      <w:ind w:left="0" w:right="0" w:firstLine="0"/>
                      <w:jc w:val="left"/>
                      <w:rPr>
                        <w:sz w:val="16"/>
                        <w:szCs w:val="16"/>
                      </w:rPr>
                    </w:pPr>
                    <w:r>
                      <w:rPr>
                        <w:rFonts w:ascii="Courier New" w:eastAsia="Courier New" w:hAnsi="Courier New" w:cs="Courier New"/>
                        <w:i/>
                        <w:iCs/>
                        <w:color w:val="000000"/>
                        <w:spacing w:val="0"/>
                        <w:w w:val="100"/>
                        <w:position w:val="0"/>
                        <w:sz w:val="16"/>
                        <w:szCs w:val="16"/>
                        <w:shd w:val="clear" w:color="auto" w:fill="auto"/>
                        <w:lang w:val="en-US" w:eastAsia="en-US" w:bidi="en-US"/>
                      </w:rPr>
                      <w:t>Model-Based System Architecture</w:t>
                    </w:r>
                    <w:r>
                      <w:rPr>
                        <w:rFonts w:ascii="Courier New" w:eastAsia="Courier New" w:hAnsi="Courier New" w:cs="Courier New"/>
                        <w:color w:val="000000"/>
                        <w:spacing w:val="0"/>
                        <w:w w:val="100"/>
                        <w:position w:val="0"/>
                        <w:sz w:val="16"/>
                        <w:szCs w:val="16"/>
                        <w:shd w:val="clear" w:color="auto" w:fill="auto"/>
                        <w:lang w:val="en-US" w:eastAsia="en-US" w:bidi="en-US"/>
                      </w:rPr>
                      <w:t>, Second Edition. Tim Weilkiens, Jesko G. Lamm,</w:t>
                    </w:r>
                  </w:p>
                  <w:p>
                    <w:pPr>
                      <w:pStyle w:val="Style34"/>
                      <w:keepNext w:val="0"/>
                      <w:keepLines w:val="0"/>
                      <w:widowControl w:val="0"/>
                      <w:shd w:val="clear" w:color="auto" w:fill="auto"/>
                      <w:bidi w:val="0"/>
                      <w:spacing w:before="0" w:after="0" w:line="240" w:lineRule="auto"/>
                      <w:ind w:left="0" w:right="0" w:firstLine="0"/>
                      <w:jc w:val="left"/>
                      <w:rPr>
                        <w:sz w:val="16"/>
                        <w:szCs w:val="16"/>
                      </w:rPr>
                    </w:pPr>
                    <w:r>
                      <w:rPr>
                        <w:rFonts w:ascii="Courier New" w:eastAsia="Courier New" w:hAnsi="Courier New" w:cs="Courier New"/>
                        <w:color w:val="000000"/>
                        <w:spacing w:val="0"/>
                        <w:w w:val="100"/>
                        <w:position w:val="0"/>
                        <w:sz w:val="16"/>
                        <w:szCs w:val="16"/>
                        <w:shd w:val="clear" w:color="auto" w:fill="auto"/>
                        <w:lang w:val="en-US" w:eastAsia="en-US" w:bidi="en-US"/>
                      </w:rPr>
                      <w:t>Stephan Roth, and Markus Walker.</w:t>
                    </w:r>
                  </w:p>
                  <w:p>
                    <w:pPr>
                      <w:pStyle w:val="Style34"/>
                      <w:keepNext w:val="0"/>
                      <w:keepLines w:val="0"/>
                      <w:widowControl w:val="0"/>
                      <w:shd w:val="clear" w:color="auto" w:fill="auto"/>
                      <w:bidi w:val="0"/>
                      <w:spacing w:before="0" w:after="0" w:line="240" w:lineRule="auto"/>
                      <w:ind w:left="0" w:right="0" w:firstLine="0"/>
                      <w:jc w:val="left"/>
                      <w:rPr>
                        <w:sz w:val="16"/>
                        <w:szCs w:val="16"/>
                      </w:rPr>
                    </w:pPr>
                    <w:r>
                      <w:rPr>
                        <w:rFonts w:ascii="Courier New" w:eastAsia="Courier New" w:hAnsi="Courier New" w:cs="Courier New"/>
                        <w:color w:val="000000"/>
                        <w:spacing w:val="0"/>
                        <w:w w:val="100"/>
                        <w:position w:val="0"/>
                        <w:sz w:val="16"/>
                        <w:szCs w:val="16"/>
                        <w:shd w:val="clear" w:color="auto" w:fill="auto"/>
                        <w:lang w:val="en-US" w:eastAsia="en-US" w:bidi="en-US"/>
                      </w:rPr>
                      <w:t>© 2022 John Wiley &amp; Sons, Inc. Published 2022 by John Wiley &amp; Sons, Inc.</w:t>
                    </w:r>
                  </w:p>
                </w:txbxContent>
              </v:textbox>
              <w10:wrap anchorx="page" anchory="page"/>
            </v:shape>
          </w:pict>
        </mc:Fallback>
      </mc:AlternateContent>
    </w:r>
  </w:p>
</w:ftr>
</file>

<file path=word/footer2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6" behindDoc="1" locked="0" layoutInCell="1" allowOverlap="1">
              <wp:simplePos x="0" y="0"/>
              <wp:positionH relativeFrom="page">
                <wp:posOffset>855345</wp:posOffset>
              </wp:positionH>
              <wp:positionV relativeFrom="page">
                <wp:posOffset>7593965</wp:posOffset>
              </wp:positionV>
              <wp:extent cx="3486785" cy="347345"/>
              <wp:wrapNone/>
              <wp:docPr id="903" name="Shape 903"/>
              <a:graphic xmlns:a="http://schemas.openxmlformats.org/drawingml/2006/main">
                <a:graphicData uri="http://schemas.microsoft.com/office/word/2010/wordprocessingShape">
                  <wps:wsp>
                    <wps:cNvSpPr txBox="1"/>
                    <wps:spPr>
                      <a:xfrm>
                        <a:ext cx="3486785" cy="34734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i/>
                              <w:iCs/>
                              <w:color w:val="000000"/>
                              <w:spacing w:val="0"/>
                              <w:w w:val="100"/>
                              <w:position w:val="0"/>
                              <w:shd w:val="clear" w:color="auto" w:fill="auto"/>
                              <w:lang w:val="en-US" w:eastAsia="en-US" w:bidi="en-US"/>
                            </w:rPr>
                            <w:t>Model-Based System Architecture</w:t>
                          </w:r>
                          <w:r>
                            <w:rPr>
                              <w:rFonts w:ascii="Courier New" w:eastAsia="Courier New" w:hAnsi="Courier New" w:cs="Courier New"/>
                              <w:color w:val="000000"/>
                              <w:spacing w:val="0"/>
                              <w:w w:val="100"/>
                              <w:position w:val="0"/>
                              <w:shd w:val="clear" w:color="auto" w:fill="auto"/>
                              <w:lang w:val="en-US" w:eastAsia="en-US" w:bidi="en-US"/>
                            </w:rPr>
                            <w:t>, Second Edition. Tim Weilkiens, Jesko G. Lamm,</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Stephan Roth, and Markus Walker.</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 2022 John Wiley &amp; Sons, Inc. Published 2022 by John Wiley &amp; Sons, Inc.</w:t>
                          </w:r>
                        </w:p>
                      </w:txbxContent>
                    </wps:txbx>
                    <wps:bodyPr wrap="none" lIns="0" tIns="0" rIns="0" bIns="0">
                      <a:spAutoFit/>
                    </wps:bodyPr>
                  </wps:wsp>
                </a:graphicData>
              </a:graphic>
            </wp:anchor>
          </w:drawing>
        </mc:Choice>
        <mc:Fallback>
          <w:pict>
            <v:shape id="_x0000_s1929" type="#_x0000_t202" style="position:absolute;margin-left:67.349999999999994pt;margin-top:597.95000000000005pt;width:274.55000000000001pt;height:27.350000000000001pt;z-index:-18874364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i/>
                        <w:iCs/>
                        <w:color w:val="000000"/>
                        <w:spacing w:val="0"/>
                        <w:w w:val="100"/>
                        <w:position w:val="0"/>
                        <w:shd w:val="clear" w:color="auto" w:fill="auto"/>
                        <w:lang w:val="en-US" w:eastAsia="en-US" w:bidi="en-US"/>
                      </w:rPr>
                      <w:t>Model-Based System Architecture</w:t>
                    </w:r>
                    <w:r>
                      <w:rPr>
                        <w:rFonts w:ascii="Courier New" w:eastAsia="Courier New" w:hAnsi="Courier New" w:cs="Courier New"/>
                        <w:color w:val="000000"/>
                        <w:spacing w:val="0"/>
                        <w:w w:val="100"/>
                        <w:position w:val="0"/>
                        <w:shd w:val="clear" w:color="auto" w:fill="auto"/>
                        <w:lang w:val="en-US" w:eastAsia="en-US" w:bidi="en-US"/>
                      </w:rPr>
                      <w:t>, Second Edition. Tim Weilkiens, Jesko G. Lamm,</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Stephan Roth, and Markus Walker.</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 2022 John Wiley &amp; Sons, Inc. Published 2022 by John Wiley &amp; Sons, Inc.</w:t>
                    </w:r>
                  </w:p>
                </w:txbxContent>
              </v:textbox>
              <w10:wrap anchorx="page" anchory="page"/>
            </v:shape>
          </w:pict>
        </mc:Fallback>
      </mc:AlternateContent>
    </w:r>
  </w:p>
</w:ftr>
</file>

<file path=word/footer2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8" behindDoc="1" locked="0" layoutInCell="1" allowOverlap="1">
              <wp:simplePos x="0" y="0"/>
              <wp:positionH relativeFrom="page">
                <wp:posOffset>855345</wp:posOffset>
              </wp:positionH>
              <wp:positionV relativeFrom="page">
                <wp:posOffset>7593965</wp:posOffset>
              </wp:positionV>
              <wp:extent cx="3486785" cy="347345"/>
              <wp:wrapNone/>
              <wp:docPr id="970" name="Shape 970"/>
              <a:graphic xmlns:a="http://schemas.openxmlformats.org/drawingml/2006/main">
                <a:graphicData uri="http://schemas.microsoft.com/office/word/2010/wordprocessingShape">
                  <wps:wsp>
                    <wps:cNvSpPr txBox="1"/>
                    <wps:spPr>
                      <a:xfrm>
                        <a:ext cx="3486785" cy="34734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i/>
                              <w:iCs/>
                              <w:color w:val="000000"/>
                              <w:spacing w:val="0"/>
                              <w:w w:val="100"/>
                              <w:position w:val="0"/>
                              <w:shd w:val="clear" w:color="auto" w:fill="auto"/>
                              <w:lang w:val="en-US" w:eastAsia="en-US" w:bidi="en-US"/>
                            </w:rPr>
                            <w:t>Model-Based System Architecture</w:t>
                          </w:r>
                          <w:r>
                            <w:rPr>
                              <w:rFonts w:ascii="Courier New" w:eastAsia="Courier New" w:hAnsi="Courier New" w:cs="Courier New"/>
                              <w:color w:val="000000"/>
                              <w:spacing w:val="0"/>
                              <w:w w:val="100"/>
                              <w:position w:val="0"/>
                              <w:shd w:val="clear" w:color="auto" w:fill="auto"/>
                              <w:lang w:val="en-US" w:eastAsia="en-US" w:bidi="en-US"/>
                            </w:rPr>
                            <w:t>, Second Edition. Tim Weilkiens, Jesko G. Lamm,</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Stephan Roth, and Markus Walker.</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 2022 John Wiley &amp; Sons, Inc. Published 2022 by John Wiley &amp; Sons, Inc.</w:t>
                          </w:r>
                        </w:p>
                      </w:txbxContent>
                    </wps:txbx>
                    <wps:bodyPr wrap="none" lIns="0" tIns="0" rIns="0" bIns="0">
                      <a:spAutoFit/>
                    </wps:bodyPr>
                  </wps:wsp>
                </a:graphicData>
              </a:graphic>
            </wp:anchor>
          </w:drawing>
        </mc:Choice>
        <mc:Fallback>
          <w:pict>
            <v:shape id="_x0000_s1996" type="#_x0000_t202" style="position:absolute;margin-left:67.349999999999994pt;margin-top:597.95000000000005pt;width:274.55000000000001pt;height:27.350000000000001pt;z-index:-18874363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i/>
                        <w:iCs/>
                        <w:color w:val="000000"/>
                        <w:spacing w:val="0"/>
                        <w:w w:val="100"/>
                        <w:position w:val="0"/>
                        <w:shd w:val="clear" w:color="auto" w:fill="auto"/>
                        <w:lang w:val="en-US" w:eastAsia="en-US" w:bidi="en-US"/>
                      </w:rPr>
                      <w:t>Model-Based System Architecture</w:t>
                    </w:r>
                    <w:r>
                      <w:rPr>
                        <w:rFonts w:ascii="Courier New" w:eastAsia="Courier New" w:hAnsi="Courier New" w:cs="Courier New"/>
                        <w:color w:val="000000"/>
                        <w:spacing w:val="0"/>
                        <w:w w:val="100"/>
                        <w:position w:val="0"/>
                        <w:shd w:val="clear" w:color="auto" w:fill="auto"/>
                        <w:lang w:val="en-US" w:eastAsia="en-US" w:bidi="en-US"/>
                      </w:rPr>
                      <w:t>, Second Edition. Tim Weilkiens, Jesko G. Lamm,</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Stephan Roth, and Markus Walker.</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 2022 John Wiley &amp; Sons, Inc. Published 2022 by John Wiley &amp; Sons, Inc.</w:t>
                    </w:r>
                  </w:p>
                </w:txbxContent>
              </v:textbox>
              <w10:wrap anchorx="page" anchory="page"/>
            </v:shape>
          </w:pict>
        </mc:Fallback>
      </mc:AlternateContent>
    </w:r>
  </w:p>
</w:ftr>
</file>

<file path=word/footer2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0" behindDoc="1" locked="0" layoutInCell="1" allowOverlap="1">
              <wp:simplePos x="0" y="0"/>
              <wp:positionH relativeFrom="page">
                <wp:posOffset>713740</wp:posOffset>
              </wp:positionH>
              <wp:positionV relativeFrom="page">
                <wp:posOffset>7523480</wp:posOffset>
              </wp:positionV>
              <wp:extent cx="3486785" cy="347345"/>
              <wp:wrapNone/>
              <wp:docPr id="62" name="Shape 62"/>
              <a:graphic xmlns:a="http://schemas.openxmlformats.org/drawingml/2006/main">
                <a:graphicData uri="http://schemas.microsoft.com/office/word/2010/wordprocessingShape">
                  <wps:wsp>
                    <wps:cNvSpPr txBox="1"/>
                    <wps:spPr>
                      <a:xfrm>
                        <a:ext cx="3486785" cy="347345"/>
                      </a:xfrm>
                      <a:prstGeom prst="rect"/>
                      <a:noFill/>
                    </wps:spPr>
                    <wps:txbx>
                      <w:txbxContent>
                        <w:p>
                          <w:pPr>
                            <w:pStyle w:val="Style34"/>
                            <w:keepNext w:val="0"/>
                            <w:keepLines w:val="0"/>
                            <w:widowControl w:val="0"/>
                            <w:shd w:val="clear" w:color="auto" w:fill="auto"/>
                            <w:bidi w:val="0"/>
                            <w:spacing w:before="0" w:after="0" w:line="240" w:lineRule="auto"/>
                            <w:ind w:left="0" w:right="0" w:firstLine="0"/>
                            <w:jc w:val="left"/>
                            <w:rPr>
                              <w:sz w:val="16"/>
                              <w:szCs w:val="16"/>
                            </w:rPr>
                          </w:pPr>
                          <w:r>
                            <w:rPr>
                              <w:rFonts w:ascii="Courier New" w:eastAsia="Courier New" w:hAnsi="Courier New" w:cs="Courier New"/>
                              <w:i/>
                              <w:iCs/>
                              <w:color w:val="000000"/>
                              <w:spacing w:val="0"/>
                              <w:w w:val="100"/>
                              <w:position w:val="0"/>
                              <w:sz w:val="16"/>
                              <w:szCs w:val="16"/>
                              <w:shd w:val="clear" w:color="auto" w:fill="auto"/>
                              <w:lang w:val="en-US" w:eastAsia="en-US" w:bidi="en-US"/>
                            </w:rPr>
                            <w:t>Model-Based System Architecture</w:t>
                          </w:r>
                          <w:r>
                            <w:rPr>
                              <w:rFonts w:ascii="Courier New" w:eastAsia="Courier New" w:hAnsi="Courier New" w:cs="Courier New"/>
                              <w:color w:val="000000"/>
                              <w:spacing w:val="0"/>
                              <w:w w:val="100"/>
                              <w:position w:val="0"/>
                              <w:sz w:val="16"/>
                              <w:szCs w:val="16"/>
                              <w:shd w:val="clear" w:color="auto" w:fill="auto"/>
                              <w:lang w:val="en-US" w:eastAsia="en-US" w:bidi="en-US"/>
                            </w:rPr>
                            <w:t>, Second Edition. Tim Weilkiens, Jesko G. Lamm,</w:t>
                          </w:r>
                        </w:p>
                        <w:p>
                          <w:pPr>
                            <w:pStyle w:val="Style34"/>
                            <w:keepNext w:val="0"/>
                            <w:keepLines w:val="0"/>
                            <w:widowControl w:val="0"/>
                            <w:shd w:val="clear" w:color="auto" w:fill="auto"/>
                            <w:bidi w:val="0"/>
                            <w:spacing w:before="0" w:after="0" w:line="240" w:lineRule="auto"/>
                            <w:ind w:left="0" w:right="0" w:firstLine="0"/>
                            <w:jc w:val="left"/>
                            <w:rPr>
                              <w:sz w:val="16"/>
                              <w:szCs w:val="16"/>
                            </w:rPr>
                          </w:pPr>
                          <w:r>
                            <w:rPr>
                              <w:rFonts w:ascii="Courier New" w:eastAsia="Courier New" w:hAnsi="Courier New" w:cs="Courier New"/>
                              <w:color w:val="000000"/>
                              <w:spacing w:val="0"/>
                              <w:w w:val="100"/>
                              <w:position w:val="0"/>
                              <w:sz w:val="16"/>
                              <w:szCs w:val="16"/>
                              <w:shd w:val="clear" w:color="auto" w:fill="auto"/>
                              <w:lang w:val="en-US" w:eastAsia="en-US" w:bidi="en-US"/>
                            </w:rPr>
                            <w:t>Stephan Roth, and Markus Walker.</w:t>
                          </w:r>
                        </w:p>
                        <w:p>
                          <w:pPr>
                            <w:pStyle w:val="Style34"/>
                            <w:keepNext w:val="0"/>
                            <w:keepLines w:val="0"/>
                            <w:widowControl w:val="0"/>
                            <w:shd w:val="clear" w:color="auto" w:fill="auto"/>
                            <w:bidi w:val="0"/>
                            <w:spacing w:before="0" w:after="0" w:line="240" w:lineRule="auto"/>
                            <w:ind w:left="0" w:right="0" w:firstLine="0"/>
                            <w:jc w:val="left"/>
                            <w:rPr>
                              <w:sz w:val="16"/>
                              <w:szCs w:val="16"/>
                            </w:rPr>
                          </w:pPr>
                          <w:r>
                            <w:rPr>
                              <w:rFonts w:ascii="Courier New" w:eastAsia="Courier New" w:hAnsi="Courier New" w:cs="Courier New"/>
                              <w:color w:val="000000"/>
                              <w:spacing w:val="0"/>
                              <w:w w:val="100"/>
                              <w:position w:val="0"/>
                              <w:sz w:val="16"/>
                              <w:szCs w:val="16"/>
                              <w:shd w:val="clear" w:color="auto" w:fill="auto"/>
                              <w:lang w:val="en-US" w:eastAsia="en-US" w:bidi="en-US"/>
                            </w:rPr>
                            <w:t>© 2022 John Wiley &amp; Sons, Inc. Published 2022 by John Wiley &amp; Sons, Inc.</w:t>
                          </w:r>
                        </w:p>
                      </w:txbxContent>
                    </wps:txbx>
                    <wps:bodyPr wrap="none" lIns="0" tIns="0" rIns="0" bIns="0">
                      <a:spAutoFit/>
                    </wps:bodyPr>
                  </wps:wsp>
                </a:graphicData>
              </a:graphic>
            </wp:anchor>
          </w:drawing>
        </mc:Choice>
        <mc:Fallback>
          <w:pict>
            <v:shape id="_x0000_s1088" type="#_x0000_t202" style="position:absolute;margin-left:56.200000000000003pt;margin-top:592.39999999999998pt;width:274.55000000000001pt;height:27.350000000000001pt;z-index:-188744013;mso-wrap-style:none;mso-wrap-distance-left:0;mso-wrap-distance-right:0;mso-position-horizontal-relative:page;mso-position-vertical-relative:page" wrapcoords="0 0" filled="f" stroked="f">
              <v:textbox style="mso-fit-shape-to-text:t" inset="0,0,0,0">
                <w:txbxContent>
                  <w:p>
                    <w:pPr>
                      <w:pStyle w:val="Style34"/>
                      <w:keepNext w:val="0"/>
                      <w:keepLines w:val="0"/>
                      <w:widowControl w:val="0"/>
                      <w:shd w:val="clear" w:color="auto" w:fill="auto"/>
                      <w:bidi w:val="0"/>
                      <w:spacing w:before="0" w:after="0" w:line="240" w:lineRule="auto"/>
                      <w:ind w:left="0" w:right="0" w:firstLine="0"/>
                      <w:jc w:val="left"/>
                      <w:rPr>
                        <w:sz w:val="16"/>
                        <w:szCs w:val="16"/>
                      </w:rPr>
                    </w:pPr>
                    <w:r>
                      <w:rPr>
                        <w:rFonts w:ascii="Courier New" w:eastAsia="Courier New" w:hAnsi="Courier New" w:cs="Courier New"/>
                        <w:i/>
                        <w:iCs/>
                        <w:color w:val="000000"/>
                        <w:spacing w:val="0"/>
                        <w:w w:val="100"/>
                        <w:position w:val="0"/>
                        <w:sz w:val="16"/>
                        <w:szCs w:val="16"/>
                        <w:shd w:val="clear" w:color="auto" w:fill="auto"/>
                        <w:lang w:val="en-US" w:eastAsia="en-US" w:bidi="en-US"/>
                      </w:rPr>
                      <w:t>Model-Based System Architecture</w:t>
                    </w:r>
                    <w:r>
                      <w:rPr>
                        <w:rFonts w:ascii="Courier New" w:eastAsia="Courier New" w:hAnsi="Courier New" w:cs="Courier New"/>
                        <w:color w:val="000000"/>
                        <w:spacing w:val="0"/>
                        <w:w w:val="100"/>
                        <w:position w:val="0"/>
                        <w:sz w:val="16"/>
                        <w:szCs w:val="16"/>
                        <w:shd w:val="clear" w:color="auto" w:fill="auto"/>
                        <w:lang w:val="en-US" w:eastAsia="en-US" w:bidi="en-US"/>
                      </w:rPr>
                      <w:t>, Second Edition. Tim Weilkiens, Jesko G. Lamm,</w:t>
                    </w:r>
                  </w:p>
                  <w:p>
                    <w:pPr>
                      <w:pStyle w:val="Style34"/>
                      <w:keepNext w:val="0"/>
                      <w:keepLines w:val="0"/>
                      <w:widowControl w:val="0"/>
                      <w:shd w:val="clear" w:color="auto" w:fill="auto"/>
                      <w:bidi w:val="0"/>
                      <w:spacing w:before="0" w:after="0" w:line="240" w:lineRule="auto"/>
                      <w:ind w:left="0" w:right="0" w:firstLine="0"/>
                      <w:jc w:val="left"/>
                      <w:rPr>
                        <w:sz w:val="16"/>
                        <w:szCs w:val="16"/>
                      </w:rPr>
                    </w:pPr>
                    <w:r>
                      <w:rPr>
                        <w:rFonts w:ascii="Courier New" w:eastAsia="Courier New" w:hAnsi="Courier New" w:cs="Courier New"/>
                        <w:color w:val="000000"/>
                        <w:spacing w:val="0"/>
                        <w:w w:val="100"/>
                        <w:position w:val="0"/>
                        <w:sz w:val="16"/>
                        <w:szCs w:val="16"/>
                        <w:shd w:val="clear" w:color="auto" w:fill="auto"/>
                        <w:lang w:val="en-US" w:eastAsia="en-US" w:bidi="en-US"/>
                      </w:rPr>
                      <w:t>Stephan Roth, and Markus Walker.</w:t>
                    </w:r>
                  </w:p>
                  <w:p>
                    <w:pPr>
                      <w:pStyle w:val="Style34"/>
                      <w:keepNext w:val="0"/>
                      <w:keepLines w:val="0"/>
                      <w:widowControl w:val="0"/>
                      <w:shd w:val="clear" w:color="auto" w:fill="auto"/>
                      <w:bidi w:val="0"/>
                      <w:spacing w:before="0" w:after="0" w:line="240" w:lineRule="auto"/>
                      <w:ind w:left="0" w:right="0" w:firstLine="0"/>
                      <w:jc w:val="left"/>
                      <w:rPr>
                        <w:sz w:val="16"/>
                        <w:szCs w:val="16"/>
                      </w:rPr>
                    </w:pPr>
                    <w:r>
                      <w:rPr>
                        <w:rFonts w:ascii="Courier New" w:eastAsia="Courier New" w:hAnsi="Courier New" w:cs="Courier New"/>
                        <w:color w:val="000000"/>
                        <w:spacing w:val="0"/>
                        <w:w w:val="100"/>
                        <w:position w:val="0"/>
                        <w:sz w:val="16"/>
                        <w:szCs w:val="16"/>
                        <w:shd w:val="clear" w:color="auto" w:fill="auto"/>
                        <w:lang w:val="en-US" w:eastAsia="en-US" w:bidi="en-US"/>
                      </w:rPr>
                      <w:t>© 2022 John Wiley &amp; Sons, Inc. Published 2022 by John Wiley &amp; Sons, Inc.</w:t>
                    </w:r>
                  </w:p>
                </w:txbxContent>
              </v:textbox>
              <w10:wrap anchorx="page" anchory="page"/>
            </v:shape>
          </w:pict>
        </mc:Fallback>
      </mc:AlternateContent>
    </w:r>
  </w:p>
</w:ftr>
</file>

<file path=word/footer2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0" behindDoc="1" locked="0" layoutInCell="1" allowOverlap="1">
              <wp:simplePos x="0" y="0"/>
              <wp:positionH relativeFrom="page">
                <wp:posOffset>703580</wp:posOffset>
              </wp:positionH>
              <wp:positionV relativeFrom="page">
                <wp:posOffset>7508240</wp:posOffset>
              </wp:positionV>
              <wp:extent cx="3486785" cy="347345"/>
              <wp:wrapNone/>
              <wp:docPr id="1455" name="Shape 1455"/>
              <a:graphic xmlns:a="http://schemas.openxmlformats.org/drawingml/2006/main">
                <a:graphicData uri="http://schemas.microsoft.com/office/word/2010/wordprocessingShape">
                  <wps:wsp>
                    <wps:cNvSpPr txBox="1"/>
                    <wps:spPr>
                      <a:xfrm>
                        <a:ext cx="3486785" cy="34734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i/>
                              <w:iCs/>
                              <w:color w:val="000000"/>
                              <w:spacing w:val="0"/>
                              <w:w w:val="100"/>
                              <w:position w:val="0"/>
                              <w:shd w:val="clear" w:color="auto" w:fill="auto"/>
                              <w:lang w:val="en-US" w:eastAsia="en-US" w:bidi="en-US"/>
                            </w:rPr>
                            <w:t>Model-Based System Architecture</w:t>
                          </w:r>
                          <w:r>
                            <w:rPr>
                              <w:rFonts w:ascii="Courier New" w:eastAsia="Courier New" w:hAnsi="Courier New" w:cs="Courier New"/>
                              <w:color w:val="000000"/>
                              <w:spacing w:val="0"/>
                              <w:w w:val="100"/>
                              <w:position w:val="0"/>
                              <w:shd w:val="clear" w:color="auto" w:fill="auto"/>
                              <w:lang w:val="en-US" w:eastAsia="en-US" w:bidi="en-US"/>
                            </w:rPr>
                            <w:t>, Second Edition. Tim Weilkiens, Jesko G. Lamm,</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Stephan Roth, and Markus Walker.</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 2022 John Wiley &amp; Sons, Inc. Published 2022 by John Wiley &amp; Sons, Inc.</w:t>
                          </w:r>
                        </w:p>
                      </w:txbxContent>
                    </wps:txbx>
                    <wps:bodyPr wrap="none" lIns="0" tIns="0" rIns="0" bIns="0">
                      <a:spAutoFit/>
                    </wps:bodyPr>
                  </wps:wsp>
                </a:graphicData>
              </a:graphic>
            </wp:anchor>
          </w:drawing>
        </mc:Choice>
        <mc:Fallback>
          <w:pict>
            <v:shape id="_x0000_s2481" type="#_x0000_t202" style="position:absolute;margin-left:55.399999999999999pt;margin-top:591.20000000000005pt;width:274.55000000000001pt;height:27.350000000000001pt;z-index:-18874354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i/>
                        <w:iCs/>
                        <w:color w:val="000000"/>
                        <w:spacing w:val="0"/>
                        <w:w w:val="100"/>
                        <w:position w:val="0"/>
                        <w:shd w:val="clear" w:color="auto" w:fill="auto"/>
                        <w:lang w:val="en-US" w:eastAsia="en-US" w:bidi="en-US"/>
                      </w:rPr>
                      <w:t>Model-Based System Architecture</w:t>
                    </w:r>
                    <w:r>
                      <w:rPr>
                        <w:rFonts w:ascii="Courier New" w:eastAsia="Courier New" w:hAnsi="Courier New" w:cs="Courier New"/>
                        <w:color w:val="000000"/>
                        <w:spacing w:val="0"/>
                        <w:w w:val="100"/>
                        <w:position w:val="0"/>
                        <w:shd w:val="clear" w:color="auto" w:fill="auto"/>
                        <w:lang w:val="en-US" w:eastAsia="en-US" w:bidi="en-US"/>
                      </w:rPr>
                      <w:t>, Second Edition. Tim Weilkiens, Jesko G. Lamm,</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Stephan Roth, and Markus Walker.</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 2022 John Wiley &amp; Sons, Inc. Published 2022 by John Wiley &amp; Sons, Inc.</w:t>
                    </w:r>
                  </w:p>
                </w:txbxContent>
              </v:textbox>
              <w10:wrap anchorx="page" anchory="page"/>
            </v:shape>
          </w:pict>
        </mc:Fallback>
      </mc:AlternateContent>
    </w:r>
  </w:p>
</w:ftr>
</file>

<file path=word/footer2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4" behindDoc="1" locked="0" layoutInCell="1" allowOverlap="1">
              <wp:simplePos x="0" y="0"/>
              <wp:positionH relativeFrom="page">
                <wp:posOffset>703580</wp:posOffset>
              </wp:positionH>
              <wp:positionV relativeFrom="page">
                <wp:posOffset>7508240</wp:posOffset>
              </wp:positionV>
              <wp:extent cx="3486785" cy="347345"/>
              <wp:wrapNone/>
              <wp:docPr id="1470" name="Shape 1470"/>
              <a:graphic xmlns:a="http://schemas.openxmlformats.org/drawingml/2006/main">
                <a:graphicData uri="http://schemas.microsoft.com/office/word/2010/wordprocessingShape">
                  <wps:wsp>
                    <wps:cNvSpPr txBox="1"/>
                    <wps:spPr>
                      <a:xfrm>
                        <a:ext cx="3486785" cy="34734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i/>
                              <w:iCs/>
                              <w:color w:val="000000"/>
                              <w:spacing w:val="0"/>
                              <w:w w:val="100"/>
                              <w:position w:val="0"/>
                              <w:shd w:val="clear" w:color="auto" w:fill="auto"/>
                              <w:lang w:val="en-US" w:eastAsia="en-US" w:bidi="en-US"/>
                            </w:rPr>
                            <w:t>Model-Based System Architecture</w:t>
                          </w:r>
                          <w:r>
                            <w:rPr>
                              <w:rFonts w:ascii="Courier New" w:eastAsia="Courier New" w:hAnsi="Courier New" w:cs="Courier New"/>
                              <w:color w:val="000000"/>
                              <w:spacing w:val="0"/>
                              <w:w w:val="100"/>
                              <w:position w:val="0"/>
                              <w:shd w:val="clear" w:color="auto" w:fill="auto"/>
                              <w:lang w:val="en-US" w:eastAsia="en-US" w:bidi="en-US"/>
                            </w:rPr>
                            <w:t>, Second Edition. Tim Weilkiens, Jesko G. Lamm,</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Stephan Roth, and Markus Walker.</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 2022 John Wiley &amp; Sons, Inc. Published 2022 by John Wiley &amp; Sons, Inc.</w:t>
                          </w:r>
                        </w:p>
                      </w:txbxContent>
                    </wps:txbx>
                    <wps:bodyPr wrap="none" lIns="0" tIns="0" rIns="0" bIns="0">
                      <a:spAutoFit/>
                    </wps:bodyPr>
                  </wps:wsp>
                </a:graphicData>
              </a:graphic>
            </wp:anchor>
          </w:drawing>
        </mc:Choice>
        <mc:Fallback>
          <w:pict>
            <v:shape id="_x0000_s2496" type="#_x0000_t202" style="position:absolute;margin-left:55.399999999999999pt;margin-top:591.20000000000005pt;width:274.55000000000001pt;height:27.350000000000001pt;z-index:-18874352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i/>
                        <w:iCs/>
                        <w:color w:val="000000"/>
                        <w:spacing w:val="0"/>
                        <w:w w:val="100"/>
                        <w:position w:val="0"/>
                        <w:shd w:val="clear" w:color="auto" w:fill="auto"/>
                        <w:lang w:val="en-US" w:eastAsia="en-US" w:bidi="en-US"/>
                      </w:rPr>
                      <w:t>Model-Based System Architecture</w:t>
                    </w:r>
                    <w:r>
                      <w:rPr>
                        <w:rFonts w:ascii="Courier New" w:eastAsia="Courier New" w:hAnsi="Courier New" w:cs="Courier New"/>
                        <w:color w:val="000000"/>
                        <w:spacing w:val="0"/>
                        <w:w w:val="100"/>
                        <w:position w:val="0"/>
                        <w:shd w:val="clear" w:color="auto" w:fill="auto"/>
                        <w:lang w:val="en-US" w:eastAsia="en-US" w:bidi="en-US"/>
                      </w:rPr>
                      <w:t>, Second Edition. Tim Weilkiens, Jesko G. Lamm,</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Stephan Roth, and Markus Walker.</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 2022 John Wiley &amp; Sons, Inc. Published 2022 by John Wiley &amp; Sons, Inc.</w:t>
                    </w:r>
                  </w:p>
                </w:txbxContent>
              </v:textbox>
              <w10:wrap anchorx="page" anchory="page"/>
            </v:shape>
          </w:pict>
        </mc:Fallback>
      </mc:AlternateContent>
    </w:r>
  </w:p>
</w:ftr>
</file>

<file path=word/footer2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2" behindDoc="1" locked="0" layoutInCell="1" allowOverlap="1">
              <wp:simplePos x="0" y="0"/>
              <wp:positionH relativeFrom="page">
                <wp:posOffset>703580</wp:posOffset>
              </wp:positionH>
              <wp:positionV relativeFrom="page">
                <wp:posOffset>7508240</wp:posOffset>
              </wp:positionV>
              <wp:extent cx="3486785" cy="347345"/>
              <wp:wrapNone/>
              <wp:docPr id="1478" name="Shape 1478"/>
              <a:graphic xmlns:a="http://schemas.openxmlformats.org/drawingml/2006/main">
                <a:graphicData uri="http://schemas.microsoft.com/office/word/2010/wordprocessingShape">
                  <wps:wsp>
                    <wps:cNvSpPr txBox="1"/>
                    <wps:spPr>
                      <a:xfrm>
                        <a:ext cx="3486785" cy="34734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i/>
                              <w:iCs/>
                              <w:color w:val="000000"/>
                              <w:spacing w:val="0"/>
                              <w:w w:val="100"/>
                              <w:position w:val="0"/>
                              <w:shd w:val="clear" w:color="auto" w:fill="auto"/>
                              <w:lang w:val="en-US" w:eastAsia="en-US" w:bidi="en-US"/>
                            </w:rPr>
                            <w:t>Model-Based System Architecture</w:t>
                          </w:r>
                          <w:r>
                            <w:rPr>
                              <w:rFonts w:ascii="Courier New" w:eastAsia="Courier New" w:hAnsi="Courier New" w:cs="Courier New"/>
                              <w:color w:val="000000"/>
                              <w:spacing w:val="0"/>
                              <w:w w:val="100"/>
                              <w:position w:val="0"/>
                              <w:shd w:val="clear" w:color="auto" w:fill="auto"/>
                              <w:lang w:val="en-US" w:eastAsia="en-US" w:bidi="en-US"/>
                            </w:rPr>
                            <w:t>, Second Edition. Tim Weilkiens, Jesko G. Lamm,</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Stephan Roth, and Markus Walker.</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 2022 John Wiley &amp; Sons, Inc. Published 2022 by John Wiley &amp; Sons, Inc.</w:t>
                          </w:r>
                        </w:p>
                      </w:txbxContent>
                    </wps:txbx>
                    <wps:bodyPr wrap="none" lIns="0" tIns="0" rIns="0" bIns="0">
                      <a:spAutoFit/>
                    </wps:bodyPr>
                  </wps:wsp>
                </a:graphicData>
              </a:graphic>
            </wp:anchor>
          </w:drawing>
        </mc:Choice>
        <mc:Fallback>
          <w:pict>
            <v:shape id="_x0000_s2504" type="#_x0000_t202" style="position:absolute;margin-left:55.399999999999999pt;margin-top:591.20000000000005pt;width:274.55000000000001pt;height:27.350000000000001pt;z-index:-18874352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i/>
                        <w:iCs/>
                        <w:color w:val="000000"/>
                        <w:spacing w:val="0"/>
                        <w:w w:val="100"/>
                        <w:position w:val="0"/>
                        <w:shd w:val="clear" w:color="auto" w:fill="auto"/>
                        <w:lang w:val="en-US" w:eastAsia="en-US" w:bidi="en-US"/>
                      </w:rPr>
                      <w:t>Model-Based System Architecture</w:t>
                    </w:r>
                    <w:r>
                      <w:rPr>
                        <w:rFonts w:ascii="Courier New" w:eastAsia="Courier New" w:hAnsi="Courier New" w:cs="Courier New"/>
                        <w:color w:val="000000"/>
                        <w:spacing w:val="0"/>
                        <w:w w:val="100"/>
                        <w:position w:val="0"/>
                        <w:shd w:val="clear" w:color="auto" w:fill="auto"/>
                        <w:lang w:val="en-US" w:eastAsia="en-US" w:bidi="en-US"/>
                      </w:rPr>
                      <w:t>, Second Edition. Tim Weilkiens, Jesko G. Lamm,</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Stephan Roth, and Markus Walker.</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 2022 John Wiley &amp; Sons, Inc. Published 2022 by John Wiley &amp; Sons, Inc.</w:t>
                    </w:r>
                  </w:p>
                </w:txbxContent>
              </v:textbox>
              <w10:wrap anchorx="page" anchory="page"/>
            </v:shape>
          </w:pict>
        </mc:Fallback>
      </mc:AlternateContent>
    </w:r>
  </w:p>
</w:ftr>
</file>

<file path=word/footer2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0" behindDoc="1" locked="0" layoutInCell="1" allowOverlap="1">
              <wp:simplePos x="0" y="0"/>
              <wp:positionH relativeFrom="page">
                <wp:posOffset>835660</wp:posOffset>
              </wp:positionH>
              <wp:positionV relativeFrom="page">
                <wp:posOffset>7759065</wp:posOffset>
              </wp:positionV>
              <wp:extent cx="3486785" cy="347345"/>
              <wp:wrapNone/>
              <wp:docPr id="1547" name="Shape 1547"/>
              <a:graphic xmlns:a="http://schemas.openxmlformats.org/drawingml/2006/main">
                <a:graphicData uri="http://schemas.microsoft.com/office/word/2010/wordprocessingShape">
                  <wps:wsp>
                    <wps:cNvSpPr txBox="1"/>
                    <wps:spPr>
                      <a:xfrm>
                        <a:ext cx="3486785" cy="34734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i/>
                              <w:iCs/>
                              <w:color w:val="000000"/>
                              <w:spacing w:val="0"/>
                              <w:w w:val="100"/>
                              <w:position w:val="0"/>
                              <w:shd w:val="clear" w:color="auto" w:fill="auto"/>
                              <w:lang w:val="en-US" w:eastAsia="en-US" w:bidi="en-US"/>
                            </w:rPr>
                            <w:t>Model-Based System Architecture</w:t>
                          </w:r>
                          <w:r>
                            <w:rPr>
                              <w:rFonts w:ascii="Courier New" w:eastAsia="Courier New" w:hAnsi="Courier New" w:cs="Courier New"/>
                              <w:color w:val="000000"/>
                              <w:spacing w:val="0"/>
                              <w:w w:val="100"/>
                              <w:position w:val="0"/>
                              <w:shd w:val="clear" w:color="auto" w:fill="auto"/>
                              <w:lang w:val="en-US" w:eastAsia="en-US" w:bidi="en-US"/>
                            </w:rPr>
                            <w:t>, Second Edition. Tim Weilkiens, Jesko G. Lamm,</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Stephan Roth, and Markus Walker.</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 2022 John Wiley &amp; Sons, Inc. Published 2022 by John Wiley &amp; Sons, Inc.</w:t>
                          </w:r>
                        </w:p>
                      </w:txbxContent>
                    </wps:txbx>
                    <wps:bodyPr wrap="none" lIns="0" tIns="0" rIns="0" bIns="0">
                      <a:spAutoFit/>
                    </wps:bodyPr>
                  </wps:wsp>
                </a:graphicData>
              </a:graphic>
            </wp:anchor>
          </w:drawing>
        </mc:Choice>
        <mc:Fallback>
          <w:pict>
            <v:shape id="_x0000_s2573" type="#_x0000_t202" style="position:absolute;margin-left:65.799999999999997pt;margin-top:610.95000000000005pt;width:274.55000000000001pt;height:27.350000000000001pt;z-index:-18874348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i/>
                        <w:iCs/>
                        <w:color w:val="000000"/>
                        <w:spacing w:val="0"/>
                        <w:w w:val="100"/>
                        <w:position w:val="0"/>
                        <w:shd w:val="clear" w:color="auto" w:fill="auto"/>
                        <w:lang w:val="en-US" w:eastAsia="en-US" w:bidi="en-US"/>
                      </w:rPr>
                      <w:t>Model-Based System Architecture</w:t>
                    </w:r>
                    <w:r>
                      <w:rPr>
                        <w:rFonts w:ascii="Courier New" w:eastAsia="Courier New" w:hAnsi="Courier New" w:cs="Courier New"/>
                        <w:color w:val="000000"/>
                        <w:spacing w:val="0"/>
                        <w:w w:val="100"/>
                        <w:position w:val="0"/>
                        <w:shd w:val="clear" w:color="auto" w:fill="auto"/>
                        <w:lang w:val="en-US" w:eastAsia="en-US" w:bidi="en-US"/>
                      </w:rPr>
                      <w:t>, Second Edition. Tim Weilkiens, Jesko G. Lamm,</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Stephan Roth, and Markus Walker.</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 2022 John Wiley &amp; Sons, Inc. Published 2022 by John Wiley &amp; Sons, Inc.</w:t>
                    </w:r>
                  </w:p>
                </w:txbxContent>
              </v:textbox>
              <w10:wrap anchorx="page" anchory="page"/>
            </v:shape>
          </w:pict>
        </mc:Fallback>
      </mc:AlternateContent>
    </w:r>
  </w:p>
</w:ftr>
</file>

<file path=word/footer2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4" behindDoc="1" locked="0" layoutInCell="1" allowOverlap="1">
              <wp:simplePos x="0" y="0"/>
              <wp:positionH relativeFrom="page">
                <wp:posOffset>835660</wp:posOffset>
              </wp:positionH>
              <wp:positionV relativeFrom="page">
                <wp:posOffset>7759065</wp:posOffset>
              </wp:positionV>
              <wp:extent cx="3486785" cy="347345"/>
              <wp:wrapNone/>
              <wp:docPr id="1551" name="Shape 1551"/>
              <a:graphic xmlns:a="http://schemas.openxmlformats.org/drawingml/2006/main">
                <a:graphicData uri="http://schemas.microsoft.com/office/word/2010/wordprocessingShape">
                  <wps:wsp>
                    <wps:cNvSpPr txBox="1"/>
                    <wps:spPr>
                      <a:xfrm>
                        <a:ext cx="3486785" cy="34734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i/>
                              <w:iCs/>
                              <w:color w:val="000000"/>
                              <w:spacing w:val="0"/>
                              <w:w w:val="100"/>
                              <w:position w:val="0"/>
                              <w:shd w:val="clear" w:color="auto" w:fill="auto"/>
                              <w:lang w:val="en-US" w:eastAsia="en-US" w:bidi="en-US"/>
                            </w:rPr>
                            <w:t>Model-Based System Architecture</w:t>
                          </w:r>
                          <w:r>
                            <w:rPr>
                              <w:rFonts w:ascii="Courier New" w:eastAsia="Courier New" w:hAnsi="Courier New" w:cs="Courier New"/>
                              <w:color w:val="000000"/>
                              <w:spacing w:val="0"/>
                              <w:w w:val="100"/>
                              <w:position w:val="0"/>
                              <w:shd w:val="clear" w:color="auto" w:fill="auto"/>
                              <w:lang w:val="en-US" w:eastAsia="en-US" w:bidi="en-US"/>
                            </w:rPr>
                            <w:t>, Second Edition. Tim Weilkiens, Jesko G. Lamm,</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Stephan Roth, and Markus Walker.</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 2022 John Wiley &amp; Sons, Inc. Published 2022 by John Wiley &amp; Sons, Inc.</w:t>
                          </w:r>
                        </w:p>
                      </w:txbxContent>
                    </wps:txbx>
                    <wps:bodyPr wrap="none" lIns="0" tIns="0" rIns="0" bIns="0">
                      <a:spAutoFit/>
                    </wps:bodyPr>
                  </wps:wsp>
                </a:graphicData>
              </a:graphic>
            </wp:anchor>
          </w:drawing>
        </mc:Choice>
        <mc:Fallback>
          <w:pict>
            <v:shape id="_x0000_s2577" type="#_x0000_t202" style="position:absolute;margin-left:65.799999999999997pt;margin-top:610.95000000000005pt;width:274.55000000000001pt;height:27.350000000000001pt;z-index:-18874347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i/>
                        <w:iCs/>
                        <w:color w:val="000000"/>
                        <w:spacing w:val="0"/>
                        <w:w w:val="100"/>
                        <w:position w:val="0"/>
                        <w:shd w:val="clear" w:color="auto" w:fill="auto"/>
                        <w:lang w:val="en-US" w:eastAsia="en-US" w:bidi="en-US"/>
                      </w:rPr>
                      <w:t>Model-Based System Architecture</w:t>
                    </w:r>
                    <w:r>
                      <w:rPr>
                        <w:rFonts w:ascii="Courier New" w:eastAsia="Courier New" w:hAnsi="Courier New" w:cs="Courier New"/>
                        <w:color w:val="000000"/>
                        <w:spacing w:val="0"/>
                        <w:w w:val="100"/>
                        <w:position w:val="0"/>
                        <w:shd w:val="clear" w:color="auto" w:fill="auto"/>
                        <w:lang w:val="en-US" w:eastAsia="en-US" w:bidi="en-US"/>
                      </w:rPr>
                      <w:t>, Second Edition. Tim Weilkiens, Jesko G. Lamm,</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Stephan Roth, and Markus Walker.</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 2022 John Wiley &amp; Sons, Inc. Published 2022 by John Wiley &amp; Sons, Inc.</w:t>
                    </w:r>
                  </w:p>
                </w:txbxContent>
              </v:textbox>
              <w10:wrap anchorx="page" anchory="page"/>
            </v:shape>
          </w:pict>
        </mc:Fallback>
      </mc:AlternateContent>
    </w:r>
  </w:p>
</w:ftr>
</file>

<file path=word/footer2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2" behindDoc="1" locked="0" layoutInCell="1" allowOverlap="1">
              <wp:simplePos x="0" y="0"/>
              <wp:positionH relativeFrom="page">
                <wp:posOffset>835660</wp:posOffset>
              </wp:positionH>
              <wp:positionV relativeFrom="page">
                <wp:posOffset>7759065</wp:posOffset>
              </wp:positionV>
              <wp:extent cx="3486785" cy="347345"/>
              <wp:wrapNone/>
              <wp:docPr id="1565" name="Shape 1565"/>
              <a:graphic xmlns:a="http://schemas.openxmlformats.org/drawingml/2006/main">
                <a:graphicData uri="http://schemas.microsoft.com/office/word/2010/wordprocessingShape">
                  <wps:wsp>
                    <wps:cNvSpPr txBox="1"/>
                    <wps:spPr>
                      <a:xfrm>
                        <a:ext cx="3486785" cy="34734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i/>
                              <w:iCs/>
                              <w:color w:val="000000"/>
                              <w:spacing w:val="0"/>
                              <w:w w:val="100"/>
                              <w:position w:val="0"/>
                              <w:shd w:val="clear" w:color="auto" w:fill="auto"/>
                              <w:lang w:val="en-US" w:eastAsia="en-US" w:bidi="en-US"/>
                            </w:rPr>
                            <w:t>Model-Based System Architecture</w:t>
                          </w:r>
                          <w:r>
                            <w:rPr>
                              <w:rFonts w:ascii="Courier New" w:eastAsia="Courier New" w:hAnsi="Courier New" w:cs="Courier New"/>
                              <w:color w:val="000000"/>
                              <w:spacing w:val="0"/>
                              <w:w w:val="100"/>
                              <w:position w:val="0"/>
                              <w:shd w:val="clear" w:color="auto" w:fill="auto"/>
                              <w:lang w:val="en-US" w:eastAsia="en-US" w:bidi="en-US"/>
                            </w:rPr>
                            <w:t>, Second Edition. Tim Weilkiens, Jesko G. Lamm,</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Stephan Roth, and Markus Walker.</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 2022 John Wiley &amp; Sons, Inc. Published 2022 by John Wiley &amp; Sons, Inc.</w:t>
                          </w:r>
                        </w:p>
                      </w:txbxContent>
                    </wps:txbx>
                    <wps:bodyPr wrap="none" lIns="0" tIns="0" rIns="0" bIns="0">
                      <a:spAutoFit/>
                    </wps:bodyPr>
                  </wps:wsp>
                </a:graphicData>
              </a:graphic>
            </wp:anchor>
          </w:drawing>
        </mc:Choice>
        <mc:Fallback>
          <w:pict>
            <v:shape id="_x0000_s2591" type="#_x0000_t202" style="position:absolute;margin-left:65.799999999999997pt;margin-top:610.95000000000005pt;width:274.55000000000001pt;height:27.350000000000001pt;z-index:-18874347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i/>
                        <w:iCs/>
                        <w:color w:val="000000"/>
                        <w:spacing w:val="0"/>
                        <w:w w:val="100"/>
                        <w:position w:val="0"/>
                        <w:shd w:val="clear" w:color="auto" w:fill="auto"/>
                        <w:lang w:val="en-US" w:eastAsia="en-US" w:bidi="en-US"/>
                      </w:rPr>
                      <w:t>Model-Based System Architecture</w:t>
                    </w:r>
                    <w:r>
                      <w:rPr>
                        <w:rFonts w:ascii="Courier New" w:eastAsia="Courier New" w:hAnsi="Courier New" w:cs="Courier New"/>
                        <w:color w:val="000000"/>
                        <w:spacing w:val="0"/>
                        <w:w w:val="100"/>
                        <w:position w:val="0"/>
                        <w:shd w:val="clear" w:color="auto" w:fill="auto"/>
                        <w:lang w:val="en-US" w:eastAsia="en-US" w:bidi="en-US"/>
                      </w:rPr>
                      <w:t>, Second Edition. Tim Weilkiens, Jesko G. Lamm,</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Stephan Roth, and Markus Walker.</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 2022 John Wiley &amp; Sons, Inc. Published 2022 by John Wiley &amp; Sons, Inc.</w:t>
                    </w:r>
                  </w:p>
                </w:txbxContent>
              </v:textbox>
              <w10:wrap anchorx="page" anchory="page"/>
            </v:shape>
          </w:pict>
        </mc:Fallback>
      </mc:AlternateContent>
    </w:r>
  </w:p>
</w:ftr>
</file>

<file path=word/footer2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8" behindDoc="1" locked="0" layoutInCell="1" allowOverlap="1">
              <wp:simplePos x="0" y="0"/>
              <wp:positionH relativeFrom="page">
                <wp:posOffset>796925</wp:posOffset>
              </wp:positionH>
              <wp:positionV relativeFrom="page">
                <wp:posOffset>7393940</wp:posOffset>
              </wp:positionV>
              <wp:extent cx="1158240" cy="100330"/>
              <wp:wrapNone/>
              <wp:docPr id="1573" name="Shape 1573"/>
              <a:graphic xmlns:a="http://schemas.openxmlformats.org/drawingml/2006/main">
                <a:graphicData uri="http://schemas.microsoft.com/office/word/2010/wordprocessingShape">
                  <wps:wsp>
                    <wps:cNvSpPr txBox="1"/>
                    <wps:spPr>
                      <a:xfrm>
                        <a:ext cx="1158240" cy="1003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000000"/>
                              <w:spacing w:val="0"/>
                              <w:w w:val="100"/>
                              <w:position w:val="0"/>
                              <w:shd w:val="clear" w:color="auto" w:fill="auto"/>
                              <w:lang w:val="en-US" w:eastAsia="en-US" w:bidi="en-US"/>
                            </w:rPr>
                            <w:t xml:space="preserve">Figure A.6 </w:t>
                          </w:r>
                          <w:r>
                            <w:rPr>
                              <w:rFonts w:ascii="Arial" w:eastAsia="Arial" w:hAnsi="Arial" w:cs="Arial"/>
                              <w:color w:val="000000"/>
                              <w:spacing w:val="0"/>
                              <w:w w:val="100"/>
                              <w:position w:val="0"/>
                              <w:shd w:val="clear" w:color="auto" w:fill="auto"/>
                              <w:lang w:val="en-US" w:eastAsia="en-US" w:bidi="en-US"/>
                            </w:rPr>
                            <w:t>SysML block.</w:t>
                          </w:r>
                        </w:p>
                      </w:txbxContent>
                    </wps:txbx>
                    <wps:bodyPr wrap="none" lIns="0" tIns="0" rIns="0" bIns="0">
                      <a:spAutoFit/>
                    </wps:bodyPr>
                  </wps:wsp>
                </a:graphicData>
              </a:graphic>
            </wp:anchor>
          </w:drawing>
        </mc:Choice>
        <mc:Fallback>
          <w:pict>
            <v:shape id="_x0000_s2599" type="#_x0000_t202" style="position:absolute;margin-left:62.75pt;margin-top:582.20000000000005pt;width:91.200000000000003pt;height:7.9000000000000004pt;z-index:-18874346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000000"/>
                        <w:spacing w:val="0"/>
                        <w:w w:val="100"/>
                        <w:position w:val="0"/>
                        <w:shd w:val="clear" w:color="auto" w:fill="auto"/>
                        <w:lang w:val="en-US" w:eastAsia="en-US" w:bidi="en-US"/>
                      </w:rPr>
                      <w:t xml:space="preserve">Figure A.6 </w:t>
                    </w:r>
                    <w:r>
                      <w:rPr>
                        <w:rFonts w:ascii="Arial" w:eastAsia="Arial" w:hAnsi="Arial" w:cs="Arial"/>
                        <w:color w:val="000000"/>
                        <w:spacing w:val="0"/>
                        <w:w w:val="100"/>
                        <w:position w:val="0"/>
                        <w:shd w:val="clear" w:color="auto" w:fill="auto"/>
                        <w:lang w:val="en-US" w:eastAsia="en-US" w:bidi="en-US"/>
                      </w:rPr>
                      <w:t>SysML block.</w:t>
                    </w:r>
                  </w:p>
                </w:txbxContent>
              </v:textbox>
              <w10:wrap anchorx="page" anchory="page"/>
            </v:shape>
          </w:pict>
        </mc:Fallback>
      </mc:AlternateContent>
    </w:r>
  </w:p>
</w:ftr>
</file>

<file path=word/footer2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3" behindDoc="1" locked="0" layoutInCell="1" allowOverlap="1">
              <wp:simplePos x="0" y="0"/>
              <wp:positionH relativeFrom="page">
                <wp:posOffset>758825</wp:posOffset>
              </wp:positionH>
              <wp:positionV relativeFrom="page">
                <wp:posOffset>7506970</wp:posOffset>
              </wp:positionV>
              <wp:extent cx="3486785" cy="347345"/>
              <wp:wrapNone/>
              <wp:docPr id="1818" name="Shape 1818"/>
              <a:graphic xmlns:a="http://schemas.openxmlformats.org/drawingml/2006/main">
                <a:graphicData uri="http://schemas.microsoft.com/office/word/2010/wordprocessingShape">
                  <wps:wsp>
                    <wps:cNvSpPr txBox="1"/>
                    <wps:spPr>
                      <a:xfrm>
                        <a:ext cx="3486785" cy="34734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i/>
                              <w:iCs/>
                              <w:color w:val="000000"/>
                              <w:spacing w:val="0"/>
                              <w:w w:val="100"/>
                              <w:position w:val="0"/>
                              <w:shd w:val="clear" w:color="auto" w:fill="auto"/>
                              <w:lang w:val="en-US" w:eastAsia="en-US" w:bidi="en-US"/>
                            </w:rPr>
                            <w:t>Model-Based System Architecture</w:t>
                          </w:r>
                          <w:r>
                            <w:rPr>
                              <w:rFonts w:ascii="Courier New" w:eastAsia="Courier New" w:hAnsi="Courier New" w:cs="Courier New"/>
                              <w:color w:val="000000"/>
                              <w:spacing w:val="0"/>
                              <w:w w:val="100"/>
                              <w:position w:val="0"/>
                              <w:shd w:val="clear" w:color="auto" w:fill="auto"/>
                              <w:lang w:val="en-US" w:eastAsia="en-US" w:bidi="en-US"/>
                            </w:rPr>
                            <w:t>, Second Edition. Tim Weilkiens, Jesko G. Lamm,</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Stephan Roth, and Markus Walker.</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 2022 John Wiley &amp; Sons, Inc. Published 2022 by John Wiley &amp; Sons, Inc.</w:t>
                          </w:r>
                        </w:p>
                      </w:txbxContent>
                    </wps:txbx>
                    <wps:bodyPr wrap="none" lIns="0" tIns="0" rIns="0" bIns="0">
                      <a:spAutoFit/>
                    </wps:bodyPr>
                  </wps:wsp>
                </a:graphicData>
              </a:graphic>
            </wp:anchor>
          </w:drawing>
        </mc:Choice>
        <mc:Fallback>
          <w:pict>
            <v:shape id="_x0000_s2844" type="#_x0000_t202" style="position:absolute;margin-left:59.75pt;margin-top:591.10000000000002pt;width:274.55000000000001pt;height:27.350000000000001pt;z-index:-188743410;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i/>
                        <w:iCs/>
                        <w:color w:val="000000"/>
                        <w:spacing w:val="0"/>
                        <w:w w:val="100"/>
                        <w:position w:val="0"/>
                        <w:shd w:val="clear" w:color="auto" w:fill="auto"/>
                        <w:lang w:val="en-US" w:eastAsia="en-US" w:bidi="en-US"/>
                      </w:rPr>
                      <w:t>Model-Based System Architecture</w:t>
                    </w:r>
                    <w:r>
                      <w:rPr>
                        <w:rFonts w:ascii="Courier New" w:eastAsia="Courier New" w:hAnsi="Courier New" w:cs="Courier New"/>
                        <w:color w:val="000000"/>
                        <w:spacing w:val="0"/>
                        <w:w w:val="100"/>
                        <w:position w:val="0"/>
                        <w:shd w:val="clear" w:color="auto" w:fill="auto"/>
                        <w:lang w:val="en-US" w:eastAsia="en-US" w:bidi="en-US"/>
                      </w:rPr>
                      <w:t>, Second Edition. Tim Weilkiens, Jesko G. Lamm,</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Stephan Roth, and Markus Walker.</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 2022 John Wiley &amp; Sons, Inc. Published 2022 by John Wiley &amp; Sons, Inc.</w:t>
                    </w:r>
                  </w:p>
                </w:txbxContent>
              </v:textbox>
              <w10:wrap anchorx="page" anchory="page"/>
            </v:shape>
          </w:pict>
        </mc:Fallback>
      </mc:AlternateContent>
    </w:r>
  </w:p>
</w:ftr>
</file>

<file path=word/footer3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7" behindDoc="1" locked="0" layoutInCell="1" allowOverlap="1">
              <wp:simplePos x="0" y="0"/>
              <wp:positionH relativeFrom="page">
                <wp:posOffset>758825</wp:posOffset>
              </wp:positionH>
              <wp:positionV relativeFrom="page">
                <wp:posOffset>7506970</wp:posOffset>
              </wp:positionV>
              <wp:extent cx="3486785" cy="347345"/>
              <wp:wrapNone/>
              <wp:docPr id="1822" name="Shape 1822"/>
              <a:graphic xmlns:a="http://schemas.openxmlformats.org/drawingml/2006/main">
                <a:graphicData uri="http://schemas.microsoft.com/office/word/2010/wordprocessingShape">
                  <wps:wsp>
                    <wps:cNvSpPr txBox="1"/>
                    <wps:spPr>
                      <a:xfrm>
                        <a:ext cx="3486785" cy="34734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i/>
                              <w:iCs/>
                              <w:color w:val="000000"/>
                              <w:spacing w:val="0"/>
                              <w:w w:val="100"/>
                              <w:position w:val="0"/>
                              <w:shd w:val="clear" w:color="auto" w:fill="auto"/>
                              <w:lang w:val="en-US" w:eastAsia="en-US" w:bidi="en-US"/>
                            </w:rPr>
                            <w:t>Model-Based System Architecture</w:t>
                          </w:r>
                          <w:r>
                            <w:rPr>
                              <w:rFonts w:ascii="Courier New" w:eastAsia="Courier New" w:hAnsi="Courier New" w:cs="Courier New"/>
                              <w:color w:val="000000"/>
                              <w:spacing w:val="0"/>
                              <w:w w:val="100"/>
                              <w:position w:val="0"/>
                              <w:shd w:val="clear" w:color="auto" w:fill="auto"/>
                              <w:lang w:val="en-US" w:eastAsia="en-US" w:bidi="en-US"/>
                            </w:rPr>
                            <w:t>, Second Edition. Tim Weilkiens, Jesko G. Lamm,</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Stephan Roth, and Markus Walker.</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 2022 John Wiley &amp; Sons, Inc. Published 2022 by John Wiley &amp; Sons, Inc.</w:t>
                          </w:r>
                        </w:p>
                      </w:txbxContent>
                    </wps:txbx>
                    <wps:bodyPr wrap="none" lIns="0" tIns="0" rIns="0" bIns="0">
                      <a:spAutoFit/>
                    </wps:bodyPr>
                  </wps:wsp>
                </a:graphicData>
              </a:graphic>
            </wp:anchor>
          </w:drawing>
        </mc:Choice>
        <mc:Fallback>
          <w:pict>
            <v:shape id="_x0000_s2848" type="#_x0000_t202" style="position:absolute;margin-left:59.75pt;margin-top:591.10000000000002pt;width:274.55000000000001pt;height:27.350000000000001pt;z-index:-188743406;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i/>
                        <w:iCs/>
                        <w:color w:val="000000"/>
                        <w:spacing w:val="0"/>
                        <w:w w:val="100"/>
                        <w:position w:val="0"/>
                        <w:shd w:val="clear" w:color="auto" w:fill="auto"/>
                        <w:lang w:val="en-US" w:eastAsia="en-US" w:bidi="en-US"/>
                      </w:rPr>
                      <w:t>Model-Based System Architecture</w:t>
                    </w:r>
                    <w:r>
                      <w:rPr>
                        <w:rFonts w:ascii="Courier New" w:eastAsia="Courier New" w:hAnsi="Courier New" w:cs="Courier New"/>
                        <w:color w:val="000000"/>
                        <w:spacing w:val="0"/>
                        <w:w w:val="100"/>
                        <w:position w:val="0"/>
                        <w:shd w:val="clear" w:color="auto" w:fill="auto"/>
                        <w:lang w:val="en-US" w:eastAsia="en-US" w:bidi="en-US"/>
                      </w:rPr>
                      <w:t>, Second Edition. Tim Weilkiens, Jesko G. Lamm,</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Stephan Roth, and Markus Walker.</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 2022 John Wiley &amp; Sons, Inc. Published 2022 by John Wiley &amp; Sons, Inc.</w:t>
                    </w:r>
                  </w:p>
                </w:txbxContent>
              </v:textbox>
              <w10:wrap anchorx="page" anchory="page"/>
            </v:shape>
          </w:pict>
        </mc:Fallback>
      </mc:AlternateContent>
    </w: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2" behindDoc="1" locked="0" layoutInCell="1" allowOverlap="1">
              <wp:simplePos x="0" y="0"/>
              <wp:positionH relativeFrom="page">
                <wp:posOffset>756920</wp:posOffset>
              </wp:positionH>
              <wp:positionV relativeFrom="page">
                <wp:posOffset>7558405</wp:posOffset>
              </wp:positionV>
              <wp:extent cx="3486785" cy="347345"/>
              <wp:wrapNone/>
              <wp:docPr id="160" name="Shape 160"/>
              <a:graphic xmlns:a="http://schemas.openxmlformats.org/drawingml/2006/main">
                <a:graphicData uri="http://schemas.microsoft.com/office/word/2010/wordprocessingShape">
                  <wps:wsp>
                    <wps:cNvSpPr txBox="1"/>
                    <wps:spPr>
                      <a:xfrm>
                        <a:ext cx="3486785" cy="34734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i/>
                              <w:iCs/>
                              <w:color w:val="000000"/>
                              <w:spacing w:val="0"/>
                              <w:w w:val="100"/>
                              <w:position w:val="0"/>
                              <w:shd w:val="clear" w:color="auto" w:fill="auto"/>
                              <w:lang w:val="en-US" w:eastAsia="en-US" w:bidi="en-US"/>
                            </w:rPr>
                            <w:t>Model-Based System Architecture</w:t>
                          </w:r>
                          <w:r>
                            <w:rPr>
                              <w:rFonts w:ascii="Courier New" w:eastAsia="Courier New" w:hAnsi="Courier New" w:cs="Courier New"/>
                              <w:color w:val="000000"/>
                              <w:spacing w:val="0"/>
                              <w:w w:val="100"/>
                              <w:position w:val="0"/>
                              <w:shd w:val="clear" w:color="auto" w:fill="auto"/>
                              <w:lang w:val="en-US" w:eastAsia="en-US" w:bidi="en-US"/>
                            </w:rPr>
                            <w:t>, Second Edition. Tim Weilkiens, Jesko G. Lamm,</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Stephan Roth, and Markus Walker.</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 2022 John Wiley &amp; Sons, Inc. Published 2022 by John Wiley &amp; Sons, Inc.</w:t>
                          </w:r>
                        </w:p>
                      </w:txbxContent>
                    </wps:txbx>
                    <wps:bodyPr wrap="none" lIns="0" tIns="0" rIns="0" bIns="0">
                      <a:spAutoFit/>
                    </wps:bodyPr>
                  </wps:wsp>
                </a:graphicData>
              </a:graphic>
            </wp:anchor>
          </w:drawing>
        </mc:Choice>
        <mc:Fallback>
          <w:pict>
            <v:shape id="_x0000_s1186" type="#_x0000_t202" style="position:absolute;margin-left:59.600000000000001pt;margin-top:595.14999999999998pt;width:274.55000000000001pt;height:27.350000000000001pt;z-index:-18874394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i/>
                        <w:iCs/>
                        <w:color w:val="000000"/>
                        <w:spacing w:val="0"/>
                        <w:w w:val="100"/>
                        <w:position w:val="0"/>
                        <w:shd w:val="clear" w:color="auto" w:fill="auto"/>
                        <w:lang w:val="en-US" w:eastAsia="en-US" w:bidi="en-US"/>
                      </w:rPr>
                      <w:t>Model-Based System Architecture</w:t>
                    </w:r>
                    <w:r>
                      <w:rPr>
                        <w:rFonts w:ascii="Courier New" w:eastAsia="Courier New" w:hAnsi="Courier New" w:cs="Courier New"/>
                        <w:color w:val="000000"/>
                        <w:spacing w:val="0"/>
                        <w:w w:val="100"/>
                        <w:position w:val="0"/>
                        <w:shd w:val="clear" w:color="auto" w:fill="auto"/>
                        <w:lang w:val="en-US" w:eastAsia="en-US" w:bidi="en-US"/>
                      </w:rPr>
                      <w:t>, Second Edition. Tim Weilkiens, Jesko G. Lamm,</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Stephan Roth, and Markus Walker.</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 2022 John Wiley &amp; Sons, Inc. Published 2022 by John Wiley &amp; Sons, Inc.</w:t>
                    </w:r>
                  </w:p>
                </w:txbxContent>
              </v:textbox>
              <w10:wrap anchorx="page" anchory="page"/>
            </v:shape>
          </w:pict>
        </mc:Fallback>
      </mc:AlternateContent>
    </w:r>
  </w:p>
</w:ftr>
</file>

<file path=word/footer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8" behindDoc="1" locked="0" layoutInCell="1" allowOverlap="1">
              <wp:simplePos x="0" y="0"/>
              <wp:positionH relativeFrom="page">
                <wp:posOffset>756920</wp:posOffset>
              </wp:positionH>
              <wp:positionV relativeFrom="page">
                <wp:posOffset>7558405</wp:posOffset>
              </wp:positionV>
              <wp:extent cx="3486785" cy="347345"/>
              <wp:wrapNone/>
              <wp:docPr id="187" name="Shape 187"/>
              <a:graphic xmlns:a="http://schemas.openxmlformats.org/drawingml/2006/main">
                <a:graphicData uri="http://schemas.microsoft.com/office/word/2010/wordprocessingShape">
                  <wps:wsp>
                    <wps:cNvSpPr txBox="1"/>
                    <wps:spPr>
                      <a:xfrm>
                        <a:ext cx="3486785" cy="34734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i/>
                              <w:iCs/>
                              <w:color w:val="000000"/>
                              <w:spacing w:val="0"/>
                              <w:w w:val="100"/>
                              <w:position w:val="0"/>
                              <w:shd w:val="clear" w:color="auto" w:fill="auto"/>
                              <w:lang w:val="en-US" w:eastAsia="en-US" w:bidi="en-US"/>
                            </w:rPr>
                            <w:t>Model-Based System Architecture</w:t>
                          </w:r>
                          <w:r>
                            <w:rPr>
                              <w:rFonts w:ascii="Courier New" w:eastAsia="Courier New" w:hAnsi="Courier New" w:cs="Courier New"/>
                              <w:color w:val="000000"/>
                              <w:spacing w:val="0"/>
                              <w:w w:val="100"/>
                              <w:position w:val="0"/>
                              <w:shd w:val="clear" w:color="auto" w:fill="auto"/>
                              <w:lang w:val="en-US" w:eastAsia="en-US" w:bidi="en-US"/>
                            </w:rPr>
                            <w:t>, Second Edition. Tim Weilkiens, Jesko G. Lamm,</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Stephan Roth, and Markus Walker.</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 2022 John Wiley &amp; Sons, Inc. Published 2022 by John Wiley &amp; Sons, Inc.</w:t>
                          </w:r>
                        </w:p>
                      </w:txbxContent>
                    </wps:txbx>
                    <wps:bodyPr wrap="none" lIns="0" tIns="0" rIns="0" bIns="0">
                      <a:spAutoFit/>
                    </wps:bodyPr>
                  </wps:wsp>
                </a:graphicData>
              </a:graphic>
            </wp:anchor>
          </w:drawing>
        </mc:Choice>
        <mc:Fallback>
          <w:pict>
            <v:shape id="_x0000_s1213" type="#_x0000_t202" style="position:absolute;margin-left:59.600000000000001pt;margin-top:595.14999999999998pt;width:274.55000000000001pt;height:27.350000000000001pt;z-index:-18874392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i/>
                        <w:iCs/>
                        <w:color w:val="000000"/>
                        <w:spacing w:val="0"/>
                        <w:w w:val="100"/>
                        <w:position w:val="0"/>
                        <w:shd w:val="clear" w:color="auto" w:fill="auto"/>
                        <w:lang w:val="en-US" w:eastAsia="en-US" w:bidi="en-US"/>
                      </w:rPr>
                      <w:t>Model-Based System Architecture</w:t>
                    </w:r>
                    <w:r>
                      <w:rPr>
                        <w:rFonts w:ascii="Courier New" w:eastAsia="Courier New" w:hAnsi="Courier New" w:cs="Courier New"/>
                        <w:color w:val="000000"/>
                        <w:spacing w:val="0"/>
                        <w:w w:val="100"/>
                        <w:position w:val="0"/>
                        <w:shd w:val="clear" w:color="auto" w:fill="auto"/>
                        <w:lang w:val="en-US" w:eastAsia="en-US" w:bidi="en-US"/>
                      </w:rPr>
                      <w:t>, Second Edition. Tim Weilkiens, Jesko G. Lamm,</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Stephan Roth, and Markus Walker.</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 2022 John Wiley &amp; Sons, Inc. Published 2022 by John Wiley &amp; Sons, Inc.</w:t>
                    </w:r>
                  </w:p>
                </w:txbxContent>
              </v:textbox>
              <w10:wrap anchorx="page" anchory="page"/>
            </v:shape>
          </w:pict>
        </mc:Fallback>
      </mc:AlternateContent>
    </w:r>
  </w:p>
</w:ftr>
</file>

<file path=word/footer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6" behindDoc="1" locked="0" layoutInCell="1" allowOverlap="1">
              <wp:simplePos x="0" y="0"/>
              <wp:positionH relativeFrom="page">
                <wp:posOffset>756920</wp:posOffset>
              </wp:positionH>
              <wp:positionV relativeFrom="page">
                <wp:posOffset>7558405</wp:posOffset>
              </wp:positionV>
              <wp:extent cx="3486785" cy="347345"/>
              <wp:wrapNone/>
              <wp:docPr id="196" name="Shape 196"/>
              <a:graphic xmlns:a="http://schemas.openxmlformats.org/drawingml/2006/main">
                <a:graphicData uri="http://schemas.microsoft.com/office/word/2010/wordprocessingShape">
                  <wps:wsp>
                    <wps:cNvSpPr txBox="1"/>
                    <wps:spPr>
                      <a:xfrm>
                        <a:ext cx="3486785" cy="34734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i/>
                              <w:iCs/>
                              <w:color w:val="000000"/>
                              <w:spacing w:val="0"/>
                              <w:w w:val="100"/>
                              <w:position w:val="0"/>
                              <w:shd w:val="clear" w:color="auto" w:fill="auto"/>
                              <w:lang w:val="en-US" w:eastAsia="en-US" w:bidi="en-US"/>
                            </w:rPr>
                            <w:t>Model-Based System Architecture</w:t>
                          </w:r>
                          <w:r>
                            <w:rPr>
                              <w:rFonts w:ascii="Courier New" w:eastAsia="Courier New" w:hAnsi="Courier New" w:cs="Courier New"/>
                              <w:color w:val="000000"/>
                              <w:spacing w:val="0"/>
                              <w:w w:val="100"/>
                              <w:position w:val="0"/>
                              <w:shd w:val="clear" w:color="auto" w:fill="auto"/>
                              <w:lang w:val="en-US" w:eastAsia="en-US" w:bidi="en-US"/>
                            </w:rPr>
                            <w:t>, Second Edition. Tim Weilkiens, Jesko G. Lamm,</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Stephan Roth, and Markus Walker.</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 2022 John Wiley &amp; Sons, Inc. Published 2022 by John Wiley &amp; Sons, Inc.</w:t>
                          </w:r>
                        </w:p>
                      </w:txbxContent>
                    </wps:txbx>
                    <wps:bodyPr wrap="none" lIns="0" tIns="0" rIns="0" bIns="0">
                      <a:spAutoFit/>
                    </wps:bodyPr>
                  </wps:wsp>
                </a:graphicData>
              </a:graphic>
            </wp:anchor>
          </w:drawing>
        </mc:Choice>
        <mc:Fallback>
          <w:pict>
            <v:shape id="_x0000_s1222" type="#_x0000_t202" style="position:absolute;margin-left:59.600000000000001pt;margin-top:595.14999999999998pt;width:274.55000000000001pt;height:27.350000000000001pt;z-index:-18874391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i/>
                        <w:iCs/>
                        <w:color w:val="000000"/>
                        <w:spacing w:val="0"/>
                        <w:w w:val="100"/>
                        <w:position w:val="0"/>
                        <w:shd w:val="clear" w:color="auto" w:fill="auto"/>
                        <w:lang w:val="en-US" w:eastAsia="en-US" w:bidi="en-US"/>
                      </w:rPr>
                      <w:t>Model-Based System Architecture</w:t>
                    </w:r>
                    <w:r>
                      <w:rPr>
                        <w:rFonts w:ascii="Courier New" w:eastAsia="Courier New" w:hAnsi="Courier New" w:cs="Courier New"/>
                        <w:color w:val="000000"/>
                        <w:spacing w:val="0"/>
                        <w:w w:val="100"/>
                        <w:position w:val="0"/>
                        <w:shd w:val="clear" w:color="auto" w:fill="auto"/>
                        <w:lang w:val="en-US" w:eastAsia="en-US" w:bidi="en-US"/>
                      </w:rPr>
                      <w:t>, Second Edition. Tim Weilkiens, Jesko G. Lamm,</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Stephan Roth, and Markus Walker.</w:t>
                    </w:r>
                  </w:p>
                  <w:p>
                    <w:pPr>
                      <w:pStyle w:val="Style58"/>
                      <w:keepNext w:val="0"/>
                      <w:keepLines w:val="0"/>
                      <w:widowControl w:val="0"/>
                      <w:shd w:val="clear" w:color="auto" w:fill="auto"/>
                      <w:bidi w:val="0"/>
                      <w:spacing w:before="0" w:after="0" w:line="240"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t>© 2022 John Wiley &amp; Sons, Inc. Published 2022 by John Wiley &amp; Sons, Inc.</w:t>
                    </w:r>
                  </w:p>
                </w:txbxContent>
              </v:textbox>
              <w10:wrap anchorx="page" anchory="page"/>
            </v:shape>
          </w:pict>
        </mc:Fallback>
      </mc:AlternateContent>
    </w:r>
  </w:p>
</w:ftr>
</file>

<file path=word/footer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separator/>
      </w:r>
    </w:p>
  </w:footnote>
  <w:footnote w:id="1" w:type="continuationSeparator">
    <w:p>
      <w:r>
        <w:continuationSeparator/>
      </w:r>
    </w:p>
  </w:footnote>
  <w:footnote w:id="2">
    <w:p>
      <w:pPr>
        <w:pStyle w:val="Style2"/>
        <w:keepNext w:val="0"/>
        <w:keepLines w:val="0"/>
        <w:widowControl w:val="0"/>
        <w:shd w:val="clear" w:color="auto" w:fill="auto"/>
        <w:bidi w:val="0"/>
        <w:spacing w:before="0" w:after="0" w:line="240" w:lineRule="auto"/>
        <w:ind w:left="0" w:right="0" w:firstLine="380"/>
        <w:jc w:val="left"/>
      </w:pPr>
      <w:r>
        <w:rPr>
          <w:rFonts w:ascii="Courier New" w:eastAsia="Courier New" w:hAnsi="Courier New" w:cs="Courier New"/>
          <w:color w:val="000000"/>
          <w:spacing w:val="0"/>
          <w:w w:val="100"/>
          <w:position w:val="0"/>
          <w:shd w:val="clear" w:color="auto" w:fill="auto"/>
          <w:lang w:val="en-US" w:eastAsia="en-US" w:bidi="en-US"/>
        </w:rPr>
        <w:footnoteRef/>
      </w:r>
      <w:r>
        <w:fldChar w:fldCharType="begin"/>
      </w:r>
      <w:r>
        <w:rPr/>
        <w:instrText> HYPERLINK "http://www.fas4m.de" </w:instrText>
      </w:r>
      <w:r>
        <w:fldChar w:fldCharType="separate"/>
      </w:r>
      <w:r>
        <w:rPr>
          <w:rFonts w:ascii="Courier New" w:eastAsia="Courier New" w:hAnsi="Courier New" w:cs="Courier New"/>
          <w:color w:val="000000"/>
          <w:spacing w:val="0"/>
          <w:w w:val="100"/>
          <w:position w:val="0"/>
          <w:shd w:val="clear" w:color="auto" w:fill="auto"/>
          <w:lang w:val="en-US" w:eastAsia="en-US" w:bidi="en-US"/>
        </w:rPr>
        <w:t xml:space="preserve"> www.fas4m.de.</w:t>
      </w:r>
      <w:r>
        <w:fldChar w:fldCharType="end"/>
      </w:r>
    </w:p>
  </w:footnote>
  <w:footnote w:id="3">
    <w:p>
      <w:pPr>
        <w:pStyle w:val="Style2"/>
        <w:keepNext w:val="0"/>
        <w:keepLines w:val="0"/>
        <w:widowControl w:val="0"/>
        <w:shd w:val="clear" w:color="auto" w:fill="auto"/>
        <w:bidi w:val="0"/>
        <w:spacing w:before="0" w:after="0" w:line="240" w:lineRule="auto"/>
        <w:ind w:left="0" w:right="0" w:firstLine="380"/>
        <w:jc w:val="left"/>
      </w:pPr>
      <w:bookmarkStart w:id="0" w:name="bookmark0"/>
      <w:r>
        <w:rPr>
          <w:rFonts w:ascii="Courier New" w:eastAsia="Courier New" w:hAnsi="Courier New" w:cs="Courier New"/>
          <w:color w:val="000000"/>
          <w:spacing w:val="0"/>
          <w:w w:val="100"/>
          <w:position w:val="0"/>
          <w:shd w:val="clear" w:color="auto" w:fill="auto"/>
          <w:lang w:val="en-US" w:eastAsia="en-US" w:bidi="en-US"/>
        </w:rPr>
        <w:footnoteRef/>
      </w:r>
      <w:r>
        <w:fldChar w:fldCharType="begin"/>
      </w:r>
      <w:r>
        <w:rPr/>
        <w:instrText> HYPERLINK "http://www.crystal-artemis.eu" </w:instrText>
      </w:r>
      <w:r>
        <w:fldChar w:fldCharType="separate"/>
      </w:r>
      <w:r>
        <w:rPr>
          <w:rFonts w:ascii="Courier New" w:eastAsia="Courier New" w:hAnsi="Courier New" w:cs="Courier New"/>
          <w:color w:val="000000"/>
          <w:spacing w:val="0"/>
          <w:w w:val="100"/>
          <w:position w:val="0"/>
          <w:shd w:val="clear" w:color="auto" w:fill="auto"/>
          <w:lang w:val="en-US" w:eastAsia="en-US" w:bidi="en-US"/>
        </w:rPr>
        <w:t xml:space="preserve"> www.crystal- artemis.eu.</w:t>
      </w:r>
      <w:bookmarkEnd w:id="0"/>
      <w:r>
        <w:fldChar w:fldCharType="end"/>
      </w:r>
    </w:p>
  </w:footnote>
  <w:footnote w:id="4">
    <w:p>
      <w:pPr>
        <w:pStyle w:val="Style2"/>
        <w:keepNext w:val="0"/>
        <w:keepLines w:val="0"/>
        <w:widowControl w:val="0"/>
        <w:shd w:val="clear" w:color="auto" w:fill="auto"/>
        <w:bidi w:val="0"/>
        <w:spacing w:before="0" w:after="0"/>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footnoteRef/>
      </w:r>
      <w:r>
        <w:rPr>
          <w:rFonts w:ascii="Courier New" w:eastAsia="Courier New" w:hAnsi="Courier New" w:cs="Courier New"/>
          <w:color w:val="000000"/>
          <w:spacing w:val="0"/>
          <w:w w:val="100"/>
          <w:position w:val="0"/>
          <w:shd w:val="clear" w:color="auto" w:fill="auto"/>
          <w:lang w:val="en-US" w:eastAsia="en-US" w:bidi="en-US"/>
        </w:rPr>
        <w:t xml:space="preserve"> It is important to acknowledge that system architects themselves are important stakeholders of architecture modeling. When system architects become more successful in accomplishing their mission toward the business needs through a model, then this model is perfectly justified. In cases in which system architects model for themselves, it may however be important to obtain independent feedback about fulfillment of the model purpose, in order not to develop blind spots toward over-modeling.</w:t>
      </w:r>
    </w:p>
  </w:footnote>
  <w:footnote w:id="5">
    <w:p>
      <w:pPr>
        <w:pStyle w:val="Style2"/>
        <w:keepNext w:val="0"/>
        <w:keepLines w:val="0"/>
        <w:widowControl w:val="0"/>
        <w:shd w:val="clear" w:color="auto" w:fill="auto"/>
        <w:bidi w:val="0"/>
        <w:spacing w:before="0" w:after="0"/>
        <w:ind w:left="380" w:right="0" w:firstLine="0"/>
        <w:jc w:val="left"/>
      </w:pPr>
      <w:r>
        <w:rPr>
          <w:rFonts w:ascii="Courier New" w:eastAsia="Courier New" w:hAnsi="Courier New" w:cs="Courier New"/>
          <w:color w:val="000000"/>
          <w:spacing w:val="0"/>
          <w:w w:val="100"/>
          <w:position w:val="0"/>
          <w:shd w:val="clear" w:color="auto" w:fill="auto"/>
          <w:lang w:val="en-US" w:eastAsia="en-US" w:bidi="en-US"/>
        </w:rPr>
        <w:footnoteRef/>
      </w:r>
      <w:r>
        <w:rPr>
          <w:rFonts w:ascii="Courier New" w:eastAsia="Courier New" w:hAnsi="Courier New" w:cs="Courier New"/>
          <w:color w:val="000000"/>
          <w:spacing w:val="0"/>
          <w:w w:val="100"/>
          <w:position w:val="0"/>
          <w:shd w:val="clear" w:color="auto" w:fill="auto"/>
          <w:lang w:val="en-US" w:eastAsia="en-US" w:bidi="en-US"/>
        </w:rPr>
        <w:t xml:space="preserve"> We follow here the terminology of ISO/IEC/IEEE 29148:2018 [117] that makes a distinction between concept of operations (ConOps) and operational concept (OpsCon). The first refers to the intention on how to operate an enterprise or a company where the latter refers to the intention on how to operate the system-of-interest. Other literature does not make this distinction. E.g. version 3.2 of the INCOSE Systems Engineering Handbook [99] did explicitly refrain from such distinction.</w:t>
      </w:r>
    </w:p>
  </w:footnote>
  <w:footnote w:id="6">
    <w:p>
      <w:pPr>
        <w:pStyle w:val="Style2"/>
        <w:keepNext w:val="0"/>
        <w:keepLines w:val="0"/>
        <w:widowControl w:val="0"/>
        <w:shd w:val="clear" w:color="auto" w:fill="auto"/>
        <w:bidi w:val="0"/>
        <w:spacing w:before="0" w:after="0"/>
        <w:ind w:left="180" w:right="0" w:firstLine="0"/>
        <w:jc w:val="left"/>
      </w:pPr>
      <w:bookmarkStart w:id="1" w:name="bookmark1"/>
      <w:r>
        <w:rPr>
          <w:rFonts w:ascii="Courier New" w:eastAsia="Courier New" w:hAnsi="Courier New" w:cs="Courier New"/>
          <w:color w:val="000000"/>
          <w:spacing w:val="0"/>
          <w:w w:val="100"/>
          <w:position w:val="0"/>
          <w:shd w:val="clear" w:color="auto" w:fill="auto"/>
          <w:lang w:val="en-US" w:eastAsia="en-US" w:bidi="en-US"/>
        </w:rPr>
        <w:footnoteRef/>
      </w:r>
      <w:r>
        <w:rPr>
          <w:rFonts w:ascii="Courier New" w:eastAsia="Courier New" w:hAnsi="Courier New" w:cs="Courier New"/>
          <w:color w:val="000000"/>
          <w:spacing w:val="0"/>
          <w:w w:val="100"/>
          <w:position w:val="0"/>
          <w:shd w:val="clear" w:color="auto" w:fill="auto"/>
          <w:lang w:val="en-US" w:eastAsia="en-US" w:bidi="en-US"/>
        </w:rPr>
        <w:t xml:space="preserve"> Architecture description elements are building blocks used to represent the how and the why architecture solves problems [114]. This definition is very broad and includes elements of various abstraction levels.</w:t>
      </w:r>
      <w:bookmarkEnd w:id="1"/>
    </w:p>
  </w:footnote>
  <w:footnote w:id="7">
    <w:p>
      <w:pPr>
        <w:pStyle w:val="Style2"/>
        <w:keepNext w:val="0"/>
        <w:keepLines w:val="0"/>
        <w:widowControl w:val="0"/>
        <w:shd w:val="clear" w:color="auto" w:fill="auto"/>
        <w:bidi w:val="0"/>
        <w:spacing w:before="0" w:after="0" w:line="262" w:lineRule="auto"/>
        <w:ind w:left="0" w:right="0" w:firstLine="0"/>
        <w:jc w:val="left"/>
      </w:pPr>
      <w:bookmarkStart w:id="3" w:name="bookmark3"/>
      <w:r>
        <w:rPr>
          <w:rFonts w:ascii="Courier New" w:eastAsia="Courier New" w:hAnsi="Courier New" w:cs="Courier New"/>
          <w:color w:val="000000"/>
          <w:spacing w:val="0"/>
          <w:w w:val="100"/>
          <w:position w:val="0"/>
          <w:shd w:val="clear" w:color="auto" w:fill="auto"/>
          <w:lang w:val="en-US" w:eastAsia="en-US" w:bidi="en-US"/>
        </w:rPr>
        <w:footnoteRef/>
      </w:r>
      <w:r>
        <w:rPr>
          <w:rFonts w:ascii="Courier New" w:eastAsia="Courier New" w:hAnsi="Courier New" w:cs="Courier New"/>
          <w:color w:val="000000"/>
          <w:spacing w:val="0"/>
          <w:w w:val="100"/>
          <w:position w:val="0"/>
          <w:shd w:val="clear" w:color="auto" w:fill="auto"/>
          <w:lang w:val="en-US" w:eastAsia="en-US" w:bidi="en-US"/>
        </w:rPr>
        <w:t xml:space="preserve"> Here we refer to disciplines mainly acting on the same architecture level related to requirements engineering and verification.</w:t>
      </w:r>
      <w:bookmarkEnd w:id="3"/>
    </w:p>
  </w:footnote>
  <w:footnote w:id="8">
    <w:p>
      <w:pPr>
        <w:pStyle w:val="Style2"/>
        <w:keepNext w:val="0"/>
        <w:keepLines w:val="0"/>
        <w:widowControl w:val="0"/>
        <w:shd w:val="clear" w:color="auto" w:fill="auto"/>
        <w:bidi w:val="0"/>
        <w:spacing w:before="0" w:after="0"/>
        <w:ind w:left="0" w:right="0" w:firstLine="0"/>
        <w:jc w:val="left"/>
      </w:pPr>
      <w:bookmarkStart w:id="5" w:name="bookmark5"/>
      <w:r>
        <w:rPr>
          <w:rFonts w:ascii="Courier New" w:eastAsia="Courier New" w:hAnsi="Courier New" w:cs="Courier New"/>
          <w:color w:val="000000"/>
          <w:spacing w:val="0"/>
          <w:w w:val="100"/>
          <w:position w:val="0"/>
          <w:shd w:val="clear" w:color="auto" w:fill="auto"/>
          <w:lang w:val="en-US" w:eastAsia="en-US" w:bidi="en-US"/>
        </w:rPr>
        <w:footnoteRef/>
      </w:r>
      <w:r>
        <w:rPr>
          <w:rFonts w:ascii="Courier New" w:eastAsia="Courier New" w:hAnsi="Courier New" w:cs="Courier New"/>
          <w:color w:val="000000"/>
          <w:spacing w:val="0"/>
          <w:w w:val="100"/>
          <w:position w:val="0"/>
          <w:shd w:val="clear" w:color="auto" w:fill="auto"/>
          <w:lang w:val="en-US" w:eastAsia="en-US" w:bidi="en-US"/>
        </w:rPr>
        <w:t xml:space="preserve"> Powerline networks use existing electrical networks in order to transmit data packages. The user can plug them into existing electrical outlets. They will contact each other via a high-frequency carrier signal transmitted on the electrical power network and establish a local area network for computers or similar devices. Here we choose this technology to illustrate that views are non-orthogonal: the electrical and communication aspects of the system overlap due to communicating via the electrical network. The consequences of non-orthogonal views will be elaborated on in Section 14.1.4.</w:t>
      </w:r>
      <w:bookmarkEnd w:id="5"/>
    </w:p>
  </w:footnote>
  <w:footnote w:id="9">
    <w:p>
      <w:pPr>
        <w:pStyle w:val="Style2"/>
        <w:keepNext w:val="0"/>
        <w:keepLines w:val="0"/>
        <w:widowControl w:val="0"/>
        <w:shd w:val="clear" w:color="auto" w:fill="auto"/>
        <w:bidi w:val="0"/>
        <w:spacing w:before="0" w:after="0"/>
        <w:ind w:left="0" w:right="0" w:firstLine="0"/>
        <w:jc w:val="left"/>
      </w:pPr>
      <w:bookmarkStart w:id="6" w:name="bookmark6"/>
      <w:r>
        <w:rPr>
          <w:rFonts w:ascii="Courier New" w:eastAsia="Courier New" w:hAnsi="Courier New" w:cs="Courier New"/>
          <w:color w:val="000000"/>
          <w:spacing w:val="0"/>
          <w:w w:val="100"/>
          <w:position w:val="0"/>
          <w:shd w:val="clear" w:color="auto" w:fill="auto"/>
          <w:lang w:val="en-US" w:eastAsia="en-US" w:bidi="en-US"/>
        </w:rPr>
        <w:footnoteRef/>
      </w:r>
      <w:r>
        <w:rPr>
          <w:rFonts w:ascii="Courier New" w:eastAsia="Courier New" w:hAnsi="Courier New" w:cs="Courier New"/>
          <w:color w:val="000000"/>
          <w:spacing w:val="0"/>
          <w:w w:val="100"/>
          <w:position w:val="0"/>
          <w:shd w:val="clear" w:color="auto" w:fill="auto"/>
          <w:lang w:val="en-US" w:eastAsia="en-US" w:bidi="en-US"/>
        </w:rPr>
        <w:t xml:space="preserve"> Of course the initial cost for establishing such elaborate infrastructure only pays back with high market volumes or high unit cost. A company only making virtual tour systems might not be able to afford it, but maybe a company that is world market leader in all kinds of robotic applications would already have such equipment in place and would also use it in cases it liked to develop and verify a virtual tour system.</w:t>
      </w:r>
      <w:bookmarkEnd w:id="6"/>
    </w:p>
  </w:footnote>
  <w:footnote w:id="10">
    <w:p>
      <w:pPr>
        <w:pStyle w:val="Style2"/>
        <w:keepNext w:val="0"/>
        <w:keepLines w:val="0"/>
        <w:widowControl w:val="0"/>
        <w:shd w:val="clear" w:color="auto" w:fill="auto"/>
        <w:bidi w:val="0"/>
        <w:spacing w:before="0" w:after="0" w:line="262" w:lineRule="auto"/>
        <w:ind w:left="0" w:right="0" w:firstLine="0"/>
        <w:jc w:val="left"/>
      </w:pPr>
      <w:bookmarkStart w:id="7" w:name="bookmark7"/>
      <w:r>
        <w:rPr>
          <w:rFonts w:ascii="Courier New" w:eastAsia="Courier New" w:hAnsi="Courier New" w:cs="Courier New"/>
          <w:color w:val="000000"/>
          <w:spacing w:val="0"/>
          <w:w w:val="100"/>
          <w:position w:val="0"/>
          <w:shd w:val="clear" w:color="auto" w:fill="auto"/>
          <w:lang w:val="en-US" w:eastAsia="en-US" w:bidi="en-US"/>
        </w:rPr>
        <w:footnoteRef/>
      </w:r>
      <w:r>
        <w:rPr>
          <w:rFonts w:ascii="Courier New" w:eastAsia="Courier New" w:hAnsi="Courier New" w:cs="Courier New"/>
          <w:color w:val="000000"/>
          <w:spacing w:val="0"/>
          <w:w w:val="100"/>
          <w:position w:val="0"/>
          <w:shd w:val="clear" w:color="auto" w:fill="auto"/>
          <w:lang w:val="en-US" w:eastAsia="en-US" w:bidi="en-US"/>
        </w:rPr>
        <w:t xml:space="preserve"> If one tool has a probability of unavailability of </w:t>
      </w:r>
      <w:r>
        <w:rPr>
          <w:rFonts w:ascii="Courier New" w:eastAsia="Courier New" w:hAnsi="Courier New" w:cs="Courier New"/>
          <w:i/>
          <w:iCs/>
          <w:color w:val="000000"/>
          <w:spacing w:val="0"/>
          <w:w w:val="100"/>
          <w:position w:val="0"/>
          <w:shd w:val="clear" w:color="auto" w:fill="auto"/>
          <w:lang w:val="en-US" w:eastAsia="en-US" w:bidi="en-US"/>
        </w:rPr>
        <w:t>p</w:t>
      </w:r>
      <w:r>
        <w:rPr>
          <w:rFonts w:ascii="Courier New" w:eastAsia="Courier New" w:hAnsi="Courier New" w:cs="Courier New"/>
          <w:color w:val="000000"/>
          <w:spacing w:val="0"/>
          <w:w w:val="100"/>
          <w:position w:val="0"/>
          <w:shd w:val="clear" w:color="auto" w:fill="auto"/>
          <w:lang w:val="en-US" w:eastAsia="en-US" w:bidi="en-US"/>
        </w:rPr>
        <w:t xml:space="preserve">, then a tool chain of </w:t>
      </w:r>
      <w:r>
        <w:rPr>
          <w:rFonts w:ascii="Courier New" w:eastAsia="Courier New" w:hAnsi="Courier New" w:cs="Courier New"/>
          <w:i/>
          <w:iCs/>
          <w:color w:val="000000"/>
          <w:spacing w:val="0"/>
          <w:w w:val="100"/>
          <w:position w:val="0"/>
          <w:shd w:val="clear" w:color="auto" w:fill="auto"/>
          <w:lang w:val="en-US" w:eastAsia="en-US" w:bidi="en-US"/>
        </w:rPr>
        <w:t>N</w:t>
      </w:r>
      <w:r>
        <w:rPr>
          <w:rFonts w:ascii="Courier New" w:eastAsia="Courier New" w:hAnsi="Courier New" w:cs="Courier New"/>
          <w:color w:val="000000"/>
          <w:spacing w:val="0"/>
          <w:w w:val="100"/>
          <w:position w:val="0"/>
          <w:shd w:val="clear" w:color="auto" w:fill="auto"/>
          <w:lang w:val="en-US" w:eastAsia="en-US" w:bidi="en-US"/>
        </w:rPr>
        <w:t xml:space="preserve"> tools of equal availability have the probability of </w:t>
      </w:r>
      <w:r>
        <w:rPr>
          <w:rFonts w:ascii="Courier New" w:eastAsia="Courier New" w:hAnsi="Courier New" w:cs="Courier New"/>
          <w:i/>
          <w:iCs/>
          <w:color w:val="000000"/>
          <w:spacing w:val="0"/>
          <w:w w:val="100"/>
          <w:position w:val="0"/>
          <w:shd w:val="clear" w:color="auto" w:fill="auto"/>
          <w:lang w:val="en-US" w:eastAsia="en-US" w:bidi="en-US"/>
        </w:rPr>
        <w:t xml:space="preserve">N </w:t>
      </w:r>
      <w:r>
        <w:rPr>
          <w:rFonts w:ascii="Courier New" w:eastAsia="Courier New" w:hAnsi="Courier New" w:cs="Courier New"/>
          <w:i/>
          <w:iCs/>
          <w:color w:val="000000"/>
          <w:spacing w:val="0"/>
          <w:w w:val="100"/>
          <w:position w:val="0"/>
          <w:sz w:val="8"/>
          <w:szCs w:val="8"/>
          <w:shd w:val="clear" w:color="auto" w:fill="auto"/>
          <w:lang w:val="en-US" w:eastAsia="en-US" w:bidi="en-US"/>
        </w:rPr>
        <w:t xml:space="preserve">■ </w:t>
      </w:r>
      <w:r>
        <w:rPr>
          <w:rFonts w:ascii="Courier New" w:eastAsia="Courier New" w:hAnsi="Courier New" w:cs="Courier New"/>
          <w:i/>
          <w:iCs/>
          <w:color w:val="000000"/>
          <w:spacing w:val="0"/>
          <w:w w:val="100"/>
          <w:position w:val="0"/>
          <w:shd w:val="clear" w:color="auto" w:fill="auto"/>
          <w:lang w:val="en-US" w:eastAsia="en-US" w:bidi="en-US"/>
        </w:rPr>
        <w:t>p</w:t>
      </w:r>
      <w:r>
        <w:rPr>
          <w:rFonts w:ascii="Courier New" w:eastAsia="Courier New" w:hAnsi="Courier New" w:cs="Courier New"/>
          <w:color w:val="000000"/>
          <w:spacing w:val="0"/>
          <w:w w:val="100"/>
          <w:position w:val="0"/>
          <w:shd w:val="clear" w:color="auto" w:fill="auto"/>
          <w:lang w:val="en-US" w:eastAsia="en-US" w:bidi="en-US"/>
        </w:rPr>
        <w:t xml:space="preserve"> under some typical assumptions.</w:t>
      </w:r>
      <w:bookmarkEnd w:id="7"/>
    </w:p>
  </w:footnote>
  <w:footnote w:id="11">
    <w:p>
      <w:pPr>
        <w:pStyle w:val="Style2"/>
        <w:keepNext w:val="0"/>
        <w:keepLines w:val="0"/>
        <w:widowControl w:val="0"/>
        <w:shd w:val="clear" w:color="auto" w:fill="auto"/>
        <w:bidi w:val="0"/>
        <w:spacing w:before="0" w:after="0" w:line="262" w:lineRule="auto"/>
        <w:ind w:left="0" w:right="0" w:firstLine="0"/>
        <w:jc w:val="left"/>
      </w:pPr>
      <w:bookmarkStart w:id="8" w:name="bookmark8"/>
      <w:r>
        <w:rPr>
          <w:rFonts w:ascii="Courier New" w:eastAsia="Courier New" w:hAnsi="Courier New" w:cs="Courier New"/>
          <w:color w:val="000000"/>
          <w:spacing w:val="0"/>
          <w:w w:val="100"/>
          <w:position w:val="0"/>
          <w:shd w:val="clear" w:color="auto" w:fill="auto"/>
          <w:lang w:val="en-US" w:eastAsia="en-US" w:bidi="en-US"/>
        </w:rPr>
        <w:footnoteRef/>
      </w:r>
      <w:r>
        <w:rPr>
          <w:rFonts w:ascii="Courier New" w:eastAsia="Courier New" w:hAnsi="Courier New" w:cs="Courier New"/>
          <w:color w:val="000000"/>
          <w:spacing w:val="0"/>
          <w:w w:val="100"/>
          <w:position w:val="0"/>
          <w:shd w:val="clear" w:color="auto" w:fill="auto"/>
          <w:lang w:val="en-US" w:eastAsia="en-US" w:bidi="en-US"/>
        </w:rPr>
        <w:t xml:space="preserve"> “PAPS” means “Pen And Paper System.” The acronym is quoted from Holt and Perry [104], who discuss the role of PAPSs for the professional systems engineer.</w:t>
      </w:r>
      <w:bookmarkEnd w:id="8"/>
    </w:p>
  </w:footnote>
  <w:footnote w:id="12">
    <w:p>
      <w:pPr>
        <w:pStyle w:val="Style2"/>
        <w:keepNext w:val="0"/>
        <w:keepLines w:val="0"/>
        <w:widowControl w:val="0"/>
        <w:shd w:val="clear" w:color="auto" w:fill="auto"/>
        <w:bidi w:val="0"/>
        <w:spacing w:before="0" w:after="0" w:line="240" w:lineRule="auto"/>
        <w:ind w:left="0" w:right="0" w:firstLine="260"/>
        <w:jc w:val="left"/>
      </w:pPr>
      <w:bookmarkStart w:id="9" w:name="bookmark9"/>
      <w:r>
        <w:rPr>
          <w:rFonts w:ascii="Courier New" w:eastAsia="Courier New" w:hAnsi="Courier New" w:cs="Courier New"/>
          <w:color w:val="000000"/>
          <w:spacing w:val="0"/>
          <w:w w:val="100"/>
          <w:position w:val="0"/>
          <w:shd w:val="clear" w:color="auto" w:fill="auto"/>
          <w:lang w:val="en-US" w:eastAsia="en-US" w:bidi="en-US"/>
        </w:rPr>
        <w:footnoteRef/>
      </w:r>
      <w:r>
        <w:rPr>
          <w:rFonts w:ascii="Courier New" w:eastAsia="Courier New" w:hAnsi="Courier New" w:cs="Courier New"/>
          <w:color w:val="000000"/>
          <w:spacing w:val="0"/>
          <w:w w:val="100"/>
          <w:position w:val="0"/>
          <w:shd w:val="clear" w:color="auto" w:fill="auto"/>
          <w:lang w:val="en-US" w:eastAsia="en-US" w:bidi="en-US"/>
        </w:rPr>
        <w:t xml:space="preserve"> A description of the V-model can be found in the Appendix B.</w:t>
      </w:r>
      <w:bookmarkEnd w:id="9"/>
    </w:p>
  </w:footnote>
  <w:footnote w:id="13">
    <w:p>
      <w:pPr>
        <w:pStyle w:val="Style2"/>
        <w:keepNext w:val="0"/>
        <w:keepLines w:val="0"/>
        <w:widowControl w:val="0"/>
        <w:shd w:val="clear" w:color="auto" w:fill="auto"/>
        <w:bidi w:val="0"/>
        <w:spacing w:before="0" w:after="0" w:line="262" w:lineRule="auto"/>
        <w:ind w:left="0" w:right="0" w:firstLine="0"/>
        <w:jc w:val="left"/>
      </w:pPr>
      <w:bookmarkStart w:id="10" w:name="bookmark10"/>
      <w:r>
        <w:rPr>
          <w:rFonts w:ascii="Courier New" w:eastAsia="Courier New" w:hAnsi="Courier New" w:cs="Courier New"/>
          <w:color w:val="000000"/>
          <w:spacing w:val="0"/>
          <w:w w:val="100"/>
          <w:position w:val="0"/>
          <w:shd w:val="clear" w:color="auto" w:fill="auto"/>
          <w:lang w:val="en-US" w:eastAsia="en-US" w:bidi="en-US"/>
        </w:rPr>
        <w:footnoteRef/>
      </w:r>
      <w:r>
        <w:rPr>
          <w:rFonts w:ascii="Courier New" w:eastAsia="Courier New" w:hAnsi="Courier New" w:cs="Courier New"/>
          <w:color w:val="000000"/>
          <w:spacing w:val="0"/>
          <w:w w:val="100"/>
          <w:position w:val="0"/>
          <w:shd w:val="clear" w:color="auto" w:fill="auto"/>
          <w:lang w:val="en-US" w:eastAsia="en-US" w:bidi="en-US"/>
        </w:rPr>
        <w:t xml:space="preserve"> It would be a very nice discussion to assess whether the user’s emotions need more focus in human factors engineering. This question is beyond the scope of this book, but we direct the interested reader to the article “Engineering Joy” [100], which we have already made reference to in Chapter 3.</w:t>
      </w:r>
      <w:bookmarkEnd w:id="10"/>
    </w:p>
  </w:footnote>
  <w:footnote w:id="14">
    <w:p>
      <w:pPr>
        <w:pStyle w:val="Style2"/>
        <w:keepNext w:val="0"/>
        <w:keepLines w:val="0"/>
        <w:widowControl w:val="0"/>
        <w:shd w:val="clear" w:color="auto" w:fill="auto"/>
        <w:bidi w:val="0"/>
        <w:spacing w:before="0" w:after="120" w:line="262" w:lineRule="auto"/>
        <w:ind w:left="0" w:right="0" w:firstLine="440"/>
        <w:jc w:val="left"/>
      </w:pPr>
      <w:r>
        <w:rPr>
          <w:rFonts w:ascii="Courier New" w:eastAsia="Courier New" w:hAnsi="Courier New" w:cs="Courier New"/>
          <w:color w:val="000000"/>
          <w:spacing w:val="0"/>
          <w:w w:val="100"/>
          <w:position w:val="0"/>
          <w:shd w:val="clear" w:color="auto" w:fill="auto"/>
          <w:lang w:val="en-US" w:eastAsia="en-US" w:bidi="en-US"/>
        </w:rPr>
        <w:footnoteRef/>
      </w:r>
      <w:r>
        <w:rPr>
          <w:rFonts w:ascii="Courier New" w:eastAsia="Courier New" w:hAnsi="Courier New" w:cs="Courier New"/>
          <w:color w:val="000000"/>
          <w:spacing w:val="0"/>
          <w:w w:val="100"/>
          <w:position w:val="0"/>
          <w:shd w:val="clear" w:color="auto" w:fill="auto"/>
          <w:lang w:val="en-US" w:eastAsia="en-US" w:bidi="en-US"/>
        </w:rPr>
        <w:t xml:space="preserve"> See Section 14.1.4 for a discussion of the terminology.</w:t>
      </w:r>
    </w:p>
    <w:p>
      <w:pPr>
        <w:pStyle w:val="Style2"/>
        <w:keepNext w:val="0"/>
        <w:keepLines w:val="0"/>
        <w:widowControl w:val="0"/>
        <w:shd w:val="clear" w:color="auto" w:fill="auto"/>
        <w:bidi w:val="0"/>
        <w:spacing w:before="0" w:after="0" w:line="262" w:lineRule="auto"/>
        <w:ind w:left="440" w:right="0" w:firstLine="0"/>
        <w:jc w:val="left"/>
      </w:pPr>
      <w:r>
        <w:rPr>
          <w:rFonts w:ascii="Courier New" w:eastAsia="Courier New" w:hAnsi="Courier New" w:cs="Courier New"/>
          <w:i/>
          <w:iCs/>
          <w:color w:val="000000"/>
          <w:spacing w:val="0"/>
          <w:w w:val="100"/>
          <w:position w:val="0"/>
          <w:shd w:val="clear" w:color="auto" w:fill="auto"/>
          <w:lang w:val="en-US" w:eastAsia="en-US" w:bidi="en-US"/>
        </w:rPr>
        <w:t>Model-Based System Architecture</w:t>
      </w:r>
      <w:r>
        <w:rPr>
          <w:rFonts w:ascii="Courier New" w:eastAsia="Courier New" w:hAnsi="Courier New" w:cs="Courier New"/>
          <w:color w:val="000000"/>
          <w:spacing w:val="0"/>
          <w:w w:val="100"/>
          <w:position w:val="0"/>
          <w:shd w:val="clear" w:color="auto" w:fill="auto"/>
          <w:lang w:val="en-US" w:eastAsia="en-US" w:bidi="en-US"/>
        </w:rPr>
        <w:t>, Second Edition. Tim Weilkiens, Jesko G. Lamm, Stephan Roth, and Markus Walker.</w:t>
      </w:r>
    </w:p>
    <w:p>
      <w:pPr>
        <w:pStyle w:val="Style2"/>
        <w:keepNext w:val="0"/>
        <w:keepLines w:val="0"/>
        <w:widowControl w:val="0"/>
        <w:shd w:val="clear" w:color="auto" w:fill="auto"/>
        <w:bidi w:val="0"/>
        <w:spacing w:before="0" w:after="0" w:line="262" w:lineRule="auto"/>
        <w:ind w:left="0" w:right="0" w:firstLine="440"/>
        <w:jc w:val="left"/>
      </w:pPr>
      <w:bookmarkStart w:id="11" w:name="bookmark11"/>
      <w:r>
        <w:rPr>
          <w:rFonts w:ascii="Courier New" w:eastAsia="Courier New" w:hAnsi="Courier New" w:cs="Courier New"/>
          <w:color w:val="000000"/>
          <w:spacing w:val="0"/>
          <w:w w:val="100"/>
          <w:position w:val="0"/>
          <w:shd w:val="clear" w:color="auto" w:fill="auto"/>
          <w:lang w:val="en-US" w:eastAsia="en-US" w:bidi="en-US"/>
        </w:rPr>
        <w:t>© 2022 John Wiley &amp; Sons, Inc. Published 2022 by John Wiley &amp; Sons, Inc.</w:t>
      </w:r>
      <w:bookmarkEnd w:id="11"/>
    </w:p>
  </w:footnote>
  <w:footnote w:id="15">
    <w:p>
      <w:pPr>
        <w:pStyle w:val="Style2"/>
        <w:keepNext w:val="0"/>
        <w:keepLines w:val="0"/>
        <w:widowControl w:val="0"/>
        <w:shd w:val="clear" w:color="auto" w:fill="auto"/>
        <w:bidi w:val="0"/>
        <w:spacing w:before="0" w:after="0" w:line="262" w:lineRule="auto"/>
        <w:ind w:left="460" w:right="0" w:firstLine="0"/>
        <w:jc w:val="left"/>
      </w:pPr>
      <w:bookmarkStart w:id="13" w:name="bookmark13"/>
      <w:r>
        <w:rPr>
          <w:rFonts w:ascii="Courier New" w:eastAsia="Courier New" w:hAnsi="Courier New" w:cs="Courier New"/>
          <w:color w:val="000000"/>
          <w:spacing w:val="0"/>
          <w:w w:val="100"/>
          <w:position w:val="0"/>
          <w:shd w:val="clear" w:color="auto" w:fill="auto"/>
          <w:lang w:val="en-US" w:eastAsia="en-US" w:bidi="en-US"/>
        </w:rPr>
        <w:footnoteRef/>
      </w:r>
      <w:r>
        <w:rPr>
          <w:rFonts w:ascii="Courier New" w:eastAsia="Courier New" w:hAnsi="Courier New" w:cs="Courier New"/>
          <w:color w:val="000000"/>
          <w:spacing w:val="0"/>
          <w:w w:val="100"/>
          <w:position w:val="0"/>
          <w:shd w:val="clear" w:color="auto" w:fill="auto"/>
          <w:lang w:val="en-US" w:eastAsia="en-US" w:bidi="en-US"/>
        </w:rPr>
        <w:t xml:space="preserve"> Recent discussions [88] have questioned if “all” views have to be submitted to the described process. Consider that certain views serve a stakeholder called “model maintainer.” They show, for example, whether there are model elements that use modeling language elements to soon be deprecated. The model maintainer will need to refactor these on elements on the long term, but</w:t>
      </w:r>
      <w:bookmarkEnd w:id="13"/>
    </w:p>
  </w:footnote>
  <w:footnote w:id="16">
    <w:p>
      <w:pPr>
        <w:pStyle w:val="Style2"/>
        <w:keepNext w:val="0"/>
        <w:keepLines w:val="0"/>
        <w:widowControl w:val="0"/>
        <w:shd w:val="clear" w:color="auto" w:fill="auto"/>
        <w:bidi w:val="0"/>
        <w:spacing w:before="0" w:after="0" w:line="262" w:lineRule="auto"/>
        <w:ind w:left="0" w:right="0" w:firstLine="0"/>
        <w:jc w:val="left"/>
      </w:pPr>
      <w:bookmarkStart w:id="14" w:name="bookmark14"/>
      <w:r>
        <w:rPr>
          <w:rFonts w:ascii="Courier New" w:eastAsia="Courier New" w:hAnsi="Courier New" w:cs="Courier New"/>
          <w:color w:val="000000"/>
          <w:spacing w:val="0"/>
          <w:w w:val="100"/>
          <w:position w:val="0"/>
          <w:shd w:val="clear" w:color="auto" w:fill="auto"/>
          <w:lang w:val="en-US" w:eastAsia="en-US" w:bidi="en-US"/>
        </w:rPr>
        <w:footnoteRef/>
      </w:r>
      <w:r>
        <w:rPr>
          <w:rFonts w:ascii="Courier New" w:eastAsia="Courier New" w:hAnsi="Courier New" w:cs="Courier New"/>
          <w:color w:val="000000"/>
          <w:spacing w:val="0"/>
          <w:w w:val="100"/>
          <w:position w:val="0"/>
          <w:shd w:val="clear" w:color="auto" w:fill="auto"/>
          <w:lang w:val="en-US" w:eastAsia="en-US" w:bidi="en-US"/>
        </w:rPr>
        <w:t xml:space="preserve"> Force will sometimes be omitted in the discussion of such flows, as it is the derivative of energy.</w:t>
      </w:r>
      <w:bookmarkEnd w:id="14"/>
    </w:p>
  </w:footnote>
  <w:footnote w:id="17">
    <w:p>
      <w:pPr>
        <w:pStyle w:val="Style2"/>
        <w:keepNext w:val="0"/>
        <w:keepLines w:val="0"/>
        <w:widowControl w:val="0"/>
        <w:shd w:val="clear" w:color="auto" w:fill="auto"/>
        <w:bidi w:val="0"/>
        <w:spacing w:before="0" w:after="0" w:line="240" w:lineRule="auto"/>
        <w:ind w:left="0" w:right="0" w:firstLine="0"/>
        <w:jc w:val="left"/>
      </w:pPr>
      <w:bookmarkStart w:id="15" w:name="bookmark15"/>
      <w:r>
        <w:rPr>
          <w:rFonts w:ascii="Courier New" w:eastAsia="Courier New" w:hAnsi="Courier New" w:cs="Courier New"/>
          <w:color w:val="000000"/>
          <w:spacing w:val="0"/>
          <w:w w:val="100"/>
          <w:position w:val="0"/>
          <w:shd w:val="clear" w:color="auto" w:fill="auto"/>
          <w:lang w:val="en-US" w:eastAsia="en-US" w:bidi="en-US"/>
        </w:rPr>
        <w:footnoteRef/>
      </w:r>
      <w:r>
        <w:rPr>
          <w:rFonts w:ascii="Courier New" w:eastAsia="Courier New" w:hAnsi="Courier New" w:cs="Courier New"/>
          <w:color w:val="000000"/>
          <w:spacing w:val="0"/>
          <w:w w:val="100"/>
          <w:position w:val="0"/>
          <w:shd w:val="clear" w:color="auto" w:fill="auto"/>
          <w:lang w:val="en-US" w:eastAsia="en-US" w:bidi="en-US"/>
        </w:rPr>
        <w:t xml:space="preserve"> TOGAF is a registered trademark of The Open Group.</w:t>
      </w:r>
      <w:bookmarkEnd w:id="15"/>
    </w:p>
  </w:footnote>
  <w:footnote w:id="18">
    <w:p>
      <w:pPr>
        <w:pStyle w:val="Style2"/>
        <w:keepNext w:val="0"/>
        <w:keepLines w:val="0"/>
        <w:widowControl w:val="0"/>
        <w:shd w:val="clear" w:color="auto" w:fill="auto"/>
        <w:bidi w:val="0"/>
        <w:spacing w:before="0" w:after="0" w:line="262" w:lineRule="auto"/>
        <w:ind w:left="0" w:right="0" w:firstLine="0"/>
        <w:jc w:val="left"/>
      </w:pPr>
      <w:bookmarkStart w:id="16" w:name="bookmark16"/>
      <w:r>
        <w:rPr>
          <w:rFonts w:ascii="Courier New" w:eastAsia="Courier New" w:hAnsi="Courier New" w:cs="Courier New"/>
          <w:color w:val="000000"/>
          <w:spacing w:val="0"/>
          <w:w w:val="100"/>
          <w:position w:val="0"/>
          <w:shd w:val="clear" w:color="auto" w:fill="auto"/>
          <w:lang w:val="en-US" w:eastAsia="en-US" w:bidi="en-US"/>
        </w:rPr>
        <w:footnoteRef/>
      </w:r>
      <w:r>
        <w:rPr>
          <w:rFonts w:ascii="Courier New" w:eastAsia="Courier New" w:hAnsi="Courier New" w:cs="Courier New"/>
          <w:color w:val="000000"/>
          <w:spacing w:val="0"/>
          <w:w w:val="100"/>
          <w:position w:val="0"/>
          <w:shd w:val="clear" w:color="auto" w:fill="auto"/>
          <w:lang w:val="en-US" w:eastAsia="en-US" w:bidi="en-US"/>
        </w:rPr>
        <w:t xml:space="preserve"> Unified Architecture Framework® and UAF® are registered trademarks of The Object Management Group®.</w:t>
      </w:r>
      <w:bookmarkEnd w:id="16"/>
    </w:p>
  </w:footnote>
  <w:footnote w:id="19">
    <w:p>
      <w:pPr>
        <w:pStyle w:val="Style2"/>
        <w:keepNext w:val="0"/>
        <w:keepLines w:val="0"/>
        <w:widowControl w:val="0"/>
        <w:shd w:val="clear" w:color="auto" w:fill="auto"/>
        <w:bidi w:val="0"/>
        <w:spacing w:before="0" w:after="0" w:line="262" w:lineRule="auto"/>
        <w:ind w:left="0" w:right="0" w:firstLine="0"/>
        <w:jc w:val="left"/>
      </w:pPr>
      <w:r>
        <w:rPr>
          <w:rFonts w:ascii="Courier New" w:eastAsia="Courier New" w:hAnsi="Courier New" w:cs="Courier New"/>
          <w:color w:val="000000"/>
          <w:spacing w:val="0"/>
          <w:w w:val="100"/>
          <w:position w:val="0"/>
          <w:shd w:val="clear" w:color="auto" w:fill="auto"/>
          <w:lang w:val="en-US" w:eastAsia="en-US" w:bidi="en-US"/>
        </w:rPr>
        <w:footnoteRef/>
      </w:r>
      <w:r>
        <w:rPr>
          <w:rFonts w:ascii="Courier New" w:eastAsia="Courier New" w:hAnsi="Courier New" w:cs="Courier New"/>
          <w:color w:val="000000"/>
          <w:spacing w:val="0"/>
          <w:w w:val="100"/>
          <w:position w:val="0"/>
          <w:shd w:val="clear" w:color="auto" w:fill="auto"/>
          <w:lang w:val="en-US" w:eastAsia="en-US" w:bidi="en-US"/>
        </w:rPr>
        <w:t xml:space="preserve"> Architecture Tradeoff Analysis Method and ATAM are service marks of Carnegie Mellon University.</w:t>
      </w:r>
    </w:p>
  </w:footnote>
  <w:footnote w:id="20">
    <w:p>
      <w:pPr>
        <w:pStyle w:val="Style2"/>
        <w:keepNext w:val="0"/>
        <w:keepLines w:val="0"/>
        <w:widowControl w:val="0"/>
        <w:shd w:val="clear" w:color="auto" w:fill="auto"/>
        <w:bidi w:val="0"/>
        <w:spacing w:before="0" w:after="0" w:line="262" w:lineRule="auto"/>
        <w:ind w:left="0" w:right="0" w:firstLine="0"/>
        <w:jc w:val="both"/>
      </w:pPr>
      <w:r>
        <w:rPr>
          <w:rFonts w:ascii="Courier New" w:eastAsia="Courier New" w:hAnsi="Courier New" w:cs="Courier New"/>
          <w:color w:val="000000"/>
          <w:spacing w:val="0"/>
          <w:w w:val="100"/>
          <w:position w:val="0"/>
          <w:shd w:val="clear" w:color="auto" w:fill="auto"/>
          <w:lang w:val="en-US" w:eastAsia="en-US" w:bidi="en-US"/>
        </w:rPr>
        <w:footnoteRef/>
      </w:r>
      <w:r>
        <w:rPr>
          <w:rFonts w:ascii="Courier New" w:eastAsia="Courier New" w:hAnsi="Courier New" w:cs="Courier New"/>
          <w:color w:val="000000"/>
          <w:spacing w:val="0"/>
          <w:w w:val="100"/>
          <w:position w:val="0"/>
          <w:shd w:val="clear" w:color="auto" w:fill="auto"/>
          <w:lang w:val="en-US" w:eastAsia="en-US" w:bidi="en-US"/>
        </w:rPr>
        <w:t xml:space="preserve"> The term Wiki is derived from the Hawaiian word “Wikiwiki” which means “quick.”</w:t>
      </w:r>
    </w:p>
  </w:footnote>
  <w:footnote w:id="21">
    <w:p>
      <w:pPr>
        <w:pStyle w:val="Style2"/>
        <w:keepNext w:val="0"/>
        <w:keepLines w:val="0"/>
        <w:widowControl w:val="0"/>
        <w:shd w:val="clear" w:color="auto" w:fill="auto"/>
        <w:bidi w:val="0"/>
        <w:spacing w:before="0" w:after="0" w:line="262" w:lineRule="auto"/>
        <w:ind w:left="0" w:right="0" w:firstLine="0"/>
        <w:jc w:val="left"/>
      </w:pPr>
      <w:bookmarkStart w:id="18" w:name="bookmark18"/>
      <w:r>
        <w:rPr>
          <w:rFonts w:ascii="Courier New" w:eastAsia="Courier New" w:hAnsi="Courier New" w:cs="Courier New"/>
          <w:color w:val="000000"/>
          <w:spacing w:val="0"/>
          <w:w w:val="100"/>
          <w:position w:val="0"/>
          <w:shd w:val="clear" w:color="auto" w:fill="auto"/>
          <w:lang w:val="en-US" w:eastAsia="en-US" w:bidi="en-US"/>
        </w:rPr>
        <w:footnoteRef/>
      </w:r>
      <w:r>
        <w:rPr>
          <w:rFonts w:ascii="Courier New" w:eastAsia="Courier New" w:hAnsi="Courier New" w:cs="Courier New"/>
          <w:color w:val="000000"/>
          <w:spacing w:val="0"/>
          <w:w w:val="100"/>
          <w:position w:val="0"/>
          <w:shd w:val="clear" w:color="auto" w:fill="auto"/>
          <w:lang w:val="en-US" w:eastAsia="en-US" w:bidi="en-US"/>
        </w:rPr>
        <w:t xml:space="preserve"> RSS is an abbreviation for Really Simple Syndication and describes a file format that allows to publish frequently updated information.</w:t>
      </w:r>
      <w:bookmarkEnd w:id="18"/>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4411345</wp:posOffset>
              </wp:positionH>
              <wp:positionV relativeFrom="page">
                <wp:posOffset>652145</wp:posOffset>
              </wp:positionV>
              <wp:extent cx="600710" cy="73025"/>
              <wp:wrapNone/>
              <wp:docPr id="6" name="Shape 6"/>
              <a:graphic xmlns:a="http://schemas.openxmlformats.org/drawingml/2006/main">
                <a:graphicData uri="http://schemas.microsoft.com/office/word/2010/wordprocessingShape">
                  <wps:wsp>
                    <wps:cNvSpPr txBox="1"/>
                    <wps:spPr>
                      <a:xfrm>
                        <a:ext cx="600710" cy="73025"/>
                      </a:xfrm>
                      <a:prstGeom prst="rect"/>
                      <a:noFill/>
                    </wps:spPr>
                    <wps:txbx>
                      <w:txbxContent>
                        <w:p>
                          <w:pPr>
                            <w:pStyle w:val="Style34"/>
                            <w:keepNext w:val="0"/>
                            <w:keepLines w:val="0"/>
                            <w:widowControl w:val="0"/>
                            <w:shd w:val="clear" w:color="auto" w:fill="auto"/>
                            <w:tabs>
                              <w:tab w:pos="946" w:val="right"/>
                            </w:tabs>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Contents</w:t>
                            <w:tab/>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lIns="0" tIns="0" rIns="0" bIns="0">
                      <a:spAutoFit/>
                    </wps:bodyPr>
                  </wps:wsp>
                </a:graphicData>
              </a:graphic>
            </wp:anchor>
          </w:drawing>
        </mc:Choice>
        <mc:Fallback>
          <w:pict>
            <v:shape id="_x0000_s1032" type="#_x0000_t202" style="position:absolute;margin-left:347.35000000000002pt;margin-top:51.350000000000001pt;width:47.300000000000004pt;height:5.75pt;z-index:-188744059;mso-wrap-distance-left:0;mso-wrap-distance-right:0;mso-position-horizontal-relative:page;mso-position-vertical-relative:page" wrapcoords="0 0" filled="f" stroked="f">
              <v:textbox style="mso-fit-shape-to-text:t" inset="0,0,0,0">
                <w:txbxContent>
                  <w:p>
                    <w:pPr>
                      <w:pStyle w:val="Style34"/>
                      <w:keepNext w:val="0"/>
                      <w:keepLines w:val="0"/>
                      <w:widowControl w:val="0"/>
                      <w:shd w:val="clear" w:color="auto" w:fill="auto"/>
                      <w:tabs>
                        <w:tab w:pos="946" w:val="right"/>
                      </w:tabs>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Contents</w:t>
                      <w:tab/>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2" behindDoc="1" locked="0" layoutInCell="1" allowOverlap="1">
              <wp:simplePos x="0" y="0"/>
              <wp:positionH relativeFrom="page">
                <wp:posOffset>4939030</wp:posOffset>
              </wp:positionH>
              <wp:positionV relativeFrom="page">
                <wp:posOffset>652145</wp:posOffset>
              </wp:positionV>
              <wp:extent cx="149225" cy="73025"/>
              <wp:wrapNone/>
              <wp:docPr id="28" name="Shape 28"/>
              <a:graphic xmlns:a="http://schemas.openxmlformats.org/drawingml/2006/main">
                <a:graphicData uri="http://schemas.microsoft.com/office/word/2010/wordprocessingShape">
                  <wps:wsp>
                    <wps:cNvSpPr txBox="1"/>
                    <wps:spPr>
                      <a:xfrm>
                        <a:ext cx="149225" cy="73025"/>
                      </a:xfrm>
                      <a:prstGeom prst="rect"/>
                      <a:noFill/>
                    </wps:spPr>
                    <wps:txbx>
                      <w:txbxContent>
                        <w:p>
                          <w:pPr>
                            <w:pStyle w:val="Style34"/>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54" type="#_x0000_t202" style="position:absolute;margin-left:388.90000000000003pt;margin-top:51.350000000000001pt;width:11.75pt;height:5.75pt;z-index:-188744041;mso-wrap-style:none;mso-wrap-distance-left:0;mso-wrap-distance-right:0;mso-position-horizontal-relative:page;mso-position-vertical-relative:page" wrapcoords="0 0" filled="f" stroked="f">
              <v:textbox style="mso-fit-shape-to-text:t" inset="0,0,0,0">
                <w:txbxContent>
                  <w:p>
                    <w:pPr>
                      <w:pStyle w:val="Style34"/>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8" behindDoc="1" locked="0" layoutInCell="1" allowOverlap="1">
              <wp:simplePos x="0" y="0"/>
              <wp:positionH relativeFrom="page">
                <wp:posOffset>491490</wp:posOffset>
              </wp:positionH>
              <wp:positionV relativeFrom="page">
                <wp:posOffset>554355</wp:posOffset>
              </wp:positionV>
              <wp:extent cx="1798320" cy="113030"/>
              <wp:wrapNone/>
              <wp:docPr id="350" name="Shape 350"/>
              <a:graphic xmlns:a="http://schemas.openxmlformats.org/drawingml/2006/main">
                <a:graphicData uri="http://schemas.microsoft.com/office/word/2010/wordprocessingShape">
                  <wps:wsp>
                    <wps:cNvSpPr txBox="1"/>
                    <wps:spPr>
                      <a:xfrm>
                        <a:ext cx="1798320"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9 Architecture Patterns and Principles</w:t>
                          </w:r>
                        </w:p>
                      </w:txbxContent>
                    </wps:txbx>
                    <wps:bodyPr wrap="none" lIns="0" tIns="0" rIns="0" bIns="0">
                      <a:spAutoFit/>
                    </wps:bodyPr>
                  </wps:wsp>
                </a:graphicData>
              </a:graphic>
            </wp:anchor>
          </w:drawing>
        </mc:Choice>
        <mc:Fallback>
          <w:pict>
            <v:shape id="_x0000_s1376" type="#_x0000_t202" style="position:absolute;margin-left:38.700000000000003pt;margin-top:43.649999999999999pt;width:141.59999999999999pt;height:8.9000000000000004pt;z-index:-18874385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9 Architecture Patterns and Principles</w:t>
                    </w:r>
                  </w:p>
                </w:txbxContent>
              </v:textbox>
              <w10:wrap anchorx="page" anchory="page"/>
            </v:shape>
          </w:pict>
        </mc:Fallback>
      </mc:AlternateContent>
    </w:r>
  </w:p>
</w:hdr>
</file>

<file path=word/header1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0" behindDoc="1" locked="0" layoutInCell="1" allowOverlap="1">
              <wp:simplePos x="0" y="0"/>
              <wp:positionH relativeFrom="page">
                <wp:posOffset>2658745</wp:posOffset>
              </wp:positionH>
              <wp:positionV relativeFrom="page">
                <wp:posOffset>647065</wp:posOffset>
              </wp:positionV>
              <wp:extent cx="2282825" cy="94615"/>
              <wp:wrapNone/>
              <wp:docPr id="352" name="Shape 352"/>
              <a:graphic xmlns:a="http://schemas.openxmlformats.org/drawingml/2006/main">
                <a:graphicData uri="http://schemas.microsoft.com/office/word/2010/wordprocessingShape">
                  <wps:wsp>
                    <wps:cNvSpPr txBox="1"/>
                    <wps:spPr>
                      <a:xfrm>
                        <a:ext cx="2282825"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 xml:space="preserve">9.4 Separation of Definition, Usage, and Run-Time </w:t>
                          </w:r>
                          <w:fldSimple w:instr=" PAGE \* MERGEFORMAT ">
                            <w:r>
                              <w:rPr>
                                <w:rFonts w:ascii="Arial" w:eastAsia="Arial" w:hAnsi="Arial" w:cs="Arial"/>
                                <w:b/>
                                <w:bCs/>
                                <w:i/>
                                <w:i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378" type="#_x0000_t202" style="position:absolute;margin-left:209.34999999999999pt;margin-top:50.950000000000003pt;width:179.75pt;height:7.4500000000000002pt;z-index:-18874385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 xml:space="preserve">9.4 Separation of Definition, Usage, and Run-Time </w:t>
                    </w:r>
                    <w:fldSimple w:instr=" PAGE \* MERGEFORMAT ">
                      <w:r>
                        <w:rPr>
                          <w:rFonts w:ascii="Arial" w:eastAsia="Arial" w:hAnsi="Arial" w:cs="Arial"/>
                          <w:b/>
                          <w:bCs/>
                          <w:i/>
                          <w:i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2" behindDoc="1" locked="0" layoutInCell="1" allowOverlap="1">
              <wp:simplePos x="0" y="0"/>
              <wp:positionH relativeFrom="page">
                <wp:posOffset>3617595</wp:posOffset>
              </wp:positionH>
              <wp:positionV relativeFrom="page">
                <wp:posOffset>661035</wp:posOffset>
              </wp:positionV>
              <wp:extent cx="1365250" cy="94615"/>
              <wp:wrapNone/>
              <wp:docPr id="372" name="Shape 372"/>
              <a:graphic xmlns:a="http://schemas.openxmlformats.org/drawingml/2006/main">
                <a:graphicData uri="http://schemas.microsoft.com/office/word/2010/wordprocessingShape">
                  <wps:wsp>
                    <wps:cNvSpPr txBox="1"/>
                    <wps:spPr>
                      <a:xfrm>
                        <a:ext cx="136525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9.9 System Model Structure</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398" type="#_x0000_t202" style="position:absolute;margin-left:284.85000000000002pt;margin-top:52.050000000000004pt;width:107.5pt;height:7.4500000000000002pt;z-index:-18874385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9.9 System Model Structure</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4" behindDoc="1" locked="0" layoutInCell="1" allowOverlap="1">
              <wp:simplePos x="0" y="0"/>
              <wp:positionH relativeFrom="page">
                <wp:posOffset>491490</wp:posOffset>
              </wp:positionH>
              <wp:positionV relativeFrom="page">
                <wp:posOffset>554355</wp:posOffset>
              </wp:positionV>
              <wp:extent cx="1798320" cy="113030"/>
              <wp:wrapNone/>
              <wp:docPr id="374" name="Shape 374"/>
              <a:graphic xmlns:a="http://schemas.openxmlformats.org/drawingml/2006/main">
                <a:graphicData uri="http://schemas.microsoft.com/office/word/2010/wordprocessingShape">
                  <wps:wsp>
                    <wps:cNvSpPr txBox="1"/>
                    <wps:spPr>
                      <a:xfrm>
                        <a:ext cx="1798320"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9 Architecture Patterns and Principles</w:t>
                          </w:r>
                        </w:p>
                      </w:txbxContent>
                    </wps:txbx>
                    <wps:bodyPr wrap="none" lIns="0" tIns="0" rIns="0" bIns="0">
                      <a:spAutoFit/>
                    </wps:bodyPr>
                  </wps:wsp>
                </a:graphicData>
              </a:graphic>
            </wp:anchor>
          </w:drawing>
        </mc:Choice>
        <mc:Fallback>
          <w:pict>
            <v:shape id="_x0000_s1400" type="#_x0000_t202" style="position:absolute;margin-left:38.700000000000003pt;margin-top:43.649999999999999pt;width:141.59999999999999pt;height:8.9000000000000004pt;z-index:-18874384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9 Architecture Patterns and Principles</w:t>
                    </w:r>
                  </w:p>
                </w:txbxContent>
              </v:textbox>
              <w10:wrap anchorx="page" anchory="page"/>
            </v:shape>
          </w:pict>
        </mc:Fallback>
      </mc:AlternateContent>
    </w:r>
  </w:p>
</w:hdr>
</file>

<file path=word/header1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6" behindDoc="1" locked="0" layoutInCell="1" allowOverlap="1">
              <wp:simplePos x="0" y="0"/>
              <wp:positionH relativeFrom="page">
                <wp:posOffset>4004310</wp:posOffset>
              </wp:positionH>
              <wp:positionV relativeFrom="page">
                <wp:posOffset>668655</wp:posOffset>
              </wp:positionV>
              <wp:extent cx="1051560" cy="73025"/>
              <wp:wrapNone/>
              <wp:docPr id="376" name="Shape 376"/>
              <a:graphic xmlns:a="http://schemas.openxmlformats.org/drawingml/2006/main">
                <a:graphicData uri="http://schemas.microsoft.com/office/word/2010/wordprocessingShape">
                  <wps:wsp>
                    <wps:cNvSpPr txBox="1"/>
                    <wps:spPr>
                      <a:xfrm>
                        <a:ext cx="1051560"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9.7 View and Model</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402" type="#_x0000_t202" style="position:absolute;margin-left:315.30000000000001pt;margin-top:52.649999999999999pt;width:82.799999999999997pt;height:5.75pt;z-index:-18874384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9.7 View and Model</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8" behindDoc="1" locked="0" layoutInCell="1" allowOverlap="1">
              <wp:simplePos x="0" y="0"/>
              <wp:positionH relativeFrom="page">
                <wp:posOffset>4131310</wp:posOffset>
              </wp:positionH>
              <wp:positionV relativeFrom="page">
                <wp:posOffset>666750</wp:posOffset>
              </wp:positionV>
              <wp:extent cx="850265" cy="73025"/>
              <wp:wrapNone/>
              <wp:docPr id="448" name="Shape 448"/>
              <a:graphic xmlns:a="http://schemas.openxmlformats.org/drawingml/2006/main">
                <a:graphicData uri="http://schemas.microsoft.com/office/word/2010/wordprocessingShape">
                  <wps:wsp>
                    <wps:cNvSpPr txBox="1"/>
                    <wps:spPr>
                      <a:xfrm>
                        <a:ext cx="850265"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9.11 Heuristics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474" type="#_x0000_t202" style="position:absolute;margin-left:325.30000000000001pt;margin-top:52.5pt;width:66.950000000000003pt;height:5.75pt;z-index:-18874384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9.11 Heuristics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0" behindDoc="1" locked="0" layoutInCell="1" allowOverlap="1">
              <wp:simplePos x="0" y="0"/>
              <wp:positionH relativeFrom="page">
                <wp:posOffset>491490</wp:posOffset>
              </wp:positionH>
              <wp:positionV relativeFrom="page">
                <wp:posOffset>554355</wp:posOffset>
              </wp:positionV>
              <wp:extent cx="1798320" cy="113030"/>
              <wp:wrapNone/>
              <wp:docPr id="450" name="Shape 450"/>
              <a:graphic xmlns:a="http://schemas.openxmlformats.org/drawingml/2006/main">
                <a:graphicData uri="http://schemas.microsoft.com/office/word/2010/wordprocessingShape">
                  <wps:wsp>
                    <wps:cNvSpPr txBox="1"/>
                    <wps:spPr>
                      <a:xfrm>
                        <a:ext cx="1798320"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9 Architecture Patterns and Principles</w:t>
                          </w:r>
                        </w:p>
                      </w:txbxContent>
                    </wps:txbx>
                    <wps:bodyPr wrap="none" lIns="0" tIns="0" rIns="0" bIns="0">
                      <a:spAutoFit/>
                    </wps:bodyPr>
                  </wps:wsp>
                </a:graphicData>
              </a:graphic>
            </wp:anchor>
          </w:drawing>
        </mc:Choice>
        <mc:Fallback>
          <w:pict>
            <v:shape id="_x0000_s1476" type="#_x0000_t202" style="position:absolute;margin-left:38.700000000000003pt;margin-top:43.649999999999999pt;width:141.59999999999999pt;height:8.9000000000000004pt;z-index:-18874384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9 Architecture Patterns and Principles</w:t>
                    </w:r>
                  </w:p>
                </w:txbxContent>
              </v:textbox>
              <w10:wrap anchorx="page" anchory="page"/>
            </v:shape>
          </w:pict>
        </mc:Fallback>
      </mc:AlternateContent>
    </w:r>
  </w:p>
</w:hdr>
</file>

<file path=word/header1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2" behindDoc="1" locked="0" layoutInCell="1" allowOverlap="1">
              <wp:simplePos x="0" y="0"/>
              <wp:positionH relativeFrom="page">
                <wp:posOffset>4986655</wp:posOffset>
              </wp:positionH>
              <wp:positionV relativeFrom="page">
                <wp:posOffset>652145</wp:posOffset>
              </wp:positionV>
              <wp:extent cx="103505" cy="73025"/>
              <wp:wrapNone/>
              <wp:docPr id="452" name="Shape 452"/>
              <a:graphic xmlns:a="http://schemas.openxmlformats.org/drawingml/2006/main">
                <a:graphicData uri="http://schemas.microsoft.com/office/word/2010/wordprocessingShape">
                  <wps:wsp>
                    <wps:cNvSpPr txBox="1"/>
                    <wps:spPr>
                      <a:xfrm>
                        <a:ext cx="103505"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478" type="#_x0000_t202" style="position:absolute;margin-left:392.65000000000003pt;margin-top:51.350000000000001pt;width:8.1500000000000004pt;height:5.75pt;z-index:-18874384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4" behindDoc="1" locked="0" layoutInCell="1" allowOverlap="1">
              <wp:simplePos x="0" y="0"/>
              <wp:positionH relativeFrom="page">
                <wp:posOffset>4986655</wp:posOffset>
              </wp:positionH>
              <wp:positionV relativeFrom="page">
                <wp:posOffset>652145</wp:posOffset>
              </wp:positionV>
              <wp:extent cx="103505" cy="73025"/>
              <wp:wrapNone/>
              <wp:docPr id="454" name="Shape 454"/>
              <a:graphic xmlns:a="http://schemas.openxmlformats.org/drawingml/2006/main">
                <a:graphicData uri="http://schemas.microsoft.com/office/word/2010/wordprocessingShape">
                  <wps:wsp>
                    <wps:cNvSpPr txBox="1"/>
                    <wps:spPr>
                      <a:xfrm>
                        <a:ext cx="103505"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480" type="#_x0000_t202" style="position:absolute;margin-left:392.65000000000003pt;margin-top:51.350000000000001pt;width:8.1500000000000004pt;height:5.75pt;z-index:-18874383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4" behindDoc="1" locked="0" layoutInCell="1" allowOverlap="1">
              <wp:simplePos x="0" y="0"/>
              <wp:positionH relativeFrom="page">
                <wp:posOffset>542925</wp:posOffset>
              </wp:positionH>
              <wp:positionV relativeFrom="page">
                <wp:posOffset>651510</wp:posOffset>
              </wp:positionV>
              <wp:extent cx="774065" cy="73025"/>
              <wp:wrapNone/>
              <wp:docPr id="30" name="Shape 30"/>
              <a:graphic xmlns:a="http://schemas.openxmlformats.org/drawingml/2006/main">
                <a:graphicData uri="http://schemas.microsoft.com/office/word/2010/wordprocessingShape">
                  <wps:wsp>
                    <wps:cNvSpPr txBox="1"/>
                    <wps:spPr>
                      <a:xfrm>
                        <a:ext cx="774065" cy="73025"/>
                      </a:xfrm>
                      <a:prstGeom prst="rect"/>
                      <a:noFill/>
                    </wps:spPr>
                    <wps:txbx>
                      <w:txbxContent>
                        <w:p>
                          <w:pPr>
                            <w:pStyle w:val="Style34"/>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 Introduction</w:t>
                          </w:r>
                        </w:p>
                      </w:txbxContent>
                    </wps:txbx>
                    <wps:bodyPr wrap="none" lIns="0" tIns="0" rIns="0" bIns="0">
                      <a:spAutoFit/>
                    </wps:bodyPr>
                  </wps:wsp>
                </a:graphicData>
              </a:graphic>
            </wp:anchor>
          </w:drawing>
        </mc:Choice>
        <mc:Fallback>
          <w:pict>
            <v:shape id="_x0000_s1056" type="#_x0000_t202" style="position:absolute;margin-left:42.75pt;margin-top:51.300000000000004pt;width:60.950000000000003pt;height:5.75pt;z-index:-188744039;mso-wrap-style:none;mso-wrap-distance-left:0;mso-wrap-distance-right:0;mso-position-horizontal-relative:page;mso-position-vertical-relative:page" wrapcoords="0 0" filled="f" stroked="f">
              <v:textbox style="mso-fit-shape-to-text:t" inset="0,0,0,0">
                <w:txbxContent>
                  <w:p>
                    <w:pPr>
                      <w:pStyle w:val="Style34"/>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 Introduction</w:t>
                    </w:r>
                  </w:p>
                </w:txbxContent>
              </v:textbox>
              <w10:wrap anchorx="page" anchory="page"/>
            </v:shape>
          </w:pict>
        </mc:Fallback>
      </mc:AlternateContent>
    </w:r>
  </w:p>
</w:hdr>
</file>

<file path=word/header1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6" behindDoc="1" locked="0" layoutInCell="1" allowOverlap="1">
              <wp:simplePos x="0" y="0"/>
              <wp:positionH relativeFrom="page">
                <wp:posOffset>403225</wp:posOffset>
              </wp:positionH>
              <wp:positionV relativeFrom="page">
                <wp:posOffset>631190</wp:posOffset>
              </wp:positionV>
              <wp:extent cx="2999105" cy="113030"/>
              <wp:wrapNone/>
              <wp:docPr id="458" name="Shape 458"/>
              <a:graphic xmlns:a="http://schemas.openxmlformats.org/drawingml/2006/main">
                <a:graphicData uri="http://schemas.microsoft.com/office/word/2010/wordprocessingShape">
                  <wps:wsp>
                    <wps:cNvSpPr txBox="1"/>
                    <wps:spPr>
                      <a:xfrm>
                        <a:ext cx="2999105"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10 Model-Based Requirements Engineering and Use Case Analysis</w:t>
                          </w:r>
                        </w:p>
                      </w:txbxContent>
                    </wps:txbx>
                    <wps:bodyPr wrap="none" lIns="0" tIns="0" rIns="0" bIns="0">
                      <a:spAutoFit/>
                    </wps:bodyPr>
                  </wps:wsp>
                </a:graphicData>
              </a:graphic>
            </wp:anchor>
          </w:drawing>
        </mc:Choice>
        <mc:Fallback>
          <w:pict>
            <v:shape id="_x0000_s1484" type="#_x0000_t202" style="position:absolute;margin-left:31.75pt;margin-top:49.700000000000003pt;width:236.15000000000001pt;height:8.9000000000000004pt;z-index:-18874383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10 Model-Based Requirements Engineering and Use Case Analysis</w:t>
                    </w:r>
                  </w:p>
                </w:txbxContent>
              </v:textbox>
              <w10:wrap anchorx="page" anchory="page"/>
            </v:shape>
          </w:pict>
        </mc:Fallback>
      </mc:AlternateContent>
    </w:r>
  </w:p>
</w:hdr>
</file>

<file path=word/header1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8" behindDoc="1" locked="0" layoutInCell="1" allowOverlap="1">
              <wp:simplePos x="0" y="0"/>
              <wp:positionH relativeFrom="page">
                <wp:posOffset>403225</wp:posOffset>
              </wp:positionH>
              <wp:positionV relativeFrom="page">
                <wp:posOffset>631190</wp:posOffset>
              </wp:positionV>
              <wp:extent cx="2999105" cy="113030"/>
              <wp:wrapNone/>
              <wp:docPr id="460" name="Shape 460"/>
              <a:graphic xmlns:a="http://schemas.openxmlformats.org/drawingml/2006/main">
                <a:graphicData uri="http://schemas.microsoft.com/office/word/2010/wordprocessingShape">
                  <wps:wsp>
                    <wps:cNvSpPr txBox="1"/>
                    <wps:spPr>
                      <a:xfrm>
                        <a:ext cx="2999105"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10 Model-Based Requirements Engineering and Use Case Analysis</w:t>
                          </w:r>
                        </w:p>
                      </w:txbxContent>
                    </wps:txbx>
                    <wps:bodyPr wrap="none" lIns="0" tIns="0" rIns="0" bIns="0">
                      <a:spAutoFit/>
                    </wps:bodyPr>
                  </wps:wsp>
                </a:graphicData>
              </a:graphic>
            </wp:anchor>
          </w:drawing>
        </mc:Choice>
        <mc:Fallback>
          <w:pict>
            <v:shape id="_x0000_s1486" type="#_x0000_t202" style="position:absolute;margin-left:31.75pt;margin-top:49.700000000000003pt;width:236.15000000000001pt;height:8.9000000000000004pt;z-index:-18874383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10 Model-Based Requirements Engineering and Use Case Analysis</w:t>
                    </w:r>
                  </w:p>
                </w:txbxContent>
              </v:textbox>
              <w10:wrap anchorx="page" anchory="page"/>
            </v:shape>
          </w:pict>
        </mc:Fallback>
      </mc:AlternateContent>
    </w:r>
  </w:p>
</w:hdr>
</file>

<file path=word/header1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0" behindDoc="1" locked="0" layoutInCell="1" allowOverlap="1">
              <wp:simplePos x="0" y="0"/>
              <wp:positionH relativeFrom="page">
                <wp:posOffset>3009265</wp:posOffset>
              </wp:positionH>
              <wp:positionV relativeFrom="page">
                <wp:posOffset>648970</wp:posOffset>
              </wp:positionV>
              <wp:extent cx="2063750" cy="94615"/>
              <wp:wrapNone/>
              <wp:docPr id="462" name="Shape 462"/>
              <a:graphic xmlns:a="http://schemas.openxmlformats.org/drawingml/2006/main">
                <a:graphicData uri="http://schemas.microsoft.com/office/word/2010/wordprocessingShape">
                  <wps:wsp>
                    <wps:cNvSpPr txBox="1"/>
                    <wps:spPr>
                      <a:xfrm>
                        <a:ext cx="206375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10.1 Requirement and Use Case Definitions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488" type="#_x0000_t202" style="position:absolute;margin-left:236.95000000000002pt;margin-top:51.100000000000001pt;width:162.5pt;height:7.4500000000000002pt;z-index:-18874383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10.1 Requirement and Use Case Definitions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2" behindDoc="1" locked="0" layoutInCell="1" allowOverlap="1">
              <wp:simplePos x="0" y="0"/>
              <wp:positionH relativeFrom="page">
                <wp:posOffset>1445260</wp:posOffset>
              </wp:positionH>
              <wp:positionV relativeFrom="page">
                <wp:posOffset>648970</wp:posOffset>
              </wp:positionV>
              <wp:extent cx="3627120" cy="94615"/>
              <wp:wrapNone/>
              <wp:docPr id="477" name="Shape 477"/>
              <a:graphic xmlns:a="http://schemas.openxmlformats.org/drawingml/2006/main">
                <a:graphicData uri="http://schemas.microsoft.com/office/word/2010/wordprocessingShape">
                  <wps:wsp>
                    <wps:cNvSpPr txBox="1"/>
                    <wps:spPr>
                      <a:xfrm>
                        <a:ext cx="362712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10.2 Model-Based Requirements and Use Case Analysis from the MBSA Viewpoint</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503" type="#_x0000_t202" style="position:absolute;margin-left:113.8pt;margin-top:51.100000000000001pt;width:285.60000000000002pt;height:7.4500000000000002pt;z-index:-18874383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10.2 Model-Based Requirements and Use Case Analysis from the MBSA Viewpoint</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4" behindDoc="1" locked="0" layoutInCell="1" allowOverlap="1">
              <wp:simplePos x="0" y="0"/>
              <wp:positionH relativeFrom="page">
                <wp:posOffset>406400</wp:posOffset>
              </wp:positionH>
              <wp:positionV relativeFrom="page">
                <wp:posOffset>648970</wp:posOffset>
              </wp:positionV>
              <wp:extent cx="3002280" cy="94615"/>
              <wp:wrapNone/>
              <wp:docPr id="479" name="Shape 479"/>
              <a:graphic xmlns:a="http://schemas.openxmlformats.org/drawingml/2006/main">
                <a:graphicData uri="http://schemas.microsoft.com/office/word/2010/wordprocessingShape">
                  <wps:wsp>
                    <wps:cNvSpPr txBox="1"/>
                    <wps:spPr>
                      <a:xfrm>
                        <a:ext cx="300228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10 Model-Based Requirements Engineering and Use Case Analysis</w:t>
                          </w:r>
                        </w:p>
                      </w:txbxContent>
                    </wps:txbx>
                    <wps:bodyPr wrap="none" lIns="0" tIns="0" rIns="0" bIns="0">
                      <a:spAutoFit/>
                    </wps:bodyPr>
                  </wps:wsp>
                </a:graphicData>
              </a:graphic>
            </wp:anchor>
          </w:drawing>
        </mc:Choice>
        <mc:Fallback>
          <w:pict>
            <v:shape id="_x0000_s1505" type="#_x0000_t202" style="position:absolute;margin-left:32.pt;margin-top:51.100000000000001pt;width:236.40000000000001pt;height:7.4500000000000002pt;z-index:-18874382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10 Model-Based Requirements Engineering and Use Case Analysis</w:t>
                    </w:r>
                  </w:p>
                </w:txbxContent>
              </v:textbox>
              <w10:wrap anchorx="page" anchory="page"/>
            </v:shape>
          </w:pict>
        </mc:Fallback>
      </mc:AlternateContent>
    </w:r>
  </w:p>
</w:hdr>
</file>

<file path=word/header1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6" behindDoc="1" locked="0" layoutInCell="1" allowOverlap="1">
              <wp:simplePos x="0" y="0"/>
              <wp:positionH relativeFrom="page">
                <wp:posOffset>1445260</wp:posOffset>
              </wp:positionH>
              <wp:positionV relativeFrom="page">
                <wp:posOffset>648970</wp:posOffset>
              </wp:positionV>
              <wp:extent cx="3627120" cy="94615"/>
              <wp:wrapNone/>
              <wp:docPr id="486" name="Shape 486"/>
              <a:graphic xmlns:a="http://schemas.openxmlformats.org/drawingml/2006/main">
                <a:graphicData uri="http://schemas.microsoft.com/office/word/2010/wordprocessingShape">
                  <wps:wsp>
                    <wps:cNvSpPr txBox="1"/>
                    <wps:spPr>
                      <a:xfrm>
                        <a:ext cx="362712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10.2 Model-Based Requirements and Use Case Analysis from the MBSA Viewpoint</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512" type="#_x0000_t202" style="position:absolute;margin-left:113.8pt;margin-top:51.100000000000001pt;width:285.60000000000002pt;height:7.4500000000000002pt;z-index:-18874382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10.2 Model-Based Requirements and Use Case Analysis from the MBSA Viewpoint</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8" behindDoc="1" locked="0" layoutInCell="1" allowOverlap="1">
              <wp:simplePos x="0" y="0"/>
              <wp:positionH relativeFrom="page">
                <wp:posOffset>258445</wp:posOffset>
              </wp:positionH>
              <wp:positionV relativeFrom="page">
                <wp:posOffset>648970</wp:posOffset>
              </wp:positionV>
              <wp:extent cx="3002280" cy="94615"/>
              <wp:wrapNone/>
              <wp:docPr id="488" name="Shape 488"/>
              <a:graphic xmlns:a="http://schemas.openxmlformats.org/drawingml/2006/main">
                <a:graphicData uri="http://schemas.microsoft.com/office/word/2010/wordprocessingShape">
                  <wps:wsp>
                    <wps:cNvSpPr txBox="1"/>
                    <wps:spPr>
                      <a:xfrm>
                        <a:ext cx="300228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10 Model-Based Requirements Engineering and Use Case Analysis</w:t>
                          </w:r>
                        </w:p>
                      </w:txbxContent>
                    </wps:txbx>
                    <wps:bodyPr wrap="none" lIns="0" tIns="0" rIns="0" bIns="0">
                      <a:spAutoFit/>
                    </wps:bodyPr>
                  </wps:wsp>
                </a:graphicData>
              </a:graphic>
            </wp:anchor>
          </w:drawing>
        </mc:Choice>
        <mc:Fallback>
          <w:pict>
            <v:shape id="_x0000_s1514" type="#_x0000_t202" style="position:absolute;margin-left:20.350000000000001pt;margin-top:51.100000000000001pt;width:236.40000000000001pt;height:7.4500000000000002pt;z-index:-18874382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10 Model-Based Requirements Engineering and Use Case Analysis</w:t>
                    </w:r>
                  </w:p>
                </w:txbxContent>
              </v:textbox>
              <w10:wrap anchorx="page" anchory="page"/>
            </v:shape>
          </w:pict>
        </mc:Fallback>
      </mc:AlternateContent>
    </w:r>
  </w:p>
</w:hdr>
</file>

<file path=word/header1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0" behindDoc="1" locked="0" layoutInCell="1" allowOverlap="1">
              <wp:simplePos x="0" y="0"/>
              <wp:positionH relativeFrom="page">
                <wp:posOffset>261620</wp:posOffset>
              </wp:positionH>
              <wp:positionV relativeFrom="page">
                <wp:posOffset>648970</wp:posOffset>
              </wp:positionV>
              <wp:extent cx="3002280" cy="94615"/>
              <wp:wrapNone/>
              <wp:docPr id="490" name="Shape 490"/>
              <a:graphic xmlns:a="http://schemas.openxmlformats.org/drawingml/2006/main">
                <a:graphicData uri="http://schemas.microsoft.com/office/word/2010/wordprocessingShape">
                  <wps:wsp>
                    <wps:cNvSpPr txBox="1"/>
                    <wps:spPr>
                      <a:xfrm>
                        <a:ext cx="300228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10 Model-Based Requirements Engineering and Use Case Analysis</w:t>
                          </w:r>
                        </w:p>
                      </w:txbxContent>
                    </wps:txbx>
                    <wps:bodyPr wrap="none" lIns="0" tIns="0" rIns="0" bIns="0">
                      <a:spAutoFit/>
                    </wps:bodyPr>
                  </wps:wsp>
                </a:graphicData>
              </a:graphic>
            </wp:anchor>
          </w:drawing>
        </mc:Choice>
        <mc:Fallback>
          <w:pict>
            <v:shape id="_x0000_s1516" type="#_x0000_t202" style="position:absolute;margin-left:20.600000000000001pt;margin-top:51.100000000000001pt;width:236.40000000000001pt;height:7.4500000000000002pt;z-index:-18874382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10 Model-Based Requirements Engineering and Use Case Analysis</w:t>
                    </w:r>
                  </w:p>
                </w:txbxContent>
              </v:textbox>
              <w10:wrap anchorx="page" anchory="page"/>
            </v:shape>
          </w:pict>
        </mc:Fallback>
      </mc:AlternateContent>
    </w:r>
  </w:p>
</w:hdr>
</file>

<file path=word/header1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2" behindDoc="1" locked="0" layoutInCell="1" allowOverlap="1">
              <wp:simplePos x="0" y="0"/>
              <wp:positionH relativeFrom="page">
                <wp:posOffset>1445260</wp:posOffset>
              </wp:positionH>
              <wp:positionV relativeFrom="page">
                <wp:posOffset>648970</wp:posOffset>
              </wp:positionV>
              <wp:extent cx="3627120" cy="94615"/>
              <wp:wrapNone/>
              <wp:docPr id="494" name="Shape 494"/>
              <a:graphic xmlns:a="http://schemas.openxmlformats.org/drawingml/2006/main">
                <a:graphicData uri="http://schemas.microsoft.com/office/word/2010/wordprocessingShape">
                  <wps:wsp>
                    <wps:cNvSpPr txBox="1"/>
                    <wps:spPr>
                      <a:xfrm>
                        <a:ext cx="362712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10.2 Model-Based Requirements and Use Case Analysis from the MBSA Viewpoint</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520" type="#_x0000_t202" style="position:absolute;margin-left:113.8pt;margin-top:51.100000000000001pt;width:285.60000000000002pt;height:7.4500000000000002pt;z-index:-18874382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10.2 Model-Based Requirements and Use Case Analysis from the MBSA Viewpoint</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6" behindDoc="1" locked="0" layoutInCell="1" allowOverlap="1">
              <wp:simplePos x="0" y="0"/>
              <wp:positionH relativeFrom="page">
                <wp:posOffset>542925</wp:posOffset>
              </wp:positionH>
              <wp:positionV relativeFrom="page">
                <wp:posOffset>651510</wp:posOffset>
              </wp:positionV>
              <wp:extent cx="774065" cy="73025"/>
              <wp:wrapNone/>
              <wp:docPr id="32" name="Shape 32"/>
              <a:graphic xmlns:a="http://schemas.openxmlformats.org/drawingml/2006/main">
                <a:graphicData uri="http://schemas.microsoft.com/office/word/2010/wordprocessingShape">
                  <wps:wsp>
                    <wps:cNvSpPr txBox="1"/>
                    <wps:spPr>
                      <a:xfrm>
                        <a:ext cx="774065" cy="73025"/>
                      </a:xfrm>
                      <a:prstGeom prst="rect"/>
                      <a:noFill/>
                    </wps:spPr>
                    <wps:txbx>
                      <w:txbxContent>
                        <w:p>
                          <w:pPr>
                            <w:pStyle w:val="Style34"/>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 Introduction</w:t>
                          </w:r>
                        </w:p>
                      </w:txbxContent>
                    </wps:txbx>
                    <wps:bodyPr wrap="none" lIns="0" tIns="0" rIns="0" bIns="0">
                      <a:spAutoFit/>
                    </wps:bodyPr>
                  </wps:wsp>
                </a:graphicData>
              </a:graphic>
            </wp:anchor>
          </w:drawing>
        </mc:Choice>
        <mc:Fallback>
          <w:pict>
            <v:shape id="_x0000_s1058" type="#_x0000_t202" style="position:absolute;margin-left:42.75pt;margin-top:51.300000000000004pt;width:60.950000000000003pt;height:5.75pt;z-index:-188744037;mso-wrap-style:none;mso-wrap-distance-left:0;mso-wrap-distance-right:0;mso-position-horizontal-relative:page;mso-position-vertical-relative:page" wrapcoords="0 0" filled="f" stroked="f">
              <v:textbox style="mso-fit-shape-to-text:t" inset="0,0,0,0">
                <w:txbxContent>
                  <w:p>
                    <w:pPr>
                      <w:pStyle w:val="Style34"/>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 Introduction</w:t>
                    </w:r>
                  </w:p>
                </w:txbxContent>
              </v:textbox>
              <w10:wrap anchorx="page" anchory="page"/>
            </v:shape>
          </w:pict>
        </mc:Fallback>
      </mc:AlternateContent>
    </w:r>
  </w:p>
</w:hdr>
</file>

<file path=word/header1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4" behindDoc="1" locked="0" layoutInCell="1" allowOverlap="1">
              <wp:simplePos x="0" y="0"/>
              <wp:positionH relativeFrom="page">
                <wp:posOffset>1445260</wp:posOffset>
              </wp:positionH>
              <wp:positionV relativeFrom="page">
                <wp:posOffset>648970</wp:posOffset>
              </wp:positionV>
              <wp:extent cx="3627120" cy="94615"/>
              <wp:wrapNone/>
              <wp:docPr id="496" name="Shape 496"/>
              <a:graphic xmlns:a="http://schemas.openxmlformats.org/drawingml/2006/main">
                <a:graphicData uri="http://schemas.microsoft.com/office/word/2010/wordprocessingShape">
                  <wps:wsp>
                    <wps:cNvSpPr txBox="1"/>
                    <wps:spPr>
                      <a:xfrm>
                        <a:ext cx="362712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10.2 Model-Based Requirements and Use Case Analysis from the MBSA Viewpoint</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522" type="#_x0000_t202" style="position:absolute;margin-left:113.8pt;margin-top:51.100000000000001pt;width:285.60000000000002pt;height:7.4500000000000002pt;z-index:-18874381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10.2 Model-Based Requirements and Use Case Analysis from the MBSA Viewpoint</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6" behindDoc="1" locked="0" layoutInCell="1" allowOverlap="1">
              <wp:simplePos x="0" y="0"/>
              <wp:positionH relativeFrom="page">
                <wp:posOffset>389255</wp:posOffset>
              </wp:positionH>
              <wp:positionV relativeFrom="page">
                <wp:posOffset>648970</wp:posOffset>
              </wp:positionV>
              <wp:extent cx="3002280" cy="94615"/>
              <wp:wrapNone/>
              <wp:docPr id="498" name="Shape 498"/>
              <a:graphic xmlns:a="http://schemas.openxmlformats.org/drawingml/2006/main">
                <a:graphicData uri="http://schemas.microsoft.com/office/word/2010/wordprocessingShape">
                  <wps:wsp>
                    <wps:cNvSpPr txBox="1"/>
                    <wps:spPr>
                      <a:xfrm>
                        <a:ext cx="300228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10 Model-Based Requirements Engineering and Use Case Analysis</w:t>
                          </w:r>
                        </w:p>
                      </w:txbxContent>
                    </wps:txbx>
                    <wps:bodyPr wrap="none" lIns="0" tIns="0" rIns="0" bIns="0">
                      <a:spAutoFit/>
                    </wps:bodyPr>
                  </wps:wsp>
                </a:graphicData>
              </a:graphic>
            </wp:anchor>
          </w:drawing>
        </mc:Choice>
        <mc:Fallback>
          <w:pict>
            <v:shape id="_x0000_s1524" type="#_x0000_t202" style="position:absolute;margin-left:30.650000000000002pt;margin-top:51.100000000000001pt;width:236.40000000000001pt;height:7.4500000000000002pt;z-index:-18874381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10 Model-Based Requirements Engineering and Use Case Analysis</w:t>
                    </w:r>
                  </w:p>
                </w:txbxContent>
              </v:textbox>
              <w10:wrap anchorx="page" anchory="page"/>
            </v:shape>
          </w:pict>
        </mc:Fallback>
      </mc:AlternateContent>
    </w:r>
  </w:p>
</w:hdr>
</file>

<file path=word/header1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8" behindDoc="1" locked="0" layoutInCell="1" allowOverlap="1">
              <wp:simplePos x="0" y="0"/>
              <wp:positionH relativeFrom="page">
                <wp:posOffset>3931285</wp:posOffset>
              </wp:positionH>
              <wp:positionV relativeFrom="page">
                <wp:posOffset>652145</wp:posOffset>
              </wp:positionV>
              <wp:extent cx="1261745" cy="73025"/>
              <wp:wrapNone/>
              <wp:docPr id="502" name="Shape 502"/>
              <a:graphic xmlns:a="http://schemas.openxmlformats.org/drawingml/2006/main">
                <a:graphicData uri="http://schemas.microsoft.com/office/word/2010/wordprocessingShape">
                  <wps:wsp>
                    <wps:cNvSpPr txBox="1"/>
                    <wps:spPr>
                      <a:xfrm>
                        <a:ext cx="1261745"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 xml:space="preserve">10.3 The SAMS Method </w:t>
                          </w:r>
                          <w:fldSimple w:instr=" PAGE \* MERGEFORMAT ">
                            <w:r>
                              <w:rPr>
                                <w:rFonts w:ascii="Arial" w:eastAsia="Arial" w:hAnsi="Arial" w:cs="Arial"/>
                                <w:b/>
                                <w:bCs/>
                                <w:i/>
                                <w:i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528" type="#_x0000_t202" style="position:absolute;margin-left:309.55000000000001pt;margin-top:51.350000000000001pt;width:99.350000000000009pt;height:5.75pt;z-index:-18874381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 xml:space="preserve">10.3 The SAMS Method </w:t>
                    </w:r>
                    <w:fldSimple w:instr=" PAGE \* MERGEFORMAT ">
                      <w:r>
                        <w:rPr>
                          <w:rFonts w:ascii="Arial" w:eastAsia="Arial" w:hAnsi="Arial" w:cs="Arial"/>
                          <w:b/>
                          <w:bCs/>
                          <w:i/>
                          <w:i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0" behindDoc="1" locked="0" layoutInCell="1" allowOverlap="1">
              <wp:simplePos x="0" y="0"/>
              <wp:positionH relativeFrom="page">
                <wp:posOffset>389255</wp:posOffset>
              </wp:positionH>
              <wp:positionV relativeFrom="page">
                <wp:posOffset>648970</wp:posOffset>
              </wp:positionV>
              <wp:extent cx="3002280" cy="94615"/>
              <wp:wrapNone/>
              <wp:docPr id="504" name="Shape 504"/>
              <a:graphic xmlns:a="http://schemas.openxmlformats.org/drawingml/2006/main">
                <a:graphicData uri="http://schemas.microsoft.com/office/word/2010/wordprocessingShape">
                  <wps:wsp>
                    <wps:cNvSpPr txBox="1"/>
                    <wps:spPr>
                      <a:xfrm>
                        <a:ext cx="300228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10 Model-Based Requirements Engineering and Use Case Analysis</w:t>
                          </w:r>
                        </w:p>
                      </w:txbxContent>
                    </wps:txbx>
                    <wps:bodyPr wrap="none" lIns="0" tIns="0" rIns="0" bIns="0">
                      <a:spAutoFit/>
                    </wps:bodyPr>
                  </wps:wsp>
                </a:graphicData>
              </a:graphic>
            </wp:anchor>
          </w:drawing>
        </mc:Choice>
        <mc:Fallback>
          <w:pict>
            <v:shape id="_x0000_s1530" type="#_x0000_t202" style="position:absolute;margin-left:30.650000000000002pt;margin-top:51.100000000000001pt;width:236.40000000000001pt;height:7.4500000000000002pt;z-index:-18874381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10 Model-Based Requirements Engineering and Use Case Analysis</w:t>
                    </w:r>
                  </w:p>
                </w:txbxContent>
              </v:textbox>
              <w10:wrap anchorx="page" anchory="page"/>
            </v:shape>
          </w:pict>
        </mc:Fallback>
      </mc:AlternateContent>
    </w:r>
  </w:p>
</w:hdr>
</file>

<file path=word/header1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2" behindDoc="1" locked="0" layoutInCell="1" allowOverlap="1">
              <wp:simplePos x="0" y="0"/>
              <wp:positionH relativeFrom="page">
                <wp:posOffset>389255</wp:posOffset>
              </wp:positionH>
              <wp:positionV relativeFrom="page">
                <wp:posOffset>648970</wp:posOffset>
              </wp:positionV>
              <wp:extent cx="3002280" cy="94615"/>
              <wp:wrapNone/>
              <wp:docPr id="506" name="Shape 506"/>
              <a:graphic xmlns:a="http://schemas.openxmlformats.org/drawingml/2006/main">
                <a:graphicData uri="http://schemas.microsoft.com/office/word/2010/wordprocessingShape">
                  <wps:wsp>
                    <wps:cNvSpPr txBox="1"/>
                    <wps:spPr>
                      <a:xfrm>
                        <a:ext cx="300228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10 Model-Based Requirements Engineering and Use Case Analysis</w:t>
                          </w:r>
                        </w:p>
                      </w:txbxContent>
                    </wps:txbx>
                    <wps:bodyPr wrap="none" lIns="0" tIns="0" rIns="0" bIns="0">
                      <a:spAutoFit/>
                    </wps:bodyPr>
                  </wps:wsp>
                </a:graphicData>
              </a:graphic>
            </wp:anchor>
          </w:drawing>
        </mc:Choice>
        <mc:Fallback>
          <w:pict>
            <v:shape id="_x0000_s1532" type="#_x0000_t202" style="position:absolute;margin-left:30.650000000000002pt;margin-top:51.100000000000001pt;width:236.40000000000001pt;height:7.4500000000000002pt;z-index:-18874381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10 Model-Based Requirements Engineering and Use Case Analysis</w:t>
                    </w:r>
                  </w:p>
                </w:txbxContent>
              </v:textbox>
              <w10:wrap anchorx="page" anchory="page"/>
            </v:shape>
          </w:pict>
        </mc:Fallback>
      </mc:AlternateContent>
    </w:r>
  </w:p>
</w:hdr>
</file>

<file path=word/header1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4" behindDoc="1" locked="0" layoutInCell="1" allowOverlap="1">
              <wp:simplePos x="0" y="0"/>
              <wp:positionH relativeFrom="page">
                <wp:posOffset>4145915</wp:posOffset>
              </wp:positionH>
              <wp:positionV relativeFrom="page">
                <wp:posOffset>652145</wp:posOffset>
              </wp:positionV>
              <wp:extent cx="1066800" cy="73025"/>
              <wp:wrapNone/>
              <wp:docPr id="515" name="Shape 515"/>
              <a:graphic xmlns:a="http://schemas.openxmlformats.org/drawingml/2006/main">
                <a:graphicData uri="http://schemas.microsoft.com/office/word/2010/wordprocessingShape">
                  <wps:wsp>
                    <wps:cNvSpPr txBox="1"/>
                    <wps:spPr>
                      <a:xfrm>
                        <a:ext cx="1066800"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10.4 Use Cases 2.0</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541" type="#_x0000_t202" style="position:absolute;margin-left:326.44999999999999pt;margin-top:51.350000000000001pt;width:84.pt;height:5.75pt;z-index:-18874380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10.4 Use Cases 2.0</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6" behindDoc="1" locked="0" layoutInCell="1" allowOverlap="1">
              <wp:simplePos x="0" y="0"/>
              <wp:positionH relativeFrom="page">
                <wp:posOffset>4145915</wp:posOffset>
              </wp:positionH>
              <wp:positionV relativeFrom="page">
                <wp:posOffset>652145</wp:posOffset>
              </wp:positionV>
              <wp:extent cx="1066800" cy="73025"/>
              <wp:wrapNone/>
              <wp:docPr id="517" name="Shape 517"/>
              <a:graphic xmlns:a="http://schemas.openxmlformats.org/drawingml/2006/main">
                <a:graphicData uri="http://schemas.microsoft.com/office/word/2010/wordprocessingShape">
                  <wps:wsp>
                    <wps:cNvSpPr txBox="1"/>
                    <wps:spPr>
                      <a:xfrm>
                        <a:ext cx="1066800"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10.4 Use Cases 2.0</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543" type="#_x0000_t202" style="position:absolute;margin-left:326.44999999999999pt;margin-top:51.350000000000001pt;width:84.pt;height:5.75pt;z-index:-18874380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10.4 Use Cases 2.0</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8" behindDoc="1" locked="0" layoutInCell="1" allowOverlap="1">
              <wp:simplePos x="0" y="0"/>
              <wp:positionH relativeFrom="page">
                <wp:posOffset>546100</wp:posOffset>
              </wp:positionH>
              <wp:positionV relativeFrom="page">
                <wp:posOffset>648970</wp:posOffset>
              </wp:positionV>
              <wp:extent cx="3002280" cy="94615"/>
              <wp:wrapNone/>
              <wp:docPr id="519" name="Shape 519"/>
              <a:graphic xmlns:a="http://schemas.openxmlformats.org/drawingml/2006/main">
                <a:graphicData uri="http://schemas.microsoft.com/office/word/2010/wordprocessingShape">
                  <wps:wsp>
                    <wps:cNvSpPr txBox="1"/>
                    <wps:spPr>
                      <a:xfrm>
                        <a:ext cx="300228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10 Model-Based Requirements Engineering and Use Case Analysis</w:t>
                          </w:r>
                        </w:p>
                      </w:txbxContent>
                    </wps:txbx>
                    <wps:bodyPr wrap="none" lIns="0" tIns="0" rIns="0" bIns="0">
                      <a:spAutoFit/>
                    </wps:bodyPr>
                  </wps:wsp>
                </a:graphicData>
              </a:graphic>
            </wp:anchor>
          </w:drawing>
        </mc:Choice>
        <mc:Fallback>
          <w:pict>
            <v:shape id="_x0000_s1545" type="#_x0000_t202" style="position:absolute;margin-left:43.pt;margin-top:51.100000000000001pt;width:236.40000000000001pt;height:7.4500000000000002pt;z-index:-18874380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10 Model-Based Requirements Engineering and Use Case Analysis</w:t>
                    </w:r>
                  </w:p>
                </w:txbxContent>
              </v:textbox>
              <w10:wrap anchorx="page" anchory="page"/>
            </v:shape>
          </w:pict>
        </mc:Fallback>
      </mc:AlternateContent>
    </w:r>
  </w:p>
</w:hdr>
</file>

<file path=word/header1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0" behindDoc="1" locked="0" layoutInCell="1" allowOverlap="1">
              <wp:simplePos x="0" y="0"/>
              <wp:positionH relativeFrom="page">
                <wp:posOffset>4915535</wp:posOffset>
              </wp:positionH>
              <wp:positionV relativeFrom="page">
                <wp:posOffset>652145</wp:posOffset>
              </wp:positionV>
              <wp:extent cx="161290" cy="73025"/>
              <wp:wrapNone/>
              <wp:docPr id="593" name="Shape 593"/>
              <a:graphic xmlns:a="http://schemas.openxmlformats.org/drawingml/2006/main">
                <a:graphicData uri="http://schemas.microsoft.com/office/word/2010/wordprocessingShape">
                  <wps:wsp>
                    <wps:cNvSpPr txBox="1"/>
                    <wps:spPr>
                      <a:xfrm>
                        <a:ext cx="161290"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619" type="#_x0000_t202" style="position:absolute;margin-left:387.05000000000001pt;margin-top:51.350000000000001pt;width:12.700000000000001pt;height:5.75pt;z-index:-18874380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2" behindDoc="1" locked="0" layoutInCell="1" allowOverlap="1">
              <wp:simplePos x="0" y="0"/>
              <wp:positionH relativeFrom="page">
                <wp:posOffset>4915535</wp:posOffset>
              </wp:positionH>
              <wp:positionV relativeFrom="page">
                <wp:posOffset>652145</wp:posOffset>
              </wp:positionV>
              <wp:extent cx="161290" cy="73025"/>
              <wp:wrapNone/>
              <wp:docPr id="595" name="Shape 595"/>
              <a:graphic xmlns:a="http://schemas.openxmlformats.org/drawingml/2006/main">
                <a:graphicData uri="http://schemas.microsoft.com/office/word/2010/wordprocessingShape">
                  <wps:wsp>
                    <wps:cNvSpPr txBox="1"/>
                    <wps:spPr>
                      <a:xfrm>
                        <a:ext cx="161290"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621" type="#_x0000_t202" style="position:absolute;margin-left:387.05000000000001pt;margin-top:51.350000000000001pt;width:12.700000000000001pt;height:5.75pt;z-index:-18874380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8" behindDoc="1" locked="0" layoutInCell="1" allowOverlap="1">
              <wp:simplePos x="0" y="0"/>
              <wp:positionH relativeFrom="page">
                <wp:posOffset>4941570</wp:posOffset>
              </wp:positionH>
              <wp:positionV relativeFrom="page">
                <wp:posOffset>654050</wp:posOffset>
              </wp:positionV>
              <wp:extent cx="45720" cy="69850"/>
              <wp:wrapNone/>
              <wp:docPr id="34" name="Shape 34"/>
              <a:graphic xmlns:a="http://schemas.openxmlformats.org/drawingml/2006/main">
                <a:graphicData uri="http://schemas.microsoft.com/office/word/2010/wordprocessingShape">
                  <wps:wsp>
                    <wps:cNvSpPr txBox="1"/>
                    <wps:spPr>
                      <a:xfrm>
                        <a:ext cx="45720" cy="69850"/>
                      </a:xfrm>
                      <a:prstGeom prst="rect"/>
                      <a:noFill/>
                    </wps:spPr>
                    <wps:txbx>
                      <w:txbxContent>
                        <w:p>
                          <w:pPr>
                            <w:pStyle w:val="Style34"/>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60" type="#_x0000_t202" style="position:absolute;margin-left:389.10000000000002pt;margin-top:51.5pt;width:3.6000000000000001pt;height:5.5pt;z-index:-188744035;mso-wrap-style:none;mso-wrap-distance-left:0;mso-wrap-distance-right:0;mso-position-horizontal-relative:page;mso-position-vertical-relative:page" wrapcoords="0 0" filled="f" stroked="f">
              <v:textbox style="mso-fit-shape-to-text:t" inset="0,0,0,0">
                <w:txbxContent>
                  <w:p>
                    <w:pPr>
                      <w:pStyle w:val="Style34"/>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4" behindDoc="1" locked="0" layoutInCell="1" allowOverlap="1">
              <wp:simplePos x="0" y="0"/>
              <wp:positionH relativeFrom="page">
                <wp:posOffset>403225</wp:posOffset>
              </wp:positionH>
              <wp:positionV relativeFrom="page">
                <wp:posOffset>648970</wp:posOffset>
              </wp:positionV>
              <wp:extent cx="3002280" cy="94615"/>
              <wp:wrapNone/>
              <wp:docPr id="597" name="Shape 597"/>
              <a:graphic xmlns:a="http://schemas.openxmlformats.org/drawingml/2006/main">
                <a:graphicData uri="http://schemas.microsoft.com/office/word/2010/wordprocessingShape">
                  <wps:wsp>
                    <wps:cNvSpPr txBox="1"/>
                    <wps:spPr>
                      <a:xfrm>
                        <a:ext cx="300228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10 Model-Based Requirements Engineering and Use Case Analysis</w:t>
                          </w:r>
                        </w:p>
                      </w:txbxContent>
                    </wps:txbx>
                    <wps:bodyPr wrap="none" lIns="0" tIns="0" rIns="0" bIns="0">
                      <a:spAutoFit/>
                    </wps:bodyPr>
                  </wps:wsp>
                </a:graphicData>
              </a:graphic>
            </wp:anchor>
          </w:drawing>
        </mc:Choice>
        <mc:Fallback>
          <w:pict>
            <v:shape id="_x0000_s1623" type="#_x0000_t202" style="position:absolute;margin-left:31.75pt;margin-top:51.100000000000001pt;width:236.40000000000001pt;height:7.4500000000000002pt;z-index:-18874379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10 Model-Based Requirements Engineering and Use Case Analysis</w:t>
                    </w:r>
                  </w:p>
                </w:txbxContent>
              </v:textbox>
              <w10:wrap anchorx="page" anchory="page"/>
            </v:shape>
          </w:pict>
        </mc:Fallback>
      </mc:AlternateContent>
    </w:r>
  </w:p>
</w:hdr>
</file>

<file path=word/header1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6" behindDoc="1" locked="0" layoutInCell="1" allowOverlap="1">
              <wp:simplePos x="0" y="0"/>
              <wp:positionH relativeFrom="page">
                <wp:posOffset>3463290</wp:posOffset>
              </wp:positionH>
              <wp:positionV relativeFrom="page">
                <wp:posOffset>648970</wp:posOffset>
              </wp:positionV>
              <wp:extent cx="1609090" cy="94615"/>
              <wp:wrapNone/>
              <wp:docPr id="601" name="Shape 601"/>
              <a:graphic xmlns:a="http://schemas.openxmlformats.org/drawingml/2006/main">
                <a:graphicData uri="http://schemas.microsoft.com/office/word/2010/wordprocessingShape">
                  <wps:wsp>
                    <wps:cNvSpPr txBox="1"/>
                    <wps:spPr>
                      <a:xfrm>
                        <a:ext cx="160909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11.2 The Functional Perspective</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627" type="#_x0000_t202" style="position:absolute;margin-left:272.69999999999999pt;margin-top:51.100000000000001pt;width:126.7pt;height:7.4500000000000002pt;z-index:-18874379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11.2 The Functional Perspective</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8" behindDoc="1" locked="0" layoutInCell="1" allowOverlap="1">
              <wp:simplePos x="0" y="0"/>
              <wp:positionH relativeFrom="page">
                <wp:posOffset>400050</wp:posOffset>
              </wp:positionH>
              <wp:positionV relativeFrom="page">
                <wp:posOffset>648970</wp:posOffset>
              </wp:positionV>
              <wp:extent cx="2822575" cy="94615"/>
              <wp:wrapNone/>
              <wp:docPr id="603" name="Shape 603"/>
              <a:graphic xmlns:a="http://schemas.openxmlformats.org/drawingml/2006/main">
                <a:graphicData uri="http://schemas.microsoft.com/office/word/2010/wordprocessingShape">
                  <wps:wsp>
                    <wps:cNvSpPr txBox="1"/>
                    <wps:spPr>
                      <a:xfrm>
                        <a:ext cx="2822575"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11 Perspectives, Viewpoints and Views in System Architecture</w:t>
                          </w:r>
                        </w:p>
                      </w:txbxContent>
                    </wps:txbx>
                    <wps:bodyPr wrap="none" lIns="0" tIns="0" rIns="0" bIns="0">
                      <a:spAutoFit/>
                    </wps:bodyPr>
                  </wps:wsp>
                </a:graphicData>
              </a:graphic>
            </wp:anchor>
          </w:drawing>
        </mc:Choice>
        <mc:Fallback>
          <w:pict>
            <v:shape id="_x0000_s1629" type="#_x0000_t202" style="position:absolute;margin-left:31.5pt;margin-top:51.100000000000001pt;width:222.25pt;height:7.4500000000000002pt;z-index:-18874379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11 Perspectives, Viewpoints and Views in System Architecture</w:t>
                    </w:r>
                  </w:p>
                </w:txbxContent>
              </v:textbox>
              <w10:wrap anchorx="page" anchory="page"/>
            </v:shape>
          </w:pict>
        </mc:Fallback>
      </mc:AlternateContent>
    </w:r>
  </w:p>
</w:hdr>
</file>

<file path=word/header1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0" behindDoc="1" locked="0" layoutInCell="1" allowOverlap="1">
              <wp:simplePos x="0" y="0"/>
              <wp:positionH relativeFrom="page">
                <wp:posOffset>406400</wp:posOffset>
              </wp:positionH>
              <wp:positionV relativeFrom="page">
                <wp:posOffset>631190</wp:posOffset>
              </wp:positionV>
              <wp:extent cx="2819400" cy="113030"/>
              <wp:wrapNone/>
              <wp:docPr id="605" name="Shape 605"/>
              <a:graphic xmlns:a="http://schemas.openxmlformats.org/drawingml/2006/main">
                <a:graphicData uri="http://schemas.microsoft.com/office/word/2010/wordprocessingShape">
                  <wps:wsp>
                    <wps:cNvSpPr txBox="1"/>
                    <wps:spPr>
                      <a:xfrm>
                        <a:ext cx="2819400"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11 Perspectives, Viewpoints and Views in System Architecture</w:t>
                          </w:r>
                        </w:p>
                      </w:txbxContent>
                    </wps:txbx>
                    <wps:bodyPr wrap="none" lIns="0" tIns="0" rIns="0" bIns="0">
                      <a:spAutoFit/>
                    </wps:bodyPr>
                  </wps:wsp>
                </a:graphicData>
              </a:graphic>
            </wp:anchor>
          </w:drawing>
        </mc:Choice>
        <mc:Fallback>
          <w:pict>
            <v:shape id="_x0000_s1631" type="#_x0000_t202" style="position:absolute;margin-left:32.pt;margin-top:49.700000000000003pt;width:222.pt;height:8.9000000000000004pt;z-index:-18874379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11 Perspectives, Viewpoints and Views in System Architecture</w:t>
                    </w:r>
                  </w:p>
                </w:txbxContent>
              </v:textbox>
              <w10:wrap anchorx="page" anchory="page"/>
            </v:shape>
          </w:pict>
        </mc:Fallback>
      </mc:AlternateContent>
    </w:r>
  </w:p>
</w:hdr>
</file>

<file path=word/header1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2" behindDoc="1" locked="0" layoutInCell="1" allowOverlap="1">
              <wp:simplePos x="0" y="0"/>
              <wp:positionH relativeFrom="page">
                <wp:posOffset>3559175</wp:posOffset>
              </wp:positionH>
              <wp:positionV relativeFrom="page">
                <wp:posOffset>648970</wp:posOffset>
              </wp:positionV>
              <wp:extent cx="1515110" cy="94615"/>
              <wp:wrapNone/>
              <wp:docPr id="609" name="Shape 609"/>
              <a:graphic xmlns:a="http://schemas.openxmlformats.org/drawingml/2006/main">
                <a:graphicData uri="http://schemas.microsoft.com/office/word/2010/wordprocessingShape">
                  <wps:wsp>
                    <wps:cNvSpPr txBox="1"/>
                    <wps:spPr>
                      <a:xfrm>
                        <a:ext cx="151511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11.3 The Physical Perspective</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635" type="#_x0000_t202" style="position:absolute;margin-left:280.25pt;margin-top:51.100000000000001pt;width:119.3pt;height:7.4500000000000002pt;z-index:-18874379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11.3 The Physical Perspective</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4" behindDoc="1" locked="0" layoutInCell="1" allowOverlap="1">
              <wp:simplePos x="0" y="0"/>
              <wp:positionH relativeFrom="page">
                <wp:posOffset>406400</wp:posOffset>
              </wp:positionH>
              <wp:positionV relativeFrom="page">
                <wp:posOffset>648970</wp:posOffset>
              </wp:positionV>
              <wp:extent cx="2822575" cy="94615"/>
              <wp:wrapNone/>
              <wp:docPr id="611" name="Shape 611"/>
              <a:graphic xmlns:a="http://schemas.openxmlformats.org/drawingml/2006/main">
                <a:graphicData uri="http://schemas.microsoft.com/office/word/2010/wordprocessingShape">
                  <wps:wsp>
                    <wps:cNvSpPr txBox="1"/>
                    <wps:spPr>
                      <a:xfrm>
                        <a:ext cx="2822575"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11 Perspectives, Viewpoints and Views in System Architecture</w:t>
                          </w:r>
                        </w:p>
                      </w:txbxContent>
                    </wps:txbx>
                    <wps:bodyPr wrap="none" lIns="0" tIns="0" rIns="0" bIns="0">
                      <a:spAutoFit/>
                    </wps:bodyPr>
                  </wps:wsp>
                </a:graphicData>
              </a:graphic>
            </wp:anchor>
          </w:drawing>
        </mc:Choice>
        <mc:Fallback>
          <w:pict>
            <v:shape id="_x0000_s1637" type="#_x0000_t202" style="position:absolute;margin-left:32.pt;margin-top:51.100000000000001pt;width:222.25pt;height:7.4500000000000002pt;z-index:-18874378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11 Perspectives, Viewpoints and Views in System Architecture</w:t>
                    </w:r>
                  </w:p>
                </w:txbxContent>
              </v:textbox>
              <w10:wrap anchorx="page" anchory="page"/>
            </v:shape>
          </w:pict>
        </mc:Fallback>
      </mc:AlternateContent>
    </w:r>
  </w:p>
</w:hdr>
</file>

<file path=word/header1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6" behindDoc="1" locked="0" layoutInCell="1" allowOverlap="1">
              <wp:simplePos x="0" y="0"/>
              <wp:positionH relativeFrom="page">
                <wp:posOffset>408940</wp:posOffset>
              </wp:positionH>
              <wp:positionV relativeFrom="page">
                <wp:posOffset>631190</wp:posOffset>
              </wp:positionV>
              <wp:extent cx="2819400" cy="113030"/>
              <wp:wrapNone/>
              <wp:docPr id="613" name="Shape 613"/>
              <a:graphic xmlns:a="http://schemas.openxmlformats.org/drawingml/2006/main">
                <a:graphicData uri="http://schemas.microsoft.com/office/word/2010/wordprocessingShape">
                  <wps:wsp>
                    <wps:cNvSpPr txBox="1"/>
                    <wps:spPr>
                      <a:xfrm>
                        <a:ext cx="2819400"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11 Perspectives, Viewpoints and Views in System Architecture</w:t>
                          </w:r>
                        </w:p>
                      </w:txbxContent>
                    </wps:txbx>
                    <wps:bodyPr wrap="none" lIns="0" tIns="0" rIns="0" bIns="0">
                      <a:spAutoFit/>
                    </wps:bodyPr>
                  </wps:wsp>
                </a:graphicData>
              </a:graphic>
            </wp:anchor>
          </w:drawing>
        </mc:Choice>
        <mc:Fallback>
          <w:pict>
            <v:shape id="_x0000_s1639" type="#_x0000_t202" style="position:absolute;margin-left:32.200000000000003pt;margin-top:49.700000000000003pt;width:222.pt;height:8.9000000000000004pt;z-index:-18874378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11 Perspectives, Viewpoints and Views in System Architecture</w:t>
                    </w:r>
                  </w:p>
                </w:txbxContent>
              </v:textbox>
              <w10:wrap anchorx="page" anchory="page"/>
            </v:shape>
          </w:pict>
        </mc:Fallback>
      </mc:AlternateContent>
    </w:r>
  </w:p>
</w:hdr>
</file>

<file path=word/header1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8" behindDoc="1" locked="0" layoutInCell="1" allowOverlap="1">
              <wp:simplePos x="0" y="0"/>
              <wp:positionH relativeFrom="page">
                <wp:posOffset>3559175</wp:posOffset>
              </wp:positionH>
              <wp:positionV relativeFrom="page">
                <wp:posOffset>648970</wp:posOffset>
              </wp:positionV>
              <wp:extent cx="1515110" cy="94615"/>
              <wp:wrapNone/>
              <wp:docPr id="620" name="Shape 620"/>
              <a:graphic xmlns:a="http://schemas.openxmlformats.org/drawingml/2006/main">
                <a:graphicData uri="http://schemas.microsoft.com/office/word/2010/wordprocessingShape">
                  <wps:wsp>
                    <wps:cNvSpPr txBox="1"/>
                    <wps:spPr>
                      <a:xfrm>
                        <a:ext cx="151511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11.3 The Physical Perspective</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646" type="#_x0000_t202" style="position:absolute;margin-left:280.25pt;margin-top:51.100000000000001pt;width:119.3pt;height:7.4500000000000002pt;z-index:-18874378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11.3 The Physical Perspective</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0" behindDoc="1" locked="0" layoutInCell="1" allowOverlap="1">
              <wp:simplePos x="0" y="0"/>
              <wp:positionH relativeFrom="page">
                <wp:posOffset>3559175</wp:posOffset>
              </wp:positionH>
              <wp:positionV relativeFrom="page">
                <wp:posOffset>648970</wp:posOffset>
              </wp:positionV>
              <wp:extent cx="1515110" cy="94615"/>
              <wp:wrapNone/>
              <wp:docPr id="622" name="Shape 622"/>
              <a:graphic xmlns:a="http://schemas.openxmlformats.org/drawingml/2006/main">
                <a:graphicData uri="http://schemas.microsoft.com/office/word/2010/wordprocessingShape">
                  <wps:wsp>
                    <wps:cNvSpPr txBox="1"/>
                    <wps:spPr>
                      <a:xfrm>
                        <a:ext cx="151511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11.3 The Physical Perspective</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648" type="#_x0000_t202" style="position:absolute;margin-left:280.25pt;margin-top:51.100000000000001pt;width:119.3pt;height:7.4500000000000002pt;z-index:-18874378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11.3 The Physical Perspective</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2" behindDoc="1" locked="0" layoutInCell="1" allowOverlap="1">
              <wp:simplePos x="0" y="0"/>
              <wp:positionH relativeFrom="page">
                <wp:posOffset>406400</wp:posOffset>
              </wp:positionH>
              <wp:positionV relativeFrom="page">
                <wp:posOffset>648970</wp:posOffset>
              </wp:positionV>
              <wp:extent cx="2822575" cy="94615"/>
              <wp:wrapNone/>
              <wp:docPr id="624" name="Shape 624"/>
              <a:graphic xmlns:a="http://schemas.openxmlformats.org/drawingml/2006/main">
                <a:graphicData uri="http://schemas.microsoft.com/office/word/2010/wordprocessingShape">
                  <wps:wsp>
                    <wps:cNvSpPr txBox="1"/>
                    <wps:spPr>
                      <a:xfrm>
                        <a:ext cx="2822575"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11 Perspectives, Viewpoints and Views in System Architecture</w:t>
                          </w:r>
                        </w:p>
                      </w:txbxContent>
                    </wps:txbx>
                    <wps:bodyPr wrap="none" lIns="0" tIns="0" rIns="0" bIns="0">
                      <a:spAutoFit/>
                    </wps:bodyPr>
                  </wps:wsp>
                </a:graphicData>
              </a:graphic>
            </wp:anchor>
          </w:drawing>
        </mc:Choice>
        <mc:Fallback>
          <w:pict>
            <v:shape id="_x0000_s1650" type="#_x0000_t202" style="position:absolute;margin-left:32.pt;margin-top:51.100000000000001pt;width:222.25pt;height:7.4500000000000002pt;z-index:-18874378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11 Perspectives, Viewpoints and Views in System Architecture</w:t>
                    </w:r>
                  </w:p>
                </w:txbxContent>
              </v:textbox>
              <w10:wrap anchorx="page" anchory="page"/>
            </v:shape>
          </w:pict>
        </mc:Fallback>
      </mc:AlternateContent>
    </w: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2" behindDoc="1" locked="0" layoutInCell="1" allowOverlap="1">
              <wp:simplePos x="0" y="0"/>
              <wp:positionH relativeFrom="page">
                <wp:posOffset>4220210</wp:posOffset>
              </wp:positionH>
              <wp:positionV relativeFrom="page">
                <wp:posOffset>651510</wp:posOffset>
              </wp:positionV>
              <wp:extent cx="770890" cy="73025"/>
              <wp:wrapNone/>
              <wp:docPr id="38" name="Shape 38"/>
              <a:graphic xmlns:a="http://schemas.openxmlformats.org/drawingml/2006/main">
                <a:graphicData uri="http://schemas.microsoft.com/office/word/2010/wordprocessingShape">
                  <wps:wsp>
                    <wps:cNvSpPr txBox="1"/>
                    <wps:spPr>
                      <a:xfrm>
                        <a:ext cx="770890" cy="73025"/>
                      </a:xfrm>
                      <a:prstGeom prst="rect"/>
                      <a:noFill/>
                    </wps:spPr>
                    <wps:txbx>
                      <w:txbxContent>
                        <w:p>
                          <w:pPr>
                            <w:pStyle w:val="Style34"/>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 Introduction</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64" type="#_x0000_t202" style="position:absolute;margin-left:332.30000000000001pt;margin-top:51.300000000000004pt;width:60.700000000000003pt;height:5.75pt;z-index:-188744031;mso-wrap-style:none;mso-wrap-distance-left:0;mso-wrap-distance-right:0;mso-position-horizontal-relative:page;mso-position-vertical-relative:page" wrapcoords="0 0" filled="f" stroked="f">
              <v:textbox style="mso-fit-shape-to-text:t" inset="0,0,0,0">
                <w:txbxContent>
                  <w:p>
                    <w:pPr>
                      <w:pStyle w:val="Style34"/>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 Introduction</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4" behindDoc="1" locked="0" layoutInCell="1" allowOverlap="1">
              <wp:simplePos x="0" y="0"/>
              <wp:positionH relativeFrom="page">
                <wp:posOffset>3593465</wp:posOffset>
              </wp:positionH>
              <wp:positionV relativeFrom="page">
                <wp:posOffset>648970</wp:posOffset>
              </wp:positionV>
              <wp:extent cx="1499870" cy="94615"/>
              <wp:wrapNone/>
              <wp:docPr id="642" name="Shape 642"/>
              <a:graphic xmlns:a="http://schemas.openxmlformats.org/drawingml/2006/main">
                <a:graphicData uri="http://schemas.microsoft.com/office/word/2010/wordprocessingShape">
                  <wps:wsp>
                    <wps:cNvSpPr txBox="1"/>
                    <wps:spPr>
                      <a:xfrm>
                        <a:ext cx="149987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11.5 The Layered Perspective</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668" type="#_x0000_t202" style="position:absolute;margin-left:282.94999999999999pt;margin-top:51.100000000000001pt;width:118.10000000000001pt;height:7.4500000000000002pt;z-index:-18874377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11.5 The Layered Perspective</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6" behindDoc="1" locked="0" layoutInCell="1" allowOverlap="1">
              <wp:simplePos x="0" y="0"/>
              <wp:positionH relativeFrom="page">
                <wp:posOffset>420370</wp:posOffset>
              </wp:positionH>
              <wp:positionV relativeFrom="page">
                <wp:posOffset>631190</wp:posOffset>
              </wp:positionV>
              <wp:extent cx="2819400" cy="113030"/>
              <wp:wrapNone/>
              <wp:docPr id="644" name="Shape 644"/>
              <a:graphic xmlns:a="http://schemas.openxmlformats.org/drawingml/2006/main">
                <a:graphicData uri="http://schemas.microsoft.com/office/word/2010/wordprocessingShape">
                  <wps:wsp>
                    <wps:cNvSpPr txBox="1"/>
                    <wps:spPr>
                      <a:xfrm>
                        <a:ext cx="2819400"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11 Perspectives, Viewpoints and Views in System Architecture</w:t>
                          </w:r>
                        </w:p>
                      </w:txbxContent>
                    </wps:txbx>
                    <wps:bodyPr wrap="none" lIns="0" tIns="0" rIns="0" bIns="0">
                      <a:spAutoFit/>
                    </wps:bodyPr>
                  </wps:wsp>
                </a:graphicData>
              </a:graphic>
            </wp:anchor>
          </w:drawing>
        </mc:Choice>
        <mc:Fallback>
          <w:pict>
            <v:shape id="_x0000_s1670" type="#_x0000_t202" style="position:absolute;margin-left:33.100000000000001pt;margin-top:49.700000000000003pt;width:222.pt;height:8.9000000000000004pt;z-index:-18874377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11 Perspectives, Viewpoints and Views in System Architecture</w:t>
                    </w:r>
                  </w:p>
                </w:txbxContent>
              </v:textbox>
              <w10:wrap anchorx="page" anchory="page"/>
            </v:shape>
          </w:pict>
        </mc:Fallback>
      </mc:AlternateContent>
    </w:r>
  </w:p>
</w:hdr>
</file>

<file path=word/header1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8" behindDoc="1" locked="0" layoutInCell="1" allowOverlap="1">
              <wp:simplePos x="0" y="0"/>
              <wp:positionH relativeFrom="page">
                <wp:posOffset>417830</wp:posOffset>
              </wp:positionH>
              <wp:positionV relativeFrom="page">
                <wp:posOffset>648970</wp:posOffset>
              </wp:positionV>
              <wp:extent cx="2822575" cy="94615"/>
              <wp:wrapNone/>
              <wp:docPr id="646" name="Shape 646"/>
              <a:graphic xmlns:a="http://schemas.openxmlformats.org/drawingml/2006/main">
                <a:graphicData uri="http://schemas.microsoft.com/office/word/2010/wordprocessingShape">
                  <wps:wsp>
                    <wps:cNvSpPr txBox="1"/>
                    <wps:spPr>
                      <a:xfrm>
                        <a:ext cx="2822575"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11 Perspectives, Viewpoints and Views in System Architecture</w:t>
                          </w:r>
                        </w:p>
                      </w:txbxContent>
                    </wps:txbx>
                    <wps:bodyPr wrap="none" lIns="0" tIns="0" rIns="0" bIns="0">
                      <a:spAutoFit/>
                    </wps:bodyPr>
                  </wps:wsp>
                </a:graphicData>
              </a:graphic>
            </wp:anchor>
          </w:drawing>
        </mc:Choice>
        <mc:Fallback>
          <w:pict>
            <v:shape id="_x0000_s1672" type="#_x0000_t202" style="position:absolute;margin-left:32.899999999999999pt;margin-top:51.100000000000001pt;width:222.25pt;height:7.4500000000000002pt;z-index:-18874377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11 Perspectives, Viewpoints and Views in System Architecture</w:t>
                    </w:r>
                  </w:p>
                </w:txbxContent>
              </v:textbox>
              <w10:wrap anchorx="page" anchory="page"/>
            </v:shape>
          </w:pict>
        </mc:Fallback>
      </mc:AlternateContent>
    </w:r>
  </w:p>
</w:hdr>
</file>

<file path=word/header1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0" behindDoc="1" locked="0" layoutInCell="1" allowOverlap="1">
              <wp:simplePos x="0" y="0"/>
              <wp:positionH relativeFrom="page">
                <wp:posOffset>3593465</wp:posOffset>
              </wp:positionH>
              <wp:positionV relativeFrom="page">
                <wp:posOffset>648970</wp:posOffset>
              </wp:positionV>
              <wp:extent cx="1499870" cy="94615"/>
              <wp:wrapNone/>
              <wp:docPr id="673" name="Shape 673"/>
              <a:graphic xmlns:a="http://schemas.openxmlformats.org/drawingml/2006/main">
                <a:graphicData uri="http://schemas.microsoft.com/office/word/2010/wordprocessingShape">
                  <wps:wsp>
                    <wps:cNvSpPr txBox="1"/>
                    <wps:spPr>
                      <a:xfrm>
                        <a:ext cx="149987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11.5 The Layered Perspective</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699" type="#_x0000_t202" style="position:absolute;margin-left:282.94999999999999pt;margin-top:51.100000000000001pt;width:118.10000000000001pt;height:7.4500000000000002pt;z-index:-18874377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11.5 The Layered Perspective</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2" behindDoc="1" locked="0" layoutInCell="1" allowOverlap="1">
              <wp:simplePos x="0" y="0"/>
              <wp:positionH relativeFrom="page">
                <wp:posOffset>420370</wp:posOffset>
              </wp:positionH>
              <wp:positionV relativeFrom="page">
                <wp:posOffset>631190</wp:posOffset>
              </wp:positionV>
              <wp:extent cx="2819400" cy="113030"/>
              <wp:wrapNone/>
              <wp:docPr id="675" name="Shape 675"/>
              <a:graphic xmlns:a="http://schemas.openxmlformats.org/drawingml/2006/main">
                <a:graphicData uri="http://schemas.microsoft.com/office/word/2010/wordprocessingShape">
                  <wps:wsp>
                    <wps:cNvSpPr txBox="1"/>
                    <wps:spPr>
                      <a:xfrm>
                        <a:ext cx="2819400"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11 Perspectives, Viewpoints and Views in System Architecture</w:t>
                          </w:r>
                        </w:p>
                      </w:txbxContent>
                    </wps:txbx>
                    <wps:bodyPr wrap="none" lIns="0" tIns="0" rIns="0" bIns="0">
                      <a:spAutoFit/>
                    </wps:bodyPr>
                  </wps:wsp>
                </a:graphicData>
              </a:graphic>
            </wp:anchor>
          </w:drawing>
        </mc:Choice>
        <mc:Fallback>
          <w:pict>
            <v:shape id="_x0000_s1701" type="#_x0000_t202" style="position:absolute;margin-left:33.100000000000001pt;margin-top:49.700000000000003pt;width:222.pt;height:8.9000000000000004pt;z-index:-18874377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11 Perspectives, Viewpoints and Views in System Architecture</w:t>
                    </w:r>
                  </w:p>
                </w:txbxContent>
              </v:textbox>
              <w10:wrap anchorx="page" anchory="page"/>
            </v:shape>
          </w:pict>
        </mc:Fallback>
      </mc:AlternateContent>
    </w:r>
  </w:p>
</w:hdr>
</file>

<file path=word/header1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4" behindDoc="1" locked="0" layoutInCell="1" allowOverlap="1">
              <wp:simplePos x="0" y="0"/>
              <wp:positionH relativeFrom="page">
                <wp:posOffset>423545</wp:posOffset>
              </wp:positionH>
              <wp:positionV relativeFrom="page">
                <wp:posOffset>631190</wp:posOffset>
              </wp:positionV>
              <wp:extent cx="2819400" cy="113030"/>
              <wp:wrapNone/>
              <wp:docPr id="677" name="Shape 677"/>
              <a:graphic xmlns:a="http://schemas.openxmlformats.org/drawingml/2006/main">
                <a:graphicData uri="http://schemas.microsoft.com/office/word/2010/wordprocessingShape">
                  <wps:wsp>
                    <wps:cNvSpPr txBox="1"/>
                    <wps:spPr>
                      <a:xfrm>
                        <a:ext cx="2819400"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11 Perspectives, Viewpoints and Views in System Architecture</w:t>
                          </w:r>
                        </w:p>
                      </w:txbxContent>
                    </wps:txbx>
                    <wps:bodyPr wrap="none" lIns="0" tIns="0" rIns="0" bIns="0">
                      <a:spAutoFit/>
                    </wps:bodyPr>
                  </wps:wsp>
                </a:graphicData>
              </a:graphic>
            </wp:anchor>
          </w:drawing>
        </mc:Choice>
        <mc:Fallback>
          <w:pict>
            <v:shape id="_x0000_s1703" type="#_x0000_t202" style="position:absolute;margin-left:33.350000000000001pt;margin-top:49.700000000000003pt;width:222.pt;height:8.9000000000000004pt;z-index:-18874376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11 Perspectives, Viewpoints and Views in System Architecture</w:t>
                    </w:r>
                  </w:p>
                </w:txbxContent>
              </v:textbox>
              <w10:wrap anchorx="page" anchory="page"/>
            </v:shape>
          </w:pict>
        </mc:Fallback>
      </mc:AlternateContent>
    </w:r>
  </w:p>
</w:hdr>
</file>

<file path=word/header1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6" behindDoc="1" locked="0" layoutInCell="1" allowOverlap="1">
              <wp:simplePos x="0" y="0"/>
              <wp:positionH relativeFrom="page">
                <wp:posOffset>3593465</wp:posOffset>
              </wp:positionH>
              <wp:positionV relativeFrom="page">
                <wp:posOffset>648970</wp:posOffset>
              </wp:positionV>
              <wp:extent cx="1499870" cy="94615"/>
              <wp:wrapNone/>
              <wp:docPr id="683" name="Shape 683"/>
              <a:graphic xmlns:a="http://schemas.openxmlformats.org/drawingml/2006/main">
                <a:graphicData uri="http://schemas.microsoft.com/office/word/2010/wordprocessingShape">
                  <wps:wsp>
                    <wps:cNvSpPr txBox="1"/>
                    <wps:spPr>
                      <a:xfrm>
                        <a:ext cx="149987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11.5 The Layered Perspective</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709" type="#_x0000_t202" style="position:absolute;margin-left:282.94999999999999pt;margin-top:51.100000000000001pt;width:118.10000000000001pt;height:7.4500000000000002pt;z-index:-18874376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11.5 The Layered Perspective</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8" behindDoc="1" locked="0" layoutInCell="1" allowOverlap="1">
              <wp:simplePos x="0" y="0"/>
              <wp:positionH relativeFrom="page">
                <wp:posOffset>420370</wp:posOffset>
              </wp:positionH>
              <wp:positionV relativeFrom="page">
                <wp:posOffset>648970</wp:posOffset>
              </wp:positionV>
              <wp:extent cx="2822575" cy="94615"/>
              <wp:wrapNone/>
              <wp:docPr id="685" name="Shape 685"/>
              <a:graphic xmlns:a="http://schemas.openxmlformats.org/drawingml/2006/main">
                <a:graphicData uri="http://schemas.microsoft.com/office/word/2010/wordprocessingShape">
                  <wps:wsp>
                    <wps:cNvSpPr txBox="1"/>
                    <wps:spPr>
                      <a:xfrm>
                        <a:ext cx="2822575"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11 Perspectives, Viewpoints and Views in System Architecture</w:t>
                          </w:r>
                        </w:p>
                      </w:txbxContent>
                    </wps:txbx>
                    <wps:bodyPr wrap="none" lIns="0" tIns="0" rIns="0" bIns="0">
                      <a:spAutoFit/>
                    </wps:bodyPr>
                  </wps:wsp>
                </a:graphicData>
              </a:graphic>
            </wp:anchor>
          </w:drawing>
        </mc:Choice>
        <mc:Fallback>
          <w:pict>
            <v:shape id="_x0000_s1711" type="#_x0000_t202" style="position:absolute;margin-left:33.100000000000001pt;margin-top:51.100000000000001pt;width:222.25pt;height:7.4500000000000002pt;z-index:-18874376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11 Perspectives, Viewpoints and Views in System Architecture</w:t>
                    </w:r>
                  </w:p>
                </w:txbxContent>
              </v:textbox>
              <w10:wrap anchorx="page" anchory="page"/>
            </v:shape>
          </w:pict>
        </mc:Fallback>
      </mc:AlternateContent>
    </w:r>
  </w:p>
</w:hdr>
</file>

<file path=word/header1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0" behindDoc="1" locked="0" layoutInCell="1" allowOverlap="1">
              <wp:simplePos x="0" y="0"/>
              <wp:positionH relativeFrom="page">
                <wp:posOffset>420370</wp:posOffset>
              </wp:positionH>
              <wp:positionV relativeFrom="page">
                <wp:posOffset>631190</wp:posOffset>
              </wp:positionV>
              <wp:extent cx="2819400" cy="113030"/>
              <wp:wrapNone/>
              <wp:docPr id="687" name="Shape 687"/>
              <a:graphic xmlns:a="http://schemas.openxmlformats.org/drawingml/2006/main">
                <a:graphicData uri="http://schemas.microsoft.com/office/word/2010/wordprocessingShape">
                  <wps:wsp>
                    <wps:cNvSpPr txBox="1"/>
                    <wps:spPr>
                      <a:xfrm>
                        <a:ext cx="2819400"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11 Perspectives, Viewpoints and Views in System Architecture</w:t>
                          </w:r>
                        </w:p>
                      </w:txbxContent>
                    </wps:txbx>
                    <wps:bodyPr wrap="none" lIns="0" tIns="0" rIns="0" bIns="0">
                      <a:spAutoFit/>
                    </wps:bodyPr>
                  </wps:wsp>
                </a:graphicData>
              </a:graphic>
            </wp:anchor>
          </w:drawing>
        </mc:Choice>
        <mc:Fallback>
          <w:pict>
            <v:shape id="_x0000_s1713" type="#_x0000_t202" style="position:absolute;margin-left:33.100000000000001pt;margin-top:49.700000000000003pt;width:222.pt;height:8.9000000000000004pt;z-index:-18874376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11 Perspectives, Viewpoints and Views in System Architecture</w:t>
                    </w:r>
                  </w:p>
                </w:txbxContent>
              </v:textbox>
              <w10:wrap anchorx="page" anchory="page"/>
            </v:shape>
          </w:pict>
        </mc:Fallback>
      </mc:AlternateContent>
    </w:r>
  </w:p>
</w:hdr>
</file>

<file path=word/header1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2" behindDoc="1" locked="0" layoutInCell="1" allowOverlap="1">
              <wp:simplePos x="0" y="0"/>
              <wp:positionH relativeFrom="page">
                <wp:posOffset>3253105</wp:posOffset>
              </wp:positionH>
              <wp:positionV relativeFrom="page">
                <wp:posOffset>664210</wp:posOffset>
              </wp:positionV>
              <wp:extent cx="1810385" cy="94615"/>
              <wp:wrapNone/>
              <wp:docPr id="724" name="Shape 724"/>
              <a:graphic xmlns:a="http://schemas.openxmlformats.org/drawingml/2006/main">
                <a:graphicData uri="http://schemas.microsoft.com/office/word/2010/wordprocessingShape">
                  <wps:wsp>
                    <wps:cNvSpPr txBox="1"/>
                    <wps:spPr>
                      <a:xfrm>
                        <a:ext cx="1810385"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11.6 System Deployment Perspective</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750" type="#_x0000_t202" style="position:absolute;margin-left:256.14999999999998pt;margin-top:52.300000000000004pt;width:142.55000000000001pt;height:7.4500000000000002pt;z-index:-18874376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11.6 System Deployment Perspective</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4220210</wp:posOffset>
              </wp:positionH>
              <wp:positionV relativeFrom="page">
                <wp:posOffset>651510</wp:posOffset>
              </wp:positionV>
              <wp:extent cx="770890" cy="73025"/>
              <wp:wrapNone/>
              <wp:docPr id="40" name="Shape 40"/>
              <a:graphic xmlns:a="http://schemas.openxmlformats.org/drawingml/2006/main">
                <a:graphicData uri="http://schemas.microsoft.com/office/word/2010/wordprocessingShape">
                  <wps:wsp>
                    <wps:cNvSpPr txBox="1"/>
                    <wps:spPr>
                      <a:xfrm>
                        <a:ext cx="770890" cy="73025"/>
                      </a:xfrm>
                      <a:prstGeom prst="rect"/>
                      <a:noFill/>
                    </wps:spPr>
                    <wps:txbx>
                      <w:txbxContent>
                        <w:p>
                          <w:pPr>
                            <w:pStyle w:val="Style34"/>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 Introduction</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66" type="#_x0000_t202" style="position:absolute;margin-left:332.30000000000001pt;margin-top:51.300000000000004pt;width:60.700000000000003pt;height:5.75pt;z-index:-188744029;mso-wrap-style:none;mso-wrap-distance-left:0;mso-wrap-distance-right:0;mso-position-horizontal-relative:page;mso-position-vertical-relative:page" wrapcoords="0 0" filled="f" stroked="f">
              <v:textbox style="mso-fit-shape-to-text:t" inset="0,0,0,0">
                <w:txbxContent>
                  <w:p>
                    <w:pPr>
                      <w:pStyle w:val="Style34"/>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 Introduction</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4" behindDoc="1" locked="0" layoutInCell="1" allowOverlap="1">
              <wp:simplePos x="0" y="0"/>
              <wp:positionH relativeFrom="page">
                <wp:posOffset>3253105</wp:posOffset>
              </wp:positionH>
              <wp:positionV relativeFrom="page">
                <wp:posOffset>664210</wp:posOffset>
              </wp:positionV>
              <wp:extent cx="1810385" cy="94615"/>
              <wp:wrapNone/>
              <wp:docPr id="726" name="Shape 726"/>
              <a:graphic xmlns:a="http://schemas.openxmlformats.org/drawingml/2006/main">
                <a:graphicData uri="http://schemas.microsoft.com/office/word/2010/wordprocessingShape">
                  <wps:wsp>
                    <wps:cNvSpPr txBox="1"/>
                    <wps:spPr>
                      <a:xfrm>
                        <a:ext cx="1810385"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11.6 System Deployment Perspective</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752" type="#_x0000_t202" style="position:absolute;margin-left:256.14999999999998pt;margin-top:52.300000000000004pt;width:142.55000000000001pt;height:7.4500000000000002pt;z-index:-18874375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11.6 System Deployment Perspective</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6" behindDoc="1" locked="0" layoutInCell="1" allowOverlap="1">
              <wp:simplePos x="0" y="0"/>
              <wp:positionH relativeFrom="page">
                <wp:posOffset>395605</wp:posOffset>
              </wp:positionH>
              <wp:positionV relativeFrom="page">
                <wp:posOffset>664210</wp:posOffset>
              </wp:positionV>
              <wp:extent cx="2822575" cy="94615"/>
              <wp:wrapNone/>
              <wp:docPr id="728" name="Shape 728"/>
              <a:graphic xmlns:a="http://schemas.openxmlformats.org/drawingml/2006/main">
                <a:graphicData uri="http://schemas.microsoft.com/office/word/2010/wordprocessingShape">
                  <wps:wsp>
                    <wps:cNvSpPr txBox="1"/>
                    <wps:spPr>
                      <a:xfrm>
                        <a:ext cx="2822575"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11 Perspectives, Viewpoints and Views in System Architecture</w:t>
                          </w:r>
                        </w:p>
                      </w:txbxContent>
                    </wps:txbx>
                    <wps:bodyPr wrap="none" lIns="0" tIns="0" rIns="0" bIns="0">
                      <a:spAutoFit/>
                    </wps:bodyPr>
                  </wps:wsp>
                </a:graphicData>
              </a:graphic>
            </wp:anchor>
          </w:drawing>
        </mc:Choice>
        <mc:Fallback>
          <w:pict>
            <v:shape id="_x0000_s1754" type="#_x0000_t202" style="position:absolute;margin-left:31.150000000000002pt;margin-top:52.300000000000004pt;width:222.25pt;height:7.4500000000000002pt;z-index:-18874375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11 Perspectives, Viewpoints and Views in System Architecture</w:t>
                    </w:r>
                  </w:p>
                </w:txbxContent>
              </v:textbox>
              <w10:wrap anchorx="page" anchory="page"/>
            </v:shape>
          </w:pict>
        </mc:Fallback>
      </mc:AlternateContent>
    </w:r>
  </w:p>
</w:hdr>
</file>

<file path=word/header1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8" behindDoc="1" locked="0" layoutInCell="1" allowOverlap="1">
              <wp:simplePos x="0" y="0"/>
              <wp:positionH relativeFrom="page">
                <wp:posOffset>3789680</wp:posOffset>
              </wp:positionH>
              <wp:positionV relativeFrom="page">
                <wp:posOffset>393700</wp:posOffset>
              </wp:positionV>
              <wp:extent cx="1271270" cy="94615"/>
              <wp:wrapNone/>
              <wp:docPr id="732" name="Shape 732"/>
              <a:graphic xmlns:a="http://schemas.openxmlformats.org/drawingml/2006/main">
                <a:graphicData uri="http://schemas.microsoft.com/office/word/2010/wordprocessingShape">
                  <wps:wsp>
                    <wps:cNvSpPr txBox="1"/>
                    <wps:spPr>
                      <a:xfrm>
                        <a:ext cx="127127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11.7 Other Perspectives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758" type="#_x0000_t202" style="position:absolute;margin-left:298.40000000000003pt;margin-top:31.pt;width:100.10000000000001pt;height:7.4500000000000002pt;z-index:-18874375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11.7 Other Perspectives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r>
      <mc:AlternateContent>
        <mc:Choice Requires="wps">
          <w:drawing>
            <wp:anchor distT="0" distB="0" distL="0" distR="0" simplePos="0" relativeHeight="62915000" behindDoc="1" locked="0" layoutInCell="1" allowOverlap="1">
              <wp:simplePos x="0" y="0"/>
              <wp:positionH relativeFrom="page">
                <wp:posOffset>723265</wp:posOffset>
              </wp:positionH>
              <wp:positionV relativeFrom="page">
                <wp:posOffset>689610</wp:posOffset>
              </wp:positionV>
              <wp:extent cx="2999105" cy="109855"/>
              <wp:wrapNone/>
              <wp:docPr id="734" name="Shape 734"/>
              <a:graphic xmlns:a="http://schemas.openxmlformats.org/drawingml/2006/main">
                <a:graphicData uri="http://schemas.microsoft.com/office/word/2010/wordprocessingShape">
                  <wps:wsp>
                    <wps:cNvSpPr txBox="1"/>
                    <wps:spPr>
                      <a:xfrm>
                        <a:ext cx="2999105" cy="10985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231E20"/>
                              <w:spacing w:val="0"/>
                              <w:w w:val="100"/>
                              <w:position w:val="0"/>
                              <w:sz w:val="12"/>
                              <w:szCs w:val="12"/>
                              <w:shd w:val="clear" w:color="auto" w:fill="auto"/>
                              <w:lang w:val="en-US" w:eastAsia="en-US" w:bidi="en-US"/>
                            </w:rPr>
                            <w:t>par</w:t>
                          </w:r>
                          <w:r>
                            <w:rPr>
                              <w:rFonts w:ascii="Arial" w:eastAsia="Arial" w:hAnsi="Arial" w:cs="Arial"/>
                              <w:b/>
                              <w:bCs/>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[system]</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Virtual</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Tour</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System</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Product</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Architecture</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[VT Deployment</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Constraints^</w:t>
                          </w:r>
                        </w:p>
                      </w:txbxContent>
                    </wps:txbx>
                    <wps:bodyPr wrap="none" lIns="0" tIns="0" rIns="0" bIns="0">
                      <a:spAutoFit/>
                    </wps:bodyPr>
                  </wps:wsp>
                </a:graphicData>
              </a:graphic>
            </wp:anchor>
          </w:drawing>
        </mc:Choice>
        <mc:Fallback>
          <w:pict>
            <v:shape id="_x0000_s1760" type="#_x0000_t202" style="position:absolute;margin-left:56.950000000000003pt;margin-top:54.300000000000004pt;width:236.15000000000001pt;height:8.6500000000000004pt;z-index:-18874375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231E20"/>
                        <w:spacing w:val="0"/>
                        <w:w w:val="100"/>
                        <w:position w:val="0"/>
                        <w:sz w:val="12"/>
                        <w:szCs w:val="12"/>
                        <w:shd w:val="clear" w:color="auto" w:fill="auto"/>
                        <w:lang w:val="en-US" w:eastAsia="en-US" w:bidi="en-US"/>
                      </w:rPr>
                      <w:t>par</w:t>
                    </w:r>
                    <w:r>
                      <w:rPr>
                        <w:rFonts w:ascii="Arial" w:eastAsia="Arial" w:hAnsi="Arial" w:cs="Arial"/>
                        <w:b/>
                        <w:bCs/>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[system]</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Virtual</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Tour</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System</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Product</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Architecture</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[VT Deployment</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Constraints^</w:t>
                    </w:r>
                  </w:p>
                </w:txbxContent>
              </v:textbox>
              <w10:wrap anchorx="page" anchory="page"/>
            </v:shape>
          </w:pict>
        </mc:Fallback>
      </mc:AlternateContent>
    </w:r>
  </w:p>
</w:hdr>
</file>

<file path=word/header1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2" behindDoc="1" locked="0" layoutInCell="1" allowOverlap="1">
              <wp:simplePos x="0" y="0"/>
              <wp:positionH relativeFrom="page">
                <wp:posOffset>3789680</wp:posOffset>
              </wp:positionH>
              <wp:positionV relativeFrom="page">
                <wp:posOffset>393700</wp:posOffset>
              </wp:positionV>
              <wp:extent cx="1271270" cy="94615"/>
              <wp:wrapNone/>
              <wp:docPr id="736" name="Shape 736"/>
              <a:graphic xmlns:a="http://schemas.openxmlformats.org/drawingml/2006/main">
                <a:graphicData uri="http://schemas.microsoft.com/office/word/2010/wordprocessingShape">
                  <wps:wsp>
                    <wps:cNvSpPr txBox="1"/>
                    <wps:spPr>
                      <a:xfrm>
                        <a:ext cx="127127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11.7 Other Perspectives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762" type="#_x0000_t202" style="position:absolute;margin-left:298.40000000000003pt;margin-top:31.pt;width:100.10000000000001pt;height:7.4500000000000002pt;z-index:-18874375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11.7 Other Perspectives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r>
      <mc:AlternateContent>
        <mc:Choice Requires="wps">
          <w:drawing>
            <wp:anchor distT="0" distB="0" distL="0" distR="0" simplePos="0" relativeHeight="62915004" behindDoc="1" locked="0" layoutInCell="1" allowOverlap="1">
              <wp:simplePos x="0" y="0"/>
              <wp:positionH relativeFrom="page">
                <wp:posOffset>723265</wp:posOffset>
              </wp:positionH>
              <wp:positionV relativeFrom="page">
                <wp:posOffset>689610</wp:posOffset>
              </wp:positionV>
              <wp:extent cx="2999105" cy="109855"/>
              <wp:wrapNone/>
              <wp:docPr id="738" name="Shape 738"/>
              <a:graphic xmlns:a="http://schemas.openxmlformats.org/drawingml/2006/main">
                <a:graphicData uri="http://schemas.microsoft.com/office/word/2010/wordprocessingShape">
                  <wps:wsp>
                    <wps:cNvSpPr txBox="1"/>
                    <wps:spPr>
                      <a:xfrm>
                        <a:ext cx="2999105" cy="10985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231E20"/>
                              <w:spacing w:val="0"/>
                              <w:w w:val="100"/>
                              <w:position w:val="0"/>
                              <w:sz w:val="12"/>
                              <w:szCs w:val="12"/>
                              <w:shd w:val="clear" w:color="auto" w:fill="auto"/>
                              <w:lang w:val="en-US" w:eastAsia="en-US" w:bidi="en-US"/>
                            </w:rPr>
                            <w:t>par</w:t>
                          </w:r>
                          <w:r>
                            <w:rPr>
                              <w:rFonts w:ascii="Arial" w:eastAsia="Arial" w:hAnsi="Arial" w:cs="Arial"/>
                              <w:b/>
                              <w:bCs/>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[system]</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Virtual</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Tour</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System</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Product</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Architecture</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[VT Deployment</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Constraints^</w:t>
                          </w:r>
                        </w:p>
                      </w:txbxContent>
                    </wps:txbx>
                    <wps:bodyPr wrap="none" lIns="0" tIns="0" rIns="0" bIns="0">
                      <a:spAutoFit/>
                    </wps:bodyPr>
                  </wps:wsp>
                </a:graphicData>
              </a:graphic>
            </wp:anchor>
          </w:drawing>
        </mc:Choice>
        <mc:Fallback>
          <w:pict>
            <v:shape id="_x0000_s1764" type="#_x0000_t202" style="position:absolute;margin-left:56.950000000000003pt;margin-top:54.300000000000004pt;width:236.15000000000001pt;height:8.6500000000000004pt;z-index:-18874374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231E20"/>
                        <w:spacing w:val="0"/>
                        <w:w w:val="100"/>
                        <w:position w:val="0"/>
                        <w:sz w:val="12"/>
                        <w:szCs w:val="12"/>
                        <w:shd w:val="clear" w:color="auto" w:fill="auto"/>
                        <w:lang w:val="en-US" w:eastAsia="en-US" w:bidi="en-US"/>
                      </w:rPr>
                      <w:t>par</w:t>
                    </w:r>
                    <w:r>
                      <w:rPr>
                        <w:rFonts w:ascii="Arial" w:eastAsia="Arial" w:hAnsi="Arial" w:cs="Arial"/>
                        <w:b/>
                        <w:bCs/>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[system]</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Virtual</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Tour</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System</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Product</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Architecture</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[VT Deployment</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Constraints^</w:t>
                    </w:r>
                  </w:p>
                </w:txbxContent>
              </v:textbox>
              <w10:wrap anchorx="page" anchory="page"/>
            </v:shape>
          </w:pict>
        </mc:Fallback>
      </mc:AlternateContent>
    </w:r>
  </w:p>
</w:hdr>
</file>

<file path=word/header1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6" behindDoc="1" locked="0" layoutInCell="1" allowOverlap="1">
              <wp:simplePos x="0" y="0"/>
              <wp:positionH relativeFrom="page">
                <wp:posOffset>391160</wp:posOffset>
              </wp:positionH>
              <wp:positionV relativeFrom="page">
                <wp:posOffset>664210</wp:posOffset>
              </wp:positionV>
              <wp:extent cx="2822575" cy="94615"/>
              <wp:wrapNone/>
              <wp:docPr id="740" name="Shape 740"/>
              <a:graphic xmlns:a="http://schemas.openxmlformats.org/drawingml/2006/main">
                <a:graphicData uri="http://schemas.microsoft.com/office/word/2010/wordprocessingShape">
                  <wps:wsp>
                    <wps:cNvSpPr txBox="1"/>
                    <wps:spPr>
                      <a:xfrm>
                        <a:ext cx="2822575"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11 Perspectives, Viewpoints and Views in System Architecture</w:t>
                          </w:r>
                        </w:p>
                      </w:txbxContent>
                    </wps:txbx>
                    <wps:bodyPr wrap="none" lIns="0" tIns="0" rIns="0" bIns="0">
                      <a:spAutoFit/>
                    </wps:bodyPr>
                  </wps:wsp>
                </a:graphicData>
              </a:graphic>
            </wp:anchor>
          </w:drawing>
        </mc:Choice>
        <mc:Fallback>
          <w:pict>
            <v:shape id="_x0000_s1766" type="#_x0000_t202" style="position:absolute;margin-left:30.800000000000001pt;margin-top:52.300000000000004pt;width:222.25pt;height:7.4500000000000002pt;z-index:-18874374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11 Perspectives, Viewpoints and Views in System Architecture</w:t>
                    </w:r>
                  </w:p>
                </w:txbxContent>
              </v:textbox>
              <w10:wrap anchorx="page" anchory="page"/>
            </v:shape>
          </w:pict>
        </mc:Fallback>
      </mc:AlternateContent>
    </w:r>
  </w:p>
</w:hdr>
</file>

<file path=word/header1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8" behindDoc="1" locked="0" layoutInCell="1" allowOverlap="1">
              <wp:simplePos x="0" y="0"/>
              <wp:positionH relativeFrom="page">
                <wp:posOffset>3292475</wp:posOffset>
              </wp:positionH>
              <wp:positionV relativeFrom="page">
                <wp:posOffset>664210</wp:posOffset>
              </wp:positionV>
              <wp:extent cx="1771015" cy="94615"/>
              <wp:wrapNone/>
              <wp:docPr id="743" name="Shape 743"/>
              <a:graphic xmlns:a="http://schemas.openxmlformats.org/drawingml/2006/main">
                <a:graphicData uri="http://schemas.microsoft.com/office/word/2010/wordprocessingShape">
                  <wps:wsp>
                    <wps:cNvSpPr txBox="1"/>
                    <wps:spPr>
                      <a:xfrm>
                        <a:ext cx="1771015"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 xml:space="preserve">11.8 Relation to the System Context </w:t>
                          </w:r>
                          <w:fldSimple w:instr=" PAGE \* MERGEFORMAT ">
                            <w:r>
                              <w:rPr>
                                <w:rFonts w:ascii="Arial" w:eastAsia="Arial" w:hAnsi="Arial" w:cs="Arial"/>
                                <w:b/>
                                <w:bCs/>
                                <w:i/>
                                <w:i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769" type="#_x0000_t202" style="position:absolute;margin-left:259.25pt;margin-top:52.300000000000004pt;width:139.45000000000002pt;height:7.4500000000000002pt;z-index:-18874374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 xml:space="preserve">11.8 Relation to the System Context </w:t>
                    </w:r>
                    <w:fldSimple w:instr=" PAGE \* MERGEFORMAT ">
                      <w:r>
                        <w:rPr>
                          <w:rFonts w:ascii="Arial" w:eastAsia="Arial" w:hAnsi="Arial" w:cs="Arial"/>
                          <w:b/>
                          <w:bCs/>
                          <w:i/>
                          <w:i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0" behindDoc="1" locked="0" layoutInCell="1" allowOverlap="1">
              <wp:simplePos x="0" y="0"/>
              <wp:positionH relativeFrom="page">
                <wp:posOffset>3292475</wp:posOffset>
              </wp:positionH>
              <wp:positionV relativeFrom="page">
                <wp:posOffset>664210</wp:posOffset>
              </wp:positionV>
              <wp:extent cx="1771015" cy="94615"/>
              <wp:wrapNone/>
              <wp:docPr id="745" name="Shape 745"/>
              <a:graphic xmlns:a="http://schemas.openxmlformats.org/drawingml/2006/main">
                <a:graphicData uri="http://schemas.microsoft.com/office/word/2010/wordprocessingShape">
                  <wps:wsp>
                    <wps:cNvSpPr txBox="1"/>
                    <wps:spPr>
                      <a:xfrm>
                        <a:ext cx="1771015"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 xml:space="preserve">11.8 Relation to the System Context </w:t>
                          </w:r>
                          <w:fldSimple w:instr=" PAGE \* MERGEFORMAT ">
                            <w:r>
                              <w:rPr>
                                <w:rFonts w:ascii="Arial" w:eastAsia="Arial" w:hAnsi="Arial" w:cs="Arial"/>
                                <w:b/>
                                <w:bCs/>
                                <w:i/>
                                <w:i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771" type="#_x0000_t202" style="position:absolute;margin-left:259.25pt;margin-top:52.300000000000004pt;width:139.45000000000002pt;height:7.4500000000000002pt;z-index:-18874374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 xml:space="preserve">11.8 Relation to the System Context </w:t>
                    </w:r>
                    <w:fldSimple w:instr=" PAGE \* MERGEFORMAT ">
                      <w:r>
                        <w:rPr>
                          <w:rFonts w:ascii="Arial" w:eastAsia="Arial" w:hAnsi="Arial" w:cs="Arial"/>
                          <w:b/>
                          <w:bCs/>
                          <w:i/>
                          <w:i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2" behindDoc="1" locked="0" layoutInCell="1" allowOverlap="1">
              <wp:simplePos x="0" y="0"/>
              <wp:positionH relativeFrom="page">
                <wp:posOffset>394335</wp:posOffset>
              </wp:positionH>
              <wp:positionV relativeFrom="page">
                <wp:posOffset>646430</wp:posOffset>
              </wp:positionV>
              <wp:extent cx="2819400" cy="113030"/>
              <wp:wrapNone/>
              <wp:docPr id="747" name="Shape 747"/>
              <a:graphic xmlns:a="http://schemas.openxmlformats.org/drawingml/2006/main">
                <a:graphicData uri="http://schemas.microsoft.com/office/word/2010/wordprocessingShape">
                  <wps:wsp>
                    <wps:cNvSpPr txBox="1"/>
                    <wps:spPr>
                      <a:xfrm>
                        <a:ext cx="2819400"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11 Perspectives, Viewpoints and Views in System Architecture</w:t>
                          </w:r>
                        </w:p>
                      </w:txbxContent>
                    </wps:txbx>
                    <wps:bodyPr wrap="none" lIns="0" tIns="0" rIns="0" bIns="0">
                      <a:spAutoFit/>
                    </wps:bodyPr>
                  </wps:wsp>
                </a:graphicData>
              </a:graphic>
            </wp:anchor>
          </w:drawing>
        </mc:Choice>
        <mc:Fallback>
          <w:pict>
            <v:shape id="_x0000_s1773" type="#_x0000_t202" style="position:absolute;margin-left:31.050000000000001pt;margin-top:50.899999999999999pt;width:222.pt;height:8.9000000000000004pt;z-index:-18874374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11 Perspectives, Viewpoints and Views in System Architecture</w:t>
                    </w:r>
                  </w:p>
                </w:txbxContent>
              </v:textbox>
              <w10:wrap anchorx="page" anchory="page"/>
            </v:shape>
          </w:pict>
        </mc:Fallback>
      </mc:AlternateContent>
    </w:r>
  </w:p>
</w:hdr>
</file>

<file path=word/header1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4" behindDoc="1" locked="0" layoutInCell="1" allowOverlap="1">
              <wp:simplePos x="0" y="0"/>
              <wp:positionH relativeFrom="page">
                <wp:posOffset>2148205</wp:posOffset>
              </wp:positionH>
              <wp:positionV relativeFrom="page">
                <wp:posOffset>664210</wp:posOffset>
              </wp:positionV>
              <wp:extent cx="2919730" cy="94615"/>
              <wp:wrapNone/>
              <wp:docPr id="752" name="Shape 752"/>
              <a:graphic xmlns:a="http://schemas.openxmlformats.org/drawingml/2006/main">
                <a:graphicData uri="http://schemas.microsoft.com/office/word/2010/wordprocessingShape">
                  <wps:wsp>
                    <wps:cNvSpPr txBox="1"/>
                    <wps:spPr>
                      <a:xfrm>
                        <a:ext cx="291973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 xml:space="preserve">11.9 Mapping Different System Elements Across Different Levels </w:t>
                          </w:r>
                          <w:fldSimple w:instr=" PAGE \* MERGEFORMAT ">
                            <w:r>
                              <w:rPr>
                                <w:rFonts w:ascii="Arial" w:eastAsia="Arial" w:hAnsi="Arial" w:cs="Arial"/>
                                <w:b/>
                                <w:bCs/>
                                <w:i/>
                                <w:i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778" type="#_x0000_t202" style="position:absolute;margin-left:169.15000000000001pt;margin-top:52.300000000000004pt;width:229.90000000000001pt;height:7.4500000000000002pt;z-index:-18874373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 xml:space="preserve">11.9 Mapping Different System Elements Across Different Levels </w:t>
                    </w:r>
                    <w:fldSimple w:instr=" PAGE \* MERGEFORMAT ">
                      <w:r>
                        <w:rPr>
                          <w:rFonts w:ascii="Arial" w:eastAsia="Arial" w:hAnsi="Arial" w:cs="Arial"/>
                          <w:b/>
                          <w:bCs/>
                          <w:i/>
                          <w:i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6" behindDoc="1" locked="0" layoutInCell="1" allowOverlap="1">
              <wp:simplePos x="0" y="0"/>
              <wp:positionH relativeFrom="page">
                <wp:posOffset>395605</wp:posOffset>
              </wp:positionH>
              <wp:positionV relativeFrom="page">
                <wp:posOffset>646430</wp:posOffset>
              </wp:positionV>
              <wp:extent cx="2819400" cy="113030"/>
              <wp:wrapNone/>
              <wp:docPr id="754" name="Shape 754"/>
              <a:graphic xmlns:a="http://schemas.openxmlformats.org/drawingml/2006/main">
                <a:graphicData uri="http://schemas.microsoft.com/office/word/2010/wordprocessingShape">
                  <wps:wsp>
                    <wps:cNvSpPr txBox="1"/>
                    <wps:spPr>
                      <a:xfrm>
                        <a:ext cx="2819400"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11 Perspectives, Viewpoints and Views in System Architecture</w:t>
                          </w:r>
                        </w:p>
                      </w:txbxContent>
                    </wps:txbx>
                    <wps:bodyPr wrap="none" lIns="0" tIns="0" rIns="0" bIns="0">
                      <a:spAutoFit/>
                    </wps:bodyPr>
                  </wps:wsp>
                </a:graphicData>
              </a:graphic>
            </wp:anchor>
          </w:drawing>
        </mc:Choice>
        <mc:Fallback>
          <w:pict>
            <v:shape id="_x0000_s1780" type="#_x0000_t202" style="position:absolute;margin-left:31.150000000000002pt;margin-top:50.899999999999999pt;width:222.pt;height:8.9000000000000004pt;z-index:-18874373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11 Perspectives, Viewpoints and Views in System Architecture</w:t>
                    </w:r>
                  </w:p>
                </w:txbxContent>
              </v:textbox>
              <w10:wrap anchorx="page" anchory="page"/>
            </v:shape>
          </w:pict>
        </mc:Fallback>
      </mc:AlternateContent>
    </w: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6" behindDoc="1" locked="0" layoutInCell="1" allowOverlap="1">
              <wp:simplePos x="0" y="0"/>
              <wp:positionH relativeFrom="page">
                <wp:posOffset>2311400</wp:posOffset>
              </wp:positionH>
              <wp:positionV relativeFrom="page">
                <wp:posOffset>644525</wp:posOffset>
              </wp:positionV>
              <wp:extent cx="2651760" cy="94615"/>
              <wp:wrapNone/>
              <wp:docPr id="47" name="Shape 47"/>
              <a:graphic xmlns:a="http://schemas.openxmlformats.org/drawingml/2006/main">
                <a:graphicData uri="http://schemas.microsoft.com/office/word/2010/wordprocessingShape">
                  <wps:wsp>
                    <wps:cNvSpPr txBox="1"/>
                    <wps:spPr>
                      <a:xfrm>
                        <a:ext cx="2651760" cy="94615"/>
                      </a:xfrm>
                      <a:prstGeom prst="rect"/>
                      <a:noFill/>
                    </wps:spPr>
                    <wps:txbx>
                      <w:txbxContent>
                        <w:p>
                          <w:pPr>
                            <w:pStyle w:val="Style34"/>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2 An Example: The Scalable Observation and Rescue System</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73" type="#_x0000_t202" style="position:absolute;margin-left:182.pt;margin-top:50.75pt;width:208.80000000000001pt;height:7.4500000000000002pt;z-index:-188744027;mso-wrap-style:none;mso-wrap-distance-left:0;mso-wrap-distance-right:0;mso-position-horizontal-relative:page;mso-position-vertical-relative:page" wrapcoords="0 0" filled="f" stroked="f">
              <v:textbox style="mso-fit-shape-to-text:t" inset="0,0,0,0">
                <w:txbxContent>
                  <w:p>
                    <w:pPr>
                      <w:pStyle w:val="Style34"/>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2 An Example: The Scalable Observation and Rescue System</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8" behindDoc="1" locked="0" layoutInCell="1" allowOverlap="1">
              <wp:simplePos x="0" y="0"/>
              <wp:positionH relativeFrom="page">
                <wp:posOffset>394335</wp:posOffset>
              </wp:positionH>
              <wp:positionV relativeFrom="page">
                <wp:posOffset>664210</wp:posOffset>
              </wp:positionV>
              <wp:extent cx="2822575" cy="94615"/>
              <wp:wrapNone/>
              <wp:docPr id="756" name="Shape 756"/>
              <a:graphic xmlns:a="http://schemas.openxmlformats.org/drawingml/2006/main">
                <a:graphicData uri="http://schemas.microsoft.com/office/word/2010/wordprocessingShape">
                  <wps:wsp>
                    <wps:cNvSpPr txBox="1"/>
                    <wps:spPr>
                      <a:xfrm>
                        <a:ext cx="2822575"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11 Perspectives, Viewpoints and Views in System Architecture</w:t>
                          </w:r>
                        </w:p>
                      </w:txbxContent>
                    </wps:txbx>
                    <wps:bodyPr wrap="none" lIns="0" tIns="0" rIns="0" bIns="0">
                      <a:spAutoFit/>
                    </wps:bodyPr>
                  </wps:wsp>
                </a:graphicData>
              </a:graphic>
            </wp:anchor>
          </w:drawing>
        </mc:Choice>
        <mc:Fallback>
          <w:pict>
            <v:shape id="_x0000_s1782" type="#_x0000_t202" style="position:absolute;margin-left:31.050000000000001pt;margin-top:52.300000000000004pt;width:222.25pt;height:7.4500000000000002pt;z-index:-18874373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11 Perspectives, Viewpoints and Views in System Architecture</w:t>
                    </w:r>
                  </w:p>
                </w:txbxContent>
              </v:textbox>
              <w10:wrap anchorx="page" anchory="page"/>
            </v:shape>
          </w:pict>
        </mc:Fallback>
      </mc:AlternateContent>
    </w:r>
  </w:p>
</w:hdr>
</file>

<file path=word/header1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0" behindDoc="1" locked="0" layoutInCell="1" allowOverlap="1">
              <wp:simplePos x="0" y="0"/>
              <wp:positionH relativeFrom="page">
                <wp:posOffset>2148205</wp:posOffset>
              </wp:positionH>
              <wp:positionV relativeFrom="page">
                <wp:posOffset>664210</wp:posOffset>
              </wp:positionV>
              <wp:extent cx="2919730" cy="94615"/>
              <wp:wrapNone/>
              <wp:docPr id="759" name="Shape 759"/>
              <a:graphic xmlns:a="http://schemas.openxmlformats.org/drawingml/2006/main">
                <a:graphicData uri="http://schemas.microsoft.com/office/word/2010/wordprocessingShape">
                  <wps:wsp>
                    <wps:cNvSpPr txBox="1"/>
                    <wps:spPr>
                      <a:xfrm>
                        <a:ext cx="291973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 xml:space="preserve">11.9 Mapping Different System Elements Across Different Levels </w:t>
                          </w:r>
                          <w:fldSimple w:instr=" PAGE \* MERGEFORMAT ">
                            <w:r>
                              <w:rPr>
                                <w:rFonts w:ascii="Arial" w:eastAsia="Arial" w:hAnsi="Arial" w:cs="Arial"/>
                                <w:b/>
                                <w:bCs/>
                                <w:i/>
                                <w:i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785" type="#_x0000_t202" style="position:absolute;margin-left:169.15000000000001pt;margin-top:52.300000000000004pt;width:229.90000000000001pt;height:7.4500000000000002pt;z-index:-18874373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 xml:space="preserve">11.9 Mapping Different System Elements Across Different Levels </w:t>
                    </w:r>
                    <w:fldSimple w:instr=" PAGE \* MERGEFORMAT ">
                      <w:r>
                        <w:rPr>
                          <w:rFonts w:ascii="Arial" w:eastAsia="Arial" w:hAnsi="Arial" w:cs="Arial"/>
                          <w:b/>
                          <w:bCs/>
                          <w:i/>
                          <w:i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2" behindDoc="1" locked="0" layoutInCell="1" allowOverlap="1">
              <wp:simplePos x="0" y="0"/>
              <wp:positionH relativeFrom="page">
                <wp:posOffset>2148205</wp:posOffset>
              </wp:positionH>
              <wp:positionV relativeFrom="page">
                <wp:posOffset>664210</wp:posOffset>
              </wp:positionV>
              <wp:extent cx="2919730" cy="94615"/>
              <wp:wrapNone/>
              <wp:docPr id="761" name="Shape 761"/>
              <a:graphic xmlns:a="http://schemas.openxmlformats.org/drawingml/2006/main">
                <a:graphicData uri="http://schemas.microsoft.com/office/word/2010/wordprocessingShape">
                  <wps:wsp>
                    <wps:cNvSpPr txBox="1"/>
                    <wps:spPr>
                      <a:xfrm>
                        <a:ext cx="291973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 xml:space="preserve">11.9 Mapping Different System Elements Across Different Levels </w:t>
                          </w:r>
                          <w:fldSimple w:instr=" PAGE \* MERGEFORMAT ">
                            <w:r>
                              <w:rPr>
                                <w:rFonts w:ascii="Arial" w:eastAsia="Arial" w:hAnsi="Arial" w:cs="Arial"/>
                                <w:b/>
                                <w:bCs/>
                                <w:i/>
                                <w:i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787" type="#_x0000_t202" style="position:absolute;margin-left:169.15000000000001pt;margin-top:52.300000000000004pt;width:229.90000000000001pt;height:7.4500000000000002pt;z-index:-18874373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 xml:space="preserve">11.9 Mapping Different System Elements Across Different Levels </w:t>
                    </w:r>
                    <w:fldSimple w:instr=" PAGE \* MERGEFORMAT ">
                      <w:r>
                        <w:rPr>
                          <w:rFonts w:ascii="Arial" w:eastAsia="Arial" w:hAnsi="Arial" w:cs="Arial"/>
                          <w:b/>
                          <w:bCs/>
                          <w:i/>
                          <w:i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4" behindDoc="1" locked="0" layoutInCell="1" allowOverlap="1">
              <wp:simplePos x="0" y="0"/>
              <wp:positionH relativeFrom="page">
                <wp:posOffset>395605</wp:posOffset>
              </wp:positionH>
              <wp:positionV relativeFrom="page">
                <wp:posOffset>664210</wp:posOffset>
              </wp:positionV>
              <wp:extent cx="2822575" cy="94615"/>
              <wp:wrapNone/>
              <wp:docPr id="763" name="Shape 763"/>
              <a:graphic xmlns:a="http://schemas.openxmlformats.org/drawingml/2006/main">
                <a:graphicData uri="http://schemas.microsoft.com/office/word/2010/wordprocessingShape">
                  <wps:wsp>
                    <wps:cNvSpPr txBox="1"/>
                    <wps:spPr>
                      <a:xfrm>
                        <a:ext cx="2822575"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11 Perspectives, Viewpoints and Views in System Architecture</w:t>
                          </w:r>
                        </w:p>
                      </w:txbxContent>
                    </wps:txbx>
                    <wps:bodyPr wrap="none" lIns="0" tIns="0" rIns="0" bIns="0">
                      <a:spAutoFit/>
                    </wps:bodyPr>
                  </wps:wsp>
                </a:graphicData>
              </a:graphic>
            </wp:anchor>
          </w:drawing>
        </mc:Choice>
        <mc:Fallback>
          <w:pict>
            <v:shape id="_x0000_s1789" type="#_x0000_t202" style="position:absolute;margin-left:31.150000000000002pt;margin-top:52.300000000000004pt;width:222.25pt;height:7.4500000000000002pt;z-index:-18874372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11 Perspectives, Viewpoints and Views in System Architecture</w:t>
                    </w:r>
                  </w:p>
                </w:txbxContent>
              </v:textbox>
              <w10:wrap anchorx="page" anchory="page"/>
            </v:shape>
          </w:pict>
        </mc:Fallback>
      </mc:AlternateContent>
    </w:r>
  </w:p>
</w:hdr>
</file>

<file path=word/header1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6" behindDoc="1" locked="0" layoutInCell="1" allowOverlap="1">
              <wp:simplePos x="0" y="0"/>
              <wp:positionH relativeFrom="page">
                <wp:posOffset>1500505</wp:posOffset>
              </wp:positionH>
              <wp:positionV relativeFrom="page">
                <wp:posOffset>664210</wp:posOffset>
              </wp:positionV>
              <wp:extent cx="3566160" cy="94615"/>
              <wp:wrapNone/>
              <wp:docPr id="766" name="Shape 766"/>
              <a:graphic xmlns:a="http://schemas.openxmlformats.org/drawingml/2006/main">
                <a:graphicData uri="http://schemas.microsoft.com/office/word/2010/wordprocessingShape">
                  <wps:wsp>
                    <wps:cNvSpPr txBox="1"/>
                    <wps:spPr>
                      <a:xfrm>
                        <a:ext cx="356616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11.11 Perspectives and Architecture Views in Model-based Systems Architecting</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792" type="#_x0000_t202" style="position:absolute;margin-left:118.15000000000001pt;margin-top:52.300000000000004pt;width:280.80000000000001pt;height:7.4500000000000002pt;z-index:-18874372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11.11 Perspectives and Architecture Views in Model-based Systems Architecting</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8" behindDoc="1" locked="0" layoutInCell="1" allowOverlap="1">
              <wp:simplePos x="0" y="0"/>
              <wp:positionH relativeFrom="page">
                <wp:posOffset>396875</wp:posOffset>
              </wp:positionH>
              <wp:positionV relativeFrom="page">
                <wp:posOffset>646430</wp:posOffset>
              </wp:positionV>
              <wp:extent cx="2819400" cy="113030"/>
              <wp:wrapNone/>
              <wp:docPr id="768" name="Shape 768"/>
              <a:graphic xmlns:a="http://schemas.openxmlformats.org/drawingml/2006/main">
                <a:graphicData uri="http://schemas.microsoft.com/office/word/2010/wordprocessingShape">
                  <wps:wsp>
                    <wps:cNvSpPr txBox="1"/>
                    <wps:spPr>
                      <a:xfrm>
                        <a:ext cx="2819400"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11 Perspectives, Viewpoints and Views in System Architecture</w:t>
                          </w:r>
                        </w:p>
                      </w:txbxContent>
                    </wps:txbx>
                    <wps:bodyPr wrap="none" lIns="0" tIns="0" rIns="0" bIns="0">
                      <a:spAutoFit/>
                    </wps:bodyPr>
                  </wps:wsp>
                </a:graphicData>
              </a:graphic>
            </wp:anchor>
          </w:drawing>
        </mc:Choice>
        <mc:Fallback>
          <w:pict>
            <v:shape id="_x0000_s1794" type="#_x0000_t202" style="position:absolute;margin-left:31.25pt;margin-top:50.899999999999999pt;width:222.pt;height:8.9000000000000004pt;z-index:-18874372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11 Perspectives, Viewpoints and Views in System Architecture</w:t>
                    </w:r>
                  </w:p>
                </w:txbxContent>
              </v:textbox>
              <w10:wrap anchorx="page" anchory="page"/>
            </v:shape>
          </w:pict>
        </mc:Fallback>
      </mc:AlternateContent>
    </w:r>
  </w:p>
</w:hdr>
</file>

<file path=word/header1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0" behindDoc="1" locked="0" layoutInCell="1" allowOverlap="1">
              <wp:simplePos x="0" y="0"/>
              <wp:positionH relativeFrom="page">
                <wp:posOffset>389255</wp:posOffset>
              </wp:positionH>
              <wp:positionV relativeFrom="page">
                <wp:posOffset>664210</wp:posOffset>
              </wp:positionV>
              <wp:extent cx="2822575" cy="94615"/>
              <wp:wrapNone/>
              <wp:docPr id="770" name="Shape 770"/>
              <a:graphic xmlns:a="http://schemas.openxmlformats.org/drawingml/2006/main">
                <a:graphicData uri="http://schemas.microsoft.com/office/word/2010/wordprocessingShape">
                  <wps:wsp>
                    <wps:cNvSpPr txBox="1"/>
                    <wps:spPr>
                      <a:xfrm>
                        <a:ext cx="2822575"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11 Perspectives, Viewpoints and Views in System Architecture</w:t>
                          </w:r>
                        </w:p>
                      </w:txbxContent>
                    </wps:txbx>
                    <wps:bodyPr wrap="none" lIns="0" tIns="0" rIns="0" bIns="0">
                      <a:spAutoFit/>
                    </wps:bodyPr>
                  </wps:wsp>
                </a:graphicData>
              </a:graphic>
            </wp:anchor>
          </w:drawing>
        </mc:Choice>
        <mc:Fallback>
          <w:pict>
            <v:shape id="_x0000_s1796" type="#_x0000_t202" style="position:absolute;margin-left:30.650000000000002pt;margin-top:52.300000000000004pt;width:222.25pt;height:7.4500000000000002pt;z-index:-18874372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11 Perspectives, Viewpoints and Views in System Architecture</w:t>
                    </w:r>
                  </w:p>
                </w:txbxContent>
              </v:textbox>
              <w10:wrap anchorx="page" anchory="page"/>
            </v:shape>
          </w:pict>
        </mc:Fallback>
      </mc:AlternateContent>
    </w:r>
  </w:p>
</w:hdr>
</file>

<file path=word/header1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2" behindDoc="1" locked="0" layoutInCell="1" allowOverlap="1">
              <wp:simplePos x="0" y="0"/>
              <wp:positionH relativeFrom="page">
                <wp:posOffset>1500505</wp:posOffset>
              </wp:positionH>
              <wp:positionV relativeFrom="page">
                <wp:posOffset>664210</wp:posOffset>
              </wp:positionV>
              <wp:extent cx="3566160" cy="94615"/>
              <wp:wrapNone/>
              <wp:docPr id="773" name="Shape 773"/>
              <a:graphic xmlns:a="http://schemas.openxmlformats.org/drawingml/2006/main">
                <a:graphicData uri="http://schemas.microsoft.com/office/word/2010/wordprocessingShape">
                  <wps:wsp>
                    <wps:cNvSpPr txBox="1"/>
                    <wps:spPr>
                      <a:xfrm>
                        <a:ext cx="356616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11.11 Perspectives and Architecture Views in Model-based Systems Architecting</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799" type="#_x0000_t202" style="position:absolute;margin-left:118.15000000000001pt;margin-top:52.300000000000004pt;width:280.80000000000001pt;height:7.4500000000000002pt;z-index:-18874372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11.11 Perspectives and Architecture Views in Model-based Systems Architecting</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4" behindDoc="1" locked="0" layoutInCell="1" allowOverlap="1">
              <wp:simplePos x="0" y="0"/>
              <wp:positionH relativeFrom="page">
                <wp:posOffset>1500505</wp:posOffset>
              </wp:positionH>
              <wp:positionV relativeFrom="page">
                <wp:posOffset>664210</wp:posOffset>
              </wp:positionV>
              <wp:extent cx="3566160" cy="94615"/>
              <wp:wrapNone/>
              <wp:docPr id="775" name="Shape 775"/>
              <a:graphic xmlns:a="http://schemas.openxmlformats.org/drawingml/2006/main">
                <a:graphicData uri="http://schemas.microsoft.com/office/word/2010/wordprocessingShape">
                  <wps:wsp>
                    <wps:cNvSpPr txBox="1"/>
                    <wps:spPr>
                      <a:xfrm>
                        <a:ext cx="356616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11.11 Perspectives and Architecture Views in Model-based Systems Architecting</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801" type="#_x0000_t202" style="position:absolute;margin-left:118.15000000000001pt;margin-top:52.300000000000004pt;width:280.80000000000001pt;height:7.4500000000000002pt;z-index:-18874371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11.11 Perspectives and Architecture Views in Model-based Systems Architecting</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6" behindDoc="1" locked="0" layoutInCell="1" allowOverlap="1">
              <wp:simplePos x="0" y="0"/>
              <wp:positionH relativeFrom="page">
                <wp:posOffset>391160</wp:posOffset>
              </wp:positionH>
              <wp:positionV relativeFrom="page">
                <wp:posOffset>664210</wp:posOffset>
              </wp:positionV>
              <wp:extent cx="2822575" cy="94615"/>
              <wp:wrapNone/>
              <wp:docPr id="777" name="Shape 777"/>
              <a:graphic xmlns:a="http://schemas.openxmlformats.org/drawingml/2006/main">
                <a:graphicData uri="http://schemas.microsoft.com/office/word/2010/wordprocessingShape">
                  <wps:wsp>
                    <wps:cNvSpPr txBox="1"/>
                    <wps:spPr>
                      <a:xfrm>
                        <a:ext cx="2822575"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11 Perspectives, Viewpoints and Views in System Architecture</w:t>
                          </w:r>
                        </w:p>
                      </w:txbxContent>
                    </wps:txbx>
                    <wps:bodyPr wrap="none" lIns="0" tIns="0" rIns="0" bIns="0">
                      <a:spAutoFit/>
                    </wps:bodyPr>
                  </wps:wsp>
                </a:graphicData>
              </a:graphic>
            </wp:anchor>
          </w:drawing>
        </mc:Choice>
        <mc:Fallback>
          <w:pict>
            <v:shape id="_x0000_s1803" type="#_x0000_t202" style="position:absolute;margin-left:30.800000000000001pt;margin-top:52.300000000000004pt;width:222.25pt;height:7.4500000000000002pt;z-index:-18874371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11 Perspectives, Viewpoints and Views in System Architecture</w:t>
                    </w:r>
                  </w:p>
                </w:txbxContent>
              </v:textbox>
              <w10:wrap anchorx="page" anchory="page"/>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8" behindDoc="1" locked="0" layoutInCell="1" allowOverlap="1">
              <wp:simplePos x="0" y="0"/>
              <wp:positionH relativeFrom="page">
                <wp:posOffset>522605</wp:posOffset>
              </wp:positionH>
              <wp:positionV relativeFrom="page">
                <wp:posOffset>644525</wp:posOffset>
              </wp:positionV>
              <wp:extent cx="2651760" cy="94615"/>
              <wp:wrapNone/>
              <wp:docPr id="49" name="Shape 49"/>
              <a:graphic xmlns:a="http://schemas.openxmlformats.org/drawingml/2006/main">
                <a:graphicData uri="http://schemas.microsoft.com/office/word/2010/wordprocessingShape">
                  <wps:wsp>
                    <wps:cNvSpPr txBox="1"/>
                    <wps:spPr>
                      <a:xfrm>
                        <a:ext cx="2651760" cy="94615"/>
                      </a:xfrm>
                      <a:prstGeom prst="rect"/>
                      <a:noFill/>
                    </wps:spPr>
                    <wps:txbx>
                      <w:txbxContent>
                        <w:p>
                          <w:pPr>
                            <w:pStyle w:val="Style34"/>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2 An Example: The Scalable Observation and Rescue System</w:t>
                          </w:r>
                        </w:p>
                      </w:txbxContent>
                    </wps:txbx>
                    <wps:bodyPr wrap="none" lIns="0" tIns="0" rIns="0" bIns="0">
                      <a:spAutoFit/>
                    </wps:bodyPr>
                  </wps:wsp>
                </a:graphicData>
              </a:graphic>
            </wp:anchor>
          </w:drawing>
        </mc:Choice>
        <mc:Fallback>
          <w:pict>
            <v:shape id="_x0000_s1075" type="#_x0000_t202" style="position:absolute;margin-left:41.149999999999999pt;margin-top:50.75pt;width:208.80000000000001pt;height:7.4500000000000002pt;z-index:-188744025;mso-wrap-style:none;mso-wrap-distance-left:0;mso-wrap-distance-right:0;mso-position-horizontal-relative:page;mso-position-vertical-relative:page" wrapcoords="0 0" filled="f" stroked="f">
              <v:textbox style="mso-fit-shape-to-text:t" inset="0,0,0,0">
                <w:txbxContent>
                  <w:p>
                    <w:pPr>
                      <w:pStyle w:val="Style34"/>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2 An Example: The Scalable Observation and Rescue System</w:t>
                    </w:r>
                  </w:p>
                </w:txbxContent>
              </v:textbox>
              <w10:wrap anchorx="page" anchory="page"/>
            </v:shape>
          </w:pict>
        </mc:Fallback>
      </mc:AlternateContent>
    </w:r>
  </w:p>
</w:hdr>
</file>

<file path=word/header1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8" behindDoc="1" locked="0" layoutInCell="1" allowOverlap="1">
              <wp:simplePos x="0" y="0"/>
              <wp:positionH relativeFrom="page">
                <wp:posOffset>541655</wp:posOffset>
              </wp:positionH>
              <wp:positionV relativeFrom="page">
                <wp:posOffset>598170</wp:posOffset>
              </wp:positionV>
              <wp:extent cx="2819400" cy="201295"/>
              <wp:wrapNone/>
              <wp:docPr id="779" name="Shape 779"/>
              <a:graphic xmlns:a="http://schemas.openxmlformats.org/drawingml/2006/main">
                <a:graphicData uri="http://schemas.microsoft.com/office/word/2010/wordprocessingShape">
                  <wps:wsp>
                    <wps:cNvSpPr txBox="1"/>
                    <wps:spPr>
                      <a:xfrm>
                        <a:ext cx="2819400" cy="20129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 </w:t>
                          </w:r>
                          <w:r>
                            <w:rPr>
                              <w:rFonts w:ascii="Trebuchet MS" w:eastAsia="Trebuchet MS" w:hAnsi="Trebuchet MS" w:cs="Trebuchet MS"/>
                              <w:i/>
                              <w:iCs/>
                              <w:color w:val="000000"/>
                              <w:spacing w:val="0"/>
                              <w:w w:val="100"/>
                              <w:position w:val="0"/>
                              <w:sz w:val="14"/>
                              <w:szCs w:val="14"/>
                              <w:shd w:val="clear" w:color="auto" w:fill="auto"/>
                              <w:lang w:val="en-US" w:eastAsia="en-US" w:bidi="en-US"/>
                            </w:rPr>
                            <w:t>11 Perspectives, Viewpoints and Views in System Architecture</w:t>
                          </w:r>
                        </w:p>
                      </w:txbxContent>
                    </wps:txbx>
                    <wps:bodyPr wrap="none" lIns="0" tIns="0" rIns="0" bIns="0">
                      <a:spAutoFit/>
                    </wps:bodyPr>
                  </wps:wsp>
                </a:graphicData>
              </a:graphic>
            </wp:anchor>
          </w:drawing>
        </mc:Choice>
        <mc:Fallback>
          <w:pict>
            <v:shape id="_x0000_s1805" type="#_x0000_t202" style="position:absolute;margin-left:42.649999999999999pt;margin-top:47.100000000000001pt;width:222.pt;height:15.85pt;z-index:-18874371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 </w:t>
                    </w:r>
                    <w:r>
                      <w:rPr>
                        <w:rFonts w:ascii="Trebuchet MS" w:eastAsia="Trebuchet MS" w:hAnsi="Trebuchet MS" w:cs="Trebuchet MS"/>
                        <w:i/>
                        <w:iCs/>
                        <w:color w:val="000000"/>
                        <w:spacing w:val="0"/>
                        <w:w w:val="100"/>
                        <w:position w:val="0"/>
                        <w:sz w:val="14"/>
                        <w:szCs w:val="14"/>
                        <w:shd w:val="clear" w:color="auto" w:fill="auto"/>
                        <w:lang w:val="en-US" w:eastAsia="en-US" w:bidi="en-US"/>
                      </w:rPr>
                      <w:t>11 Perspectives, Viewpoints and Views in System Architecture</w:t>
                    </w:r>
                  </w:p>
                </w:txbxContent>
              </v:textbox>
              <w10:wrap anchorx="page" anchory="page"/>
            </v:shape>
          </w:pict>
        </mc:Fallback>
      </mc:AlternateContent>
    </w:r>
  </w:p>
</w:hdr>
</file>

<file path=word/header1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0" behindDoc="1" locked="0" layoutInCell="1" allowOverlap="1">
              <wp:simplePos x="0" y="0"/>
              <wp:positionH relativeFrom="page">
                <wp:posOffset>541655</wp:posOffset>
              </wp:positionH>
              <wp:positionV relativeFrom="page">
                <wp:posOffset>598170</wp:posOffset>
              </wp:positionV>
              <wp:extent cx="2819400" cy="201295"/>
              <wp:wrapNone/>
              <wp:docPr id="781" name="Shape 781"/>
              <a:graphic xmlns:a="http://schemas.openxmlformats.org/drawingml/2006/main">
                <a:graphicData uri="http://schemas.microsoft.com/office/word/2010/wordprocessingShape">
                  <wps:wsp>
                    <wps:cNvSpPr txBox="1"/>
                    <wps:spPr>
                      <a:xfrm>
                        <a:ext cx="2819400" cy="20129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 </w:t>
                          </w:r>
                          <w:r>
                            <w:rPr>
                              <w:rFonts w:ascii="Trebuchet MS" w:eastAsia="Trebuchet MS" w:hAnsi="Trebuchet MS" w:cs="Trebuchet MS"/>
                              <w:i/>
                              <w:iCs/>
                              <w:color w:val="000000"/>
                              <w:spacing w:val="0"/>
                              <w:w w:val="100"/>
                              <w:position w:val="0"/>
                              <w:sz w:val="14"/>
                              <w:szCs w:val="14"/>
                              <w:shd w:val="clear" w:color="auto" w:fill="auto"/>
                              <w:lang w:val="en-US" w:eastAsia="en-US" w:bidi="en-US"/>
                            </w:rPr>
                            <w:t>11 Perspectives, Viewpoints and Views in System Architecture</w:t>
                          </w:r>
                        </w:p>
                      </w:txbxContent>
                    </wps:txbx>
                    <wps:bodyPr wrap="none" lIns="0" tIns="0" rIns="0" bIns="0">
                      <a:spAutoFit/>
                    </wps:bodyPr>
                  </wps:wsp>
                </a:graphicData>
              </a:graphic>
            </wp:anchor>
          </w:drawing>
        </mc:Choice>
        <mc:Fallback>
          <w:pict>
            <v:shape id="_x0000_s1807" type="#_x0000_t202" style="position:absolute;margin-left:42.649999999999999pt;margin-top:47.100000000000001pt;width:222.pt;height:15.85pt;z-index:-18874371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 </w:t>
                    </w:r>
                    <w:r>
                      <w:rPr>
                        <w:rFonts w:ascii="Trebuchet MS" w:eastAsia="Trebuchet MS" w:hAnsi="Trebuchet MS" w:cs="Trebuchet MS"/>
                        <w:i/>
                        <w:iCs/>
                        <w:color w:val="000000"/>
                        <w:spacing w:val="0"/>
                        <w:w w:val="100"/>
                        <w:position w:val="0"/>
                        <w:sz w:val="14"/>
                        <w:szCs w:val="14"/>
                        <w:shd w:val="clear" w:color="auto" w:fill="auto"/>
                        <w:lang w:val="en-US" w:eastAsia="en-US" w:bidi="en-US"/>
                      </w:rPr>
                      <w:t>11 Perspectives, Viewpoints and Views in System Architecture</w:t>
                    </w:r>
                  </w:p>
                </w:txbxContent>
              </v:textbox>
              <w10:wrap anchorx="page" anchory="page"/>
            </v:shape>
          </w:pict>
        </mc:Fallback>
      </mc:AlternateContent>
    </w:r>
  </w:p>
</w:hdr>
</file>

<file path=word/header1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2" behindDoc="1" locked="0" layoutInCell="1" allowOverlap="1">
              <wp:simplePos x="0" y="0"/>
              <wp:positionH relativeFrom="page">
                <wp:posOffset>4180205</wp:posOffset>
              </wp:positionH>
              <wp:positionV relativeFrom="page">
                <wp:posOffset>648970</wp:posOffset>
              </wp:positionV>
              <wp:extent cx="969010" cy="94615"/>
              <wp:wrapNone/>
              <wp:docPr id="786" name="Shape 786"/>
              <a:graphic xmlns:a="http://schemas.openxmlformats.org/drawingml/2006/main">
                <a:graphicData uri="http://schemas.microsoft.com/office/word/2010/wordprocessingShape">
                  <wps:wsp>
                    <wps:cNvSpPr txBox="1"/>
                    <wps:spPr>
                      <a:xfrm>
                        <a:ext cx="96901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 xml:space="preserve">12.3 Verification </w:t>
                          </w:r>
                          <w:fldSimple w:instr=" PAGE \* MERGEFORMAT ">
                            <w:r>
                              <w:rPr>
                                <w:rFonts w:ascii="Arial" w:eastAsia="Arial" w:hAnsi="Arial" w:cs="Arial"/>
                                <w:b/>
                                <w:bCs/>
                                <w:i/>
                                <w:i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812" type="#_x0000_t202" style="position:absolute;margin-left:329.15000000000003pt;margin-top:51.100000000000001pt;width:76.299999999999997pt;height:7.4500000000000002pt;z-index:-18874371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 xml:space="preserve">12.3 Verification </w:t>
                    </w:r>
                    <w:fldSimple w:instr=" PAGE \* MERGEFORMAT ">
                      <w:r>
                        <w:rPr>
                          <w:rFonts w:ascii="Arial" w:eastAsia="Arial" w:hAnsi="Arial" w:cs="Arial"/>
                          <w:b/>
                          <w:bCs/>
                          <w:i/>
                          <w:i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4" behindDoc="1" locked="0" layoutInCell="1" allowOverlap="1">
              <wp:simplePos x="0" y="0"/>
              <wp:positionH relativeFrom="page">
                <wp:posOffset>419100</wp:posOffset>
              </wp:positionH>
              <wp:positionV relativeFrom="page">
                <wp:posOffset>631190</wp:posOffset>
              </wp:positionV>
              <wp:extent cx="1789430" cy="113030"/>
              <wp:wrapNone/>
              <wp:docPr id="788" name="Shape 788"/>
              <a:graphic xmlns:a="http://schemas.openxmlformats.org/drawingml/2006/main">
                <a:graphicData uri="http://schemas.microsoft.com/office/word/2010/wordprocessingShape">
                  <wps:wsp>
                    <wps:cNvSpPr txBox="1"/>
                    <wps:spPr>
                      <a:xfrm>
                        <a:ext cx="1789430"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12 Typical Architecture Stakeholders</w:t>
                          </w:r>
                        </w:p>
                      </w:txbxContent>
                    </wps:txbx>
                    <wps:bodyPr wrap="none" lIns="0" tIns="0" rIns="0" bIns="0">
                      <a:spAutoFit/>
                    </wps:bodyPr>
                  </wps:wsp>
                </a:graphicData>
              </a:graphic>
            </wp:anchor>
          </w:drawing>
        </mc:Choice>
        <mc:Fallback>
          <w:pict>
            <v:shape id="_x0000_s1814" type="#_x0000_t202" style="position:absolute;margin-left:33.pt;margin-top:49.700000000000003pt;width:140.90000000000001pt;height:8.9000000000000004pt;z-index:-18874370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12 Typical Architecture Stakeholders</w:t>
                    </w:r>
                  </w:p>
                </w:txbxContent>
              </v:textbox>
              <w10:wrap anchorx="page" anchory="page"/>
            </v:shape>
          </w:pict>
        </mc:Fallback>
      </mc:AlternateContent>
    </w:r>
  </w:p>
</w:hdr>
</file>

<file path=word/header1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6" behindDoc="1" locked="0" layoutInCell="1" allowOverlap="1">
              <wp:simplePos x="0" y="0"/>
              <wp:positionH relativeFrom="page">
                <wp:posOffset>5057775</wp:posOffset>
              </wp:positionH>
              <wp:positionV relativeFrom="page">
                <wp:posOffset>652145</wp:posOffset>
              </wp:positionV>
              <wp:extent cx="161290" cy="73025"/>
              <wp:wrapNone/>
              <wp:docPr id="790" name="Shape 790"/>
              <a:graphic xmlns:a="http://schemas.openxmlformats.org/drawingml/2006/main">
                <a:graphicData uri="http://schemas.microsoft.com/office/word/2010/wordprocessingShape">
                  <wps:wsp>
                    <wps:cNvSpPr txBox="1"/>
                    <wps:spPr>
                      <a:xfrm>
                        <a:ext cx="161290"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816" type="#_x0000_t202" style="position:absolute;margin-left:398.25pt;margin-top:51.350000000000001pt;width:12.700000000000001pt;height:5.75pt;z-index:-18874370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8" behindDoc="1" locked="0" layoutInCell="1" allowOverlap="1">
              <wp:simplePos x="0" y="0"/>
              <wp:positionH relativeFrom="page">
                <wp:posOffset>2506980</wp:posOffset>
              </wp:positionH>
              <wp:positionV relativeFrom="page">
                <wp:posOffset>648970</wp:posOffset>
              </wp:positionV>
              <wp:extent cx="2642870" cy="94615"/>
              <wp:wrapNone/>
              <wp:docPr id="792" name="Shape 792"/>
              <a:graphic xmlns:a="http://schemas.openxmlformats.org/drawingml/2006/main">
                <a:graphicData uri="http://schemas.microsoft.com/office/word/2010/wordprocessingShape">
                  <wps:wsp>
                    <wps:cNvSpPr txBox="1"/>
                    <wps:spPr>
                      <a:xfrm>
                        <a:ext cx="264287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12.5 Engineering and Information Technology Disciplines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818" type="#_x0000_t202" style="position:absolute;margin-left:197.40000000000001pt;margin-top:51.100000000000001pt;width:208.09999999999999pt;height:7.4500000000000002pt;z-index:-18874370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12.5 Engineering and Information Technology Disciplines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0" behindDoc="1" locked="0" layoutInCell="1" allowOverlap="1">
              <wp:simplePos x="0" y="0"/>
              <wp:positionH relativeFrom="page">
                <wp:posOffset>419100</wp:posOffset>
              </wp:positionH>
              <wp:positionV relativeFrom="page">
                <wp:posOffset>631190</wp:posOffset>
              </wp:positionV>
              <wp:extent cx="1789430" cy="113030"/>
              <wp:wrapNone/>
              <wp:docPr id="794" name="Shape 794"/>
              <a:graphic xmlns:a="http://schemas.openxmlformats.org/drawingml/2006/main">
                <a:graphicData uri="http://schemas.microsoft.com/office/word/2010/wordprocessingShape">
                  <wps:wsp>
                    <wps:cNvSpPr txBox="1"/>
                    <wps:spPr>
                      <a:xfrm>
                        <a:ext cx="1789430"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12 Typical Architecture Stakeholders</w:t>
                          </w:r>
                        </w:p>
                      </w:txbxContent>
                    </wps:txbx>
                    <wps:bodyPr wrap="none" lIns="0" tIns="0" rIns="0" bIns="0">
                      <a:spAutoFit/>
                    </wps:bodyPr>
                  </wps:wsp>
                </a:graphicData>
              </a:graphic>
            </wp:anchor>
          </w:drawing>
        </mc:Choice>
        <mc:Fallback>
          <w:pict>
            <v:shape id="_x0000_s1820" type="#_x0000_t202" style="position:absolute;margin-left:33.pt;margin-top:49.700000000000003pt;width:140.90000000000001pt;height:8.9000000000000004pt;z-index:-18874370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12 Typical Architecture Stakeholders</w:t>
                    </w:r>
                  </w:p>
                </w:txbxContent>
              </v:textbox>
              <w10:wrap anchorx="page" anchory="page"/>
            </v:shape>
          </w:pict>
        </mc:Fallback>
      </mc:AlternateContent>
    </w:r>
  </w:p>
</w:hdr>
</file>

<file path=word/header1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2" behindDoc="1" locked="0" layoutInCell="1" allowOverlap="1">
              <wp:simplePos x="0" y="0"/>
              <wp:positionH relativeFrom="page">
                <wp:posOffset>3274695</wp:posOffset>
              </wp:positionH>
              <wp:positionV relativeFrom="page">
                <wp:posOffset>648970</wp:posOffset>
              </wp:positionV>
              <wp:extent cx="1874520" cy="94615"/>
              <wp:wrapNone/>
              <wp:docPr id="811" name="Shape 811"/>
              <a:graphic xmlns:a="http://schemas.openxmlformats.org/drawingml/2006/main">
                <a:graphicData uri="http://schemas.microsoft.com/office/word/2010/wordprocessingShape">
                  <wps:wsp>
                    <wps:cNvSpPr txBox="1"/>
                    <wps:spPr>
                      <a:xfrm>
                        <a:ext cx="187452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12.6 Project and Product Management</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837" type="#_x0000_t202" style="position:absolute;margin-left:257.85000000000002pt;margin-top:51.100000000000001pt;width:147.59999999999999pt;height:7.4500000000000002pt;z-index:-18874370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12.6 Project and Product Management</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4" behindDoc="1" locked="0" layoutInCell="1" allowOverlap="1">
              <wp:simplePos x="0" y="0"/>
              <wp:positionH relativeFrom="page">
                <wp:posOffset>419100</wp:posOffset>
              </wp:positionH>
              <wp:positionV relativeFrom="page">
                <wp:posOffset>631190</wp:posOffset>
              </wp:positionV>
              <wp:extent cx="1789430" cy="113030"/>
              <wp:wrapNone/>
              <wp:docPr id="813" name="Shape 813"/>
              <a:graphic xmlns:a="http://schemas.openxmlformats.org/drawingml/2006/main">
                <a:graphicData uri="http://schemas.microsoft.com/office/word/2010/wordprocessingShape">
                  <wps:wsp>
                    <wps:cNvSpPr txBox="1"/>
                    <wps:spPr>
                      <a:xfrm>
                        <a:ext cx="1789430"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12 Typical Architecture Stakeholders</w:t>
                          </w:r>
                        </w:p>
                      </w:txbxContent>
                    </wps:txbx>
                    <wps:bodyPr wrap="none" lIns="0" tIns="0" rIns="0" bIns="0">
                      <a:spAutoFit/>
                    </wps:bodyPr>
                  </wps:wsp>
                </a:graphicData>
              </a:graphic>
            </wp:anchor>
          </w:drawing>
        </mc:Choice>
        <mc:Fallback>
          <w:pict>
            <v:shape id="_x0000_s1839" type="#_x0000_t202" style="position:absolute;margin-left:33.pt;margin-top:49.700000000000003pt;width:140.90000000000001pt;height:8.9000000000000004pt;z-index:-18874369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12 Typical Architecture Stakeholders</w:t>
                    </w:r>
                  </w:p>
                </w:txbxContent>
              </v:textbox>
              <w10:wrap anchorx="page" anchory="page"/>
            </v:shape>
          </w:pict>
        </mc:Fallback>
      </mc:AlternateContent>
    </w:r>
  </w:p>
</w:hdr>
</file>

<file path=word/header1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6" behindDoc="1" locked="0" layoutInCell="1" allowOverlap="1">
              <wp:simplePos x="0" y="0"/>
              <wp:positionH relativeFrom="page">
                <wp:posOffset>3429000</wp:posOffset>
              </wp:positionH>
              <wp:positionV relativeFrom="page">
                <wp:posOffset>652145</wp:posOffset>
              </wp:positionV>
              <wp:extent cx="1645920" cy="73025"/>
              <wp:wrapNone/>
              <wp:docPr id="816" name="Shape 816"/>
              <a:graphic xmlns:a="http://schemas.openxmlformats.org/drawingml/2006/main">
                <a:graphicData uri="http://schemas.microsoft.com/office/word/2010/wordprocessingShape">
                  <wps:wsp>
                    <wps:cNvSpPr txBox="1"/>
                    <wps:spPr>
                      <a:xfrm>
                        <a:ext cx="1645920"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12.9 Production and Distribution</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842" type="#_x0000_t202" style="position:absolute;margin-left:270.pt;margin-top:51.350000000000001pt;width:129.59999999999999pt;height:5.75pt;z-index:-18874369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12.9 Production and Distribution</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0" behindDoc="1" locked="0" layoutInCell="1" allowOverlap="1">
              <wp:simplePos x="0" y="0"/>
              <wp:positionH relativeFrom="page">
                <wp:posOffset>4941570</wp:posOffset>
              </wp:positionH>
              <wp:positionV relativeFrom="page">
                <wp:posOffset>654050</wp:posOffset>
              </wp:positionV>
              <wp:extent cx="45720" cy="69850"/>
              <wp:wrapNone/>
              <wp:docPr id="51" name="Shape 51"/>
              <a:graphic xmlns:a="http://schemas.openxmlformats.org/drawingml/2006/main">
                <a:graphicData uri="http://schemas.microsoft.com/office/word/2010/wordprocessingShape">
                  <wps:wsp>
                    <wps:cNvSpPr txBox="1"/>
                    <wps:spPr>
                      <a:xfrm>
                        <a:ext cx="45720" cy="69850"/>
                      </a:xfrm>
                      <a:prstGeom prst="rect"/>
                      <a:noFill/>
                    </wps:spPr>
                    <wps:txbx>
                      <w:txbxContent>
                        <w:p>
                          <w:pPr>
                            <w:pStyle w:val="Style34"/>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77" type="#_x0000_t202" style="position:absolute;margin-left:389.10000000000002pt;margin-top:51.5pt;width:3.6000000000000001pt;height:5.5pt;z-index:-188744023;mso-wrap-style:none;mso-wrap-distance-left:0;mso-wrap-distance-right:0;mso-position-horizontal-relative:page;mso-position-vertical-relative:page" wrapcoords="0 0" filled="f" stroked="f">
              <v:textbox style="mso-fit-shape-to-text:t" inset="0,0,0,0">
                <w:txbxContent>
                  <w:p>
                    <w:pPr>
                      <w:pStyle w:val="Style34"/>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8" behindDoc="1" locked="0" layoutInCell="1" allowOverlap="1">
              <wp:simplePos x="0" y="0"/>
              <wp:positionH relativeFrom="page">
                <wp:posOffset>419100</wp:posOffset>
              </wp:positionH>
              <wp:positionV relativeFrom="page">
                <wp:posOffset>631190</wp:posOffset>
              </wp:positionV>
              <wp:extent cx="1789430" cy="113030"/>
              <wp:wrapNone/>
              <wp:docPr id="818" name="Shape 818"/>
              <a:graphic xmlns:a="http://schemas.openxmlformats.org/drawingml/2006/main">
                <a:graphicData uri="http://schemas.microsoft.com/office/word/2010/wordprocessingShape">
                  <wps:wsp>
                    <wps:cNvSpPr txBox="1"/>
                    <wps:spPr>
                      <a:xfrm>
                        <a:ext cx="1789430"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12 Typical Architecture Stakeholders</w:t>
                          </w:r>
                        </w:p>
                      </w:txbxContent>
                    </wps:txbx>
                    <wps:bodyPr wrap="none" lIns="0" tIns="0" rIns="0" bIns="0">
                      <a:spAutoFit/>
                    </wps:bodyPr>
                  </wps:wsp>
                </a:graphicData>
              </a:graphic>
            </wp:anchor>
          </w:drawing>
        </mc:Choice>
        <mc:Fallback>
          <w:pict>
            <v:shape id="_x0000_s1844" type="#_x0000_t202" style="position:absolute;margin-left:33.pt;margin-top:49.700000000000003pt;width:140.90000000000001pt;height:8.9000000000000004pt;z-index:-18874369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12 Typical Architecture Stakeholders</w:t>
                    </w:r>
                  </w:p>
                </w:txbxContent>
              </v:textbox>
              <w10:wrap anchorx="page" anchory="page"/>
            </v:shape>
          </w:pict>
        </mc:Fallback>
      </mc:AlternateContent>
    </w:r>
  </w:p>
</w:hdr>
</file>

<file path=word/header1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0" behindDoc="1" locked="0" layoutInCell="1" allowOverlap="1">
              <wp:simplePos x="0" y="0"/>
              <wp:positionH relativeFrom="page">
                <wp:posOffset>3239770</wp:posOffset>
              </wp:positionH>
              <wp:positionV relativeFrom="page">
                <wp:posOffset>648970</wp:posOffset>
              </wp:positionV>
              <wp:extent cx="1835150" cy="94615"/>
              <wp:wrapNone/>
              <wp:docPr id="820" name="Shape 820"/>
              <a:graphic xmlns:a="http://schemas.openxmlformats.org/drawingml/2006/main">
                <a:graphicData uri="http://schemas.microsoft.com/office/word/2010/wordprocessingShape">
                  <wps:wsp>
                    <wps:cNvSpPr txBox="1"/>
                    <wps:spPr>
                      <a:xfrm>
                        <a:ext cx="183515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12.8 Development Roadmap Planners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846" type="#_x0000_t202" style="position:absolute;margin-left:255.09999999999999pt;margin-top:51.100000000000001pt;width:144.5pt;height:7.4500000000000002pt;z-index:-18874369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12.8 Development Roadmap Planners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2" behindDoc="1" locked="0" layoutInCell="1" allowOverlap="1">
              <wp:simplePos x="0" y="0"/>
              <wp:positionH relativeFrom="page">
                <wp:posOffset>3980180</wp:posOffset>
              </wp:positionH>
              <wp:positionV relativeFrom="page">
                <wp:posOffset>648970</wp:posOffset>
              </wp:positionV>
              <wp:extent cx="1097280" cy="94615"/>
              <wp:wrapNone/>
              <wp:docPr id="822" name="Shape 822"/>
              <a:graphic xmlns:a="http://schemas.openxmlformats.org/drawingml/2006/main">
                <a:graphicData uri="http://schemas.microsoft.com/office/word/2010/wordprocessingShape">
                  <wps:wsp>
                    <wps:cNvSpPr txBox="1"/>
                    <wps:spPr>
                      <a:xfrm>
                        <a:ext cx="109728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12.12 Management</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848" type="#_x0000_t202" style="position:absolute;margin-left:313.40000000000003pt;margin-top:51.100000000000001pt;width:86.400000000000006pt;height:7.4500000000000002pt;z-index:-18874369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12.12 Management</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4" behindDoc="1" locked="0" layoutInCell="1" allowOverlap="1">
              <wp:simplePos x="0" y="0"/>
              <wp:positionH relativeFrom="page">
                <wp:posOffset>419100</wp:posOffset>
              </wp:positionH>
              <wp:positionV relativeFrom="page">
                <wp:posOffset>631190</wp:posOffset>
              </wp:positionV>
              <wp:extent cx="1789430" cy="113030"/>
              <wp:wrapNone/>
              <wp:docPr id="824" name="Shape 824"/>
              <a:graphic xmlns:a="http://schemas.openxmlformats.org/drawingml/2006/main">
                <a:graphicData uri="http://schemas.microsoft.com/office/word/2010/wordprocessingShape">
                  <wps:wsp>
                    <wps:cNvSpPr txBox="1"/>
                    <wps:spPr>
                      <a:xfrm>
                        <a:ext cx="1789430"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12 Typical Architecture Stakeholders</w:t>
                          </w:r>
                        </w:p>
                      </w:txbxContent>
                    </wps:txbx>
                    <wps:bodyPr wrap="none" lIns="0" tIns="0" rIns="0" bIns="0">
                      <a:spAutoFit/>
                    </wps:bodyPr>
                  </wps:wsp>
                </a:graphicData>
              </a:graphic>
            </wp:anchor>
          </w:drawing>
        </mc:Choice>
        <mc:Fallback>
          <w:pict>
            <v:shape id="_x0000_s1850" type="#_x0000_t202" style="position:absolute;margin-left:33.pt;margin-top:49.700000000000003pt;width:140.90000000000001pt;height:8.9000000000000004pt;z-index:-18874368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12 Typical Architecture Stakeholders</w:t>
                    </w:r>
                  </w:p>
                </w:txbxContent>
              </v:textbox>
              <w10:wrap anchorx="page" anchory="page"/>
            </v:shape>
          </w:pict>
        </mc:Fallback>
      </mc:AlternateContent>
    </w:r>
  </w:p>
</w:hdr>
</file>

<file path=word/header1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6" behindDoc="1" locked="0" layoutInCell="1" allowOverlap="1">
              <wp:simplePos x="0" y="0"/>
              <wp:positionH relativeFrom="page">
                <wp:posOffset>3091815</wp:posOffset>
              </wp:positionH>
              <wp:positionV relativeFrom="page">
                <wp:posOffset>648970</wp:posOffset>
              </wp:positionV>
              <wp:extent cx="1981200" cy="94615"/>
              <wp:wrapNone/>
              <wp:docPr id="826" name="Shape 826"/>
              <a:graphic xmlns:a="http://schemas.openxmlformats.org/drawingml/2006/main">
                <a:graphicData uri="http://schemas.microsoft.com/office/word/2010/wordprocessingShape">
                  <wps:wsp>
                    <wps:cNvSpPr txBox="1"/>
                    <wps:spPr>
                      <a:xfrm>
                        <a:ext cx="198120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12.11 Marketing and Brand Management</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852" type="#_x0000_t202" style="position:absolute;margin-left:243.45000000000002pt;margin-top:51.100000000000001pt;width:156.pt;height:7.4500000000000002pt;z-index:-18874368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12.11 Marketing and Brand Management</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8" behindDoc="1" locked="0" layoutInCell="1" allowOverlap="1">
              <wp:simplePos x="0" y="0"/>
              <wp:positionH relativeFrom="page">
                <wp:posOffset>3487420</wp:posOffset>
              </wp:positionH>
              <wp:positionV relativeFrom="page">
                <wp:posOffset>654050</wp:posOffset>
              </wp:positionV>
              <wp:extent cx="1576070" cy="94615"/>
              <wp:wrapNone/>
              <wp:docPr id="829" name="Shape 829"/>
              <a:graphic xmlns:a="http://schemas.openxmlformats.org/drawingml/2006/main">
                <a:graphicData uri="http://schemas.microsoft.com/office/word/2010/wordprocessingShape">
                  <wps:wsp>
                    <wps:cNvSpPr txBox="1"/>
                    <wps:spPr>
                      <a:xfrm>
                        <a:ext cx="157607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13.2 The System Architect Role</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855" type="#_x0000_t202" style="position:absolute;margin-left:274.60000000000002pt;margin-top:51.5pt;width:124.10000000000001pt;height:7.4500000000000002pt;z-index:-18874368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13.2 The System Architect Role</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0" behindDoc="1" locked="0" layoutInCell="1" allowOverlap="1">
              <wp:simplePos x="0" y="0"/>
              <wp:positionH relativeFrom="page">
                <wp:posOffset>390525</wp:posOffset>
              </wp:positionH>
              <wp:positionV relativeFrom="page">
                <wp:posOffset>657225</wp:posOffset>
              </wp:positionV>
              <wp:extent cx="658495" cy="73025"/>
              <wp:wrapNone/>
              <wp:docPr id="831" name="Shape 831"/>
              <a:graphic xmlns:a="http://schemas.openxmlformats.org/drawingml/2006/main">
                <a:graphicData uri="http://schemas.microsoft.com/office/word/2010/wordprocessingShape">
                  <wps:wsp>
                    <wps:cNvSpPr txBox="1"/>
                    <wps:spPr>
                      <a:xfrm>
                        <a:ext cx="658495"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13 Roles</w:t>
                          </w:r>
                        </w:p>
                      </w:txbxContent>
                    </wps:txbx>
                    <wps:bodyPr wrap="none" lIns="0" tIns="0" rIns="0" bIns="0">
                      <a:spAutoFit/>
                    </wps:bodyPr>
                  </wps:wsp>
                </a:graphicData>
              </a:graphic>
            </wp:anchor>
          </w:drawing>
        </mc:Choice>
        <mc:Fallback>
          <w:pict>
            <v:shape id="_x0000_s1857" type="#_x0000_t202" style="position:absolute;margin-left:30.75pt;margin-top:51.75pt;width:51.850000000000001pt;height:5.75pt;z-index:-18874368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13 Roles</w:t>
                    </w:r>
                  </w:p>
                </w:txbxContent>
              </v:textbox>
              <w10:wrap anchorx="page" anchory="page"/>
            </v:shape>
          </w:pict>
        </mc:Fallback>
      </mc:AlternateContent>
    </w:r>
  </w:p>
</w:hdr>
</file>

<file path=word/header1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2" behindDoc="1" locked="0" layoutInCell="1" allowOverlap="1">
              <wp:simplePos x="0" y="0"/>
              <wp:positionH relativeFrom="page">
                <wp:posOffset>4902835</wp:posOffset>
              </wp:positionH>
              <wp:positionV relativeFrom="page">
                <wp:posOffset>657225</wp:posOffset>
              </wp:positionV>
              <wp:extent cx="158750" cy="73025"/>
              <wp:wrapNone/>
              <wp:docPr id="833" name="Shape 833"/>
              <a:graphic xmlns:a="http://schemas.openxmlformats.org/drawingml/2006/main">
                <a:graphicData uri="http://schemas.microsoft.com/office/word/2010/wordprocessingShape">
                  <wps:wsp>
                    <wps:cNvSpPr txBox="1"/>
                    <wps:spPr>
                      <a:xfrm>
                        <a:ext cx="158750"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859" type="#_x0000_t202" style="position:absolute;margin-left:386.05000000000001pt;margin-top:51.75pt;width:12.5pt;height:5.75pt;z-index:-18874368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4" behindDoc="1" locked="0" layoutInCell="1" allowOverlap="1">
              <wp:simplePos x="0" y="0"/>
              <wp:positionH relativeFrom="page">
                <wp:posOffset>2996565</wp:posOffset>
              </wp:positionH>
              <wp:positionV relativeFrom="page">
                <wp:posOffset>654050</wp:posOffset>
              </wp:positionV>
              <wp:extent cx="2066290" cy="94615"/>
              <wp:wrapNone/>
              <wp:docPr id="835" name="Shape 835"/>
              <a:graphic xmlns:a="http://schemas.openxmlformats.org/drawingml/2006/main">
                <a:graphicData uri="http://schemas.microsoft.com/office/word/2010/wordprocessingShape">
                  <wps:wsp>
                    <wps:cNvSpPr txBox="1"/>
                    <wps:spPr>
                      <a:xfrm>
                        <a:ext cx="206629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13.5 Recruiting System Architecture People</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861" type="#_x0000_t202" style="position:absolute;margin-left:235.95000000000002pt;margin-top:51.5pt;width:162.70000000000002pt;height:7.4500000000000002pt;z-index:-18874367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13.5 Recruiting System Architecture People</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6" behindDoc="1" locked="0" layoutInCell="1" allowOverlap="1">
              <wp:simplePos x="0" y="0"/>
              <wp:positionH relativeFrom="page">
                <wp:posOffset>390525</wp:posOffset>
              </wp:positionH>
              <wp:positionV relativeFrom="page">
                <wp:posOffset>657225</wp:posOffset>
              </wp:positionV>
              <wp:extent cx="658495" cy="73025"/>
              <wp:wrapNone/>
              <wp:docPr id="837" name="Shape 837"/>
              <a:graphic xmlns:a="http://schemas.openxmlformats.org/drawingml/2006/main">
                <a:graphicData uri="http://schemas.microsoft.com/office/word/2010/wordprocessingShape">
                  <wps:wsp>
                    <wps:cNvSpPr txBox="1"/>
                    <wps:spPr>
                      <a:xfrm>
                        <a:ext cx="658495"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13 Roles</w:t>
                          </w:r>
                        </w:p>
                      </w:txbxContent>
                    </wps:txbx>
                    <wps:bodyPr wrap="none" lIns="0" tIns="0" rIns="0" bIns="0">
                      <a:spAutoFit/>
                    </wps:bodyPr>
                  </wps:wsp>
                </a:graphicData>
              </a:graphic>
            </wp:anchor>
          </w:drawing>
        </mc:Choice>
        <mc:Fallback>
          <w:pict>
            <v:shape id="_x0000_s1863" type="#_x0000_t202" style="position:absolute;margin-left:30.75pt;margin-top:51.75pt;width:51.850000000000001pt;height:5.75pt;z-index:-18874367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13 Roles</w:t>
                    </w:r>
                  </w:p>
                </w:txbxContent>
              </v:textbox>
              <w10:wrap anchorx="page" anchory="page"/>
            </v:shape>
          </w:pict>
        </mc:Fallback>
      </mc:AlternateContent>
    </w: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4" behindDoc="1" locked="0" layoutInCell="1" allowOverlap="1">
              <wp:simplePos x="0" y="0"/>
              <wp:positionH relativeFrom="page">
                <wp:posOffset>3416935</wp:posOffset>
              </wp:positionH>
              <wp:positionV relativeFrom="page">
                <wp:posOffset>647065</wp:posOffset>
              </wp:positionV>
              <wp:extent cx="1606550" cy="94615"/>
              <wp:wrapNone/>
              <wp:docPr id="56" name="Shape 56"/>
              <a:graphic xmlns:a="http://schemas.openxmlformats.org/drawingml/2006/main">
                <a:graphicData uri="http://schemas.microsoft.com/office/word/2010/wordprocessingShape">
                  <wps:wsp>
                    <wps:cNvSpPr txBox="1"/>
                    <wps:spPr>
                      <a:xfrm>
                        <a:ext cx="160655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3.2 Benefits that can be Achieved</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82" type="#_x0000_t202" style="position:absolute;margin-left:269.05000000000001pt;margin-top:50.950000000000003pt;width:126.5pt;height:7.4500000000000002pt;z-index:-18874401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3.2 Benefits that can be Achieved</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8" behindDoc="1" locked="0" layoutInCell="1" allowOverlap="1">
              <wp:simplePos x="0" y="0"/>
              <wp:positionH relativeFrom="page">
                <wp:posOffset>3456940</wp:posOffset>
              </wp:positionH>
              <wp:positionV relativeFrom="page">
                <wp:posOffset>654050</wp:posOffset>
              </wp:positionV>
              <wp:extent cx="1606550" cy="94615"/>
              <wp:wrapNone/>
              <wp:docPr id="839" name="Shape 839"/>
              <a:graphic xmlns:a="http://schemas.openxmlformats.org/drawingml/2006/main">
                <a:graphicData uri="http://schemas.microsoft.com/office/word/2010/wordprocessingShape">
                  <wps:wsp>
                    <wps:cNvSpPr txBox="1"/>
                    <wps:spPr>
                      <a:xfrm>
                        <a:ext cx="160655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13.3 System Architecture Teams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865" type="#_x0000_t202" style="position:absolute;margin-left:272.19999999999999pt;margin-top:51.5pt;width:126.5pt;height:7.4500000000000002pt;z-index:-18874367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13.3 System Architecture Teams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0" behindDoc="1" locked="0" layoutInCell="1" allowOverlap="1">
              <wp:simplePos x="0" y="0"/>
              <wp:positionH relativeFrom="page">
                <wp:posOffset>2849880</wp:posOffset>
              </wp:positionH>
              <wp:positionV relativeFrom="page">
                <wp:posOffset>654050</wp:posOffset>
              </wp:positionV>
              <wp:extent cx="2206625" cy="94615"/>
              <wp:wrapNone/>
              <wp:docPr id="877" name="Shape 877"/>
              <a:graphic xmlns:a="http://schemas.openxmlformats.org/drawingml/2006/main">
                <a:graphicData uri="http://schemas.microsoft.com/office/word/2010/wordprocessingShape">
                  <wps:wsp>
                    <wps:cNvSpPr txBox="1"/>
                    <wps:spPr>
                      <a:xfrm>
                        <a:ext cx="2206625" cy="94615"/>
                      </a:xfrm>
                      <a:prstGeom prst="rect"/>
                      <a:noFill/>
                    </wps:spPr>
                    <wps:txbx>
                      <w:txbxContent>
                        <w:p>
                          <w:pPr>
                            <w:pStyle w:val="Style58"/>
                            <w:keepNext w:val="0"/>
                            <w:keepLines w:val="0"/>
                            <w:widowControl w:val="0"/>
                            <w:shd w:val="clear" w:color="auto" w:fill="auto"/>
                            <w:tabs>
                              <w:tab w:pos="3456" w:val="right"/>
                            </w:tabs>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13.6 Talent Development for System Architects</w:t>
                          </w:r>
                          <w:r>
                            <w:rPr>
                              <w:rFonts w:ascii="Arial" w:eastAsia="Arial" w:hAnsi="Arial" w:cs="Arial"/>
                              <w:b/>
                              <w:bCs/>
                              <w:color w:val="000000"/>
                              <w:spacing w:val="0"/>
                              <w:w w:val="100"/>
                              <w:position w:val="0"/>
                              <w:sz w:val="14"/>
                              <w:szCs w:val="14"/>
                              <w:shd w:val="clear" w:color="auto" w:fill="auto"/>
                              <w:lang w:val="en-US" w:eastAsia="en-US" w:bidi="en-US"/>
                            </w:rPr>
                            <w:tab/>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lIns="0" tIns="0" rIns="0" bIns="0">
                      <a:spAutoFit/>
                    </wps:bodyPr>
                  </wps:wsp>
                </a:graphicData>
              </a:graphic>
            </wp:anchor>
          </w:drawing>
        </mc:Choice>
        <mc:Fallback>
          <w:pict>
            <v:shape id="_x0000_s1903" type="#_x0000_t202" style="position:absolute;margin-left:224.40000000000001pt;margin-top:51.5pt;width:173.75pt;height:7.4500000000000002pt;z-index:-188743673;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tabs>
                        <w:tab w:pos="3456" w:val="right"/>
                      </w:tabs>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13.6 Talent Development for System Architects</w:t>
                    </w:r>
                    <w:r>
                      <w:rPr>
                        <w:rFonts w:ascii="Arial" w:eastAsia="Arial" w:hAnsi="Arial" w:cs="Arial"/>
                        <w:b/>
                        <w:bCs/>
                        <w:color w:val="000000"/>
                        <w:spacing w:val="0"/>
                        <w:w w:val="100"/>
                        <w:position w:val="0"/>
                        <w:sz w:val="14"/>
                        <w:szCs w:val="14"/>
                        <w:shd w:val="clear" w:color="auto" w:fill="auto"/>
                        <w:lang w:val="en-US" w:eastAsia="en-US" w:bidi="en-US"/>
                      </w:rPr>
                      <w:tab/>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2" behindDoc="1" locked="0" layoutInCell="1" allowOverlap="1">
              <wp:simplePos x="0" y="0"/>
              <wp:positionH relativeFrom="page">
                <wp:posOffset>390525</wp:posOffset>
              </wp:positionH>
              <wp:positionV relativeFrom="page">
                <wp:posOffset>657225</wp:posOffset>
              </wp:positionV>
              <wp:extent cx="658495" cy="73025"/>
              <wp:wrapNone/>
              <wp:docPr id="879" name="Shape 879"/>
              <a:graphic xmlns:a="http://schemas.openxmlformats.org/drawingml/2006/main">
                <a:graphicData uri="http://schemas.microsoft.com/office/word/2010/wordprocessingShape">
                  <wps:wsp>
                    <wps:cNvSpPr txBox="1"/>
                    <wps:spPr>
                      <a:xfrm>
                        <a:ext cx="658495"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13 Roles</w:t>
                          </w:r>
                        </w:p>
                      </w:txbxContent>
                    </wps:txbx>
                    <wps:bodyPr wrap="none" lIns="0" tIns="0" rIns="0" bIns="0">
                      <a:spAutoFit/>
                    </wps:bodyPr>
                  </wps:wsp>
                </a:graphicData>
              </a:graphic>
            </wp:anchor>
          </w:drawing>
        </mc:Choice>
        <mc:Fallback>
          <w:pict>
            <v:shape id="_x0000_s1905" type="#_x0000_t202" style="position:absolute;margin-left:30.75pt;margin-top:51.75pt;width:51.850000000000001pt;height:5.75pt;z-index:-18874367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13 Roles</w:t>
                    </w:r>
                  </w:p>
                </w:txbxContent>
              </v:textbox>
              <w10:wrap anchorx="page" anchory="page"/>
            </v:shape>
          </w:pict>
        </mc:Fallback>
      </mc:AlternateContent>
    </w:r>
  </w:p>
</w:hdr>
</file>

<file path=word/header1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4" behindDoc="1" locked="0" layoutInCell="1" allowOverlap="1">
              <wp:simplePos x="0" y="0"/>
              <wp:positionH relativeFrom="page">
                <wp:posOffset>536575</wp:posOffset>
              </wp:positionH>
              <wp:positionV relativeFrom="page">
                <wp:posOffset>568960</wp:posOffset>
              </wp:positionV>
              <wp:extent cx="658495" cy="201295"/>
              <wp:wrapNone/>
              <wp:docPr id="881" name="Shape 881"/>
              <a:graphic xmlns:a="http://schemas.openxmlformats.org/drawingml/2006/main">
                <a:graphicData uri="http://schemas.microsoft.com/office/word/2010/wordprocessingShape">
                  <wps:wsp>
                    <wps:cNvSpPr txBox="1"/>
                    <wps:spPr>
                      <a:xfrm>
                        <a:ext cx="658495" cy="20129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 </w:t>
                          </w:r>
                          <w:r>
                            <w:rPr>
                              <w:rFonts w:ascii="Trebuchet MS" w:eastAsia="Trebuchet MS" w:hAnsi="Trebuchet MS" w:cs="Trebuchet MS"/>
                              <w:i/>
                              <w:iCs/>
                              <w:color w:val="000000"/>
                              <w:spacing w:val="0"/>
                              <w:w w:val="100"/>
                              <w:position w:val="0"/>
                              <w:sz w:val="14"/>
                              <w:szCs w:val="14"/>
                              <w:shd w:val="clear" w:color="auto" w:fill="auto"/>
                              <w:lang w:val="en-US" w:eastAsia="en-US" w:bidi="en-US"/>
                            </w:rPr>
                            <w:t>13 Roles</w:t>
                          </w:r>
                        </w:p>
                      </w:txbxContent>
                    </wps:txbx>
                    <wps:bodyPr wrap="none" lIns="0" tIns="0" rIns="0" bIns="0">
                      <a:spAutoFit/>
                    </wps:bodyPr>
                  </wps:wsp>
                </a:graphicData>
              </a:graphic>
            </wp:anchor>
          </w:drawing>
        </mc:Choice>
        <mc:Fallback>
          <w:pict>
            <v:shape id="_x0000_s1907" type="#_x0000_t202" style="position:absolute;margin-left:42.25pt;margin-top:44.800000000000004pt;width:51.850000000000001pt;height:15.85pt;z-index:-18874366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 </w:t>
                    </w:r>
                    <w:r>
                      <w:rPr>
                        <w:rFonts w:ascii="Trebuchet MS" w:eastAsia="Trebuchet MS" w:hAnsi="Trebuchet MS" w:cs="Trebuchet MS"/>
                        <w:i/>
                        <w:iCs/>
                        <w:color w:val="000000"/>
                        <w:spacing w:val="0"/>
                        <w:w w:val="100"/>
                        <w:position w:val="0"/>
                        <w:sz w:val="14"/>
                        <w:szCs w:val="14"/>
                        <w:shd w:val="clear" w:color="auto" w:fill="auto"/>
                        <w:lang w:val="en-US" w:eastAsia="en-US" w:bidi="en-US"/>
                      </w:rPr>
                      <w:t>13 Roles</w:t>
                    </w:r>
                  </w:p>
                </w:txbxContent>
              </v:textbox>
              <w10:wrap anchorx="page" anchory="page"/>
            </v:shape>
          </w:pict>
        </mc:Fallback>
      </mc:AlternateContent>
    </w:r>
  </w:p>
</w:hdr>
</file>

<file path=word/header1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6" behindDoc="1" locked="0" layoutInCell="1" allowOverlap="1">
              <wp:simplePos x="0" y="0"/>
              <wp:positionH relativeFrom="page">
                <wp:posOffset>536575</wp:posOffset>
              </wp:positionH>
              <wp:positionV relativeFrom="page">
                <wp:posOffset>568960</wp:posOffset>
              </wp:positionV>
              <wp:extent cx="658495" cy="201295"/>
              <wp:wrapNone/>
              <wp:docPr id="883" name="Shape 883"/>
              <a:graphic xmlns:a="http://schemas.openxmlformats.org/drawingml/2006/main">
                <a:graphicData uri="http://schemas.microsoft.com/office/word/2010/wordprocessingShape">
                  <wps:wsp>
                    <wps:cNvSpPr txBox="1"/>
                    <wps:spPr>
                      <a:xfrm>
                        <a:ext cx="658495" cy="20129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 </w:t>
                          </w:r>
                          <w:r>
                            <w:rPr>
                              <w:rFonts w:ascii="Trebuchet MS" w:eastAsia="Trebuchet MS" w:hAnsi="Trebuchet MS" w:cs="Trebuchet MS"/>
                              <w:i/>
                              <w:iCs/>
                              <w:color w:val="000000"/>
                              <w:spacing w:val="0"/>
                              <w:w w:val="100"/>
                              <w:position w:val="0"/>
                              <w:sz w:val="14"/>
                              <w:szCs w:val="14"/>
                              <w:shd w:val="clear" w:color="auto" w:fill="auto"/>
                              <w:lang w:val="en-US" w:eastAsia="en-US" w:bidi="en-US"/>
                            </w:rPr>
                            <w:t>13 Roles</w:t>
                          </w:r>
                        </w:p>
                      </w:txbxContent>
                    </wps:txbx>
                    <wps:bodyPr wrap="none" lIns="0" tIns="0" rIns="0" bIns="0">
                      <a:spAutoFit/>
                    </wps:bodyPr>
                  </wps:wsp>
                </a:graphicData>
              </a:graphic>
            </wp:anchor>
          </w:drawing>
        </mc:Choice>
        <mc:Fallback>
          <w:pict>
            <v:shape id="_x0000_s1909" type="#_x0000_t202" style="position:absolute;margin-left:42.25pt;margin-top:44.800000000000004pt;width:51.850000000000001pt;height:15.85pt;z-index:-18874366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 </w:t>
                    </w:r>
                    <w:r>
                      <w:rPr>
                        <w:rFonts w:ascii="Trebuchet MS" w:eastAsia="Trebuchet MS" w:hAnsi="Trebuchet MS" w:cs="Trebuchet MS"/>
                        <w:i/>
                        <w:iCs/>
                        <w:color w:val="000000"/>
                        <w:spacing w:val="0"/>
                        <w:w w:val="100"/>
                        <w:position w:val="0"/>
                        <w:sz w:val="14"/>
                        <w:szCs w:val="14"/>
                        <w:shd w:val="clear" w:color="auto" w:fill="auto"/>
                        <w:lang w:val="en-US" w:eastAsia="en-US" w:bidi="en-US"/>
                      </w:rPr>
                      <w:t>13 Roles</w:t>
                    </w:r>
                  </w:p>
                </w:txbxContent>
              </v:textbox>
              <w10:wrap anchorx="page" anchory="page"/>
            </v:shape>
          </w:pict>
        </mc:Fallback>
      </mc:AlternateContent>
    </w:r>
  </w:p>
</w:hdr>
</file>

<file path=word/header1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8" behindDoc="1" locked="0" layoutInCell="1" allowOverlap="1">
              <wp:simplePos x="0" y="0"/>
              <wp:positionH relativeFrom="page">
                <wp:posOffset>3354070</wp:posOffset>
              </wp:positionH>
              <wp:positionV relativeFrom="page">
                <wp:posOffset>655955</wp:posOffset>
              </wp:positionV>
              <wp:extent cx="1779905" cy="94615"/>
              <wp:wrapNone/>
              <wp:docPr id="885" name="Shape 885"/>
              <a:graphic xmlns:a="http://schemas.openxmlformats.org/drawingml/2006/main">
                <a:graphicData uri="http://schemas.microsoft.com/office/word/2010/wordprocessingShape">
                  <wps:wsp>
                    <wps:cNvSpPr txBox="1"/>
                    <wps:spPr>
                      <a:xfrm>
                        <a:ext cx="1779905"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14.1 Systems Architecting Processes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911" type="#_x0000_t202" style="position:absolute;margin-left:264.10000000000002pt;margin-top:51.649999999999999pt;width:140.15000000000001pt;height:7.4500000000000002pt;z-index:-18874366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14.1 Systems Architecting Processes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0" behindDoc="1" locked="0" layoutInCell="1" allowOverlap="1">
              <wp:simplePos x="0" y="0"/>
              <wp:positionH relativeFrom="page">
                <wp:posOffset>330835</wp:posOffset>
              </wp:positionH>
              <wp:positionV relativeFrom="page">
                <wp:posOffset>659130</wp:posOffset>
              </wp:positionV>
              <wp:extent cx="831850" cy="73025"/>
              <wp:wrapNone/>
              <wp:docPr id="887" name="Shape 887"/>
              <a:graphic xmlns:a="http://schemas.openxmlformats.org/drawingml/2006/main">
                <a:graphicData uri="http://schemas.microsoft.com/office/word/2010/wordprocessingShape">
                  <wps:wsp>
                    <wps:cNvSpPr txBox="1"/>
                    <wps:spPr>
                      <a:xfrm>
                        <a:ext cx="831850"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14 Processes</w:t>
                          </w:r>
                        </w:p>
                      </w:txbxContent>
                    </wps:txbx>
                    <wps:bodyPr wrap="none" lIns="0" tIns="0" rIns="0" bIns="0">
                      <a:spAutoFit/>
                    </wps:bodyPr>
                  </wps:wsp>
                </a:graphicData>
              </a:graphic>
            </wp:anchor>
          </w:drawing>
        </mc:Choice>
        <mc:Fallback>
          <w:pict>
            <v:shape id="_x0000_s1913" type="#_x0000_t202" style="position:absolute;margin-left:26.050000000000001pt;margin-top:51.899999999999999pt;width:65.5pt;height:5.75pt;z-index:-18874366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14 Processes</w:t>
                    </w:r>
                  </w:p>
                </w:txbxContent>
              </v:textbox>
              <w10:wrap anchorx="page" anchory="page"/>
            </v:shape>
          </w:pict>
        </mc:Fallback>
      </mc:AlternateContent>
    </w:r>
  </w:p>
</w:hdr>
</file>

<file path=word/header1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2" behindDoc="1" locked="0" layoutInCell="1" allowOverlap="1">
              <wp:simplePos x="0" y="0"/>
              <wp:positionH relativeFrom="page">
                <wp:posOffset>4972685</wp:posOffset>
              </wp:positionH>
              <wp:positionV relativeFrom="page">
                <wp:posOffset>659130</wp:posOffset>
              </wp:positionV>
              <wp:extent cx="161290" cy="73025"/>
              <wp:wrapNone/>
              <wp:docPr id="889" name="Shape 889"/>
              <a:graphic xmlns:a="http://schemas.openxmlformats.org/drawingml/2006/main">
                <a:graphicData uri="http://schemas.microsoft.com/office/word/2010/wordprocessingShape">
                  <wps:wsp>
                    <wps:cNvSpPr txBox="1"/>
                    <wps:spPr>
                      <a:xfrm>
                        <a:ext cx="161290"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915" type="#_x0000_t202" style="position:absolute;margin-left:391.55000000000001pt;margin-top:51.899999999999999pt;width:12.700000000000001pt;height:5.75pt;z-index:-18874366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1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4" behindDoc="1" locked="0" layoutInCell="1" allowOverlap="1">
              <wp:simplePos x="0" y="0"/>
              <wp:positionH relativeFrom="page">
                <wp:posOffset>467995</wp:posOffset>
              </wp:positionH>
              <wp:positionV relativeFrom="page">
                <wp:posOffset>570865</wp:posOffset>
              </wp:positionV>
              <wp:extent cx="831850" cy="201295"/>
              <wp:wrapNone/>
              <wp:docPr id="891" name="Shape 891"/>
              <a:graphic xmlns:a="http://schemas.openxmlformats.org/drawingml/2006/main">
                <a:graphicData uri="http://schemas.microsoft.com/office/word/2010/wordprocessingShape">
                  <wps:wsp>
                    <wps:cNvSpPr txBox="1"/>
                    <wps:spPr>
                      <a:xfrm>
                        <a:ext cx="831850" cy="20129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 </w:t>
                          </w:r>
                          <w:r>
                            <w:rPr>
                              <w:rFonts w:ascii="Trebuchet MS" w:eastAsia="Trebuchet MS" w:hAnsi="Trebuchet MS" w:cs="Trebuchet MS"/>
                              <w:i/>
                              <w:iCs/>
                              <w:color w:val="000000"/>
                              <w:spacing w:val="0"/>
                              <w:w w:val="100"/>
                              <w:position w:val="0"/>
                              <w:sz w:val="14"/>
                              <w:szCs w:val="14"/>
                              <w:shd w:val="clear" w:color="auto" w:fill="auto"/>
                              <w:lang w:val="en-US" w:eastAsia="en-US" w:bidi="en-US"/>
                            </w:rPr>
                            <w:t>14 Processes</w:t>
                          </w:r>
                        </w:p>
                      </w:txbxContent>
                    </wps:txbx>
                    <wps:bodyPr wrap="none" lIns="0" tIns="0" rIns="0" bIns="0">
                      <a:spAutoFit/>
                    </wps:bodyPr>
                  </wps:wsp>
                </a:graphicData>
              </a:graphic>
            </wp:anchor>
          </w:drawing>
        </mc:Choice>
        <mc:Fallback>
          <w:pict>
            <v:shape id="_x0000_s1917" type="#_x0000_t202" style="position:absolute;margin-left:36.850000000000001pt;margin-top:44.950000000000003pt;width:65.5pt;height:15.85pt;z-index:-18874365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 </w:t>
                    </w:r>
                    <w:r>
                      <w:rPr>
                        <w:rFonts w:ascii="Trebuchet MS" w:eastAsia="Trebuchet MS" w:hAnsi="Trebuchet MS" w:cs="Trebuchet MS"/>
                        <w:i/>
                        <w:iCs/>
                        <w:color w:val="000000"/>
                        <w:spacing w:val="0"/>
                        <w:w w:val="100"/>
                        <w:position w:val="0"/>
                        <w:sz w:val="14"/>
                        <w:szCs w:val="14"/>
                        <w:shd w:val="clear" w:color="auto" w:fill="auto"/>
                        <w:lang w:val="en-US" w:eastAsia="en-US" w:bidi="en-US"/>
                      </w:rPr>
                      <w:t>14 Processes</w:t>
                    </w:r>
                  </w:p>
                </w:txbxContent>
              </v:textbox>
              <w10:wrap anchorx="page" anchory="page"/>
            </v:shape>
          </w:pict>
        </mc:Fallback>
      </mc:AlternateContent>
    </w:r>
  </w:p>
</w:hdr>
</file>

<file path=word/header1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6" behindDoc="1" locked="0" layoutInCell="1" allowOverlap="1">
              <wp:simplePos x="0" y="0"/>
              <wp:positionH relativeFrom="page">
                <wp:posOffset>467995</wp:posOffset>
              </wp:positionH>
              <wp:positionV relativeFrom="page">
                <wp:posOffset>570865</wp:posOffset>
              </wp:positionV>
              <wp:extent cx="831850" cy="201295"/>
              <wp:wrapNone/>
              <wp:docPr id="893" name="Shape 893"/>
              <a:graphic xmlns:a="http://schemas.openxmlformats.org/drawingml/2006/main">
                <a:graphicData uri="http://schemas.microsoft.com/office/word/2010/wordprocessingShape">
                  <wps:wsp>
                    <wps:cNvSpPr txBox="1"/>
                    <wps:spPr>
                      <a:xfrm>
                        <a:ext cx="831850" cy="20129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 </w:t>
                          </w:r>
                          <w:r>
                            <w:rPr>
                              <w:rFonts w:ascii="Trebuchet MS" w:eastAsia="Trebuchet MS" w:hAnsi="Trebuchet MS" w:cs="Trebuchet MS"/>
                              <w:i/>
                              <w:iCs/>
                              <w:color w:val="000000"/>
                              <w:spacing w:val="0"/>
                              <w:w w:val="100"/>
                              <w:position w:val="0"/>
                              <w:sz w:val="14"/>
                              <w:szCs w:val="14"/>
                              <w:shd w:val="clear" w:color="auto" w:fill="auto"/>
                              <w:lang w:val="en-US" w:eastAsia="en-US" w:bidi="en-US"/>
                            </w:rPr>
                            <w:t>14 Processes</w:t>
                          </w:r>
                        </w:p>
                      </w:txbxContent>
                    </wps:txbx>
                    <wps:bodyPr wrap="none" lIns="0" tIns="0" rIns="0" bIns="0">
                      <a:spAutoFit/>
                    </wps:bodyPr>
                  </wps:wsp>
                </a:graphicData>
              </a:graphic>
            </wp:anchor>
          </w:drawing>
        </mc:Choice>
        <mc:Fallback>
          <w:pict>
            <v:shape id="_x0000_s1919" type="#_x0000_t202" style="position:absolute;margin-left:36.850000000000001pt;margin-top:44.950000000000003pt;width:65.5pt;height:15.85pt;z-index:-18874365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 </w:t>
                    </w:r>
                    <w:r>
                      <w:rPr>
                        <w:rFonts w:ascii="Trebuchet MS" w:eastAsia="Trebuchet MS" w:hAnsi="Trebuchet MS" w:cs="Trebuchet MS"/>
                        <w:i/>
                        <w:iCs/>
                        <w:color w:val="000000"/>
                        <w:spacing w:val="0"/>
                        <w:w w:val="100"/>
                        <w:position w:val="0"/>
                        <w:sz w:val="14"/>
                        <w:szCs w:val="14"/>
                        <w:shd w:val="clear" w:color="auto" w:fill="auto"/>
                        <w:lang w:val="en-US" w:eastAsia="en-US" w:bidi="en-US"/>
                      </w:rPr>
                      <w:t>14 Processes</w:t>
                    </w:r>
                  </w:p>
                </w:txbxContent>
              </v:textbox>
              <w10:wrap anchorx="page" anchory="page"/>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403225</wp:posOffset>
              </wp:positionH>
              <wp:positionV relativeFrom="page">
                <wp:posOffset>652145</wp:posOffset>
              </wp:positionV>
              <wp:extent cx="609600" cy="73025"/>
              <wp:wrapNone/>
              <wp:docPr id="8" name="Shape 8"/>
              <a:graphic xmlns:a="http://schemas.openxmlformats.org/drawingml/2006/main">
                <a:graphicData uri="http://schemas.microsoft.com/office/word/2010/wordprocessingShape">
                  <wps:wsp>
                    <wps:cNvSpPr txBox="1"/>
                    <wps:spPr>
                      <a:xfrm>
                        <a:ext cx="609600" cy="73025"/>
                      </a:xfrm>
                      <a:prstGeom prst="rect"/>
                      <a:noFill/>
                    </wps:spPr>
                    <wps:txbx>
                      <w:txbxContent>
                        <w:p>
                          <w:pPr>
                            <w:pStyle w:val="Style34"/>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Contents</w:t>
                          </w:r>
                        </w:p>
                      </w:txbxContent>
                    </wps:txbx>
                    <wps:bodyPr wrap="none" lIns="0" tIns="0" rIns="0" bIns="0">
                      <a:spAutoFit/>
                    </wps:bodyPr>
                  </wps:wsp>
                </a:graphicData>
              </a:graphic>
            </wp:anchor>
          </w:drawing>
        </mc:Choice>
        <mc:Fallback>
          <w:pict>
            <v:shape id="_x0000_s1034" type="#_x0000_t202" style="position:absolute;margin-left:31.75pt;margin-top:51.350000000000001pt;width:48.pt;height:5.75pt;z-index:-188744057;mso-wrap-style:none;mso-wrap-distance-left:0;mso-wrap-distance-right:0;mso-position-horizontal-relative:page;mso-position-vertical-relative:page" wrapcoords="0 0" filled="f" stroked="f">
              <v:textbox style="mso-fit-shape-to-text:t" inset="0,0,0,0">
                <w:txbxContent>
                  <w:p>
                    <w:pPr>
                      <w:pStyle w:val="Style34"/>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Contents</w:t>
                    </w:r>
                  </w:p>
                </w:txbxContent>
              </v:textbox>
              <w10:wrap anchorx="page" anchory="page"/>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6" behindDoc="1" locked="0" layoutInCell="1" allowOverlap="1">
              <wp:simplePos x="0" y="0"/>
              <wp:positionH relativeFrom="page">
                <wp:posOffset>462915</wp:posOffset>
              </wp:positionH>
              <wp:positionV relativeFrom="page">
                <wp:posOffset>647065</wp:posOffset>
              </wp:positionV>
              <wp:extent cx="2441575" cy="94615"/>
              <wp:wrapNone/>
              <wp:docPr id="58" name="Shape 58"/>
              <a:graphic xmlns:a="http://schemas.openxmlformats.org/drawingml/2006/main">
                <a:graphicData uri="http://schemas.microsoft.com/office/word/2010/wordprocessingShape">
                  <wps:wsp>
                    <wps:cNvSpPr txBox="1"/>
                    <wps:spPr>
                      <a:xfrm>
                        <a:ext cx="2441575"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3 Better Products - The Value of Systems Architecting</w:t>
                          </w:r>
                        </w:p>
                      </w:txbxContent>
                    </wps:txbx>
                    <wps:bodyPr wrap="none" lIns="0" tIns="0" rIns="0" bIns="0">
                      <a:spAutoFit/>
                    </wps:bodyPr>
                  </wps:wsp>
                </a:graphicData>
              </a:graphic>
            </wp:anchor>
          </w:drawing>
        </mc:Choice>
        <mc:Fallback>
          <w:pict>
            <v:shape id="_x0000_s1084" type="#_x0000_t202" style="position:absolute;margin-left:36.450000000000003pt;margin-top:50.950000000000003pt;width:192.25pt;height:7.4500000000000002pt;z-index:-18874401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3 Better Products - The Value of Systems Architecting</w:t>
                    </w:r>
                  </w:p>
                </w:txbxContent>
              </v:textbox>
              <w10:wrap anchorx="page" anchory="page"/>
            </v:shape>
          </w:pict>
        </mc:Fallback>
      </mc:AlternateContent>
    </w:r>
  </w:p>
</w:hdr>
</file>

<file path=word/header2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8" behindDoc="1" locked="0" layoutInCell="1" allowOverlap="1">
              <wp:simplePos x="0" y="0"/>
              <wp:positionH relativeFrom="page">
                <wp:posOffset>2708275</wp:posOffset>
              </wp:positionH>
              <wp:positionV relativeFrom="page">
                <wp:posOffset>655955</wp:posOffset>
              </wp:positionV>
              <wp:extent cx="2426335" cy="94615"/>
              <wp:wrapNone/>
              <wp:docPr id="895" name="Shape 895"/>
              <a:graphic xmlns:a="http://schemas.openxmlformats.org/drawingml/2006/main">
                <a:graphicData uri="http://schemas.microsoft.com/office/word/2010/wordprocessingShape">
                  <wps:wsp>
                    <wps:cNvSpPr txBox="1"/>
                    <wps:spPr>
                      <a:xfrm>
                        <a:ext cx="2426335"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14.4 Other Processes Involving the System Architect</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921" type="#_x0000_t202" style="position:absolute;margin-left:213.25pt;margin-top:51.649999999999999pt;width:191.05000000000001pt;height:7.4500000000000002pt;z-index:-18874365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14.4 Other Processes Involving the System Architect</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0" behindDoc="1" locked="0" layoutInCell="1" allowOverlap="1">
              <wp:simplePos x="0" y="0"/>
              <wp:positionH relativeFrom="page">
                <wp:posOffset>440690</wp:posOffset>
              </wp:positionH>
              <wp:positionV relativeFrom="page">
                <wp:posOffset>640715</wp:posOffset>
              </wp:positionV>
              <wp:extent cx="1341120" cy="113030"/>
              <wp:wrapNone/>
              <wp:docPr id="897" name="Shape 897"/>
              <a:graphic xmlns:a="http://schemas.openxmlformats.org/drawingml/2006/main">
                <a:graphicData uri="http://schemas.microsoft.com/office/word/2010/wordprocessingShape">
                  <wps:wsp>
                    <wps:cNvSpPr txBox="1"/>
                    <wps:spPr>
                      <a:xfrm>
                        <a:ext cx="1341120"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15 Tools for the Architect</w:t>
                          </w:r>
                        </w:p>
                      </w:txbxContent>
                    </wps:txbx>
                    <wps:bodyPr wrap="none" lIns="0" tIns="0" rIns="0" bIns="0">
                      <a:spAutoFit/>
                    </wps:bodyPr>
                  </wps:wsp>
                </a:graphicData>
              </a:graphic>
            </wp:anchor>
          </w:drawing>
        </mc:Choice>
        <mc:Fallback>
          <w:pict>
            <v:shape id="_x0000_s1923" type="#_x0000_t202" style="position:absolute;margin-left:34.700000000000003pt;margin-top:50.450000000000003pt;width:105.60000000000001pt;height:8.9000000000000004pt;z-index:-18874365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15 Tools for the Architect</w:t>
                    </w:r>
                  </w:p>
                </w:txbxContent>
              </v:textbox>
              <w10:wrap anchorx="page" anchory="page"/>
            </v:shape>
          </w:pict>
        </mc:Fallback>
      </mc:AlternateContent>
    </w:r>
  </w:p>
</w:hdr>
</file>

<file path=word/header2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2" behindDoc="1" locked="0" layoutInCell="1" allowOverlap="1">
              <wp:simplePos x="0" y="0"/>
              <wp:positionH relativeFrom="page">
                <wp:posOffset>440690</wp:posOffset>
              </wp:positionH>
              <wp:positionV relativeFrom="page">
                <wp:posOffset>640715</wp:posOffset>
              </wp:positionV>
              <wp:extent cx="1341120" cy="113030"/>
              <wp:wrapNone/>
              <wp:docPr id="899" name="Shape 899"/>
              <a:graphic xmlns:a="http://schemas.openxmlformats.org/drawingml/2006/main">
                <a:graphicData uri="http://schemas.microsoft.com/office/word/2010/wordprocessingShape">
                  <wps:wsp>
                    <wps:cNvSpPr txBox="1"/>
                    <wps:spPr>
                      <a:xfrm>
                        <a:ext cx="1341120"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15 Tools for the Architect</w:t>
                          </w:r>
                        </w:p>
                      </w:txbxContent>
                    </wps:txbx>
                    <wps:bodyPr wrap="none" lIns="0" tIns="0" rIns="0" bIns="0">
                      <a:spAutoFit/>
                    </wps:bodyPr>
                  </wps:wsp>
                </a:graphicData>
              </a:graphic>
            </wp:anchor>
          </w:drawing>
        </mc:Choice>
        <mc:Fallback>
          <w:pict>
            <v:shape id="_x0000_s1925" type="#_x0000_t202" style="position:absolute;margin-left:34.700000000000003pt;margin-top:50.450000000000003pt;width:105.60000000000001pt;height:8.9000000000000004pt;z-index:-18874365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15 Tools for the Architect</w:t>
                    </w:r>
                  </w:p>
                </w:txbxContent>
              </v:textbox>
              <w10:wrap anchorx="page" anchory="page"/>
            </v:shape>
          </w:pict>
        </mc:Fallback>
      </mc:AlternateContent>
    </w:r>
  </w:p>
</w:hdr>
</file>

<file path=word/header2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4" behindDoc="1" locked="0" layoutInCell="1" allowOverlap="1">
              <wp:simplePos x="0" y="0"/>
              <wp:positionH relativeFrom="page">
                <wp:posOffset>5086350</wp:posOffset>
              </wp:positionH>
              <wp:positionV relativeFrom="page">
                <wp:posOffset>680720</wp:posOffset>
              </wp:positionV>
              <wp:extent cx="158750" cy="73025"/>
              <wp:wrapNone/>
              <wp:docPr id="901" name="Shape 901"/>
              <a:graphic xmlns:a="http://schemas.openxmlformats.org/drawingml/2006/main">
                <a:graphicData uri="http://schemas.microsoft.com/office/word/2010/wordprocessingShape">
                  <wps:wsp>
                    <wps:cNvSpPr txBox="1"/>
                    <wps:spPr>
                      <a:xfrm>
                        <a:ext cx="158750"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927" type="#_x0000_t202" style="position:absolute;margin-left:400.5pt;margin-top:53.600000000000001pt;width:12.5pt;height:5.75pt;z-index:-18874364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8" behindDoc="1" locked="0" layoutInCell="1" allowOverlap="1">
              <wp:simplePos x="0" y="0"/>
              <wp:positionH relativeFrom="page">
                <wp:posOffset>3623310</wp:posOffset>
              </wp:positionH>
              <wp:positionV relativeFrom="page">
                <wp:posOffset>592455</wp:posOffset>
              </wp:positionV>
              <wp:extent cx="1332230" cy="201295"/>
              <wp:wrapNone/>
              <wp:docPr id="905" name="Shape 905"/>
              <a:graphic xmlns:a="http://schemas.openxmlformats.org/drawingml/2006/main">
                <a:graphicData uri="http://schemas.microsoft.com/office/word/2010/wordprocessingShape">
                  <wps:wsp>
                    <wps:cNvSpPr txBox="1"/>
                    <wps:spPr>
                      <a:xfrm>
                        <a:ext cx="1332230" cy="20129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15 Tools for the Architect</w:t>
                          </w:r>
                          <w:r>
                            <w:rPr>
                              <w:rFonts w:ascii="Arial" w:eastAsia="Arial" w:hAnsi="Arial" w:cs="Arial"/>
                              <w:b/>
                              <w:bCs/>
                              <w:color w:val="000000"/>
                              <w:spacing w:val="0"/>
                              <w:w w:val="100"/>
                              <w:position w:val="0"/>
                              <w:sz w:val="14"/>
                              <w:szCs w:val="14"/>
                              <w:shd w:val="clear" w:color="auto" w:fill="auto"/>
                              <w:lang w:val="en-US" w:eastAsia="en-US" w:bidi="en-US"/>
                            </w:rPr>
                            <w:t xml:space="preserve"> |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931" type="#_x0000_t202" style="position:absolute;margin-left:285.30000000000001pt;margin-top:46.649999999999999pt;width:104.90000000000001pt;height:15.85pt;z-index:-18874364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15 Tools for the Architect</w:t>
                    </w:r>
                    <w:r>
                      <w:rPr>
                        <w:rFonts w:ascii="Arial" w:eastAsia="Arial" w:hAnsi="Arial" w:cs="Arial"/>
                        <w:b/>
                        <w:bCs/>
                        <w:color w:val="000000"/>
                        <w:spacing w:val="0"/>
                        <w:w w:val="100"/>
                        <w:position w:val="0"/>
                        <w:sz w:val="14"/>
                        <w:szCs w:val="14"/>
                        <w:shd w:val="clear" w:color="auto" w:fill="auto"/>
                        <w:lang w:val="en-US" w:eastAsia="en-US" w:bidi="en-US"/>
                      </w:rPr>
                      <w:t xml:space="preserve"> |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0" behindDoc="1" locked="0" layoutInCell="1" allowOverlap="1">
              <wp:simplePos x="0" y="0"/>
              <wp:positionH relativeFrom="page">
                <wp:posOffset>3623310</wp:posOffset>
              </wp:positionH>
              <wp:positionV relativeFrom="page">
                <wp:posOffset>592455</wp:posOffset>
              </wp:positionV>
              <wp:extent cx="1332230" cy="201295"/>
              <wp:wrapNone/>
              <wp:docPr id="907" name="Shape 907"/>
              <a:graphic xmlns:a="http://schemas.openxmlformats.org/drawingml/2006/main">
                <a:graphicData uri="http://schemas.microsoft.com/office/word/2010/wordprocessingShape">
                  <wps:wsp>
                    <wps:cNvSpPr txBox="1"/>
                    <wps:spPr>
                      <a:xfrm>
                        <a:ext cx="1332230" cy="20129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15 Tools for the Architect</w:t>
                          </w:r>
                          <w:r>
                            <w:rPr>
                              <w:rFonts w:ascii="Arial" w:eastAsia="Arial" w:hAnsi="Arial" w:cs="Arial"/>
                              <w:b/>
                              <w:bCs/>
                              <w:color w:val="000000"/>
                              <w:spacing w:val="0"/>
                              <w:w w:val="100"/>
                              <w:position w:val="0"/>
                              <w:sz w:val="14"/>
                              <w:szCs w:val="14"/>
                              <w:shd w:val="clear" w:color="auto" w:fill="auto"/>
                              <w:lang w:val="en-US" w:eastAsia="en-US" w:bidi="en-US"/>
                            </w:rPr>
                            <w:t xml:space="preserve"> |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933" type="#_x0000_t202" style="position:absolute;margin-left:285.30000000000001pt;margin-top:46.649999999999999pt;width:104.90000000000001pt;height:15.85pt;z-index:-18874364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15 Tools for the Architect</w:t>
                    </w:r>
                    <w:r>
                      <w:rPr>
                        <w:rFonts w:ascii="Arial" w:eastAsia="Arial" w:hAnsi="Arial" w:cs="Arial"/>
                        <w:b/>
                        <w:bCs/>
                        <w:color w:val="000000"/>
                        <w:spacing w:val="0"/>
                        <w:w w:val="100"/>
                        <w:position w:val="0"/>
                        <w:sz w:val="14"/>
                        <w:szCs w:val="14"/>
                        <w:shd w:val="clear" w:color="auto" w:fill="auto"/>
                        <w:lang w:val="en-US" w:eastAsia="en-US" w:bidi="en-US"/>
                      </w:rPr>
                      <w:t xml:space="preserve"> |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2" behindDoc="1" locked="0" layoutInCell="1" allowOverlap="1">
              <wp:simplePos x="0" y="0"/>
              <wp:positionH relativeFrom="page">
                <wp:posOffset>2599055</wp:posOffset>
              </wp:positionH>
              <wp:positionV relativeFrom="page">
                <wp:posOffset>647065</wp:posOffset>
              </wp:positionV>
              <wp:extent cx="2496185" cy="94615"/>
              <wp:wrapNone/>
              <wp:docPr id="964" name="Shape 964"/>
              <a:graphic xmlns:a="http://schemas.openxmlformats.org/drawingml/2006/main">
                <a:graphicData uri="http://schemas.microsoft.com/office/word/2010/wordprocessingShape">
                  <wps:wsp>
                    <wps:cNvSpPr txBox="1"/>
                    <wps:spPr>
                      <a:xfrm>
                        <a:ext cx="2496185"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16.1 The History of Iterative-Incremental Approaches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990" type="#_x0000_t202" style="position:absolute;margin-left:204.65000000000001pt;margin-top:50.950000000000003pt;width:196.55000000000001pt;height:7.4500000000000002pt;z-index:-18874364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16.1 The History of Iterative-Incremental Approaches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4" behindDoc="1" locked="0" layoutInCell="1" allowOverlap="1">
              <wp:simplePos x="0" y="0"/>
              <wp:positionH relativeFrom="page">
                <wp:posOffset>431800</wp:posOffset>
              </wp:positionH>
              <wp:positionV relativeFrom="page">
                <wp:posOffset>647065</wp:posOffset>
              </wp:positionV>
              <wp:extent cx="1149350" cy="94615"/>
              <wp:wrapNone/>
              <wp:docPr id="966" name="Shape 966"/>
              <a:graphic xmlns:a="http://schemas.openxmlformats.org/drawingml/2006/main">
                <a:graphicData uri="http://schemas.microsoft.com/office/word/2010/wordprocessingShape">
                  <wps:wsp>
                    <wps:cNvSpPr txBox="1"/>
                    <wps:spPr>
                      <a:xfrm>
                        <a:ext cx="114935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16 Agile Approaches</w:t>
                          </w:r>
                        </w:p>
                      </w:txbxContent>
                    </wps:txbx>
                    <wps:bodyPr wrap="none" lIns="0" tIns="0" rIns="0" bIns="0">
                      <a:spAutoFit/>
                    </wps:bodyPr>
                  </wps:wsp>
                </a:graphicData>
              </a:graphic>
            </wp:anchor>
          </w:drawing>
        </mc:Choice>
        <mc:Fallback>
          <w:pict>
            <v:shape id="_x0000_s1992" type="#_x0000_t202" style="position:absolute;margin-left:34.pt;margin-top:50.950000000000003pt;width:90.5pt;height:7.4500000000000002pt;z-index:-18874363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16 Agile Approaches</w:t>
                    </w:r>
                  </w:p>
                </w:txbxContent>
              </v:textbox>
              <w10:wrap anchorx="page" anchory="page"/>
            </v:shape>
          </w:pict>
        </mc:Fallback>
      </mc:AlternateContent>
    </w:r>
  </w:p>
</w:hdr>
</file>

<file path=word/header2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6" behindDoc="1" locked="0" layoutInCell="1" allowOverlap="1">
              <wp:simplePos x="0" y="0"/>
              <wp:positionH relativeFrom="page">
                <wp:posOffset>5086350</wp:posOffset>
              </wp:positionH>
              <wp:positionV relativeFrom="page">
                <wp:posOffset>680720</wp:posOffset>
              </wp:positionV>
              <wp:extent cx="158750" cy="73025"/>
              <wp:wrapNone/>
              <wp:docPr id="968" name="Shape 968"/>
              <a:graphic xmlns:a="http://schemas.openxmlformats.org/drawingml/2006/main">
                <a:graphicData uri="http://schemas.microsoft.com/office/word/2010/wordprocessingShape">
                  <wps:wsp>
                    <wps:cNvSpPr txBox="1"/>
                    <wps:spPr>
                      <a:xfrm>
                        <a:ext cx="158750"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994" type="#_x0000_t202" style="position:absolute;margin-left:400.5pt;margin-top:53.600000000000001pt;width:12.5pt;height:5.75pt;z-index:-18874363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0" behindDoc="1" locked="0" layoutInCell="1" allowOverlap="1">
              <wp:simplePos x="0" y="0"/>
              <wp:positionH relativeFrom="page">
                <wp:posOffset>2976880</wp:posOffset>
              </wp:positionH>
              <wp:positionV relativeFrom="page">
                <wp:posOffset>647065</wp:posOffset>
              </wp:positionV>
              <wp:extent cx="2124710" cy="94615"/>
              <wp:wrapNone/>
              <wp:docPr id="990" name="Shape 990"/>
              <a:graphic xmlns:a="http://schemas.openxmlformats.org/drawingml/2006/main">
                <a:graphicData uri="http://schemas.microsoft.com/office/word/2010/wordprocessingShape">
                  <wps:wsp>
                    <wps:cNvSpPr txBox="1"/>
                    <wps:spPr>
                      <a:xfrm>
                        <a:ext cx="212471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16.3 Agile Principles in Systems Engineering</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016" type="#_x0000_t202" style="position:absolute;margin-left:234.40000000000001pt;margin-top:50.950000000000003pt;width:167.30000000000001pt;height:7.4500000000000002pt;z-index:-18874363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16.3 Agile Principles in Systems Engineering</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8" behindDoc="1" locked="0" layoutInCell="1" allowOverlap="1">
              <wp:simplePos x="0" y="0"/>
              <wp:positionH relativeFrom="page">
                <wp:posOffset>4941570</wp:posOffset>
              </wp:positionH>
              <wp:positionV relativeFrom="page">
                <wp:posOffset>654050</wp:posOffset>
              </wp:positionV>
              <wp:extent cx="45720" cy="69850"/>
              <wp:wrapNone/>
              <wp:docPr id="60" name="Shape 60"/>
              <a:graphic xmlns:a="http://schemas.openxmlformats.org/drawingml/2006/main">
                <a:graphicData uri="http://schemas.microsoft.com/office/word/2010/wordprocessingShape">
                  <wps:wsp>
                    <wps:cNvSpPr txBox="1"/>
                    <wps:spPr>
                      <a:xfrm>
                        <a:ext cx="45720" cy="69850"/>
                      </a:xfrm>
                      <a:prstGeom prst="rect"/>
                      <a:noFill/>
                    </wps:spPr>
                    <wps:txbx>
                      <w:txbxContent>
                        <w:p>
                          <w:pPr>
                            <w:pStyle w:val="Style34"/>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86" type="#_x0000_t202" style="position:absolute;margin-left:389.10000000000002pt;margin-top:51.5pt;width:3.6000000000000001pt;height:5.5pt;z-index:-188744015;mso-wrap-style:none;mso-wrap-distance-left:0;mso-wrap-distance-right:0;mso-position-horizontal-relative:page;mso-position-vertical-relative:page" wrapcoords="0 0" filled="f" stroked="f">
              <v:textbox style="mso-fit-shape-to-text:t" inset="0,0,0,0">
                <w:txbxContent>
                  <w:p>
                    <w:pPr>
                      <w:pStyle w:val="Style34"/>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2" behindDoc="1" locked="0" layoutInCell="1" allowOverlap="1">
              <wp:simplePos x="0" y="0"/>
              <wp:positionH relativeFrom="page">
                <wp:posOffset>431800</wp:posOffset>
              </wp:positionH>
              <wp:positionV relativeFrom="page">
                <wp:posOffset>647065</wp:posOffset>
              </wp:positionV>
              <wp:extent cx="1149350" cy="94615"/>
              <wp:wrapNone/>
              <wp:docPr id="992" name="Shape 992"/>
              <a:graphic xmlns:a="http://schemas.openxmlformats.org/drawingml/2006/main">
                <a:graphicData uri="http://schemas.microsoft.com/office/word/2010/wordprocessingShape">
                  <wps:wsp>
                    <wps:cNvSpPr txBox="1"/>
                    <wps:spPr>
                      <a:xfrm>
                        <a:ext cx="114935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16 Agile Approaches</w:t>
                          </w:r>
                        </w:p>
                      </w:txbxContent>
                    </wps:txbx>
                    <wps:bodyPr wrap="none" lIns="0" tIns="0" rIns="0" bIns="0">
                      <a:spAutoFit/>
                    </wps:bodyPr>
                  </wps:wsp>
                </a:graphicData>
              </a:graphic>
            </wp:anchor>
          </w:drawing>
        </mc:Choice>
        <mc:Fallback>
          <w:pict>
            <v:shape id="_x0000_s2018" type="#_x0000_t202" style="position:absolute;margin-left:34.pt;margin-top:50.950000000000003pt;width:90.5pt;height:7.4500000000000002pt;z-index:-18874363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16 Agile Approaches</w:t>
                    </w:r>
                  </w:p>
                </w:txbxContent>
              </v:textbox>
              <w10:wrap anchorx="page" anchory="page"/>
            </v:shape>
          </w:pict>
        </mc:Fallback>
      </mc:AlternateContent>
    </w:r>
  </w:p>
</w:hdr>
</file>

<file path=word/header2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4" behindDoc="1" locked="0" layoutInCell="1" allowOverlap="1">
              <wp:simplePos x="0" y="0"/>
              <wp:positionH relativeFrom="page">
                <wp:posOffset>2399030</wp:posOffset>
              </wp:positionH>
              <wp:positionV relativeFrom="page">
                <wp:posOffset>647065</wp:posOffset>
              </wp:positionV>
              <wp:extent cx="2703830" cy="94615"/>
              <wp:wrapNone/>
              <wp:docPr id="994" name="Shape 994"/>
              <a:graphic xmlns:a="http://schemas.openxmlformats.org/drawingml/2006/main">
                <a:graphicData uri="http://schemas.microsoft.com/office/word/2010/wordprocessingShape">
                  <wps:wsp>
                    <wps:cNvSpPr txBox="1"/>
                    <wps:spPr>
                      <a:xfrm>
                        <a:ext cx="270383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16.2 The Manifesto for Agile Software Development (2001)</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020" type="#_x0000_t202" style="position:absolute;margin-left:188.90000000000001pt;margin-top:50.950000000000003pt;width:212.90000000000001pt;height:7.4500000000000002pt;z-index:-18874362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16.2 The Manifesto for Agile Software Development (2001)</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6" behindDoc="1" locked="0" layoutInCell="1" allowOverlap="1">
              <wp:simplePos x="0" y="0"/>
              <wp:positionH relativeFrom="page">
                <wp:posOffset>431800</wp:posOffset>
              </wp:positionH>
              <wp:positionV relativeFrom="page">
                <wp:posOffset>647065</wp:posOffset>
              </wp:positionV>
              <wp:extent cx="1149350" cy="94615"/>
              <wp:wrapNone/>
              <wp:docPr id="996" name="Shape 996"/>
              <a:graphic xmlns:a="http://schemas.openxmlformats.org/drawingml/2006/main">
                <a:graphicData uri="http://schemas.microsoft.com/office/word/2010/wordprocessingShape">
                  <wps:wsp>
                    <wps:cNvSpPr txBox="1"/>
                    <wps:spPr>
                      <a:xfrm>
                        <a:ext cx="114935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16 Agile Approaches</w:t>
                          </w:r>
                        </w:p>
                      </w:txbxContent>
                    </wps:txbx>
                    <wps:bodyPr wrap="none" lIns="0" tIns="0" rIns="0" bIns="0">
                      <a:spAutoFit/>
                    </wps:bodyPr>
                  </wps:wsp>
                </a:graphicData>
              </a:graphic>
            </wp:anchor>
          </w:drawing>
        </mc:Choice>
        <mc:Fallback>
          <w:pict>
            <v:shape id="_x0000_s2022" type="#_x0000_t202" style="position:absolute;margin-left:34.pt;margin-top:50.950000000000003pt;width:90.5pt;height:7.4500000000000002pt;z-index:-18874362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16 Agile Approaches</w:t>
                    </w:r>
                  </w:p>
                </w:txbxContent>
              </v:textbox>
              <w10:wrap anchorx="page" anchory="page"/>
            </v:shape>
          </w:pict>
        </mc:Fallback>
      </mc:AlternateContent>
    </w:r>
  </w:p>
</w:hdr>
</file>

<file path=word/header2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8" behindDoc="1" locked="0" layoutInCell="1" allowOverlap="1">
              <wp:simplePos x="0" y="0"/>
              <wp:positionH relativeFrom="page">
                <wp:posOffset>431800</wp:posOffset>
              </wp:positionH>
              <wp:positionV relativeFrom="page">
                <wp:posOffset>647065</wp:posOffset>
              </wp:positionV>
              <wp:extent cx="1149350" cy="94615"/>
              <wp:wrapNone/>
              <wp:docPr id="998" name="Shape 998"/>
              <a:graphic xmlns:a="http://schemas.openxmlformats.org/drawingml/2006/main">
                <a:graphicData uri="http://schemas.microsoft.com/office/word/2010/wordprocessingShape">
                  <wps:wsp>
                    <wps:cNvSpPr txBox="1"/>
                    <wps:spPr>
                      <a:xfrm>
                        <a:ext cx="114935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16 Agile Approaches</w:t>
                          </w:r>
                        </w:p>
                      </w:txbxContent>
                    </wps:txbx>
                    <wps:bodyPr wrap="none" lIns="0" tIns="0" rIns="0" bIns="0">
                      <a:spAutoFit/>
                    </wps:bodyPr>
                  </wps:wsp>
                </a:graphicData>
              </a:graphic>
            </wp:anchor>
          </w:drawing>
        </mc:Choice>
        <mc:Fallback>
          <w:pict>
            <v:shape id="_x0000_s2024" type="#_x0000_t202" style="position:absolute;margin-left:34.pt;margin-top:50.950000000000003pt;width:90.5pt;height:7.4500000000000002pt;z-index:-18874362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16 Agile Approaches</w:t>
                    </w:r>
                  </w:p>
                </w:txbxContent>
              </v:textbox>
              <w10:wrap anchorx="page" anchory="page"/>
            </v:shape>
          </w:pict>
        </mc:Fallback>
      </mc:AlternateContent>
    </w:r>
  </w:p>
</w:hdr>
</file>

<file path=word/header2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0" behindDoc="1" locked="0" layoutInCell="1" allowOverlap="1">
              <wp:simplePos x="0" y="0"/>
              <wp:positionH relativeFrom="page">
                <wp:posOffset>4065270</wp:posOffset>
              </wp:positionH>
              <wp:positionV relativeFrom="page">
                <wp:posOffset>647065</wp:posOffset>
              </wp:positionV>
              <wp:extent cx="1042670" cy="94615"/>
              <wp:wrapNone/>
              <wp:docPr id="1000" name="Shape 1000"/>
              <a:graphic xmlns:a="http://schemas.openxmlformats.org/drawingml/2006/main">
                <a:graphicData uri="http://schemas.microsoft.com/office/word/2010/wordprocessingShape">
                  <wps:wsp>
                    <wps:cNvSpPr txBox="1"/>
                    <wps:spPr>
                      <a:xfrm>
                        <a:ext cx="104267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16.4 Scaling Agile</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026" type="#_x0000_t202" style="position:absolute;margin-left:320.10000000000002pt;margin-top:50.950000000000003pt;width:82.100000000000009pt;height:7.4500000000000002pt;z-index:-18874362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16.4 Scaling Agile</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2" behindDoc="1" locked="0" layoutInCell="1" allowOverlap="1">
              <wp:simplePos x="0" y="0"/>
              <wp:positionH relativeFrom="page">
                <wp:posOffset>2714625</wp:posOffset>
              </wp:positionH>
              <wp:positionV relativeFrom="page">
                <wp:posOffset>577850</wp:posOffset>
              </wp:positionV>
              <wp:extent cx="2243455" cy="201295"/>
              <wp:wrapNone/>
              <wp:docPr id="1002" name="Shape 1002"/>
              <a:graphic xmlns:a="http://schemas.openxmlformats.org/drawingml/2006/main">
                <a:graphicData uri="http://schemas.microsoft.com/office/word/2010/wordprocessingShape">
                  <wps:wsp>
                    <wps:cNvSpPr txBox="1"/>
                    <wps:spPr>
                      <a:xfrm>
                        <a:ext cx="2243455" cy="20129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16.5 System Architects in an Agile Environment</w:t>
                          </w:r>
                          <w:r>
                            <w:rPr>
                              <w:rFonts w:ascii="Arial" w:eastAsia="Arial" w:hAnsi="Arial" w:cs="Arial"/>
                              <w:b/>
                              <w:bCs/>
                              <w:color w:val="000000"/>
                              <w:spacing w:val="0"/>
                              <w:w w:val="100"/>
                              <w:position w:val="0"/>
                              <w:sz w:val="14"/>
                              <w:szCs w:val="14"/>
                              <w:shd w:val="clear" w:color="auto" w:fill="auto"/>
                              <w:lang w:val="en-US" w:eastAsia="en-US" w:bidi="en-US"/>
                            </w:rPr>
                            <w:t xml:space="preserve"> |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028" type="#_x0000_t202" style="position:absolute;margin-left:213.75pt;margin-top:45.5pt;width:176.65000000000001pt;height:15.85pt;z-index:-18874362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16.5 System Architects in an Agile Environment</w:t>
                    </w:r>
                    <w:r>
                      <w:rPr>
                        <w:rFonts w:ascii="Arial" w:eastAsia="Arial" w:hAnsi="Arial" w:cs="Arial"/>
                        <w:b/>
                        <w:bCs/>
                        <w:color w:val="000000"/>
                        <w:spacing w:val="0"/>
                        <w:w w:val="100"/>
                        <w:position w:val="0"/>
                        <w:sz w:val="14"/>
                        <w:szCs w:val="14"/>
                        <w:shd w:val="clear" w:color="auto" w:fill="auto"/>
                        <w:lang w:val="en-US" w:eastAsia="en-US" w:bidi="en-US"/>
                      </w:rPr>
                      <w:t xml:space="preserve"> |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4" behindDoc="1" locked="0" layoutInCell="1" allowOverlap="1">
              <wp:simplePos x="0" y="0"/>
              <wp:positionH relativeFrom="page">
                <wp:posOffset>2714625</wp:posOffset>
              </wp:positionH>
              <wp:positionV relativeFrom="page">
                <wp:posOffset>577850</wp:posOffset>
              </wp:positionV>
              <wp:extent cx="2243455" cy="201295"/>
              <wp:wrapNone/>
              <wp:docPr id="1004" name="Shape 1004"/>
              <a:graphic xmlns:a="http://schemas.openxmlformats.org/drawingml/2006/main">
                <a:graphicData uri="http://schemas.microsoft.com/office/word/2010/wordprocessingShape">
                  <wps:wsp>
                    <wps:cNvSpPr txBox="1"/>
                    <wps:spPr>
                      <a:xfrm>
                        <a:ext cx="2243455" cy="20129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16.5 System Architects in an Agile Environment</w:t>
                          </w:r>
                          <w:r>
                            <w:rPr>
                              <w:rFonts w:ascii="Arial" w:eastAsia="Arial" w:hAnsi="Arial" w:cs="Arial"/>
                              <w:b/>
                              <w:bCs/>
                              <w:color w:val="000000"/>
                              <w:spacing w:val="0"/>
                              <w:w w:val="100"/>
                              <w:position w:val="0"/>
                              <w:sz w:val="14"/>
                              <w:szCs w:val="14"/>
                              <w:shd w:val="clear" w:color="auto" w:fill="auto"/>
                              <w:lang w:val="en-US" w:eastAsia="en-US" w:bidi="en-US"/>
                            </w:rPr>
                            <w:t xml:space="preserve"> |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030" type="#_x0000_t202" style="position:absolute;margin-left:213.75pt;margin-top:45.5pt;width:176.65000000000001pt;height:15.85pt;z-index:-18874361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16.5 System Architects in an Agile Environment</w:t>
                    </w:r>
                    <w:r>
                      <w:rPr>
                        <w:rFonts w:ascii="Arial" w:eastAsia="Arial" w:hAnsi="Arial" w:cs="Arial"/>
                        <w:b/>
                        <w:bCs/>
                        <w:color w:val="000000"/>
                        <w:spacing w:val="0"/>
                        <w:w w:val="100"/>
                        <w:position w:val="0"/>
                        <w:sz w:val="14"/>
                        <w:szCs w:val="14"/>
                        <w:shd w:val="clear" w:color="auto" w:fill="auto"/>
                        <w:lang w:val="en-US" w:eastAsia="en-US" w:bidi="en-US"/>
                      </w:rPr>
                      <w:t xml:space="preserve"> |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6" behindDoc="1" locked="0" layoutInCell="1" allowOverlap="1">
              <wp:simplePos x="0" y="0"/>
              <wp:positionH relativeFrom="page">
                <wp:posOffset>4145280</wp:posOffset>
              </wp:positionH>
              <wp:positionV relativeFrom="page">
                <wp:posOffset>652145</wp:posOffset>
              </wp:positionV>
              <wp:extent cx="935990" cy="73025"/>
              <wp:wrapNone/>
              <wp:docPr id="1010" name="Shape 1010"/>
              <a:graphic xmlns:a="http://schemas.openxmlformats.org/drawingml/2006/main">
                <a:graphicData uri="http://schemas.microsoft.com/office/word/2010/wordprocessingShape">
                  <wps:wsp>
                    <wps:cNvSpPr txBox="1"/>
                    <wps:spPr>
                      <a:xfrm>
                        <a:ext cx="935990"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17.1 Motivation</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036" type="#_x0000_t202" style="position:absolute;margin-left:326.40000000000003pt;margin-top:51.350000000000001pt;width:73.700000000000003pt;height:5.75pt;z-index:-18874361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17.1 Motivation</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8" behindDoc="1" locked="0" layoutInCell="1" allowOverlap="1">
              <wp:simplePos x="0" y="0"/>
              <wp:positionH relativeFrom="page">
                <wp:posOffset>408305</wp:posOffset>
              </wp:positionH>
              <wp:positionV relativeFrom="page">
                <wp:posOffset>652145</wp:posOffset>
              </wp:positionV>
              <wp:extent cx="1115695" cy="73025"/>
              <wp:wrapNone/>
              <wp:docPr id="1012" name="Shape 1012"/>
              <a:graphic xmlns:a="http://schemas.openxmlformats.org/drawingml/2006/main">
                <a:graphicData uri="http://schemas.microsoft.com/office/word/2010/wordprocessingShape">
                  <wps:wsp>
                    <wps:cNvSpPr txBox="1"/>
                    <wps:spPr>
                      <a:xfrm>
                        <a:ext cx="1115695"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17 The FAS Method</w:t>
                          </w:r>
                        </w:p>
                      </w:txbxContent>
                    </wps:txbx>
                    <wps:bodyPr wrap="none" lIns="0" tIns="0" rIns="0" bIns="0">
                      <a:spAutoFit/>
                    </wps:bodyPr>
                  </wps:wsp>
                </a:graphicData>
              </a:graphic>
            </wp:anchor>
          </w:drawing>
        </mc:Choice>
        <mc:Fallback>
          <w:pict>
            <v:shape id="_x0000_s2038" type="#_x0000_t202" style="position:absolute;margin-left:32.149999999999999pt;margin-top:51.350000000000001pt;width:87.850000000000009pt;height:5.75pt;z-index:-18874361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17 The FAS Method</w:t>
                    </w:r>
                  </w:p>
                </w:txbxContent>
              </v:textbox>
              <w10:wrap anchorx="page" anchory="page"/>
            </v:shape>
          </w:pict>
        </mc:Fallback>
      </mc:AlternateContent>
    </w:r>
  </w:p>
</w:hdr>
</file>

<file path=word/header2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0" behindDoc="1" locked="0" layoutInCell="1" allowOverlap="1">
              <wp:simplePos x="0" y="0"/>
              <wp:positionH relativeFrom="page">
                <wp:posOffset>4922520</wp:posOffset>
              </wp:positionH>
              <wp:positionV relativeFrom="page">
                <wp:posOffset>652145</wp:posOffset>
              </wp:positionV>
              <wp:extent cx="155575" cy="73025"/>
              <wp:wrapNone/>
              <wp:docPr id="1014" name="Shape 1014"/>
              <a:graphic xmlns:a="http://schemas.openxmlformats.org/drawingml/2006/main">
                <a:graphicData uri="http://schemas.microsoft.com/office/word/2010/wordprocessingShape">
                  <wps:wsp>
                    <wps:cNvSpPr txBox="1"/>
                    <wps:spPr>
                      <a:xfrm>
                        <a:ext cx="155575"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040" type="#_x0000_t202" style="position:absolute;margin-left:387.60000000000002pt;margin-top:51.350000000000001pt;width:12.25pt;height:5.75pt;z-index:-18874361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2" behindDoc="1" locked="0" layoutInCell="1" allowOverlap="1">
              <wp:simplePos x="0" y="0"/>
              <wp:positionH relativeFrom="page">
                <wp:posOffset>462915</wp:posOffset>
              </wp:positionH>
              <wp:positionV relativeFrom="page">
                <wp:posOffset>647065</wp:posOffset>
              </wp:positionV>
              <wp:extent cx="2441575" cy="94615"/>
              <wp:wrapNone/>
              <wp:docPr id="64" name="Shape 64"/>
              <a:graphic xmlns:a="http://schemas.openxmlformats.org/drawingml/2006/main">
                <a:graphicData uri="http://schemas.microsoft.com/office/word/2010/wordprocessingShape">
                  <wps:wsp>
                    <wps:cNvSpPr txBox="1"/>
                    <wps:spPr>
                      <a:xfrm>
                        <a:ext cx="2441575"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3 Better Products - The Value of Systems Architecting</w:t>
                          </w:r>
                        </w:p>
                      </w:txbxContent>
                    </wps:txbx>
                    <wps:bodyPr wrap="none" lIns="0" tIns="0" rIns="0" bIns="0">
                      <a:spAutoFit/>
                    </wps:bodyPr>
                  </wps:wsp>
                </a:graphicData>
              </a:graphic>
            </wp:anchor>
          </w:drawing>
        </mc:Choice>
        <mc:Fallback>
          <w:pict>
            <v:shape id="_x0000_s1090" type="#_x0000_t202" style="position:absolute;margin-left:36.450000000000003pt;margin-top:50.950000000000003pt;width:192.25pt;height:7.4500000000000002pt;z-index:-18874401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3 Better Products - The Value of Systems Architecting</w:t>
                    </w:r>
                  </w:p>
                </w:txbxContent>
              </v:textbox>
              <w10:wrap anchorx="page" anchory="page"/>
            </v:shape>
          </w:pict>
        </mc:Fallback>
      </mc:AlternateContent>
    </w:r>
  </w:p>
</w:hdr>
</file>

<file path=word/header2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2" behindDoc="1" locked="0" layoutInCell="1" allowOverlap="1">
              <wp:simplePos x="0" y="0"/>
              <wp:positionH relativeFrom="page">
                <wp:posOffset>3449955</wp:posOffset>
              </wp:positionH>
              <wp:positionV relativeFrom="page">
                <wp:posOffset>652145</wp:posOffset>
              </wp:positionV>
              <wp:extent cx="1630680" cy="73025"/>
              <wp:wrapNone/>
              <wp:docPr id="1029" name="Shape 1029"/>
              <a:graphic xmlns:a="http://schemas.openxmlformats.org/drawingml/2006/main">
                <a:graphicData uri="http://schemas.microsoft.com/office/word/2010/wordprocessingShape">
                  <wps:wsp>
                    <wps:cNvSpPr txBox="1"/>
                    <wps:spPr>
                      <a:xfrm>
                        <a:ext cx="1630680"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17.3 How the FAS Method Works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055" type="#_x0000_t202" style="position:absolute;margin-left:271.64999999999998pt;margin-top:51.350000000000001pt;width:128.40000000000001pt;height:5.75pt;z-index:-18874361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17.3 How the FAS Method Works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4" behindDoc="1" locked="0" layoutInCell="1" allowOverlap="1">
              <wp:simplePos x="0" y="0"/>
              <wp:positionH relativeFrom="page">
                <wp:posOffset>408305</wp:posOffset>
              </wp:positionH>
              <wp:positionV relativeFrom="page">
                <wp:posOffset>652145</wp:posOffset>
              </wp:positionV>
              <wp:extent cx="1115695" cy="73025"/>
              <wp:wrapNone/>
              <wp:docPr id="1031" name="Shape 1031"/>
              <a:graphic xmlns:a="http://schemas.openxmlformats.org/drawingml/2006/main">
                <a:graphicData uri="http://schemas.microsoft.com/office/word/2010/wordprocessingShape">
                  <wps:wsp>
                    <wps:cNvSpPr txBox="1"/>
                    <wps:spPr>
                      <a:xfrm>
                        <a:ext cx="1115695"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17 The FAS Method</w:t>
                          </w:r>
                        </w:p>
                      </w:txbxContent>
                    </wps:txbx>
                    <wps:bodyPr wrap="none" lIns="0" tIns="0" rIns="0" bIns="0">
                      <a:spAutoFit/>
                    </wps:bodyPr>
                  </wps:wsp>
                </a:graphicData>
              </a:graphic>
            </wp:anchor>
          </w:drawing>
        </mc:Choice>
        <mc:Fallback>
          <w:pict>
            <v:shape id="_x0000_s2057" type="#_x0000_t202" style="position:absolute;margin-left:32.149999999999999pt;margin-top:51.350000000000001pt;width:87.850000000000009pt;height:5.75pt;z-index:-18874360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17 The FAS Method</w:t>
                    </w:r>
                  </w:p>
                </w:txbxContent>
              </v:textbox>
              <w10:wrap anchorx="page" anchory="page"/>
            </v:shape>
          </w:pict>
        </mc:Fallback>
      </mc:AlternateContent>
    </w:r>
  </w:p>
</w:hdr>
</file>

<file path=word/header2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6" behindDoc="1" locked="0" layoutInCell="1" allowOverlap="1">
              <wp:simplePos x="0" y="0"/>
              <wp:positionH relativeFrom="page">
                <wp:posOffset>3094990</wp:posOffset>
              </wp:positionH>
              <wp:positionV relativeFrom="page">
                <wp:posOffset>648970</wp:posOffset>
              </wp:positionV>
              <wp:extent cx="1990090" cy="94615"/>
              <wp:wrapNone/>
              <wp:docPr id="1033" name="Shape 1033"/>
              <a:graphic xmlns:a="http://schemas.openxmlformats.org/drawingml/2006/main">
                <a:graphicData uri="http://schemas.microsoft.com/office/word/2010/wordprocessingShape">
                  <wps:wsp>
                    <wps:cNvSpPr txBox="1"/>
                    <wps:spPr>
                      <a:xfrm>
                        <a:ext cx="199009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17.2 Functional Architectures for Systems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059" type="#_x0000_t202" style="position:absolute;margin-left:243.70000000000002pt;margin-top:51.100000000000001pt;width:156.70000000000002pt;height:7.4500000000000002pt;z-index:-18874360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17.2 Functional Architectures for Systems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8" behindDoc="1" locked="0" layoutInCell="1" allowOverlap="1">
              <wp:simplePos x="0" y="0"/>
              <wp:positionH relativeFrom="page">
                <wp:posOffset>3996055</wp:posOffset>
              </wp:positionH>
              <wp:positionV relativeFrom="page">
                <wp:posOffset>640080</wp:posOffset>
              </wp:positionV>
              <wp:extent cx="1149350" cy="94615"/>
              <wp:wrapNone/>
              <wp:docPr id="1107" name="Shape 1107"/>
              <a:graphic xmlns:a="http://schemas.openxmlformats.org/drawingml/2006/main">
                <a:graphicData uri="http://schemas.microsoft.com/office/word/2010/wordprocessingShape">
                  <wps:wsp>
                    <wps:cNvSpPr txBox="1"/>
                    <wps:spPr>
                      <a:xfrm>
                        <a:ext cx="114935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17.5 FAS with SysML</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133" type="#_x0000_t202" style="position:absolute;margin-left:314.65000000000003pt;margin-top:50.399999999999999pt;width:90.5pt;height:7.4500000000000002pt;z-index:-18874360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17.5 FAS with SysML</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0" behindDoc="1" locked="0" layoutInCell="1" allowOverlap="1">
              <wp:simplePos x="0" y="0"/>
              <wp:positionH relativeFrom="page">
                <wp:posOffset>408305</wp:posOffset>
              </wp:positionH>
              <wp:positionV relativeFrom="page">
                <wp:posOffset>652145</wp:posOffset>
              </wp:positionV>
              <wp:extent cx="1115695" cy="73025"/>
              <wp:wrapNone/>
              <wp:docPr id="1109" name="Shape 1109"/>
              <a:graphic xmlns:a="http://schemas.openxmlformats.org/drawingml/2006/main">
                <a:graphicData uri="http://schemas.microsoft.com/office/word/2010/wordprocessingShape">
                  <wps:wsp>
                    <wps:cNvSpPr txBox="1"/>
                    <wps:spPr>
                      <a:xfrm>
                        <a:ext cx="1115695"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17 The FAS Method</w:t>
                          </w:r>
                        </w:p>
                      </w:txbxContent>
                    </wps:txbx>
                    <wps:bodyPr wrap="none" lIns="0" tIns="0" rIns="0" bIns="0">
                      <a:spAutoFit/>
                    </wps:bodyPr>
                  </wps:wsp>
                </a:graphicData>
              </a:graphic>
            </wp:anchor>
          </w:drawing>
        </mc:Choice>
        <mc:Fallback>
          <w:pict>
            <v:shape id="_x0000_s2135" type="#_x0000_t202" style="position:absolute;margin-left:32.149999999999999pt;margin-top:51.350000000000001pt;width:87.850000000000009pt;height:5.75pt;z-index:-18874360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17 The FAS Method</w:t>
                    </w:r>
                  </w:p>
                </w:txbxContent>
              </v:textbox>
              <w10:wrap anchorx="page" anchory="page"/>
            </v:shape>
          </w:pict>
        </mc:Fallback>
      </mc:AlternateContent>
    </w:r>
  </w:p>
</w:hdr>
</file>

<file path=word/header2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2" behindDoc="1" locked="0" layoutInCell="1" allowOverlap="1">
              <wp:simplePos x="0" y="0"/>
              <wp:positionH relativeFrom="page">
                <wp:posOffset>4062730</wp:posOffset>
              </wp:positionH>
              <wp:positionV relativeFrom="page">
                <wp:posOffset>652145</wp:posOffset>
              </wp:positionV>
              <wp:extent cx="1082040" cy="73025"/>
              <wp:wrapNone/>
              <wp:docPr id="1111" name="Shape 1111"/>
              <a:graphic xmlns:a="http://schemas.openxmlformats.org/drawingml/2006/main">
                <a:graphicData uri="http://schemas.microsoft.com/office/word/2010/wordprocessingShape">
                  <wps:wsp>
                    <wps:cNvSpPr txBox="1"/>
                    <wps:spPr>
                      <a:xfrm>
                        <a:ext cx="1082040"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17.4 FAS Heuristics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137" type="#_x0000_t202" style="position:absolute;margin-left:319.90000000000003pt;margin-top:51.350000000000001pt;width:85.200000000000003pt;height:5.75pt;z-index:-18874360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17.4 FAS Heuristics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4" behindDoc="1" locked="0" layoutInCell="1" allowOverlap="1">
              <wp:simplePos x="0" y="0"/>
              <wp:positionH relativeFrom="page">
                <wp:posOffset>3368040</wp:posOffset>
              </wp:positionH>
              <wp:positionV relativeFrom="page">
                <wp:posOffset>648970</wp:posOffset>
              </wp:positionV>
              <wp:extent cx="1713230" cy="94615"/>
              <wp:wrapNone/>
              <wp:docPr id="1197" name="Shape 1197"/>
              <a:graphic xmlns:a="http://schemas.openxmlformats.org/drawingml/2006/main">
                <a:graphicData uri="http://schemas.microsoft.com/office/word/2010/wordprocessingShape">
                  <wps:wsp>
                    <wps:cNvSpPr txBox="1"/>
                    <wps:spPr>
                      <a:xfrm>
                        <a:ext cx="171323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176 SysML Modeling Tool Support</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223" type="#_x0000_t202" style="position:absolute;margin-left:265.19999999999999pt;margin-top:51.100000000000001pt;width:134.90000000000001pt;height:7.4500000000000002pt;z-index:-18874359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176 SysML Modeling Tool Support</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6" behindDoc="1" locked="0" layoutInCell="1" allowOverlap="1">
              <wp:simplePos x="0" y="0"/>
              <wp:positionH relativeFrom="page">
                <wp:posOffset>408305</wp:posOffset>
              </wp:positionH>
              <wp:positionV relativeFrom="page">
                <wp:posOffset>652145</wp:posOffset>
              </wp:positionV>
              <wp:extent cx="1115695" cy="73025"/>
              <wp:wrapNone/>
              <wp:docPr id="1199" name="Shape 1199"/>
              <a:graphic xmlns:a="http://schemas.openxmlformats.org/drawingml/2006/main">
                <a:graphicData uri="http://schemas.microsoft.com/office/word/2010/wordprocessingShape">
                  <wps:wsp>
                    <wps:cNvSpPr txBox="1"/>
                    <wps:spPr>
                      <a:xfrm>
                        <a:ext cx="1115695"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17 The FAS Method</w:t>
                          </w:r>
                        </w:p>
                      </w:txbxContent>
                    </wps:txbx>
                    <wps:bodyPr wrap="none" lIns="0" tIns="0" rIns="0" bIns="0">
                      <a:spAutoFit/>
                    </wps:bodyPr>
                  </wps:wsp>
                </a:graphicData>
              </a:graphic>
            </wp:anchor>
          </w:drawing>
        </mc:Choice>
        <mc:Fallback>
          <w:pict>
            <v:shape id="_x0000_s2225" type="#_x0000_t202" style="position:absolute;margin-left:32.149999999999999pt;margin-top:51.350000000000001pt;width:87.850000000000009pt;height:5.75pt;z-index:-18874359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17 The FAS Method</w:t>
                    </w:r>
                  </w:p>
                </w:txbxContent>
              </v:textbox>
              <w10:wrap anchorx="page" anchory="page"/>
            </v:shape>
          </w:pict>
        </mc:Fallback>
      </mc:AlternateContent>
    </w:r>
  </w:p>
</w:hdr>
</file>

<file path=word/header2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8" behindDoc="1" locked="0" layoutInCell="1" allowOverlap="1">
              <wp:simplePos x="0" y="0"/>
              <wp:positionH relativeFrom="page">
                <wp:posOffset>3314700</wp:posOffset>
              </wp:positionH>
              <wp:positionV relativeFrom="page">
                <wp:posOffset>648970</wp:posOffset>
              </wp:positionV>
              <wp:extent cx="1868170" cy="94615"/>
              <wp:wrapNone/>
              <wp:docPr id="1257" name="Shape 1257"/>
              <a:graphic xmlns:a="http://schemas.openxmlformats.org/drawingml/2006/main">
                <a:graphicData uri="http://schemas.microsoft.com/office/word/2010/wordprocessingShape">
                  <wps:wsp>
                    <wps:cNvSpPr txBox="1"/>
                    <wps:spPr>
                      <a:xfrm>
                        <a:ext cx="186817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178 Experiences with the FAS Method</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283" type="#_x0000_t202" style="position:absolute;margin-left:261.pt;margin-top:51.100000000000001pt;width:147.09999999999999pt;height:7.4500000000000002pt;z-index:-18874359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178 Experiences with the FAS Method</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0" behindDoc="1" locked="0" layoutInCell="1" allowOverlap="1">
              <wp:simplePos x="0" y="0"/>
              <wp:positionH relativeFrom="page">
                <wp:posOffset>408305</wp:posOffset>
              </wp:positionH>
              <wp:positionV relativeFrom="page">
                <wp:posOffset>652145</wp:posOffset>
              </wp:positionV>
              <wp:extent cx="1115695" cy="73025"/>
              <wp:wrapNone/>
              <wp:docPr id="1259" name="Shape 1259"/>
              <a:graphic xmlns:a="http://schemas.openxmlformats.org/drawingml/2006/main">
                <a:graphicData uri="http://schemas.microsoft.com/office/word/2010/wordprocessingShape">
                  <wps:wsp>
                    <wps:cNvSpPr txBox="1"/>
                    <wps:spPr>
                      <a:xfrm>
                        <a:ext cx="1115695"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17 The FAS Method</w:t>
                          </w:r>
                        </w:p>
                      </w:txbxContent>
                    </wps:txbx>
                    <wps:bodyPr wrap="none" lIns="0" tIns="0" rIns="0" bIns="0">
                      <a:spAutoFit/>
                    </wps:bodyPr>
                  </wps:wsp>
                </a:graphicData>
              </a:graphic>
            </wp:anchor>
          </w:drawing>
        </mc:Choice>
        <mc:Fallback>
          <w:pict>
            <v:shape id="_x0000_s2285" type="#_x0000_t202" style="position:absolute;margin-left:32.149999999999999pt;margin-top:51.350000000000001pt;width:87.850000000000009pt;height:5.75pt;z-index:-18874359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17 The FAS Method</w:t>
                    </w:r>
                  </w:p>
                </w:txbxContent>
              </v:textbox>
              <w10:wrap anchorx="page" anchory="page"/>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4" behindDoc="1" locked="0" layoutInCell="1" allowOverlap="1">
              <wp:simplePos x="0" y="0"/>
              <wp:positionH relativeFrom="page">
                <wp:posOffset>462915</wp:posOffset>
              </wp:positionH>
              <wp:positionV relativeFrom="page">
                <wp:posOffset>647065</wp:posOffset>
              </wp:positionV>
              <wp:extent cx="2441575" cy="94615"/>
              <wp:wrapNone/>
              <wp:docPr id="66" name="Shape 66"/>
              <a:graphic xmlns:a="http://schemas.openxmlformats.org/drawingml/2006/main">
                <a:graphicData uri="http://schemas.microsoft.com/office/word/2010/wordprocessingShape">
                  <wps:wsp>
                    <wps:cNvSpPr txBox="1"/>
                    <wps:spPr>
                      <a:xfrm>
                        <a:ext cx="2441575"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3 Better Products - The Value of Systems Architecting</w:t>
                          </w:r>
                        </w:p>
                      </w:txbxContent>
                    </wps:txbx>
                    <wps:bodyPr wrap="none" lIns="0" tIns="0" rIns="0" bIns="0">
                      <a:spAutoFit/>
                    </wps:bodyPr>
                  </wps:wsp>
                </a:graphicData>
              </a:graphic>
            </wp:anchor>
          </w:drawing>
        </mc:Choice>
        <mc:Fallback>
          <w:pict>
            <v:shape id="_x0000_s1092" type="#_x0000_t202" style="position:absolute;margin-left:36.450000000000003pt;margin-top:50.950000000000003pt;width:192.25pt;height:7.4500000000000002pt;z-index:-18874400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3 Better Products - The Value of Systems Architecting</w:t>
                    </w:r>
                  </w:p>
                </w:txbxContent>
              </v:textbox>
              <w10:wrap anchorx="page" anchory="page"/>
            </v:shape>
          </w:pict>
        </mc:Fallback>
      </mc:AlternateContent>
    </w:r>
  </w:p>
</w:hdr>
</file>

<file path=word/header2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2" behindDoc="1" locked="0" layoutInCell="1" allowOverlap="1">
              <wp:simplePos x="0" y="0"/>
              <wp:positionH relativeFrom="page">
                <wp:posOffset>1948815</wp:posOffset>
              </wp:positionH>
              <wp:positionV relativeFrom="page">
                <wp:posOffset>648970</wp:posOffset>
              </wp:positionV>
              <wp:extent cx="3078480" cy="94615"/>
              <wp:wrapNone/>
              <wp:docPr id="1261" name="Shape 1261"/>
              <a:graphic xmlns:a="http://schemas.openxmlformats.org/drawingml/2006/main">
                <a:graphicData uri="http://schemas.microsoft.com/office/word/2010/wordprocessingShape">
                  <wps:wsp>
                    <wps:cNvSpPr txBox="1"/>
                    <wps:spPr>
                      <a:xfrm>
                        <a:ext cx="307848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17.7 Mapping of a Functional Architecture to a Physical Architecture</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287" type="#_x0000_t202" style="position:absolute;margin-left:153.45000000000002pt;margin-top:51.100000000000001pt;width:242.40000000000001pt;height:7.4500000000000002pt;z-index:-18874359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17.7 Mapping of a Functional Architecture to a Physical Architecture</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4" behindDoc="1" locked="0" layoutInCell="1" allowOverlap="1">
              <wp:simplePos x="0" y="0"/>
              <wp:positionH relativeFrom="page">
                <wp:posOffset>2430780</wp:posOffset>
              </wp:positionH>
              <wp:positionV relativeFrom="page">
                <wp:posOffset>648970</wp:posOffset>
              </wp:positionV>
              <wp:extent cx="2749550" cy="94615"/>
              <wp:wrapNone/>
              <wp:docPr id="1281" name="Shape 1281"/>
              <a:graphic xmlns:a="http://schemas.openxmlformats.org/drawingml/2006/main">
                <a:graphicData uri="http://schemas.microsoft.com/office/word/2010/wordprocessingShape">
                  <wps:wsp>
                    <wps:cNvSpPr txBox="1"/>
                    <wps:spPr>
                      <a:xfrm>
                        <a:ext cx="274955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17.10 Quality Requirements and the Functional Architecture</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307" type="#_x0000_t202" style="position:absolute;margin-left:191.40000000000001pt;margin-top:51.100000000000001pt;width:216.5pt;height:7.4500000000000002pt;z-index:-18874358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17.10 Quality Requirements and the Functional Architecture</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6" behindDoc="1" locked="0" layoutInCell="1" allowOverlap="1">
              <wp:simplePos x="0" y="0"/>
              <wp:positionH relativeFrom="page">
                <wp:posOffset>408305</wp:posOffset>
              </wp:positionH>
              <wp:positionV relativeFrom="page">
                <wp:posOffset>652145</wp:posOffset>
              </wp:positionV>
              <wp:extent cx="1115695" cy="73025"/>
              <wp:wrapNone/>
              <wp:docPr id="1283" name="Shape 1283"/>
              <a:graphic xmlns:a="http://schemas.openxmlformats.org/drawingml/2006/main">
                <a:graphicData uri="http://schemas.microsoft.com/office/word/2010/wordprocessingShape">
                  <wps:wsp>
                    <wps:cNvSpPr txBox="1"/>
                    <wps:spPr>
                      <a:xfrm>
                        <a:ext cx="1115695"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17 The FAS Method</w:t>
                          </w:r>
                        </w:p>
                      </w:txbxContent>
                    </wps:txbx>
                    <wps:bodyPr wrap="none" lIns="0" tIns="0" rIns="0" bIns="0">
                      <a:spAutoFit/>
                    </wps:bodyPr>
                  </wps:wsp>
                </a:graphicData>
              </a:graphic>
            </wp:anchor>
          </w:drawing>
        </mc:Choice>
        <mc:Fallback>
          <w:pict>
            <v:shape id="_x0000_s2309" type="#_x0000_t202" style="position:absolute;margin-left:32.149999999999999pt;margin-top:51.350000000000001pt;width:87.850000000000009pt;height:5.75pt;z-index:-18874358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17 The FAS Method</w:t>
                    </w:r>
                  </w:p>
                </w:txbxContent>
              </v:textbox>
              <w10:wrap anchorx="page" anchory="page"/>
            </v:shape>
          </w:pict>
        </mc:Fallback>
      </mc:AlternateContent>
    </w:r>
  </w:p>
</w:hdr>
</file>

<file path=word/header2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8" behindDoc="1" locked="0" layoutInCell="1" allowOverlap="1">
              <wp:simplePos x="0" y="0"/>
              <wp:positionH relativeFrom="page">
                <wp:posOffset>3130550</wp:posOffset>
              </wp:positionH>
              <wp:positionV relativeFrom="page">
                <wp:posOffset>577850</wp:posOffset>
              </wp:positionV>
              <wp:extent cx="2018030" cy="94615"/>
              <wp:wrapNone/>
              <wp:docPr id="1301" name="Shape 1301"/>
              <a:graphic xmlns:a="http://schemas.openxmlformats.org/drawingml/2006/main">
                <a:graphicData uri="http://schemas.microsoft.com/office/word/2010/wordprocessingShape">
                  <wps:wsp>
                    <wps:cNvSpPr txBox="1"/>
                    <wps:spPr>
                      <a:xfrm>
                        <a:ext cx="201803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17.12 CPS-FASfor Cyber-physical Systems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327" type="#_x0000_t202" style="position:absolute;margin-left:246.5pt;margin-top:45.5pt;width:158.90000000000001pt;height:7.4500000000000002pt;z-index:-18874358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17.12 CPS-FASfor Cyber-physical Systems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0" behindDoc="1" locked="0" layoutInCell="1" allowOverlap="1">
              <wp:simplePos x="0" y="0"/>
              <wp:positionH relativeFrom="page">
                <wp:posOffset>408305</wp:posOffset>
              </wp:positionH>
              <wp:positionV relativeFrom="page">
                <wp:posOffset>652145</wp:posOffset>
              </wp:positionV>
              <wp:extent cx="1115695" cy="73025"/>
              <wp:wrapNone/>
              <wp:docPr id="1303" name="Shape 1303"/>
              <a:graphic xmlns:a="http://schemas.openxmlformats.org/drawingml/2006/main">
                <a:graphicData uri="http://schemas.microsoft.com/office/word/2010/wordprocessingShape">
                  <wps:wsp>
                    <wps:cNvSpPr txBox="1"/>
                    <wps:spPr>
                      <a:xfrm>
                        <a:ext cx="1115695"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17 The FAS Method</w:t>
                          </w:r>
                        </w:p>
                      </w:txbxContent>
                    </wps:txbx>
                    <wps:bodyPr wrap="none" lIns="0" tIns="0" rIns="0" bIns="0">
                      <a:spAutoFit/>
                    </wps:bodyPr>
                  </wps:wsp>
                </a:graphicData>
              </a:graphic>
            </wp:anchor>
          </w:drawing>
        </mc:Choice>
        <mc:Fallback>
          <w:pict>
            <v:shape id="_x0000_s2329" type="#_x0000_t202" style="position:absolute;margin-left:32.149999999999999pt;margin-top:51.350000000000001pt;width:87.850000000000009pt;height:5.75pt;z-index:-18874358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17 The FAS Method</w:t>
                    </w:r>
                  </w:p>
                </w:txbxContent>
              </v:textbox>
              <w10:wrap anchorx="page" anchory="page"/>
            </v:shape>
          </w:pict>
        </mc:Fallback>
      </mc:AlternateContent>
    </w:r>
  </w:p>
</w:hdr>
</file>

<file path=word/header2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2" behindDoc="1" locked="0" layoutInCell="1" allowOverlap="1">
              <wp:simplePos x="0" y="0"/>
              <wp:positionH relativeFrom="page">
                <wp:posOffset>3446780</wp:posOffset>
              </wp:positionH>
              <wp:positionV relativeFrom="page">
                <wp:posOffset>648970</wp:posOffset>
              </wp:positionV>
              <wp:extent cx="1706880" cy="94615"/>
              <wp:wrapNone/>
              <wp:docPr id="1331" name="Shape 1331"/>
              <a:graphic xmlns:a="http://schemas.openxmlformats.org/drawingml/2006/main">
                <a:graphicData uri="http://schemas.microsoft.com/office/word/2010/wordprocessingShape">
                  <wps:wsp>
                    <wps:cNvSpPr txBox="1"/>
                    <wps:spPr>
                      <a:xfrm>
                        <a:ext cx="170688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 xml:space="preserve">18.2 Variant Modeling with SysML </w:t>
                          </w:r>
                          <w:fldSimple w:instr=" PAGE \* MERGEFORMAT ">
                            <w:r>
                              <w:rPr>
                                <w:rFonts w:ascii="Arial" w:eastAsia="Arial" w:hAnsi="Arial" w:cs="Arial"/>
                                <w:b/>
                                <w:bCs/>
                                <w:i/>
                                <w:i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357" type="#_x0000_t202" style="position:absolute;margin-left:271.39999999999998pt;margin-top:51.100000000000001pt;width:134.40000000000001pt;height:7.4500000000000002pt;z-index:-18874358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 xml:space="preserve">18.2 Variant Modeling with SysML </w:t>
                    </w:r>
                    <w:fldSimple w:instr=" PAGE \* MERGEFORMAT ">
                      <w:r>
                        <w:rPr>
                          <w:rFonts w:ascii="Arial" w:eastAsia="Arial" w:hAnsi="Arial" w:cs="Arial"/>
                          <w:b/>
                          <w:bCs/>
                          <w:i/>
                          <w:i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4" behindDoc="1" locked="0" layoutInCell="1" allowOverlap="1">
              <wp:simplePos x="0" y="0"/>
              <wp:positionH relativeFrom="page">
                <wp:posOffset>481330</wp:posOffset>
              </wp:positionH>
              <wp:positionV relativeFrom="page">
                <wp:posOffset>652145</wp:posOffset>
              </wp:positionV>
              <wp:extent cx="1536065" cy="73025"/>
              <wp:wrapNone/>
              <wp:docPr id="1333" name="Shape 1333"/>
              <a:graphic xmlns:a="http://schemas.openxmlformats.org/drawingml/2006/main">
                <a:graphicData uri="http://schemas.microsoft.com/office/word/2010/wordprocessingShape">
                  <wps:wsp>
                    <wps:cNvSpPr txBox="1"/>
                    <wps:spPr>
                      <a:xfrm>
                        <a:ext cx="1536065"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18 Product Lines and Variants</w:t>
                          </w:r>
                        </w:p>
                      </w:txbxContent>
                    </wps:txbx>
                    <wps:bodyPr wrap="none" lIns="0" tIns="0" rIns="0" bIns="0">
                      <a:spAutoFit/>
                    </wps:bodyPr>
                  </wps:wsp>
                </a:graphicData>
              </a:graphic>
            </wp:anchor>
          </w:drawing>
        </mc:Choice>
        <mc:Fallback>
          <w:pict>
            <v:shape id="_x0000_s2359" type="#_x0000_t202" style="position:absolute;margin-left:37.899999999999999pt;margin-top:51.350000000000001pt;width:120.95pt;height:5.75pt;z-index:-18874357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18 Product Lines and Variants</w:t>
                    </w:r>
                  </w:p>
                </w:txbxContent>
              </v:textbox>
              <w10:wrap anchorx="page" anchory="page"/>
            </v:shape>
          </w:pict>
        </mc:Fallback>
      </mc:AlternateContent>
    </w:r>
  </w:p>
</w:hdr>
</file>

<file path=word/header2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6" behindDoc="1" locked="0" layoutInCell="1" allowOverlap="1">
              <wp:simplePos x="0" y="0"/>
              <wp:positionH relativeFrom="page">
                <wp:posOffset>4993640</wp:posOffset>
              </wp:positionH>
              <wp:positionV relativeFrom="page">
                <wp:posOffset>652145</wp:posOffset>
              </wp:positionV>
              <wp:extent cx="158750" cy="73025"/>
              <wp:wrapNone/>
              <wp:docPr id="1335" name="Shape 1335"/>
              <a:graphic xmlns:a="http://schemas.openxmlformats.org/drawingml/2006/main">
                <a:graphicData uri="http://schemas.microsoft.com/office/word/2010/wordprocessingShape">
                  <wps:wsp>
                    <wps:cNvSpPr txBox="1"/>
                    <wps:spPr>
                      <a:xfrm>
                        <a:ext cx="158750"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361" type="#_x0000_t202" style="position:absolute;margin-left:393.19999999999999pt;margin-top:51.350000000000001pt;width:12.5pt;height:5.75pt;z-index:-18874357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8" behindDoc="1" locked="0" layoutInCell="1" allowOverlap="1">
              <wp:simplePos x="0" y="0"/>
              <wp:positionH relativeFrom="page">
                <wp:posOffset>3209290</wp:posOffset>
              </wp:positionH>
              <wp:positionV relativeFrom="page">
                <wp:posOffset>648970</wp:posOffset>
              </wp:positionV>
              <wp:extent cx="1947545" cy="94615"/>
              <wp:wrapNone/>
              <wp:docPr id="1341" name="Shape 1341"/>
              <a:graphic xmlns:a="http://schemas.openxmlformats.org/drawingml/2006/main">
                <a:graphicData uri="http://schemas.microsoft.com/office/word/2010/wordprocessingShape">
                  <wps:wsp>
                    <wps:cNvSpPr txBox="1"/>
                    <wps:spPr>
                      <a:xfrm>
                        <a:ext cx="1947545"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18.3 Other Variant Modeling Techniques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367" type="#_x0000_t202" style="position:absolute;margin-left:252.70000000000002pt;margin-top:51.100000000000001pt;width:153.34999999999999pt;height:7.4500000000000002pt;z-index:-18874357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18.3 Other Variant Modeling Techniques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0" behindDoc="1" locked="0" layoutInCell="1" allowOverlap="1">
              <wp:simplePos x="0" y="0"/>
              <wp:positionH relativeFrom="page">
                <wp:posOffset>3209290</wp:posOffset>
              </wp:positionH>
              <wp:positionV relativeFrom="page">
                <wp:posOffset>648970</wp:posOffset>
              </wp:positionV>
              <wp:extent cx="1947545" cy="94615"/>
              <wp:wrapNone/>
              <wp:docPr id="1343" name="Shape 1343"/>
              <a:graphic xmlns:a="http://schemas.openxmlformats.org/drawingml/2006/main">
                <a:graphicData uri="http://schemas.microsoft.com/office/word/2010/wordprocessingShape">
                  <wps:wsp>
                    <wps:cNvSpPr txBox="1"/>
                    <wps:spPr>
                      <a:xfrm>
                        <a:ext cx="1947545"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18.3 Other Variant Modeling Techniques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369" type="#_x0000_t202" style="position:absolute;margin-left:252.70000000000002pt;margin-top:51.100000000000001pt;width:153.34999999999999pt;height:7.4500000000000002pt;z-index:-18874357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18.3 Other Variant Modeling Techniques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6" behindDoc="1" locked="0" layoutInCell="1" allowOverlap="1">
              <wp:simplePos x="0" y="0"/>
              <wp:positionH relativeFrom="page">
                <wp:posOffset>2843530</wp:posOffset>
              </wp:positionH>
              <wp:positionV relativeFrom="page">
                <wp:posOffset>647065</wp:posOffset>
              </wp:positionV>
              <wp:extent cx="2179320" cy="94615"/>
              <wp:wrapNone/>
              <wp:docPr id="68" name="Shape 68"/>
              <a:graphic xmlns:a="http://schemas.openxmlformats.org/drawingml/2006/main">
                <a:graphicData uri="http://schemas.microsoft.com/office/word/2010/wordprocessingShape">
                  <wps:wsp>
                    <wps:cNvSpPr txBox="1"/>
                    <wps:spPr>
                      <a:xfrm>
                        <a:ext cx="217932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3.4 Beneficial Elements of Systems Architecting</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94" type="#_x0000_t202" style="position:absolute;margin-left:223.90000000000001pt;margin-top:50.950000000000003pt;width:171.59999999999999pt;height:7.4500000000000002pt;z-index:-18874400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3.4 Beneficial Elements of Systems Architecting</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2" behindDoc="1" locked="0" layoutInCell="1" allowOverlap="1">
              <wp:simplePos x="0" y="0"/>
              <wp:positionH relativeFrom="page">
                <wp:posOffset>3599815</wp:posOffset>
              </wp:positionH>
              <wp:positionV relativeFrom="page">
                <wp:posOffset>648970</wp:posOffset>
              </wp:positionV>
              <wp:extent cx="1487170" cy="94615"/>
              <wp:wrapNone/>
              <wp:docPr id="1371" name="Shape 1371"/>
              <a:graphic xmlns:a="http://schemas.openxmlformats.org/drawingml/2006/main">
                <a:graphicData uri="http://schemas.microsoft.com/office/word/2010/wordprocessingShape">
                  <wps:wsp>
                    <wps:cNvSpPr txBox="1"/>
                    <wps:spPr>
                      <a:xfrm>
                        <a:ext cx="148717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 xml:space="preserve">19.1 Enterprise Architectures </w:t>
                          </w:r>
                          <w:fldSimple w:instr=" PAGE \* MERGEFORMAT ">
                            <w:r>
                              <w:rPr>
                                <w:rFonts w:ascii="Arial" w:eastAsia="Arial" w:hAnsi="Arial" w:cs="Arial"/>
                                <w:b/>
                                <w:bCs/>
                                <w:i/>
                                <w:i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397" type="#_x0000_t202" style="position:absolute;margin-left:283.44999999999999pt;margin-top:51.100000000000001pt;width:117.10000000000001pt;height:7.4500000000000002pt;z-index:-18874357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 xml:space="preserve">19.1 Enterprise Architectures </w:t>
                    </w:r>
                    <w:fldSimple w:instr=" PAGE \* MERGEFORMAT ">
                      <w:r>
                        <w:rPr>
                          <w:rFonts w:ascii="Arial" w:eastAsia="Arial" w:hAnsi="Arial" w:cs="Arial"/>
                          <w:b/>
                          <w:bCs/>
                          <w:i/>
                          <w:i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4" behindDoc="1" locked="0" layoutInCell="1" allowOverlap="1">
              <wp:simplePos x="0" y="0"/>
              <wp:positionH relativeFrom="page">
                <wp:posOffset>410210</wp:posOffset>
              </wp:positionH>
              <wp:positionV relativeFrom="page">
                <wp:posOffset>652145</wp:posOffset>
              </wp:positionV>
              <wp:extent cx="1456690" cy="73025"/>
              <wp:wrapNone/>
              <wp:docPr id="1373" name="Shape 1373"/>
              <a:graphic xmlns:a="http://schemas.openxmlformats.org/drawingml/2006/main">
                <a:graphicData uri="http://schemas.microsoft.com/office/word/2010/wordprocessingShape">
                  <wps:wsp>
                    <wps:cNvSpPr txBox="1"/>
                    <wps:spPr>
                      <a:xfrm>
                        <a:ext cx="1456690"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19 Architecture Frameworks</w:t>
                          </w:r>
                        </w:p>
                      </w:txbxContent>
                    </wps:txbx>
                    <wps:bodyPr wrap="none" lIns="0" tIns="0" rIns="0" bIns="0">
                      <a:spAutoFit/>
                    </wps:bodyPr>
                  </wps:wsp>
                </a:graphicData>
              </a:graphic>
            </wp:anchor>
          </w:drawing>
        </mc:Choice>
        <mc:Fallback>
          <w:pict>
            <v:shape id="_x0000_s2399" type="#_x0000_t202" style="position:absolute;margin-left:32.299999999999997pt;margin-top:51.350000000000001pt;width:114.7pt;height:5.75pt;z-index:-18874356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19 Architecture Frameworks</w:t>
                    </w:r>
                  </w:p>
                </w:txbxContent>
              </v:textbox>
              <w10:wrap anchorx="page" anchory="page"/>
            </v:shape>
          </w:pict>
        </mc:Fallback>
      </mc:AlternateContent>
    </w:r>
  </w:p>
</w:hdr>
</file>

<file path=word/header2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6" behindDoc="1" locked="0" layoutInCell="1" allowOverlap="1">
              <wp:simplePos x="0" y="0"/>
              <wp:positionH relativeFrom="page">
                <wp:posOffset>4930775</wp:posOffset>
              </wp:positionH>
              <wp:positionV relativeFrom="page">
                <wp:posOffset>652145</wp:posOffset>
              </wp:positionV>
              <wp:extent cx="158750" cy="73025"/>
              <wp:wrapNone/>
              <wp:docPr id="1375" name="Shape 1375"/>
              <a:graphic xmlns:a="http://schemas.openxmlformats.org/drawingml/2006/main">
                <a:graphicData uri="http://schemas.microsoft.com/office/word/2010/wordprocessingShape">
                  <wps:wsp>
                    <wps:cNvSpPr txBox="1"/>
                    <wps:spPr>
                      <a:xfrm>
                        <a:ext cx="158750"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401" type="#_x0000_t202" style="position:absolute;margin-left:388.25pt;margin-top:51.350000000000001pt;width:12.5pt;height:5.75pt;z-index:-18874356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8" behindDoc="1" locked="0" layoutInCell="1" allowOverlap="1">
              <wp:simplePos x="0" y="0"/>
              <wp:positionH relativeFrom="page">
                <wp:posOffset>2921635</wp:posOffset>
              </wp:positionH>
              <wp:positionV relativeFrom="page">
                <wp:posOffset>648970</wp:posOffset>
              </wp:positionV>
              <wp:extent cx="2164080" cy="94615"/>
              <wp:wrapNone/>
              <wp:docPr id="1425" name="Shape 1425"/>
              <a:graphic xmlns:a="http://schemas.openxmlformats.org/drawingml/2006/main">
                <a:graphicData uri="http://schemas.microsoft.com/office/word/2010/wordprocessingShape">
                  <wps:wsp>
                    <wps:cNvSpPr txBox="1"/>
                    <wps:spPr>
                      <a:xfrm>
                        <a:ext cx="216408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19.3 An Overview of Architecture Frameworks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451" type="#_x0000_t202" style="position:absolute;margin-left:230.05000000000001pt;margin-top:51.100000000000001pt;width:170.40000000000001pt;height:7.4500000000000002pt;z-index:-18874356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19.3 An Overview of Architecture Frameworks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0" behindDoc="1" locked="0" layoutInCell="1" allowOverlap="1">
              <wp:simplePos x="0" y="0"/>
              <wp:positionH relativeFrom="page">
                <wp:posOffset>410210</wp:posOffset>
              </wp:positionH>
              <wp:positionV relativeFrom="page">
                <wp:posOffset>652145</wp:posOffset>
              </wp:positionV>
              <wp:extent cx="1456690" cy="73025"/>
              <wp:wrapNone/>
              <wp:docPr id="1427" name="Shape 1427"/>
              <a:graphic xmlns:a="http://schemas.openxmlformats.org/drawingml/2006/main">
                <a:graphicData uri="http://schemas.microsoft.com/office/word/2010/wordprocessingShape">
                  <wps:wsp>
                    <wps:cNvSpPr txBox="1"/>
                    <wps:spPr>
                      <a:xfrm>
                        <a:ext cx="1456690"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19 Architecture Frameworks</w:t>
                          </w:r>
                        </w:p>
                      </w:txbxContent>
                    </wps:txbx>
                    <wps:bodyPr wrap="none" lIns="0" tIns="0" rIns="0" bIns="0">
                      <a:spAutoFit/>
                    </wps:bodyPr>
                  </wps:wsp>
                </a:graphicData>
              </a:graphic>
            </wp:anchor>
          </w:drawing>
        </mc:Choice>
        <mc:Fallback>
          <w:pict>
            <v:shape id="_x0000_s2453" type="#_x0000_t202" style="position:absolute;margin-left:32.299999999999997pt;margin-top:51.350000000000001pt;width:114.7pt;height:5.75pt;z-index:-18874356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19 Architecture Frameworks</w:t>
                    </w:r>
                  </w:p>
                </w:txbxContent>
              </v:textbox>
              <w10:wrap anchorx="page" anchory="page"/>
            </v:shape>
          </w:pict>
        </mc:Fallback>
      </mc:AlternateContent>
    </w:r>
  </w:p>
</w:hdr>
</file>

<file path=word/header2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2" behindDoc="1" locked="0" layoutInCell="1" allowOverlap="1">
              <wp:simplePos x="0" y="0"/>
              <wp:positionH relativeFrom="page">
                <wp:posOffset>2858135</wp:posOffset>
              </wp:positionH>
              <wp:positionV relativeFrom="page">
                <wp:posOffset>648970</wp:posOffset>
              </wp:positionV>
              <wp:extent cx="2228215" cy="94615"/>
              <wp:wrapNone/>
              <wp:docPr id="1429" name="Shape 1429"/>
              <a:graphic xmlns:a="http://schemas.openxmlformats.org/drawingml/2006/main">
                <a:graphicData uri="http://schemas.microsoft.com/office/word/2010/wordprocessingShape">
                  <wps:wsp>
                    <wps:cNvSpPr txBox="1"/>
                    <wps:spPr>
                      <a:xfrm>
                        <a:ext cx="2228215"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19.2 Characteristics of System of Systems (SoS)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455" type="#_x0000_t202" style="position:absolute;margin-left:225.05000000000001pt;margin-top:51.100000000000001pt;width:175.45000000000002pt;height:7.4500000000000002pt;z-index:-18874356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19.2 Characteristics of System of Systems (SoS)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4" behindDoc="1" locked="0" layoutInCell="1" allowOverlap="1">
              <wp:simplePos x="0" y="0"/>
              <wp:positionH relativeFrom="page">
                <wp:posOffset>410210</wp:posOffset>
              </wp:positionH>
              <wp:positionV relativeFrom="page">
                <wp:posOffset>652145</wp:posOffset>
              </wp:positionV>
              <wp:extent cx="1456690" cy="73025"/>
              <wp:wrapNone/>
              <wp:docPr id="1439" name="Shape 1439"/>
              <a:graphic xmlns:a="http://schemas.openxmlformats.org/drawingml/2006/main">
                <a:graphicData uri="http://schemas.microsoft.com/office/word/2010/wordprocessingShape">
                  <wps:wsp>
                    <wps:cNvSpPr txBox="1"/>
                    <wps:spPr>
                      <a:xfrm>
                        <a:ext cx="1456690"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19 Architecture Frameworks</w:t>
                          </w:r>
                        </w:p>
                      </w:txbxContent>
                    </wps:txbx>
                    <wps:bodyPr wrap="none" lIns="0" tIns="0" rIns="0" bIns="0">
                      <a:spAutoFit/>
                    </wps:bodyPr>
                  </wps:wsp>
                </a:graphicData>
              </a:graphic>
            </wp:anchor>
          </w:drawing>
        </mc:Choice>
        <mc:Fallback>
          <w:pict>
            <v:shape id="_x0000_s2465" type="#_x0000_t202" style="position:absolute;margin-left:32.299999999999997pt;margin-top:51.350000000000001pt;width:114.7pt;height:5.75pt;z-index:-18874355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19 Architecture Frameworks</w:t>
                    </w:r>
                  </w:p>
                </w:txbxContent>
              </v:textbox>
              <w10:wrap anchorx="page" anchory="page"/>
            </v:shape>
          </w:pict>
        </mc:Fallback>
      </mc:AlternateContent>
    </w:r>
  </w:p>
</w:hdr>
</file>

<file path=word/header2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6" behindDoc="1" locked="0" layoutInCell="1" allowOverlap="1">
              <wp:simplePos x="0" y="0"/>
              <wp:positionH relativeFrom="page">
                <wp:posOffset>410210</wp:posOffset>
              </wp:positionH>
              <wp:positionV relativeFrom="page">
                <wp:posOffset>652145</wp:posOffset>
              </wp:positionV>
              <wp:extent cx="1456690" cy="73025"/>
              <wp:wrapNone/>
              <wp:docPr id="1441" name="Shape 1441"/>
              <a:graphic xmlns:a="http://schemas.openxmlformats.org/drawingml/2006/main">
                <a:graphicData uri="http://schemas.microsoft.com/office/word/2010/wordprocessingShape">
                  <wps:wsp>
                    <wps:cNvSpPr txBox="1"/>
                    <wps:spPr>
                      <a:xfrm>
                        <a:ext cx="1456690"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19 Architecture Frameworks</w:t>
                          </w:r>
                        </w:p>
                      </w:txbxContent>
                    </wps:txbx>
                    <wps:bodyPr wrap="none" lIns="0" tIns="0" rIns="0" bIns="0">
                      <a:spAutoFit/>
                    </wps:bodyPr>
                  </wps:wsp>
                </a:graphicData>
              </a:graphic>
            </wp:anchor>
          </w:drawing>
        </mc:Choice>
        <mc:Fallback>
          <w:pict>
            <v:shape id="_x0000_s2467" type="#_x0000_t202" style="position:absolute;margin-left:32.299999999999997pt;margin-top:51.350000000000001pt;width:114.7pt;height:5.75pt;z-index:-18874355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19 Architecture Frameworks</w:t>
                    </w:r>
                  </w:p>
                </w:txbxContent>
              </v:textbox>
              <w10:wrap anchorx="page" anchory="page"/>
            </v:shape>
          </w:pict>
        </mc:Fallback>
      </mc:AlternateContent>
    </w:r>
  </w:p>
</w:hdr>
</file>

<file path=word/header2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8" behindDoc="1" locked="0" layoutInCell="1" allowOverlap="1">
              <wp:simplePos x="0" y="0"/>
              <wp:positionH relativeFrom="page">
                <wp:posOffset>3043555</wp:posOffset>
              </wp:positionH>
              <wp:positionV relativeFrom="page">
                <wp:posOffset>648970</wp:posOffset>
              </wp:positionV>
              <wp:extent cx="2042160" cy="94615"/>
              <wp:wrapNone/>
              <wp:docPr id="1443" name="Shape 1443"/>
              <a:graphic xmlns:a="http://schemas.openxmlformats.org/drawingml/2006/main">
                <a:graphicData uri="http://schemas.microsoft.com/office/word/2010/wordprocessingShape">
                  <wps:wsp>
                    <wps:cNvSpPr txBox="1"/>
                    <wps:spPr>
                      <a:xfrm>
                        <a:ext cx="204216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 xml:space="preserve">19.4 System Architecture Framework (SAF) </w:t>
                          </w:r>
                          <w:fldSimple w:instr=" PAGE \* MERGEFORMAT ">
                            <w:r>
                              <w:rPr>
                                <w:rFonts w:ascii="Arial" w:eastAsia="Arial" w:hAnsi="Arial" w:cs="Arial"/>
                                <w:b/>
                                <w:bCs/>
                                <w:i/>
                                <w:i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469" type="#_x0000_t202" style="position:absolute;margin-left:239.65000000000001pt;margin-top:51.100000000000001pt;width:160.80000000000001pt;height:7.4500000000000002pt;z-index:-18874355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 xml:space="preserve">19.4 System Architecture Framework (SAF) </w:t>
                    </w:r>
                    <w:fldSimple w:instr=" PAGE \* MERGEFORMAT ">
                      <w:r>
                        <w:rPr>
                          <w:rFonts w:ascii="Arial" w:eastAsia="Arial" w:hAnsi="Arial" w:cs="Arial"/>
                          <w:b/>
                          <w:bCs/>
                          <w:i/>
                          <w:i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0" behindDoc="1" locked="0" layoutInCell="1" allowOverlap="1">
              <wp:simplePos x="0" y="0"/>
              <wp:positionH relativeFrom="page">
                <wp:posOffset>1826260</wp:posOffset>
              </wp:positionH>
              <wp:positionV relativeFrom="page">
                <wp:posOffset>652145</wp:posOffset>
              </wp:positionV>
              <wp:extent cx="3258185" cy="73025"/>
              <wp:wrapNone/>
              <wp:docPr id="1445" name="Shape 1445"/>
              <a:graphic xmlns:a="http://schemas.openxmlformats.org/drawingml/2006/main">
                <a:graphicData uri="http://schemas.microsoft.com/office/word/2010/wordprocessingShape">
                  <wps:wsp>
                    <wps:cNvSpPr txBox="1"/>
                    <wps:spPr>
                      <a:xfrm>
                        <a:ext cx="3258185" cy="73025"/>
                      </a:xfrm>
                      <a:prstGeom prst="rect"/>
                      <a:noFill/>
                    </wps:spPr>
                    <wps:txbx>
                      <w:txbxContent>
                        <w:p>
                          <w:pPr>
                            <w:pStyle w:val="Style58"/>
                            <w:keepNext w:val="0"/>
                            <w:keepLines w:val="0"/>
                            <w:widowControl w:val="0"/>
                            <w:shd w:val="clear" w:color="auto" w:fill="auto"/>
                            <w:tabs>
                              <w:tab w:pos="5131" w:val="right"/>
                            </w:tabs>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19.5 What to Do When We Come in Touch With Architecture Frameworks</w:t>
                            <w:tab/>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lIns="0" tIns="0" rIns="0" bIns="0">
                      <a:spAutoFit/>
                    </wps:bodyPr>
                  </wps:wsp>
                </a:graphicData>
              </a:graphic>
            </wp:anchor>
          </w:drawing>
        </mc:Choice>
        <mc:Fallback>
          <w:pict>
            <v:shape id="_x0000_s2471" type="#_x0000_t202" style="position:absolute;margin-left:143.80000000000001pt;margin-top:51.350000000000001pt;width:256.55000000000001pt;height:5.75pt;z-index:-188743553;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tabs>
                        <w:tab w:pos="5131" w:val="right"/>
                      </w:tabs>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19.5 What to Do When We Come in Touch With Architecture Frameworks</w:t>
                      <w:tab/>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8" behindDoc="1" locked="0" layoutInCell="1" allowOverlap="1">
              <wp:simplePos x="0" y="0"/>
              <wp:positionH relativeFrom="page">
                <wp:posOffset>525145</wp:posOffset>
              </wp:positionH>
              <wp:positionV relativeFrom="page">
                <wp:posOffset>702945</wp:posOffset>
              </wp:positionV>
              <wp:extent cx="2675890" cy="94615"/>
              <wp:wrapNone/>
              <wp:docPr id="70" name="Shape 70"/>
              <a:graphic xmlns:a="http://schemas.openxmlformats.org/drawingml/2006/main">
                <a:graphicData uri="http://schemas.microsoft.com/office/word/2010/wordprocessingShape">
                  <wps:wsp>
                    <wps:cNvSpPr txBox="1"/>
                    <wps:spPr>
                      <a:xfrm>
                        <a:ext cx="267589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4 Systems, Systems of Systems, and Cyber-Physical Systems</w:t>
                          </w:r>
                        </w:p>
                      </w:txbxContent>
                    </wps:txbx>
                    <wps:bodyPr wrap="none" lIns="0" tIns="0" rIns="0" bIns="0">
                      <a:spAutoFit/>
                    </wps:bodyPr>
                  </wps:wsp>
                </a:graphicData>
              </a:graphic>
            </wp:anchor>
          </w:drawing>
        </mc:Choice>
        <mc:Fallback>
          <w:pict>
            <v:shape id="_x0000_s1096" type="#_x0000_t202" style="position:absolute;margin-left:41.350000000000001pt;margin-top:55.350000000000001pt;width:210.70000000000002pt;height:7.4500000000000002pt;z-index:-18874400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4 Systems, Systems of Systems, and Cyber-Physical Systems</w:t>
                    </w:r>
                  </w:p>
                </w:txbxContent>
              </v:textbox>
              <w10:wrap anchorx="page" anchory="page"/>
            </v:shape>
          </w:pict>
        </mc:Fallback>
      </mc:AlternateContent>
    </w:r>
  </w:p>
</w:hdr>
</file>

<file path=word/header2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2" behindDoc="1" locked="0" layoutInCell="1" allowOverlap="1">
              <wp:simplePos x="0" y="0"/>
              <wp:positionH relativeFrom="page">
                <wp:posOffset>1826260</wp:posOffset>
              </wp:positionH>
              <wp:positionV relativeFrom="page">
                <wp:posOffset>652145</wp:posOffset>
              </wp:positionV>
              <wp:extent cx="3258185" cy="73025"/>
              <wp:wrapNone/>
              <wp:docPr id="1447" name="Shape 1447"/>
              <a:graphic xmlns:a="http://schemas.openxmlformats.org/drawingml/2006/main">
                <a:graphicData uri="http://schemas.microsoft.com/office/word/2010/wordprocessingShape">
                  <wps:wsp>
                    <wps:cNvSpPr txBox="1"/>
                    <wps:spPr>
                      <a:xfrm>
                        <a:ext cx="3258185" cy="73025"/>
                      </a:xfrm>
                      <a:prstGeom prst="rect"/>
                      <a:noFill/>
                    </wps:spPr>
                    <wps:txbx>
                      <w:txbxContent>
                        <w:p>
                          <w:pPr>
                            <w:pStyle w:val="Style58"/>
                            <w:keepNext w:val="0"/>
                            <w:keepLines w:val="0"/>
                            <w:widowControl w:val="0"/>
                            <w:shd w:val="clear" w:color="auto" w:fill="auto"/>
                            <w:tabs>
                              <w:tab w:pos="5131" w:val="right"/>
                            </w:tabs>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19.5 What to Do When We Come in Touch With Architecture Frameworks</w:t>
                            <w:tab/>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lIns="0" tIns="0" rIns="0" bIns="0">
                      <a:spAutoFit/>
                    </wps:bodyPr>
                  </wps:wsp>
                </a:graphicData>
              </a:graphic>
            </wp:anchor>
          </w:drawing>
        </mc:Choice>
        <mc:Fallback>
          <w:pict>
            <v:shape id="_x0000_s2473" type="#_x0000_t202" style="position:absolute;margin-left:143.80000000000001pt;margin-top:51.350000000000001pt;width:256.55000000000001pt;height:5.75pt;z-index:-188743551;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tabs>
                        <w:tab w:pos="5131" w:val="right"/>
                      </w:tabs>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19.5 What to Do When We Come in Touch With Architecture Frameworks</w:t>
                      <w:tab/>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4" behindDoc="1" locked="0" layoutInCell="1" allowOverlap="1">
              <wp:simplePos x="0" y="0"/>
              <wp:positionH relativeFrom="page">
                <wp:posOffset>2148840</wp:posOffset>
              </wp:positionH>
              <wp:positionV relativeFrom="page">
                <wp:posOffset>650240</wp:posOffset>
              </wp:positionV>
              <wp:extent cx="2938145" cy="94615"/>
              <wp:wrapNone/>
              <wp:docPr id="1449" name="Shape 1449"/>
              <a:graphic xmlns:a="http://schemas.openxmlformats.org/drawingml/2006/main">
                <a:graphicData uri="http://schemas.microsoft.com/office/word/2010/wordprocessingShape">
                  <wps:wsp>
                    <wps:cNvSpPr txBox="1"/>
                    <wps:spPr>
                      <a:xfrm>
                        <a:ext cx="2938145"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20.2 Human System Interaction and Human Factors Engineering</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475" type="#_x0000_t202" style="position:absolute;margin-left:169.20000000000002pt;margin-top:51.200000000000003pt;width:231.34999999999999pt;height:7.4500000000000002pt;z-index:-18874354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20.2 Human System Interaction and Human Factors Engineering</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6" behindDoc="1" locked="0" layoutInCell="1" allowOverlap="1">
              <wp:simplePos x="0" y="0"/>
              <wp:positionH relativeFrom="page">
                <wp:posOffset>420370</wp:posOffset>
              </wp:positionH>
              <wp:positionV relativeFrom="page">
                <wp:posOffset>626110</wp:posOffset>
              </wp:positionV>
              <wp:extent cx="1368425" cy="113030"/>
              <wp:wrapNone/>
              <wp:docPr id="1451" name="Shape 1451"/>
              <a:graphic xmlns:a="http://schemas.openxmlformats.org/drawingml/2006/main">
                <a:graphicData uri="http://schemas.microsoft.com/office/word/2010/wordprocessingShape">
                  <wps:wsp>
                    <wps:cNvSpPr txBox="1"/>
                    <wps:spPr>
                      <a:xfrm>
                        <a:ext cx="1368425"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20 Cross-cutting Concerns</w:t>
                          </w:r>
                        </w:p>
                      </w:txbxContent>
                    </wps:txbx>
                    <wps:bodyPr wrap="none" lIns="0" tIns="0" rIns="0" bIns="0">
                      <a:spAutoFit/>
                    </wps:bodyPr>
                  </wps:wsp>
                </a:graphicData>
              </a:graphic>
            </wp:anchor>
          </w:drawing>
        </mc:Choice>
        <mc:Fallback>
          <w:pict>
            <v:shape id="_x0000_s2477" type="#_x0000_t202" style="position:absolute;margin-left:33.100000000000001pt;margin-top:49.300000000000004pt;width:107.75pt;height:8.9000000000000004pt;z-index:-18874354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20 Cross-cutting Concerns</w:t>
                    </w:r>
                  </w:p>
                </w:txbxContent>
              </v:textbox>
              <w10:wrap anchorx="page" anchory="page"/>
            </v:shape>
          </w:pict>
        </mc:Fallback>
      </mc:AlternateContent>
    </w:r>
  </w:p>
</w:hdr>
</file>

<file path=word/header2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8" behindDoc="1" locked="0" layoutInCell="1" allowOverlap="1">
              <wp:simplePos x="0" y="0"/>
              <wp:positionH relativeFrom="page">
                <wp:posOffset>4934585</wp:posOffset>
              </wp:positionH>
              <wp:positionV relativeFrom="page">
                <wp:posOffset>652145</wp:posOffset>
              </wp:positionV>
              <wp:extent cx="158750" cy="73025"/>
              <wp:wrapNone/>
              <wp:docPr id="1453" name="Shape 1453"/>
              <a:graphic xmlns:a="http://schemas.openxmlformats.org/drawingml/2006/main">
                <a:graphicData uri="http://schemas.microsoft.com/office/word/2010/wordprocessingShape">
                  <wps:wsp>
                    <wps:cNvSpPr txBox="1"/>
                    <wps:spPr>
                      <a:xfrm>
                        <a:ext cx="158750"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479" type="#_x0000_t202" style="position:absolute;margin-left:388.55000000000001pt;margin-top:51.350000000000001pt;width:12.5pt;height:5.75pt;z-index:-18874354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2" behindDoc="1" locked="0" layoutInCell="1" allowOverlap="1">
              <wp:simplePos x="0" y="0"/>
              <wp:positionH relativeFrom="page">
                <wp:posOffset>420370</wp:posOffset>
              </wp:positionH>
              <wp:positionV relativeFrom="page">
                <wp:posOffset>626110</wp:posOffset>
              </wp:positionV>
              <wp:extent cx="1368425" cy="113030"/>
              <wp:wrapNone/>
              <wp:docPr id="1457" name="Shape 1457"/>
              <a:graphic xmlns:a="http://schemas.openxmlformats.org/drawingml/2006/main">
                <a:graphicData uri="http://schemas.microsoft.com/office/word/2010/wordprocessingShape">
                  <wps:wsp>
                    <wps:cNvSpPr txBox="1"/>
                    <wps:spPr>
                      <a:xfrm>
                        <a:ext cx="1368425"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20 Cross-cutting Concerns</w:t>
                          </w:r>
                        </w:p>
                      </w:txbxContent>
                    </wps:txbx>
                    <wps:bodyPr wrap="none" lIns="0" tIns="0" rIns="0" bIns="0">
                      <a:spAutoFit/>
                    </wps:bodyPr>
                  </wps:wsp>
                </a:graphicData>
              </a:graphic>
            </wp:anchor>
          </w:drawing>
        </mc:Choice>
        <mc:Fallback>
          <w:pict>
            <v:shape id="_x0000_s2483" type="#_x0000_t202" style="position:absolute;margin-left:33.100000000000001pt;margin-top:49.300000000000004pt;width:107.75pt;height:8.9000000000000004pt;z-index:-18874354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20 Cross-cutting Concerns</w:t>
                    </w:r>
                  </w:p>
                </w:txbxContent>
              </v:textbox>
              <w10:wrap anchorx="page" anchory="page"/>
            </v:shape>
          </w:pict>
        </mc:Fallback>
      </mc:AlternateContent>
    </w:r>
  </w:p>
</w:hdr>
</file>

<file path=word/header2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4" behindDoc="1" locked="0" layoutInCell="1" allowOverlap="1">
              <wp:simplePos x="0" y="0"/>
              <wp:positionH relativeFrom="page">
                <wp:posOffset>420370</wp:posOffset>
              </wp:positionH>
              <wp:positionV relativeFrom="page">
                <wp:posOffset>626110</wp:posOffset>
              </wp:positionV>
              <wp:extent cx="1368425" cy="113030"/>
              <wp:wrapNone/>
              <wp:docPr id="1459" name="Shape 1459"/>
              <a:graphic xmlns:a="http://schemas.openxmlformats.org/drawingml/2006/main">
                <a:graphicData uri="http://schemas.microsoft.com/office/word/2010/wordprocessingShape">
                  <wps:wsp>
                    <wps:cNvSpPr txBox="1"/>
                    <wps:spPr>
                      <a:xfrm>
                        <a:ext cx="1368425"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20 Cross-cutting Concerns</w:t>
                          </w:r>
                        </w:p>
                      </w:txbxContent>
                    </wps:txbx>
                    <wps:bodyPr wrap="none" lIns="0" tIns="0" rIns="0" bIns="0">
                      <a:spAutoFit/>
                    </wps:bodyPr>
                  </wps:wsp>
                </a:graphicData>
              </a:graphic>
            </wp:anchor>
          </w:drawing>
        </mc:Choice>
        <mc:Fallback>
          <w:pict>
            <v:shape id="_x0000_s2485" type="#_x0000_t202" style="position:absolute;margin-left:33.100000000000001pt;margin-top:49.300000000000004pt;width:107.75pt;height:8.9000000000000004pt;z-index:-18874353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20 Cross-cutting Concerns</w:t>
                    </w:r>
                  </w:p>
                </w:txbxContent>
              </v:textbox>
              <w10:wrap anchorx="page" anchory="page"/>
            </v:shape>
          </w:pict>
        </mc:Fallback>
      </mc:AlternateContent>
    </w:r>
  </w:p>
</w:hdr>
</file>

<file path=word/header2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6" behindDoc="1" locked="0" layoutInCell="1" allowOverlap="1">
              <wp:simplePos x="0" y="0"/>
              <wp:positionH relativeFrom="page">
                <wp:posOffset>4029075</wp:posOffset>
              </wp:positionH>
              <wp:positionV relativeFrom="page">
                <wp:posOffset>653415</wp:posOffset>
              </wp:positionV>
              <wp:extent cx="1057910" cy="73025"/>
              <wp:wrapNone/>
              <wp:docPr id="1461" name="Shape 1461"/>
              <a:graphic xmlns:a="http://schemas.openxmlformats.org/drawingml/2006/main">
                <a:graphicData uri="http://schemas.microsoft.com/office/word/2010/wordprocessingShape">
                  <wps:wsp>
                    <wps:cNvSpPr txBox="1"/>
                    <wps:spPr>
                      <a:xfrm>
                        <a:ext cx="1057910"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20.4 Trade Studies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487" type="#_x0000_t202" style="position:absolute;margin-left:317.25pt;margin-top:51.450000000000003pt;width:83.299999999999997pt;height:5.75pt;z-index:-18874353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20.4 Trade Studies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8" behindDoc="1" locked="0" layoutInCell="1" allowOverlap="1">
              <wp:simplePos x="0" y="0"/>
              <wp:positionH relativeFrom="page">
                <wp:posOffset>3651250</wp:posOffset>
              </wp:positionH>
              <wp:positionV relativeFrom="page">
                <wp:posOffset>653415</wp:posOffset>
              </wp:positionV>
              <wp:extent cx="1435735" cy="73025"/>
              <wp:wrapNone/>
              <wp:docPr id="1464" name="Shape 1464"/>
              <a:graphic xmlns:a="http://schemas.openxmlformats.org/drawingml/2006/main">
                <a:graphicData uri="http://schemas.microsoft.com/office/word/2010/wordprocessingShape">
                  <wps:wsp>
                    <wps:cNvSpPr txBox="1"/>
                    <wps:spPr>
                      <a:xfrm>
                        <a:ext cx="1435735"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21 Architecture Assessment</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490" type="#_x0000_t202" style="position:absolute;margin-left:287.5pt;margin-top:51.450000000000003pt;width:113.05pt;height:5.75pt;z-index:-18874353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21 Architecture Assessment</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0" behindDoc="1" locked="0" layoutInCell="1" allowOverlap="1">
              <wp:simplePos x="0" y="0"/>
              <wp:positionH relativeFrom="page">
                <wp:posOffset>414020</wp:posOffset>
              </wp:positionH>
              <wp:positionV relativeFrom="page">
                <wp:posOffset>653415</wp:posOffset>
              </wp:positionV>
              <wp:extent cx="1438910" cy="73025"/>
              <wp:wrapNone/>
              <wp:docPr id="1466" name="Shape 1466"/>
              <a:graphic xmlns:a="http://schemas.openxmlformats.org/drawingml/2006/main">
                <a:graphicData uri="http://schemas.microsoft.com/office/word/2010/wordprocessingShape">
                  <wps:wsp>
                    <wps:cNvSpPr txBox="1"/>
                    <wps:spPr>
                      <a:xfrm>
                        <a:ext cx="1438910"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21 Architecture Assessment</w:t>
                          </w:r>
                        </w:p>
                      </w:txbxContent>
                    </wps:txbx>
                    <wps:bodyPr wrap="none" lIns="0" tIns="0" rIns="0" bIns="0">
                      <a:spAutoFit/>
                    </wps:bodyPr>
                  </wps:wsp>
                </a:graphicData>
              </a:graphic>
            </wp:anchor>
          </w:drawing>
        </mc:Choice>
        <mc:Fallback>
          <w:pict>
            <v:shape id="_x0000_s2492" type="#_x0000_t202" style="position:absolute;margin-left:32.600000000000001pt;margin-top:51.450000000000003pt;width:113.3pt;height:5.75pt;z-index:-18874353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21 Architecture Assessment</w:t>
                    </w:r>
                  </w:p>
                </w:txbxContent>
              </v:textbox>
              <w10:wrap anchorx="page" anchory="page"/>
            </v:shape>
          </w:pict>
        </mc:Fallback>
      </mc:AlternateContent>
    </w:r>
  </w:p>
</w:hdr>
</file>

<file path=word/header2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2" behindDoc="1" locked="0" layoutInCell="1" allowOverlap="1">
              <wp:simplePos x="0" y="0"/>
              <wp:positionH relativeFrom="page">
                <wp:posOffset>4934585</wp:posOffset>
              </wp:positionH>
              <wp:positionV relativeFrom="page">
                <wp:posOffset>652145</wp:posOffset>
              </wp:positionV>
              <wp:extent cx="158750" cy="73025"/>
              <wp:wrapNone/>
              <wp:docPr id="1468" name="Shape 1468"/>
              <a:graphic xmlns:a="http://schemas.openxmlformats.org/drawingml/2006/main">
                <a:graphicData uri="http://schemas.microsoft.com/office/word/2010/wordprocessingShape">
                  <wps:wsp>
                    <wps:cNvSpPr txBox="1"/>
                    <wps:spPr>
                      <a:xfrm>
                        <a:ext cx="158750"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494" type="#_x0000_t202" style="position:absolute;margin-left:388.55000000000001pt;margin-top:51.350000000000001pt;width:12.5pt;height:5.75pt;z-index:-18874353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0" behindDoc="1" locked="0" layoutInCell="1" allowOverlap="1">
              <wp:simplePos x="0" y="0"/>
              <wp:positionH relativeFrom="page">
                <wp:posOffset>525145</wp:posOffset>
              </wp:positionH>
              <wp:positionV relativeFrom="page">
                <wp:posOffset>702945</wp:posOffset>
              </wp:positionV>
              <wp:extent cx="2675890" cy="94615"/>
              <wp:wrapNone/>
              <wp:docPr id="72" name="Shape 72"/>
              <a:graphic xmlns:a="http://schemas.openxmlformats.org/drawingml/2006/main">
                <a:graphicData uri="http://schemas.microsoft.com/office/word/2010/wordprocessingShape">
                  <wps:wsp>
                    <wps:cNvSpPr txBox="1"/>
                    <wps:spPr>
                      <a:xfrm>
                        <a:ext cx="267589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4 Systems, Systems of Systems, and Cyber-Physical Systems</w:t>
                          </w:r>
                        </w:p>
                      </w:txbxContent>
                    </wps:txbx>
                    <wps:bodyPr wrap="none" lIns="0" tIns="0" rIns="0" bIns="0">
                      <a:spAutoFit/>
                    </wps:bodyPr>
                  </wps:wsp>
                </a:graphicData>
              </a:graphic>
            </wp:anchor>
          </w:drawing>
        </mc:Choice>
        <mc:Fallback>
          <w:pict>
            <v:shape id="_x0000_s1098" type="#_x0000_t202" style="position:absolute;margin-left:41.350000000000001pt;margin-top:55.350000000000001pt;width:210.70000000000002pt;height:7.4500000000000002pt;z-index:-18874400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4 Systems, Systems of Systems, and Cyber-Physical Systems</w:t>
                    </w:r>
                  </w:p>
                </w:txbxContent>
              </v:textbox>
              <w10:wrap anchorx="page" anchory="page"/>
            </v:shape>
          </w:pict>
        </mc:Fallback>
      </mc:AlternateContent>
    </w:r>
  </w:p>
</w:hdr>
</file>

<file path=word/header2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6" behindDoc="1" locked="0" layoutInCell="1" allowOverlap="1">
              <wp:simplePos x="0" y="0"/>
              <wp:positionH relativeFrom="page">
                <wp:posOffset>2612390</wp:posOffset>
              </wp:positionH>
              <wp:positionV relativeFrom="page">
                <wp:posOffset>648970</wp:posOffset>
              </wp:positionV>
              <wp:extent cx="2533015" cy="94615"/>
              <wp:wrapNone/>
              <wp:docPr id="1472" name="Shape 1472"/>
              <a:graphic xmlns:a="http://schemas.openxmlformats.org/drawingml/2006/main">
                <a:graphicData uri="http://schemas.microsoft.com/office/word/2010/wordprocessingShape">
                  <wps:wsp>
                    <wps:cNvSpPr txBox="1"/>
                    <wps:spPr>
                      <a:xfrm>
                        <a:ext cx="2533015"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22.2 Organizational Structure for Systems Architecting</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498" type="#_x0000_t202" style="position:absolute;margin-left:205.70000000000002pt;margin-top:51.100000000000001pt;width:199.45000000000002pt;height:7.4500000000000002pt;z-index:-18874352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22.2 Organizational Structure for Systems Architecting</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8" behindDoc="1" locked="0" layoutInCell="1" allowOverlap="1">
              <wp:simplePos x="0" y="0"/>
              <wp:positionH relativeFrom="page">
                <wp:posOffset>415290</wp:posOffset>
              </wp:positionH>
              <wp:positionV relativeFrom="page">
                <wp:posOffset>631190</wp:posOffset>
              </wp:positionV>
              <wp:extent cx="1868170" cy="113030"/>
              <wp:wrapNone/>
              <wp:docPr id="1474" name="Shape 1474"/>
              <a:graphic xmlns:a="http://schemas.openxmlformats.org/drawingml/2006/main">
                <a:graphicData uri="http://schemas.microsoft.com/office/word/2010/wordprocessingShape">
                  <wps:wsp>
                    <wps:cNvSpPr txBox="1"/>
                    <wps:spPr>
                      <a:xfrm>
                        <a:ext cx="1868170"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22 Making It Work in the Organization</w:t>
                          </w:r>
                        </w:p>
                      </w:txbxContent>
                    </wps:txbx>
                    <wps:bodyPr wrap="none" lIns="0" tIns="0" rIns="0" bIns="0">
                      <a:spAutoFit/>
                    </wps:bodyPr>
                  </wps:wsp>
                </a:graphicData>
              </a:graphic>
            </wp:anchor>
          </w:drawing>
        </mc:Choice>
        <mc:Fallback>
          <w:pict>
            <v:shape id="_x0000_s2500" type="#_x0000_t202" style="position:absolute;margin-left:32.700000000000003pt;margin-top:49.700000000000003pt;width:147.09999999999999pt;height:8.9000000000000004pt;z-index:-18874352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22 Making It Work in the Organization</w:t>
                    </w:r>
                  </w:p>
                </w:txbxContent>
              </v:textbox>
              <w10:wrap anchorx="page" anchory="page"/>
            </v:shape>
          </w:pict>
        </mc:Fallback>
      </mc:AlternateContent>
    </w:r>
  </w:p>
</w:hdr>
</file>

<file path=word/header2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0" behindDoc="1" locked="0" layoutInCell="1" allowOverlap="1">
              <wp:simplePos x="0" y="0"/>
              <wp:positionH relativeFrom="page">
                <wp:posOffset>4934585</wp:posOffset>
              </wp:positionH>
              <wp:positionV relativeFrom="page">
                <wp:posOffset>652145</wp:posOffset>
              </wp:positionV>
              <wp:extent cx="158750" cy="73025"/>
              <wp:wrapNone/>
              <wp:docPr id="1476" name="Shape 1476"/>
              <a:graphic xmlns:a="http://schemas.openxmlformats.org/drawingml/2006/main">
                <a:graphicData uri="http://schemas.microsoft.com/office/word/2010/wordprocessingShape">
                  <wps:wsp>
                    <wps:cNvSpPr txBox="1"/>
                    <wps:spPr>
                      <a:xfrm>
                        <a:ext cx="158750"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502" type="#_x0000_t202" style="position:absolute;margin-left:388.55000000000001pt;margin-top:51.350000000000001pt;width:12.5pt;height:5.75pt;z-index:-18874352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8" behindDoc="1" locked="0" layoutInCell="1" allowOverlap="1">
              <wp:simplePos x="0" y="0"/>
              <wp:positionH relativeFrom="page">
                <wp:posOffset>2946400</wp:posOffset>
              </wp:positionH>
              <wp:positionV relativeFrom="page">
                <wp:posOffset>584835</wp:posOffset>
              </wp:positionV>
              <wp:extent cx="2020570" cy="201295"/>
              <wp:wrapNone/>
              <wp:docPr id="1506" name="Shape 1506"/>
              <a:graphic xmlns:a="http://schemas.openxmlformats.org/drawingml/2006/main">
                <a:graphicData uri="http://schemas.microsoft.com/office/word/2010/wordprocessingShape">
                  <wps:wsp>
                    <wps:cNvSpPr txBox="1"/>
                    <wps:spPr>
                      <a:xfrm>
                        <a:ext cx="2020570" cy="20129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22.3 Recipes from the Authors’Experience</w:t>
                          </w:r>
                          <w:r>
                            <w:rPr>
                              <w:rFonts w:ascii="Arial" w:eastAsia="Arial" w:hAnsi="Arial" w:cs="Arial"/>
                              <w:b/>
                              <w:bCs/>
                              <w:color w:val="000000"/>
                              <w:spacing w:val="0"/>
                              <w:w w:val="100"/>
                              <w:position w:val="0"/>
                              <w:sz w:val="14"/>
                              <w:szCs w:val="14"/>
                              <w:shd w:val="clear" w:color="auto" w:fill="auto"/>
                              <w:lang w:val="en-US" w:eastAsia="en-US" w:bidi="en-US"/>
                            </w:rPr>
                            <w:t xml:space="preserve"> |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532" type="#_x0000_t202" style="position:absolute;margin-left:232.pt;margin-top:46.050000000000004pt;width:159.09999999999999pt;height:15.85pt;z-index:-18874351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22.3 Recipes from the Authors’Experience</w:t>
                    </w:r>
                    <w:r>
                      <w:rPr>
                        <w:rFonts w:ascii="Arial" w:eastAsia="Arial" w:hAnsi="Arial" w:cs="Arial"/>
                        <w:b/>
                        <w:bCs/>
                        <w:color w:val="000000"/>
                        <w:spacing w:val="0"/>
                        <w:w w:val="100"/>
                        <w:position w:val="0"/>
                        <w:sz w:val="14"/>
                        <w:szCs w:val="14"/>
                        <w:shd w:val="clear" w:color="auto" w:fill="auto"/>
                        <w:lang w:val="en-US" w:eastAsia="en-US" w:bidi="en-US"/>
                      </w:rPr>
                      <w:t xml:space="preserve"> |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0" behindDoc="1" locked="0" layoutInCell="1" allowOverlap="1">
              <wp:simplePos x="0" y="0"/>
              <wp:positionH relativeFrom="page">
                <wp:posOffset>415290</wp:posOffset>
              </wp:positionH>
              <wp:positionV relativeFrom="page">
                <wp:posOffset>631190</wp:posOffset>
              </wp:positionV>
              <wp:extent cx="1868170" cy="113030"/>
              <wp:wrapNone/>
              <wp:docPr id="1508" name="Shape 1508"/>
              <a:graphic xmlns:a="http://schemas.openxmlformats.org/drawingml/2006/main">
                <a:graphicData uri="http://schemas.microsoft.com/office/word/2010/wordprocessingShape">
                  <wps:wsp>
                    <wps:cNvSpPr txBox="1"/>
                    <wps:spPr>
                      <a:xfrm>
                        <a:ext cx="1868170"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22 Making It Work in the Organization</w:t>
                          </w:r>
                        </w:p>
                      </w:txbxContent>
                    </wps:txbx>
                    <wps:bodyPr wrap="none" lIns="0" tIns="0" rIns="0" bIns="0">
                      <a:spAutoFit/>
                    </wps:bodyPr>
                  </wps:wsp>
                </a:graphicData>
              </a:graphic>
            </wp:anchor>
          </w:drawing>
        </mc:Choice>
        <mc:Fallback>
          <w:pict>
            <v:shape id="_x0000_s2534" type="#_x0000_t202" style="position:absolute;margin-left:32.700000000000003pt;margin-top:49.700000000000003pt;width:147.09999999999999pt;height:8.9000000000000004pt;z-index:-18874351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22 Making It Work in the Organization</w:t>
                    </w:r>
                  </w:p>
                </w:txbxContent>
              </v:textbox>
              <w10:wrap anchorx="page" anchory="page"/>
            </v:shape>
          </w:pict>
        </mc:Fallback>
      </mc:AlternateContent>
    </w:r>
  </w:p>
</w:hdr>
</file>

<file path=word/header2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2" behindDoc="1" locked="0" layoutInCell="1" allowOverlap="1">
              <wp:simplePos x="0" y="0"/>
              <wp:positionH relativeFrom="page">
                <wp:posOffset>3382010</wp:posOffset>
              </wp:positionH>
              <wp:positionV relativeFrom="page">
                <wp:posOffset>640080</wp:posOffset>
              </wp:positionV>
              <wp:extent cx="1700530" cy="73025"/>
              <wp:wrapNone/>
              <wp:docPr id="1516" name="Shape 1516"/>
              <a:graphic xmlns:a="http://schemas.openxmlformats.org/drawingml/2006/main">
                <a:graphicData uri="http://schemas.microsoft.com/office/word/2010/wordprocessingShape">
                  <wps:wsp>
                    <wps:cNvSpPr txBox="1"/>
                    <wps:spPr>
                      <a:xfrm>
                        <a:ext cx="1700530"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23.1 It’s All About Communication</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542" type="#_x0000_t202" style="position:absolute;margin-left:266.30000000000001pt;margin-top:50.399999999999999pt;width:133.90000000000001pt;height:5.75pt;z-index:-18874351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23.1 It’s All About Communication</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4" behindDoc="1" locked="0" layoutInCell="1" allowOverlap="1">
              <wp:simplePos x="0" y="0"/>
              <wp:positionH relativeFrom="page">
                <wp:posOffset>410210</wp:posOffset>
              </wp:positionH>
              <wp:positionV relativeFrom="page">
                <wp:posOffset>619125</wp:posOffset>
              </wp:positionV>
              <wp:extent cx="844550" cy="113030"/>
              <wp:wrapNone/>
              <wp:docPr id="1518" name="Shape 1518"/>
              <a:graphic xmlns:a="http://schemas.openxmlformats.org/drawingml/2006/main">
                <a:graphicData uri="http://schemas.microsoft.com/office/word/2010/wordprocessingShape">
                  <wps:wsp>
                    <wps:cNvSpPr txBox="1"/>
                    <wps:spPr>
                      <a:xfrm>
                        <a:ext cx="844550"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23 Soft Skills</w:t>
                          </w:r>
                        </w:p>
                      </w:txbxContent>
                    </wps:txbx>
                    <wps:bodyPr wrap="none" lIns="0" tIns="0" rIns="0" bIns="0">
                      <a:spAutoFit/>
                    </wps:bodyPr>
                  </wps:wsp>
                </a:graphicData>
              </a:graphic>
            </wp:anchor>
          </w:drawing>
        </mc:Choice>
        <mc:Fallback>
          <w:pict>
            <v:shape id="_x0000_s2544" type="#_x0000_t202" style="position:absolute;margin-left:32.299999999999997pt;margin-top:48.75pt;width:66.5pt;height:8.9000000000000004pt;z-index:-18874350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23 Soft Skills</w:t>
                    </w:r>
                  </w:p>
                </w:txbxContent>
              </v:textbox>
              <w10:wrap anchorx="page" anchory="page"/>
            </v:shape>
          </w:pict>
        </mc:Fallback>
      </mc:AlternateContent>
    </w:r>
  </w:p>
</w:hdr>
</file>

<file path=word/header2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6" behindDoc="1" locked="0" layoutInCell="1" allowOverlap="1">
              <wp:simplePos x="0" y="0"/>
              <wp:positionH relativeFrom="page">
                <wp:posOffset>4921250</wp:posOffset>
              </wp:positionH>
              <wp:positionV relativeFrom="page">
                <wp:posOffset>640080</wp:posOffset>
              </wp:positionV>
              <wp:extent cx="158750" cy="73025"/>
              <wp:wrapNone/>
              <wp:docPr id="1520" name="Shape 1520"/>
              <a:graphic xmlns:a="http://schemas.openxmlformats.org/drawingml/2006/main">
                <a:graphicData uri="http://schemas.microsoft.com/office/word/2010/wordprocessingShape">
                  <wps:wsp>
                    <wps:cNvSpPr txBox="1"/>
                    <wps:spPr>
                      <a:xfrm>
                        <a:ext cx="158750"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546" type="#_x0000_t202" style="position:absolute;margin-left:387.5pt;margin-top:50.399999999999999pt;width:12.5pt;height:5.75pt;z-index:-18874350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8" behindDoc="1" locked="0" layoutInCell="1" allowOverlap="1">
              <wp:simplePos x="0" y="0"/>
              <wp:positionH relativeFrom="page">
                <wp:posOffset>3382010</wp:posOffset>
              </wp:positionH>
              <wp:positionV relativeFrom="page">
                <wp:posOffset>640080</wp:posOffset>
              </wp:positionV>
              <wp:extent cx="1700530" cy="73025"/>
              <wp:wrapNone/>
              <wp:docPr id="1525" name="Shape 1525"/>
              <a:graphic xmlns:a="http://schemas.openxmlformats.org/drawingml/2006/main">
                <a:graphicData uri="http://schemas.microsoft.com/office/word/2010/wordprocessingShape">
                  <wps:wsp>
                    <wps:cNvSpPr txBox="1"/>
                    <wps:spPr>
                      <a:xfrm>
                        <a:ext cx="1700530"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23.1 It’s All About Communication</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551" type="#_x0000_t202" style="position:absolute;margin-left:266.30000000000001pt;margin-top:50.399999999999999pt;width:133.90000000000001pt;height:5.75pt;z-index:-18874350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23.1 It’s All About Communication</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0" behindDoc="1" locked="0" layoutInCell="1" allowOverlap="1">
              <wp:simplePos x="0" y="0"/>
              <wp:positionH relativeFrom="page">
                <wp:posOffset>414655</wp:posOffset>
              </wp:positionH>
              <wp:positionV relativeFrom="page">
                <wp:posOffset>637540</wp:posOffset>
              </wp:positionV>
              <wp:extent cx="844550" cy="94615"/>
              <wp:wrapNone/>
              <wp:docPr id="1527" name="Shape 1527"/>
              <a:graphic xmlns:a="http://schemas.openxmlformats.org/drawingml/2006/main">
                <a:graphicData uri="http://schemas.microsoft.com/office/word/2010/wordprocessingShape">
                  <wps:wsp>
                    <wps:cNvSpPr txBox="1"/>
                    <wps:spPr>
                      <a:xfrm>
                        <a:ext cx="84455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23 Soft Skills</w:t>
                          </w:r>
                        </w:p>
                      </w:txbxContent>
                    </wps:txbx>
                    <wps:bodyPr wrap="none" lIns="0" tIns="0" rIns="0" bIns="0">
                      <a:spAutoFit/>
                    </wps:bodyPr>
                  </wps:wsp>
                </a:graphicData>
              </a:graphic>
            </wp:anchor>
          </w:drawing>
        </mc:Choice>
        <mc:Fallback>
          <w:pict>
            <v:shape id="_x0000_s2553" type="#_x0000_t202" style="position:absolute;margin-left:32.649999999999999pt;margin-top:50.200000000000003pt;width:66.5pt;height:7.4500000000000002pt;z-index:-18874350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23 Soft Skills</w:t>
                    </w:r>
                  </w:p>
                </w:txbxContent>
              </v:textbox>
              <w10:wrap anchorx="page" anchory="page"/>
            </v:shape>
          </w:pict>
        </mc:Fallback>
      </mc:AlternateContent>
    </w: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2" behindDoc="1" locked="0" layoutInCell="1" allowOverlap="1">
              <wp:simplePos x="0" y="0"/>
              <wp:positionH relativeFrom="page">
                <wp:posOffset>4976495</wp:posOffset>
              </wp:positionH>
              <wp:positionV relativeFrom="page">
                <wp:posOffset>714375</wp:posOffset>
              </wp:positionV>
              <wp:extent cx="103505" cy="73025"/>
              <wp:wrapNone/>
              <wp:docPr id="74" name="Shape 74"/>
              <a:graphic xmlns:a="http://schemas.openxmlformats.org/drawingml/2006/main">
                <a:graphicData uri="http://schemas.microsoft.com/office/word/2010/wordprocessingShape">
                  <wps:wsp>
                    <wps:cNvSpPr txBox="1"/>
                    <wps:spPr>
                      <a:xfrm>
                        <a:ext cx="103505"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00" type="#_x0000_t202" style="position:absolute;margin-left:391.85000000000002pt;margin-top:56.25pt;width:8.1500000000000004pt;height:5.75pt;z-index:-18874400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2" behindDoc="1" locked="0" layoutInCell="1" allowOverlap="1">
              <wp:simplePos x="0" y="0"/>
              <wp:positionH relativeFrom="page">
                <wp:posOffset>3858895</wp:posOffset>
              </wp:positionH>
              <wp:positionV relativeFrom="page">
                <wp:posOffset>637540</wp:posOffset>
              </wp:positionV>
              <wp:extent cx="1222375" cy="94615"/>
              <wp:wrapNone/>
              <wp:docPr id="1529" name="Shape 1529"/>
              <a:graphic xmlns:a="http://schemas.openxmlformats.org/drawingml/2006/main">
                <a:graphicData uri="http://schemas.microsoft.com/office/word/2010/wordprocessingShape">
                  <wps:wsp>
                    <wps:cNvSpPr txBox="1"/>
                    <wps:spPr>
                      <a:xfrm>
                        <a:ext cx="1222375"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23.2 Personality Types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555" type="#_x0000_t202" style="position:absolute;margin-left:303.85000000000002pt;margin-top:50.200000000000003pt;width:96.25pt;height:7.4500000000000002pt;z-index:-18874350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23.2 Personality Types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4" behindDoc="1" locked="0" layoutInCell="1" allowOverlap="1">
              <wp:simplePos x="0" y="0"/>
              <wp:positionH relativeFrom="page">
                <wp:posOffset>413385</wp:posOffset>
              </wp:positionH>
              <wp:positionV relativeFrom="page">
                <wp:posOffset>619125</wp:posOffset>
              </wp:positionV>
              <wp:extent cx="844550" cy="113030"/>
              <wp:wrapNone/>
              <wp:docPr id="1531" name="Shape 1531"/>
              <a:graphic xmlns:a="http://schemas.openxmlformats.org/drawingml/2006/main">
                <a:graphicData uri="http://schemas.microsoft.com/office/word/2010/wordprocessingShape">
                  <wps:wsp>
                    <wps:cNvSpPr txBox="1"/>
                    <wps:spPr>
                      <a:xfrm>
                        <a:ext cx="844550"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23 Soft Skills</w:t>
                          </w:r>
                        </w:p>
                      </w:txbxContent>
                    </wps:txbx>
                    <wps:bodyPr wrap="none" lIns="0" tIns="0" rIns="0" bIns="0">
                      <a:spAutoFit/>
                    </wps:bodyPr>
                  </wps:wsp>
                </a:graphicData>
              </a:graphic>
            </wp:anchor>
          </w:drawing>
        </mc:Choice>
        <mc:Fallback>
          <w:pict>
            <v:shape id="_x0000_s2557" type="#_x0000_t202" style="position:absolute;margin-left:32.549999999999997pt;margin-top:48.75pt;width:66.5pt;height:8.9000000000000004pt;z-index:-18874349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23 Soft Skills</w:t>
                    </w:r>
                  </w:p>
                </w:txbxContent>
              </v:textbox>
              <w10:wrap anchorx="page" anchory="page"/>
            </v:shape>
          </w:pict>
        </mc:Fallback>
      </mc:AlternateContent>
    </w:r>
  </w:p>
</w:hdr>
</file>

<file path=word/header2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6" behindDoc="1" locked="0" layoutInCell="1" allowOverlap="1">
              <wp:simplePos x="0" y="0"/>
              <wp:positionH relativeFrom="page">
                <wp:posOffset>3177540</wp:posOffset>
              </wp:positionH>
              <wp:positionV relativeFrom="page">
                <wp:posOffset>637540</wp:posOffset>
              </wp:positionV>
              <wp:extent cx="1905000" cy="94615"/>
              <wp:wrapNone/>
              <wp:docPr id="1533" name="Shape 1533"/>
              <a:graphic xmlns:a="http://schemas.openxmlformats.org/drawingml/2006/main">
                <a:graphicData uri="http://schemas.microsoft.com/office/word/2010/wordprocessingShape">
                  <wps:wsp>
                    <wps:cNvSpPr txBox="1"/>
                    <wps:spPr>
                      <a:xfrm>
                        <a:ext cx="190500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23.4 Diversity and Psychological Safety</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559" type="#_x0000_t202" style="position:absolute;margin-left:250.20000000000002pt;margin-top:50.200000000000003pt;width:150.pt;height:7.4500000000000002pt;z-index:-18874349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23.4 Diversity and Psychological Safety</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8" behindDoc="1" locked="0" layoutInCell="1" allowOverlap="1">
              <wp:simplePos x="0" y="0"/>
              <wp:positionH relativeFrom="page">
                <wp:posOffset>413385</wp:posOffset>
              </wp:positionH>
              <wp:positionV relativeFrom="page">
                <wp:posOffset>619125</wp:posOffset>
              </wp:positionV>
              <wp:extent cx="844550" cy="113030"/>
              <wp:wrapNone/>
              <wp:docPr id="1535" name="Shape 1535"/>
              <a:graphic xmlns:a="http://schemas.openxmlformats.org/drawingml/2006/main">
                <a:graphicData uri="http://schemas.microsoft.com/office/word/2010/wordprocessingShape">
                  <wps:wsp>
                    <wps:cNvSpPr txBox="1"/>
                    <wps:spPr>
                      <a:xfrm>
                        <a:ext cx="844550"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23 Soft Skills</w:t>
                          </w:r>
                        </w:p>
                      </w:txbxContent>
                    </wps:txbx>
                    <wps:bodyPr wrap="none" lIns="0" tIns="0" rIns="0" bIns="0">
                      <a:spAutoFit/>
                    </wps:bodyPr>
                  </wps:wsp>
                </a:graphicData>
              </a:graphic>
            </wp:anchor>
          </w:drawing>
        </mc:Choice>
        <mc:Fallback>
          <w:pict>
            <v:shape id="_x0000_s2561" type="#_x0000_t202" style="position:absolute;margin-left:32.549999999999997pt;margin-top:48.75pt;width:66.5pt;height:8.9000000000000004pt;z-index:-18874349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23 Soft Skills</w:t>
                    </w:r>
                  </w:p>
                </w:txbxContent>
              </v:textbox>
              <w10:wrap anchorx="page" anchory="page"/>
            </v:shape>
          </w:pict>
        </mc:Fallback>
      </mc:AlternateContent>
    </w:r>
  </w:p>
</w:hdr>
</file>

<file path=word/header2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0" behindDoc="1" locked="0" layoutInCell="1" allowOverlap="1">
              <wp:simplePos x="0" y="0"/>
              <wp:positionH relativeFrom="page">
                <wp:posOffset>3933825</wp:posOffset>
              </wp:positionH>
              <wp:positionV relativeFrom="page">
                <wp:posOffset>637540</wp:posOffset>
              </wp:positionV>
              <wp:extent cx="1151890" cy="94615"/>
              <wp:wrapNone/>
              <wp:docPr id="1537" name="Shape 1537"/>
              <a:graphic xmlns:a="http://schemas.openxmlformats.org/drawingml/2006/main">
                <a:graphicData uri="http://schemas.microsoft.com/office/word/2010/wordprocessingShape">
                  <wps:wsp>
                    <wps:cNvSpPr txBox="1"/>
                    <wps:spPr>
                      <a:xfrm>
                        <a:ext cx="115189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23.3 Team Dynamics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563" type="#_x0000_t202" style="position:absolute;margin-left:309.75pt;margin-top:50.200000000000003pt;width:90.700000000000003pt;height:7.4500000000000002pt;z-index:-18874349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23.3 Team Dynamics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2" behindDoc="1" locked="0" layoutInCell="1" allowOverlap="1">
              <wp:simplePos x="0" y="0"/>
              <wp:positionH relativeFrom="page">
                <wp:posOffset>411480</wp:posOffset>
              </wp:positionH>
              <wp:positionV relativeFrom="page">
                <wp:posOffset>637540</wp:posOffset>
              </wp:positionV>
              <wp:extent cx="844550" cy="94615"/>
              <wp:wrapNone/>
              <wp:docPr id="1539" name="Shape 1539"/>
              <a:graphic xmlns:a="http://schemas.openxmlformats.org/drawingml/2006/main">
                <a:graphicData uri="http://schemas.microsoft.com/office/word/2010/wordprocessingShape">
                  <wps:wsp>
                    <wps:cNvSpPr txBox="1"/>
                    <wps:spPr>
                      <a:xfrm>
                        <a:ext cx="84455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23 Soft Skills</w:t>
                          </w:r>
                        </w:p>
                      </w:txbxContent>
                    </wps:txbx>
                    <wps:bodyPr wrap="none" lIns="0" tIns="0" rIns="0" bIns="0">
                      <a:spAutoFit/>
                    </wps:bodyPr>
                  </wps:wsp>
                </a:graphicData>
              </a:graphic>
            </wp:anchor>
          </w:drawing>
        </mc:Choice>
        <mc:Fallback>
          <w:pict>
            <v:shape id="_x0000_s2565" type="#_x0000_t202" style="position:absolute;margin-left:32.399999999999999pt;margin-top:50.200000000000003pt;width:66.5pt;height:7.4500000000000002pt;z-index:-18874349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23 Soft Skills</w:t>
                    </w:r>
                  </w:p>
                </w:txbxContent>
              </v:textbox>
              <w10:wrap anchorx="page" anchory="page"/>
            </v:shape>
          </w:pict>
        </mc:Fallback>
      </mc:AlternateContent>
    </w:r>
  </w:p>
</w:hdr>
</file>

<file path=word/header2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4" behindDoc="1" locked="0" layoutInCell="1" allowOverlap="1">
              <wp:simplePos x="0" y="0"/>
              <wp:positionH relativeFrom="page">
                <wp:posOffset>411480</wp:posOffset>
              </wp:positionH>
              <wp:positionV relativeFrom="page">
                <wp:posOffset>637540</wp:posOffset>
              </wp:positionV>
              <wp:extent cx="844550" cy="94615"/>
              <wp:wrapNone/>
              <wp:docPr id="1541" name="Shape 1541"/>
              <a:graphic xmlns:a="http://schemas.openxmlformats.org/drawingml/2006/main">
                <a:graphicData uri="http://schemas.microsoft.com/office/word/2010/wordprocessingShape">
                  <wps:wsp>
                    <wps:cNvSpPr txBox="1"/>
                    <wps:spPr>
                      <a:xfrm>
                        <a:ext cx="84455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23 Soft Skills</w:t>
                          </w:r>
                        </w:p>
                      </w:txbxContent>
                    </wps:txbx>
                    <wps:bodyPr wrap="none" lIns="0" tIns="0" rIns="0" bIns="0">
                      <a:spAutoFit/>
                    </wps:bodyPr>
                  </wps:wsp>
                </a:graphicData>
              </a:graphic>
            </wp:anchor>
          </w:drawing>
        </mc:Choice>
        <mc:Fallback>
          <w:pict>
            <v:shape id="_x0000_s2567" type="#_x0000_t202" style="position:absolute;margin-left:32.399999999999999pt;margin-top:50.200000000000003pt;width:66.5pt;height:7.4500000000000002pt;z-index:-18874348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23 Soft Skills</w:t>
                    </w:r>
                  </w:p>
                </w:txbxContent>
              </v:textbox>
              <w10:wrap anchorx="page" anchory="page"/>
            </v:shape>
          </w:pict>
        </mc:Fallback>
      </mc:AlternateContent>
    </w:r>
  </w:p>
</w:hdr>
</file>

<file path=word/header2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6" behindDoc="1" locked="0" layoutInCell="1" allowOverlap="1">
              <wp:simplePos x="0" y="0"/>
              <wp:positionH relativeFrom="page">
                <wp:posOffset>3237230</wp:posOffset>
              </wp:positionH>
              <wp:positionV relativeFrom="page">
                <wp:posOffset>640080</wp:posOffset>
              </wp:positionV>
              <wp:extent cx="1837690" cy="73025"/>
              <wp:wrapNone/>
              <wp:docPr id="1543" name="Shape 1543"/>
              <a:graphic xmlns:a="http://schemas.openxmlformats.org/drawingml/2006/main">
                <a:graphicData uri="http://schemas.microsoft.com/office/word/2010/wordprocessingShape">
                  <wps:wsp>
                    <wps:cNvSpPr txBox="1"/>
                    <wps:spPr>
                      <a:xfrm>
                        <a:ext cx="1837690"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23.5 Intercultural Collaboration Skills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569" type="#_x0000_t202" style="position:absolute;margin-left:254.90000000000001pt;margin-top:50.399999999999999pt;width:144.70000000000002pt;height:5.75pt;z-index:-18874348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23.5 Intercultural Collaboration Skills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8" behindDoc="1" locked="0" layoutInCell="1" allowOverlap="1">
              <wp:simplePos x="0" y="0"/>
              <wp:positionH relativeFrom="page">
                <wp:posOffset>5066030</wp:posOffset>
              </wp:positionH>
              <wp:positionV relativeFrom="page">
                <wp:posOffset>654685</wp:posOffset>
              </wp:positionV>
              <wp:extent cx="158750" cy="73025"/>
              <wp:wrapNone/>
              <wp:docPr id="1545" name="Shape 1545"/>
              <a:graphic xmlns:a="http://schemas.openxmlformats.org/drawingml/2006/main">
                <a:graphicData uri="http://schemas.microsoft.com/office/word/2010/wordprocessingShape">
                  <wps:wsp>
                    <wps:cNvSpPr txBox="1"/>
                    <wps:spPr>
                      <a:xfrm>
                        <a:ext cx="158750"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571" type="#_x0000_t202" style="position:absolute;margin-left:398.90000000000003pt;margin-top:51.550000000000004pt;width:12.5pt;height:5.75pt;z-index:-18874348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2" behindDoc="1" locked="0" layoutInCell="1" allowOverlap="1">
              <wp:simplePos x="0" y="0"/>
              <wp:positionH relativeFrom="page">
                <wp:posOffset>5066030</wp:posOffset>
              </wp:positionH>
              <wp:positionV relativeFrom="page">
                <wp:posOffset>654685</wp:posOffset>
              </wp:positionV>
              <wp:extent cx="158750" cy="73025"/>
              <wp:wrapNone/>
              <wp:docPr id="1549" name="Shape 1549"/>
              <a:graphic xmlns:a="http://schemas.openxmlformats.org/drawingml/2006/main">
                <a:graphicData uri="http://schemas.microsoft.com/office/word/2010/wordprocessingShape">
                  <wps:wsp>
                    <wps:cNvSpPr txBox="1"/>
                    <wps:spPr>
                      <a:xfrm>
                        <a:ext cx="158750"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575" type="#_x0000_t202" style="position:absolute;margin-left:398.90000000000003pt;margin-top:51.550000000000004pt;width:12.5pt;height:5.75pt;z-index:-18874348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4" behindDoc="1" locked="0" layoutInCell="1" allowOverlap="1">
              <wp:simplePos x="0" y="0"/>
              <wp:positionH relativeFrom="page">
                <wp:posOffset>521970</wp:posOffset>
              </wp:positionH>
              <wp:positionV relativeFrom="page">
                <wp:posOffset>684530</wp:posOffset>
              </wp:positionV>
              <wp:extent cx="2675890" cy="113030"/>
              <wp:wrapNone/>
              <wp:docPr id="83" name="Shape 83"/>
              <a:graphic xmlns:a="http://schemas.openxmlformats.org/drawingml/2006/main">
                <a:graphicData uri="http://schemas.microsoft.com/office/word/2010/wordprocessingShape">
                  <wps:wsp>
                    <wps:cNvSpPr txBox="1"/>
                    <wps:spPr>
                      <a:xfrm>
                        <a:ext cx="2675890"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4 Systems, Systems of Systems, and Cyber-Physical Systems</w:t>
                          </w:r>
                        </w:p>
                      </w:txbxContent>
                    </wps:txbx>
                    <wps:bodyPr wrap="none" lIns="0" tIns="0" rIns="0" bIns="0">
                      <a:spAutoFit/>
                    </wps:bodyPr>
                  </wps:wsp>
                </a:graphicData>
              </a:graphic>
            </wp:anchor>
          </w:drawing>
        </mc:Choice>
        <mc:Fallback>
          <w:pict>
            <v:shape id="_x0000_s1109" type="#_x0000_t202" style="position:absolute;margin-left:41.100000000000001pt;margin-top:53.899999999999999pt;width:210.70000000000002pt;height:8.9000000000000004pt;z-index:-18874399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4 Systems, Systems of Systems, and Cyber-Physical Systems</w:t>
                    </w:r>
                  </w:p>
                </w:txbxContent>
              </v:textbox>
              <w10:wrap anchorx="page" anchory="page"/>
            </v:shape>
          </w:pict>
        </mc:Fallback>
      </mc:AlternateContent>
    </w:r>
  </w:p>
</w:hdr>
</file>

<file path=word/header2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6" behindDoc="1" locked="0" layoutInCell="1" allowOverlap="1">
              <wp:simplePos x="0" y="0"/>
              <wp:positionH relativeFrom="page">
                <wp:posOffset>3515995</wp:posOffset>
              </wp:positionH>
              <wp:positionV relativeFrom="page">
                <wp:posOffset>633095</wp:posOffset>
              </wp:positionV>
              <wp:extent cx="1654810" cy="94615"/>
              <wp:wrapNone/>
              <wp:docPr id="1559" name="Shape 1559"/>
              <a:graphic xmlns:a="http://schemas.openxmlformats.org/drawingml/2006/main">
                <a:graphicData uri="http://schemas.microsoft.com/office/word/2010/wordprocessingShape">
                  <wps:wsp>
                    <wps:cNvSpPr txBox="1"/>
                    <wps:spPr>
                      <a:xfrm>
                        <a:ext cx="1654810" cy="94615"/>
                      </a:xfrm>
                      <a:prstGeom prst="rect"/>
                      <a:noFill/>
                    </wps:spPr>
                    <wps:txbx>
                      <w:txbxContent>
                        <w:p>
                          <w:pPr>
                            <w:pStyle w:val="Style58"/>
                            <w:keepNext w:val="0"/>
                            <w:keepLines w:val="0"/>
                            <w:widowControl w:val="0"/>
                            <w:shd w:val="clear" w:color="auto" w:fill="auto"/>
                            <w:tabs>
                              <w:tab w:pos="2587" w:val="right"/>
                            </w:tabs>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A.1 Architecture of the Language</w:t>
                          </w:r>
                          <w:r>
                            <w:rPr>
                              <w:rFonts w:ascii="Arial" w:eastAsia="Arial" w:hAnsi="Arial" w:cs="Arial"/>
                              <w:b/>
                              <w:bCs/>
                              <w:color w:val="000000"/>
                              <w:spacing w:val="0"/>
                              <w:w w:val="100"/>
                              <w:position w:val="0"/>
                              <w:sz w:val="14"/>
                              <w:szCs w:val="14"/>
                              <w:shd w:val="clear" w:color="auto" w:fill="auto"/>
                              <w:lang w:val="en-US" w:eastAsia="en-US" w:bidi="en-US"/>
                            </w:rPr>
                            <w:tab/>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lIns="0" tIns="0" rIns="0" bIns="0">
                      <a:spAutoFit/>
                    </wps:bodyPr>
                  </wps:wsp>
                </a:graphicData>
              </a:graphic>
            </wp:anchor>
          </w:drawing>
        </mc:Choice>
        <mc:Fallback>
          <w:pict>
            <v:shape id="_x0000_s2585" type="#_x0000_t202" style="position:absolute;margin-left:276.85000000000002pt;margin-top:49.850000000000001pt;width:130.30000000000001pt;height:7.4500000000000002pt;z-index:-188743477;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tabs>
                        <w:tab w:pos="2587" w:val="right"/>
                      </w:tabs>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A.1 Architecture of the Language</w:t>
                    </w:r>
                    <w:r>
                      <w:rPr>
                        <w:rFonts w:ascii="Arial" w:eastAsia="Arial" w:hAnsi="Arial" w:cs="Arial"/>
                        <w:b/>
                        <w:bCs/>
                        <w:color w:val="000000"/>
                        <w:spacing w:val="0"/>
                        <w:w w:val="100"/>
                        <w:position w:val="0"/>
                        <w:sz w:val="14"/>
                        <w:szCs w:val="14"/>
                        <w:shd w:val="clear" w:color="auto" w:fill="auto"/>
                        <w:lang w:val="en-US" w:eastAsia="en-US" w:bidi="en-US"/>
                      </w:rPr>
                      <w:tab/>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8" behindDoc="1" locked="0" layoutInCell="1" allowOverlap="1">
              <wp:simplePos x="0" y="0"/>
              <wp:positionH relativeFrom="page">
                <wp:posOffset>370205</wp:posOffset>
              </wp:positionH>
              <wp:positionV relativeFrom="page">
                <wp:posOffset>631190</wp:posOffset>
              </wp:positionV>
              <wp:extent cx="2188210" cy="94615"/>
              <wp:wrapNone/>
              <wp:docPr id="1561" name="Shape 1561"/>
              <a:graphic xmlns:a="http://schemas.openxmlformats.org/drawingml/2006/main">
                <a:graphicData uri="http://schemas.microsoft.com/office/word/2010/wordprocessingShape">
                  <wps:wsp>
                    <wps:cNvSpPr txBox="1"/>
                    <wps:spPr>
                      <a:xfrm>
                        <a:ext cx="218821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Appendix A OMG Systems Modeling Language</w:t>
                          </w:r>
                        </w:p>
                      </w:txbxContent>
                    </wps:txbx>
                    <wps:bodyPr wrap="none" lIns="0" tIns="0" rIns="0" bIns="0">
                      <a:spAutoFit/>
                    </wps:bodyPr>
                  </wps:wsp>
                </a:graphicData>
              </a:graphic>
            </wp:anchor>
          </w:drawing>
        </mc:Choice>
        <mc:Fallback>
          <w:pict>
            <v:shape id="_x0000_s2587" type="#_x0000_t202" style="position:absolute;margin-left:29.150000000000002pt;margin-top:49.700000000000003pt;width:172.30000000000001pt;height:7.4500000000000002pt;z-index:-18874347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Appendix A OMG Systems Modeling Language</w:t>
                    </w:r>
                  </w:p>
                </w:txbxContent>
              </v:textbox>
              <w10:wrap anchorx="page" anchory="page"/>
            </v:shape>
          </w:pict>
        </mc:Fallback>
      </mc:AlternateContent>
    </w:r>
  </w:p>
</w:hdr>
</file>

<file path=word/header2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0" behindDoc="1" locked="0" layoutInCell="1" allowOverlap="1">
              <wp:simplePos x="0" y="0"/>
              <wp:positionH relativeFrom="page">
                <wp:posOffset>5066030</wp:posOffset>
              </wp:positionH>
              <wp:positionV relativeFrom="page">
                <wp:posOffset>654685</wp:posOffset>
              </wp:positionV>
              <wp:extent cx="158750" cy="73025"/>
              <wp:wrapNone/>
              <wp:docPr id="1563" name="Shape 1563"/>
              <a:graphic xmlns:a="http://schemas.openxmlformats.org/drawingml/2006/main">
                <a:graphicData uri="http://schemas.microsoft.com/office/word/2010/wordprocessingShape">
                  <wps:wsp>
                    <wps:cNvSpPr txBox="1"/>
                    <wps:spPr>
                      <a:xfrm>
                        <a:ext cx="158750"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589" type="#_x0000_t202" style="position:absolute;margin-left:398.90000000000003pt;margin-top:51.550000000000004pt;width:12.5pt;height:5.75pt;z-index:-18874347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4" behindDoc="1" locked="0" layoutInCell="1" allowOverlap="1">
              <wp:simplePos x="0" y="0"/>
              <wp:positionH relativeFrom="page">
                <wp:posOffset>3634740</wp:posOffset>
              </wp:positionH>
              <wp:positionV relativeFrom="page">
                <wp:posOffset>633095</wp:posOffset>
              </wp:positionV>
              <wp:extent cx="1261745" cy="94615"/>
              <wp:wrapNone/>
              <wp:docPr id="1569" name="Shape 1569"/>
              <a:graphic xmlns:a="http://schemas.openxmlformats.org/drawingml/2006/main">
                <a:graphicData uri="http://schemas.microsoft.com/office/word/2010/wordprocessingShape">
                  <wps:wsp>
                    <wps:cNvSpPr txBox="1"/>
                    <wps:spPr>
                      <a:xfrm>
                        <a:ext cx="1261745"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 xml:space="preserve">A.3 Structure Diagrams </w:t>
                          </w:r>
                          <w:fldSimple w:instr=" PAGE \* MERGEFORMAT ">
                            <w:r>
                              <w:rPr>
                                <w:rFonts w:ascii="Arial" w:eastAsia="Arial" w:hAnsi="Arial" w:cs="Arial"/>
                                <w:b/>
                                <w:bCs/>
                                <w:i/>
                                <w:i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595" type="#_x0000_t202" style="position:absolute;margin-left:286.19999999999999pt;margin-top:49.850000000000001pt;width:99.350000000000009pt;height:7.4500000000000002pt;z-index:-18874346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 xml:space="preserve">A.3 Structure Diagrams </w:t>
                    </w:r>
                    <w:fldSimple w:instr=" PAGE \* MERGEFORMAT ">
                      <w:r>
                        <w:rPr>
                          <w:rFonts w:ascii="Arial" w:eastAsia="Arial" w:hAnsi="Arial" w:cs="Arial"/>
                          <w:b/>
                          <w:bCs/>
                          <w:i/>
                          <w:i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6" behindDoc="1" locked="0" layoutInCell="1" allowOverlap="1">
              <wp:simplePos x="0" y="0"/>
              <wp:positionH relativeFrom="page">
                <wp:posOffset>507365</wp:posOffset>
              </wp:positionH>
              <wp:positionV relativeFrom="page">
                <wp:posOffset>791845</wp:posOffset>
              </wp:positionV>
              <wp:extent cx="2188210" cy="94615"/>
              <wp:wrapNone/>
              <wp:docPr id="1571" name="Shape 1571"/>
              <a:graphic xmlns:a="http://schemas.openxmlformats.org/drawingml/2006/main">
                <a:graphicData uri="http://schemas.microsoft.com/office/word/2010/wordprocessingShape">
                  <wps:wsp>
                    <wps:cNvSpPr txBox="1"/>
                    <wps:spPr>
                      <a:xfrm>
                        <a:ext cx="218821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Appendix A OMG Systems Modeling Language</w:t>
                          </w:r>
                        </w:p>
                      </w:txbxContent>
                    </wps:txbx>
                    <wps:bodyPr wrap="none" lIns="0" tIns="0" rIns="0" bIns="0">
                      <a:spAutoFit/>
                    </wps:bodyPr>
                  </wps:wsp>
                </a:graphicData>
              </a:graphic>
            </wp:anchor>
          </w:drawing>
        </mc:Choice>
        <mc:Fallback>
          <w:pict>
            <v:shape id="_x0000_s2597" type="#_x0000_t202" style="position:absolute;margin-left:39.950000000000003pt;margin-top:62.350000000000001pt;width:172.30000000000001pt;height:7.4500000000000002pt;z-index:-18874346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Appendix A OMG Systems Modeling Language</w:t>
                    </w:r>
                  </w:p>
                </w:txbxContent>
              </v:textbox>
              <w10:wrap anchorx="page" anchory="page"/>
            </v:shape>
          </w:pict>
        </mc:Fallback>
      </mc:AlternateContent>
    </w:r>
  </w:p>
</w:hdr>
</file>

<file path=word/header2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0" behindDoc="1" locked="0" layoutInCell="1" allowOverlap="1">
              <wp:simplePos x="0" y="0"/>
              <wp:positionH relativeFrom="page">
                <wp:posOffset>3634740</wp:posOffset>
              </wp:positionH>
              <wp:positionV relativeFrom="page">
                <wp:posOffset>633095</wp:posOffset>
              </wp:positionV>
              <wp:extent cx="1261745" cy="94615"/>
              <wp:wrapNone/>
              <wp:docPr id="1602" name="Shape 1602"/>
              <a:graphic xmlns:a="http://schemas.openxmlformats.org/drawingml/2006/main">
                <a:graphicData uri="http://schemas.microsoft.com/office/word/2010/wordprocessingShape">
                  <wps:wsp>
                    <wps:cNvSpPr txBox="1"/>
                    <wps:spPr>
                      <a:xfrm>
                        <a:ext cx="1261745"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 xml:space="preserve">A.3 Structure Diagrams </w:t>
                          </w:r>
                          <w:fldSimple w:instr=" PAGE \* MERGEFORMAT ">
                            <w:r>
                              <w:rPr>
                                <w:rFonts w:ascii="Arial" w:eastAsia="Arial" w:hAnsi="Arial" w:cs="Arial"/>
                                <w:b/>
                                <w:bCs/>
                                <w:i/>
                                <w:i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628" type="#_x0000_t202" style="position:absolute;margin-left:286.19999999999999pt;margin-top:49.850000000000001pt;width:99.350000000000009pt;height:7.4500000000000002pt;z-index:-18874346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 xml:space="preserve">A.3 Structure Diagrams </w:t>
                    </w:r>
                    <w:fldSimple w:instr=" PAGE \* MERGEFORMAT ">
                      <w:r>
                        <w:rPr>
                          <w:rFonts w:ascii="Arial" w:eastAsia="Arial" w:hAnsi="Arial" w:cs="Arial"/>
                          <w:b/>
                          <w:bCs/>
                          <w:i/>
                          <w:i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2" behindDoc="1" locked="0" layoutInCell="1" allowOverlap="1">
              <wp:simplePos x="0" y="0"/>
              <wp:positionH relativeFrom="page">
                <wp:posOffset>370205</wp:posOffset>
              </wp:positionH>
              <wp:positionV relativeFrom="page">
                <wp:posOffset>631190</wp:posOffset>
              </wp:positionV>
              <wp:extent cx="2188210" cy="94615"/>
              <wp:wrapNone/>
              <wp:docPr id="1604" name="Shape 1604"/>
              <a:graphic xmlns:a="http://schemas.openxmlformats.org/drawingml/2006/main">
                <a:graphicData uri="http://schemas.microsoft.com/office/word/2010/wordprocessingShape">
                  <wps:wsp>
                    <wps:cNvSpPr txBox="1"/>
                    <wps:spPr>
                      <a:xfrm>
                        <a:ext cx="218821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Appendix A OMG Systems Modeling Language</w:t>
                          </w:r>
                        </w:p>
                      </w:txbxContent>
                    </wps:txbx>
                    <wps:bodyPr wrap="none" lIns="0" tIns="0" rIns="0" bIns="0">
                      <a:spAutoFit/>
                    </wps:bodyPr>
                  </wps:wsp>
                </a:graphicData>
              </a:graphic>
            </wp:anchor>
          </w:drawing>
        </mc:Choice>
        <mc:Fallback>
          <w:pict>
            <v:shape id="_x0000_s2630" type="#_x0000_t202" style="position:absolute;margin-left:29.150000000000002pt;margin-top:49.700000000000003pt;width:172.30000000000001pt;height:7.4500000000000002pt;z-index:-18874346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Appendix A OMG Systems Modeling Language</w:t>
                    </w:r>
                  </w:p>
                </w:txbxContent>
              </v:textbox>
              <w10:wrap anchorx="page" anchory="page"/>
            </v:shape>
          </w:pict>
        </mc:Fallback>
      </mc:AlternateContent>
    </w:r>
  </w:p>
</w:hdr>
</file>

<file path=word/header2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4" behindDoc="1" locked="0" layoutInCell="1" allowOverlap="1">
              <wp:simplePos x="0" y="0"/>
              <wp:positionH relativeFrom="page">
                <wp:posOffset>3942080</wp:posOffset>
              </wp:positionH>
              <wp:positionV relativeFrom="page">
                <wp:posOffset>648970</wp:posOffset>
              </wp:positionV>
              <wp:extent cx="1249680" cy="94615"/>
              <wp:wrapNone/>
              <wp:docPr id="1696" name="Shape 1696"/>
              <a:graphic xmlns:a="http://schemas.openxmlformats.org/drawingml/2006/main">
                <a:graphicData uri="http://schemas.microsoft.com/office/word/2010/wordprocessingShape">
                  <wps:wsp>
                    <wps:cNvSpPr txBox="1"/>
                    <wps:spPr>
                      <a:xfrm>
                        <a:ext cx="124968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 xml:space="preserve">A.4 Behavior Diagrams </w:t>
                          </w:r>
                          <w:fldSimple w:instr=" PAGE \* MERGEFORMAT ">
                            <w:r>
                              <w:rPr>
                                <w:rFonts w:ascii="Arial" w:eastAsia="Arial" w:hAnsi="Arial" w:cs="Arial"/>
                                <w:b/>
                                <w:bCs/>
                                <w:i/>
                                <w:i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722" type="#_x0000_t202" style="position:absolute;margin-left:310.40000000000003pt;margin-top:51.100000000000001pt;width:98.400000000000006pt;height:7.4500000000000002pt;z-index:-18874345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 xml:space="preserve">A.4 Behavior Diagrams </w:t>
                    </w:r>
                    <w:fldSimple w:instr=" PAGE \* MERGEFORMAT ">
                      <w:r>
                        <w:rPr>
                          <w:rFonts w:ascii="Arial" w:eastAsia="Arial" w:hAnsi="Arial" w:cs="Arial"/>
                          <w:b/>
                          <w:bCs/>
                          <w:i/>
                          <w:i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6" behindDoc="1" locked="0" layoutInCell="1" allowOverlap="1">
              <wp:simplePos x="0" y="0"/>
              <wp:positionH relativeFrom="page">
                <wp:posOffset>521970</wp:posOffset>
              </wp:positionH>
              <wp:positionV relativeFrom="page">
                <wp:posOffset>684530</wp:posOffset>
              </wp:positionV>
              <wp:extent cx="2675890" cy="113030"/>
              <wp:wrapNone/>
              <wp:docPr id="85" name="Shape 85"/>
              <a:graphic xmlns:a="http://schemas.openxmlformats.org/drawingml/2006/main">
                <a:graphicData uri="http://schemas.microsoft.com/office/word/2010/wordprocessingShape">
                  <wps:wsp>
                    <wps:cNvSpPr txBox="1"/>
                    <wps:spPr>
                      <a:xfrm>
                        <a:ext cx="2675890"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4 Systems, Systems of Systems, and Cyber-Physical Systems</w:t>
                          </w:r>
                        </w:p>
                      </w:txbxContent>
                    </wps:txbx>
                    <wps:bodyPr wrap="none" lIns="0" tIns="0" rIns="0" bIns="0">
                      <a:spAutoFit/>
                    </wps:bodyPr>
                  </wps:wsp>
                </a:graphicData>
              </a:graphic>
            </wp:anchor>
          </w:drawing>
        </mc:Choice>
        <mc:Fallback>
          <w:pict>
            <v:shape id="_x0000_s1111" type="#_x0000_t202" style="position:absolute;margin-left:41.100000000000001pt;margin-top:53.899999999999999pt;width:210.70000000000002pt;height:8.9000000000000004pt;z-index:-18874399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4 Systems, Systems of Systems, and Cyber-Physical Systems</w:t>
                    </w:r>
                  </w:p>
                </w:txbxContent>
              </v:textbox>
              <w10:wrap anchorx="page" anchory="page"/>
            </v:shape>
          </w:pict>
        </mc:Fallback>
      </mc:AlternateContent>
    </w:r>
  </w:p>
</w:hdr>
</file>

<file path=word/header2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6" behindDoc="1" locked="0" layoutInCell="1" allowOverlap="1">
              <wp:simplePos x="0" y="0"/>
              <wp:positionH relativeFrom="page">
                <wp:posOffset>370205</wp:posOffset>
              </wp:positionH>
              <wp:positionV relativeFrom="page">
                <wp:posOffset>631190</wp:posOffset>
              </wp:positionV>
              <wp:extent cx="2188210" cy="94615"/>
              <wp:wrapNone/>
              <wp:docPr id="1698" name="Shape 1698"/>
              <a:graphic xmlns:a="http://schemas.openxmlformats.org/drawingml/2006/main">
                <a:graphicData uri="http://schemas.microsoft.com/office/word/2010/wordprocessingShape">
                  <wps:wsp>
                    <wps:cNvSpPr txBox="1"/>
                    <wps:spPr>
                      <a:xfrm>
                        <a:ext cx="218821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Appendix A OMG Systems Modeling Language</w:t>
                          </w:r>
                        </w:p>
                      </w:txbxContent>
                    </wps:txbx>
                    <wps:bodyPr wrap="none" lIns="0" tIns="0" rIns="0" bIns="0">
                      <a:spAutoFit/>
                    </wps:bodyPr>
                  </wps:wsp>
                </a:graphicData>
              </a:graphic>
            </wp:anchor>
          </w:drawing>
        </mc:Choice>
        <mc:Fallback>
          <w:pict>
            <v:shape id="_x0000_s2724" type="#_x0000_t202" style="position:absolute;margin-left:29.150000000000002pt;margin-top:49.700000000000003pt;width:172.30000000000001pt;height:7.4500000000000002pt;z-index:-18874345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Appendix A OMG Systems Modeling Language</w:t>
                    </w:r>
                  </w:p>
                </w:txbxContent>
              </v:textbox>
              <w10:wrap anchorx="page" anchory="page"/>
            </v:shape>
          </w:pict>
        </mc:Fallback>
      </mc:AlternateContent>
    </w:r>
  </w:p>
</w:hdr>
</file>

<file path=word/header2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8" behindDoc="1" locked="0" layoutInCell="1" allowOverlap="1">
              <wp:simplePos x="0" y="0"/>
              <wp:positionH relativeFrom="page">
                <wp:posOffset>3346450</wp:posOffset>
              </wp:positionH>
              <wp:positionV relativeFrom="page">
                <wp:posOffset>648970</wp:posOffset>
              </wp:positionV>
              <wp:extent cx="1798320" cy="94615"/>
              <wp:wrapNone/>
              <wp:docPr id="1754" name="Shape 1754"/>
              <a:graphic xmlns:a="http://schemas.openxmlformats.org/drawingml/2006/main">
                <a:graphicData uri="http://schemas.microsoft.com/office/word/2010/wordprocessingShape">
                  <wps:wsp>
                    <wps:cNvSpPr txBox="1"/>
                    <wps:spPr>
                      <a:xfrm>
                        <a:ext cx="179832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 xml:space="preserve">A.6 Extension ofSysML with Profiles </w:t>
                          </w:r>
                          <w:fldSimple w:instr=" PAGE \* MERGEFORMAT ">
                            <w:r>
                              <w:rPr>
                                <w:rFonts w:ascii="Arial" w:eastAsia="Arial" w:hAnsi="Arial" w:cs="Arial"/>
                                <w:b/>
                                <w:bCs/>
                                <w:i/>
                                <w:i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780" type="#_x0000_t202" style="position:absolute;margin-left:263.5pt;margin-top:51.100000000000001pt;width:141.59999999999999pt;height:7.4500000000000002pt;z-index:-18874345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 xml:space="preserve">A.6 Extension ofSysML with Profiles </w:t>
                    </w:r>
                    <w:fldSimple w:instr=" PAGE \* MERGEFORMAT ">
                      <w:r>
                        <w:rPr>
                          <w:rFonts w:ascii="Arial" w:eastAsia="Arial" w:hAnsi="Arial" w:cs="Arial"/>
                          <w:b/>
                          <w:bCs/>
                          <w:i/>
                          <w:i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0" behindDoc="1" locked="0" layoutInCell="1" allowOverlap="1">
              <wp:simplePos x="0" y="0"/>
              <wp:positionH relativeFrom="page">
                <wp:posOffset>370205</wp:posOffset>
              </wp:positionH>
              <wp:positionV relativeFrom="page">
                <wp:posOffset>631190</wp:posOffset>
              </wp:positionV>
              <wp:extent cx="2188210" cy="94615"/>
              <wp:wrapNone/>
              <wp:docPr id="1756" name="Shape 1756"/>
              <a:graphic xmlns:a="http://schemas.openxmlformats.org/drawingml/2006/main">
                <a:graphicData uri="http://schemas.microsoft.com/office/word/2010/wordprocessingShape">
                  <wps:wsp>
                    <wps:cNvSpPr txBox="1"/>
                    <wps:spPr>
                      <a:xfrm>
                        <a:ext cx="218821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Appendix A OMG Systems Modeling Language</w:t>
                          </w:r>
                        </w:p>
                      </w:txbxContent>
                    </wps:txbx>
                    <wps:bodyPr wrap="none" lIns="0" tIns="0" rIns="0" bIns="0">
                      <a:spAutoFit/>
                    </wps:bodyPr>
                  </wps:wsp>
                </a:graphicData>
              </a:graphic>
            </wp:anchor>
          </w:drawing>
        </mc:Choice>
        <mc:Fallback>
          <w:pict>
            <v:shape id="_x0000_s2782" type="#_x0000_t202" style="position:absolute;margin-left:29.150000000000002pt;margin-top:49.700000000000003pt;width:172.30000000000001pt;height:7.4500000000000002pt;z-index:-18874345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Appendix A OMG Systems Modeling Language</w:t>
                    </w:r>
                  </w:p>
                </w:txbxContent>
              </v:textbox>
              <w10:wrap anchorx="page" anchory="page"/>
            </v:shape>
          </w:pict>
        </mc:Fallback>
      </mc:AlternateContent>
    </w:r>
  </w:p>
</w:hdr>
</file>

<file path=word/header2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2" behindDoc="1" locked="0" layoutInCell="1" allowOverlap="1">
              <wp:simplePos x="0" y="0"/>
              <wp:positionH relativeFrom="page">
                <wp:posOffset>3676650</wp:posOffset>
              </wp:positionH>
              <wp:positionV relativeFrom="page">
                <wp:posOffset>648970</wp:posOffset>
              </wp:positionV>
              <wp:extent cx="1405255" cy="94615"/>
              <wp:wrapNone/>
              <wp:docPr id="1758" name="Shape 1758"/>
              <a:graphic xmlns:a="http://schemas.openxmlformats.org/drawingml/2006/main">
                <a:graphicData uri="http://schemas.microsoft.com/office/word/2010/wordprocessingShape">
                  <wps:wsp>
                    <wps:cNvSpPr txBox="1"/>
                    <wps:spPr>
                      <a:xfrm>
                        <a:ext cx="1405255"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 xml:space="preserve">A.5 Requirements Diagram </w:t>
                          </w:r>
                          <w:fldSimple w:instr=" PAGE \* MERGEFORMAT ">
                            <w:r>
                              <w:rPr>
                                <w:rFonts w:ascii="Arial" w:eastAsia="Arial" w:hAnsi="Arial" w:cs="Arial"/>
                                <w:b/>
                                <w:bCs/>
                                <w:i/>
                                <w:i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784" type="#_x0000_t202" style="position:absolute;margin-left:289.5pt;margin-top:51.100000000000001pt;width:110.65000000000001pt;height:7.4500000000000002pt;z-index:-18874345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 xml:space="preserve">A.5 Requirements Diagram </w:t>
                    </w:r>
                    <w:fldSimple w:instr=" PAGE \* MERGEFORMAT ">
                      <w:r>
                        <w:rPr>
                          <w:rFonts w:ascii="Arial" w:eastAsia="Arial" w:hAnsi="Arial" w:cs="Arial"/>
                          <w:b/>
                          <w:bCs/>
                          <w:i/>
                          <w:i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4" behindDoc="1" locked="0" layoutInCell="1" allowOverlap="1">
              <wp:simplePos x="0" y="0"/>
              <wp:positionH relativeFrom="page">
                <wp:posOffset>2706370</wp:posOffset>
              </wp:positionH>
              <wp:positionV relativeFrom="page">
                <wp:posOffset>648970</wp:posOffset>
              </wp:positionV>
              <wp:extent cx="2389505" cy="94615"/>
              <wp:wrapNone/>
              <wp:docPr id="1770" name="Shape 1770"/>
              <a:graphic xmlns:a="http://schemas.openxmlformats.org/drawingml/2006/main">
                <a:graphicData uri="http://schemas.microsoft.com/office/word/2010/wordprocessingShape">
                  <wps:wsp>
                    <wps:cNvSpPr txBox="1"/>
                    <wps:spPr>
                      <a:xfrm>
                        <a:ext cx="2389505"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A.7 Next-Generation Modeling Language SysML v2</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796" type="#_x0000_t202" style="position:absolute;margin-left:213.09999999999999pt;margin-top:51.100000000000001pt;width:188.15000000000001pt;height:7.4500000000000002pt;z-index:-18874344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A.7 Next-Generation Modeling Language SysML v2</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6" behindDoc="1" locked="0" layoutInCell="1" allowOverlap="1">
              <wp:simplePos x="0" y="0"/>
              <wp:positionH relativeFrom="page">
                <wp:posOffset>2706370</wp:posOffset>
              </wp:positionH>
              <wp:positionV relativeFrom="page">
                <wp:posOffset>648970</wp:posOffset>
              </wp:positionV>
              <wp:extent cx="2389505" cy="94615"/>
              <wp:wrapNone/>
              <wp:docPr id="1772" name="Shape 1772"/>
              <a:graphic xmlns:a="http://schemas.openxmlformats.org/drawingml/2006/main">
                <a:graphicData uri="http://schemas.microsoft.com/office/word/2010/wordprocessingShape">
                  <wps:wsp>
                    <wps:cNvSpPr txBox="1"/>
                    <wps:spPr>
                      <a:xfrm>
                        <a:ext cx="2389505"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A.7 Next-Generation Modeling Language SysML v2</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798" type="#_x0000_t202" style="position:absolute;margin-left:213.09999999999999pt;margin-top:51.100000000000001pt;width:188.15000000000001pt;height:7.4500000000000002pt;z-index:-18874344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A.7 Next-Generation Modeling Language SysML v2</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9" behindDoc="1" locked="0" layoutInCell="1" allowOverlap="1">
              <wp:simplePos x="0" y="0"/>
              <wp:positionH relativeFrom="page">
                <wp:posOffset>2706370</wp:posOffset>
              </wp:positionH>
              <wp:positionV relativeFrom="page">
                <wp:posOffset>648970</wp:posOffset>
              </wp:positionV>
              <wp:extent cx="2389505" cy="94615"/>
              <wp:wrapNone/>
              <wp:docPr id="1778" name="Shape 1778"/>
              <a:graphic xmlns:a="http://schemas.openxmlformats.org/drawingml/2006/main">
                <a:graphicData uri="http://schemas.microsoft.com/office/word/2010/wordprocessingShape">
                  <wps:wsp>
                    <wps:cNvSpPr txBox="1"/>
                    <wps:spPr>
                      <a:xfrm>
                        <a:ext cx="2389505"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A.7 Next-Generation Modeling Language SysML v2</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804" type="#_x0000_t202" style="position:absolute;margin-left:213.09999999999999pt;margin-top:51.100000000000001pt;width:188.15000000000001pt;height:7.4500000000000002pt;z-index:-188743444;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A.7 Next-Generation Modeling Language SysML v2</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2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1" behindDoc="1" locked="0" layoutInCell="1" allowOverlap="1">
              <wp:simplePos x="0" y="0"/>
              <wp:positionH relativeFrom="page">
                <wp:posOffset>2706370</wp:posOffset>
              </wp:positionH>
              <wp:positionV relativeFrom="page">
                <wp:posOffset>648970</wp:posOffset>
              </wp:positionV>
              <wp:extent cx="2389505" cy="94615"/>
              <wp:wrapNone/>
              <wp:docPr id="1780" name="Shape 1780"/>
              <a:graphic xmlns:a="http://schemas.openxmlformats.org/drawingml/2006/main">
                <a:graphicData uri="http://schemas.microsoft.com/office/word/2010/wordprocessingShape">
                  <wps:wsp>
                    <wps:cNvSpPr txBox="1"/>
                    <wps:spPr>
                      <a:xfrm>
                        <a:ext cx="2389505"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A.7 Next-Generation Modeling Language SysML v2</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806" type="#_x0000_t202" style="position:absolute;margin-left:213.09999999999999pt;margin-top:51.100000000000001pt;width:188.15000000000001pt;height:7.4500000000000002pt;z-index:-188743442;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A.7 Next-Generation Modeling Language SysML v2</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5008880</wp:posOffset>
              </wp:positionH>
              <wp:positionV relativeFrom="page">
                <wp:posOffset>673735</wp:posOffset>
              </wp:positionV>
              <wp:extent cx="52070" cy="52070"/>
              <wp:wrapNone/>
              <wp:docPr id="10" name="Shape 10"/>
              <a:graphic xmlns:a="http://schemas.openxmlformats.org/drawingml/2006/main">
                <a:graphicData uri="http://schemas.microsoft.com/office/word/2010/wordprocessingShape">
                  <wps:wsp>
                    <wps:cNvSpPr txBox="1"/>
                    <wps:spPr>
                      <a:xfrm>
                        <a:ext cx="52070" cy="52070"/>
                      </a:xfrm>
                      <a:prstGeom prst="rect"/>
                      <a:noFill/>
                    </wps:spPr>
                    <wps:txbx>
                      <w:txbxContent>
                        <w:p>
                          <w:pPr>
                            <w:pStyle w:val="Style34"/>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36" type="#_x0000_t202" style="position:absolute;margin-left:394.40000000000003pt;margin-top:53.050000000000004pt;width:4.0999999999999996pt;height:4.0999999999999996pt;z-index:-188744055;mso-wrap-style:none;mso-wrap-distance-left:0;mso-wrap-distance-right:0;mso-position-horizontal-relative:page;mso-position-vertical-relative:page" wrapcoords="0 0" filled="f" stroked="f">
              <v:textbox style="mso-fit-shape-to-text:t" inset="0,0,0,0">
                <w:txbxContent>
                  <w:p>
                    <w:pPr>
                      <w:pStyle w:val="Style34"/>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8" behindDoc="1" locked="0" layoutInCell="1" allowOverlap="1">
              <wp:simplePos x="0" y="0"/>
              <wp:positionH relativeFrom="page">
                <wp:posOffset>3784600</wp:posOffset>
              </wp:positionH>
              <wp:positionV relativeFrom="page">
                <wp:posOffset>696595</wp:posOffset>
              </wp:positionV>
              <wp:extent cx="1292225" cy="100330"/>
              <wp:wrapNone/>
              <wp:docPr id="87" name="Shape 87"/>
              <a:graphic xmlns:a="http://schemas.openxmlformats.org/drawingml/2006/main">
                <a:graphicData uri="http://schemas.microsoft.com/office/word/2010/wordprocessingShape">
                  <wps:wsp>
                    <wps:cNvSpPr txBox="1"/>
                    <wps:spPr>
                      <a:xfrm>
                        <a:ext cx="1292225" cy="1003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4.1 Definition of “System"</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13" type="#_x0000_t202" style="position:absolute;margin-left:298.pt;margin-top:54.850000000000001pt;width:101.75pt;height:7.9000000000000004pt;z-index:-18874399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4.1 Definition of “System"</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3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3" behindDoc="1" locked="0" layoutInCell="1" allowOverlap="1">
              <wp:simplePos x="0" y="0"/>
              <wp:positionH relativeFrom="page">
                <wp:posOffset>415290</wp:posOffset>
              </wp:positionH>
              <wp:positionV relativeFrom="page">
                <wp:posOffset>603250</wp:posOffset>
              </wp:positionV>
              <wp:extent cx="1316990" cy="113030"/>
              <wp:wrapNone/>
              <wp:docPr id="1785" name="Shape 1785"/>
              <a:graphic xmlns:a="http://schemas.openxmlformats.org/drawingml/2006/main">
                <a:graphicData uri="http://schemas.microsoft.com/office/word/2010/wordprocessingShape">
                  <wps:wsp>
                    <wps:cNvSpPr txBox="1"/>
                    <wps:spPr>
                      <a:xfrm>
                        <a:ext cx="1316990"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Appendix B The V-Model</w:t>
                          </w:r>
                        </w:p>
                      </w:txbxContent>
                    </wps:txbx>
                    <wps:bodyPr wrap="none" lIns="0" tIns="0" rIns="0" bIns="0">
                      <a:spAutoFit/>
                    </wps:bodyPr>
                  </wps:wsp>
                </a:graphicData>
              </a:graphic>
            </wp:anchor>
          </w:drawing>
        </mc:Choice>
        <mc:Fallback>
          <w:pict>
            <v:shape id="_x0000_s2811" type="#_x0000_t202" style="position:absolute;margin-left:32.700000000000003pt;margin-top:47.5pt;width:103.7pt;height:8.9000000000000004pt;z-index:-188743440;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Appendix B The V-Model</w:t>
                    </w:r>
                  </w:p>
                </w:txbxContent>
              </v:textbox>
              <w10:wrap anchorx="page" anchory="page"/>
            </v:shape>
          </w:pict>
        </mc:Fallback>
      </mc:AlternateContent>
    </w:r>
  </w:p>
</w:hdr>
</file>

<file path=word/header3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5" behindDoc="1" locked="0" layoutInCell="1" allowOverlap="1">
              <wp:simplePos x="0" y="0"/>
              <wp:positionH relativeFrom="page">
                <wp:posOffset>415290</wp:posOffset>
              </wp:positionH>
              <wp:positionV relativeFrom="page">
                <wp:posOffset>603250</wp:posOffset>
              </wp:positionV>
              <wp:extent cx="1316990" cy="113030"/>
              <wp:wrapNone/>
              <wp:docPr id="1787" name="Shape 1787"/>
              <a:graphic xmlns:a="http://schemas.openxmlformats.org/drawingml/2006/main">
                <a:graphicData uri="http://schemas.microsoft.com/office/word/2010/wordprocessingShape">
                  <wps:wsp>
                    <wps:cNvSpPr txBox="1"/>
                    <wps:spPr>
                      <a:xfrm>
                        <a:ext cx="1316990"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Appendix B The V-Model</w:t>
                          </w:r>
                        </w:p>
                      </w:txbxContent>
                    </wps:txbx>
                    <wps:bodyPr wrap="none" lIns="0" tIns="0" rIns="0" bIns="0">
                      <a:spAutoFit/>
                    </wps:bodyPr>
                  </wps:wsp>
                </a:graphicData>
              </a:graphic>
            </wp:anchor>
          </w:drawing>
        </mc:Choice>
        <mc:Fallback>
          <w:pict>
            <v:shape id="_x0000_s2813" type="#_x0000_t202" style="position:absolute;margin-left:32.700000000000003pt;margin-top:47.5pt;width:103.7pt;height:8.9000000000000004pt;z-index:-188743438;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Appendix B The V-Model</w:t>
                    </w:r>
                  </w:p>
                </w:txbxContent>
              </v:textbox>
              <w10:wrap anchorx="page" anchory="page"/>
            </v:shape>
          </w:pict>
        </mc:Fallback>
      </mc:AlternateContent>
    </w:r>
  </w:p>
</w:hdr>
</file>

<file path=word/header3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7" behindDoc="1" locked="0" layoutInCell="1" allowOverlap="1">
              <wp:simplePos x="0" y="0"/>
              <wp:positionH relativeFrom="page">
                <wp:posOffset>4925060</wp:posOffset>
              </wp:positionH>
              <wp:positionV relativeFrom="page">
                <wp:posOffset>652145</wp:posOffset>
              </wp:positionV>
              <wp:extent cx="158750" cy="73025"/>
              <wp:wrapNone/>
              <wp:docPr id="1789" name="Shape 1789"/>
              <a:graphic xmlns:a="http://schemas.openxmlformats.org/drawingml/2006/main">
                <a:graphicData uri="http://schemas.microsoft.com/office/word/2010/wordprocessingShape">
                  <wps:wsp>
                    <wps:cNvSpPr txBox="1"/>
                    <wps:spPr>
                      <a:xfrm>
                        <a:ext cx="158750"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815" type="#_x0000_t202" style="position:absolute;margin-left:387.80000000000001pt;margin-top:51.350000000000001pt;width:12.5pt;height:5.75pt;z-index:-188743436;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3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9" behindDoc="1" locked="0" layoutInCell="1" allowOverlap="1">
              <wp:simplePos x="0" y="0"/>
              <wp:positionH relativeFrom="page">
                <wp:posOffset>3707130</wp:posOffset>
              </wp:positionH>
              <wp:positionV relativeFrom="page">
                <wp:posOffset>642620</wp:posOffset>
              </wp:positionV>
              <wp:extent cx="1374775" cy="73025"/>
              <wp:wrapNone/>
              <wp:docPr id="1793" name="Shape 1793"/>
              <a:graphic xmlns:a="http://schemas.openxmlformats.org/drawingml/2006/main">
                <a:graphicData uri="http://schemas.microsoft.com/office/word/2010/wordprocessingShape">
                  <wps:wsp>
                    <wps:cNvSpPr txBox="1"/>
                    <wps:spPr>
                      <a:xfrm>
                        <a:ext cx="1374775"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B.3 Critical Considerations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819" type="#_x0000_t202" style="position:absolute;margin-left:291.90000000000003pt;margin-top:50.600000000000001pt;width:108.25pt;height:5.75pt;z-index:-188743434;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B.3 Critical Considerations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3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1" behindDoc="1" locked="0" layoutInCell="1" allowOverlap="1">
              <wp:simplePos x="0" y="0"/>
              <wp:positionH relativeFrom="page">
                <wp:posOffset>415290</wp:posOffset>
              </wp:positionH>
              <wp:positionV relativeFrom="page">
                <wp:posOffset>603250</wp:posOffset>
              </wp:positionV>
              <wp:extent cx="1316990" cy="113030"/>
              <wp:wrapNone/>
              <wp:docPr id="1795" name="Shape 1795"/>
              <a:graphic xmlns:a="http://schemas.openxmlformats.org/drawingml/2006/main">
                <a:graphicData uri="http://schemas.microsoft.com/office/word/2010/wordprocessingShape">
                  <wps:wsp>
                    <wps:cNvSpPr txBox="1"/>
                    <wps:spPr>
                      <a:xfrm>
                        <a:ext cx="1316990"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Appendix B The V-Model</w:t>
                          </w:r>
                        </w:p>
                      </w:txbxContent>
                    </wps:txbx>
                    <wps:bodyPr wrap="none" lIns="0" tIns="0" rIns="0" bIns="0">
                      <a:spAutoFit/>
                    </wps:bodyPr>
                  </wps:wsp>
                </a:graphicData>
              </a:graphic>
            </wp:anchor>
          </w:drawing>
        </mc:Choice>
        <mc:Fallback>
          <w:pict>
            <v:shape id="_x0000_s2821" type="#_x0000_t202" style="position:absolute;margin-left:32.700000000000003pt;margin-top:47.5pt;width:103.7pt;height:8.9000000000000004pt;z-index:-188743432;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Appendix B The V-Model</w:t>
                    </w:r>
                  </w:p>
                </w:txbxContent>
              </v:textbox>
              <w10:wrap anchorx="page" anchory="page"/>
            </v:shape>
          </w:pict>
        </mc:Fallback>
      </mc:AlternateContent>
    </w:r>
  </w:p>
</w:hdr>
</file>

<file path=word/header3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3" behindDoc="1" locked="0" layoutInCell="1" allowOverlap="1">
              <wp:simplePos x="0" y="0"/>
              <wp:positionH relativeFrom="page">
                <wp:posOffset>415290</wp:posOffset>
              </wp:positionH>
              <wp:positionV relativeFrom="page">
                <wp:posOffset>603250</wp:posOffset>
              </wp:positionV>
              <wp:extent cx="1316990" cy="113030"/>
              <wp:wrapNone/>
              <wp:docPr id="1797" name="Shape 1797"/>
              <a:graphic xmlns:a="http://schemas.openxmlformats.org/drawingml/2006/main">
                <a:graphicData uri="http://schemas.microsoft.com/office/word/2010/wordprocessingShape">
                  <wps:wsp>
                    <wps:cNvSpPr txBox="1"/>
                    <wps:spPr>
                      <a:xfrm>
                        <a:ext cx="1316990"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Appendix B The V-Model</w:t>
                          </w:r>
                        </w:p>
                      </w:txbxContent>
                    </wps:txbx>
                    <wps:bodyPr wrap="none" lIns="0" tIns="0" rIns="0" bIns="0">
                      <a:spAutoFit/>
                    </wps:bodyPr>
                  </wps:wsp>
                </a:graphicData>
              </a:graphic>
            </wp:anchor>
          </w:drawing>
        </mc:Choice>
        <mc:Fallback>
          <w:pict>
            <v:shape id="_x0000_s2823" type="#_x0000_t202" style="position:absolute;margin-left:32.700000000000003pt;margin-top:47.5pt;width:103.7pt;height:8.9000000000000004pt;z-index:-188743430;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Appendix B The V-Model</w:t>
                    </w:r>
                  </w:p>
                </w:txbxContent>
              </v:textbox>
              <w10:wrap anchorx="page" anchory="page"/>
            </v:shape>
          </w:pict>
        </mc:Fallback>
      </mc:AlternateContent>
    </w:r>
  </w:p>
</w:hdr>
</file>

<file path=word/header3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5" behindDoc="1" locked="0" layoutInCell="1" allowOverlap="1">
              <wp:simplePos x="0" y="0"/>
              <wp:positionH relativeFrom="page">
                <wp:posOffset>415290</wp:posOffset>
              </wp:positionH>
              <wp:positionV relativeFrom="page">
                <wp:posOffset>603250</wp:posOffset>
              </wp:positionV>
              <wp:extent cx="1316990" cy="113030"/>
              <wp:wrapNone/>
              <wp:docPr id="1799" name="Shape 1799"/>
              <a:graphic xmlns:a="http://schemas.openxmlformats.org/drawingml/2006/main">
                <a:graphicData uri="http://schemas.microsoft.com/office/word/2010/wordprocessingShape">
                  <wps:wsp>
                    <wps:cNvSpPr txBox="1"/>
                    <wps:spPr>
                      <a:xfrm>
                        <a:ext cx="1316990"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Appendix B The V-Model</w:t>
                          </w:r>
                        </w:p>
                      </w:txbxContent>
                    </wps:txbx>
                    <wps:bodyPr wrap="none" lIns="0" tIns="0" rIns="0" bIns="0">
                      <a:spAutoFit/>
                    </wps:bodyPr>
                  </wps:wsp>
                </a:graphicData>
              </a:graphic>
            </wp:anchor>
          </w:drawing>
        </mc:Choice>
        <mc:Fallback>
          <w:pict>
            <v:shape id="_x0000_s2825" type="#_x0000_t202" style="position:absolute;margin-left:32.700000000000003pt;margin-top:47.5pt;width:103.7pt;height:8.9000000000000004pt;z-index:-188743428;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Appendix B The V-Model</w:t>
                    </w:r>
                  </w:p>
                </w:txbxContent>
              </v:textbox>
              <w10:wrap anchorx="page" anchory="page"/>
            </v:shape>
          </w:pict>
        </mc:Fallback>
      </mc:AlternateContent>
    </w:r>
  </w:p>
</w:hdr>
</file>

<file path=word/header3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7" behindDoc="1" locked="0" layoutInCell="1" allowOverlap="1">
              <wp:simplePos x="0" y="0"/>
              <wp:positionH relativeFrom="page">
                <wp:posOffset>2228850</wp:posOffset>
              </wp:positionH>
              <wp:positionV relativeFrom="page">
                <wp:posOffset>621665</wp:posOffset>
              </wp:positionV>
              <wp:extent cx="2856230" cy="94615"/>
              <wp:wrapNone/>
              <wp:docPr id="1801" name="Shape 1801"/>
              <a:graphic xmlns:a="http://schemas.openxmlformats.org/drawingml/2006/main">
                <a:graphicData uri="http://schemas.microsoft.com/office/word/2010/wordprocessingShape">
                  <wps:wsp>
                    <wps:cNvSpPr txBox="1"/>
                    <wps:spPr>
                      <a:xfrm>
                        <a:ext cx="285623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B.4 Reading Instruction for a Modern Systems Engineering Vee</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827" type="#_x0000_t202" style="position:absolute;margin-left:175.5pt;margin-top:48.950000000000003pt;width:224.90000000000001pt;height:7.4500000000000002pt;z-index:-188743426;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B.4 Reading Instruction for a Modern Systems Engineering Vee</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0" behindDoc="1" locked="0" layoutInCell="1" allowOverlap="1">
              <wp:simplePos x="0" y="0"/>
              <wp:positionH relativeFrom="page">
                <wp:posOffset>408940</wp:posOffset>
              </wp:positionH>
              <wp:positionV relativeFrom="page">
                <wp:posOffset>702945</wp:posOffset>
              </wp:positionV>
              <wp:extent cx="2675890" cy="94615"/>
              <wp:wrapNone/>
              <wp:docPr id="92" name="Shape 92"/>
              <a:graphic xmlns:a="http://schemas.openxmlformats.org/drawingml/2006/main">
                <a:graphicData uri="http://schemas.microsoft.com/office/word/2010/wordprocessingShape">
                  <wps:wsp>
                    <wps:cNvSpPr txBox="1"/>
                    <wps:spPr>
                      <a:xfrm>
                        <a:ext cx="267589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4 Systems, Systems of Systems, and Cyber-Physical Systems</w:t>
                          </w:r>
                        </w:p>
                      </w:txbxContent>
                    </wps:txbx>
                    <wps:bodyPr wrap="none" lIns="0" tIns="0" rIns="0" bIns="0">
                      <a:spAutoFit/>
                    </wps:bodyPr>
                  </wps:wsp>
                </a:graphicData>
              </a:graphic>
            </wp:anchor>
          </w:drawing>
        </mc:Choice>
        <mc:Fallback>
          <w:pict>
            <v:shape id="_x0000_s1118" type="#_x0000_t202" style="position:absolute;margin-left:32.200000000000003pt;margin-top:55.350000000000001pt;width:210.70000000000002pt;height:7.4500000000000002pt;z-index:-18874399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4 Systems, Systems of Systems, and Cyber-Physical Systems</w:t>
                    </w:r>
                  </w:p>
                </w:txbxContent>
              </v:textbox>
              <w10:wrap anchorx="page" anchory="page"/>
            </v:shape>
          </w:pict>
        </mc:Fallback>
      </mc:AlternateContent>
    </w:r>
  </w:p>
</w:hdr>
</file>

<file path=word/header3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9" behindDoc="1" locked="0" layoutInCell="1" allowOverlap="1">
              <wp:simplePos x="0" y="0"/>
              <wp:positionH relativeFrom="page">
                <wp:posOffset>3463925</wp:posOffset>
              </wp:positionH>
              <wp:positionV relativeFrom="page">
                <wp:posOffset>648970</wp:posOffset>
              </wp:positionV>
              <wp:extent cx="1624330" cy="94615"/>
              <wp:wrapNone/>
              <wp:docPr id="1804" name="Shape 1804"/>
              <a:graphic xmlns:a="http://schemas.openxmlformats.org/drawingml/2006/main">
                <a:graphicData uri="http://schemas.microsoft.com/office/word/2010/wordprocessingShape">
                  <wps:wsp>
                    <wps:cNvSpPr txBox="1"/>
                    <wps:spPr>
                      <a:xfrm>
                        <a:ext cx="162433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C.2 Terms with Specific Meaning</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830" type="#_x0000_t202" style="position:absolute;margin-left:272.75pt;margin-top:51.100000000000001pt;width:127.90000000000001pt;height:7.4500000000000002pt;z-index:-188743424;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C.2 Terms with Specific Meaning</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3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1" behindDoc="1" locked="0" layoutInCell="1" allowOverlap="1">
              <wp:simplePos x="0" y="0"/>
              <wp:positionH relativeFrom="page">
                <wp:posOffset>431165</wp:posOffset>
              </wp:positionH>
              <wp:positionV relativeFrom="page">
                <wp:posOffset>631190</wp:posOffset>
              </wp:positionV>
              <wp:extent cx="1151890" cy="91440"/>
              <wp:wrapNone/>
              <wp:docPr id="1806" name="Shape 1806"/>
              <a:graphic xmlns:a="http://schemas.openxmlformats.org/drawingml/2006/main">
                <a:graphicData uri="http://schemas.microsoft.com/office/word/2010/wordprocessingShape">
                  <wps:wsp>
                    <wps:cNvSpPr txBox="1"/>
                    <wps:spPr>
                      <a:xfrm>
                        <a:ext cx="1151890" cy="91440"/>
                      </a:xfrm>
                      <a:prstGeom prst="rect"/>
                      <a:noFill/>
                    </wps:spPr>
                    <wps:txbx>
                      <w:txbxContent>
                        <w:p>
                          <w:pPr>
                            <w:pStyle w:val="Style58"/>
                            <w:keepNext w:val="0"/>
                            <w:keepLines w:val="0"/>
                            <w:widowControl w:val="0"/>
                            <w:shd w:val="clear" w:color="auto" w:fill="auto"/>
                            <w:tabs>
                              <w:tab w:pos="1814" w:val="right"/>
                            </w:tabs>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ab/>
                          </w:r>
                          <w:r>
                            <w:rPr>
                              <w:rFonts w:ascii="Trebuchet MS" w:eastAsia="Trebuchet MS" w:hAnsi="Trebuchet MS" w:cs="Trebuchet MS"/>
                              <w:i/>
                              <w:iCs/>
                              <w:color w:val="000000"/>
                              <w:spacing w:val="0"/>
                              <w:w w:val="100"/>
                              <w:position w:val="0"/>
                              <w:sz w:val="14"/>
                              <w:szCs w:val="14"/>
                              <w:shd w:val="clear" w:color="auto" w:fill="auto"/>
                              <w:lang w:val="en-US" w:eastAsia="en-US" w:bidi="en-US"/>
                            </w:rPr>
                            <w:t>Appendix C Glossary</w:t>
                          </w:r>
                        </w:p>
                      </w:txbxContent>
                    </wps:txbx>
                    <wps:bodyPr lIns="0" tIns="0" rIns="0" bIns="0">
                      <a:spAutoFit/>
                    </wps:bodyPr>
                  </wps:wsp>
                </a:graphicData>
              </a:graphic>
            </wp:anchor>
          </w:drawing>
        </mc:Choice>
        <mc:Fallback>
          <w:pict>
            <v:shape id="_x0000_s2832" type="#_x0000_t202" style="position:absolute;margin-left:33.950000000000003pt;margin-top:49.700000000000003pt;width:90.700000000000003pt;height:7.2000000000000002pt;z-index:-188743422;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tabs>
                        <w:tab w:pos="1814" w:val="right"/>
                      </w:tabs>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ab/>
                    </w:r>
                    <w:r>
                      <w:rPr>
                        <w:rFonts w:ascii="Trebuchet MS" w:eastAsia="Trebuchet MS" w:hAnsi="Trebuchet MS" w:cs="Trebuchet MS"/>
                        <w:i/>
                        <w:iCs/>
                        <w:color w:val="000000"/>
                        <w:spacing w:val="0"/>
                        <w:w w:val="100"/>
                        <w:position w:val="0"/>
                        <w:sz w:val="14"/>
                        <w:szCs w:val="14"/>
                        <w:shd w:val="clear" w:color="auto" w:fill="auto"/>
                        <w:lang w:val="en-US" w:eastAsia="en-US" w:bidi="en-US"/>
                      </w:rPr>
                      <w:t>Appendix C Glossary</w:t>
                    </w:r>
                  </w:p>
                </w:txbxContent>
              </v:textbox>
              <w10:wrap anchorx="page" anchory="page"/>
            </v:shape>
          </w:pict>
        </mc:Fallback>
      </mc:AlternateContent>
    </w:r>
  </w:p>
</w:hdr>
</file>

<file path=word/header3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3" behindDoc="1" locked="0" layoutInCell="1" allowOverlap="1">
              <wp:simplePos x="0" y="0"/>
              <wp:positionH relativeFrom="page">
                <wp:posOffset>4933315</wp:posOffset>
              </wp:positionH>
              <wp:positionV relativeFrom="page">
                <wp:posOffset>658495</wp:posOffset>
              </wp:positionV>
              <wp:extent cx="158750" cy="73025"/>
              <wp:wrapNone/>
              <wp:docPr id="1808" name="Shape 1808"/>
              <a:graphic xmlns:a="http://schemas.openxmlformats.org/drawingml/2006/main">
                <a:graphicData uri="http://schemas.microsoft.com/office/word/2010/wordprocessingShape">
                  <wps:wsp>
                    <wps:cNvSpPr txBox="1"/>
                    <wps:spPr>
                      <a:xfrm>
                        <a:ext cx="158750"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834" type="#_x0000_t202" style="position:absolute;margin-left:388.44999999999999pt;margin-top:51.850000000000001pt;width:12.5pt;height:5.75pt;z-index:-188743420;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3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5" behindDoc="1" locked="0" layoutInCell="1" allowOverlap="1">
              <wp:simplePos x="0" y="0"/>
              <wp:positionH relativeFrom="page">
                <wp:posOffset>4429125</wp:posOffset>
              </wp:positionH>
              <wp:positionV relativeFrom="page">
                <wp:posOffset>648970</wp:posOffset>
              </wp:positionV>
              <wp:extent cx="719455" cy="94615"/>
              <wp:wrapNone/>
              <wp:docPr id="1810" name="Shape 1810"/>
              <a:graphic xmlns:a="http://schemas.openxmlformats.org/drawingml/2006/main">
                <a:graphicData uri="http://schemas.microsoft.com/office/word/2010/wordprocessingShape">
                  <wps:wsp>
                    <wps:cNvSpPr txBox="1"/>
                    <wps:spPr>
                      <a:xfrm>
                        <a:ext cx="719455"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References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836" type="#_x0000_t202" style="position:absolute;margin-left:348.75pt;margin-top:51.100000000000001pt;width:56.649999999999999pt;height:7.4500000000000002pt;z-index:-188743418;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References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3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7" behindDoc="1" locked="0" layoutInCell="1" allowOverlap="1">
              <wp:simplePos x="0" y="0"/>
              <wp:positionH relativeFrom="page">
                <wp:posOffset>416560</wp:posOffset>
              </wp:positionH>
              <wp:positionV relativeFrom="page">
                <wp:posOffset>607060</wp:posOffset>
              </wp:positionV>
              <wp:extent cx="722630" cy="130810"/>
              <wp:wrapNone/>
              <wp:docPr id="1812" name="Shape 1812"/>
              <a:graphic xmlns:a="http://schemas.openxmlformats.org/drawingml/2006/main">
                <a:graphicData uri="http://schemas.microsoft.com/office/word/2010/wordprocessingShape">
                  <wps:wsp>
                    <wps:cNvSpPr txBox="1"/>
                    <wps:spPr>
                      <a:xfrm>
                        <a:ext cx="722630" cy="13081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References</w:t>
                          </w:r>
                        </w:p>
                      </w:txbxContent>
                    </wps:txbx>
                    <wps:bodyPr wrap="none" lIns="0" tIns="0" rIns="0" bIns="0">
                      <a:spAutoFit/>
                    </wps:bodyPr>
                  </wps:wsp>
                </a:graphicData>
              </a:graphic>
            </wp:anchor>
          </w:drawing>
        </mc:Choice>
        <mc:Fallback>
          <w:pict>
            <v:shape id="_x0000_s2838" type="#_x0000_t202" style="position:absolute;margin-left:32.799999999999997pt;margin-top:47.800000000000004pt;width:56.899999999999999pt;height:10.300000000000001pt;z-index:-188743416;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References</w:t>
                    </w:r>
                  </w:p>
                </w:txbxContent>
              </v:textbox>
              <w10:wrap anchorx="page" anchory="page"/>
            </v:shape>
          </w:pict>
        </mc:Fallback>
      </mc:AlternateContent>
    </w:r>
  </w:p>
</w:hdr>
</file>

<file path=word/header3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9" behindDoc="1" locked="0" layoutInCell="1" allowOverlap="1">
              <wp:simplePos x="0" y="0"/>
              <wp:positionH relativeFrom="page">
                <wp:posOffset>5064760</wp:posOffset>
              </wp:positionH>
              <wp:positionV relativeFrom="page">
                <wp:posOffset>652145</wp:posOffset>
              </wp:positionV>
              <wp:extent cx="158750" cy="73025"/>
              <wp:wrapNone/>
              <wp:docPr id="1814" name="Shape 1814"/>
              <a:graphic xmlns:a="http://schemas.openxmlformats.org/drawingml/2006/main">
                <a:graphicData uri="http://schemas.microsoft.com/office/word/2010/wordprocessingShape">
                  <wps:wsp>
                    <wps:cNvSpPr txBox="1"/>
                    <wps:spPr>
                      <a:xfrm>
                        <a:ext cx="158750"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840" type="#_x0000_t202" style="position:absolute;margin-left:398.80000000000001pt;margin-top:51.350000000000001pt;width:12.5pt;height:5.75pt;z-index:-188743414;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3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1" behindDoc="1" locked="0" layoutInCell="1" allowOverlap="1">
              <wp:simplePos x="0" y="0"/>
              <wp:positionH relativeFrom="page">
                <wp:posOffset>4983480</wp:posOffset>
              </wp:positionH>
              <wp:positionV relativeFrom="page">
                <wp:posOffset>652145</wp:posOffset>
              </wp:positionV>
              <wp:extent cx="164465" cy="69850"/>
              <wp:wrapNone/>
              <wp:docPr id="1816" name="Shape 1816"/>
              <a:graphic xmlns:a="http://schemas.openxmlformats.org/drawingml/2006/main">
                <a:graphicData uri="http://schemas.microsoft.com/office/word/2010/wordprocessingShape">
                  <wps:wsp>
                    <wps:cNvSpPr txBox="1"/>
                    <wps:spPr>
                      <a:xfrm>
                        <a:ext cx="164465" cy="6985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842" type="#_x0000_t202" style="position:absolute;margin-left:392.40000000000003pt;margin-top:51.350000000000001pt;width:12.950000000000001pt;height:5.5pt;z-index:-188743412;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3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5" behindDoc="1" locked="0" layoutInCell="1" allowOverlap="1">
              <wp:simplePos x="0" y="0"/>
              <wp:positionH relativeFrom="page">
                <wp:posOffset>4983480</wp:posOffset>
              </wp:positionH>
              <wp:positionV relativeFrom="page">
                <wp:posOffset>652145</wp:posOffset>
              </wp:positionV>
              <wp:extent cx="164465" cy="69850"/>
              <wp:wrapNone/>
              <wp:docPr id="1820" name="Shape 1820"/>
              <a:graphic xmlns:a="http://schemas.openxmlformats.org/drawingml/2006/main">
                <a:graphicData uri="http://schemas.microsoft.com/office/word/2010/wordprocessingShape">
                  <wps:wsp>
                    <wps:cNvSpPr txBox="1"/>
                    <wps:spPr>
                      <a:xfrm>
                        <a:ext cx="164465" cy="6985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846" type="#_x0000_t202" style="position:absolute;margin-left:392.40000000000003pt;margin-top:51.350000000000001pt;width:12.950000000000001pt;height:5.5pt;z-index:-188743408;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3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9" behindDoc="1" locked="0" layoutInCell="1" allowOverlap="1">
              <wp:simplePos x="0" y="0"/>
              <wp:positionH relativeFrom="page">
                <wp:posOffset>4575810</wp:posOffset>
              </wp:positionH>
              <wp:positionV relativeFrom="page">
                <wp:posOffset>648970</wp:posOffset>
              </wp:positionV>
              <wp:extent cx="509270" cy="76200"/>
              <wp:wrapNone/>
              <wp:docPr id="1826" name="Shape 1826"/>
              <a:graphic xmlns:a="http://schemas.openxmlformats.org/drawingml/2006/main">
                <a:graphicData uri="http://schemas.microsoft.com/office/word/2010/wordprocessingShape">
                  <wps:wsp>
                    <wps:cNvSpPr txBox="1"/>
                    <wps:spPr>
                      <a:xfrm>
                        <a:ext cx="509270" cy="7620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Index</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2852" type="#_x0000_t202" style="position:absolute;margin-left:360.30000000000001pt;margin-top:51.100000000000001pt;width:40.100000000000001pt;height:6.pt;z-index:-188743404;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Index</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3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1" behindDoc="1" locked="0" layoutInCell="1" allowOverlap="1">
              <wp:simplePos x="0" y="0"/>
              <wp:positionH relativeFrom="page">
                <wp:posOffset>396875</wp:posOffset>
              </wp:positionH>
              <wp:positionV relativeFrom="page">
                <wp:posOffset>648970</wp:posOffset>
              </wp:positionV>
              <wp:extent cx="521335" cy="76200"/>
              <wp:wrapNone/>
              <wp:docPr id="1828" name="Shape 1828"/>
              <a:graphic xmlns:a="http://schemas.openxmlformats.org/drawingml/2006/main">
                <a:graphicData uri="http://schemas.microsoft.com/office/word/2010/wordprocessingShape">
                  <wps:wsp>
                    <wps:cNvSpPr txBox="1"/>
                    <wps:spPr>
                      <a:xfrm>
                        <a:ext cx="521335" cy="7620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Index</w:t>
                          </w:r>
                        </w:p>
                      </w:txbxContent>
                    </wps:txbx>
                    <wps:bodyPr wrap="none" lIns="0" tIns="0" rIns="0" bIns="0">
                      <a:spAutoFit/>
                    </wps:bodyPr>
                  </wps:wsp>
                </a:graphicData>
              </a:graphic>
            </wp:anchor>
          </w:drawing>
        </mc:Choice>
        <mc:Fallback>
          <w:pict>
            <v:shape id="_x0000_s2854" type="#_x0000_t202" style="position:absolute;margin-left:31.25pt;margin-top:51.100000000000001pt;width:41.050000000000004pt;height:6.pt;z-index:-188743402;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Index</w:t>
                    </w:r>
                  </w:p>
                </w:txbxContent>
              </v:textbox>
              <w10:wrap anchorx="page" anchory="page"/>
            </v:shape>
          </w:pict>
        </mc:Fallback>
      </mc:AlternateContent>
    </w: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2" behindDoc="1" locked="0" layoutInCell="1" allowOverlap="1">
              <wp:simplePos x="0" y="0"/>
              <wp:positionH relativeFrom="page">
                <wp:posOffset>408940</wp:posOffset>
              </wp:positionH>
              <wp:positionV relativeFrom="page">
                <wp:posOffset>702945</wp:posOffset>
              </wp:positionV>
              <wp:extent cx="2675890" cy="94615"/>
              <wp:wrapNone/>
              <wp:docPr id="94" name="Shape 94"/>
              <a:graphic xmlns:a="http://schemas.openxmlformats.org/drawingml/2006/main">
                <a:graphicData uri="http://schemas.microsoft.com/office/word/2010/wordprocessingShape">
                  <wps:wsp>
                    <wps:cNvSpPr txBox="1"/>
                    <wps:spPr>
                      <a:xfrm>
                        <a:ext cx="267589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4 Systems, Systems of Systems, and Cyber-Physical Systems</w:t>
                          </w:r>
                        </w:p>
                      </w:txbxContent>
                    </wps:txbx>
                    <wps:bodyPr wrap="none" lIns="0" tIns="0" rIns="0" bIns="0">
                      <a:spAutoFit/>
                    </wps:bodyPr>
                  </wps:wsp>
                </a:graphicData>
              </a:graphic>
            </wp:anchor>
          </w:drawing>
        </mc:Choice>
        <mc:Fallback>
          <w:pict>
            <v:shape id="_x0000_s1120" type="#_x0000_t202" style="position:absolute;margin-left:32.200000000000003pt;margin-top:55.350000000000001pt;width:210.70000000000002pt;height:7.4500000000000002pt;z-index:-18874399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4 Systems, Systems of Systems, and Cyber-Physical Systems</w:t>
                    </w:r>
                  </w:p>
                </w:txbxContent>
              </v:textbox>
              <w10:wrap anchorx="page" anchory="page"/>
            </v:shape>
          </w:pict>
        </mc:Fallback>
      </mc:AlternateContent>
    </w:r>
  </w:p>
</w:hdr>
</file>

<file path=word/header3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3" behindDoc="1" locked="0" layoutInCell="1" allowOverlap="1">
              <wp:simplePos x="0" y="0"/>
              <wp:positionH relativeFrom="page">
                <wp:posOffset>341630</wp:posOffset>
              </wp:positionH>
              <wp:positionV relativeFrom="page">
                <wp:posOffset>631190</wp:posOffset>
              </wp:positionV>
              <wp:extent cx="518160" cy="201295"/>
              <wp:wrapNone/>
              <wp:docPr id="1830" name="Shape 1830"/>
              <a:graphic xmlns:a="http://schemas.openxmlformats.org/drawingml/2006/main">
                <a:graphicData uri="http://schemas.microsoft.com/office/word/2010/wordprocessingShape">
                  <wps:wsp>
                    <wps:cNvSpPr txBox="1"/>
                    <wps:spPr>
                      <a:xfrm>
                        <a:ext cx="518160" cy="20129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 </w:t>
                          </w:r>
                          <w:r>
                            <w:rPr>
                              <w:rFonts w:ascii="Trebuchet MS" w:eastAsia="Trebuchet MS" w:hAnsi="Trebuchet MS" w:cs="Trebuchet MS"/>
                              <w:i/>
                              <w:iCs/>
                              <w:color w:val="000000"/>
                              <w:spacing w:val="0"/>
                              <w:w w:val="100"/>
                              <w:position w:val="0"/>
                              <w:sz w:val="14"/>
                              <w:szCs w:val="14"/>
                              <w:shd w:val="clear" w:color="auto" w:fill="auto"/>
                              <w:lang w:val="en-US" w:eastAsia="en-US" w:bidi="en-US"/>
                            </w:rPr>
                            <w:t>Index</w:t>
                          </w:r>
                        </w:p>
                      </w:txbxContent>
                    </wps:txbx>
                    <wps:bodyPr wrap="none" lIns="0" tIns="0" rIns="0" bIns="0">
                      <a:spAutoFit/>
                    </wps:bodyPr>
                  </wps:wsp>
                </a:graphicData>
              </a:graphic>
            </wp:anchor>
          </w:drawing>
        </mc:Choice>
        <mc:Fallback>
          <w:pict>
            <v:shape id="_x0000_s2856" type="#_x0000_t202" style="position:absolute;margin-left:26.900000000000002pt;margin-top:49.700000000000003pt;width:40.800000000000004pt;height:15.85pt;z-index:-188743400;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 </w:t>
                    </w:r>
                    <w:r>
                      <w:rPr>
                        <w:rFonts w:ascii="Trebuchet MS" w:eastAsia="Trebuchet MS" w:hAnsi="Trebuchet MS" w:cs="Trebuchet MS"/>
                        <w:i/>
                        <w:iCs/>
                        <w:color w:val="000000"/>
                        <w:spacing w:val="0"/>
                        <w:w w:val="100"/>
                        <w:position w:val="0"/>
                        <w:sz w:val="14"/>
                        <w:szCs w:val="14"/>
                        <w:shd w:val="clear" w:color="auto" w:fill="auto"/>
                        <w:lang w:val="en-US" w:eastAsia="en-US" w:bidi="en-US"/>
                      </w:rPr>
                      <w:t>Index</w:t>
                    </w:r>
                  </w:p>
                </w:txbxContent>
              </v:textbox>
              <w10:wrap anchorx="page" anchory="page"/>
            </v:shape>
          </w:pict>
        </mc:Fallback>
      </mc:AlternateContent>
    </w:r>
  </w:p>
</w:hdr>
</file>

<file path=word/header3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5" behindDoc="1" locked="0" layoutInCell="1" allowOverlap="1">
              <wp:simplePos x="0" y="0"/>
              <wp:positionH relativeFrom="page">
                <wp:posOffset>341630</wp:posOffset>
              </wp:positionH>
              <wp:positionV relativeFrom="page">
                <wp:posOffset>631190</wp:posOffset>
              </wp:positionV>
              <wp:extent cx="518160" cy="201295"/>
              <wp:wrapNone/>
              <wp:docPr id="1832" name="Shape 1832"/>
              <a:graphic xmlns:a="http://schemas.openxmlformats.org/drawingml/2006/main">
                <a:graphicData uri="http://schemas.microsoft.com/office/word/2010/wordprocessingShape">
                  <wps:wsp>
                    <wps:cNvSpPr txBox="1"/>
                    <wps:spPr>
                      <a:xfrm>
                        <a:ext cx="518160" cy="20129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 </w:t>
                          </w:r>
                          <w:r>
                            <w:rPr>
                              <w:rFonts w:ascii="Trebuchet MS" w:eastAsia="Trebuchet MS" w:hAnsi="Trebuchet MS" w:cs="Trebuchet MS"/>
                              <w:i/>
                              <w:iCs/>
                              <w:color w:val="000000"/>
                              <w:spacing w:val="0"/>
                              <w:w w:val="100"/>
                              <w:position w:val="0"/>
                              <w:sz w:val="14"/>
                              <w:szCs w:val="14"/>
                              <w:shd w:val="clear" w:color="auto" w:fill="auto"/>
                              <w:lang w:val="en-US" w:eastAsia="en-US" w:bidi="en-US"/>
                            </w:rPr>
                            <w:t>Index</w:t>
                          </w:r>
                        </w:p>
                      </w:txbxContent>
                    </wps:txbx>
                    <wps:bodyPr wrap="none" lIns="0" tIns="0" rIns="0" bIns="0">
                      <a:spAutoFit/>
                    </wps:bodyPr>
                  </wps:wsp>
                </a:graphicData>
              </a:graphic>
            </wp:anchor>
          </w:drawing>
        </mc:Choice>
        <mc:Fallback>
          <w:pict>
            <v:shape id="_x0000_s2858" type="#_x0000_t202" style="position:absolute;margin-left:26.900000000000002pt;margin-top:49.700000000000003pt;width:40.800000000000004pt;height:15.85pt;z-index:-188743398;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 </w:t>
                    </w:r>
                    <w:r>
                      <w:rPr>
                        <w:rFonts w:ascii="Trebuchet MS" w:eastAsia="Trebuchet MS" w:hAnsi="Trebuchet MS" w:cs="Trebuchet MS"/>
                        <w:i/>
                        <w:iCs/>
                        <w:color w:val="000000"/>
                        <w:spacing w:val="0"/>
                        <w:w w:val="100"/>
                        <w:position w:val="0"/>
                        <w:sz w:val="14"/>
                        <w:szCs w:val="14"/>
                        <w:shd w:val="clear" w:color="auto" w:fill="auto"/>
                        <w:lang w:val="en-US" w:eastAsia="en-US" w:bidi="en-US"/>
                      </w:rPr>
                      <w:t>Index</w:t>
                    </w:r>
                  </w:p>
                </w:txbxContent>
              </v:textbox>
              <w10:wrap anchorx="page" anchory="page"/>
            </v:shape>
          </w:pict>
        </mc:Fallback>
      </mc:AlternateContent>
    </w:r>
  </w:p>
</w:hdr>
</file>

<file path=word/header3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4" behindDoc="1" locked="0" layoutInCell="1" allowOverlap="1">
              <wp:simplePos x="0" y="0"/>
              <wp:positionH relativeFrom="page">
                <wp:posOffset>3787775</wp:posOffset>
              </wp:positionH>
              <wp:positionV relativeFrom="page">
                <wp:posOffset>364490</wp:posOffset>
              </wp:positionV>
              <wp:extent cx="1292225" cy="100330"/>
              <wp:wrapNone/>
              <wp:docPr id="96" name="Shape 96"/>
              <a:graphic xmlns:a="http://schemas.openxmlformats.org/drawingml/2006/main">
                <a:graphicData uri="http://schemas.microsoft.com/office/word/2010/wordprocessingShape">
                  <wps:wsp>
                    <wps:cNvSpPr txBox="1"/>
                    <wps:spPr>
                      <a:xfrm>
                        <a:ext cx="1292225" cy="1003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 xml:space="preserve">4.1 Definition of “System" </w:t>
                          </w:r>
                          <w:fldSimple w:instr=" PAGE \* MERGEFORMAT ">
                            <w:r>
                              <w:rPr>
                                <w:rFonts w:ascii="Arial" w:eastAsia="Arial" w:hAnsi="Arial" w:cs="Arial"/>
                                <w:b/>
                                <w:bCs/>
                                <w:i/>
                                <w:i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22" type="#_x0000_t202" style="position:absolute;margin-left:298.25pt;margin-top:28.699999999999999pt;width:101.75pt;height:7.9000000000000004pt;z-index:-18874398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 xml:space="preserve">4.1 Definition of “System" </w:t>
                    </w:r>
                    <w:fldSimple w:instr=" PAGE \* MERGEFORMAT ">
                      <w:r>
                        <w:rPr>
                          <w:rFonts w:ascii="Arial" w:eastAsia="Arial" w:hAnsi="Arial" w:cs="Arial"/>
                          <w:b/>
                          <w:bCs/>
                          <w:i/>
                          <w:i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r>
      <mc:AlternateContent>
        <mc:Choice Requires="wps">
          <w:drawing>
            <wp:anchor distT="0" distB="0" distL="0" distR="0" simplePos="0" relativeHeight="62914766" behindDoc="1" locked="0" layoutInCell="1" allowOverlap="1">
              <wp:simplePos x="0" y="0"/>
              <wp:positionH relativeFrom="page">
                <wp:posOffset>819150</wp:posOffset>
              </wp:positionH>
              <wp:positionV relativeFrom="page">
                <wp:posOffset>660400</wp:posOffset>
              </wp:positionV>
              <wp:extent cx="1920240" cy="137160"/>
              <wp:wrapNone/>
              <wp:docPr id="98" name="Shape 98"/>
              <a:graphic xmlns:a="http://schemas.openxmlformats.org/drawingml/2006/main">
                <a:graphicData uri="http://schemas.microsoft.com/office/word/2010/wordprocessingShape">
                  <wps:wsp>
                    <wps:cNvSpPr txBox="1"/>
                    <wps:spPr>
                      <a:xfrm>
                        <a:ext cx="1920240" cy="13716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231E20"/>
                              <w:spacing w:val="0"/>
                              <w:w w:val="100"/>
                              <w:position w:val="0"/>
                              <w:sz w:val="13"/>
                              <w:szCs w:val="13"/>
                              <w:shd w:val="clear" w:color="auto" w:fill="auto"/>
                              <w:lang w:val="en-US" w:eastAsia="en-US" w:bidi="en-US"/>
                            </w:rPr>
                            <w:t>bdd</w:t>
                          </w:r>
                          <w:r>
                            <w:rPr>
                              <w:rFonts w:ascii="Arial" w:eastAsia="Arial" w:hAnsi="Arial" w:cs="Arial"/>
                              <w:b/>
                              <w:bCs/>
                              <w:color w:val="231E20"/>
                              <w:spacing w:val="0"/>
                              <w:w w:val="100"/>
                              <w:position w:val="0"/>
                              <w:sz w:val="13"/>
                              <w:szCs w:val="13"/>
                              <w:u w:val="single"/>
                              <w:shd w:val="clear" w:color="auto" w:fill="auto"/>
                              <w:lang w:val="en-US" w:eastAsia="en-US" w:bidi="en-US"/>
                            </w:rPr>
                            <w:t xml:space="preserve"> </w:t>
                          </w:r>
                          <w:r>
                            <w:rPr>
                              <w:rFonts w:ascii="Arial" w:eastAsia="Arial" w:hAnsi="Arial" w:cs="Arial"/>
                              <w:color w:val="231E20"/>
                              <w:spacing w:val="0"/>
                              <w:w w:val="100"/>
                              <w:position w:val="0"/>
                              <w:sz w:val="13"/>
                              <w:szCs w:val="13"/>
                              <w:shd w:val="clear" w:color="auto" w:fill="auto"/>
                              <w:lang w:val="en-US" w:eastAsia="en-US" w:bidi="en-US"/>
                            </w:rPr>
                            <w:t>[Package]</w:t>
                          </w:r>
                          <w:r>
                            <w:rPr>
                              <w:rFonts w:ascii="Arial" w:eastAsia="Arial" w:hAnsi="Arial" w:cs="Arial"/>
                              <w:color w:val="231E20"/>
                              <w:spacing w:val="0"/>
                              <w:w w:val="100"/>
                              <w:position w:val="0"/>
                              <w:sz w:val="13"/>
                              <w:szCs w:val="13"/>
                              <w:u w:val="single"/>
                              <w:shd w:val="clear" w:color="auto" w:fill="auto"/>
                              <w:lang w:val="en-US" w:eastAsia="en-US" w:bidi="en-US"/>
                            </w:rPr>
                            <w:t xml:space="preserve"> </w:t>
                          </w:r>
                          <w:r>
                            <w:rPr>
                              <w:rFonts w:ascii="Arial" w:eastAsia="Arial" w:hAnsi="Arial" w:cs="Arial"/>
                              <w:color w:val="231E20"/>
                              <w:spacing w:val="0"/>
                              <w:w w:val="100"/>
                              <w:position w:val="0"/>
                              <w:sz w:val="13"/>
                              <w:szCs w:val="13"/>
                              <w:shd w:val="clear" w:color="auto" w:fill="auto"/>
                              <w:lang w:val="en-US" w:eastAsia="en-US" w:bidi="en-US"/>
                            </w:rPr>
                            <w:t>System</w:t>
                          </w:r>
                          <w:r>
                            <w:rPr>
                              <w:rFonts w:ascii="Arial" w:eastAsia="Arial" w:hAnsi="Arial" w:cs="Arial"/>
                              <w:color w:val="231E20"/>
                              <w:spacing w:val="0"/>
                              <w:w w:val="100"/>
                              <w:position w:val="0"/>
                              <w:sz w:val="13"/>
                              <w:szCs w:val="13"/>
                              <w:u w:val="single"/>
                              <w:shd w:val="clear" w:color="auto" w:fill="auto"/>
                              <w:lang w:val="en-US" w:eastAsia="en-US" w:bidi="en-US"/>
                            </w:rPr>
                            <w:t xml:space="preserve"> </w:t>
                          </w:r>
                          <w:r>
                            <w:rPr>
                              <w:rFonts w:ascii="Arial" w:eastAsia="Arial" w:hAnsi="Arial" w:cs="Arial"/>
                              <w:color w:val="231E20"/>
                              <w:spacing w:val="0"/>
                              <w:w w:val="100"/>
                              <w:position w:val="0"/>
                              <w:sz w:val="13"/>
                              <w:szCs w:val="13"/>
                              <w:shd w:val="clear" w:color="auto" w:fill="auto"/>
                              <w:lang w:val="en-US" w:eastAsia="en-US" w:bidi="en-US"/>
                            </w:rPr>
                            <w:t>[System</w:t>
                          </w:r>
                          <w:r>
                            <w:rPr>
                              <w:rFonts w:ascii="Arial" w:eastAsia="Arial" w:hAnsi="Arial" w:cs="Arial"/>
                              <w:color w:val="231E20"/>
                              <w:spacing w:val="0"/>
                              <w:w w:val="100"/>
                              <w:position w:val="0"/>
                              <w:sz w:val="13"/>
                              <w:szCs w:val="13"/>
                              <w:u w:val="single"/>
                              <w:shd w:val="clear" w:color="auto" w:fill="auto"/>
                              <w:lang w:val="en-US" w:eastAsia="en-US" w:bidi="en-US"/>
                            </w:rPr>
                            <w:t xml:space="preserve"> </w:t>
                          </w:r>
                          <w:r>
                            <w:rPr>
                              <w:rFonts w:ascii="Arial" w:eastAsia="Arial" w:hAnsi="Arial" w:cs="Arial"/>
                              <w:color w:val="231E20"/>
                              <w:spacing w:val="0"/>
                              <w:w w:val="100"/>
                              <w:position w:val="0"/>
                              <w:sz w:val="13"/>
                              <w:szCs w:val="13"/>
                              <w:shd w:val="clear" w:color="auto" w:fill="auto"/>
                              <w:lang w:val="en-US" w:eastAsia="en-US" w:bidi="en-US"/>
                            </w:rPr>
                            <w:t>Element</w:t>
                          </w:r>
                          <w:r>
                            <w:rPr>
                              <w:rFonts w:ascii="Arial" w:eastAsia="Arial" w:hAnsi="Arial" w:cs="Arial"/>
                              <w:color w:val="231E20"/>
                              <w:spacing w:val="0"/>
                              <w:w w:val="100"/>
                              <w:position w:val="0"/>
                              <w:sz w:val="13"/>
                              <w:szCs w:val="13"/>
                              <w:u w:val="single"/>
                              <w:shd w:val="clear" w:color="auto" w:fill="auto"/>
                              <w:lang w:val="en-US" w:eastAsia="en-US" w:bidi="en-US"/>
                            </w:rPr>
                            <w:t xml:space="preserve"> </w:t>
                          </w:r>
                          <w:r>
                            <w:rPr>
                              <w:rFonts w:ascii="Arial" w:eastAsia="Arial" w:hAnsi="Arial" w:cs="Arial"/>
                              <w:color w:val="231E20"/>
                              <w:spacing w:val="0"/>
                              <w:w w:val="100"/>
                              <w:position w:val="0"/>
                              <w:sz w:val="13"/>
                              <w:szCs w:val="13"/>
                              <w:shd w:val="clear" w:color="auto" w:fill="auto"/>
                              <w:lang w:val="en-US" w:eastAsia="en-US" w:bidi="en-US"/>
                            </w:rPr>
                            <w:t>Kinds]^l</w:t>
                          </w:r>
                        </w:p>
                      </w:txbxContent>
                    </wps:txbx>
                    <wps:bodyPr wrap="none" lIns="0" tIns="0" rIns="0" bIns="0">
                      <a:spAutoFit/>
                    </wps:bodyPr>
                  </wps:wsp>
                </a:graphicData>
              </a:graphic>
            </wp:anchor>
          </w:drawing>
        </mc:Choice>
        <mc:Fallback>
          <w:pict>
            <v:shape id="_x0000_s1124" type="#_x0000_t202" style="position:absolute;margin-left:64.5pt;margin-top:52.pt;width:151.20000000000002pt;height:10.800000000000001pt;z-index:-18874398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b/>
                        <w:bCs/>
                        <w:color w:val="231E20"/>
                        <w:spacing w:val="0"/>
                        <w:w w:val="100"/>
                        <w:position w:val="0"/>
                        <w:sz w:val="13"/>
                        <w:szCs w:val="13"/>
                        <w:shd w:val="clear" w:color="auto" w:fill="auto"/>
                        <w:lang w:val="en-US" w:eastAsia="en-US" w:bidi="en-US"/>
                      </w:rPr>
                      <w:t>bdd</w:t>
                    </w:r>
                    <w:r>
                      <w:rPr>
                        <w:rFonts w:ascii="Arial" w:eastAsia="Arial" w:hAnsi="Arial" w:cs="Arial"/>
                        <w:b/>
                        <w:bCs/>
                        <w:color w:val="231E20"/>
                        <w:spacing w:val="0"/>
                        <w:w w:val="100"/>
                        <w:position w:val="0"/>
                        <w:sz w:val="13"/>
                        <w:szCs w:val="13"/>
                        <w:u w:val="single"/>
                        <w:shd w:val="clear" w:color="auto" w:fill="auto"/>
                        <w:lang w:val="en-US" w:eastAsia="en-US" w:bidi="en-US"/>
                      </w:rPr>
                      <w:t xml:space="preserve"> </w:t>
                    </w:r>
                    <w:r>
                      <w:rPr>
                        <w:rFonts w:ascii="Arial" w:eastAsia="Arial" w:hAnsi="Arial" w:cs="Arial"/>
                        <w:color w:val="231E20"/>
                        <w:spacing w:val="0"/>
                        <w:w w:val="100"/>
                        <w:position w:val="0"/>
                        <w:sz w:val="13"/>
                        <w:szCs w:val="13"/>
                        <w:shd w:val="clear" w:color="auto" w:fill="auto"/>
                        <w:lang w:val="en-US" w:eastAsia="en-US" w:bidi="en-US"/>
                      </w:rPr>
                      <w:t>[Package]</w:t>
                    </w:r>
                    <w:r>
                      <w:rPr>
                        <w:rFonts w:ascii="Arial" w:eastAsia="Arial" w:hAnsi="Arial" w:cs="Arial"/>
                        <w:color w:val="231E20"/>
                        <w:spacing w:val="0"/>
                        <w:w w:val="100"/>
                        <w:position w:val="0"/>
                        <w:sz w:val="13"/>
                        <w:szCs w:val="13"/>
                        <w:u w:val="single"/>
                        <w:shd w:val="clear" w:color="auto" w:fill="auto"/>
                        <w:lang w:val="en-US" w:eastAsia="en-US" w:bidi="en-US"/>
                      </w:rPr>
                      <w:t xml:space="preserve"> </w:t>
                    </w:r>
                    <w:r>
                      <w:rPr>
                        <w:rFonts w:ascii="Arial" w:eastAsia="Arial" w:hAnsi="Arial" w:cs="Arial"/>
                        <w:color w:val="231E20"/>
                        <w:spacing w:val="0"/>
                        <w:w w:val="100"/>
                        <w:position w:val="0"/>
                        <w:sz w:val="13"/>
                        <w:szCs w:val="13"/>
                        <w:shd w:val="clear" w:color="auto" w:fill="auto"/>
                        <w:lang w:val="en-US" w:eastAsia="en-US" w:bidi="en-US"/>
                      </w:rPr>
                      <w:t>System</w:t>
                    </w:r>
                    <w:r>
                      <w:rPr>
                        <w:rFonts w:ascii="Arial" w:eastAsia="Arial" w:hAnsi="Arial" w:cs="Arial"/>
                        <w:color w:val="231E20"/>
                        <w:spacing w:val="0"/>
                        <w:w w:val="100"/>
                        <w:position w:val="0"/>
                        <w:sz w:val="13"/>
                        <w:szCs w:val="13"/>
                        <w:u w:val="single"/>
                        <w:shd w:val="clear" w:color="auto" w:fill="auto"/>
                        <w:lang w:val="en-US" w:eastAsia="en-US" w:bidi="en-US"/>
                      </w:rPr>
                      <w:t xml:space="preserve"> </w:t>
                    </w:r>
                    <w:r>
                      <w:rPr>
                        <w:rFonts w:ascii="Arial" w:eastAsia="Arial" w:hAnsi="Arial" w:cs="Arial"/>
                        <w:color w:val="231E20"/>
                        <w:spacing w:val="0"/>
                        <w:w w:val="100"/>
                        <w:position w:val="0"/>
                        <w:sz w:val="13"/>
                        <w:szCs w:val="13"/>
                        <w:shd w:val="clear" w:color="auto" w:fill="auto"/>
                        <w:lang w:val="en-US" w:eastAsia="en-US" w:bidi="en-US"/>
                      </w:rPr>
                      <w:t>[System</w:t>
                    </w:r>
                    <w:r>
                      <w:rPr>
                        <w:rFonts w:ascii="Arial" w:eastAsia="Arial" w:hAnsi="Arial" w:cs="Arial"/>
                        <w:color w:val="231E20"/>
                        <w:spacing w:val="0"/>
                        <w:w w:val="100"/>
                        <w:position w:val="0"/>
                        <w:sz w:val="13"/>
                        <w:szCs w:val="13"/>
                        <w:u w:val="single"/>
                        <w:shd w:val="clear" w:color="auto" w:fill="auto"/>
                        <w:lang w:val="en-US" w:eastAsia="en-US" w:bidi="en-US"/>
                      </w:rPr>
                      <w:t xml:space="preserve"> </w:t>
                    </w:r>
                    <w:r>
                      <w:rPr>
                        <w:rFonts w:ascii="Arial" w:eastAsia="Arial" w:hAnsi="Arial" w:cs="Arial"/>
                        <w:color w:val="231E20"/>
                        <w:spacing w:val="0"/>
                        <w:w w:val="100"/>
                        <w:position w:val="0"/>
                        <w:sz w:val="13"/>
                        <w:szCs w:val="13"/>
                        <w:shd w:val="clear" w:color="auto" w:fill="auto"/>
                        <w:lang w:val="en-US" w:eastAsia="en-US" w:bidi="en-US"/>
                      </w:rPr>
                      <w:t>Element</w:t>
                    </w:r>
                    <w:r>
                      <w:rPr>
                        <w:rFonts w:ascii="Arial" w:eastAsia="Arial" w:hAnsi="Arial" w:cs="Arial"/>
                        <w:color w:val="231E20"/>
                        <w:spacing w:val="0"/>
                        <w:w w:val="100"/>
                        <w:position w:val="0"/>
                        <w:sz w:val="13"/>
                        <w:szCs w:val="13"/>
                        <w:u w:val="single"/>
                        <w:shd w:val="clear" w:color="auto" w:fill="auto"/>
                        <w:lang w:val="en-US" w:eastAsia="en-US" w:bidi="en-US"/>
                      </w:rPr>
                      <w:t xml:space="preserve"> </w:t>
                    </w:r>
                    <w:r>
                      <w:rPr>
                        <w:rFonts w:ascii="Arial" w:eastAsia="Arial" w:hAnsi="Arial" w:cs="Arial"/>
                        <w:color w:val="231E20"/>
                        <w:spacing w:val="0"/>
                        <w:w w:val="100"/>
                        <w:position w:val="0"/>
                        <w:sz w:val="13"/>
                        <w:szCs w:val="13"/>
                        <w:shd w:val="clear" w:color="auto" w:fill="auto"/>
                        <w:lang w:val="en-US" w:eastAsia="en-US" w:bidi="en-US"/>
                      </w:rPr>
                      <w:t>Kinds]^l</w:t>
                    </w:r>
                  </w:p>
                </w:txbxContent>
              </v:textbox>
              <w10:wrap anchorx="page" anchory="page"/>
            </v:shape>
          </w:pict>
        </mc:Fallback>
      </mc:AlternateContent>
    </w: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8" behindDoc="1" locked="0" layoutInCell="1" allowOverlap="1">
              <wp:simplePos x="0" y="0"/>
              <wp:positionH relativeFrom="page">
                <wp:posOffset>3216275</wp:posOffset>
              </wp:positionH>
              <wp:positionV relativeFrom="page">
                <wp:posOffset>593090</wp:posOffset>
              </wp:positionV>
              <wp:extent cx="1752600" cy="204470"/>
              <wp:wrapNone/>
              <wp:docPr id="102" name="Shape 102"/>
              <a:graphic xmlns:a="http://schemas.openxmlformats.org/drawingml/2006/main">
                <a:graphicData uri="http://schemas.microsoft.com/office/word/2010/wordprocessingShape">
                  <wps:wsp>
                    <wps:cNvSpPr txBox="1"/>
                    <wps:spPr>
                      <a:xfrm>
                        <a:ext cx="1752600" cy="20447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4.2 Definition of “System of Systems"</w:t>
                          </w:r>
                          <w:r>
                            <w:rPr>
                              <w:rFonts w:ascii="Arial" w:eastAsia="Arial" w:hAnsi="Arial" w:cs="Arial"/>
                              <w:b/>
                              <w:bCs/>
                              <w:color w:val="000000"/>
                              <w:spacing w:val="0"/>
                              <w:w w:val="100"/>
                              <w:position w:val="0"/>
                              <w:sz w:val="14"/>
                              <w:szCs w:val="14"/>
                              <w:shd w:val="clear" w:color="auto" w:fill="auto"/>
                              <w:lang w:val="en-US" w:eastAsia="en-US" w:bidi="en-US"/>
                            </w:rPr>
                            <w:t xml:space="preserve"> |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28" type="#_x0000_t202" style="position:absolute;margin-left:253.25pt;margin-top:46.700000000000003pt;width:138.pt;height:16.100000000000001pt;z-index:-18874398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4.2 Definition of “System of Systems"</w:t>
                    </w:r>
                    <w:r>
                      <w:rPr>
                        <w:rFonts w:ascii="Arial" w:eastAsia="Arial" w:hAnsi="Arial" w:cs="Arial"/>
                        <w:b/>
                        <w:bCs/>
                        <w:color w:val="000000"/>
                        <w:spacing w:val="0"/>
                        <w:w w:val="100"/>
                        <w:position w:val="0"/>
                        <w:sz w:val="14"/>
                        <w:szCs w:val="14"/>
                        <w:shd w:val="clear" w:color="auto" w:fill="auto"/>
                        <w:lang w:val="en-US" w:eastAsia="en-US" w:bidi="en-US"/>
                      </w:rPr>
                      <w:t xml:space="preserve"> |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0" behindDoc="1" locked="0" layoutInCell="1" allowOverlap="1">
              <wp:simplePos x="0" y="0"/>
              <wp:positionH relativeFrom="page">
                <wp:posOffset>408940</wp:posOffset>
              </wp:positionH>
              <wp:positionV relativeFrom="page">
                <wp:posOffset>702945</wp:posOffset>
              </wp:positionV>
              <wp:extent cx="2675890" cy="94615"/>
              <wp:wrapNone/>
              <wp:docPr id="104" name="Shape 104"/>
              <a:graphic xmlns:a="http://schemas.openxmlformats.org/drawingml/2006/main">
                <a:graphicData uri="http://schemas.microsoft.com/office/word/2010/wordprocessingShape">
                  <wps:wsp>
                    <wps:cNvSpPr txBox="1"/>
                    <wps:spPr>
                      <a:xfrm>
                        <a:ext cx="267589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4 Systems, Systems of Systems, and Cyber-Physical Systems</w:t>
                          </w:r>
                        </w:p>
                      </w:txbxContent>
                    </wps:txbx>
                    <wps:bodyPr wrap="none" lIns="0" tIns="0" rIns="0" bIns="0">
                      <a:spAutoFit/>
                    </wps:bodyPr>
                  </wps:wsp>
                </a:graphicData>
              </a:graphic>
            </wp:anchor>
          </w:drawing>
        </mc:Choice>
        <mc:Fallback>
          <w:pict>
            <v:shape id="_x0000_s1130" type="#_x0000_t202" style="position:absolute;margin-left:32.200000000000003pt;margin-top:55.350000000000001pt;width:210.70000000000002pt;height:7.4500000000000002pt;z-index:-18874398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4 Systems, Systems of Systems, and Cyber-Physical Systems</w:t>
                    </w:r>
                  </w:p>
                </w:txbxContent>
              </v:textbox>
              <w10:wrap anchorx="page" anchory="page"/>
            </v:shape>
          </w:pict>
        </mc:Fallback>
      </mc:AlternateContent>
    </w: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2" behindDoc="1" locked="0" layoutInCell="1" allowOverlap="1">
              <wp:simplePos x="0" y="0"/>
              <wp:positionH relativeFrom="page">
                <wp:posOffset>406400</wp:posOffset>
              </wp:positionH>
              <wp:positionV relativeFrom="page">
                <wp:posOffset>702945</wp:posOffset>
              </wp:positionV>
              <wp:extent cx="2675890" cy="94615"/>
              <wp:wrapNone/>
              <wp:docPr id="107" name="Shape 107"/>
              <a:graphic xmlns:a="http://schemas.openxmlformats.org/drawingml/2006/main">
                <a:graphicData uri="http://schemas.microsoft.com/office/word/2010/wordprocessingShape">
                  <wps:wsp>
                    <wps:cNvSpPr txBox="1"/>
                    <wps:spPr>
                      <a:xfrm>
                        <a:ext cx="267589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4 Systems, Systems of Systems, and Cyber-Physical Systems</w:t>
                          </w:r>
                        </w:p>
                      </w:txbxContent>
                    </wps:txbx>
                    <wps:bodyPr wrap="none" lIns="0" tIns="0" rIns="0" bIns="0">
                      <a:spAutoFit/>
                    </wps:bodyPr>
                  </wps:wsp>
                </a:graphicData>
              </a:graphic>
            </wp:anchor>
          </w:drawing>
        </mc:Choice>
        <mc:Fallback>
          <w:pict>
            <v:shape id="_x0000_s1133" type="#_x0000_t202" style="position:absolute;margin-left:32.pt;margin-top:55.350000000000001pt;width:210.70000000000002pt;height:7.4500000000000002pt;z-index:-18874398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4 Systems, Systems of Systems, and Cyber-Physical Systems</w:t>
                    </w:r>
                  </w:p>
                </w:txbxContent>
              </v:textbox>
              <w10:wrap anchorx="page" anchory="page"/>
            </v:shape>
          </w:pict>
        </mc:Fallback>
      </mc:AlternateContent>
    </w: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4" behindDoc="1" locked="0" layoutInCell="1" allowOverlap="1">
              <wp:simplePos x="0" y="0"/>
              <wp:positionH relativeFrom="page">
                <wp:posOffset>406400</wp:posOffset>
              </wp:positionH>
              <wp:positionV relativeFrom="page">
                <wp:posOffset>702945</wp:posOffset>
              </wp:positionV>
              <wp:extent cx="2675890" cy="94615"/>
              <wp:wrapNone/>
              <wp:docPr id="109" name="Shape 109"/>
              <a:graphic xmlns:a="http://schemas.openxmlformats.org/drawingml/2006/main">
                <a:graphicData uri="http://schemas.microsoft.com/office/word/2010/wordprocessingShape">
                  <wps:wsp>
                    <wps:cNvSpPr txBox="1"/>
                    <wps:spPr>
                      <a:xfrm>
                        <a:ext cx="267589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4 Systems, Systems of Systems, and Cyber-Physical Systems</w:t>
                          </w:r>
                        </w:p>
                      </w:txbxContent>
                    </wps:txbx>
                    <wps:bodyPr wrap="none" lIns="0" tIns="0" rIns="0" bIns="0">
                      <a:spAutoFit/>
                    </wps:bodyPr>
                  </wps:wsp>
                </a:graphicData>
              </a:graphic>
            </wp:anchor>
          </w:drawing>
        </mc:Choice>
        <mc:Fallback>
          <w:pict>
            <v:shape id="_x0000_s1135" type="#_x0000_t202" style="position:absolute;margin-left:32.pt;margin-top:55.350000000000001pt;width:210.70000000000002pt;height:7.4500000000000002pt;z-index:-18874397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4 Systems, Systems of Systems, and Cyber-Physical Systems</w:t>
                    </w:r>
                  </w:p>
                </w:txbxContent>
              </v:textbox>
              <w10:wrap anchorx="page" anchory="page"/>
            </v:shape>
          </w:pict>
        </mc:Fallback>
      </mc:AlternateContent>
    </w: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4939030</wp:posOffset>
              </wp:positionH>
              <wp:positionV relativeFrom="page">
                <wp:posOffset>652145</wp:posOffset>
              </wp:positionV>
              <wp:extent cx="149225" cy="73025"/>
              <wp:wrapNone/>
              <wp:docPr id="14" name="Shape 14"/>
              <a:graphic xmlns:a="http://schemas.openxmlformats.org/drawingml/2006/main">
                <a:graphicData uri="http://schemas.microsoft.com/office/word/2010/wordprocessingShape">
                  <wps:wsp>
                    <wps:cNvSpPr txBox="1"/>
                    <wps:spPr>
                      <a:xfrm>
                        <a:ext cx="149225" cy="73025"/>
                      </a:xfrm>
                      <a:prstGeom prst="rect"/>
                      <a:noFill/>
                    </wps:spPr>
                    <wps:txbx>
                      <w:txbxContent>
                        <w:p>
                          <w:pPr>
                            <w:pStyle w:val="Style34"/>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40" type="#_x0000_t202" style="position:absolute;margin-left:388.90000000000003pt;margin-top:51.350000000000001pt;width:11.75pt;height:5.75pt;z-index:-188744053;mso-wrap-style:none;mso-wrap-distance-left:0;mso-wrap-distance-right:0;mso-position-horizontal-relative:page;mso-position-vertical-relative:page" wrapcoords="0 0" filled="f" stroked="f">
              <v:textbox style="mso-fit-shape-to-text:t" inset="0,0,0,0">
                <w:txbxContent>
                  <w:p>
                    <w:pPr>
                      <w:pStyle w:val="Style34"/>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6" behindDoc="1" locked="0" layoutInCell="1" allowOverlap="1">
              <wp:simplePos x="0" y="0"/>
              <wp:positionH relativeFrom="page">
                <wp:posOffset>2528570</wp:posOffset>
              </wp:positionH>
              <wp:positionV relativeFrom="page">
                <wp:posOffset>600710</wp:posOffset>
              </wp:positionV>
              <wp:extent cx="2551430" cy="100330"/>
              <wp:wrapNone/>
              <wp:docPr id="117" name="Shape 117"/>
              <a:graphic xmlns:a="http://schemas.openxmlformats.org/drawingml/2006/main">
                <a:graphicData uri="http://schemas.microsoft.com/office/word/2010/wordprocessingShape">
                  <wps:wsp>
                    <wps:cNvSpPr txBox="1"/>
                    <wps:spPr>
                      <a:xfrm>
                        <a:ext cx="2551430" cy="1003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 xml:space="preserve">4.4 Composition of a “Cyber-Physical System of Systems" </w:t>
                          </w:r>
                          <w:fldSimple w:instr=" PAGE \* MERGEFORMAT ">
                            <w:r>
                              <w:rPr>
                                <w:rFonts w:ascii="Arial" w:eastAsia="Arial" w:hAnsi="Arial" w:cs="Arial"/>
                                <w:b/>
                                <w:bCs/>
                                <w:i/>
                                <w:i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43" type="#_x0000_t202" style="position:absolute;margin-left:199.09999999999999pt;margin-top:47.300000000000004pt;width:200.90000000000001pt;height:7.9000000000000004pt;z-index:-18874397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 xml:space="preserve">4.4 Composition of a “Cyber-Physical System of Systems" </w:t>
                    </w:r>
                    <w:fldSimple w:instr=" PAGE \* MERGEFORMAT ">
                      <w:r>
                        <w:rPr>
                          <w:rFonts w:ascii="Arial" w:eastAsia="Arial" w:hAnsi="Arial" w:cs="Arial"/>
                          <w:b/>
                          <w:bCs/>
                          <w:i/>
                          <w:i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8" behindDoc="1" locked="0" layoutInCell="1" allowOverlap="1">
              <wp:simplePos x="0" y="0"/>
              <wp:positionH relativeFrom="page">
                <wp:posOffset>2528570</wp:posOffset>
              </wp:positionH>
              <wp:positionV relativeFrom="page">
                <wp:posOffset>600710</wp:posOffset>
              </wp:positionV>
              <wp:extent cx="2551430" cy="100330"/>
              <wp:wrapNone/>
              <wp:docPr id="119" name="Shape 119"/>
              <a:graphic xmlns:a="http://schemas.openxmlformats.org/drawingml/2006/main">
                <a:graphicData uri="http://schemas.microsoft.com/office/word/2010/wordprocessingShape">
                  <wps:wsp>
                    <wps:cNvSpPr txBox="1"/>
                    <wps:spPr>
                      <a:xfrm>
                        <a:ext cx="2551430" cy="1003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 xml:space="preserve">4.4 Composition of a “Cyber-Physical System of Systems" </w:t>
                          </w:r>
                          <w:fldSimple w:instr=" PAGE \* MERGEFORMAT ">
                            <w:r>
                              <w:rPr>
                                <w:rFonts w:ascii="Arial" w:eastAsia="Arial" w:hAnsi="Arial" w:cs="Arial"/>
                                <w:b/>
                                <w:bCs/>
                                <w:i/>
                                <w:i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45" type="#_x0000_t202" style="position:absolute;margin-left:199.09999999999999pt;margin-top:47.300000000000004pt;width:200.90000000000001pt;height:7.9000000000000004pt;z-index:-18874397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 xml:space="preserve">4.4 Composition of a “Cyber-Physical System of Systems" </w:t>
                    </w:r>
                    <w:fldSimple w:instr=" PAGE \* MERGEFORMAT ">
                      <w:r>
                        <w:rPr>
                          <w:rFonts w:ascii="Arial" w:eastAsia="Arial" w:hAnsi="Arial" w:cs="Arial"/>
                          <w:b/>
                          <w:bCs/>
                          <w:i/>
                          <w:i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0" behindDoc="1" locked="0" layoutInCell="1" allowOverlap="1">
              <wp:simplePos x="0" y="0"/>
              <wp:positionH relativeFrom="page">
                <wp:posOffset>410210</wp:posOffset>
              </wp:positionH>
              <wp:positionV relativeFrom="page">
                <wp:posOffset>588645</wp:posOffset>
              </wp:positionV>
              <wp:extent cx="2675890" cy="113030"/>
              <wp:wrapNone/>
              <wp:docPr id="121" name="Shape 121"/>
              <a:graphic xmlns:a="http://schemas.openxmlformats.org/drawingml/2006/main">
                <a:graphicData uri="http://schemas.microsoft.com/office/word/2010/wordprocessingShape">
                  <wps:wsp>
                    <wps:cNvSpPr txBox="1"/>
                    <wps:spPr>
                      <a:xfrm>
                        <a:ext cx="2675890"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4 Systems, Systems of Systems, and Cyber-Physical Systems</w:t>
                          </w:r>
                        </w:p>
                      </w:txbxContent>
                    </wps:txbx>
                    <wps:bodyPr wrap="none" lIns="0" tIns="0" rIns="0" bIns="0">
                      <a:spAutoFit/>
                    </wps:bodyPr>
                  </wps:wsp>
                </a:graphicData>
              </a:graphic>
            </wp:anchor>
          </w:drawing>
        </mc:Choice>
        <mc:Fallback>
          <w:pict>
            <v:shape id="_x0000_s1147" type="#_x0000_t202" style="position:absolute;margin-left:32.299999999999997pt;margin-top:46.350000000000001pt;width:210.70000000000002pt;height:8.9000000000000004pt;z-index:-18874397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4 Systems, Systems of Systems, and Cyber-Physical Systems</w:t>
                    </w:r>
                  </w:p>
                </w:txbxContent>
              </v:textbox>
              <w10:wrap anchorx="page" anchory="page"/>
            </v:shape>
          </w:pict>
        </mc:Fallback>
      </mc:AlternateContent>
    </w: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2" behindDoc="1" locked="0" layoutInCell="1" allowOverlap="1">
              <wp:simplePos x="0" y="0"/>
              <wp:positionH relativeFrom="page">
                <wp:posOffset>522605</wp:posOffset>
              </wp:positionH>
              <wp:positionV relativeFrom="page">
                <wp:posOffset>588645</wp:posOffset>
              </wp:positionV>
              <wp:extent cx="2673350" cy="113030"/>
              <wp:wrapNone/>
              <wp:docPr id="123" name="Shape 123"/>
              <a:graphic xmlns:a="http://schemas.openxmlformats.org/drawingml/2006/main">
                <a:graphicData uri="http://schemas.microsoft.com/office/word/2010/wordprocessingShape">
                  <wps:wsp>
                    <wps:cNvSpPr txBox="1"/>
                    <wps:spPr>
                      <a:xfrm>
                        <a:ext cx="2673350"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4 Systems, Systems of Systems, and Cyber-Physical Systems</w:t>
                          </w:r>
                        </w:p>
                      </w:txbxContent>
                    </wps:txbx>
                    <wps:bodyPr wrap="none" lIns="0" tIns="0" rIns="0" bIns="0">
                      <a:spAutoFit/>
                    </wps:bodyPr>
                  </wps:wsp>
                </a:graphicData>
              </a:graphic>
            </wp:anchor>
          </w:drawing>
        </mc:Choice>
        <mc:Fallback>
          <w:pict>
            <v:shape id="_x0000_s1149" type="#_x0000_t202" style="position:absolute;margin-left:41.149999999999999pt;margin-top:46.350000000000001pt;width:210.5pt;height:8.9000000000000004pt;z-index:-18874397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4 Systems, Systems of Systems, and Cyber-Physical Systems</w:t>
                    </w:r>
                  </w:p>
                </w:txbxContent>
              </v:textbox>
              <w10:wrap anchorx="page" anchory="page"/>
            </v:shape>
          </w:pict>
        </mc:Fallback>
      </mc:AlternateContent>
    </w: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4" behindDoc="1" locked="0" layoutInCell="1" allowOverlap="1">
              <wp:simplePos x="0" y="0"/>
              <wp:positionH relativeFrom="page">
                <wp:posOffset>522605</wp:posOffset>
              </wp:positionH>
              <wp:positionV relativeFrom="page">
                <wp:posOffset>588645</wp:posOffset>
              </wp:positionV>
              <wp:extent cx="2673350" cy="113030"/>
              <wp:wrapNone/>
              <wp:docPr id="125" name="Shape 125"/>
              <a:graphic xmlns:a="http://schemas.openxmlformats.org/drawingml/2006/main">
                <a:graphicData uri="http://schemas.microsoft.com/office/word/2010/wordprocessingShape">
                  <wps:wsp>
                    <wps:cNvSpPr txBox="1"/>
                    <wps:spPr>
                      <a:xfrm>
                        <a:ext cx="2673350"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4 Systems, Systems of Systems, and Cyber-Physical Systems</w:t>
                          </w:r>
                        </w:p>
                      </w:txbxContent>
                    </wps:txbx>
                    <wps:bodyPr wrap="none" lIns="0" tIns="0" rIns="0" bIns="0">
                      <a:spAutoFit/>
                    </wps:bodyPr>
                  </wps:wsp>
                </a:graphicData>
              </a:graphic>
            </wp:anchor>
          </w:drawing>
        </mc:Choice>
        <mc:Fallback>
          <w:pict>
            <v:shape id="_x0000_s1151" type="#_x0000_t202" style="position:absolute;margin-left:41.149999999999999pt;margin-top:46.350000000000001pt;width:210.5pt;height:8.9000000000000004pt;z-index:-18874396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4 Systems, Systems of Systems, and Cyber-Physical Systems</w:t>
                    </w:r>
                  </w:p>
                </w:txbxContent>
              </v:textbox>
              <w10:wrap anchorx="page" anchory="page"/>
            </v:shape>
          </w:pict>
        </mc:Fallback>
      </mc:AlternateContent>
    </w: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6" behindDoc="1" locked="0" layoutInCell="1" allowOverlap="1">
              <wp:simplePos x="0" y="0"/>
              <wp:positionH relativeFrom="page">
                <wp:posOffset>412115</wp:posOffset>
              </wp:positionH>
              <wp:positionV relativeFrom="page">
                <wp:posOffset>535940</wp:posOffset>
              </wp:positionV>
              <wp:extent cx="1673225" cy="113030"/>
              <wp:wrapNone/>
              <wp:docPr id="127" name="Shape 127"/>
              <a:graphic xmlns:a="http://schemas.openxmlformats.org/drawingml/2006/main">
                <a:graphicData uri="http://schemas.microsoft.com/office/word/2010/wordprocessingShape">
                  <wps:wsp>
                    <wps:cNvSpPr txBox="1"/>
                    <wps:spPr>
                      <a:xfrm>
                        <a:ext cx="1673225"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5 Definition of System Architecture</w:t>
                          </w:r>
                        </w:p>
                      </w:txbxContent>
                    </wps:txbx>
                    <wps:bodyPr wrap="none" lIns="0" tIns="0" rIns="0" bIns="0">
                      <a:spAutoFit/>
                    </wps:bodyPr>
                  </wps:wsp>
                </a:graphicData>
              </a:graphic>
            </wp:anchor>
          </w:drawing>
        </mc:Choice>
        <mc:Fallback>
          <w:pict>
            <v:shape id="_x0000_s1153" type="#_x0000_t202" style="position:absolute;margin-left:32.450000000000003pt;margin-top:42.200000000000003pt;width:131.75pt;height:8.9000000000000004pt;z-index:-18874396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5 Definition of System Architecture</w:t>
                    </w:r>
                  </w:p>
                </w:txbxContent>
              </v:textbox>
              <w10:wrap anchorx="page" anchory="page"/>
            </v:shape>
          </w:pict>
        </mc:Fallback>
      </mc:AlternateContent>
    </w: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8" behindDoc="1" locked="0" layoutInCell="1" allowOverlap="1">
              <wp:simplePos x="0" y="0"/>
              <wp:positionH relativeFrom="page">
                <wp:posOffset>412115</wp:posOffset>
              </wp:positionH>
              <wp:positionV relativeFrom="page">
                <wp:posOffset>535940</wp:posOffset>
              </wp:positionV>
              <wp:extent cx="1673225" cy="113030"/>
              <wp:wrapNone/>
              <wp:docPr id="129" name="Shape 129"/>
              <a:graphic xmlns:a="http://schemas.openxmlformats.org/drawingml/2006/main">
                <a:graphicData uri="http://schemas.microsoft.com/office/word/2010/wordprocessingShape">
                  <wps:wsp>
                    <wps:cNvSpPr txBox="1"/>
                    <wps:spPr>
                      <a:xfrm>
                        <a:ext cx="1673225"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5 Definition of System Architecture</w:t>
                          </w:r>
                        </w:p>
                      </w:txbxContent>
                    </wps:txbx>
                    <wps:bodyPr wrap="none" lIns="0" tIns="0" rIns="0" bIns="0">
                      <a:spAutoFit/>
                    </wps:bodyPr>
                  </wps:wsp>
                </a:graphicData>
              </a:graphic>
            </wp:anchor>
          </w:drawing>
        </mc:Choice>
        <mc:Fallback>
          <w:pict>
            <v:shape id="_x0000_s1155" type="#_x0000_t202" style="position:absolute;margin-left:32.450000000000003pt;margin-top:42.200000000000003pt;width:131.75pt;height:8.9000000000000004pt;z-index:-18874396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5 Definition of System Architecture</w:t>
                    </w:r>
                  </w:p>
                </w:txbxContent>
              </v:textbox>
              <w10:wrap anchorx="page" anchory="page"/>
            </v:shape>
          </w:pict>
        </mc:Fallback>
      </mc:AlternateContent>
    </w: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0" behindDoc="1" locked="0" layoutInCell="1" allowOverlap="1">
              <wp:simplePos x="0" y="0"/>
              <wp:positionH relativeFrom="page">
                <wp:posOffset>4979670</wp:posOffset>
              </wp:positionH>
              <wp:positionV relativeFrom="page">
                <wp:posOffset>652145</wp:posOffset>
              </wp:positionV>
              <wp:extent cx="100330" cy="73025"/>
              <wp:wrapNone/>
              <wp:docPr id="131" name="Shape 131"/>
              <a:graphic xmlns:a="http://schemas.openxmlformats.org/drawingml/2006/main">
                <a:graphicData uri="http://schemas.microsoft.com/office/word/2010/wordprocessingShape">
                  <wps:wsp>
                    <wps:cNvSpPr txBox="1"/>
                    <wps:spPr>
                      <a:xfrm>
                        <a:ext cx="100330"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57" type="#_x0000_t202" style="position:absolute;margin-left:392.10000000000002pt;margin-top:51.350000000000001pt;width:7.9000000000000004pt;height:5.75pt;z-index:-18874396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448945</wp:posOffset>
              </wp:positionH>
              <wp:positionV relativeFrom="page">
                <wp:posOffset>652145</wp:posOffset>
              </wp:positionV>
              <wp:extent cx="636905" cy="73025"/>
              <wp:wrapNone/>
              <wp:docPr id="16" name="Shape 16"/>
              <a:graphic xmlns:a="http://schemas.openxmlformats.org/drawingml/2006/main">
                <a:graphicData uri="http://schemas.microsoft.com/office/word/2010/wordprocessingShape">
                  <wps:wsp>
                    <wps:cNvSpPr txBox="1"/>
                    <wps:spPr>
                      <a:xfrm>
                        <a:ext cx="636905" cy="73025"/>
                      </a:xfrm>
                      <a:prstGeom prst="rect"/>
                      <a:noFill/>
                    </wps:spPr>
                    <wps:txbx>
                      <w:txbxContent>
                        <w:p>
                          <w:pPr>
                            <w:pStyle w:val="Style34"/>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Foreword</w:t>
                          </w:r>
                        </w:p>
                      </w:txbxContent>
                    </wps:txbx>
                    <wps:bodyPr wrap="none" lIns="0" tIns="0" rIns="0" bIns="0">
                      <a:spAutoFit/>
                    </wps:bodyPr>
                  </wps:wsp>
                </a:graphicData>
              </a:graphic>
            </wp:anchor>
          </w:drawing>
        </mc:Choice>
        <mc:Fallback>
          <w:pict>
            <v:shape id="_x0000_s1042" type="#_x0000_t202" style="position:absolute;margin-left:35.350000000000001pt;margin-top:51.350000000000001pt;width:50.149999999999999pt;height:5.75pt;z-index:-188744051;mso-wrap-style:none;mso-wrap-distance-left:0;mso-wrap-distance-right:0;mso-position-horizontal-relative:page;mso-position-vertical-relative:page" wrapcoords="0 0" filled="f" stroked="f">
              <v:textbox style="mso-fit-shape-to-text:t" inset="0,0,0,0">
                <w:txbxContent>
                  <w:p>
                    <w:pPr>
                      <w:pStyle w:val="Style34"/>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Foreword</w:t>
                    </w:r>
                  </w:p>
                </w:txbxContent>
              </v:textbox>
              <w10:wrap anchorx="page" anchory="page"/>
            </v:shape>
          </w:pict>
        </mc:Fallback>
      </mc:AlternateContent>
    </w: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2" behindDoc="1" locked="0" layoutInCell="1" allowOverlap="1">
              <wp:simplePos x="0" y="0"/>
              <wp:positionH relativeFrom="page">
                <wp:posOffset>3600450</wp:posOffset>
              </wp:positionH>
              <wp:positionV relativeFrom="page">
                <wp:posOffset>636270</wp:posOffset>
              </wp:positionV>
              <wp:extent cx="1478280" cy="100330"/>
              <wp:wrapNone/>
              <wp:docPr id="135" name="Shape 135"/>
              <a:graphic xmlns:a="http://schemas.openxmlformats.org/drawingml/2006/main">
                <a:graphicData uri="http://schemas.microsoft.com/office/word/2010/wordprocessingShape">
                  <wps:wsp>
                    <wps:cNvSpPr txBox="1"/>
                    <wps:spPr>
                      <a:xfrm>
                        <a:ext cx="1478280" cy="1003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5.3 Definition of “Architecture"</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61" type="#_x0000_t202" style="position:absolute;margin-left:283.5pt;margin-top:50.100000000000001pt;width:116.40000000000001pt;height:7.9000000000000004pt;z-index:-18874396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5.3 Definition of “Architecture"</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4" behindDoc="1" locked="0" layoutInCell="1" allowOverlap="1">
              <wp:simplePos x="0" y="0"/>
              <wp:positionH relativeFrom="page">
                <wp:posOffset>412115</wp:posOffset>
              </wp:positionH>
              <wp:positionV relativeFrom="page">
                <wp:posOffset>535940</wp:posOffset>
              </wp:positionV>
              <wp:extent cx="1673225" cy="113030"/>
              <wp:wrapNone/>
              <wp:docPr id="137" name="Shape 137"/>
              <a:graphic xmlns:a="http://schemas.openxmlformats.org/drawingml/2006/main">
                <a:graphicData uri="http://schemas.microsoft.com/office/word/2010/wordprocessingShape">
                  <wps:wsp>
                    <wps:cNvSpPr txBox="1"/>
                    <wps:spPr>
                      <a:xfrm>
                        <a:ext cx="1673225"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5 Definition of System Architecture</w:t>
                          </w:r>
                        </w:p>
                      </w:txbxContent>
                    </wps:txbx>
                    <wps:bodyPr wrap="none" lIns="0" tIns="0" rIns="0" bIns="0">
                      <a:spAutoFit/>
                    </wps:bodyPr>
                  </wps:wsp>
                </a:graphicData>
              </a:graphic>
            </wp:anchor>
          </w:drawing>
        </mc:Choice>
        <mc:Fallback>
          <w:pict>
            <v:shape id="_x0000_s1163" type="#_x0000_t202" style="position:absolute;margin-left:32.450000000000003pt;margin-top:42.200000000000003pt;width:131.75pt;height:8.9000000000000004pt;z-index:-18874395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5 Definition of System Architecture</w:t>
                    </w:r>
                  </w:p>
                </w:txbxContent>
              </v:textbox>
              <w10:wrap anchorx="page" anchory="page"/>
            </v:shape>
          </w:pict>
        </mc:Fallback>
      </mc:AlternateContent>
    </w: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6" behindDoc="1" locked="0" layoutInCell="1" allowOverlap="1">
              <wp:simplePos x="0" y="0"/>
              <wp:positionH relativeFrom="page">
                <wp:posOffset>3240405</wp:posOffset>
              </wp:positionH>
              <wp:positionV relativeFrom="page">
                <wp:posOffset>642620</wp:posOffset>
              </wp:positionV>
              <wp:extent cx="1840865" cy="94615"/>
              <wp:wrapNone/>
              <wp:docPr id="141" name="Shape 141"/>
              <a:graphic xmlns:a="http://schemas.openxmlformats.org/drawingml/2006/main">
                <a:graphicData uri="http://schemas.microsoft.com/office/word/2010/wordprocessingShape">
                  <wps:wsp>
                    <wps:cNvSpPr txBox="1"/>
                    <wps:spPr>
                      <a:xfrm>
                        <a:ext cx="1840865"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5.5 Taxonomy of Physical Architectures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67" type="#_x0000_t202" style="position:absolute;margin-left:255.15000000000001pt;margin-top:50.600000000000001pt;width:144.95000000000002pt;height:7.4500000000000002pt;z-index:-18874395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5.5 Taxonomy of Physical Architectures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8" behindDoc="1" locked="0" layoutInCell="1" allowOverlap="1">
              <wp:simplePos x="0" y="0"/>
              <wp:positionH relativeFrom="page">
                <wp:posOffset>412115</wp:posOffset>
              </wp:positionH>
              <wp:positionV relativeFrom="page">
                <wp:posOffset>535940</wp:posOffset>
              </wp:positionV>
              <wp:extent cx="1673225" cy="113030"/>
              <wp:wrapNone/>
              <wp:docPr id="143" name="Shape 143"/>
              <a:graphic xmlns:a="http://schemas.openxmlformats.org/drawingml/2006/main">
                <a:graphicData uri="http://schemas.microsoft.com/office/word/2010/wordprocessingShape">
                  <wps:wsp>
                    <wps:cNvSpPr txBox="1"/>
                    <wps:spPr>
                      <a:xfrm>
                        <a:ext cx="1673225"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5 Definition of System Architecture</w:t>
                          </w:r>
                        </w:p>
                      </w:txbxContent>
                    </wps:txbx>
                    <wps:bodyPr wrap="none" lIns="0" tIns="0" rIns="0" bIns="0">
                      <a:spAutoFit/>
                    </wps:bodyPr>
                  </wps:wsp>
                </a:graphicData>
              </a:graphic>
            </wp:anchor>
          </w:drawing>
        </mc:Choice>
        <mc:Fallback>
          <w:pict>
            <v:shape id="_x0000_s1169" type="#_x0000_t202" style="position:absolute;margin-left:32.450000000000003pt;margin-top:42.200000000000003pt;width:131.75pt;height:8.9000000000000004pt;z-index:-18874395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5 Definition of System Architecture</w:t>
                    </w:r>
                  </w:p>
                </w:txbxContent>
              </v:textbox>
              <w10:wrap anchorx="page" anchory="page"/>
            </v:shape>
          </w:pict>
        </mc:Fallback>
      </mc:AlternateContent>
    </w: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0" behindDoc="1" locked="0" layoutInCell="1" allowOverlap="1">
              <wp:simplePos x="0" y="0"/>
              <wp:positionH relativeFrom="page">
                <wp:posOffset>3185795</wp:posOffset>
              </wp:positionH>
              <wp:positionV relativeFrom="page">
                <wp:posOffset>642620</wp:posOffset>
              </wp:positionV>
              <wp:extent cx="1896110" cy="94615"/>
              <wp:wrapNone/>
              <wp:docPr id="145" name="Shape 145"/>
              <a:graphic xmlns:a="http://schemas.openxmlformats.org/drawingml/2006/main">
                <a:graphicData uri="http://schemas.microsoft.com/office/word/2010/wordprocessingShape">
                  <wps:wsp>
                    <wps:cNvSpPr txBox="1"/>
                    <wps:spPr>
                      <a:xfrm>
                        <a:ext cx="189611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5.4 Functional and Physical Architecture</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71" type="#_x0000_t202" style="position:absolute;margin-left:250.84999999999999pt;margin-top:50.600000000000001pt;width:149.30000000000001pt;height:7.4500000000000002pt;z-index:-18874395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5.4 Functional and Physical Architecture</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2" behindDoc="1" locked="0" layoutInCell="1" allowOverlap="1">
              <wp:simplePos x="0" y="0"/>
              <wp:positionH relativeFrom="page">
                <wp:posOffset>3237865</wp:posOffset>
              </wp:positionH>
              <wp:positionV relativeFrom="page">
                <wp:posOffset>642620</wp:posOffset>
              </wp:positionV>
              <wp:extent cx="1844040" cy="94615"/>
              <wp:wrapNone/>
              <wp:docPr id="149" name="Shape 149"/>
              <a:graphic xmlns:a="http://schemas.openxmlformats.org/drawingml/2006/main">
                <a:graphicData uri="http://schemas.microsoft.com/office/word/2010/wordprocessingShape">
                  <wps:wsp>
                    <wps:cNvSpPr txBox="1"/>
                    <wps:spPr>
                      <a:xfrm>
                        <a:ext cx="184404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5.6 Architecture Landscape for Systems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75" type="#_x0000_t202" style="position:absolute;margin-left:254.95000000000002pt;margin-top:50.600000000000001pt;width:145.20000000000002pt;height:7.4500000000000002pt;z-index:-18874395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5.6 Architecture Landscape for Systems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4" behindDoc="1" locked="0" layoutInCell="1" allowOverlap="1">
              <wp:simplePos x="0" y="0"/>
              <wp:positionH relativeFrom="page">
                <wp:posOffset>412115</wp:posOffset>
              </wp:positionH>
              <wp:positionV relativeFrom="page">
                <wp:posOffset>535940</wp:posOffset>
              </wp:positionV>
              <wp:extent cx="1673225" cy="113030"/>
              <wp:wrapNone/>
              <wp:docPr id="151" name="Shape 151"/>
              <a:graphic xmlns:a="http://schemas.openxmlformats.org/drawingml/2006/main">
                <a:graphicData uri="http://schemas.microsoft.com/office/word/2010/wordprocessingShape">
                  <wps:wsp>
                    <wps:cNvSpPr txBox="1"/>
                    <wps:spPr>
                      <a:xfrm>
                        <a:ext cx="1673225"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5 Definition of System Architecture</w:t>
                          </w:r>
                        </w:p>
                      </w:txbxContent>
                    </wps:txbx>
                    <wps:bodyPr wrap="none" lIns="0" tIns="0" rIns="0" bIns="0">
                      <a:spAutoFit/>
                    </wps:bodyPr>
                  </wps:wsp>
                </a:graphicData>
              </a:graphic>
            </wp:anchor>
          </w:drawing>
        </mc:Choice>
        <mc:Fallback>
          <w:pict>
            <v:shape id="_x0000_s1177" type="#_x0000_t202" style="position:absolute;margin-left:32.450000000000003pt;margin-top:42.200000000000003pt;width:131.75pt;height:8.9000000000000004pt;z-index:-18874394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5 Definition of System Architecture</w:t>
                    </w:r>
                  </w:p>
                </w:txbxContent>
              </v:textbox>
              <w10:wrap anchorx="page" anchory="page"/>
            </v:shape>
          </w:pict>
        </mc:Fallback>
      </mc:AlternateContent>
    </w: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6" behindDoc="1" locked="0" layoutInCell="1" allowOverlap="1">
              <wp:simplePos x="0" y="0"/>
              <wp:positionH relativeFrom="page">
                <wp:posOffset>394335</wp:posOffset>
              </wp:positionH>
              <wp:positionV relativeFrom="page">
                <wp:posOffset>645160</wp:posOffset>
              </wp:positionV>
              <wp:extent cx="1743710" cy="94615"/>
              <wp:wrapNone/>
              <wp:docPr id="154" name="Shape 154"/>
              <a:graphic xmlns:a="http://schemas.openxmlformats.org/drawingml/2006/main">
                <a:graphicData uri="http://schemas.microsoft.com/office/word/2010/wordprocessingShape">
                  <wps:wsp>
                    <wps:cNvSpPr txBox="1"/>
                    <wps:spPr>
                      <a:xfrm>
                        <a:ext cx="174371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6 Model-Based Systems Architecting</w:t>
                          </w:r>
                        </w:p>
                      </w:txbxContent>
                    </wps:txbx>
                    <wps:bodyPr wrap="none" lIns="0" tIns="0" rIns="0" bIns="0">
                      <a:spAutoFit/>
                    </wps:bodyPr>
                  </wps:wsp>
                </a:graphicData>
              </a:graphic>
            </wp:anchor>
          </w:drawing>
        </mc:Choice>
        <mc:Fallback>
          <w:pict>
            <v:shape id="_x0000_s1180" type="#_x0000_t202" style="position:absolute;margin-left:31.050000000000001pt;margin-top:50.800000000000004pt;width:137.30000000000001pt;height:7.4500000000000002pt;z-index:-18874394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6 Model-Based Systems Architecting</w:t>
                    </w:r>
                  </w:p>
                </w:txbxContent>
              </v:textbox>
              <w10:wrap anchorx="page" anchory="page"/>
            </v:shape>
          </w:pict>
        </mc:Fallback>
      </mc:AlternateContent>
    </w: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8" behindDoc="1" locked="0" layoutInCell="1" allowOverlap="1">
              <wp:simplePos x="0" y="0"/>
              <wp:positionH relativeFrom="page">
                <wp:posOffset>394335</wp:posOffset>
              </wp:positionH>
              <wp:positionV relativeFrom="page">
                <wp:posOffset>645160</wp:posOffset>
              </wp:positionV>
              <wp:extent cx="1743710" cy="94615"/>
              <wp:wrapNone/>
              <wp:docPr id="156" name="Shape 156"/>
              <a:graphic xmlns:a="http://schemas.openxmlformats.org/drawingml/2006/main">
                <a:graphicData uri="http://schemas.microsoft.com/office/word/2010/wordprocessingShape">
                  <wps:wsp>
                    <wps:cNvSpPr txBox="1"/>
                    <wps:spPr>
                      <a:xfrm>
                        <a:ext cx="174371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6 Model-Based Systems Architecting</w:t>
                          </w:r>
                        </w:p>
                      </w:txbxContent>
                    </wps:txbx>
                    <wps:bodyPr wrap="none" lIns="0" tIns="0" rIns="0" bIns="0">
                      <a:spAutoFit/>
                    </wps:bodyPr>
                  </wps:wsp>
                </a:graphicData>
              </a:graphic>
            </wp:anchor>
          </w:drawing>
        </mc:Choice>
        <mc:Fallback>
          <w:pict>
            <v:shape id="_x0000_s1182" type="#_x0000_t202" style="position:absolute;margin-left:31.050000000000001pt;margin-top:50.800000000000004pt;width:137.30000000000001pt;height:7.4500000000000002pt;z-index:-18874394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6 Model-Based Systems Architecting</w:t>
                    </w:r>
                  </w:p>
                </w:txbxContent>
              </v:textbox>
              <w10:wrap anchorx="page" anchory="page"/>
            </v:shape>
          </w:pict>
        </mc:Fallback>
      </mc:AlternateContent>
    </w: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0" behindDoc="1" locked="0" layoutInCell="1" allowOverlap="1">
              <wp:simplePos x="0" y="0"/>
              <wp:positionH relativeFrom="page">
                <wp:posOffset>4981575</wp:posOffset>
              </wp:positionH>
              <wp:positionV relativeFrom="page">
                <wp:posOffset>665480</wp:posOffset>
              </wp:positionV>
              <wp:extent cx="103505" cy="73025"/>
              <wp:wrapNone/>
              <wp:docPr id="158" name="Shape 158"/>
              <a:graphic xmlns:a="http://schemas.openxmlformats.org/drawingml/2006/main">
                <a:graphicData uri="http://schemas.microsoft.com/office/word/2010/wordprocessingShape">
                  <wps:wsp>
                    <wps:cNvSpPr txBox="1"/>
                    <wps:spPr>
                      <a:xfrm>
                        <a:ext cx="103505"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84" type="#_x0000_t202" style="position:absolute;margin-left:392.25pt;margin-top:52.399999999999999pt;width:8.1500000000000004pt;height:5.75pt;z-index:-18874394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4521835</wp:posOffset>
              </wp:positionH>
              <wp:positionV relativeFrom="page">
                <wp:posOffset>643255</wp:posOffset>
              </wp:positionV>
              <wp:extent cx="548640" cy="94615"/>
              <wp:wrapNone/>
              <wp:docPr id="20" name="Shape 20"/>
              <a:graphic xmlns:a="http://schemas.openxmlformats.org/drawingml/2006/main">
                <a:graphicData uri="http://schemas.microsoft.com/office/word/2010/wordprocessingShape">
                  <wps:wsp>
                    <wps:cNvSpPr txBox="1"/>
                    <wps:spPr>
                      <a:xfrm>
                        <a:ext cx="548640" cy="94615"/>
                      </a:xfrm>
                      <a:prstGeom prst="rect"/>
                      <a:noFill/>
                    </wps:spPr>
                    <wps:txbx>
                      <w:txbxContent>
                        <w:p>
                          <w:pPr>
                            <w:pStyle w:val="Style34"/>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Preface</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46" type="#_x0000_t202" style="position:absolute;margin-left:356.05000000000001pt;margin-top:50.649999999999999pt;width:43.200000000000003pt;height:7.4500000000000002pt;z-index:-188744049;mso-wrap-style:none;mso-wrap-distance-left:0;mso-wrap-distance-right:0;mso-position-horizontal-relative:page;mso-position-vertical-relative:page" wrapcoords="0 0" filled="f" stroked="f">
              <v:textbox style="mso-fit-shape-to-text:t" inset="0,0,0,0">
                <w:txbxContent>
                  <w:p>
                    <w:pPr>
                      <w:pStyle w:val="Style34"/>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Preface</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4" behindDoc="1" locked="0" layoutInCell="1" allowOverlap="1">
              <wp:simplePos x="0" y="0"/>
              <wp:positionH relativeFrom="page">
                <wp:posOffset>3353435</wp:posOffset>
              </wp:positionH>
              <wp:positionV relativeFrom="page">
                <wp:posOffset>645160</wp:posOffset>
              </wp:positionV>
              <wp:extent cx="1734185" cy="94615"/>
              <wp:wrapNone/>
              <wp:docPr id="165" name="Shape 165"/>
              <a:graphic xmlns:a="http://schemas.openxmlformats.org/drawingml/2006/main">
                <a:graphicData uri="http://schemas.microsoft.com/office/word/2010/wordprocessingShape">
                  <wps:wsp>
                    <wps:cNvSpPr txBox="1"/>
                    <wps:spPr>
                      <a:xfrm>
                        <a:ext cx="1734185"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6 Model-Based Systems Architecting</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91" type="#_x0000_t202" style="position:absolute;margin-left:264.05000000000001pt;margin-top:50.800000000000004pt;width:136.55000000000001pt;height:7.4500000000000002pt;z-index:-18874393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6 Model-Based Systems Architecting</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6" behindDoc="1" locked="0" layoutInCell="1" allowOverlap="1">
              <wp:simplePos x="0" y="0"/>
              <wp:positionH relativeFrom="page">
                <wp:posOffset>394335</wp:posOffset>
              </wp:positionH>
              <wp:positionV relativeFrom="page">
                <wp:posOffset>627380</wp:posOffset>
              </wp:positionV>
              <wp:extent cx="1743710" cy="113030"/>
              <wp:wrapNone/>
              <wp:docPr id="167" name="Shape 167"/>
              <a:graphic xmlns:a="http://schemas.openxmlformats.org/drawingml/2006/main">
                <a:graphicData uri="http://schemas.microsoft.com/office/word/2010/wordprocessingShape">
                  <wps:wsp>
                    <wps:cNvSpPr txBox="1"/>
                    <wps:spPr>
                      <a:xfrm>
                        <a:ext cx="1743710"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6 Model-Based Systems Architecting</w:t>
                          </w:r>
                        </w:p>
                      </w:txbxContent>
                    </wps:txbx>
                    <wps:bodyPr wrap="none" lIns="0" tIns="0" rIns="0" bIns="0">
                      <a:spAutoFit/>
                    </wps:bodyPr>
                  </wps:wsp>
                </a:graphicData>
              </a:graphic>
            </wp:anchor>
          </w:drawing>
        </mc:Choice>
        <mc:Fallback>
          <w:pict>
            <v:shape id="_x0000_s1193" type="#_x0000_t202" style="position:absolute;margin-left:31.050000000000001pt;margin-top:49.399999999999999pt;width:137.30000000000001pt;height:8.9000000000000004pt;z-index:-18874393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6 Model-Based Systems Architecting</w:t>
                    </w:r>
                  </w:p>
                </w:txbxContent>
              </v:textbox>
              <w10:wrap anchorx="page" anchory="page"/>
            </v:shape>
          </w:pict>
        </mc:Fallback>
      </mc:AlternateContent>
    </w: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8" behindDoc="1" locked="0" layoutInCell="1" allowOverlap="1">
              <wp:simplePos x="0" y="0"/>
              <wp:positionH relativeFrom="page">
                <wp:posOffset>412115</wp:posOffset>
              </wp:positionH>
              <wp:positionV relativeFrom="page">
                <wp:posOffset>645160</wp:posOffset>
              </wp:positionV>
              <wp:extent cx="1740535" cy="94615"/>
              <wp:wrapNone/>
              <wp:docPr id="177" name="Shape 177"/>
              <a:graphic xmlns:a="http://schemas.openxmlformats.org/drawingml/2006/main">
                <a:graphicData uri="http://schemas.microsoft.com/office/word/2010/wordprocessingShape">
                  <wps:wsp>
                    <wps:cNvSpPr txBox="1"/>
                    <wps:spPr>
                      <a:xfrm>
                        <a:ext cx="1740535"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6 Model-Based Systems Architecting</w:t>
                          </w:r>
                        </w:p>
                      </w:txbxContent>
                    </wps:txbx>
                    <wps:bodyPr wrap="none" lIns="0" tIns="0" rIns="0" bIns="0">
                      <a:spAutoFit/>
                    </wps:bodyPr>
                  </wps:wsp>
                </a:graphicData>
              </a:graphic>
            </wp:anchor>
          </w:drawing>
        </mc:Choice>
        <mc:Fallback>
          <w:pict>
            <v:shape id="_x0000_s1203" type="#_x0000_t202" style="position:absolute;margin-left:32.450000000000003pt;margin-top:50.800000000000004pt;width:137.05000000000001pt;height:7.4500000000000002pt;z-index:-18874393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6 Model-Based Systems Architecting</w:t>
                    </w:r>
                  </w:p>
                </w:txbxContent>
              </v:textbox>
              <w10:wrap anchorx="page" anchory="page"/>
            </v:shape>
          </w:pict>
        </mc:Fallback>
      </mc:AlternateContent>
    </w: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0" behindDoc="1" locked="0" layoutInCell="1" allowOverlap="1">
              <wp:simplePos x="0" y="0"/>
              <wp:positionH relativeFrom="page">
                <wp:posOffset>412115</wp:posOffset>
              </wp:positionH>
              <wp:positionV relativeFrom="page">
                <wp:posOffset>645160</wp:posOffset>
              </wp:positionV>
              <wp:extent cx="1740535" cy="94615"/>
              <wp:wrapNone/>
              <wp:docPr id="179" name="Shape 179"/>
              <a:graphic xmlns:a="http://schemas.openxmlformats.org/drawingml/2006/main">
                <a:graphicData uri="http://schemas.microsoft.com/office/word/2010/wordprocessingShape">
                  <wps:wsp>
                    <wps:cNvSpPr txBox="1"/>
                    <wps:spPr>
                      <a:xfrm>
                        <a:ext cx="1740535"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6 Model-Based Systems Architecting</w:t>
                          </w:r>
                        </w:p>
                      </w:txbxContent>
                    </wps:txbx>
                    <wps:bodyPr wrap="none" lIns="0" tIns="0" rIns="0" bIns="0">
                      <a:spAutoFit/>
                    </wps:bodyPr>
                  </wps:wsp>
                </a:graphicData>
              </a:graphic>
            </wp:anchor>
          </w:drawing>
        </mc:Choice>
        <mc:Fallback>
          <w:pict>
            <v:shape id="_x0000_s1205" type="#_x0000_t202" style="position:absolute;margin-left:32.450000000000003pt;margin-top:50.800000000000004pt;width:137.05000000000001pt;height:7.4500000000000002pt;z-index:-18874393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6 Model-Based Systems Architecting</w:t>
                    </w:r>
                  </w:p>
                </w:txbxContent>
              </v:textbox>
              <w10:wrap anchorx="page" anchory="page"/>
            </v:shape>
          </w:pict>
        </mc:Fallback>
      </mc:AlternateContent>
    </w: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2" behindDoc="1" locked="0" layoutInCell="1" allowOverlap="1">
              <wp:simplePos x="0" y="0"/>
              <wp:positionH relativeFrom="page">
                <wp:posOffset>3373755</wp:posOffset>
              </wp:positionH>
              <wp:positionV relativeFrom="page">
                <wp:posOffset>577850</wp:posOffset>
              </wp:positionV>
              <wp:extent cx="1591310" cy="201295"/>
              <wp:wrapNone/>
              <wp:docPr id="181" name="Shape 181"/>
              <a:graphic xmlns:a="http://schemas.openxmlformats.org/drawingml/2006/main">
                <a:graphicData uri="http://schemas.microsoft.com/office/word/2010/wordprocessingShape">
                  <wps:wsp>
                    <wps:cNvSpPr txBox="1"/>
                    <wps:spPr>
                      <a:xfrm>
                        <a:ext cx="1591310" cy="20129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7.2 Model Governance in Practice</w:t>
                          </w:r>
                          <w:r>
                            <w:rPr>
                              <w:rFonts w:ascii="Arial" w:eastAsia="Arial" w:hAnsi="Arial" w:cs="Arial"/>
                              <w:b/>
                              <w:bCs/>
                              <w:color w:val="000000"/>
                              <w:spacing w:val="0"/>
                              <w:w w:val="100"/>
                              <w:position w:val="0"/>
                              <w:sz w:val="14"/>
                              <w:szCs w:val="14"/>
                              <w:shd w:val="clear" w:color="auto" w:fill="auto"/>
                              <w:lang w:val="en-US" w:eastAsia="en-US" w:bidi="en-US"/>
                            </w:rPr>
                            <w:t xml:space="preserve"> |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07" type="#_x0000_t202" style="position:absolute;margin-left:265.64999999999998pt;margin-top:45.5pt;width:125.3pt;height:15.85pt;z-index:-18874393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7.2 Model Governance in Practice</w:t>
                    </w:r>
                    <w:r>
                      <w:rPr>
                        <w:rFonts w:ascii="Arial" w:eastAsia="Arial" w:hAnsi="Arial" w:cs="Arial"/>
                        <w:b/>
                        <w:bCs/>
                        <w:color w:val="000000"/>
                        <w:spacing w:val="0"/>
                        <w:w w:val="100"/>
                        <w:position w:val="0"/>
                        <w:sz w:val="14"/>
                        <w:szCs w:val="14"/>
                        <w:shd w:val="clear" w:color="auto" w:fill="auto"/>
                        <w:lang w:val="en-US" w:eastAsia="en-US" w:bidi="en-US"/>
                      </w:rPr>
                      <w:t xml:space="preserve"> |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4" behindDoc="1" locked="0" layoutInCell="1" allowOverlap="1">
              <wp:simplePos x="0" y="0"/>
              <wp:positionH relativeFrom="page">
                <wp:posOffset>523875</wp:posOffset>
              </wp:positionH>
              <wp:positionV relativeFrom="page">
                <wp:posOffset>665480</wp:posOffset>
              </wp:positionV>
              <wp:extent cx="1078865" cy="73025"/>
              <wp:wrapNone/>
              <wp:docPr id="183" name="Shape 183"/>
              <a:graphic xmlns:a="http://schemas.openxmlformats.org/drawingml/2006/main">
                <a:graphicData uri="http://schemas.microsoft.com/office/word/2010/wordprocessingShape">
                  <wps:wsp>
                    <wps:cNvSpPr txBox="1"/>
                    <wps:spPr>
                      <a:xfrm>
                        <a:ext cx="1078865"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7 Model Governance</w:t>
                          </w:r>
                        </w:p>
                      </w:txbxContent>
                    </wps:txbx>
                    <wps:bodyPr wrap="none" lIns="0" tIns="0" rIns="0" bIns="0">
                      <a:spAutoFit/>
                    </wps:bodyPr>
                  </wps:wsp>
                </a:graphicData>
              </a:graphic>
            </wp:anchor>
          </w:drawing>
        </mc:Choice>
        <mc:Fallback>
          <w:pict>
            <v:shape id="_x0000_s1209" type="#_x0000_t202" style="position:absolute;margin-left:41.25pt;margin-top:52.399999999999999pt;width:84.950000000000003pt;height:5.75pt;z-index:-18874392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7 Model Governance</w:t>
                    </w:r>
                  </w:p>
                </w:txbxContent>
              </v:textbox>
              <w10:wrap anchorx="page" anchory="page"/>
            </v:shape>
          </w:pict>
        </mc:Fallback>
      </mc:AlternateContent>
    </w: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6" behindDoc="1" locked="0" layoutInCell="1" allowOverlap="1">
              <wp:simplePos x="0" y="0"/>
              <wp:positionH relativeFrom="page">
                <wp:posOffset>4981575</wp:posOffset>
              </wp:positionH>
              <wp:positionV relativeFrom="page">
                <wp:posOffset>665480</wp:posOffset>
              </wp:positionV>
              <wp:extent cx="103505" cy="73025"/>
              <wp:wrapNone/>
              <wp:docPr id="185" name="Shape 185"/>
              <a:graphic xmlns:a="http://schemas.openxmlformats.org/drawingml/2006/main">
                <a:graphicData uri="http://schemas.microsoft.com/office/word/2010/wordprocessingShape">
                  <wps:wsp>
                    <wps:cNvSpPr txBox="1"/>
                    <wps:spPr>
                      <a:xfrm>
                        <a:ext cx="103505"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11" type="#_x0000_t202" style="position:absolute;margin-left:392.25pt;margin-top:52.399999999999999pt;width:8.1500000000000004pt;height:5.75pt;z-index:-18874392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0" behindDoc="1" locked="0" layoutInCell="1" allowOverlap="1">
              <wp:simplePos x="0" y="0"/>
              <wp:positionH relativeFrom="page">
                <wp:posOffset>573405</wp:posOffset>
              </wp:positionH>
              <wp:positionV relativeFrom="page">
                <wp:posOffset>681990</wp:posOffset>
              </wp:positionV>
              <wp:extent cx="1316990" cy="94615"/>
              <wp:wrapNone/>
              <wp:docPr id="190" name="Shape 190"/>
              <a:graphic xmlns:a="http://schemas.openxmlformats.org/drawingml/2006/main">
                <a:graphicData uri="http://schemas.microsoft.com/office/word/2010/wordprocessingShape">
                  <wps:wsp>
                    <wps:cNvSpPr txBox="1"/>
                    <wps:spPr>
                      <a:xfrm>
                        <a:ext cx="131699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8 Architecture Description</w:t>
                          </w:r>
                        </w:p>
                      </w:txbxContent>
                    </wps:txbx>
                    <wps:bodyPr wrap="none" lIns="0" tIns="0" rIns="0" bIns="0">
                      <a:spAutoFit/>
                    </wps:bodyPr>
                  </wps:wsp>
                </a:graphicData>
              </a:graphic>
            </wp:anchor>
          </w:drawing>
        </mc:Choice>
        <mc:Fallback>
          <w:pict>
            <v:shape id="_x0000_s1216" type="#_x0000_t202" style="position:absolute;margin-left:45.149999999999999pt;margin-top:53.700000000000003pt;width:103.7pt;height:7.4500000000000002pt;z-index:-18874392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8 Architecture Description</w:t>
                    </w:r>
                  </w:p>
                </w:txbxContent>
              </v:textbox>
              <w10:wrap anchorx="page" anchory="page"/>
            </v:shape>
          </w:pict>
        </mc:Fallback>
      </mc:AlternateContent>
    </w: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2" behindDoc="1" locked="0" layoutInCell="1" allowOverlap="1">
              <wp:simplePos x="0" y="0"/>
              <wp:positionH relativeFrom="page">
                <wp:posOffset>573405</wp:posOffset>
              </wp:positionH>
              <wp:positionV relativeFrom="page">
                <wp:posOffset>681990</wp:posOffset>
              </wp:positionV>
              <wp:extent cx="1316990" cy="94615"/>
              <wp:wrapNone/>
              <wp:docPr id="192" name="Shape 192"/>
              <a:graphic xmlns:a="http://schemas.openxmlformats.org/drawingml/2006/main">
                <a:graphicData uri="http://schemas.microsoft.com/office/word/2010/wordprocessingShape">
                  <wps:wsp>
                    <wps:cNvSpPr txBox="1"/>
                    <wps:spPr>
                      <a:xfrm>
                        <a:ext cx="131699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8 Architecture Description</w:t>
                          </w:r>
                        </w:p>
                      </w:txbxContent>
                    </wps:txbx>
                    <wps:bodyPr wrap="none" lIns="0" tIns="0" rIns="0" bIns="0">
                      <a:spAutoFit/>
                    </wps:bodyPr>
                  </wps:wsp>
                </a:graphicData>
              </a:graphic>
            </wp:anchor>
          </w:drawing>
        </mc:Choice>
        <mc:Fallback>
          <w:pict>
            <v:shape id="_x0000_s1218" type="#_x0000_t202" style="position:absolute;margin-left:45.149999999999999pt;margin-top:53.700000000000003pt;width:103.7pt;height:7.4500000000000002pt;z-index:-18874392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8 Architecture Description</w:t>
                    </w:r>
                  </w:p>
                </w:txbxContent>
              </v:textbox>
              <w10:wrap anchorx="page" anchory="page"/>
            </v:shape>
          </w:pict>
        </mc:Fallback>
      </mc:AlternateContent>
    </w: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4" behindDoc="1" locked="0" layoutInCell="1" allowOverlap="1">
              <wp:simplePos x="0" y="0"/>
              <wp:positionH relativeFrom="page">
                <wp:posOffset>4981575</wp:posOffset>
              </wp:positionH>
              <wp:positionV relativeFrom="page">
                <wp:posOffset>665480</wp:posOffset>
              </wp:positionV>
              <wp:extent cx="103505" cy="73025"/>
              <wp:wrapNone/>
              <wp:docPr id="194" name="Shape 194"/>
              <a:graphic xmlns:a="http://schemas.openxmlformats.org/drawingml/2006/main">
                <a:graphicData uri="http://schemas.microsoft.com/office/word/2010/wordprocessingShape">
                  <wps:wsp>
                    <wps:cNvSpPr txBox="1"/>
                    <wps:spPr>
                      <a:xfrm>
                        <a:ext cx="103505"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20" type="#_x0000_t202" style="position:absolute;margin-left:392.25pt;margin-top:52.399999999999999pt;width:8.1500000000000004pt;height:5.75pt;z-index:-18874391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4521835</wp:posOffset>
              </wp:positionH>
              <wp:positionV relativeFrom="page">
                <wp:posOffset>643255</wp:posOffset>
              </wp:positionV>
              <wp:extent cx="548640" cy="94615"/>
              <wp:wrapNone/>
              <wp:docPr id="22" name="Shape 22"/>
              <a:graphic xmlns:a="http://schemas.openxmlformats.org/drawingml/2006/main">
                <a:graphicData uri="http://schemas.microsoft.com/office/word/2010/wordprocessingShape">
                  <wps:wsp>
                    <wps:cNvSpPr txBox="1"/>
                    <wps:spPr>
                      <a:xfrm>
                        <a:ext cx="548640" cy="94615"/>
                      </a:xfrm>
                      <a:prstGeom prst="rect"/>
                      <a:noFill/>
                    </wps:spPr>
                    <wps:txbx>
                      <w:txbxContent>
                        <w:p>
                          <w:pPr>
                            <w:pStyle w:val="Style34"/>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Preface</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48" type="#_x0000_t202" style="position:absolute;margin-left:356.05000000000001pt;margin-top:50.649999999999999pt;width:43.200000000000003pt;height:7.4500000000000002pt;z-index:-188744047;mso-wrap-style:none;mso-wrap-distance-left:0;mso-wrap-distance-right:0;mso-position-horizontal-relative:page;mso-position-vertical-relative:page" wrapcoords="0 0" filled="f" stroked="f">
              <v:textbox style="mso-fit-shape-to-text:t" inset="0,0,0,0">
                <w:txbxContent>
                  <w:p>
                    <w:pPr>
                      <w:pStyle w:val="Style34"/>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Preface</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8" behindDoc="1" locked="0" layoutInCell="1" allowOverlap="1">
              <wp:simplePos x="0" y="0"/>
              <wp:positionH relativeFrom="page">
                <wp:posOffset>448945</wp:posOffset>
              </wp:positionH>
              <wp:positionV relativeFrom="page">
                <wp:posOffset>666750</wp:posOffset>
              </wp:positionV>
              <wp:extent cx="1316990" cy="113030"/>
              <wp:wrapNone/>
              <wp:docPr id="199" name="Shape 199"/>
              <a:graphic xmlns:a="http://schemas.openxmlformats.org/drawingml/2006/main">
                <a:graphicData uri="http://schemas.microsoft.com/office/word/2010/wordprocessingShape">
                  <wps:wsp>
                    <wps:cNvSpPr txBox="1"/>
                    <wps:spPr>
                      <a:xfrm>
                        <a:ext cx="1316990"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8 Architecture Description</w:t>
                          </w:r>
                        </w:p>
                      </w:txbxContent>
                    </wps:txbx>
                    <wps:bodyPr wrap="none" lIns="0" tIns="0" rIns="0" bIns="0">
                      <a:spAutoFit/>
                    </wps:bodyPr>
                  </wps:wsp>
                </a:graphicData>
              </a:graphic>
            </wp:anchor>
          </w:drawing>
        </mc:Choice>
        <mc:Fallback>
          <w:pict>
            <v:shape id="_x0000_s1225" type="#_x0000_t202" style="position:absolute;margin-left:35.350000000000001pt;margin-top:52.5pt;width:103.7pt;height:8.9000000000000004pt;z-index:-18874391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8 Architecture Description</w:t>
                    </w:r>
                  </w:p>
                </w:txbxContent>
              </v:textbox>
              <w10:wrap anchorx="page" anchory="page"/>
            </v:shape>
          </w:pict>
        </mc:Fallback>
      </mc:AlternateContent>
    </w: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0" behindDoc="1" locked="0" layoutInCell="1" allowOverlap="1">
              <wp:simplePos x="0" y="0"/>
              <wp:positionH relativeFrom="page">
                <wp:posOffset>448945</wp:posOffset>
              </wp:positionH>
              <wp:positionV relativeFrom="page">
                <wp:posOffset>666750</wp:posOffset>
              </wp:positionV>
              <wp:extent cx="1316990" cy="113030"/>
              <wp:wrapNone/>
              <wp:docPr id="201" name="Shape 201"/>
              <a:graphic xmlns:a="http://schemas.openxmlformats.org/drawingml/2006/main">
                <a:graphicData uri="http://schemas.microsoft.com/office/word/2010/wordprocessingShape">
                  <wps:wsp>
                    <wps:cNvSpPr txBox="1"/>
                    <wps:spPr>
                      <a:xfrm>
                        <a:ext cx="1316990"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8 Architecture Description</w:t>
                          </w:r>
                        </w:p>
                      </w:txbxContent>
                    </wps:txbx>
                    <wps:bodyPr wrap="none" lIns="0" tIns="0" rIns="0" bIns="0">
                      <a:spAutoFit/>
                    </wps:bodyPr>
                  </wps:wsp>
                </a:graphicData>
              </a:graphic>
            </wp:anchor>
          </w:drawing>
        </mc:Choice>
        <mc:Fallback>
          <w:pict>
            <v:shape id="_x0000_s1227" type="#_x0000_t202" style="position:absolute;margin-left:35.350000000000001pt;margin-top:52.5pt;width:103.7pt;height:8.9000000000000004pt;z-index:-18874391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8 Architecture Description</w:t>
                    </w:r>
                  </w:p>
                </w:txbxContent>
              </v:textbox>
              <w10:wrap anchorx="page" anchory="page"/>
            </v:shape>
          </w:pict>
        </mc:Fallback>
      </mc:AlternateContent>
    </w: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2" behindDoc="1" locked="0" layoutInCell="1" allowOverlap="1">
              <wp:simplePos x="0" y="0"/>
              <wp:positionH relativeFrom="page">
                <wp:posOffset>3024505</wp:posOffset>
              </wp:positionH>
              <wp:positionV relativeFrom="page">
                <wp:posOffset>681990</wp:posOffset>
              </wp:positionV>
              <wp:extent cx="2115185" cy="94615"/>
              <wp:wrapNone/>
              <wp:docPr id="203" name="Shape 203"/>
              <a:graphic xmlns:a="http://schemas.openxmlformats.org/drawingml/2006/main">
                <a:graphicData uri="http://schemas.microsoft.com/office/word/2010/wordprocessingShape">
                  <wps:wsp>
                    <wps:cNvSpPr txBox="1"/>
                    <wps:spPr>
                      <a:xfrm>
                        <a:ext cx="2115185"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 xml:space="preserve">8.1 Architecture Descriptions for Stakeholders </w:t>
                          </w:r>
                          <w:fldSimple w:instr=" PAGE \* MERGEFORMAT ">
                            <w:r>
                              <w:rPr>
                                <w:rFonts w:ascii="Arial" w:eastAsia="Arial" w:hAnsi="Arial" w:cs="Arial"/>
                                <w:b/>
                                <w:bCs/>
                                <w:i/>
                                <w:i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29" type="#_x0000_t202" style="position:absolute;margin-left:238.15000000000001pt;margin-top:53.700000000000003pt;width:166.55000000000001pt;height:7.4500000000000002pt;z-index:-18874391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 xml:space="preserve">8.1 Architecture Descriptions for Stakeholders </w:t>
                    </w:r>
                    <w:fldSimple w:instr=" PAGE \* MERGEFORMAT ">
                      <w:r>
                        <w:rPr>
                          <w:rFonts w:ascii="Arial" w:eastAsia="Arial" w:hAnsi="Arial" w:cs="Arial"/>
                          <w:b/>
                          <w:bCs/>
                          <w:i/>
                          <w:i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4" behindDoc="1" locked="0" layoutInCell="1" allowOverlap="1">
              <wp:simplePos x="0" y="0"/>
              <wp:positionH relativeFrom="page">
                <wp:posOffset>344805</wp:posOffset>
              </wp:positionH>
              <wp:positionV relativeFrom="page">
                <wp:posOffset>669925</wp:posOffset>
              </wp:positionV>
              <wp:extent cx="1316990" cy="113030"/>
              <wp:wrapNone/>
              <wp:docPr id="206" name="Shape 206"/>
              <a:graphic xmlns:a="http://schemas.openxmlformats.org/drawingml/2006/main">
                <a:graphicData uri="http://schemas.microsoft.com/office/word/2010/wordprocessingShape">
                  <wps:wsp>
                    <wps:cNvSpPr txBox="1"/>
                    <wps:spPr>
                      <a:xfrm>
                        <a:ext cx="1316990"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8 Architecture Description</w:t>
                          </w:r>
                        </w:p>
                      </w:txbxContent>
                    </wps:txbx>
                    <wps:bodyPr wrap="none" lIns="0" tIns="0" rIns="0" bIns="0">
                      <a:spAutoFit/>
                    </wps:bodyPr>
                  </wps:wsp>
                </a:graphicData>
              </a:graphic>
            </wp:anchor>
          </w:drawing>
        </mc:Choice>
        <mc:Fallback>
          <w:pict>
            <v:shape id="_x0000_s1232" type="#_x0000_t202" style="position:absolute;margin-left:27.150000000000002pt;margin-top:52.75pt;width:103.7pt;height:8.9000000000000004pt;z-index:-18874390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8 Architecture Description</w:t>
                    </w:r>
                  </w:p>
                </w:txbxContent>
              </v:textbox>
              <w10:wrap anchorx="page" anchory="page"/>
            </v:shape>
          </w:pict>
        </mc:Fallback>
      </mc:AlternateContent>
    </w:r>
  </w:p>
</w:hdr>
</file>

<file path=word/header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6" behindDoc="1" locked="0" layoutInCell="1" allowOverlap="1">
              <wp:simplePos x="0" y="0"/>
              <wp:positionH relativeFrom="page">
                <wp:posOffset>344805</wp:posOffset>
              </wp:positionH>
              <wp:positionV relativeFrom="page">
                <wp:posOffset>669925</wp:posOffset>
              </wp:positionV>
              <wp:extent cx="1316990" cy="113030"/>
              <wp:wrapNone/>
              <wp:docPr id="208" name="Shape 208"/>
              <a:graphic xmlns:a="http://schemas.openxmlformats.org/drawingml/2006/main">
                <a:graphicData uri="http://schemas.microsoft.com/office/word/2010/wordprocessingShape">
                  <wps:wsp>
                    <wps:cNvSpPr txBox="1"/>
                    <wps:spPr>
                      <a:xfrm>
                        <a:ext cx="1316990"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8 Architecture Description</w:t>
                          </w:r>
                        </w:p>
                      </w:txbxContent>
                    </wps:txbx>
                    <wps:bodyPr wrap="none" lIns="0" tIns="0" rIns="0" bIns="0">
                      <a:spAutoFit/>
                    </wps:bodyPr>
                  </wps:wsp>
                </a:graphicData>
              </a:graphic>
            </wp:anchor>
          </w:drawing>
        </mc:Choice>
        <mc:Fallback>
          <w:pict>
            <v:shape id="_x0000_s1234" type="#_x0000_t202" style="position:absolute;margin-left:27.150000000000002pt;margin-top:52.75pt;width:103.7pt;height:8.9000000000000004pt;z-index:-18874390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8 Architecture Description</w:t>
                    </w:r>
                  </w:p>
                </w:txbxContent>
              </v:textbox>
              <w10:wrap anchorx="page" anchory="page"/>
            </v:shape>
          </w:pict>
        </mc:Fallback>
      </mc:AlternateContent>
    </w:r>
  </w:p>
</w:hdr>
</file>

<file path=word/header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8" behindDoc="1" locked="0" layoutInCell="1" allowOverlap="1">
              <wp:simplePos x="0" y="0"/>
              <wp:positionH relativeFrom="page">
                <wp:posOffset>3095625</wp:posOffset>
              </wp:positionH>
              <wp:positionV relativeFrom="page">
                <wp:posOffset>396240</wp:posOffset>
              </wp:positionV>
              <wp:extent cx="1972310" cy="100330"/>
              <wp:wrapNone/>
              <wp:docPr id="210" name="Shape 210"/>
              <a:graphic xmlns:a="http://schemas.openxmlformats.org/drawingml/2006/main">
                <a:graphicData uri="http://schemas.microsoft.com/office/word/2010/wordprocessingShape">
                  <wps:wsp>
                    <wps:cNvSpPr txBox="1"/>
                    <wps:spPr>
                      <a:xfrm>
                        <a:ext cx="1972310" cy="100330"/>
                      </a:xfrm>
                      <a:prstGeom prst="rect"/>
                      <a:noFill/>
                    </wps:spPr>
                    <wps:txbx>
                      <w:txbxContent>
                        <w:p>
                          <w:pPr>
                            <w:pStyle w:val="Style58"/>
                            <w:keepNext w:val="0"/>
                            <w:keepLines w:val="0"/>
                            <w:widowControl w:val="0"/>
                            <w:shd w:val="clear" w:color="auto" w:fill="auto"/>
                            <w:tabs>
                              <w:tab w:pos="3082" w:val="right"/>
                            </w:tabs>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8.2 Definition of “Architecture Description"</w:t>
                            <w:tab/>
                          </w:r>
                          <w:fldSimple w:instr=" PAGE \* MERGEFORMAT ">
                            <w:r>
                              <w:rPr>
                                <w:rFonts w:ascii="Arial" w:eastAsia="Arial" w:hAnsi="Arial" w:cs="Arial"/>
                                <w:b/>
                                <w:bCs/>
                                <w:i/>
                                <w:iCs/>
                                <w:color w:val="000000"/>
                                <w:spacing w:val="0"/>
                                <w:w w:val="100"/>
                                <w:position w:val="0"/>
                                <w:sz w:val="14"/>
                                <w:szCs w:val="14"/>
                                <w:shd w:val="clear" w:color="auto" w:fill="auto"/>
                                <w:lang w:val="en-US" w:eastAsia="en-US" w:bidi="en-US"/>
                              </w:rPr>
                              <w:t>#</w:t>
                            </w:r>
                          </w:fldSimple>
                        </w:p>
                      </w:txbxContent>
                    </wps:txbx>
                    <wps:bodyPr lIns="0" tIns="0" rIns="0" bIns="0">
                      <a:spAutoFit/>
                    </wps:bodyPr>
                  </wps:wsp>
                </a:graphicData>
              </a:graphic>
            </wp:anchor>
          </w:drawing>
        </mc:Choice>
        <mc:Fallback>
          <w:pict>
            <v:shape id="_x0000_s1236" type="#_x0000_t202" style="position:absolute;margin-left:243.75pt;margin-top:31.199999999999999pt;width:155.30000000000001pt;height:7.9000000000000004pt;z-index:-188743905;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tabs>
                        <w:tab w:pos="3082" w:val="right"/>
                      </w:tabs>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8.2 Definition of “Architecture Description"</w:t>
                      <w:tab/>
                    </w:r>
                    <w:fldSimple w:instr=" PAGE \* MERGEFORMAT ">
                      <w:r>
                        <w:rPr>
                          <w:rFonts w:ascii="Arial" w:eastAsia="Arial" w:hAnsi="Arial" w:cs="Arial"/>
                          <w:b/>
                          <w:bCs/>
                          <w:i/>
                          <w:i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r>
      <mc:AlternateContent>
        <mc:Choice Requires="wps">
          <w:drawing>
            <wp:anchor distT="0" distB="0" distL="0" distR="0" simplePos="0" relativeHeight="62914850" behindDoc="1" locked="0" layoutInCell="1" allowOverlap="1">
              <wp:simplePos x="0" y="0"/>
              <wp:positionH relativeFrom="page">
                <wp:posOffset>767080</wp:posOffset>
              </wp:positionH>
              <wp:positionV relativeFrom="page">
                <wp:posOffset>688340</wp:posOffset>
              </wp:positionV>
              <wp:extent cx="2755265" cy="109855"/>
              <wp:wrapNone/>
              <wp:docPr id="212" name="Shape 212"/>
              <a:graphic xmlns:a="http://schemas.openxmlformats.org/drawingml/2006/main">
                <a:graphicData uri="http://schemas.microsoft.com/office/word/2010/wordprocessingShape">
                  <wps:wsp>
                    <wps:cNvSpPr txBox="1"/>
                    <wps:spPr>
                      <a:xfrm>
                        <a:ext cx="2755265" cy="10985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231E20"/>
                              <w:spacing w:val="0"/>
                              <w:w w:val="100"/>
                              <w:position w:val="0"/>
                              <w:sz w:val="12"/>
                              <w:szCs w:val="12"/>
                              <w:shd w:val="clear" w:color="auto" w:fill="auto"/>
                              <w:lang w:val="en-US" w:eastAsia="en-US" w:bidi="en-US"/>
                            </w:rPr>
                            <w:t>bdd</w:t>
                          </w:r>
                          <w:r>
                            <w:rPr>
                              <w:rFonts w:ascii="Arial" w:eastAsia="Arial" w:hAnsi="Arial" w:cs="Arial"/>
                              <w:b/>
                              <w:bCs/>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[Package]</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Architecture</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Description</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[Definition</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of</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Architecture</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Description^</w:t>
                          </w:r>
                        </w:p>
                      </w:txbxContent>
                    </wps:txbx>
                    <wps:bodyPr wrap="none" lIns="0" tIns="0" rIns="0" bIns="0">
                      <a:spAutoFit/>
                    </wps:bodyPr>
                  </wps:wsp>
                </a:graphicData>
              </a:graphic>
            </wp:anchor>
          </w:drawing>
        </mc:Choice>
        <mc:Fallback>
          <w:pict>
            <v:shape id="_x0000_s1238" type="#_x0000_t202" style="position:absolute;margin-left:60.399999999999999pt;margin-top:54.200000000000003pt;width:216.95000000000002pt;height:8.6500000000000004pt;z-index:-18874390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231E20"/>
                        <w:spacing w:val="0"/>
                        <w:w w:val="100"/>
                        <w:position w:val="0"/>
                        <w:sz w:val="12"/>
                        <w:szCs w:val="12"/>
                        <w:shd w:val="clear" w:color="auto" w:fill="auto"/>
                        <w:lang w:val="en-US" w:eastAsia="en-US" w:bidi="en-US"/>
                      </w:rPr>
                      <w:t>bdd</w:t>
                    </w:r>
                    <w:r>
                      <w:rPr>
                        <w:rFonts w:ascii="Arial" w:eastAsia="Arial" w:hAnsi="Arial" w:cs="Arial"/>
                        <w:b/>
                        <w:bCs/>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[Package]</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Architecture</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Description</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[Definition</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of</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Architecture</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Description^</w:t>
                    </w:r>
                  </w:p>
                </w:txbxContent>
              </v:textbox>
              <w10:wrap anchorx="page" anchory="page"/>
            </v:shape>
          </w:pict>
        </mc:Fallback>
      </mc:AlternateContent>
    </w:r>
  </w:p>
</w:hdr>
</file>

<file path=word/header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2" behindDoc="1" locked="0" layoutInCell="1" allowOverlap="1">
              <wp:simplePos x="0" y="0"/>
              <wp:positionH relativeFrom="page">
                <wp:posOffset>344805</wp:posOffset>
              </wp:positionH>
              <wp:positionV relativeFrom="page">
                <wp:posOffset>663575</wp:posOffset>
              </wp:positionV>
              <wp:extent cx="1316990" cy="113030"/>
              <wp:wrapNone/>
              <wp:docPr id="215" name="Shape 215"/>
              <a:graphic xmlns:a="http://schemas.openxmlformats.org/drawingml/2006/main">
                <a:graphicData uri="http://schemas.microsoft.com/office/word/2010/wordprocessingShape">
                  <wps:wsp>
                    <wps:cNvSpPr txBox="1"/>
                    <wps:spPr>
                      <a:xfrm>
                        <a:ext cx="1316990"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8 Architecture Description</w:t>
                          </w:r>
                        </w:p>
                      </w:txbxContent>
                    </wps:txbx>
                    <wps:bodyPr wrap="none" lIns="0" tIns="0" rIns="0" bIns="0">
                      <a:spAutoFit/>
                    </wps:bodyPr>
                  </wps:wsp>
                </a:graphicData>
              </a:graphic>
            </wp:anchor>
          </w:drawing>
        </mc:Choice>
        <mc:Fallback>
          <w:pict>
            <v:shape id="_x0000_s1241" type="#_x0000_t202" style="position:absolute;margin-left:27.150000000000002pt;margin-top:52.25pt;width:103.7pt;height:8.9000000000000004pt;z-index:-18874390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8 Architecture Description</w:t>
                    </w:r>
                  </w:p>
                </w:txbxContent>
              </v:textbox>
              <w10:wrap anchorx="page" anchory="page"/>
            </v:shape>
          </w:pict>
        </mc:Fallback>
      </mc:AlternateContent>
    </w:r>
  </w:p>
</w:hdr>
</file>

<file path=word/header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4" behindDoc="1" locked="0" layoutInCell="1" allowOverlap="1">
              <wp:simplePos x="0" y="0"/>
              <wp:positionH relativeFrom="page">
                <wp:posOffset>344805</wp:posOffset>
              </wp:positionH>
              <wp:positionV relativeFrom="page">
                <wp:posOffset>663575</wp:posOffset>
              </wp:positionV>
              <wp:extent cx="1316990" cy="113030"/>
              <wp:wrapNone/>
              <wp:docPr id="217" name="Shape 217"/>
              <a:graphic xmlns:a="http://schemas.openxmlformats.org/drawingml/2006/main">
                <a:graphicData uri="http://schemas.microsoft.com/office/word/2010/wordprocessingShape">
                  <wps:wsp>
                    <wps:cNvSpPr txBox="1"/>
                    <wps:spPr>
                      <a:xfrm>
                        <a:ext cx="1316990"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8 Architecture Description</w:t>
                          </w:r>
                        </w:p>
                      </w:txbxContent>
                    </wps:txbx>
                    <wps:bodyPr wrap="none" lIns="0" tIns="0" rIns="0" bIns="0">
                      <a:spAutoFit/>
                    </wps:bodyPr>
                  </wps:wsp>
                </a:graphicData>
              </a:graphic>
            </wp:anchor>
          </w:drawing>
        </mc:Choice>
        <mc:Fallback>
          <w:pict>
            <v:shape id="_x0000_s1243" type="#_x0000_t202" style="position:absolute;margin-left:27.150000000000002pt;margin-top:52.25pt;width:103.7pt;height:8.9000000000000004pt;z-index:-18874389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8 Architecture Description</w:t>
                    </w:r>
                  </w:p>
                </w:txbxContent>
              </v:textbox>
              <w10:wrap anchorx="page" anchory="page"/>
            </v:shape>
          </w:pict>
        </mc:Fallback>
      </mc:AlternateContent>
    </w:r>
  </w:p>
</w:hdr>
</file>

<file path=word/header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6" behindDoc="1" locked="0" layoutInCell="1" allowOverlap="1">
              <wp:simplePos x="0" y="0"/>
              <wp:positionH relativeFrom="page">
                <wp:posOffset>2976880</wp:posOffset>
              </wp:positionH>
              <wp:positionV relativeFrom="page">
                <wp:posOffset>561975</wp:posOffset>
              </wp:positionV>
              <wp:extent cx="1972310" cy="204470"/>
              <wp:wrapNone/>
              <wp:docPr id="219" name="Shape 219"/>
              <a:graphic xmlns:a="http://schemas.openxmlformats.org/drawingml/2006/main">
                <a:graphicData uri="http://schemas.microsoft.com/office/word/2010/wordprocessingShape">
                  <wps:wsp>
                    <wps:cNvSpPr txBox="1"/>
                    <wps:spPr>
                      <a:xfrm>
                        <a:ext cx="1972310" cy="20447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8.2 Definition of “Architecture Description"</w:t>
                          </w:r>
                          <w:r>
                            <w:rPr>
                              <w:rFonts w:ascii="Arial" w:eastAsia="Arial" w:hAnsi="Arial" w:cs="Arial"/>
                              <w:b/>
                              <w:bCs/>
                              <w:color w:val="000000"/>
                              <w:spacing w:val="0"/>
                              <w:w w:val="100"/>
                              <w:position w:val="0"/>
                              <w:sz w:val="14"/>
                              <w:szCs w:val="14"/>
                              <w:shd w:val="clear" w:color="auto" w:fill="auto"/>
                              <w:lang w:val="en-US" w:eastAsia="en-US" w:bidi="en-US"/>
                            </w:rPr>
                            <w:t xml:space="preserve"> |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45" type="#_x0000_t202" style="position:absolute;margin-left:234.40000000000001pt;margin-top:44.25pt;width:155.30000000000001pt;height:16.100000000000001pt;z-index:-18874389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8.2 Definition of “Architecture Description"</w:t>
                    </w:r>
                    <w:r>
                      <w:rPr>
                        <w:rFonts w:ascii="Arial" w:eastAsia="Arial" w:hAnsi="Arial" w:cs="Arial"/>
                        <w:b/>
                        <w:bCs/>
                        <w:color w:val="000000"/>
                        <w:spacing w:val="0"/>
                        <w:w w:val="100"/>
                        <w:position w:val="0"/>
                        <w:sz w:val="14"/>
                        <w:szCs w:val="14"/>
                        <w:shd w:val="clear" w:color="auto" w:fill="auto"/>
                        <w:lang w:val="en-US" w:eastAsia="en-US" w:bidi="en-US"/>
                      </w:rPr>
                      <w:t xml:space="preserve"> |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8" behindDoc="1" locked="0" layoutInCell="1" allowOverlap="1">
              <wp:simplePos x="0" y="0"/>
              <wp:positionH relativeFrom="page">
                <wp:posOffset>411480</wp:posOffset>
              </wp:positionH>
              <wp:positionV relativeFrom="page">
                <wp:posOffset>643255</wp:posOffset>
              </wp:positionV>
              <wp:extent cx="603250" cy="94615"/>
              <wp:wrapNone/>
              <wp:docPr id="24" name="Shape 24"/>
              <a:graphic xmlns:a="http://schemas.openxmlformats.org/drawingml/2006/main">
                <a:graphicData uri="http://schemas.microsoft.com/office/word/2010/wordprocessingShape">
                  <wps:wsp>
                    <wps:cNvSpPr txBox="1"/>
                    <wps:spPr>
                      <a:xfrm>
                        <a:ext cx="603250" cy="94615"/>
                      </a:xfrm>
                      <a:prstGeom prst="rect"/>
                      <a:noFill/>
                    </wps:spPr>
                    <wps:txbx>
                      <w:txbxContent>
                        <w:p>
                          <w:pPr>
                            <w:pStyle w:val="Style34"/>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Preface</w:t>
                          </w:r>
                        </w:p>
                      </w:txbxContent>
                    </wps:txbx>
                    <wps:bodyPr wrap="none" lIns="0" tIns="0" rIns="0" bIns="0">
                      <a:spAutoFit/>
                    </wps:bodyPr>
                  </wps:wsp>
                </a:graphicData>
              </a:graphic>
            </wp:anchor>
          </w:drawing>
        </mc:Choice>
        <mc:Fallback>
          <w:pict>
            <v:shape id="_x0000_s1050" type="#_x0000_t202" style="position:absolute;margin-left:32.399999999999999pt;margin-top:50.649999999999999pt;width:47.5pt;height:7.4500000000000002pt;z-index:-188744045;mso-wrap-style:none;mso-wrap-distance-left:0;mso-wrap-distance-right:0;mso-position-horizontal-relative:page;mso-position-vertical-relative:page" wrapcoords="0 0" filled="f" stroked="f">
              <v:textbox style="mso-fit-shape-to-text:t" inset="0,0,0,0">
                <w:txbxContent>
                  <w:p>
                    <w:pPr>
                      <w:pStyle w:val="Style34"/>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Preface</w:t>
                    </w:r>
                  </w:p>
                </w:txbxContent>
              </v:textbox>
              <w10:wrap anchorx="page" anchory="page"/>
            </v:shape>
          </w:pict>
        </mc:Fallback>
      </mc:AlternateContent>
    </w:r>
  </w:p>
</w:hdr>
</file>

<file path=word/header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8" behindDoc="1" locked="0" layoutInCell="1" allowOverlap="1">
              <wp:simplePos x="0" y="0"/>
              <wp:positionH relativeFrom="page">
                <wp:posOffset>2976880</wp:posOffset>
              </wp:positionH>
              <wp:positionV relativeFrom="page">
                <wp:posOffset>561975</wp:posOffset>
              </wp:positionV>
              <wp:extent cx="1972310" cy="204470"/>
              <wp:wrapNone/>
              <wp:docPr id="222" name="Shape 222"/>
              <a:graphic xmlns:a="http://schemas.openxmlformats.org/drawingml/2006/main">
                <a:graphicData uri="http://schemas.microsoft.com/office/word/2010/wordprocessingShape">
                  <wps:wsp>
                    <wps:cNvSpPr txBox="1"/>
                    <wps:spPr>
                      <a:xfrm>
                        <a:ext cx="1972310" cy="20447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8.2 Definition of “Architecture Description"</w:t>
                          </w:r>
                          <w:r>
                            <w:rPr>
                              <w:rFonts w:ascii="Arial" w:eastAsia="Arial" w:hAnsi="Arial" w:cs="Arial"/>
                              <w:b/>
                              <w:bCs/>
                              <w:color w:val="000000"/>
                              <w:spacing w:val="0"/>
                              <w:w w:val="100"/>
                              <w:position w:val="0"/>
                              <w:sz w:val="14"/>
                              <w:szCs w:val="14"/>
                              <w:shd w:val="clear" w:color="auto" w:fill="auto"/>
                              <w:lang w:val="en-US" w:eastAsia="en-US" w:bidi="en-US"/>
                            </w:rPr>
                            <w:t xml:space="preserve"> |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48" type="#_x0000_t202" style="position:absolute;margin-left:234.40000000000001pt;margin-top:44.25pt;width:155.30000000000001pt;height:16.100000000000001pt;z-index:-18874389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8.2 Definition of “Architecture Description"</w:t>
                    </w:r>
                    <w:r>
                      <w:rPr>
                        <w:rFonts w:ascii="Arial" w:eastAsia="Arial" w:hAnsi="Arial" w:cs="Arial"/>
                        <w:b/>
                        <w:bCs/>
                        <w:color w:val="000000"/>
                        <w:spacing w:val="0"/>
                        <w:w w:val="100"/>
                        <w:position w:val="0"/>
                        <w:sz w:val="14"/>
                        <w:szCs w:val="14"/>
                        <w:shd w:val="clear" w:color="auto" w:fill="auto"/>
                        <w:lang w:val="en-US" w:eastAsia="en-US" w:bidi="en-US"/>
                      </w:rPr>
                      <w:t xml:space="preserve"> |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0" behindDoc="1" locked="0" layoutInCell="1" allowOverlap="1">
              <wp:simplePos x="0" y="0"/>
              <wp:positionH relativeFrom="page">
                <wp:posOffset>2976880</wp:posOffset>
              </wp:positionH>
              <wp:positionV relativeFrom="page">
                <wp:posOffset>561975</wp:posOffset>
              </wp:positionV>
              <wp:extent cx="1972310" cy="204470"/>
              <wp:wrapNone/>
              <wp:docPr id="224" name="Shape 224"/>
              <a:graphic xmlns:a="http://schemas.openxmlformats.org/drawingml/2006/main">
                <a:graphicData uri="http://schemas.microsoft.com/office/word/2010/wordprocessingShape">
                  <wps:wsp>
                    <wps:cNvSpPr txBox="1"/>
                    <wps:spPr>
                      <a:xfrm>
                        <a:ext cx="1972310" cy="20447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8.2 Definition of “Architecture Description"</w:t>
                          </w:r>
                          <w:r>
                            <w:rPr>
                              <w:rFonts w:ascii="Arial" w:eastAsia="Arial" w:hAnsi="Arial" w:cs="Arial"/>
                              <w:b/>
                              <w:bCs/>
                              <w:color w:val="000000"/>
                              <w:spacing w:val="0"/>
                              <w:w w:val="100"/>
                              <w:position w:val="0"/>
                              <w:sz w:val="14"/>
                              <w:szCs w:val="14"/>
                              <w:shd w:val="clear" w:color="auto" w:fill="auto"/>
                              <w:lang w:val="en-US" w:eastAsia="en-US" w:bidi="en-US"/>
                            </w:rPr>
                            <w:t xml:space="preserve"> |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50" type="#_x0000_t202" style="position:absolute;margin-left:234.40000000000001pt;margin-top:44.25pt;width:155.30000000000001pt;height:16.100000000000001pt;z-index:-18874389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8.2 Definition of “Architecture Description"</w:t>
                    </w:r>
                    <w:r>
                      <w:rPr>
                        <w:rFonts w:ascii="Arial" w:eastAsia="Arial" w:hAnsi="Arial" w:cs="Arial"/>
                        <w:b/>
                        <w:bCs/>
                        <w:color w:val="000000"/>
                        <w:spacing w:val="0"/>
                        <w:w w:val="100"/>
                        <w:position w:val="0"/>
                        <w:sz w:val="14"/>
                        <w:szCs w:val="14"/>
                        <w:shd w:val="clear" w:color="auto" w:fill="auto"/>
                        <w:lang w:val="en-US" w:eastAsia="en-US" w:bidi="en-US"/>
                      </w:rPr>
                      <w:t xml:space="preserve"> |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2" behindDoc="1" locked="0" layoutInCell="1" allowOverlap="1">
              <wp:simplePos x="0" y="0"/>
              <wp:positionH relativeFrom="page">
                <wp:posOffset>389255</wp:posOffset>
              </wp:positionH>
              <wp:positionV relativeFrom="page">
                <wp:posOffset>671830</wp:posOffset>
              </wp:positionV>
              <wp:extent cx="1316990" cy="94615"/>
              <wp:wrapNone/>
              <wp:docPr id="226" name="Shape 226"/>
              <a:graphic xmlns:a="http://schemas.openxmlformats.org/drawingml/2006/main">
                <a:graphicData uri="http://schemas.microsoft.com/office/word/2010/wordprocessingShape">
                  <wps:wsp>
                    <wps:cNvSpPr txBox="1"/>
                    <wps:spPr>
                      <a:xfrm>
                        <a:ext cx="131699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8 Architecture Description</w:t>
                          </w:r>
                        </w:p>
                      </w:txbxContent>
                    </wps:txbx>
                    <wps:bodyPr wrap="none" lIns="0" tIns="0" rIns="0" bIns="0">
                      <a:spAutoFit/>
                    </wps:bodyPr>
                  </wps:wsp>
                </a:graphicData>
              </a:graphic>
            </wp:anchor>
          </w:drawing>
        </mc:Choice>
        <mc:Fallback>
          <w:pict>
            <v:shape id="_x0000_s1252" type="#_x0000_t202" style="position:absolute;margin-left:30.650000000000002pt;margin-top:52.899999999999999pt;width:103.7pt;height:7.4500000000000002pt;z-index:-18874389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8 Architecture Description</w:t>
                    </w:r>
                  </w:p>
                </w:txbxContent>
              </v:textbox>
              <w10:wrap anchorx="page" anchory="page"/>
            </v:shape>
          </w:pict>
        </mc:Fallback>
      </mc:AlternateContent>
    </w:r>
  </w:p>
</w:hdr>
</file>

<file path=word/header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4" behindDoc="1" locked="0" layoutInCell="1" allowOverlap="1">
              <wp:simplePos x="0" y="0"/>
              <wp:positionH relativeFrom="page">
                <wp:posOffset>3129280</wp:posOffset>
              </wp:positionH>
              <wp:positionV relativeFrom="page">
                <wp:posOffset>671830</wp:posOffset>
              </wp:positionV>
              <wp:extent cx="1947545" cy="94615"/>
              <wp:wrapNone/>
              <wp:docPr id="230" name="Shape 230"/>
              <a:graphic xmlns:a="http://schemas.openxmlformats.org/drawingml/2006/main">
                <a:graphicData uri="http://schemas.microsoft.com/office/word/2010/wordprocessingShape">
                  <wps:wsp>
                    <wps:cNvSpPr txBox="1"/>
                    <wps:spPr>
                      <a:xfrm>
                        <a:ext cx="1947545"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8.3 Howto Get Architecture Descriptions?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56" type="#_x0000_t202" style="position:absolute;margin-left:246.40000000000001pt;margin-top:52.899999999999999pt;width:153.34999999999999pt;height:7.4500000000000002pt;z-index:-18874388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8.3 Howto Get Architecture Descriptions?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6" behindDoc="1" locked="0" layoutInCell="1" allowOverlap="1">
              <wp:simplePos x="0" y="0"/>
              <wp:positionH relativeFrom="page">
                <wp:posOffset>567690</wp:posOffset>
              </wp:positionH>
              <wp:positionV relativeFrom="page">
                <wp:posOffset>363855</wp:posOffset>
              </wp:positionV>
              <wp:extent cx="1316990" cy="94615"/>
              <wp:wrapNone/>
              <wp:docPr id="232" name="Shape 232"/>
              <a:graphic xmlns:a="http://schemas.openxmlformats.org/drawingml/2006/main">
                <a:graphicData uri="http://schemas.microsoft.com/office/word/2010/wordprocessingShape">
                  <wps:wsp>
                    <wps:cNvSpPr txBox="1"/>
                    <wps:spPr>
                      <a:xfrm>
                        <a:ext cx="131699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8 Architecture Description</w:t>
                          </w:r>
                        </w:p>
                      </w:txbxContent>
                    </wps:txbx>
                    <wps:bodyPr wrap="none" lIns="0" tIns="0" rIns="0" bIns="0">
                      <a:spAutoFit/>
                    </wps:bodyPr>
                  </wps:wsp>
                </a:graphicData>
              </a:graphic>
            </wp:anchor>
          </w:drawing>
        </mc:Choice>
        <mc:Fallback>
          <w:pict>
            <v:shape id="_x0000_s1258" type="#_x0000_t202" style="position:absolute;margin-left:44.700000000000003pt;margin-top:28.650000000000002pt;width:103.7pt;height:7.4500000000000002pt;z-index:-18874388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8 Architecture Description</w:t>
                    </w:r>
                  </w:p>
                </w:txbxContent>
              </v:textbox>
              <w10:wrap anchorx="page" anchory="page"/>
            </v:shape>
          </w:pict>
        </mc:Fallback>
      </mc:AlternateContent>
    </w:r>
    <w:r>
      <mc:AlternateContent>
        <mc:Choice Requires="wps">
          <w:drawing>
            <wp:anchor distT="0" distB="0" distL="0" distR="0" simplePos="0" relativeHeight="62914868" behindDoc="1" locked="0" layoutInCell="1" allowOverlap="1">
              <wp:simplePos x="0" y="0"/>
              <wp:positionH relativeFrom="page">
                <wp:posOffset>829945</wp:posOffset>
              </wp:positionH>
              <wp:positionV relativeFrom="page">
                <wp:posOffset>659130</wp:posOffset>
              </wp:positionV>
              <wp:extent cx="2639695" cy="106680"/>
              <wp:wrapNone/>
              <wp:docPr id="234" name="Shape 234"/>
              <a:graphic xmlns:a="http://schemas.openxmlformats.org/drawingml/2006/main">
                <a:graphicData uri="http://schemas.microsoft.com/office/word/2010/wordprocessingShape">
                  <wps:wsp>
                    <wps:cNvSpPr txBox="1"/>
                    <wps:spPr>
                      <a:xfrm>
                        <a:ext cx="2639695" cy="10668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231E20"/>
                              <w:spacing w:val="0"/>
                              <w:w w:val="100"/>
                              <w:position w:val="0"/>
                              <w:sz w:val="12"/>
                              <w:szCs w:val="12"/>
                              <w:shd w:val="clear" w:color="auto" w:fill="auto"/>
                              <w:lang w:val="en-US" w:eastAsia="en-US" w:bidi="en-US"/>
                            </w:rPr>
                            <w:t>bdd</w:t>
                          </w:r>
                          <w:r>
                            <w:rPr>
                              <w:rFonts w:ascii="Arial" w:eastAsia="Arial" w:hAnsi="Arial" w:cs="Arial"/>
                              <w:b/>
                              <w:bCs/>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[Package]</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Architecture</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Description</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[Definition</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of</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Architecture</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Rationale]^</w:t>
                          </w:r>
                        </w:p>
                      </w:txbxContent>
                    </wps:txbx>
                    <wps:bodyPr wrap="none" lIns="0" tIns="0" rIns="0" bIns="0">
                      <a:spAutoFit/>
                    </wps:bodyPr>
                  </wps:wsp>
                </a:graphicData>
              </a:graphic>
            </wp:anchor>
          </w:drawing>
        </mc:Choice>
        <mc:Fallback>
          <w:pict>
            <v:shape id="_x0000_s1260" type="#_x0000_t202" style="position:absolute;margin-left:65.349999999999994pt;margin-top:51.899999999999999pt;width:207.84999999999999pt;height:8.4000000000000004pt;z-index:-18874388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231E20"/>
                        <w:spacing w:val="0"/>
                        <w:w w:val="100"/>
                        <w:position w:val="0"/>
                        <w:sz w:val="12"/>
                        <w:szCs w:val="12"/>
                        <w:shd w:val="clear" w:color="auto" w:fill="auto"/>
                        <w:lang w:val="en-US" w:eastAsia="en-US" w:bidi="en-US"/>
                      </w:rPr>
                      <w:t>bdd</w:t>
                    </w:r>
                    <w:r>
                      <w:rPr>
                        <w:rFonts w:ascii="Arial" w:eastAsia="Arial" w:hAnsi="Arial" w:cs="Arial"/>
                        <w:b/>
                        <w:bCs/>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[Package]</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Architecture</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Description</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[Definition</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of</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Architecture</w:t>
                    </w:r>
                    <w:r>
                      <w:rPr>
                        <w:rFonts w:ascii="Arial" w:eastAsia="Arial" w:hAnsi="Arial" w:cs="Arial"/>
                        <w:color w:val="231E20"/>
                        <w:spacing w:val="0"/>
                        <w:w w:val="100"/>
                        <w:position w:val="0"/>
                        <w:sz w:val="12"/>
                        <w:szCs w:val="12"/>
                        <w:u w:val="single"/>
                        <w:shd w:val="clear" w:color="auto" w:fill="auto"/>
                        <w:lang w:val="en-US" w:eastAsia="en-US" w:bidi="en-US"/>
                      </w:rPr>
                      <w:t xml:space="preserve"> </w:t>
                    </w:r>
                    <w:r>
                      <w:rPr>
                        <w:rFonts w:ascii="Arial" w:eastAsia="Arial" w:hAnsi="Arial" w:cs="Arial"/>
                        <w:color w:val="231E20"/>
                        <w:spacing w:val="0"/>
                        <w:w w:val="100"/>
                        <w:position w:val="0"/>
                        <w:sz w:val="12"/>
                        <w:szCs w:val="12"/>
                        <w:shd w:val="clear" w:color="auto" w:fill="auto"/>
                        <w:lang w:val="en-US" w:eastAsia="en-US" w:bidi="en-US"/>
                      </w:rPr>
                      <w:t>Rationale]^</w:t>
                    </w:r>
                  </w:p>
                </w:txbxContent>
              </v:textbox>
              <w10:wrap anchorx="page" anchory="page"/>
            </v:shape>
          </w:pict>
        </mc:Fallback>
      </mc:AlternateContent>
    </w:r>
  </w:p>
</w:hdr>
</file>

<file path=word/header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0" behindDoc="1" locked="0" layoutInCell="1" allowOverlap="1">
              <wp:simplePos x="0" y="0"/>
              <wp:positionH relativeFrom="page">
                <wp:posOffset>386080</wp:posOffset>
              </wp:positionH>
              <wp:positionV relativeFrom="page">
                <wp:posOffset>671830</wp:posOffset>
              </wp:positionV>
              <wp:extent cx="1316990" cy="94615"/>
              <wp:wrapNone/>
              <wp:docPr id="236" name="Shape 236"/>
              <a:graphic xmlns:a="http://schemas.openxmlformats.org/drawingml/2006/main">
                <a:graphicData uri="http://schemas.microsoft.com/office/word/2010/wordprocessingShape">
                  <wps:wsp>
                    <wps:cNvSpPr txBox="1"/>
                    <wps:spPr>
                      <a:xfrm>
                        <a:ext cx="131699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8 Architecture Description</w:t>
                          </w:r>
                        </w:p>
                      </w:txbxContent>
                    </wps:txbx>
                    <wps:bodyPr wrap="none" lIns="0" tIns="0" rIns="0" bIns="0">
                      <a:spAutoFit/>
                    </wps:bodyPr>
                  </wps:wsp>
                </a:graphicData>
              </a:graphic>
            </wp:anchor>
          </w:drawing>
        </mc:Choice>
        <mc:Fallback>
          <w:pict>
            <v:shape id="_x0000_s1262" type="#_x0000_t202" style="position:absolute;margin-left:30.400000000000002pt;margin-top:52.899999999999999pt;width:103.7pt;height:7.4500000000000002pt;z-index:-18874388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8 Architecture Description</w:t>
                    </w:r>
                  </w:p>
                </w:txbxContent>
              </v:textbox>
              <w10:wrap anchorx="page" anchory="page"/>
            </v:shape>
          </w:pict>
        </mc:Fallback>
      </mc:AlternateContent>
    </w:r>
  </w:p>
</w:hdr>
</file>

<file path=word/header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2" behindDoc="1" locked="0" layoutInCell="1" allowOverlap="1">
              <wp:simplePos x="0" y="0"/>
              <wp:positionH relativeFrom="page">
                <wp:posOffset>3129280</wp:posOffset>
              </wp:positionH>
              <wp:positionV relativeFrom="page">
                <wp:posOffset>671830</wp:posOffset>
              </wp:positionV>
              <wp:extent cx="1947545" cy="94615"/>
              <wp:wrapNone/>
              <wp:docPr id="239" name="Shape 239"/>
              <a:graphic xmlns:a="http://schemas.openxmlformats.org/drawingml/2006/main">
                <a:graphicData uri="http://schemas.microsoft.com/office/word/2010/wordprocessingShape">
                  <wps:wsp>
                    <wps:cNvSpPr txBox="1"/>
                    <wps:spPr>
                      <a:xfrm>
                        <a:ext cx="1947545"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8.3 Howto Get Architecture Descriptions?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65" type="#_x0000_t202" style="position:absolute;margin-left:246.40000000000001pt;margin-top:52.899999999999999pt;width:153.34999999999999pt;height:7.4500000000000002pt;z-index:-18874388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8.3 Howto Get Architecture Descriptions?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4" behindDoc="1" locked="0" layoutInCell="1" allowOverlap="1">
              <wp:simplePos x="0" y="0"/>
              <wp:positionH relativeFrom="page">
                <wp:posOffset>3129280</wp:posOffset>
              </wp:positionH>
              <wp:positionV relativeFrom="page">
                <wp:posOffset>671830</wp:posOffset>
              </wp:positionV>
              <wp:extent cx="1947545" cy="94615"/>
              <wp:wrapNone/>
              <wp:docPr id="241" name="Shape 241"/>
              <a:graphic xmlns:a="http://schemas.openxmlformats.org/drawingml/2006/main">
                <a:graphicData uri="http://schemas.microsoft.com/office/word/2010/wordprocessingShape">
                  <wps:wsp>
                    <wps:cNvSpPr txBox="1"/>
                    <wps:spPr>
                      <a:xfrm>
                        <a:ext cx="1947545"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8.3 Howto Get Architecture Descriptions?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67" type="#_x0000_t202" style="position:absolute;margin-left:246.40000000000001pt;margin-top:52.899999999999999pt;width:153.34999999999999pt;height:7.4500000000000002pt;z-index:-18874387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8.3 Howto Get Architecture Descriptions?</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6" behindDoc="1" locked="0" layoutInCell="1" allowOverlap="1">
              <wp:simplePos x="0" y="0"/>
              <wp:positionH relativeFrom="page">
                <wp:posOffset>502285</wp:posOffset>
              </wp:positionH>
              <wp:positionV relativeFrom="page">
                <wp:posOffset>671830</wp:posOffset>
              </wp:positionV>
              <wp:extent cx="1316990" cy="94615"/>
              <wp:wrapNone/>
              <wp:docPr id="243" name="Shape 243"/>
              <a:graphic xmlns:a="http://schemas.openxmlformats.org/drawingml/2006/main">
                <a:graphicData uri="http://schemas.microsoft.com/office/word/2010/wordprocessingShape">
                  <wps:wsp>
                    <wps:cNvSpPr txBox="1"/>
                    <wps:spPr>
                      <a:xfrm>
                        <a:ext cx="131699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8 Architecture Description</w:t>
                          </w:r>
                        </w:p>
                      </w:txbxContent>
                    </wps:txbx>
                    <wps:bodyPr wrap="none" lIns="0" tIns="0" rIns="0" bIns="0">
                      <a:spAutoFit/>
                    </wps:bodyPr>
                  </wps:wsp>
                </a:graphicData>
              </a:graphic>
            </wp:anchor>
          </w:drawing>
        </mc:Choice>
        <mc:Fallback>
          <w:pict>
            <v:shape id="_x0000_s1269" type="#_x0000_t202" style="position:absolute;margin-left:39.550000000000004pt;margin-top:52.899999999999999pt;width:103.7pt;height:7.4500000000000002pt;z-index:-18874387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8 Architecture Description</w:t>
                    </w:r>
                  </w:p>
                </w:txbxContent>
              </v:textbox>
              <w10:wrap anchorx="page" anchory="page"/>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0" behindDoc="1" locked="0" layoutInCell="1" allowOverlap="1">
              <wp:simplePos x="0" y="0"/>
              <wp:positionH relativeFrom="page">
                <wp:posOffset>4939030</wp:posOffset>
              </wp:positionH>
              <wp:positionV relativeFrom="page">
                <wp:posOffset>652145</wp:posOffset>
              </wp:positionV>
              <wp:extent cx="149225" cy="73025"/>
              <wp:wrapNone/>
              <wp:docPr id="26" name="Shape 26"/>
              <a:graphic xmlns:a="http://schemas.openxmlformats.org/drawingml/2006/main">
                <a:graphicData uri="http://schemas.microsoft.com/office/word/2010/wordprocessingShape">
                  <wps:wsp>
                    <wps:cNvSpPr txBox="1"/>
                    <wps:spPr>
                      <a:xfrm>
                        <a:ext cx="149225" cy="73025"/>
                      </a:xfrm>
                      <a:prstGeom prst="rect"/>
                      <a:noFill/>
                    </wps:spPr>
                    <wps:txbx>
                      <w:txbxContent>
                        <w:p>
                          <w:pPr>
                            <w:pStyle w:val="Style34"/>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52" type="#_x0000_t202" style="position:absolute;margin-left:388.90000000000003pt;margin-top:51.350000000000001pt;width:11.75pt;height:5.75pt;z-index:-188744043;mso-wrap-style:none;mso-wrap-distance-left:0;mso-wrap-distance-right:0;mso-position-horizontal-relative:page;mso-position-vertical-relative:page" wrapcoords="0 0" filled="f" stroked="f">
              <v:textbox style="mso-fit-shape-to-text:t" inset="0,0,0,0">
                <w:txbxContent>
                  <w:p>
                    <w:pPr>
                      <w:pStyle w:val="Style34"/>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8" behindDoc="1" locked="0" layoutInCell="1" allowOverlap="1">
              <wp:simplePos x="0" y="0"/>
              <wp:positionH relativeFrom="page">
                <wp:posOffset>503555</wp:posOffset>
              </wp:positionH>
              <wp:positionV relativeFrom="page">
                <wp:posOffset>671830</wp:posOffset>
              </wp:positionV>
              <wp:extent cx="1316990" cy="94615"/>
              <wp:wrapNone/>
              <wp:docPr id="245" name="Shape 245"/>
              <a:graphic xmlns:a="http://schemas.openxmlformats.org/drawingml/2006/main">
                <a:graphicData uri="http://schemas.microsoft.com/office/word/2010/wordprocessingShape">
                  <wps:wsp>
                    <wps:cNvSpPr txBox="1"/>
                    <wps:spPr>
                      <a:xfrm>
                        <a:ext cx="131699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8 Architecture Description</w:t>
                          </w:r>
                        </w:p>
                      </w:txbxContent>
                    </wps:txbx>
                    <wps:bodyPr wrap="none" lIns="0" tIns="0" rIns="0" bIns="0">
                      <a:spAutoFit/>
                    </wps:bodyPr>
                  </wps:wsp>
                </a:graphicData>
              </a:graphic>
            </wp:anchor>
          </w:drawing>
        </mc:Choice>
        <mc:Fallback>
          <w:pict>
            <v:shape id="_x0000_s1271" type="#_x0000_t202" style="position:absolute;margin-left:39.649999999999999pt;margin-top:52.899999999999999pt;width:103.7pt;height:7.4500000000000002pt;z-index:-18874387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8 Architecture Description</w:t>
                    </w:r>
                  </w:p>
                </w:txbxContent>
              </v:textbox>
              <w10:wrap anchorx="page" anchory="page"/>
            </v:shape>
          </w:pict>
        </mc:Fallback>
      </mc:AlternateContent>
    </w:r>
  </w:p>
</w:hdr>
</file>

<file path=word/header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0" behindDoc="1" locked="0" layoutInCell="1" allowOverlap="1">
              <wp:simplePos x="0" y="0"/>
              <wp:positionH relativeFrom="page">
                <wp:posOffset>503555</wp:posOffset>
              </wp:positionH>
              <wp:positionV relativeFrom="page">
                <wp:posOffset>671830</wp:posOffset>
              </wp:positionV>
              <wp:extent cx="1316990" cy="94615"/>
              <wp:wrapNone/>
              <wp:docPr id="247" name="Shape 247"/>
              <a:graphic xmlns:a="http://schemas.openxmlformats.org/drawingml/2006/main">
                <a:graphicData uri="http://schemas.microsoft.com/office/word/2010/wordprocessingShape">
                  <wps:wsp>
                    <wps:cNvSpPr txBox="1"/>
                    <wps:spPr>
                      <a:xfrm>
                        <a:ext cx="131699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8 Architecture Description</w:t>
                          </w:r>
                        </w:p>
                      </w:txbxContent>
                    </wps:txbx>
                    <wps:bodyPr wrap="none" lIns="0" tIns="0" rIns="0" bIns="0">
                      <a:spAutoFit/>
                    </wps:bodyPr>
                  </wps:wsp>
                </a:graphicData>
              </a:graphic>
            </wp:anchor>
          </w:drawing>
        </mc:Choice>
        <mc:Fallback>
          <w:pict>
            <v:shape id="_x0000_s1273" type="#_x0000_t202" style="position:absolute;margin-left:39.649999999999999pt;margin-top:52.899999999999999pt;width:103.7pt;height:7.4500000000000002pt;z-index:-18874387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w:t>
                    </w:r>
                    <w:r>
                      <w:rPr>
                        <w:rFonts w:ascii="Trebuchet MS" w:eastAsia="Trebuchet MS" w:hAnsi="Trebuchet MS" w:cs="Trebuchet MS"/>
                        <w:i/>
                        <w:iCs/>
                        <w:color w:val="000000"/>
                        <w:spacing w:val="0"/>
                        <w:w w:val="100"/>
                        <w:position w:val="0"/>
                        <w:sz w:val="14"/>
                        <w:szCs w:val="14"/>
                        <w:shd w:val="clear" w:color="auto" w:fill="auto"/>
                        <w:lang w:val="en-US" w:eastAsia="en-US" w:bidi="en-US"/>
                      </w:rPr>
                      <w:t>8 Architecture Description</w:t>
                    </w:r>
                  </w:p>
                </w:txbxContent>
              </v:textbox>
              <w10:wrap anchorx="page" anchory="page"/>
            </v:shape>
          </w:pict>
        </mc:Fallback>
      </mc:AlternateContent>
    </w:r>
  </w:p>
</w:hdr>
</file>

<file path=word/header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2" behindDoc="1" locked="0" layoutInCell="1" allowOverlap="1">
              <wp:simplePos x="0" y="0"/>
              <wp:positionH relativeFrom="page">
                <wp:posOffset>3529330</wp:posOffset>
              </wp:positionH>
              <wp:positionV relativeFrom="page">
                <wp:posOffset>648970</wp:posOffset>
              </wp:positionV>
              <wp:extent cx="1560830" cy="94615"/>
              <wp:wrapNone/>
              <wp:docPr id="249" name="Shape 249"/>
              <a:graphic xmlns:a="http://schemas.openxmlformats.org/drawingml/2006/main">
                <a:graphicData uri="http://schemas.microsoft.com/office/word/2010/wordprocessingShape">
                  <wps:wsp>
                    <wps:cNvSpPr txBox="1"/>
                    <wps:spPr>
                      <a:xfrm>
                        <a:ext cx="156083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 xml:space="preserve">9.1 The SYSMOD Zigzag Pattern </w:t>
                          </w:r>
                          <w:fldSimple w:instr=" PAGE \* MERGEFORMAT ">
                            <w:r>
                              <w:rPr>
                                <w:rFonts w:ascii="Arial" w:eastAsia="Arial" w:hAnsi="Arial" w:cs="Arial"/>
                                <w:b/>
                                <w:bCs/>
                                <w:i/>
                                <w:i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75" type="#_x0000_t202" style="position:absolute;margin-left:277.90000000000003pt;margin-top:51.100000000000001pt;width:122.90000000000001pt;height:7.4500000000000002pt;z-index:-18874387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 xml:space="preserve">9.1 The SYSMOD Zigzag Pattern </w:t>
                    </w:r>
                    <w:fldSimple w:instr=" PAGE \* MERGEFORMAT ">
                      <w:r>
                        <w:rPr>
                          <w:rFonts w:ascii="Arial" w:eastAsia="Arial" w:hAnsi="Arial" w:cs="Arial"/>
                          <w:b/>
                          <w:bCs/>
                          <w:i/>
                          <w:i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4" behindDoc="1" locked="0" layoutInCell="1" allowOverlap="1">
              <wp:simplePos x="0" y="0"/>
              <wp:positionH relativeFrom="page">
                <wp:posOffset>491490</wp:posOffset>
              </wp:positionH>
              <wp:positionV relativeFrom="page">
                <wp:posOffset>554355</wp:posOffset>
              </wp:positionV>
              <wp:extent cx="1798320" cy="113030"/>
              <wp:wrapNone/>
              <wp:docPr id="251" name="Shape 251"/>
              <a:graphic xmlns:a="http://schemas.openxmlformats.org/drawingml/2006/main">
                <a:graphicData uri="http://schemas.microsoft.com/office/word/2010/wordprocessingShape">
                  <wps:wsp>
                    <wps:cNvSpPr txBox="1"/>
                    <wps:spPr>
                      <a:xfrm>
                        <a:ext cx="1798320"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9 Architecture Patterns and Principles</w:t>
                          </w:r>
                        </w:p>
                      </w:txbxContent>
                    </wps:txbx>
                    <wps:bodyPr wrap="none" lIns="0" tIns="0" rIns="0" bIns="0">
                      <a:spAutoFit/>
                    </wps:bodyPr>
                  </wps:wsp>
                </a:graphicData>
              </a:graphic>
            </wp:anchor>
          </w:drawing>
        </mc:Choice>
        <mc:Fallback>
          <w:pict>
            <v:shape id="_x0000_s1277" type="#_x0000_t202" style="position:absolute;margin-left:38.700000000000003pt;margin-top:43.649999999999999pt;width:141.59999999999999pt;height:8.9000000000000004pt;z-index:-18874386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9 Architecture Patterns and Principles</w:t>
                    </w:r>
                  </w:p>
                </w:txbxContent>
              </v:textbox>
              <w10:wrap anchorx="page" anchory="page"/>
            </v:shape>
          </w:pict>
        </mc:Fallback>
      </mc:AlternateContent>
    </w:r>
  </w:p>
</w:hdr>
</file>

<file path=word/header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6" behindDoc="1" locked="0" layoutInCell="1" allowOverlap="1">
              <wp:simplePos x="0" y="0"/>
              <wp:positionH relativeFrom="page">
                <wp:posOffset>4922520</wp:posOffset>
              </wp:positionH>
              <wp:positionV relativeFrom="page">
                <wp:posOffset>652145</wp:posOffset>
              </wp:positionV>
              <wp:extent cx="100330" cy="73025"/>
              <wp:wrapNone/>
              <wp:docPr id="253" name="Shape 253"/>
              <a:graphic xmlns:a="http://schemas.openxmlformats.org/drawingml/2006/main">
                <a:graphicData uri="http://schemas.microsoft.com/office/word/2010/wordprocessingShape">
                  <wps:wsp>
                    <wps:cNvSpPr txBox="1"/>
                    <wps:spPr>
                      <a:xfrm>
                        <a:ext cx="100330"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79" type="#_x0000_t202" style="position:absolute;margin-left:387.60000000000002pt;margin-top:51.350000000000001pt;width:7.9000000000000004pt;height:5.75pt;z-index:-18874386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8" behindDoc="1" locked="0" layoutInCell="1" allowOverlap="1">
              <wp:simplePos x="0" y="0"/>
              <wp:positionH relativeFrom="page">
                <wp:posOffset>3801110</wp:posOffset>
              </wp:positionH>
              <wp:positionV relativeFrom="page">
                <wp:posOffset>652145</wp:posOffset>
              </wp:positionV>
              <wp:extent cx="1289050" cy="73025"/>
              <wp:wrapNone/>
              <wp:docPr id="326" name="Shape 326"/>
              <a:graphic xmlns:a="http://schemas.openxmlformats.org/drawingml/2006/main">
                <a:graphicData uri="http://schemas.microsoft.com/office/word/2010/wordprocessingShape">
                  <wps:wsp>
                    <wps:cNvSpPr txBox="1"/>
                    <wps:spPr>
                      <a:xfrm>
                        <a:ext cx="1289050"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9.2 The Base Architecture</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352" type="#_x0000_t202" style="position:absolute;margin-left:299.30000000000001pt;margin-top:51.350000000000001pt;width:101.5pt;height:5.75pt;z-index:-188743865;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9.2 The Base Architecture</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0" behindDoc="1" locked="0" layoutInCell="1" allowOverlap="1">
              <wp:simplePos x="0" y="0"/>
              <wp:positionH relativeFrom="page">
                <wp:posOffset>3801110</wp:posOffset>
              </wp:positionH>
              <wp:positionV relativeFrom="page">
                <wp:posOffset>652145</wp:posOffset>
              </wp:positionV>
              <wp:extent cx="1289050" cy="73025"/>
              <wp:wrapNone/>
              <wp:docPr id="328" name="Shape 328"/>
              <a:graphic xmlns:a="http://schemas.openxmlformats.org/drawingml/2006/main">
                <a:graphicData uri="http://schemas.microsoft.com/office/word/2010/wordprocessingShape">
                  <wps:wsp>
                    <wps:cNvSpPr txBox="1"/>
                    <wps:spPr>
                      <a:xfrm>
                        <a:ext cx="1289050" cy="7302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9.2 The Base Architecture</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354" type="#_x0000_t202" style="position:absolute;margin-left:299.30000000000001pt;margin-top:51.350000000000001pt;width:101.5pt;height:5.75pt;z-index:-188743863;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9.2 The Base Architecture</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2" behindDoc="1" locked="0" layoutInCell="1" allowOverlap="1">
              <wp:simplePos x="0" y="0"/>
              <wp:positionH relativeFrom="page">
                <wp:posOffset>3722370</wp:posOffset>
              </wp:positionH>
              <wp:positionV relativeFrom="page">
                <wp:posOffset>647065</wp:posOffset>
              </wp:positionV>
              <wp:extent cx="1332230" cy="94615"/>
              <wp:wrapNone/>
              <wp:docPr id="333" name="Shape 333"/>
              <a:graphic xmlns:a="http://schemas.openxmlformats.org/drawingml/2006/main">
                <a:graphicData uri="http://schemas.microsoft.com/office/word/2010/wordprocessingShape">
                  <wps:wsp>
                    <wps:cNvSpPr txBox="1"/>
                    <wps:spPr>
                      <a:xfrm>
                        <a:ext cx="133223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9.3 Cohesion and Coupling</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359" type="#_x0000_t202" style="position:absolute;margin-left:293.10000000000002pt;margin-top:50.950000000000003pt;width:104.90000000000001pt;height:7.4500000000000002pt;z-index:-188743861;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9.3 Cohesion and Coupling</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header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4" behindDoc="1" locked="0" layoutInCell="1" allowOverlap="1">
              <wp:simplePos x="0" y="0"/>
              <wp:positionH relativeFrom="page">
                <wp:posOffset>491490</wp:posOffset>
              </wp:positionH>
              <wp:positionV relativeFrom="page">
                <wp:posOffset>554355</wp:posOffset>
              </wp:positionV>
              <wp:extent cx="1798320" cy="113030"/>
              <wp:wrapNone/>
              <wp:docPr id="335" name="Shape 335"/>
              <a:graphic xmlns:a="http://schemas.openxmlformats.org/drawingml/2006/main">
                <a:graphicData uri="http://schemas.microsoft.com/office/word/2010/wordprocessingShape">
                  <wps:wsp>
                    <wps:cNvSpPr txBox="1"/>
                    <wps:spPr>
                      <a:xfrm>
                        <a:ext cx="1798320" cy="113030"/>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9 Architecture Patterns and Principles</w:t>
                          </w:r>
                        </w:p>
                      </w:txbxContent>
                    </wps:txbx>
                    <wps:bodyPr wrap="none" lIns="0" tIns="0" rIns="0" bIns="0">
                      <a:spAutoFit/>
                    </wps:bodyPr>
                  </wps:wsp>
                </a:graphicData>
              </a:graphic>
            </wp:anchor>
          </w:drawing>
        </mc:Choice>
        <mc:Fallback>
          <w:pict>
            <v:shape id="_x0000_s1361" type="#_x0000_t202" style="position:absolute;margin-left:38.700000000000003pt;margin-top:43.649999999999999pt;width:141.59999999999999pt;height:8.9000000000000004pt;z-index:-188743859;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r>
                      <w:rPr>
                        <w:rFonts w:ascii="Arial" w:eastAsia="Arial" w:hAnsi="Arial" w:cs="Arial"/>
                        <w:b/>
                        <w:bCs/>
                        <w:color w:val="000000"/>
                        <w:spacing w:val="0"/>
                        <w:w w:val="100"/>
                        <w:position w:val="0"/>
                        <w:sz w:val="14"/>
                        <w:szCs w:val="14"/>
                        <w:shd w:val="clear" w:color="auto" w:fill="auto"/>
                        <w:lang w:val="en-US" w:eastAsia="en-US" w:bidi="en-US"/>
                      </w:rPr>
                      <w:t xml:space="preserve"> I </w:t>
                    </w:r>
                    <w:r>
                      <w:rPr>
                        <w:rFonts w:ascii="Trebuchet MS" w:eastAsia="Trebuchet MS" w:hAnsi="Trebuchet MS" w:cs="Trebuchet MS"/>
                        <w:i/>
                        <w:iCs/>
                        <w:color w:val="000000"/>
                        <w:spacing w:val="0"/>
                        <w:w w:val="100"/>
                        <w:position w:val="0"/>
                        <w:sz w:val="14"/>
                        <w:szCs w:val="14"/>
                        <w:shd w:val="clear" w:color="auto" w:fill="auto"/>
                        <w:lang w:val="en-US" w:eastAsia="en-US" w:bidi="en-US"/>
                      </w:rPr>
                      <w:t>9 Architecture Patterns and Principles</w:t>
                    </w:r>
                  </w:p>
                </w:txbxContent>
              </v:textbox>
              <w10:wrap anchorx="page" anchory="page"/>
            </v:shape>
          </w:pict>
        </mc:Fallback>
      </mc:AlternateContent>
    </w:r>
  </w:p>
</w:hdr>
</file>

<file path=word/header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6" behindDoc="1" locked="0" layoutInCell="1" allowOverlap="1">
              <wp:simplePos x="0" y="0"/>
              <wp:positionH relativeFrom="page">
                <wp:posOffset>3957320</wp:posOffset>
              </wp:positionH>
              <wp:positionV relativeFrom="page">
                <wp:posOffset>647065</wp:posOffset>
              </wp:positionV>
              <wp:extent cx="1097280" cy="94615"/>
              <wp:wrapNone/>
              <wp:docPr id="348" name="Shape 348"/>
              <a:graphic xmlns:a="http://schemas.openxmlformats.org/drawingml/2006/main">
                <a:graphicData uri="http://schemas.microsoft.com/office/word/2010/wordprocessingShape">
                  <wps:wsp>
                    <wps:cNvSpPr txBox="1"/>
                    <wps:spPr>
                      <a:xfrm>
                        <a:ext cx="1097280" cy="94615"/>
                      </a:xfrm>
                      <a:prstGeom prst="rect"/>
                      <a:noFill/>
                    </wps:spPr>
                    <wps:txbx>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9.6 The Ideal System</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374" type="#_x0000_t202" style="position:absolute;margin-left:311.60000000000002pt;margin-top:50.950000000000003pt;width:86.400000000000006pt;height:7.4500000000000002pt;z-index:-188743857;mso-wrap-style:none;mso-wrap-distance-left:0;mso-wrap-distance-right:0;mso-position-horizontal-relative:page;mso-position-vertical-relative:page" wrapcoords="0 0" filled="f" stroked="f">
              <v:textbox style="mso-fit-shape-to-text:t" inset="0,0,0,0">
                <w:txbxContent>
                  <w:p>
                    <w:pPr>
                      <w:pStyle w:val="Style58"/>
                      <w:keepNext w:val="0"/>
                      <w:keepLines w:val="0"/>
                      <w:widowControl w:val="0"/>
                      <w:shd w:val="clear" w:color="auto" w:fill="auto"/>
                      <w:bidi w:val="0"/>
                      <w:spacing w:before="0" w:after="0" w:line="240" w:lineRule="auto"/>
                      <w:ind w:left="0" w:right="0" w:firstLine="0"/>
                      <w:jc w:val="left"/>
                      <w:rPr>
                        <w:sz w:val="14"/>
                        <w:szCs w:val="14"/>
                      </w:rPr>
                    </w:pPr>
                    <w:r>
                      <w:rPr>
                        <w:rFonts w:ascii="Trebuchet MS" w:eastAsia="Trebuchet MS" w:hAnsi="Trebuchet MS" w:cs="Trebuchet MS"/>
                        <w:i/>
                        <w:iCs/>
                        <w:color w:val="000000"/>
                        <w:spacing w:val="0"/>
                        <w:w w:val="100"/>
                        <w:position w:val="0"/>
                        <w:sz w:val="14"/>
                        <w:szCs w:val="14"/>
                        <w:shd w:val="clear" w:color="auto" w:fill="auto"/>
                        <w:lang w:val="en-US" w:eastAsia="en-US" w:bidi="en-US"/>
                      </w:rPr>
                      <w:t>9.6 The Ideal System</w:t>
                    </w:r>
                    <w:r>
                      <w:rPr>
                        <w:rFonts w:ascii="Arial" w:eastAsia="Arial" w:hAnsi="Arial" w:cs="Arial"/>
                        <w:b/>
                        <w:bCs/>
                        <w:color w:val="000000"/>
                        <w:spacing w:val="0"/>
                        <w:w w:val="100"/>
                        <w:position w:val="0"/>
                        <w:sz w:val="14"/>
                        <w:szCs w:val="14"/>
                        <w:shd w:val="clear" w:color="auto" w:fill="auto"/>
                        <w:lang w:val="en-US" w:eastAsia="en-US" w:bidi="en-US"/>
                      </w:rPr>
                      <w:t xml:space="preserve"> </w:t>
                    </w:r>
                    <w:fldSimple w:instr=" PAGE \* MERGEFORMAT ">
                      <w:r>
                        <w:rPr>
                          <w:rFonts w:ascii="Arial" w:eastAsia="Arial" w:hAnsi="Arial" w:cs="Arial"/>
                          <w:b/>
                          <w:bCs/>
                          <w:color w:val="000000"/>
                          <w:spacing w:val="0"/>
                          <w:w w:val="100"/>
                          <w:position w:val="0"/>
                          <w:sz w:val="14"/>
                          <w:szCs w:val="14"/>
                          <w:shd w:val="clear" w:color="auto" w:fill="auto"/>
                          <w:lang w:val="en-US" w:eastAsia="en-US" w:bidi="en-US"/>
                        </w:rPr>
                        <w:t>#</w:t>
                      </w:r>
                    </w:fldSimple>
                  </w:p>
                </w:txbxContent>
              </v:textbox>
              <w10:wrap anchorx="page" anchory="page"/>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5"/>
      <w:numFmt w:val="decimal"/>
      <w:lvlText w:val="%1"/>
      <w:rPr>
        <w:rFonts w:ascii="Arial" w:eastAsia="Arial" w:hAnsi="Arial" w:cs="Arial"/>
        <w:b/>
        <w:bCs/>
        <w:i w:val="0"/>
        <w:iCs w:val="0"/>
        <w:smallCaps w:val="0"/>
        <w:strike w:val="0"/>
        <w:color w:val="000000"/>
        <w:spacing w:val="0"/>
        <w:w w:val="100"/>
        <w:position w:val="0"/>
        <w:sz w:val="17"/>
        <w:szCs w:val="17"/>
        <w:u w:val="none"/>
        <w:shd w:val="clear" w:color="auto" w:fill="auto"/>
        <w:lang w:val="en-US" w:eastAsia="en-US" w:bidi="en-US"/>
      </w:rPr>
    </w:lvl>
    <w:lvl w:ilvl="1">
      <w:start w:val="1"/>
      <w:numFmt w:val="decimal"/>
      <w:lvlText w:val="%1.%2"/>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
    <w:multiLevelType w:val="multilevel"/>
    <w:lvl w:ilvl="0">
      <w:start w:val="23"/>
      <w:numFmt w:val="decimal"/>
      <w:lvlText w:val="%1"/>
    </w:lvl>
    <w:lvl w:ilvl="1">
      <w:start w:val="3"/>
      <w:numFmt w:val="decimal"/>
      <w:lvlText w:val="%1.%2"/>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4">
    <w:multiLevelType w:val="multilevel"/>
    <w:lvl w:ilvl="0">
      <w:start w:val="1"/>
      <w:numFmt w:val="upperLetter"/>
      <w:lvlText w:val="Appendix %1"/>
      <w:rPr>
        <w:rFonts w:ascii="Arial" w:eastAsia="Arial" w:hAnsi="Arial" w:cs="Arial"/>
        <w:b/>
        <w:bCs/>
        <w:i w:val="0"/>
        <w:iCs w:val="0"/>
        <w:smallCaps w:val="0"/>
        <w:strike w:val="0"/>
        <w:color w:val="000000"/>
        <w:spacing w:val="0"/>
        <w:w w:val="100"/>
        <w:position w:val="0"/>
        <w:sz w:val="17"/>
        <w:szCs w:val="17"/>
        <w:u w:val="none"/>
        <w:shd w:val="clear" w:color="auto" w:fill="auto"/>
        <w:lang w:val="en-US" w:eastAsia="en-US" w:bidi="en-US"/>
      </w:rPr>
    </w:lvl>
  </w:abstractNum>
  <w:abstractNum w:abstractNumId="6">
    <w:multiLevelType w:val="multilevel"/>
    <w:lvl w:ilvl="0">
      <w:start w:val="2"/>
      <w:numFmt w:val="decimal"/>
      <w:lvlText w:val="%1"/>
    </w:lvl>
    <w:lvl w:ilvl="1">
      <w:start w:val="1"/>
      <w:numFmt w:val="decimal"/>
      <w:lvlText w:val="%1.%2"/>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lvl w:ilvl="2">
      <w:start w:val="1"/>
      <w:numFmt w:val="decimal"/>
      <w:lvlText w:val="%1.%2.%3"/>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1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1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14">
    <w:multiLevelType w:val="multilevel"/>
    <w:lvl w:ilvl="0">
      <w:start w:val="3"/>
      <w:numFmt w:val="decimal"/>
      <w:lvlText w:val="%1"/>
    </w:lvl>
    <w:lvl w:ilvl="1">
      <w:start w:val="3"/>
      <w:numFmt w:val="decimal"/>
      <w:lvlText w:val="%1.%2"/>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1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8">
    <w:multiLevelType w:val="multilevel"/>
    <w:lvl w:ilvl="0">
      <w:start w:val="1"/>
      <w:numFmt w:val="decimal"/>
      <w:lvlText w:val="Figure %1"/>
      <w:rPr>
        <w:rFonts w:ascii="Arial" w:eastAsia="Arial" w:hAnsi="Arial" w:cs="Arial"/>
        <w:b/>
        <w:bCs/>
        <w:i/>
        <w:iCs/>
        <w:smallCaps w:val="0"/>
        <w:strike w:val="0"/>
        <w:color w:val="000000"/>
        <w:spacing w:val="0"/>
        <w:w w:val="100"/>
        <w:position w:val="0"/>
        <w:sz w:val="16"/>
        <w:szCs w:val="16"/>
        <w:u w:val="none"/>
        <w:shd w:val="clear" w:color="auto" w:fill="auto"/>
        <w:lang w:val="en-US" w:eastAsia="en-US" w:bidi="en-US"/>
      </w:rPr>
    </w:lvl>
  </w:abstractNum>
  <w:abstractNum w:abstractNumId="20">
    <w:multiLevelType w:val="multilevel"/>
    <w:lvl w:ilvl="0">
      <w:start w:val="5"/>
      <w:numFmt w:val="decimal"/>
      <w:lvlText w:val="%1"/>
    </w:lvl>
    <w:lvl w:ilvl="1">
      <w:start w:val="1"/>
      <w:numFmt w:val="decimal"/>
      <w:lvlText w:val="%1.%2"/>
      <w:rPr>
        <w:rFonts w:ascii="Trebuchet MS" w:eastAsia="Trebuchet MS" w:hAnsi="Trebuchet MS" w:cs="Trebuchet MS"/>
        <w:b w:val="0"/>
        <w:bCs w:val="0"/>
        <w:i/>
        <w:iCs/>
        <w:smallCaps w:val="0"/>
        <w:strike w:val="0"/>
        <w:color w:val="000000"/>
        <w:spacing w:val="0"/>
        <w:w w:val="100"/>
        <w:position w:val="0"/>
        <w:sz w:val="14"/>
        <w:szCs w:val="14"/>
        <w:u w:val="none"/>
        <w:shd w:val="clear" w:color="auto" w:fill="auto"/>
        <w:lang w:val="en-US" w:eastAsia="en-US" w:bidi="en-US"/>
      </w:rPr>
    </w:lvl>
  </w:abstractNum>
  <w:abstractNum w:abstractNumId="22">
    <w:multiLevelType w:val="multilevel"/>
    <w:lvl w:ilvl="0">
      <w:start w:val="5"/>
      <w:numFmt w:val="decimal"/>
      <w:lvlText w:val="%1"/>
    </w:lvl>
    <w:lvl w:ilvl="1">
      <w:start w:val="2"/>
      <w:numFmt w:val="decimal"/>
      <w:lvlText w:val="%1.%2"/>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24">
    <w:multiLevelType w:val="multilevel"/>
    <w:lvl w:ilvl="0">
      <w:start w:val="5"/>
      <w:numFmt w:val="decimal"/>
      <w:lvlText w:val="%1"/>
    </w:lvl>
    <w:lvl w:ilvl="1">
      <w:start w:val="5"/>
      <w:numFmt w:val="decimal"/>
      <w:lvlText w:val="%1.%2"/>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2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2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3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32">
    <w:multiLevelType w:val="multilevel"/>
    <w:lvl w:ilvl="0">
      <w:start w:val="2"/>
      <w:numFmt w:val="decimal"/>
      <w:lvlText w:val="Figure %1"/>
      <w:rPr>
        <w:rFonts w:ascii="Arial" w:eastAsia="Arial" w:hAnsi="Arial" w:cs="Arial"/>
        <w:b/>
        <w:bCs/>
        <w:i w:val="0"/>
        <w:iCs w:val="0"/>
        <w:smallCaps w:val="0"/>
        <w:strike w:val="0"/>
        <w:color w:val="000000"/>
        <w:spacing w:val="0"/>
        <w:w w:val="100"/>
        <w:position w:val="0"/>
        <w:sz w:val="16"/>
        <w:szCs w:val="16"/>
        <w:u w:val="none"/>
        <w:shd w:val="clear" w:color="auto" w:fill="auto"/>
        <w:lang w:val="en-US" w:eastAsia="en-US" w:bidi="en-US"/>
      </w:rPr>
    </w:lvl>
  </w:abstractNum>
  <w:abstractNum w:abstractNumId="34">
    <w:multiLevelType w:val="multilevel"/>
    <w:lvl w:ilvl="0">
      <w:start w:val="7"/>
      <w:numFmt w:val="decimal"/>
      <w:lvlText w:val="%1"/>
    </w:lvl>
    <w:lvl w:ilvl="1">
      <w:start w:val="1"/>
      <w:numFmt w:val="decimal"/>
      <w:lvlText w:val="%1.%2"/>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3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3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4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4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4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4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4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50">
    <w:multiLevelType w:val="multilevel"/>
    <w:lvl w:ilvl="0">
      <w:start w:val="4"/>
      <w:numFmt w:val="decimal"/>
      <w:lvlText w:val="Figure %1"/>
      <w:rPr>
        <w:rFonts w:ascii="Arial" w:eastAsia="Arial" w:hAnsi="Arial" w:cs="Arial"/>
        <w:b/>
        <w:bCs/>
        <w:i w:val="0"/>
        <w:iCs w:val="0"/>
        <w:smallCaps w:val="0"/>
        <w:strike w:val="0"/>
        <w:color w:val="000000"/>
        <w:spacing w:val="0"/>
        <w:w w:val="100"/>
        <w:position w:val="0"/>
        <w:sz w:val="16"/>
        <w:szCs w:val="16"/>
        <w:u w:val="none"/>
        <w:shd w:val="clear" w:color="auto" w:fill="auto"/>
        <w:lang w:val="en-US" w:eastAsia="en-US" w:bidi="en-US"/>
      </w:rPr>
    </w:lvl>
  </w:abstractNum>
  <w:abstractNum w:abstractNumId="52">
    <w:multiLevelType w:val="multilevel"/>
    <w:lvl w:ilvl="0">
      <w:start w:val="9"/>
      <w:numFmt w:val="decimal"/>
      <w:lvlText w:val="%1"/>
    </w:lvl>
    <w:lvl w:ilvl="1">
      <w:start w:val="5"/>
      <w:numFmt w:val="decimal"/>
      <w:lvlText w:val="%1.%2"/>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54">
    <w:multiLevelType w:val="multilevel"/>
    <w:lvl w:ilvl="0">
      <w:start w:val="9"/>
      <w:numFmt w:val="decimal"/>
      <w:lvlText w:val="%1"/>
    </w:lvl>
    <w:lvl w:ilvl="1">
      <w:start w:val="8"/>
      <w:numFmt w:val="decimal"/>
      <w:lvlText w:val="%1.%2"/>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5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58">
    <w:multiLevelType w:val="multilevel"/>
    <w:lvl w:ilvl="0">
      <w:start w:val="9"/>
      <w:numFmt w:val="decimal"/>
      <w:lvlText w:val="%1"/>
    </w:lvl>
    <w:lvl w:ilvl="1">
      <w:start w:val="10"/>
      <w:numFmt w:val="decimal"/>
      <w:lvlText w:val="%1.%2"/>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6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6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6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6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68">
    <w:multiLevelType w:val="multilevel"/>
    <w:lvl w:ilvl="0">
      <w:start w:val="1"/>
      <w:numFmt w:val="decimal"/>
      <w:lvlText w:val="%1"/>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7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7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74">
    <w:multiLevelType w:val="multilevel"/>
    <w:lvl w:ilvl="0">
      <w:start w:val="11"/>
      <w:numFmt w:val="decimal"/>
      <w:lvlText w:val="%1"/>
    </w:lvl>
    <w:lvl w:ilvl="1">
      <w:start w:val="4"/>
      <w:numFmt w:val="decimal"/>
      <w:lvlText w:val="%1.%2"/>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7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7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8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82">
    <w:multiLevelType w:val="multilevel"/>
    <w:lvl w:ilvl="0">
      <w:start w:val="11"/>
      <w:numFmt w:val="decimal"/>
      <w:lvlText w:val="%1"/>
    </w:lvl>
    <w:lvl w:ilvl="1">
      <w:start w:val="7"/>
      <w:numFmt w:val="decimal"/>
      <w:lvlText w:val="%1.%2"/>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8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8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8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90">
    <w:multiLevelType w:val="multilevel"/>
    <w:lvl w:ilvl="0">
      <w:start w:val="11"/>
      <w:numFmt w:val="decimal"/>
      <w:lvlText w:val="%1"/>
    </w:lvl>
    <w:lvl w:ilvl="1">
      <w:start w:val="10"/>
      <w:numFmt w:val="decimal"/>
      <w:lvlText w:val="%1.%2"/>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9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9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9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9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10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10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10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10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10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11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11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11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11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11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12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122">
    <w:multiLevelType w:val="multilevel"/>
    <w:lvl w:ilvl="0">
      <w:start w:val="12"/>
      <w:numFmt w:val="decimal"/>
      <w:lvlText w:val="%1"/>
    </w:lvl>
    <w:lvl w:ilvl="1">
      <w:start w:val="9"/>
      <w:numFmt w:val="decimal"/>
      <w:lvlText w:val="%1.%2"/>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12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12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12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13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13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134">
    <w:multiLevelType w:val="multilevel"/>
    <w:lvl w:ilvl="0">
      <w:start w:val="13"/>
      <w:numFmt w:val="decimal"/>
      <w:lvlText w:val="%1"/>
    </w:lvl>
    <w:lvl w:ilvl="1">
      <w:start w:val="1"/>
      <w:numFmt w:val="decimal"/>
      <w:lvlText w:val="%1.%2"/>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13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13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14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14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4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14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14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15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152">
    <w:multiLevelType w:val="multilevel"/>
    <w:lvl w:ilvl="0">
      <w:start w:val="13"/>
      <w:numFmt w:val="decimal"/>
      <w:lvlText w:val="%1"/>
    </w:lvl>
    <w:lvl w:ilvl="1">
      <w:start w:val="3"/>
      <w:numFmt w:val="decimal"/>
      <w:lvlText w:val="%1.%2"/>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15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15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15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16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16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16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16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16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17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17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7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7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17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18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82">
    <w:multiLevelType w:val="multilevel"/>
    <w:lvl w:ilvl="0">
      <w:start w:val="14"/>
      <w:numFmt w:val="decimal"/>
      <w:lvlText w:val="%1"/>
    </w:lvl>
    <w:lvl w:ilvl="1">
      <w:start w:val="2"/>
      <w:numFmt w:val="decimal"/>
      <w:lvlText w:val="%1.%2"/>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18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18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188">
    <w:multiLevelType w:val="multilevel"/>
    <w:lvl w:ilvl="0">
      <w:start w:val="16"/>
      <w:numFmt w:val="decimal"/>
      <w:lvlText w:val="%1"/>
    </w:lvl>
    <w:lvl w:ilvl="1">
      <w:start w:val="1"/>
      <w:numFmt w:val="decimal"/>
      <w:lvlText w:val="%1.%2"/>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19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9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19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196">
    <w:multiLevelType w:val="multilevel"/>
    <w:lvl w:ilvl="0">
      <w:start w:val="16"/>
      <w:numFmt w:val="decimal"/>
      <w:lvlText w:val="%1"/>
    </w:lvl>
    <w:lvl w:ilvl="1">
      <w:start w:val="4"/>
      <w:numFmt w:val="decimal"/>
      <w:lvlText w:val="%1.%2"/>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19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200">
    <w:multiLevelType w:val="multilevel"/>
    <w:lvl w:ilvl="0">
      <w:start w:val="3"/>
      <w:numFmt w:val="decimal"/>
      <w:lvlText w:val="Figure %1"/>
      <w:rPr>
        <w:rFonts w:ascii="Arial" w:eastAsia="Arial" w:hAnsi="Arial" w:cs="Arial"/>
        <w:b/>
        <w:bCs/>
        <w:i w:val="0"/>
        <w:iCs w:val="0"/>
        <w:smallCaps w:val="0"/>
        <w:strike w:val="0"/>
        <w:color w:val="000000"/>
        <w:spacing w:val="0"/>
        <w:w w:val="100"/>
        <w:position w:val="0"/>
        <w:sz w:val="16"/>
        <w:szCs w:val="16"/>
        <w:u w:val="none"/>
        <w:shd w:val="clear" w:color="auto" w:fill="auto"/>
        <w:lang w:val="en-US" w:eastAsia="en-US" w:bidi="en-US"/>
      </w:rPr>
    </w:lvl>
  </w:abstractNum>
  <w:abstractNum w:abstractNumId="20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20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206">
    <w:multiLevelType w:val="multilevel"/>
    <w:lvl w:ilvl="0">
      <w:start w:val="1"/>
      <w:numFmt w:val="bullet"/>
      <w:lvlText w:val="■"/>
      <w:rPr>
        <w:rFonts w:ascii="Arial" w:eastAsia="Arial" w:hAnsi="Arial" w:cs="Arial"/>
        <w:b w:val="0"/>
        <w:bCs w:val="0"/>
        <w:i w:val="0"/>
        <w:iCs w:val="0"/>
        <w:smallCaps w:val="0"/>
        <w:strike w:val="0"/>
        <w:color w:val="65625C"/>
        <w:spacing w:val="0"/>
        <w:w w:val="100"/>
        <w:position w:val="0"/>
        <w:sz w:val="13"/>
        <w:szCs w:val="13"/>
        <w:u w:val="none"/>
        <w:shd w:val="clear" w:color="auto" w:fill="auto"/>
        <w:lang w:val="en-US" w:eastAsia="en-US" w:bidi="en-US"/>
      </w:rPr>
    </w:lvl>
  </w:abstractNum>
  <w:abstractNum w:abstractNumId="208">
    <w:multiLevelType w:val="multilevel"/>
    <w:lvl w:ilvl="0">
      <w:start w:val="17"/>
      <w:numFmt w:val="decimal"/>
      <w:lvlText w:val="%1"/>
    </w:lvl>
    <w:lvl w:ilvl="1">
      <w:start w:val="8"/>
      <w:numFmt w:val="decimal"/>
      <w:lvlText w:val="%1.%2"/>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21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21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21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21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1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2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22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22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226">
    <w:multiLevelType w:val="multilevel"/>
    <w:lvl w:ilvl="0">
      <w:start w:val="20"/>
      <w:numFmt w:val="decimal"/>
      <w:lvlText w:val="%1"/>
    </w:lvl>
    <w:lvl w:ilvl="1">
      <w:start w:val="2"/>
      <w:numFmt w:val="decimal"/>
      <w:lvlText w:val="%1.%2"/>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22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23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3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23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3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3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24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24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24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24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248">
    <w:multiLevelType w:val="multilevel"/>
    <w:lvl w:ilvl="0">
      <w:start w:val="23"/>
      <w:numFmt w:val="decimal"/>
      <w:lvlText w:val="%1"/>
    </w:lvl>
    <w:lvl w:ilvl="1">
      <w:start w:val="3"/>
      <w:numFmt w:val="decimal"/>
      <w:lvlText w:val="%1.%2"/>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abstractNum>
  <w:abstractNum w:abstractNumId="25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25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25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256">
    <w:multiLevelType w:val="multilevel"/>
    <w:lvl w:ilvl="0">
      <w:start w:val="8"/>
      <w:numFmt w:val="decimal"/>
      <w:lvlText w:val="%1-"/>
      <w:rPr>
        <w:rFonts w:ascii="Arial" w:eastAsia="Arial" w:hAnsi="Arial" w:cs="Arial"/>
        <w:b w:val="0"/>
        <w:bCs w:val="0"/>
        <w:i w:val="0"/>
        <w:iCs w:val="0"/>
        <w:smallCaps w:val="0"/>
        <w:strike w:val="0"/>
        <w:color w:val="65625C"/>
        <w:spacing w:val="0"/>
        <w:w w:val="100"/>
        <w:position w:val="0"/>
        <w:sz w:val="19"/>
        <w:szCs w:val="19"/>
        <w:u w:val="none"/>
        <w:shd w:val="clear" w:color="auto" w:fill="auto"/>
        <w:lang w:val="en-US" w:eastAsia="en-US" w:bidi="en-US"/>
      </w:rPr>
    </w:lvl>
  </w:abstractNum>
  <w:abstractNum w:abstractNumId="25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0"/>
        <w:szCs w:val="10"/>
        <w:u w:val="none"/>
        <w:shd w:val="clear" w:color="auto" w:fill="auto"/>
        <w:lang w:val="en-US" w:eastAsia="en-US" w:bidi="en-US"/>
      </w:rPr>
    </w:lvl>
  </w:abstractNum>
  <w:abstractNum w:abstractNumId="260">
    <w:multiLevelType w:val="multilevel"/>
    <w:lvl w:ilvl="0">
      <w:start w:val="8"/>
      <w:numFmt w:val="decimal"/>
      <w:lvlText w:val="%1"/>
    </w:lvl>
    <w:lvl w:ilvl="1">
      <w:start w:val="3"/>
      <w:numFmt w:val="decimal"/>
      <w:lvlText w:val="%1.%2"/>
      <w:rPr>
        <w:rFonts w:ascii="Arial" w:eastAsia="Arial" w:hAnsi="Arial" w:cs="Arial"/>
        <w:b/>
        <w:bCs/>
        <w:i w:val="0"/>
        <w:iCs w:val="0"/>
        <w:smallCaps w:val="0"/>
        <w:strike w:val="0"/>
        <w:color w:val="000000"/>
        <w:spacing w:val="0"/>
        <w:w w:val="100"/>
        <w:position w:val="0"/>
        <w:sz w:val="22"/>
        <w:szCs w:val="22"/>
        <w:u w:val="none"/>
        <w:shd w:val="clear" w:color="auto" w:fill="auto"/>
        <w:lang w:val="en-US" w:eastAsia="en-US" w:bidi="en-US"/>
      </w:rPr>
    </w:lvl>
    <w:lvl w:ilvl="2">
      <w:start w:val="1"/>
      <w:numFmt w:val="decimal"/>
      <w:lvlText w:val="%1.%2.%3"/>
      <w:rPr>
        <w:rFonts w:ascii="Arial" w:eastAsia="Arial" w:hAnsi="Arial" w:cs="Arial"/>
        <w:b/>
        <w:bCs/>
        <w:i w:val="0"/>
        <w:iCs w:val="0"/>
        <w:smallCaps w:val="0"/>
        <w:strike w:val="0"/>
        <w:color w:val="000000"/>
        <w:spacing w:val="0"/>
        <w:w w:val="100"/>
        <w:position w:val="0"/>
        <w:sz w:val="17"/>
        <w:szCs w:val="17"/>
        <w:u w:val="none"/>
        <w:shd w:val="clear" w:color="auto" w:fill="auto"/>
        <w:lang w:val="en-US" w:eastAsia="en-US" w:bidi="en-US"/>
      </w:rPr>
    </w:lvl>
  </w:abstractNum>
  <w:abstractNum w:abstractNumId="26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64">
    <w:multiLevelType w:val="multilevel"/>
    <w:lvl w:ilvl="0">
      <w:start w:val="1"/>
      <w:numFmt w:val="decimal"/>
      <w:lvlText w:val="%1"/>
      <w:rPr>
        <w:rFonts w:ascii="Arial" w:eastAsia="Arial" w:hAnsi="Arial" w:cs="Arial"/>
        <w:b/>
        <w:bCs/>
        <w:i w:val="0"/>
        <w:iCs w:val="0"/>
        <w:smallCaps w:val="0"/>
        <w:strike w:val="0"/>
        <w:color w:val="000000"/>
        <w:spacing w:val="0"/>
        <w:w w:val="100"/>
        <w:position w:val="0"/>
        <w:sz w:val="17"/>
        <w:szCs w:val="17"/>
        <w:u w:val="none"/>
        <w:shd w:val="clear" w:color="auto" w:fill="auto"/>
        <w:lang w:val="en-US" w:eastAsia="en-US" w:bidi="en-US"/>
      </w:rPr>
    </w:lvl>
  </w:abstractNum>
  <w:abstractNum w:abstractNumId="266">
    <w:multiLevelType w:val="multilevel"/>
    <w:lvl w:ilvl="0">
      <w:start w:val="4"/>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268">
    <w:multiLevelType w:val="multilevel"/>
    <w:lvl w:ilvl="0">
      <w:start w:val="10"/>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270">
    <w:multiLevelType w:val="multilevel"/>
    <w:lvl w:ilvl="0">
      <w:start w:val="4"/>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272">
    <w:multiLevelType w:val="multilevel"/>
    <w:lvl w:ilvl="0">
      <w:start w:val="11"/>
      <w:numFmt w:val="upperLetter"/>
      <w:lvlText w:val="%1."/>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274">
    <w:multiLevelType w:val="multilevel"/>
    <w:lvl w:ilvl="0">
      <w:start w:val="276"/>
      <w:numFmt w:val="decimal"/>
      <w:lvlText w:val="%1"/>
      <w:rPr>
        <w:rFonts w:ascii="Arial" w:eastAsia="Arial" w:hAnsi="Arial" w:cs="Arial"/>
        <w:b/>
        <w:bCs/>
        <w:i w:val="0"/>
        <w:iCs w:val="0"/>
        <w:smallCaps w:val="0"/>
        <w:strike w:val="0"/>
        <w:color w:val="000000"/>
        <w:spacing w:val="0"/>
        <w:w w:val="100"/>
        <w:position w:val="0"/>
        <w:sz w:val="17"/>
        <w:szCs w:val="17"/>
        <w:u w:val="none"/>
        <w:shd w:val="clear" w:color="auto" w:fill="auto"/>
        <w:lang w:val="en-US" w:eastAsia="en-US" w:bidi="en-US"/>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 w:numId="105">
    <w:abstractNumId w:val="104"/>
  </w:num>
  <w:num w:numId="107">
    <w:abstractNumId w:val="106"/>
  </w:num>
  <w:num w:numId="109">
    <w:abstractNumId w:val="108"/>
  </w:num>
  <w:num w:numId="111">
    <w:abstractNumId w:val="110"/>
  </w:num>
  <w:num w:numId="113">
    <w:abstractNumId w:val="112"/>
  </w:num>
  <w:num w:numId="115">
    <w:abstractNumId w:val="114"/>
  </w:num>
  <w:num w:numId="117">
    <w:abstractNumId w:val="116"/>
  </w:num>
  <w:num w:numId="119">
    <w:abstractNumId w:val="118"/>
  </w:num>
  <w:num w:numId="121">
    <w:abstractNumId w:val="120"/>
  </w:num>
  <w:num w:numId="123">
    <w:abstractNumId w:val="122"/>
  </w:num>
  <w:num w:numId="125">
    <w:abstractNumId w:val="124"/>
  </w:num>
  <w:num w:numId="127">
    <w:abstractNumId w:val="126"/>
  </w:num>
  <w:num w:numId="129">
    <w:abstractNumId w:val="128"/>
  </w:num>
  <w:num w:numId="131">
    <w:abstractNumId w:val="130"/>
  </w:num>
  <w:num w:numId="133">
    <w:abstractNumId w:val="132"/>
  </w:num>
  <w:num w:numId="135">
    <w:abstractNumId w:val="134"/>
  </w:num>
  <w:num w:numId="137">
    <w:abstractNumId w:val="136"/>
  </w:num>
  <w:num w:numId="139">
    <w:abstractNumId w:val="138"/>
  </w:num>
  <w:num w:numId="141">
    <w:abstractNumId w:val="140"/>
  </w:num>
  <w:num w:numId="143">
    <w:abstractNumId w:val="142"/>
  </w:num>
  <w:num w:numId="145">
    <w:abstractNumId w:val="144"/>
  </w:num>
  <w:num w:numId="147">
    <w:abstractNumId w:val="146"/>
  </w:num>
  <w:num w:numId="149">
    <w:abstractNumId w:val="148"/>
  </w:num>
  <w:num w:numId="151">
    <w:abstractNumId w:val="150"/>
  </w:num>
  <w:num w:numId="153">
    <w:abstractNumId w:val="152"/>
  </w:num>
  <w:num w:numId="155">
    <w:abstractNumId w:val="154"/>
  </w:num>
  <w:num w:numId="157">
    <w:abstractNumId w:val="156"/>
  </w:num>
  <w:num w:numId="159">
    <w:abstractNumId w:val="158"/>
  </w:num>
  <w:num w:numId="161">
    <w:abstractNumId w:val="160"/>
  </w:num>
  <w:num w:numId="163">
    <w:abstractNumId w:val="162"/>
  </w:num>
  <w:num w:numId="165">
    <w:abstractNumId w:val="164"/>
  </w:num>
  <w:num w:numId="167">
    <w:abstractNumId w:val="166"/>
  </w:num>
  <w:num w:numId="169">
    <w:abstractNumId w:val="168"/>
  </w:num>
  <w:num w:numId="171">
    <w:abstractNumId w:val="170"/>
  </w:num>
  <w:num w:numId="173">
    <w:abstractNumId w:val="172"/>
  </w:num>
  <w:num w:numId="175">
    <w:abstractNumId w:val="174"/>
  </w:num>
  <w:num w:numId="177">
    <w:abstractNumId w:val="176"/>
  </w:num>
  <w:num w:numId="179">
    <w:abstractNumId w:val="178"/>
  </w:num>
  <w:num w:numId="181">
    <w:abstractNumId w:val="180"/>
  </w:num>
  <w:num w:numId="183">
    <w:abstractNumId w:val="182"/>
  </w:num>
  <w:num w:numId="185">
    <w:abstractNumId w:val="184"/>
  </w:num>
  <w:num w:numId="187">
    <w:abstractNumId w:val="186"/>
  </w:num>
  <w:num w:numId="189">
    <w:abstractNumId w:val="188"/>
  </w:num>
  <w:num w:numId="191">
    <w:abstractNumId w:val="190"/>
  </w:num>
  <w:num w:numId="193">
    <w:abstractNumId w:val="192"/>
  </w:num>
  <w:num w:numId="195">
    <w:abstractNumId w:val="194"/>
  </w:num>
  <w:num w:numId="197">
    <w:abstractNumId w:val="196"/>
  </w:num>
  <w:num w:numId="199">
    <w:abstractNumId w:val="198"/>
  </w:num>
  <w:num w:numId="201">
    <w:abstractNumId w:val="200"/>
  </w:num>
  <w:num w:numId="203">
    <w:abstractNumId w:val="202"/>
  </w:num>
  <w:num w:numId="205">
    <w:abstractNumId w:val="204"/>
  </w:num>
  <w:num w:numId="207">
    <w:abstractNumId w:val="206"/>
  </w:num>
  <w:num w:numId="209">
    <w:abstractNumId w:val="208"/>
  </w:num>
  <w:num w:numId="211">
    <w:abstractNumId w:val="210"/>
  </w:num>
  <w:num w:numId="213">
    <w:abstractNumId w:val="212"/>
  </w:num>
  <w:num w:numId="215">
    <w:abstractNumId w:val="214"/>
  </w:num>
  <w:num w:numId="217">
    <w:abstractNumId w:val="216"/>
  </w:num>
  <w:num w:numId="219">
    <w:abstractNumId w:val="218"/>
  </w:num>
  <w:num w:numId="221">
    <w:abstractNumId w:val="220"/>
  </w:num>
  <w:num w:numId="223">
    <w:abstractNumId w:val="222"/>
  </w:num>
  <w:num w:numId="225">
    <w:abstractNumId w:val="224"/>
  </w:num>
  <w:num w:numId="227">
    <w:abstractNumId w:val="226"/>
  </w:num>
  <w:num w:numId="229">
    <w:abstractNumId w:val="228"/>
  </w:num>
  <w:num w:numId="231">
    <w:abstractNumId w:val="230"/>
  </w:num>
  <w:num w:numId="233">
    <w:abstractNumId w:val="232"/>
  </w:num>
  <w:num w:numId="235">
    <w:abstractNumId w:val="234"/>
  </w:num>
  <w:num w:numId="237">
    <w:abstractNumId w:val="236"/>
  </w:num>
  <w:num w:numId="239">
    <w:abstractNumId w:val="238"/>
  </w:num>
  <w:num w:numId="241">
    <w:abstractNumId w:val="240"/>
  </w:num>
  <w:num w:numId="243">
    <w:abstractNumId w:val="242"/>
  </w:num>
  <w:num w:numId="245">
    <w:abstractNumId w:val="244"/>
  </w:num>
  <w:num w:numId="247">
    <w:abstractNumId w:val="246"/>
  </w:num>
  <w:num w:numId="249">
    <w:abstractNumId w:val="248"/>
  </w:num>
  <w:num w:numId="251">
    <w:abstractNumId w:val="250"/>
  </w:num>
  <w:num w:numId="253">
    <w:abstractNumId w:val="252"/>
  </w:num>
  <w:num w:numId="255">
    <w:abstractNumId w:val="254"/>
  </w:num>
  <w:num w:numId="257">
    <w:abstractNumId w:val="256"/>
  </w:num>
  <w:num w:numId="259">
    <w:abstractNumId w:val="258"/>
  </w:num>
  <w:num w:numId="261">
    <w:abstractNumId w:val="260"/>
  </w:num>
  <w:num w:numId="263">
    <w:abstractNumId w:val="262"/>
  </w:num>
  <w:num w:numId="265">
    <w:abstractNumId w:val="264"/>
  </w:num>
  <w:num w:numId="267">
    <w:abstractNumId w:val="266"/>
  </w:num>
  <w:num w:numId="269">
    <w:abstractNumId w:val="268"/>
  </w:num>
  <w:num w:numId="271">
    <w:abstractNumId w:val="270"/>
  </w:num>
  <w:num w:numId="273">
    <w:abstractNumId w:val="272"/>
  </w:num>
  <w:num w:numId="275">
    <w:abstractNumId w:val="274"/>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lang w:val="en-US" w:eastAsia="en-US" w:bidi="en-US"/>
    </w:rPr>
  </w:style>
  <w:style w:type="character" w:customStyle="1" w:styleId="CharStyle3">
    <w:name w:val="Сноска_"/>
    <w:basedOn w:val="DefaultParagraphFont"/>
    <w:link w:val="Style2"/>
    <w:rPr>
      <w:b w:val="0"/>
      <w:bCs w:val="0"/>
      <w:i w:val="0"/>
      <w:iCs w:val="0"/>
      <w:smallCaps w:val="0"/>
      <w:strike w:val="0"/>
      <w:sz w:val="16"/>
      <w:szCs w:val="16"/>
      <w:u w:val="none"/>
    </w:rPr>
  </w:style>
  <w:style w:type="character" w:customStyle="1" w:styleId="CharStyle12">
    <w:name w:val="Другое_"/>
    <w:basedOn w:val="DefaultParagraphFont"/>
    <w:link w:val="Style11"/>
    <w:rPr>
      <w:rFonts w:ascii="Times New Roman" w:eastAsia="Times New Roman" w:hAnsi="Times New Roman" w:cs="Times New Roman"/>
      <w:b w:val="0"/>
      <w:bCs w:val="0"/>
      <w:i w:val="0"/>
      <w:iCs w:val="0"/>
      <w:smallCaps w:val="0"/>
      <w:strike w:val="0"/>
      <w:sz w:val="19"/>
      <w:szCs w:val="19"/>
      <w:u w:val="none"/>
    </w:rPr>
  </w:style>
  <w:style w:type="character" w:customStyle="1" w:styleId="CharStyle15">
    <w:name w:val="Основной текст (4)_"/>
    <w:basedOn w:val="DefaultParagraphFont"/>
    <w:link w:val="Style14"/>
    <w:rPr>
      <w:rFonts w:ascii="Arial" w:eastAsia="Arial" w:hAnsi="Arial" w:cs="Arial"/>
      <w:b w:val="0"/>
      <w:bCs w:val="0"/>
      <w:i w:val="0"/>
      <w:iCs w:val="0"/>
      <w:smallCaps w:val="0"/>
      <w:strike w:val="0"/>
      <w:sz w:val="19"/>
      <w:szCs w:val="19"/>
      <w:u w:val="none"/>
    </w:rPr>
  </w:style>
  <w:style w:type="character" w:customStyle="1" w:styleId="CharStyle23">
    <w:name w:val="Основной текст (3)_"/>
    <w:basedOn w:val="DefaultParagraphFont"/>
    <w:link w:val="Style22"/>
    <w:rPr>
      <w:rFonts w:ascii="Arial" w:eastAsia="Arial" w:hAnsi="Arial" w:cs="Arial"/>
      <w:b/>
      <w:bCs/>
      <w:i w:val="0"/>
      <w:iCs w:val="0"/>
      <w:smallCaps w:val="0"/>
      <w:strike w:val="0"/>
      <w:sz w:val="17"/>
      <w:szCs w:val="17"/>
      <w:u w:val="none"/>
    </w:rPr>
  </w:style>
  <w:style w:type="character" w:customStyle="1" w:styleId="CharStyle26">
    <w:name w:val="Основной текст_"/>
    <w:basedOn w:val="DefaultParagraphFont"/>
    <w:link w:val="Style25"/>
    <w:rPr>
      <w:rFonts w:ascii="Times New Roman" w:eastAsia="Times New Roman" w:hAnsi="Times New Roman" w:cs="Times New Roman"/>
      <w:b w:val="0"/>
      <w:bCs w:val="0"/>
      <w:i w:val="0"/>
      <w:iCs w:val="0"/>
      <w:smallCaps w:val="0"/>
      <w:strike w:val="0"/>
      <w:sz w:val="19"/>
      <w:szCs w:val="19"/>
      <w:u w:val="none"/>
    </w:rPr>
  </w:style>
  <w:style w:type="character" w:customStyle="1" w:styleId="CharStyle33">
    <w:name w:val="Основной текст (2)_"/>
    <w:basedOn w:val="DefaultParagraphFont"/>
    <w:link w:val="Style32"/>
    <w:rPr>
      <w:b w:val="0"/>
      <w:bCs w:val="0"/>
      <w:i w:val="0"/>
      <w:iCs w:val="0"/>
      <w:smallCaps w:val="0"/>
      <w:strike w:val="0"/>
      <w:sz w:val="16"/>
      <w:szCs w:val="16"/>
      <w:u w:val="none"/>
    </w:rPr>
  </w:style>
  <w:style w:type="character" w:customStyle="1" w:styleId="CharStyle35">
    <w:name w:val="Колонтитул (2)_"/>
    <w:basedOn w:val="DefaultParagraphFont"/>
    <w:link w:val="Style34"/>
    <w:rPr>
      <w:rFonts w:ascii="Times New Roman" w:eastAsia="Times New Roman" w:hAnsi="Times New Roman" w:cs="Times New Roman"/>
      <w:b w:val="0"/>
      <w:bCs w:val="0"/>
      <w:i w:val="0"/>
      <w:iCs w:val="0"/>
      <w:smallCaps w:val="0"/>
      <w:strike w:val="0"/>
      <w:sz w:val="20"/>
      <w:szCs w:val="20"/>
      <w:u w:val="none"/>
    </w:rPr>
  </w:style>
  <w:style w:type="character" w:customStyle="1" w:styleId="CharStyle39">
    <w:name w:val="Заголовок №1_"/>
    <w:basedOn w:val="DefaultParagraphFont"/>
    <w:link w:val="Style38"/>
    <w:rPr>
      <w:rFonts w:ascii="Arial" w:eastAsia="Arial" w:hAnsi="Arial" w:cs="Arial"/>
      <w:b/>
      <w:bCs/>
      <w:i w:val="0"/>
      <w:iCs w:val="0"/>
      <w:smallCaps w:val="0"/>
      <w:strike w:val="0"/>
      <w:sz w:val="22"/>
      <w:szCs w:val="22"/>
      <w:u w:val="none"/>
    </w:rPr>
  </w:style>
  <w:style w:type="character" w:customStyle="1" w:styleId="CharStyle47">
    <w:name w:val="Оглавление_"/>
    <w:basedOn w:val="DefaultParagraphFont"/>
    <w:link w:val="Style46"/>
    <w:rPr>
      <w:rFonts w:ascii="Times New Roman" w:eastAsia="Times New Roman" w:hAnsi="Times New Roman" w:cs="Times New Roman"/>
      <w:b w:val="0"/>
      <w:bCs w:val="0"/>
      <w:i w:val="0"/>
      <w:iCs w:val="0"/>
      <w:smallCaps w:val="0"/>
      <w:strike w:val="0"/>
      <w:sz w:val="19"/>
      <w:szCs w:val="19"/>
      <w:u w:val="none"/>
    </w:rPr>
  </w:style>
  <w:style w:type="character" w:customStyle="1" w:styleId="CharStyle54">
    <w:name w:val="Подпись к картинке_"/>
    <w:basedOn w:val="DefaultParagraphFont"/>
    <w:link w:val="Style53"/>
    <w:rPr>
      <w:rFonts w:ascii="Arial" w:eastAsia="Arial" w:hAnsi="Arial" w:cs="Arial"/>
      <w:b w:val="0"/>
      <w:bCs w:val="0"/>
      <w:i w:val="0"/>
      <w:iCs w:val="0"/>
      <w:smallCaps w:val="0"/>
      <w:strike w:val="0"/>
      <w:sz w:val="16"/>
      <w:szCs w:val="16"/>
      <w:u w:val="none"/>
    </w:rPr>
  </w:style>
  <w:style w:type="character" w:customStyle="1" w:styleId="CharStyle57">
    <w:name w:val="Заголовок №2_"/>
    <w:basedOn w:val="DefaultParagraphFont"/>
    <w:link w:val="Style56"/>
    <w:rPr>
      <w:rFonts w:ascii="Arial" w:eastAsia="Arial" w:hAnsi="Arial" w:cs="Arial"/>
      <w:b/>
      <w:bCs/>
      <w:i w:val="0"/>
      <w:iCs w:val="0"/>
      <w:smallCaps w:val="0"/>
      <w:strike w:val="0"/>
      <w:sz w:val="22"/>
      <w:szCs w:val="22"/>
      <w:u w:val="none"/>
    </w:rPr>
  </w:style>
  <w:style w:type="character" w:customStyle="1" w:styleId="CharStyle59">
    <w:name w:val="Колонтитул_"/>
    <w:basedOn w:val="DefaultParagraphFont"/>
    <w:link w:val="Style58"/>
    <w:rPr>
      <w:b w:val="0"/>
      <w:bCs w:val="0"/>
      <w:i w:val="0"/>
      <w:iCs w:val="0"/>
      <w:smallCaps w:val="0"/>
      <w:strike w:val="0"/>
      <w:sz w:val="16"/>
      <w:szCs w:val="16"/>
      <w:u w:val="none"/>
    </w:rPr>
  </w:style>
  <w:style w:type="character" w:customStyle="1" w:styleId="CharStyle63">
    <w:name w:val="Заголовок №3_"/>
    <w:basedOn w:val="DefaultParagraphFont"/>
    <w:link w:val="Style62"/>
    <w:rPr>
      <w:rFonts w:ascii="Arial" w:eastAsia="Arial" w:hAnsi="Arial" w:cs="Arial"/>
      <w:b/>
      <w:bCs/>
      <w:i w:val="0"/>
      <w:iCs w:val="0"/>
      <w:smallCaps w:val="0"/>
      <w:strike w:val="0"/>
      <w:sz w:val="17"/>
      <w:szCs w:val="17"/>
      <w:u w:val="none"/>
    </w:rPr>
  </w:style>
  <w:style w:type="character" w:customStyle="1" w:styleId="CharStyle65">
    <w:name w:val="Основной текст (7)_"/>
    <w:basedOn w:val="DefaultParagraphFont"/>
    <w:link w:val="Style64"/>
    <w:rPr>
      <w:rFonts w:ascii="Arial" w:eastAsia="Arial" w:hAnsi="Arial" w:cs="Arial"/>
      <w:b/>
      <w:bCs/>
      <w:i w:val="0"/>
      <w:iCs w:val="0"/>
      <w:smallCaps w:val="0"/>
      <w:strike w:val="0"/>
      <w:sz w:val="22"/>
      <w:szCs w:val="22"/>
      <w:u w:val="none"/>
    </w:rPr>
  </w:style>
  <w:style w:type="character" w:customStyle="1" w:styleId="CharStyle74">
    <w:name w:val="Основной текст (8)_"/>
    <w:basedOn w:val="DefaultParagraphFont"/>
    <w:link w:val="Style73"/>
    <w:rPr>
      <w:rFonts w:ascii="Arial" w:eastAsia="Arial" w:hAnsi="Arial" w:cs="Arial"/>
      <w:b/>
      <w:bCs/>
      <w:i w:val="0"/>
      <w:iCs w:val="0"/>
      <w:smallCaps w:val="0"/>
      <w:strike w:val="0"/>
      <w:color w:val="231E20"/>
      <w:sz w:val="13"/>
      <w:szCs w:val="13"/>
      <w:u w:val="none"/>
    </w:rPr>
  </w:style>
  <w:style w:type="character" w:customStyle="1" w:styleId="CharStyle120">
    <w:name w:val="Подпись к таблице_"/>
    <w:basedOn w:val="DefaultParagraphFont"/>
    <w:link w:val="Style119"/>
    <w:rPr>
      <w:rFonts w:ascii="Arial" w:eastAsia="Arial" w:hAnsi="Arial" w:cs="Arial"/>
      <w:b w:val="0"/>
      <w:bCs w:val="0"/>
      <w:i w:val="0"/>
      <w:iCs w:val="0"/>
      <w:smallCaps w:val="0"/>
      <w:strike w:val="0"/>
      <w:sz w:val="16"/>
      <w:szCs w:val="16"/>
      <w:u w:val="none"/>
    </w:rPr>
  </w:style>
  <w:style w:type="character" w:customStyle="1" w:styleId="CharStyle285">
    <w:name w:val="Основной текст (9)_"/>
    <w:basedOn w:val="DefaultParagraphFont"/>
    <w:link w:val="Style284"/>
    <w:rPr>
      <w:rFonts w:ascii="Arial" w:eastAsia="Arial" w:hAnsi="Arial" w:cs="Arial"/>
      <w:b w:val="0"/>
      <w:bCs w:val="0"/>
      <w:i w:val="0"/>
      <w:iCs w:val="0"/>
      <w:smallCaps w:val="0"/>
      <w:strike w:val="0"/>
      <w:color w:val="231E20"/>
      <w:sz w:val="11"/>
      <w:szCs w:val="11"/>
      <w:u w:val="none"/>
    </w:rPr>
  </w:style>
  <w:style w:type="character" w:customStyle="1" w:styleId="CharStyle305">
    <w:name w:val="Заголовок №4_"/>
    <w:basedOn w:val="DefaultParagraphFont"/>
    <w:link w:val="Style304"/>
    <w:rPr>
      <w:rFonts w:ascii="Arial" w:eastAsia="Arial" w:hAnsi="Arial" w:cs="Arial"/>
      <w:b/>
      <w:bCs/>
      <w:i w:val="0"/>
      <w:iCs w:val="0"/>
      <w:smallCaps w:val="0"/>
      <w:strike w:val="0"/>
      <w:sz w:val="17"/>
      <w:szCs w:val="17"/>
      <w:u w:val="none"/>
    </w:rPr>
  </w:style>
  <w:style w:type="paragraph" w:customStyle="1" w:styleId="Style2">
    <w:name w:val="Сноска"/>
    <w:basedOn w:val="Normal"/>
    <w:link w:val="CharStyle3"/>
    <w:pPr>
      <w:widowControl w:val="0"/>
      <w:shd w:val="clear" w:color="auto" w:fill="auto"/>
      <w:spacing w:line="264" w:lineRule="auto"/>
      <w:ind w:left="90"/>
    </w:pPr>
    <w:rPr>
      <w:b w:val="0"/>
      <w:bCs w:val="0"/>
      <w:i w:val="0"/>
      <w:iCs w:val="0"/>
      <w:smallCaps w:val="0"/>
      <w:strike w:val="0"/>
      <w:sz w:val="16"/>
      <w:szCs w:val="16"/>
      <w:u w:val="none"/>
    </w:rPr>
  </w:style>
  <w:style w:type="paragraph" w:customStyle="1" w:styleId="Style11">
    <w:name w:val="Другое"/>
    <w:basedOn w:val="Normal"/>
    <w:link w:val="CharStyle12"/>
    <w:pPr>
      <w:widowControl w:val="0"/>
      <w:shd w:val="clear" w:color="auto" w:fill="auto"/>
      <w:spacing w:line="276" w:lineRule="auto"/>
      <w:ind w:firstLine="180"/>
    </w:pPr>
    <w:rPr>
      <w:rFonts w:ascii="Times New Roman" w:eastAsia="Times New Roman" w:hAnsi="Times New Roman" w:cs="Times New Roman"/>
      <w:b w:val="0"/>
      <w:bCs w:val="0"/>
      <w:i w:val="0"/>
      <w:iCs w:val="0"/>
      <w:smallCaps w:val="0"/>
      <w:strike w:val="0"/>
      <w:sz w:val="19"/>
      <w:szCs w:val="19"/>
      <w:u w:val="none"/>
    </w:rPr>
  </w:style>
  <w:style w:type="paragraph" w:customStyle="1" w:styleId="Style14">
    <w:name w:val="Основной текст (4)"/>
    <w:basedOn w:val="Normal"/>
    <w:link w:val="CharStyle15"/>
    <w:pPr>
      <w:widowControl w:val="0"/>
      <w:shd w:val="clear" w:color="auto" w:fill="auto"/>
      <w:spacing w:after="260" w:line="271" w:lineRule="auto"/>
      <w:ind w:left="180" w:firstLine="40"/>
    </w:pPr>
    <w:rPr>
      <w:rFonts w:ascii="Arial" w:eastAsia="Arial" w:hAnsi="Arial" w:cs="Arial"/>
      <w:b w:val="0"/>
      <w:bCs w:val="0"/>
      <w:i w:val="0"/>
      <w:iCs w:val="0"/>
      <w:smallCaps w:val="0"/>
      <w:strike w:val="0"/>
      <w:sz w:val="19"/>
      <w:szCs w:val="19"/>
      <w:u w:val="none"/>
    </w:rPr>
  </w:style>
  <w:style w:type="paragraph" w:customStyle="1" w:styleId="Style22">
    <w:name w:val="Основной текст (3)"/>
    <w:basedOn w:val="Normal"/>
    <w:link w:val="CharStyle23"/>
    <w:pPr>
      <w:widowControl w:val="0"/>
      <w:shd w:val="clear" w:color="auto" w:fill="auto"/>
      <w:spacing w:line="257" w:lineRule="auto"/>
    </w:pPr>
    <w:rPr>
      <w:rFonts w:ascii="Arial" w:eastAsia="Arial" w:hAnsi="Arial" w:cs="Arial"/>
      <w:b/>
      <w:bCs/>
      <w:i w:val="0"/>
      <w:iCs w:val="0"/>
      <w:smallCaps w:val="0"/>
      <w:strike w:val="0"/>
      <w:sz w:val="17"/>
      <w:szCs w:val="17"/>
      <w:u w:val="none"/>
    </w:rPr>
  </w:style>
  <w:style w:type="paragraph" w:customStyle="1" w:styleId="Style25">
    <w:name w:val="Основной текст"/>
    <w:basedOn w:val="Normal"/>
    <w:link w:val="CharStyle26"/>
    <w:pPr>
      <w:widowControl w:val="0"/>
      <w:shd w:val="clear" w:color="auto" w:fill="auto"/>
      <w:spacing w:line="276" w:lineRule="auto"/>
      <w:ind w:firstLine="180"/>
    </w:pPr>
    <w:rPr>
      <w:rFonts w:ascii="Times New Roman" w:eastAsia="Times New Roman" w:hAnsi="Times New Roman" w:cs="Times New Roman"/>
      <w:b w:val="0"/>
      <w:bCs w:val="0"/>
      <w:i w:val="0"/>
      <w:iCs w:val="0"/>
      <w:smallCaps w:val="0"/>
      <w:strike w:val="0"/>
      <w:sz w:val="19"/>
      <w:szCs w:val="19"/>
      <w:u w:val="none"/>
    </w:rPr>
  </w:style>
  <w:style w:type="paragraph" w:customStyle="1" w:styleId="Style32">
    <w:name w:val="Основной текст (2)"/>
    <w:basedOn w:val="Normal"/>
    <w:link w:val="CharStyle33"/>
    <w:pPr>
      <w:widowControl w:val="0"/>
      <w:shd w:val="clear" w:color="auto" w:fill="auto"/>
      <w:spacing w:after="120" w:line="262" w:lineRule="auto"/>
    </w:pPr>
    <w:rPr>
      <w:b w:val="0"/>
      <w:bCs w:val="0"/>
      <w:i w:val="0"/>
      <w:iCs w:val="0"/>
      <w:smallCaps w:val="0"/>
      <w:strike w:val="0"/>
      <w:sz w:val="16"/>
      <w:szCs w:val="16"/>
      <w:u w:val="none"/>
    </w:rPr>
  </w:style>
  <w:style w:type="paragraph" w:customStyle="1" w:styleId="Style34">
    <w:name w:val="Колонтитул (2)"/>
    <w:basedOn w:val="Normal"/>
    <w:link w:val="CharStyle35"/>
    <w:pPr>
      <w:widowControl w:val="0"/>
      <w:shd w:val="clear" w:color="auto" w:fill="auto"/>
    </w:pPr>
    <w:rPr>
      <w:rFonts w:ascii="Times New Roman" w:eastAsia="Times New Roman" w:hAnsi="Times New Roman" w:cs="Times New Roman"/>
      <w:b w:val="0"/>
      <w:bCs w:val="0"/>
      <w:i w:val="0"/>
      <w:iCs w:val="0"/>
      <w:smallCaps w:val="0"/>
      <w:strike w:val="0"/>
      <w:sz w:val="20"/>
      <w:szCs w:val="20"/>
      <w:u w:val="none"/>
    </w:rPr>
  </w:style>
  <w:style w:type="paragraph" w:customStyle="1" w:styleId="Style38">
    <w:name w:val="Заголовок №1"/>
    <w:basedOn w:val="Normal"/>
    <w:link w:val="CharStyle39"/>
    <w:pPr>
      <w:widowControl w:val="0"/>
      <w:shd w:val="clear" w:color="auto" w:fill="auto"/>
      <w:spacing w:before="1930" w:after="500"/>
      <w:outlineLvl w:val="0"/>
    </w:pPr>
    <w:rPr>
      <w:rFonts w:ascii="Arial" w:eastAsia="Arial" w:hAnsi="Arial" w:cs="Arial"/>
      <w:b/>
      <w:bCs/>
      <w:i w:val="0"/>
      <w:iCs w:val="0"/>
      <w:smallCaps w:val="0"/>
      <w:strike w:val="0"/>
      <w:sz w:val="22"/>
      <w:szCs w:val="22"/>
      <w:u w:val="none"/>
    </w:rPr>
  </w:style>
  <w:style w:type="paragraph" w:customStyle="1" w:styleId="Style46">
    <w:name w:val="Оглавление"/>
    <w:basedOn w:val="Normal"/>
    <w:link w:val="CharStyle47"/>
    <w:pPr>
      <w:widowControl w:val="0"/>
      <w:shd w:val="clear" w:color="auto" w:fill="auto"/>
    </w:pPr>
    <w:rPr>
      <w:rFonts w:ascii="Times New Roman" w:eastAsia="Times New Roman" w:hAnsi="Times New Roman" w:cs="Times New Roman"/>
      <w:b w:val="0"/>
      <w:bCs w:val="0"/>
      <w:i w:val="0"/>
      <w:iCs w:val="0"/>
      <w:smallCaps w:val="0"/>
      <w:strike w:val="0"/>
      <w:sz w:val="19"/>
      <w:szCs w:val="19"/>
      <w:u w:val="none"/>
    </w:rPr>
  </w:style>
  <w:style w:type="paragraph" w:customStyle="1" w:styleId="Style53">
    <w:name w:val="Подпись к картинке"/>
    <w:basedOn w:val="Normal"/>
    <w:link w:val="CharStyle54"/>
    <w:pPr>
      <w:widowControl w:val="0"/>
      <w:shd w:val="clear" w:color="auto" w:fill="auto"/>
      <w:spacing w:line="257" w:lineRule="auto"/>
    </w:pPr>
    <w:rPr>
      <w:rFonts w:ascii="Arial" w:eastAsia="Arial" w:hAnsi="Arial" w:cs="Arial"/>
      <w:b w:val="0"/>
      <w:bCs w:val="0"/>
      <w:i w:val="0"/>
      <w:iCs w:val="0"/>
      <w:smallCaps w:val="0"/>
      <w:strike w:val="0"/>
      <w:sz w:val="16"/>
      <w:szCs w:val="16"/>
      <w:u w:val="none"/>
    </w:rPr>
  </w:style>
  <w:style w:type="paragraph" w:customStyle="1" w:styleId="Style56">
    <w:name w:val="Заголовок №2"/>
    <w:basedOn w:val="Normal"/>
    <w:link w:val="CharStyle57"/>
    <w:pPr>
      <w:widowControl w:val="0"/>
      <w:shd w:val="clear" w:color="auto" w:fill="auto"/>
      <w:spacing w:after="240"/>
      <w:outlineLvl w:val="1"/>
    </w:pPr>
    <w:rPr>
      <w:rFonts w:ascii="Arial" w:eastAsia="Arial" w:hAnsi="Arial" w:cs="Arial"/>
      <w:b/>
      <w:bCs/>
      <w:i w:val="0"/>
      <w:iCs w:val="0"/>
      <w:smallCaps w:val="0"/>
      <w:strike w:val="0"/>
      <w:sz w:val="22"/>
      <w:szCs w:val="22"/>
      <w:u w:val="none"/>
    </w:rPr>
  </w:style>
  <w:style w:type="paragraph" w:customStyle="1" w:styleId="Style58">
    <w:name w:val="Колонтитул"/>
    <w:basedOn w:val="Normal"/>
    <w:link w:val="CharStyle59"/>
    <w:pPr>
      <w:widowControl w:val="0"/>
      <w:shd w:val="clear" w:color="auto" w:fill="auto"/>
    </w:pPr>
    <w:rPr>
      <w:b w:val="0"/>
      <w:bCs w:val="0"/>
      <w:i w:val="0"/>
      <w:iCs w:val="0"/>
      <w:smallCaps w:val="0"/>
      <w:strike w:val="0"/>
      <w:sz w:val="16"/>
      <w:szCs w:val="16"/>
      <w:u w:val="none"/>
    </w:rPr>
  </w:style>
  <w:style w:type="paragraph" w:customStyle="1" w:styleId="Style62">
    <w:name w:val="Заголовок №3"/>
    <w:basedOn w:val="Normal"/>
    <w:link w:val="CharStyle63"/>
    <w:pPr>
      <w:widowControl w:val="0"/>
      <w:shd w:val="clear" w:color="auto" w:fill="auto"/>
      <w:spacing w:after="120"/>
      <w:outlineLvl w:val="2"/>
    </w:pPr>
    <w:rPr>
      <w:rFonts w:ascii="Arial" w:eastAsia="Arial" w:hAnsi="Arial" w:cs="Arial"/>
      <w:b/>
      <w:bCs/>
      <w:i w:val="0"/>
      <w:iCs w:val="0"/>
      <w:smallCaps w:val="0"/>
      <w:strike w:val="0"/>
      <w:sz w:val="17"/>
      <w:szCs w:val="17"/>
      <w:u w:val="none"/>
    </w:rPr>
  </w:style>
  <w:style w:type="paragraph" w:customStyle="1" w:styleId="Style64">
    <w:name w:val="Основной текст (7)"/>
    <w:basedOn w:val="Normal"/>
    <w:link w:val="CharStyle65"/>
    <w:pPr>
      <w:widowControl w:val="0"/>
      <w:shd w:val="clear" w:color="auto" w:fill="auto"/>
      <w:spacing w:after="240" w:line="252" w:lineRule="auto"/>
    </w:pPr>
    <w:rPr>
      <w:rFonts w:ascii="Arial" w:eastAsia="Arial" w:hAnsi="Arial" w:cs="Arial"/>
      <w:b/>
      <w:bCs/>
      <w:i w:val="0"/>
      <w:iCs w:val="0"/>
      <w:smallCaps w:val="0"/>
      <w:strike w:val="0"/>
      <w:sz w:val="22"/>
      <w:szCs w:val="22"/>
      <w:u w:val="none"/>
    </w:rPr>
  </w:style>
  <w:style w:type="paragraph" w:customStyle="1" w:styleId="Style73">
    <w:name w:val="Основной текст (8)"/>
    <w:basedOn w:val="Normal"/>
    <w:link w:val="CharStyle74"/>
    <w:pPr>
      <w:widowControl w:val="0"/>
      <w:shd w:val="clear" w:color="auto" w:fill="auto"/>
      <w:spacing w:after="920"/>
      <w:ind w:firstLine="380"/>
    </w:pPr>
    <w:rPr>
      <w:rFonts w:ascii="Arial" w:eastAsia="Arial" w:hAnsi="Arial" w:cs="Arial"/>
      <w:b/>
      <w:bCs/>
      <w:i w:val="0"/>
      <w:iCs w:val="0"/>
      <w:smallCaps w:val="0"/>
      <w:strike w:val="0"/>
      <w:color w:val="231E20"/>
      <w:sz w:val="13"/>
      <w:szCs w:val="13"/>
      <w:u w:val="none"/>
    </w:rPr>
  </w:style>
  <w:style w:type="paragraph" w:customStyle="1" w:styleId="Style119">
    <w:name w:val="Подпись к таблице"/>
    <w:basedOn w:val="Normal"/>
    <w:link w:val="CharStyle120"/>
    <w:pPr>
      <w:widowControl w:val="0"/>
      <w:shd w:val="clear" w:color="auto" w:fill="auto"/>
    </w:pPr>
    <w:rPr>
      <w:rFonts w:ascii="Arial" w:eastAsia="Arial" w:hAnsi="Arial" w:cs="Arial"/>
      <w:b w:val="0"/>
      <w:bCs w:val="0"/>
      <w:i w:val="0"/>
      <w:iCs w:val="0"/>
      <w:smallCaps w:val="0"/>
      <w:strike w:val="0"/>
      <w:sz w:val="16"/>
      <w:szCs w:val="16"/>
      <w:u w:val="none"/>
    </w:rPr>
  </w:style>
  <w:style w:type="paragraph" w:customStyle="1" w:styleId="Style284">
    <w:name w:val="Основной текст (9)"/>
    <w:basedOn w:val="Normal"/>
    <w:link w:val="CharStyle285"/>
    <w:pPr>
      <w:widowControl w:val="0"/>
      <w:shd w:val="clear" w:color="auto" w:fill="auto"/>
      <w:spacing w:after="340"/>
    </w:pPr>
    <w:rPr>
      <w:rFonts w:ascii="Arial" w:eastAsia="Arial" w:hAnsi="Arial" w:cs="Arial"/>
      <w:b w:val="0"/>
      <w:bCs w:val="0"/>
      <w:i w:val="0"/>
      <w:iCs w:val="0"/>
      <w:smallCaps w:val="0"/>
      <w:strike w:val="0"/>
      <w:color w:val="231E20"/>
      <w:sz w:val="11"/>
      <w:szCs w:val="11"/>
      <w:u w:val="none"/>
    </w:rPr>
  </w:style>
  <w:style w:type="paragraph" w:customStyle="1" w:styleId="Style304">
    <w:name w:val="Заголовок №4"/>
    <w:basedOn w:val="Normal"/>
    <w:link w:val="CharStyle305"/>
    <w:pPr>
      <w:widowControl w:val="0"/>
      <w:shd w:val="clear" w:color="auto" w:fill="auto"/>
      <w:spacing w:line="307" w:lineRule="auto"/>
      <w:outlineLvl w:val="3"/>
    </w:pPr>
    <w:rPr>
      <w:rFonts w:ascii="Arial" w:eastAsia="Arial" w:hAnsi="Arial" w:cs="Arial"/>
      <w:b/>
      <w:bCs/>
      <w:i w:val="0"/>
      <w:iCs w:val="0"/>
      <w:smallCaps w:val="0"/>
      <w:strike w:val="0"/>
      <w:sz w:val="17"/>
      <w:szCs w:val="17"/>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header" Target="header1.xml"/><Relationship Id="rId10" Type="http://schemas.openxmlformats.org/officeDocument/2006/relationships/footer" Target="footer3.xml"/><Relationship Id="rId11" Type="http://schemas.openxmlformats.org/officeDocument/2006/relationships/header" Target="header2.xml"/><Relationship Id="rId12" Type="http://schemas.openxmlformats.org/officeDocument/2006/relationships/footer" Target="footer4.xml"/><Relationship Id="rId13" Type="http://schemas.openxmlformats.org/officeDocument/2006/relationships/header" Target="header3.xml"/><Relationship Id="rId14" Type="http://schemas.openxmlformats.org/officeDocument/2006/relationships/footer" Target="footer5.xml"/><Relationship Id="rId15" Type="http://schemas.openxmlformats.org/officeDocument/2006/relationships/header" Target="header4.xml"/><Relationship Id="rId16" Type="http://schemas.openxmlformats.org/officeDocument/2006/relationships/footer" Target="footer6.xml"/><Relationship Id="rId17" Type="http://schemas.openxmlformats.org/officeDocument/2006/relationships/header" Target="header5.xml"/><Relationship Id="rId18" Type="http://schemas.openxmlformats.org/officeDocument/2006/relationships/footer" Target="footer7.xml"/><Relationship Id="rId19" Type="http://schemas.openxmlformats.org/officeDocument/2006/relationships/header" Target="header6.xml"/><Relationship Id="rId20" Type="http://schemas.openxmlformats.org/officeDocument/2006/relationships/footer" Target="footer8.xml"/><Relationship Id="rId21" Type="http://schemas.openxmlformats.org/officeDocument/2006/relationships/header" Target="header7.xml"/><Relationship Id="rId22" Type="http://schemas.openxmlformats.org/officeDocument/2006/relationships/footer" Target="footer9.xml"/><Relationship Id="rId23" Type="http://schemas.openxmlformats.org/officeDocument/2006/relationships/header" Target="header8.xml"/><Relationship Id="rId24" Type="http://schemas.openxmlformats.org/officeDocument/2006/relationships/footer" Target="footer10.xml"/><Relationship Id="rId25" Type="http://schemas.openxmlformats.org/officeDocument/2006/relationships/header" Target="header9.xml"/><Relationship Id="rId26" Type="http://schemas.openxmlformats.org/officeDocument/2006/relationships/footer" Target="footer11.xml"/><Relationship Id="rId27" Type="http://schemas.openxmlformats.org/officeDocument/2006/relationships/header" Target="header10.xml"/><Relationship Id="rId28" Type="http://schemas.openxmlformats.org/officeDocument/2006/relationships/footer" Target="footer12.xml"/><Relationship Id="rId29" Type="http://schemas.openxmlformats.org/officeDocument/2006/relationships/header" Target="header11.xml"/><Relationship Id="rId30" Type="http://schemas.openxmlformats.org/officeDocument/2006/relationships/footer" Target="footer13.xml"/><Relationship Id="rId31" Type="http://schemas.openxmlformats.org/officeDocument/2006/relationships/header" Target="header12.xml"/><Relationship Id="rId32" Type="http://schemas.openxmlformats.org/officeDocument/2006/relationships/footer" Target="footer14.xml"/><Relationship Id="rId33" Type="http://schemas.openxmlformats.org/officeDocument/2006/relationships/header" Target="header13.xml"/><Relationship Id="rId34" Type="http://schemas.openxmlformats.org/officeDocument/2006/relationships/footer" Target="footer15.xml"/><Relationship Id="rId35" Type="http://schemas.openxmlformats.org/officeDocument/2006/relationships/header" Target="header14.xml"/><Relationship Id="rId36" Type="http://schemas.openxmlformats.org/officeDocument/2006/relationships/footer" Target="footer16.xml"/><Relationship Id="rId37" Type="http://schemas.openxmlformats.org/officeDocument/2006/relationships/header" Target="header15.xml"/><Relationship Id="rId38" Type="http://schemas.openxmlformats.org/officeDocument/2006/relationships/footer" Target="footer17.xml"/><Relationship Id="rId39" Type="http://schemas.openxmlformats.org/officeDocument/2006/relationships/image" Target="media/image2.jpeg"/><Relationship Id="rId40" Type="http://schemas.openxmlformats.org/officeDocument/2006/relationships/image" Target="media/image2.jpeg" TargetMode="External"/><Relationship Id="rId41" Type="http://schemas.openxmlformats.org/officeDocument/2006/relationships/image" Target="media/image3.jpeg"/><Relationship Id="rId42" Type="http://schemas.openxmlformats.org/officeDocument/2006/relationships/image" Target="media/image3.jpeg" TargetMode="External"/><Relationship Id="rId43" Type="http://schemas.openxmlformats.org/officeDocument/2006/relationships/image" Target="media/image4.jpeg"/><Relationship Id="rId44" Type="http://schemas.openxmlformats.org/officeDocument/2006/relationships/image" Target="media/image4.jpeg" TargetMode="External"/><Relationship Id="rId45" Type="http://schemas.openxmlformats.org/officeDocument/2006/relationships/header" Target="header16.xml"/><Relationship Id="rId46" Type="http://schemas.openxmlformats.org/officeDocument/2006/relationships/footer" Target="footer18.xml"/><Relationship Id="rId47" Type="http://schemas.openxmlformats.org/officeDocument/2006/relationships/header" Target="header17.xml"/><Relationship Id="rId48" Type="http://schemas.openxmlformats.org/officeDocument/2006/relationships/footer" Target="footer19.xml"/><Relationship Id="rId49" Type="http://schemas.openxmlformats.org/officeDocument/2006/relationships/header" Target="header18.xml"/><Relationship Id="rId50" Type="http://schemas.openxmlformats.org/officeDocument/2006/relationships/footer" Target="footer20.xml"/><Relationship Id="rId51" Type="http://schemas.openxmlformats.org/officeDocument/2006/relationships/image" Target="media/image5.jpeg"/><Relationship Id="rId52" Type="http://schemas.openxmlformats.org/officeDocument/2006/relationships/image" Target="media/image5.jpeg" TargetMode="External"/><Relationship Id="rId53" Type="http://schemas.openxmlformats.org/officeDocument/2006/relationships/header" Target="header19.xml"/><Relationship Id="rId54" Type="http://schemas.openxmlformats.org/officeDocument/2006/relationships/footer" Target="footer21.xml"/><Relationship Id="rId55" Type="http://schemas.openxmlformats.org/officeDocument/2006/relationships/header" Target="header20.xml"/><Relationship Id="rId56" Type="http://schemas.openxmlformats.org/officeDocument/2006/relationships/footer" Target="footer22.xml"/><Relationship Id="rId57" Type="http://schemas.openxmlformats.org/officeDocument/2006/relationships/header" Target="header21.xml"/><Relationship Id="rId58" Type="http://schemas.openxmlformats.org/officeDocument/2006/relationships/footer" Target="footer23.xml"/><Relationship Id="rId59" Type="http://schemas.openxmlformats.org/officeDocument/2006/relationships/header" Target="header22.xml"/><Relationship Id="rId60" Type="http://schemas.openxmlformats.org/officeDocument/2006/relationships/footer" Target="footer24.xml"/><Relationship Id="rId61" Type="http://schemas.openxmlformats.org/officeDocument/2006/relationships/header" Target="header23.xml"/><Relationship Id="rId62" Type="http://schemas.openxmlformats.org/officeDocument/2006/relationships/footer" Target="footer25.xml"/><Relationship Id="rId63" Type="http://schemas.openxmlformats.org/officeDocument/2006/relationships/header" Target="header24.xml"/><Relationship Id="rId64" Type="http://schemas.openxmlformats.org/officeDocument/2006/relationships/footer" Target="footer26.xml"/><Relationship Id="rId65" Type="http://schemas.openxmlformats.org/officeDocument/2006/relationships/header" Target="header25.xml"/><Relationship Id="rId66" Type="http://schemas.openxmlformats.org/officeDocument/2006/relationships/footer" Target="footer27.xml"/><Relationship Id="rId67" Type="http://schemas.openxmlformats.org/officeDocument/2006/relationships/header" Target="header26.xml"/><Relationship Id="rId68" Type="http://schemas.openxmlformats.org/officeDocument/2006/relationships/footer" Target="footer28.xml"/><Relationship Id="rId69" Type="http://schemas.openxmlformats.org/officeDocument/2006/relationships/header" Target="header27.xml"/><Relationship Id="rId70" Type="http://schemas.openxmlformats.org/officeDocument/2006/relationships/footer" Target="footer29.xml"/><Relationship Id="rId71" Type="http://schemas.openxmlformats.org/officeDocument/2006/relationships/image" Target="media/image6.jpeg"/><Relationship Id="rId72" Type="http://schemas.openxmlformats.org/officeDocument/2006/relationships/image" Target="media/image6.jpeg" TargetMode="External"/><Relationship Id="rId73" Type="http://schemas.openxmlformats.org/officeDocument/2006/relationships/header" Target="header28.xml"/><Relationship Id="rId74" Type="http://schemas.openxmlformats.org/officeDocument/2006/relationships/footer" Target="footer30.xml"/><Relationship Id="rId75" Type="http://schemas.openxmlformats.org/officeDocument/2006/relationships/header" Target="header29.xml"/><Relationship Id="rId76" Type="http://schemas.openxmlformats.org/officeDocument/2006/relationships/footer" Target="footer31.xml"/><Relationship Id="rId77" Type="http://schemas.openxmlformats.org/officeDocument/2006/relationships/header" Target="header30.xml"/><Relationship Id="rId78" Type="http://schemas.openxmlformats.org/officeDocument/2006/relationships/footer" Target="footer32.xml"/><Relationship Id="rId79" Type="http://schemas.openxmlformats.org/officeDocument/2006/relationships/image" Target="media/image7.jpeg"/><Relationship Id="rId80" Type="http://schemas.openxmlformats.org/officeDocument/2006/relationships/image" Target="media/image7.jpeg" TargetMode="External"/><Relationship Id="rId81" Type="http://schemas.openxmlformats.org/officeDocument/2006/relationships/image" Target="media/image8.jpeg"/><Relationship Id="rId82" Type="http://schemas.openxmlformats.org/officeDocument/2006/relationships/image" Target="media/image8.jpeg" TargetMode="External"/><Relationship Id="rId83" Type="http://schemas.openxmlformats.org/officeDocument/2006/relationships/header" Target="header31.xml"/><Relationship Id="rId84" Type="http://schemas.openxmlformats.org/officeDocument/2006/relationships/footer" Target="footer33.xml"/><Relationship Id="rId85" Type="http://schemas.openxmlformats.org/officeDocument/2006/relationships/header" Target="header32.xml"/><Relationship Id="rId86" Type="http://schemas.openxmlformats.org/officeDocument/2006/relationships/footer" Target="footer34.xml"/><Relationship Id="rId87" Type="http://schemas.openxmlformats.org/officeDocument/2006/relationships/header" Target="header33.xml"/><Relationship Id="rId88" Type="http://schemas.openxmlformats.org/officeDocument/2006/relationships/footer" Target="footer35.xml"/><Relationship Id="rId89" Type="http://schemas.openxmlformats.org/officeDocument/2006/relationships/image" Target="media/image9.jpeg"/><Relationship Id="rId90" Type="http://schemas.openxmlformats.org/officeDocument/2006/relationships/image" Target="media/image9.jpeg" TargetMode="External"/><Relationship Id="rId91" Type="http://schemas.openxmlformats.org/officeDocument/2006/relationships/header" Target="header34.xml"/><Relationship Id="rId92" Type="http://schemas.openxmlformats.org/officeDocument/2006/relationships/footer" Target="footer36.xml"/><Relationship Id="rId93" Type="http://schemas.openxmlformats.org/officeDocument/2006/relationships/header" Target="header35.xml"/><Relationship Id="rId94" Type="http://schemas.openxmlformats.org/officeDocument/2006/relationships/footer" Target="footer37.xml"/><Relationship Id="rId95" Type="http://schemas.openxmlformats.org/officeDocument/2006/relationships/image" Target="media/image10.jpeg"/><Relationship Id="rId96" Type="http://schemas.openxmlformats.org/officeDocument/2006/relationships/image" Target="media/image10.jpeg" TargetMode="External"/><Relationship Id="rId97" Type="http://schemas.openxmlformats.org/officeDocument/2006/relationships/header" Target="header36.xml"/><Relationship Id="rId98" Type="http://schemas.openxmlformats.org/officeDocument/2006/relationships/footer" Target="footer38.xml"/><Relationship Id="rId99" Type="http://schemas.openxmlformats.org/officeDocument/2006/relationships/header" Target="header37.xml"/><Relationship Id="rId100" Type="http://schemas.openxmlformats.org/officeDocument/2006/relationships/footer" Target="footer39.xml"/><Relationship Id="rId101" Type="http://schemas.openxmlformats.org/officeDocument/2006/relationships/header" Target="header38.xml"/><Relationship Id="rId102" Type="http://schemas.openxmlformats.org/officeDocument/2006/relationships/footer" Target="footer40.xml"/><Relationship Id="rId103" Type="http://schemas.openxmlformats.org/officeDocument/2006/relationships/header" Target="header39.xml"/><Relationship Id="rId104" Type="http://schemas.openxmlformats.org/officeDocument/2006/relationships/footer" Target="footer41.xml"/><Relationship Id="rId105" Type="http://schemas.openxmlformats.org/officeDocument/2006/relationships/image" Target="media/image11.jpeg"/><Relationship Id="rId106" Type="http://schemas.openxmlformats.org/officeDocument/2006/relationships/image" Target="media/image11.jpeg" TargetMode="External"/><Relationship Id="rId107" Type="http://schemas.openxmlformats.org/officeDocument/2006/relationships/image" Target="media/image12.jpeg"/><Relationship Id="rId108" Type="http://schemas.openxmlformats.org/officeDocument/2006/relationships/image" Target="media/image12.jpeg" TargetMode="External"/><Relationship Id="rId109" Type="http://schemas.openxmlformats.org/officeDocument/2006/relationships/header" Target="header40.xml"/><Relationship Id="rId110" Type="http://schemas.openxmlformats.org/officeDocument/2006/relationships/footer" Target="footer42.xml"/><Relationship Id="rId111" Type="http://schemas.openxmlformats.org/officeDocument/2006/relationships/header" Target="header41.xml"/><Relationship Id="rId112" Type="http://schemas.openxmlformats.org/officeDocument/2006/relationships/footer" Target="footer43.xml"/><Relationship Id="rId113" Type="http://schemas.openxmlformats.org/officeDocument/2006/relationships/header" Target="header42.xml"/><Relationship Id="rId114" Type="http://schemas.openxmlformats.org/officeDocument/2006/relationships/footer" Target="footer44.xml"/><Relationship Id="rId115" Type="http://schemas.openxmlformats.org/officeDocument/2006/relationships/header" Target="header43.xml"/><Relationship Id="rId116" Type="http://schemas.openxmlformats.org/officeDocument/2006/relationships/footer" Target="footer45.xml"/><Relationship Id="rId117" Type="http://schemas.openxmlformats.org/officeDocument/2006/relationships/header" Target="header44.xml"/><Relationship Id="rId118" Type="http://schemas.openxmlformats.org/officeDocument/2006/relationships/footer" Target="footer46.xml"/><Relationship Id="rId119" Type="http://schemas.openxmlformats.org/officeDocument/2006/relationships/header" Target="header45.xml"/><Relationship Id="rId120" Type="http://schemas.openxmlformats.org/officeDocument/2006/relationships/footer" Target="footer47.xml"/><Relationship Id="rId121" Type="http://schemas.openxmlformats.org/officeDocument/2006/relationships/header" Target="header46.xml"/><Relationship Id="rId122" Type="http://schemas.openxmlformats.org/officeDocument/2006/relationships/footer" Target="footer48.xml"/><Relationship Id="rId123" Type="http://schemas.openxmlformats.org/officeDocument/2006/relationships/header" Target="header47.xml"/><Relationship Id="rId124" Type="http://schemas.openxmlformats.org/officeDocument/2006/relationships/footer" Target="footer49.xml"/><Relationship Id="rId125" Type="http://schemas.openxmlformats.org/officeDocument/2006/relationships/header" Target="header48.xml"/><Relationship Id="rId126" Type="http://schemas.openxmlformats.org/officeDocument/2006/relationships/footer" Target="footer50.xml"/><Relationship Id="rId127" Type="http://schemas.openxmlformats.org/officeDocument/2006/relationships/header" Target="header49.xml"/><Relationship Id="rId128" Type="http://schemas.openxmlformats.org/officeDocument/2006/relationships/footer" Target="footer51.xml"/><Relationship Id="rId129" Type="http://schemas.openxmlformats.org/officeDocument/2006/relationships/image" Target="media/image13.jpeg"/><Relationship Id="rId130" Type="http://schemas.openxmlformats.org/officeDocument/2006/relationships/image" Target="media/image13.jpeg" TargetMode="External"/><Relationship Id="rId131" Type="http://schemas.openxmlformats.org/officeDocument/2006/relationships/image" Target="media/image14.jpeg"/><Relationship Id="rId132" Type="http://schemas.openxmlformats.org/officeDocument/2006/relationships/image" Target="media/image14.jpeg" TargetMode="External"/><Relationship Id="rId133" Type="http://schemas.openxmlformats.org/officeDocument/2006/relationships/header" Target="header50.xml"/><Relationship Id="rId134" Type="http://schemas.openxmlformats.org/officeDocument/2006/relationships/footer" Target="footer52.xml"/><Relationship Id="rId135" Type="http://schemas.openxmlformats.org/officeDocument/2006/relationships/header" Target="header51.xml"/><Relationship Id="rId136" Type="http://schemas.openxmlformats.org/officeDocument/2006/relationships/footer" Target="footer53.xml"/><Relationship Id="rId137" Type="http://schemas.openxmlformats.org/officeDocument/2006/relationships/image" Target="media/image15.jpeg"/><Relationship Id="rId138" Type="http://schemas.openxmlformats.org/officeDocument/2006/relationships/image" Target="media/image15.jpeg" TargetMode="External"/><Relationship Id="rId139" Type="http://schemas.openxmlformats.org/officeDocument/2006/relationships/image" Target="media/image16.jpeg"/><Relationship Id="rId140" Type="http://schemas.openxmlformats.org/officeDocument/2006/relationships/image" Target="media/image16.jpeg" TargetMode="External"/><Relationship Id="rId141" Type="http://schemas.openxmlformats.org/officeDocument/2006/relationships/header" Target="header52.xml"/><Relationship Id="rId142" Type="http://schemas.openxmlformats.org/officeDocument/2006/relationships/footer" Target="footer54.xml"/><Relationship Id="rId143" Type="http://schemas.openxmlformats.org/officeDocument/2006/relationships/header" Target="header53.xml"/><Relationship Id="rId144" Type="http://schemas.openxmlformats.org/officeDocument/2006/relationships/footer" Target="footer55.xml"/><Relationship Id="rId145" Type="http://schemas.openxmlformats.org/officeDocument/2006/relationships/header" Target="header54.xml"/><Relationship Id="rId146" Type="http://schemas.openxmlformats.org/officeDocument/2006/relationships/footer" Target="footer56.xml"/><Relationship Id="rId147" Type="http://schemas.openxmlformats.org/officeDocument/2006/relationships/image" Target="media/image17.jpeg"/><Relationship Id="rId148" Type="http://schemas.openxmlformats.org/officeDocument/2006/relationships/image" Target="media/image17.jpeg" TargetMode="External"/><Relationship Id="rId149" Type="http://schemas.openxmlformats.org/officeDocument/2006/relationships/image" Target="media/image18.jpeg"/><Relationship Id="rId150" Type="http://schemas.openxmlformats.org/officeDocument/2006/relationships/image" Target="media/image18.jpeg" TargetMode="External"/><Relationship Id="rId151" Type="http://schemas.openxmlformats.org/officeDocument/2006/relationships/header" Target="header55.xml"/><Relationship Id="rId152" Type="http://schemas.openxmlformats.org/officeDocument/2006/relationships/footer" Target="footer57.xml"/><Relationship Id="rId153" Type="http://schemas.openxmlformats.org/officeDocument/2006/relationships/header" Target="header56.xml"/><Relationship Id="rId154" Type="http://schemas.openxmlformats.org/officeDocument/2006/relationships/footer" Target="footer58.xml"/><Relationship Id="rId155" Type="http://schemas.openxmlformats.org/officeDocument/2006/relationships/image" Target="media/image19.jpeg"/><Relationship Id="rId156" Type="http://schemas.openxmlformats.org/officeDocument/2006/relationships/image" Target="media/image19.jpeg" TargetMode="External"/><Relationship Id="rId157" Type="http://schemas.openxmlformats.org/officeDocument/2006/relationships/header" Target="header57.xml"/><Relationship Id="rId158" Type="http://schemas.openxmlformats.org/officeDocument/2006/relationships/footer" Target="footer59.xml"/><Relationship Id="rId159" Type="http://schemas.openxmlformats.org/officeDocument/2006/relationships/header" Target="header58.xml"/><Relationship Id="rId160" Type="http://schemas.openxmlformats.org/officeDocument/2006/relationships/footer" Target="footer60.xml"/><Relationship Id="rId161" Type="http://schemas.openxmlformats.org/officeDocument/2006/relationships/header" Target="header59.xml"/><Relationship Id="rId162" Type="http://schemas.openxmlformats.org/officeDocument/2006/relationships/footer" Target="footer61.xml"/><Relationship Id="rId163" Type="http://schemas.openxmlformats.org/officeDocument/2006/relationships/image" Target="media/image20.jpeg"/><Relationship Id="rId164" Type="http://schemas.openxmlformats.org/officeDocument/2006/relationships/image" Target="media/image20.jpeg" TargetMode="External"/><Relationship Id="rId165" Type="http://schemas.openxmlformats.org/officeDocument/2006/relationships/image" Target="media/image21.jpeg"/><Relationship Id="rId166" Type="http://schemas.openxmlformats.org/officeDocument/2006/relationships/image" Target="media/image21.jpeg" TargetMode="External"/><Relationship Id="rId167" Type="http://schemas.openxmlformats.org/officeDocument/2006/relationships/header" Target="header60.xml"/><Relationship Id="rId168" Type="http://schemas.openxmlformats.org/officeDocument/2006/relationships/footer" Target="footer62.xml"/><Relationship Id="rId169" Type="http://schemas.openxmlformats.org/officeDocument/2006/relationships/header" Target="header61.xml"/><Relationship Id="rId170" Type="http://schemas.openxmlformats.org/officeDocument/2006/relationships/footer" Target="footer63.xml"/><Relationship Id="rId171" Type="http://schemas.openxmlformats.org/officeDocument/2006/relationships/image" Target="media/image22.jpeg"/><Relationship Id="rId172" Type="http://schemas.openxmlformats.org/officeDocument/2006/relationships/image" Target="media/image22.jpeg" TargetMode="External"/><Relationship Id="rId173" Type="http://schemas.openxmlformats.org/officeDocument/2006/relationships/header" Target="header62.xml"/><Relationship Id="rId174" Type="http://schemas.openxmlformats.org/officeDocument/2006/relationships/footer" Target="footer64.xml"/><Relationship Id="rId175" Type="http://schemas.openxmlformats.org/officeDocument/2006/relationships/header" Target="header63.xml"/><Relationship Id="rId176" Type="http://schemas.openxmlformats.org/officeDocument/2006/relationships/footer" Target="footer65.xml"/><Relationship Id="rId177" Type="http://schemas.openxmlformats.org/officeDocument/2006/relationships/header" Target="header64.xml"/><Relationship Id="rId178" Type="http://schemas.openxmlformats.org/officeDocument/2006/relationships/footer" Target="footer66.xml"/><Relationship Id="rId179" Type="http://schemas.openxmlformats.org/officeDocument/2006/relationships/header" Target="header65.xml"/><Relationship Id="rId180" Type="http://schemas.openxmlformats.org/officeDocument/2006/relationships/footer" Target="footer67.xml"/><Relationship Id="rId181" Type="http://schemas.openxmlformats.org/officeDocument/2006/relationships/header" Target="header66.xml"/><Relationship Id="rId182" Type="http://schemas.openxmlformats.org/officeDocument/2006/relationships/footer" Target="footer68.xml"/><Relationship Id="rId183" Type="http://schemas.openxmlformats.org/officeDocument/2006/relationships/image" Target="media/image23.jpeg"/><Relationship Id="rId184" Type="http://schemas.openxmlformats.org/officeDocument/2006/relationships/image" Target="media/image23.jpeg" TargetMode="External"/><Relationship Id="rId185" Type="http://schemas.openxmlformats.org/officeDocument/2006/relationships/header" Target="header67.xml"/><Relationship Id="rId186" Type="http://schemas.openxmlformats.org/officeDocument/2006/relationships/footer" Target="footer69.xml"/><Relationship Id="rId187" Type="http://schemas.openxmlformats.org/officeDocument/2006/relationships/header" Target="header68.xml"/><Relationship Id="rId188" Type="http://schemas.openxmlformats.org/officeDocument/2006/relationships/footer" Target="footer70.xml"/><Relationship Id="rId189" Type="http://schemas.openxmlformats.org/officeDocument/2006/relationships/header" Target="header69.xml"/><Relationship Id="rId190" Type="http://schemas.openxmlformats.org/officeDocument/2006/relationships/footer" Target="footer71.xml"/><Relationship Id="rId191" Type="http://schemas.openxmlformats.org/officeDocument/2006/relationships/image" Target="media/image24.jpeg"/><Relationship Id="rId192" Type="http://schemas.openxmlformats.org/officeDocument/2006/relationships/image" Target="media/image24.jpeg" TargetMode="External"/><Relationship Id="rId193" Type="http://schemas.openxmlformats.org/officeDocument/2006/relationships/header" Target="header70.xml"/><Relationship Id="rId194" Type="http://schemas.openxmlformats.org/officeDocument/2006/relationships/footer" Target="footer72.xml"/><Relationship Id="rId195" Type="http://schemas.openxmlformats.org/officeDocument/2006/relationships/header" Target="header71.xml"/><Relationship Id="rId196" Type="http://schemas.openxmlformats.org/officeDocument/2006/relationships/footer" Target="footer73.xml"/><Relationship Id="rId197" Type="http://schemas.openxmlformats.org/officeDocument/2006/relationships/header" Target="header72.xml"/><Relationship Id="rId198" Type="http://schemas.openxmlformats.org/officeDocument/2006/relationships/footer" Target="footer74.xml"/><Relationship Id="rId199" Type="http://schemas.openxmlformats.org/officeDocument/2006/relationships/image" Target="media/image25.jpeg"/><Relationship Id="rId200" Type="http://schemas.openxmlformats.org/officeDocument/2006/relationships/image" Target="media/image25.jpeg" TargetMode="External"/><Relationship Id="rId201" Type="http://schemas.openxmlformats.org/officeDocument/2006/relationships/header" Target="header73.xml"/><Relationship Id="rId202" Type="http://schemas.openxmlformats.org/officeDocument/2006/relationships/footer" Target="footer75.xml"/><Relationship Id="rId203" Type="http://schemas.openxmlformats.org/officeDocument/2006/relationships/header" Target="header74.xml"/><Relationship Id="rId204" Type="http://schemas.openxmlformats.org/officeDocument/2006/relationships/footer" Target="footer76.xml"/><Relationship Id="rId205" Type="http://schemas.openxmlformats.org/officeDocument/2006/relationships/header" Target="header75.xml"/><Relationship Id="rId206" Type="http://schemas.openxmlformats.org/officeDocument/2006/relationships/footer" Target="footer77.xml"/><Relationship Id="rId207" Type="http://schemas.openxmlformats.org/officeDocument/2006/relationships/image" Target="media/image26.jpeg"/><Relationship Id="rId208" Type="http://schemas.openxmlformats.org/officeDocument/2006/relationships/image" Target="media/image26.jpeg" TargetMode="External"/><Relationship Id="rId209" Type="http://schemas.openxmlformats.org/officeDocument/2006/relationships/header" Target="header76.xml"/><Relationship Id="rId210" Type="http://schemas.openxmlformats.org/officeDocument/2006/relationships/footer" Target="footer78.xml"/><Relationship Id="rId211" Type="http://schemas.openxmlformats.org/officeDocument/2006/relationships/header" Target="header77.xml"/><Relationship Id="rId212" Type="http://schemas.openxmlformats.org/officeDocument/2006/relationships/footer" Target="footer79.xml"/><Relationship Id="rId213" Type="http://schemas.openxmlformats.org/officeDocument/2006/relationships/header" Target="header78.xml"/><Relationship Id="rId214" Type="http://schemas.openxmlformats.org/officeDocument/2006/relationships/footer" Target="footer80.xml"/><Relationship Id="rId215" Type="http://schemas.openxmlformats.org/officeDocument/2006/relationships/header" Target="header79.xml"/><Relationship Id="rId216" Type="http://schemas.openxmlformats.org/officeDocument/2006/relationships/footer" Target="footer81.xml"/><Relationship Id="rId217" Type="http://schemas.openxmlformats.org/officeDocument/2006/relationships/header" Target="header80.xml"/><Relationship Id="rId218" Type="http://schemas.openxmlformats.org/officeDocument/2006/relationships/footer" Target="footer82.xml"/><Relationship Id="rId219" Type="http://schemas.openxmlformats.org/officeDocument/2006/relationships/image" Target="media/image27.jpeg"/><Relationship Id="rId220" Type="http://schemas.openxmlformats.org/officeDocument/2006/relationships/image" Target="media/image27.jpeg" TargetMode="External"/><Relationship Id="rId221" Type="http://schemas.openxmlformats.org/officeDocument/2006/relationships/header" Target="header81.xml"/><Relationship Id="rId222" Type="http://schemas.openxmlformats.org/officeDocument/2006/relationships/footer" Target="footer83.xml"/><Relationship Id="rId223" Type="http://schemas.openxmlformats.org/officeDocument/2006/relationships/header" Target="header82.xml"/><Relationship Id="rId224" Type="http://schemas.openxmlformats.org/officeDocument/2006/relationships/footer" Target="footer84.xml"/><Relationship Id="rId225" Type="http://schemas.openxmlformats.org/officeDocument/2006/relationships/header" Target="header83.xml"/><Relationship Id="rId226" Type="http://schemas.openxmlformats.org/officeDocument/2006/relationships/footer" Target="footer85.xml"/><Relationship Id="rId227" Type="http://schemas.openxmlformats.org/officeDocument/2006/relationships/image" Target="media/image28.jpeg"/><Relationship Id="rId228" Type="http://schemas.openxmlformats.org/officeDocument/2006/relationships/image" Target="media/image28.jpeg" TargetMode="External"/><Relationship Id="rId229" Type="http://schemas.openxmlformats.org/officeDocument/2006/relationships/image" Target="media/image29.jpeg"/><Relationship Id="rId230" Type="http://schemas.openxmlformats.org/officeDocument/2006/relationships/image" Target="media/image29.jpeg" TargetMode="External"/><Relationship Id="rId231" Type="http://schemas.openxmlformats.org/officeDocument/2006/relationships/header" Target="header84.xml"/><Relationship Id="rId232" Type="http://schemas.openxmlformats.org/officeDocument/2006/relationships/footer" Target="footer86.xml"/><Relationship Id="rId233" Type="http://schemas.openxmlformats.org/officeDocument/2006/relationships/header" Target="header85.xml"/><Relationship Id="rId234" Type="http://schemas.openxmlformats.org/officeDocument/2006/relationships/footer" Target="footer87.xml"/><Relationship Id="rId235" Type="http://schemas.openxmlformats.org/officeDocument/2006/relationships/header" Target="header86.xml"/><Relationship Id="rId236" Type="http://schemas.openxmlformats.org/officeDocument/2006/relationships/footer" Target="footer88.xml"/><Relationship Id="rId237" Type="http://schemas.openxmlformats.org/officeDocument/2006/relationships/image" Target="media/image30.jpeg"/><Relationship Id="rId238" Type="http://schemas.openxmlformats.org/officeDocument/2006/relationships/image" Target="media/image30.jpeg" TargetMode="External"/><Relationship Id="rId239" Type="http://schemas.openxmlformats.org/officeDocument/2006/relationships/header" Target="header87.xml"/><Relationship Id="rId240" Type="http://schemas.openxmlformats.org/officeDocument/2006/relationships/footer" Target="footer89.xml"/><Relationship Id="rId241" Type="http://schemas.openxmlformats.org/officeDocument/2006/relationships/header" Target="header88.xml"/><Relationship Id="rId242" Type="http://schemas.openxmlformats.org/officeDocument/2006/relationships/footer" Target="footer90.xml"/><Relationship Id="rId243" Type="http://schemas.openxmlformats.org/officeDocument/2006/relationships/header" Target="header89.xml"/><Relationship Id="rId244" Type="http://schemas.openxmlformats.org/officeDocument/2006/relationships/footer" Target="footer91.xml"/><Relationship Id="rId245" Type="http://schemas.openxmlformats.org/officeDocument/2006/relationships/header" Target="header90.xml"/><Relationship Id="rId246" Type="http://schemas.openxmlformats.org/officeDocument/2006/relationships/footer" Target="footer92.xml"/><Relationship Id="rId247" Type="http://schemas.openxmlformats.org/officeDocument/2006/relationships/header" Target="header91.xml"/><Relationship Id="rId248" Type="http://schemas.openxmlformats.org/officeDocument/2006/relationships/footer" Target="footer93.xml"/><Relationship Id="rId249" Type="http://schemas.openxmlformats.org/officeDocument/2006/relationships/header" Target="header92.xml"/><Relationship Id="rId250" Type="http://schemas.openxmlformats.org/officeDocument/2006/relationships/footer" Target="footer94.xml"/><Relationship Id="rId251" Type="http://schemas.openxmlformats.org/officeDocument/2006/relationships/header" Target="header93.xml"/><Relationship Id="rId252" Type="http://schemas.openxmlformats.org/officeDocument/2006/relationships/footer" Target="footer95.xml"/><Relationship Id="rId253" Type="http://schemas.openxmlformats.org/officeDocument/2006/relationships/header" Target="header94.xml"/><Relationship Id="rId254" Type="http://schemas.openxmlformats.org/officeDocument/2006/relationships/footer" Target="footer96.xml"/><Relationship Id="rId255" Type="http://schemas.openxmlformats.org/officeDocument/2006/relationships/image" Target="media/image31.jpeg"/><Relationship Id="rId256" Type="http://schemas.openxmlformats.org/officeDocument/2006/relationships/image" Target="media/image31.jpeg" TargetMode="External"/><Relationship Id="rId257" Type="http://schemas.openxmlformats.org/officeDocument/2006/relationships/image" Target="media/image32.jpeg"/><Relationship Id="rId258" Type="http://schemas.openxmlformats.org/officeDocument/2006/relationships/image" Target="media/image32.jpeg" TargetMode="External"/><Relationship Id="rId259" Type="http://schemas.openxmlformats.org/officeDocument/2006/relationships/image" Target="media/image33.jpeg"/><Relationship Id="rId260" Type="http://schemas.openxmlformats.org/officeDocument/2006/relationships/image" Target="media/image33.jpeg" TargetMode="External"/><Relationship Id="rId261" Type="http://schemas.openxmlformats.org/officeDocument/2006/relationships/image" Target="media/image34.jpeg"/><Relationship Id="rId262" Type="http://schemas.openxmlformats.org/officeDocument/2006/relationships/image" Target="media/image34.jpeg" TargetMode="External"/><Relationship Id="rId263" Type="http://schemas.openxmlformats.org/officeDocument/2006/relationships/image" Target="media/image35.jpeg"/><Relationship Id="rId264" Type="http://schemas.openxmlformats.org/officeDocument/2006/relationships/image" Target="media/image35.jpeg" TargetMode="External"/><Relationship Id="rId265" Type="http://schemas.openxmlformats.org/officeDocument/2006/relationships/image" Target="media/image36.jpeg"/><Relationship Id="rId266" Type="http://schemas.openxmlformats.org/officeDocument/2006/relationships/image" Target="media/image36.jpeg" TargetMode="External"/><Relationship Id="rId267" Type="http://schemas.openxmlformats.org/officeDocument/2006/relationships/image" Target="media/image37.jpeg"/><Relationship Id="rId268" Type="http://schemas.openxmlformats.org/officeDocument/2006/relationships/image" Target="media/image37.jpeg" TargetMode="External"/><Relationship Id="rId269" Type="http://schemas.openxmlformats.org/officeDocument/2006/relationships/image" Target="media/image38.jpeg"/><Relationship Id="rId270" Type="http://schemas.openxmlformats.org/officeDocument/2006/relationships/image" Target="media/image38.jpeg" TargetMode="External"/><Relationship Id="rId271" Type="http://schemas.openxmlformats.org/officeDocument/2006/relationships/image" Target="media/image39.jpeg"/><Relationship Id="rId272" Type="http://schemas.openxmlformats.org/officeDocument/2006/relationships/image" Target="media/image39.jpeg" TargetMode="External"/><Relationship Id="rId273" Type="http://schemas.openxmlformats.org/officeDocument/2006/relationships/image" Target="media/image40.jpeg"/><Relationship Id="rId274" Type="http://schemas.openxmlformats.org/officeDocument/2006/relationships/image" Target="media/image40.jpeg" TargetMode="External"/><Relationship Id="rId275" Type="http://schemas.openxmlformats.org/officeDocument/2006/relationships/image" Target="media/image41.jpeg"/><Relationship Id="rId276" Type="http://schemas.openxmlformats.org/officeDocument/2006/relationships/image" Target="media/image41.jpeg" TargetMode="External"/><Relationship Id="rId277" Type="http://schemas.openxmlformats.org/officeDocument/2006/relationships/image" Target="media/image42.jpeg"/><Relationship Id="rId278" Type="http://schemas.openxmlformats.org/officeDocument/2006/relationships/image" Target="media/image42.jpeg" TargetMode="External"/><Relationship Id="rId279" Type="http://schemas.openxmlformats.org/officeDocument/2006/relationships/image" Target="media/image43.jpeg"/><Relationship Id="rId280" Type="http://schemas.openxmlformats.org/officeDocument/2006/relationships/image" Target="media/image43.jpeg" TargetMode="External"/><Relationship Id="rId281" Type="http://schemas.openxmlformats.org/officeDocument/2006/relationships/image" Target="media/image44.jpeg"/><Relationship Id="rId282" Type="http://schemas.openxmlformats.org/officeDocument/2006/relationships/image" Target="media/image44.jpeg" TargetMode="External"/><Relationship Id="rId283" Type="http://schemas.openxmlformats.org/officeDocument/2006/relationships/header" Target="header95.xml"/><Relationship Id="rId284" Type="http://schemas.openxmlformats.org/officeDocument/2006/relationships/footer" Target="footer97.xml"/><Relationship Id="rId285" Type="http://schemas.openxmlformats.org/officeDocument/2006/relationships/header" Target="header96.xml"/><Relationship Id="rId286" Type="http://schemas.openxmlformats.org/officeDocument/2006/relationships/footer" Target="footer98.xml"/><Relationship Id="rId287" Type="http://schemas.openxmlformats.org/officeDocument/2006/relationships/image" Target="media/image45.jpeg"/><Relationship Id="rId288" Type="http://schemas.openxmlformats.org/officeDocument/2006/relationships/image" Target="media/image45.jpeg" TargetMode="External"/><Relationship Id="rId289" Type="http://schemas.openxmlformats.org/officeDocument/2006/relationships/image" Target="media/image46.jpeg"/><Relationship Id="rId290" Type="http://schemas.openxmlformats.org/officeDocument/2006/relationships/image" Target="media/image46.jpeg" TargetMode="External"/><Relationship Id="rId291" Type="http://schemas.openxmlformats.org/officeDocument/2006/relationships/image" Target="media/image47.jpeg"/><Relationship Id="rId292" Type="http://schemas.openxmlformats.org/officeDocument/2006/relationships/image" Target="media/image47.jpeg" TargetMode="External"/><Relationship Id="rId293" Type="http://schemas.openxmlformats.org/officeDocument/2006/relationships/header" Target="header97.xml"/><Relationship Id="rId294" Type="http://schemas.openxmlformats.org/officeDocument/2006/relationships/footer" Target="footer99.xml"/><Relationship Id="rId295" Type="http://schemas.openxmlformats.org/officeDocument/2006/relationships/header" Target="header98.xml"/><Relationship Id="rId296" Type="http://schemas.openxmlformats.org/officeDocument/2006/relationships/footer" Target="footer100.xml"/><Relationship Id="rId297" Type="http://schemas.openxmlformats.org/officeDocument/2006/relationships/image" Target="media/image48.jpeg"/><Relationship Id="rId298" Type="http://schemas.openxmlformats.org/officeDocument/2006/relationships/image" Target="media/image48.jpeg" TargetMode="External"/><Relationship Id="rId299" Type="http://schemas.openxmlformats.org/officeDocument/2006/relationships/image" Target="media/image49.jpeg"/><Relationship Id="rId300" Type="http://schemas.openxmlformats.org/officeDocument/2006/relationships/image" Target="media/image49.jpeg" TargetMode="External"/><Relationship Id="rId301" Type="http://schemas.openxmlformats.org/officeDocument/2006/relationships/image" Target="media/image50.jpeg"/><Relationship Id="rId302" Type="http://schemas.openxmlformats.org/officeDocument/2006/relationships/image" Target="media/image50.jpeg" TargetMode="External"/><Relationship Id="rId303" Type="http://schemas.openxmlformats.org/officeDocument/2006/relationships/header" Target="header99.xml"/><Relationship Id="rId304" Type="http://schemas.openxmlformats.org/officeDocument/2006/relationships/footer" Target="footer101.xml"/><Relationship Id="rId305" Type="http://schemas.openxmlformats.org/officeDocument/2006/relationships/header" Target="header100.xml"/><Relationship Id="rId306" Type="http://schemas.openxmlformats.org/officeDocument/2006/relationships/footer" Target="footer102.xml"/><Relationship Id="rId307" Type="http://schemas.openxmlformats.org/officeDocument/2006/relationships/header" Target="header101.xml"/><Relationship Id="rId308" Type="http://schemas.openxmlformats.org/officeDocument/2006/relationships/footer" Target="footer103.xml"/><Relationship Id="rId309" Type="http://schemas.openxmlformats.org/officeDocument/2006/relationships/image" Target="media/image51.jpeg"/><Relationship Id="rId310" Type="http://schemas.openxmlformats.org/officeDocument/2006/relationships/image" Target="media/image51.jpeg" TargetMode="External"/><Relationship Id="rId311" Type="http://schemas.openxmlformats.org/officeDocument/2006/relationships/image" Target="media/image52.jpeg"/><Relationship Id="rId312" Type="http://schemas.openxmlformats.org/officeDocument/2006/relationships/image" Target="media/image52.jpeg" TargetMode="External"/><Relationship Id="rId313" Type="http://schemas.openxmlformats.org/officeDocument/2006/relationships/image" Target="media/image53.jpeg"/><Relationship Id="rId314" Type="http://schemas.openxmlformats.org/officeDocument/2006/relationships/image" Target="media/image53.jpeg" TargetMode="External"/><Relationship Id="rId315" Type="http://schemas.openxmlformats.org/officeDocument/2006/relationships/header" Target="header102.xml"/><Relationship Id="rId316" Type="http://schemas.openxmlformats.org/officeDocument/2006/relationships/footer" Target="footer104.xml"/><Relationship Id="rId317" Type="http://schemas.openxmlformats.org/officeDocument/2006/relationships/header" Target="header103.xml"/><Relationship Id="rId318" Type="http://schemas.openxmlformats.org/officeDocument/2006/relationships/footer" Target="footer105.xml"/><Relationship Id="rId319" Type="http://schemas.openxmlformats.org/officeDocument/2006/relationships/header" Target="header104.xml"/><Relationship Id="rId320" Type="http://schemas.openxmlformats.org/officeDocument/2006/relationships/footer" Target="footer106.xml"/><Relationship Id="rId321" Type="http://schemas.openxmlformats.org/officeDocument/2006/relationships/image" Target="media/image54.jpeg"/><Relationship Id="rId322" Type="http://schemas.openxmlformats.org/officeDocument/2006/relationships/image" Target="media/image54.jpeg" TargetMode="External"/><Relationship Id="rId323" Type="http://schemas.openxmlformats.org/officeDocument/2006/relationships/image" Target="media/image55.jpeg"/><Relationship Id="rId324" Type="http://schemas.openxmlformats.org/officeDocument/2006/relationships/image" Target="media/image55.jpeg" TargetMode="External"/><Relationship Id="rId325" Type="http://schemas.openxmlformats.org/officeDocument/2006/relationships/image" Target="media/image56.png"/><Relationship Id="rId326" Type="http://schemas.openxmlformats.org/officeDocument/2006/relationships/image" Target="media/image56.png" TargetMode="External"/><Relationship Id="rId327" Type="http://schemas.openxmlformats.org/officeDocument/2006/relationships/image" Target="media/image57.jpeg"/><Relationship Id="rId328" Type="http://schemas.openxmlformats.org/officeDocument/2006/relationships/image" Target="media/image57.jpeg" TargetMode="External"/><Relationship Id="rId329" Type="http://schemas.openxmlformats.org/officeDocument/2006/relationships/image" Target="media/image58.jpeg"/><Relationship Id="rId330" Type="http://schemas.openxmlformats.org/officeDocument/2006/relationships/image" Target="media/image58.jpeg" TargetMode="External"/><Relationship Id="rId331" Type="http://schemas.openxmlformats.org/officeDocument/2006/relationships/image" Target="media/image59.jpeg"/><Relationship Id="rId332" Type="http://schemas.openxmlformats.org/officeDocument/2006/relationships/image" Target="media/image59.jpeg" TargetMode="External"/><Relationship Id="rId333" Type="http://schemas.openxmlformats.org/officeDocument/2006/relationships/header" Target="header105.xml"/><Relationship Id="rId334" Type="http://schemas.openxmlformats.org/officeDocument/2006/relationships/footer" Target="footer107.xml"/><Relationship Id="rId335" Type="http://schemas.openxmlformats.org/officeDocument/2006/relationships/header" Target="header106.xml"/><Relationship Id="rId336" Type="http://schemas.openxmlformats.org/officeDocument/2006/relationships/footer" Target="footer108.xml"/><Relationship Id="rId337" Type="http://schemas.openxmlformats.org/officeDocument/2006/relationships/header" Target="header107.xml"/><Relationship Id="rId338" Type="http://schemas.openxmlformats.org/officeDocument/2006/relationships/footer" Target="footer109.xml"/><Relationship Id="rId339" Type="http://schemas.openxmlformats.org/officeDocument/2006/relationships/header" Target="header108.xml"/><Relationship Id="rId340" Type="http://schemas.openxmlformats.org/officeDocument/2006/relationships/footer" Target="footer110.xml"/><Relationship Id="rId341" Type="http://schemas.openxmlformats.org/officeDocument/2006/relationships/image" Target="media/image60.jpeg"/><Relationship Id="rId342" Type="http://schemas.openxmlformats.org/officeDocument/2006/relationships/image" Target="media/image60.jpeg" TargetMode="External"/><Relationship Id="rId343" Type="http://schemas.openxmlformats.org/officeDocument/2006/relationships/header" Target="header109.xml"/><Relationship Id="rId344" Type="http://schemas.openxmlformats.org/officeDocument/2006/relationships/footer" Target="footer111.xml"/><Relationship Id="rId345" Type="http://schemas.openxmlformats.org/officeDocument/2006/relationships/header" Target="header110.xml"/><Relationship Id="rId346" Type="http://schemas.openxmlformats.org/officeDocument/2006/relationships/footer" Target="footer112.xml"/><Relationship Id="rId347" Type="http://schemas.openxmlformats.org/officeDocument/2006/relationships/image" Target="media/image61.jpeg"/><Relationship Id="rId348" Type="http://schemas.openxmlformats.org/officeDocument/2006/relationships/image" Target="media/image61.jpeg" TargetMode="External"/><Relationship Id="rId349" Type="http://schemas.openxmlformats.org/officeDocument/2006/relationships/header" Target="header111.xml"/><Relationship Id="rId350" Type="http://schemas.openxmlformats.org/officeDocument/2006/relationships/footer" Target="footer113.xml"/><Relationship Id="rId351" Type="http://schemas.openxmlformats.org/officeDocument/2006/relationships/header" Target="header112.xml"/><Relationship Id="rId352" Type="http://schemas.openxmlformats.org/officeDocument/2006/relationships/footer" Target="footer114.xml"/><Relationship Id="rId353" Type="http://schemas.openxmlformats.org/officeDocument/2006/relationships/header" Target="header113.xml"/><Relationship Id="rId354" Type="http://schemas.openxmlformats.org/officeDocument/2006/relationships/footer" Target="footer115.xml"/><Relationship Id="rId355" Type="http://schemas.openxmlformats.org/officeDocument/2006/relationships/image" Target="media/image62.jpeg"/><Relationship Id="rId356" Type="http://schemas.openxmlformats.org/officeDocument/2006/relationships/image" Target="media/image62.jpeg" TargetMode="External"/><Relationship Id="rId357" Type="http://schemas.openxmlformats.org/officeDocument/2006/relationships/image" Target="media/image63.jpeg"/><Relationship Id="rId358" Type="http://schemas.openxmlformats.org/officeDocument/2006/relationships/image" Target="media/image63.jpeg" TargetMode="External"/><Relationship Id="rId359" Type="http://schemas.openxmlformats.org/officeDocument/2006/relationships/header" Target="header114.xml"/><Relationship Id="rId360" Type="http://schemas.openxmlformats.org/officeDocument/2006/relationships/footer" Target="footer116.xml"/><Relationship Id="rId361" Type="http://schemas.openxmlformats.org/officeDocument/2006/relationships/header" Target="header115.xml"/><Relationship Id="rId362" Type="http://schemas.openxmlformats.org/officeDocument/2006/relationships/footer" Target="footer117.xml"/><Relationship Id="rId363" Type="http://schemas.openxmlformats.org/officeDocument/2006/relationships/image" Target="media/image64.jpeg"/><Relationship Id="rId364" Type="http://schemas.openxmlformats.org/officeDocument/2006/relationships/image" Target="media/image64.jpeg" TargetMode="External"/><Relationship Id="rId365" Type="http://schemas.openxmlformats.org/officeDocument/2006/relationships/image" Target="media/image65.jpeg"/><Relationship Id="rId366" Type="http://schemas.openxmlformats.org/officeDocument/2006/relationships/image" Target="media/image65.jpeg" TargetMode="External"/><Relationship Id="rId367" Type="http://schemas.openxmlformats.org/officeDocument/2006/relationships/image" Target="media/image66.jpeg"/><Relationship Id="rId368" Type="http://schemas.openxmlformats.org/officeDocument/2006/relationships/image" Target="media/image66.jpeg" TargetMode="External"/><Relationship Id="rId369" Type="http://schemas.openxmlformats.org/officeDocument/2006/relationships/header" Target="header116.xml"/><Relationship Id="rId370" Type="http://schemas.openxmlformats.org/officeDocument/2006/relationships/footer" Target="footer118.xml"/><Relationship Id="rId371" Type="http://schemas.openxmlformats.org/officeDocument/2006/relationships/header" Target="header117.xml"/><Relationship Id="rId372" Type="http://schemas.openxmlformats.org/officeDocument/2006/relationships/footer" Target="footer119.xml"/><Relationship Id="rId373" Type="http://schemas.openxmlformats.org/officeDocument/2006/relationships/header" Target="header118.xml"/><Relationship Id="rId374" Type="http://schemas.openxmlformats.org/officeDocument/2006/relationships/footer" Target="footer120.xml"/><Relationship Id="rId375" Type="http://schemas.openxmlformats.org/officeDocument/2006/relationships/image" Target="media/image67.jpeg"/><Relationship Id="rId376" Type="http://schemas.openxmlformats.org/officeDocument/2006/relationships/image" Target="media/image67.jpeg" TargetMode="External"/><Relationship Id="rId377" Type="http://schemas.openxmlformats.org/officeDocument/2006/relationships/image" Target="media/image68.jpeg"/><Relationship Id="rId378" Type="http://schemas.openxmlformats.org/officeDocument/2006/relationships/image" Target="media/image68.jpeg" TargetMode="External"/><Relationship Id="rId379" Type="http://schemas.openxmlformats.org/officeDocument/2006/relationships/header" Target="header119.xml"/><Relationship Id="rId380" Type="http://schemas.openxmlformats.org/officeDocument/2006/relationships/footer" Target="footer121.xml"/><Relationship Id="rId381" Type="http://schemas.openxmlformats.org/officeDocument/2006/relationships/header" Target="header120.xml"/><Relationship Id="rId382" Type="http://schemas.openxmlformats.org/officeDocument/2006/relationships/footer" Target="footer122.xml"/><Relationship Id="rId383" Type="http://schemas.openxmlformats.org/officeDocument/2006/relationships/header" Target="header121.xml"/><Relationship Id="rId384" Type="http://schemas.openxmlformats.org/officeDocument/2006/relationships/footer" Target="footer123.xml"/><Relationship Id="rId385" Type="http://schemas.openxmlformats.org/officeDocument/2006/relationships/image" Target="media/image69.jpeg"/><Relationship Id="rId386" Type="http://schemas.openxmlformats.org/officeDocument/2006/relationships/image" Target="media/image69.jpeg" TargetMode="External"/><Relationship Id="rId387" Type="http://schemas.openxmlformats.org/officeDocument/2006/relationships/image" Target="media/image70.jpeg"/><Relationship Id="rId388" Type="http://schemas.openxmlformats.org/officeDocument/2006/relationships/image" Target="media/image70.jpeg" TargetMode="External"/><Relationship Id="rId389" Type="http://schemas.openxmlformats.org/officeDocument/2006/relationships/header" Target="header122.xml"/><Relationship Id="rId390" Type="http://schemas.openxmlformats.org/officeDocument/2006/relationships/footer" Target="footer124.xml"/><Relationship Id="rId391" Type="http://schemas.openxmlformats.org/officeDocument/2006/relationships/header" Target="header123.xml"/><Relationship Id="rId392" Type="http://schemas.openxmlformats.org/officeDocument/2006/relationships/footer" Target="footer125.xml"/><Relationship Id="rId393" Type="http://schemas.openxmlformats.org/officeDocument/2006/relationships/header" Target="header124.xml"/><Relationship Id="rId394" Type="http://schemas.openxmlformats.org/officeDocument/2006/relationships/footer" Target="footer126.xml"/><Relationship Id="rId395" Type="http://schemas.openxmlformats.org/officeDocument/2006/relationships/image" Target="media/image71.jpeg"/><Relationship Id="rId396" Type="http://schemas.openxmlformats.org/officeDocument/2006/relationships/image" Target="media/image71.jpeg" TargetMode="External"/><Relationship Id="rId397" Type="http://schemas.openxmlformats.org/officeDocument/2006/relationships/image" Target="media/image72.jpeg"/><Relationship Id="rId398" Type="http://schemas.openxmlformats.org/officeDocument/2006/relationships/image" Target="media/image72.jpeg" TargetMode="External"/><Relationship Id="rId399" Type="http://schemas.openxmlformats.org/officeDocument/2006/relationships/image" Target="media/image73.jpeg"/><Relationship Id="rId400" Type="http://schemas.openxmlformats.org/officeDocument/2006/relationships/image" Target="media/image73.jpeg" TargetMode="External"/><Relationship Id="rId401" Type="http://schemas.openxmlformats.org/officeDocument/2006/relationships/header" Target="header125.xml"/><Relationship Id="rId402" Type="http://schemas.openxmlformats.org/officeDocument/2006/relationships/footer" Target="footer127.xml"/><Relationship Id="rId403" Type="http://schemas.openxmlformats.org/officeDocument/2006/relationships/header" Target="header126.xml"/><Relationship Id="rId404" Type="http://schemas.openxmlformats.org/officeDocument/2006/relationships/footer" Target="footer128.xml"/><Relationship Id="rId405" Type="http://schemas.openxmlformats.org/officeDocument/2006/relationships/header" Target="header127.xml"/><Relationship Id="rId406" Type="http://schemas.openxmlformats.org/officeDocument/2006/relationships/footer" Target="footer129.xml"/><Relationship Id="rId407" Type="http://schemas.openxmlformats.org/officeDocument/2006/relationships/image" Target="media/image74.jpeg"/><Relationship Id="rId408" Type="http://schemas.openxmlformats.org/officeDocument/2006/relationships/image" Target="media/image74.jpeg" TargetMode="External"/><Relationship Id="rId409" Type="http://schemas.openxmlformats.org/officeDocument/2006/relationships/image" Target="media/image75.jpeg"/><Relationship Id="rId410" Type="http://schemas.openxmlformats.org/officeDocument/2006/relationships/image" Target="media/image75.jpeg" TargetMode="External"/><Relationship Id="rId411" Type="http://schemas.openxmlformats.org/officeDocument/2006/relationships/image" Target="media/image76.jpeg"/><Relationship Id="rId412" Type="http://schemas.openxmlformats.org/officeDocument/2006/relationships/image" Target="media/image76.jpeg" TargetMode="External"/><Relationship Id="rId413" Type="http://schemas.openxmlformats.org/officeDocument/2006/relationships/image" Target="media/image77.jpeg"/><Relationship Id="rId414" Type="http://schemas.openxmlformats.org/officeDocument/2006/relationships/image" Target="media/image77.jpeg" TargetMode="External"/><Relationship Id="rId415" Type="http://schemas.openxmlformats.org/officeDocument/2006/relationships/image" Target="media/image78.jpeg"/><Relationship Id="rId416" Type="http://schemas.openxmlformats.org/officeDocument/2006/relationships/image" Target="media/image78.jpeg" TargetMode="External"/><Relationship Id="rId417" Type="http://schemas.openxmlformats.org/officeDocument/2006/relationships/image" Target="media/image79.jpeg"/><Relationship Id="rId418" Type="http://schemas.openxmlformats.org/officeDocument/2006/relationships/image" Target="media/image79.jpeg" TargetMode="External"/><Relationship Id="rId419" Type="http://schemas.openxmlformats.org/officeDocument/2006/relationships/header" Target="header128.xml"/><Relationship Id="rId420" Type="http://schemas.openxmlformats.org/officeDocument/2006/relationships/footer" Target="footer130.xml"/><Relationship Id="rId421" Type="http://schemas.openxmlformats.org/officeDocument/2006/relationships/header" Target="header129.xml"/><Relationship Id="rId422" Type="http://schemas.openxmlformats.org/officeDocument/2006/relationships/footer" Target="footer131.xml"/><Relationship Id="rId423" Type="http://schemas.openxmlformats.org/officeDocument/2006/relationships/header" Target="header130.xml"/><Relationship Id="rId424" Type="http://schemas.openxmlformats.org/officeDocument/2006/relationships/footer" Target="footer132.xml"/><Relationship Id="rId425" Type="http://schemas.openxmlformats.org/officeDocument/2006/relationships/image" Target="media/image80.jpeg"/><Relationship Id="rId426" Type="http://schemas.openxmlformats.org/officeDocument/2006/relationships/image" Target="media/image80.jpeg" TargetMode="External"/><Relationship Id="rId427" Type="http://schemas.openxmlformats.org/officeDocument/2006/relationships/image" Target="media/image81.jpeg"/><Relationship Id="rId428" Type="http://schemas.openxmlformats.org/officeDocument/2006/relationships/image" Target="media/image81.jpeg" TargetMode="External"/><Relationship Id="rId429" Type="http://schemas.openxmlformats.org/officeDocument/2006/relationships/header" Target="header131.xml"/><Relationship Id="rId430" Type="http://schemas.openxmlformats.org/officeDocument/2006/relationships/footer" Target="footer133.xml"/><Relationship Id="rId431" Type="http://schemas.openxmlformats.org/officeDocument/2006/relationships/header" Target="header132.xml"/><Relationship Id="rId432" Type="http://schemas.openxmlformats.org/officeDocument/2006/relationships/footer" Target="footer134.xml"/><Relationship Id="rId433" Type="http://schemas.openxmlformats.org/officeDocument/2006/relationships/header" Target="header133.xml"/><Relationship Id="rId434" Type="http://schemas.openxmlformats.org/officeDocument/2006/relationships/footer" Target="footer135.xml"/><Relationship Id="rId435" Type="http://schemas.openxmlformats.org/officeDocument/2006/relationships/image" Target="media/image82.jpeg"/><Relationship Id="rId436" Type="http://schemas.openxmlformats.org/officeDocument/2006/relationships/image" Target="media/image82.jpeg" TargetMode="External"/><Relationship Id="rId437" Type="http://schemas.openxmlformats.org/officeDocument/2006/relationships/image" Target="media/image83.jpeg"/><Relationship Id="rId438" Type="http://schemas.openxmlformats.org/officeDocument/2006/relationships/image" Target="media/image83.jpeg" TargetMode="External"/><Relationship Id="rId439" Type="http://schemas.openxmlformats.org/officeDocument/2006/relationships/header" Target="header134.xml"/><Relationship Id="rId440" Type="http://schemas.openxmlformats.org/officeDocument/2006/relationships/footer" Target="footer136.xml"/><Relationship Id="rId441" Type="http://schemas.openxmlformats.org/officeDocument/2006/relationships/header" Target="header135.xml"/><Relationship Id="rId442" Type="http://schemas.openxmlformats.org/officeDocument/2006/relationships/footer" Target="footer137.xml"/><Relationship Id="rId443" Type="http://schemas.openxmlformats.org/officeDocument/2006/relationships/header" Target="header136.xml"/><Relationship Id="rId444" Type="http://schemas.openxmlformats.org/officeDocument/2006/relationships/footer" Target="footer138.xml"/><Relationship Id="rId445" Type="http://schemas.openxmlformats.org/officeDocument/2006/relationships/image" Target="media/image84.jpeg"/><Relationship Id="rId446" Type="http://schemas.openxmlformats.org/officeDocument/2006/relationships/image" Target="media/image84.jpeg" TargetMode="External"/><Relationship Id="rId447" Type="http://schemas.openxmlformats.org/officeDocument/2006/relationships/image" Target="media/image85.jpeg"/><Relationship Id="rId448" Type="http://schemas.openxmlformats.org/officeDocument/2006/relationships/image" Target="media/image85.jpeg" TargetMode="External"/><Relationship Id="rId449" Type="http://schemas.openxmlformats.org/officeDocument/2006/relationships/header" Target="header137.xml"/><Relationship Id="rId450" Type="http://schemas.openxmlformats.org/officeDocument/2006/relationships/footer" Target="footer139.xml"/><Relationship Id="rId451" Type="http://schemas.openxmlformats.org/officeDocument/2006/relationships/header" Target="header138.xml"/><Relationship Id="rId452" Type="http://schemas.openxmlformats.org/officeDocument/2006/relationships/footer" Target="footer140.xml"/><Relationship Id="rId453" Type="http://schemas.openxmlformats.org/officeDocument/2006/relationships/header" Target="header139.xml"/><Relationship Id="rId454" Type="http://schemas.openxmlformats.org/officeDocument/2006/relationships/footer" Target="footer141.xml"/><Relationship Id="rId455" Type="http://schemas.openxmlformats.org/officeDocument/2006/relationships/image" Target="media/image86.jpeg"/><Relationship Id="rId456" Type="http://schemas.openxmlformats.org/officeDocument/2006/relationships/image" Target="media/image86.jpeg" TargetMode="External"/><Relationship Id="rId457" Type="http://schemas.openxmlformats.org/officeDocument/2006/relationships/image" Target="media/image87.jpeg"/><Relationship Id="rId458" Type="http://schemas.openxmlformats.org/officeDocument/2006/relationships/image" Target="media/image87.jpeg" TargetMode="External"/><Relationship Id="rId459" Type="http://schemas.openxmlformats.org/officeDocument/2006/relationships/image" Target="media/image88.jpeg"/><Relationship Id="rId460" Type="http://schemas.openxmlformats.org/officeDocument/2006/relationships/image" Target="media/image88.jpeg" TargetMode="External"/><Relationship Id="rId461" Type="http://schemas.openxmlformats.org/officeDocument/2006/relationships/header" Target="header140.xml"/><Relationship Id="rId462" Type="http://schemas.openxmlformats.org/officeDocument/2006/relationships/footer" Target="footer142.xml"/><Relationship Id="rId463" Type="http://schemas.openxmlformats.org/officeDocument/2006/relationships/header" Target="header141.xml"/><Relationship Id="rId464" Type="http://schemas.openxmlformats.org/officeDocument/2006/relationships/footer" Target="footer143.xml"/><Relationship Id="rId465" Type="http://schemas.openxmlformats.org/officeDocument/2006/relationships/header" Target="header142.xml"/><Relationship Id="rId466" Type="http://schemas.openxmlformats.org/officeDocument/2006/relationships/footer" Target="footer144.xml"/><Relationship Id="rId467" Type="http://schemas.openxmlformats.org/officeDocument/2006/relationships/image" Target="media/image89.jpeg"/><Relationship Id="rId468" Type="http://schemas.openxmlformats.org/officeDocument/2006/relationships/image" Target="media/image89.jpeg" TargetMode="External"/><Relationship Id="rId469" Type="http://schemas.openxmlformats.org/officeDocument/2006/relationships/header" Target="header143.xml"/><Relationship Id="rId470" Type="http://schemas.openxmlformats.org/officeDocument/2006/relationships/footer" Target="footer145.xml"/><Relationship Id="rId471" Type="http://schemas.openxmlformats.org/officeDocument/2006/relationships/header" Target="header144.xml"/><Relationship Id="rId472" Type="http://schemas.openxmlformats.org/officeDocument/2006/relationships/footer" Target="footer146.xml"/><Relationship Id="rId473" Type="http://schemas.openxmlformats.org/officeDocument/2006/relationships/header" Target="header145.xml"/><Relationship Id="rId474" Type="http://schemas.openxmlformats.org/officeDocument/2006/relationships/footer" Target="footer147.xml"/><Relationship Id="rId475" Type="http://schemas.openxmlformats.org/officeDocument/2006/relationships/image" Target="media/image90.jpeg"/><Relationship Id="rId476" Type="http://schemas.openxmlformats.org/officeDocument/2006/relationships/image" Target="media/image90.jpeg" TargetMode="External"/><Relationship Id="rId477" Type="http://schemas.openxmlformats.org/officeDocument/2006/relationships/header" Target="header146.xml"/><Relationship Id="rId478" Type="http://schemas.openxmlformats.org/officeDocument/2006/relationships/footer" Target="footer148.xml"/><Relationship Id="rId479" Type="http://schemas.openxmlformats.org/officeDocument/2006/relationships/header" Target="header147.xml"/><Relationship Id="rId480" Type="http://schemas.openxmlformats.org/officeDocument/2006/relationships/footer" Target="footer149.xml"/><Relationship Id="rId481" Type="http://schemas.openxmlformats.org/officeDocument/2006/relationships/header" Target="header148.xml"/><Relationship Id="rId482" Type="http://schemas.openxmlformats.org/officeDocument/2006/relationships/footer" Target="footer150.xml"/><Relationship Id="rId483" Type="http://schemas.openxmlformats.org/officeDocument/2006/relationships/image" Target="media/image91.jpeg"/><Relationship Id="rId484" Type="http://schemas.openxmlformats.org/officeDocument/2006/relationships/image" Target="media/image91.jpeg" TargetMode="External"/><Relationship Id="rId485" Type="http://schemas.openxmlformats.org/officeDocument/2006/relationships/image" Target="media/image92.jpeg"/><Relationship Id="rId486" Type="http://schemas.openxmlformats.org/officeDocument/2006/relationships/image" Target="media/image92.jpeg" TargetMode="External"/><Relationship Id="rId487" Type="http://schemas.openxmlformats.org/officeDocument/2006/relationships/image" Target="media/image93.jpeg"/><Relationship Id="rId488" Type="http://schemas.openxmlformats.org/officeDocument/2006/relationships/image" Target="media/image93.jpeg" TargetMode="External"/><Relationship Id="rId489" Type="http://schemas.openxmlformats.org/officeDocument/2006/relationships/image" Target="media/image94.jpeg"/><Relationship Id="rId490" Type="http://schemas.openxmlformats.org/officeDocument/2006/relationships/image" Target="media/image94.jpeg" TargetMode="External"/><Relationship Id="rId491" Type="http://schemas.openxmlformats.org/officeDocument/2006/relationships/image" Target="media/image95.jpeg"/><Relationship Id="rId492" Type="http://schemas.openxmlformats.org/officeDocument/2006/relationships/image" Target="media/image95.jpeg" TargetMode="External"/><Relationship Id="rId493" Type="http://schemas.openxmlformats.org/officeDocument/2006/relationships/header" Target="header149.xml"/><Relationship Id="rId494" Type="http://schemas.openxmlformats.org/officeDocument/2006/relationships/footer" Target="footer151.xml"/><Relationship Id="rId495" Type="http://schemas.openxmlformats.org/officeDocument/2006/relationships/header" Target="header150.xml"/><Relationship Id="rId496" Type="http://schemas.openxmlformats.org/officeDocument/2006/relationships/footer" Target="footer152.xml"/><Relationship Id="rId497" Type="http://schemas.openxmlformats.org/officeDocument/2006/relationships/header" Target="header151.xml"/><Relationship Id="rId498" Type="http://schemas.openxmlformats.org/officeDocument/2006/relationships/footer" Target="footer153.xml"/><Relationship Id="rId499" Type="http://schemas.openxmlformats.org/officeDocument/2006/relationships/image" Target="media/image96.jpeg"/><Relationship Id="rId500" Type="http://schemas.openxmlformats.org/officeDocument/2006/relationships/image" Target="media/image96.jpeg" TargetMode="External"/><Relationship Id="rId501" Type="http://schemas.openxmlformats.org/officeDocument/2006/relationships/image" Target="media/image97.jpeg"/><Relationship Id="rId502" Type="http://schemas.openxmlformats.org/officeDocument/2006/relationships/image" Target="media/image97.jpeg" TargetMode="External"/><Relationship Id="rId503" Type="http://schemas.openxmlformats.org/officeDocument/2006/relationships/header" Target="header152.xml"/><Relationship Id="rId504" Type="http://schemas.openxmlformats.org/officeDocument/2006/relationships/footer" Target="footer154.xml"/><Relationship Id="rId505" Type="http://schemas.openxmlformats.org/officeDocument/2006/relationships/header" Target="header153.xml"/><Relationship Id="rId506" Type="http://schemas.openxmlformats.org/officeDocument/2006/relationships/footer" Target="footer155.xml"/><Relationship Id="rId507" Type="http://schemas.openxmlformats.org/officeDocument/2006/relationships/header" Target="header154.xml"/><Relationship Id="rId508" Type="http://schemas.openxmlformats.org/officeDocument/2006/relationships/footer" Target="footer156.xml"/><Relationship Id="rId509" Type="http://schemas.openxmlformats.org/officeDocument/2006/relationships/image" Target="media/image98.jpeg"/><Relationship Id="rId510" Type="http://schemas.openxmlformats.org/officeDocument/2006/relationships/image" Target="media/image98.jpeg" TargetMode="External"/><Relationship Id="rId511" Type="http://schemas.openxmlformats.org/officeDocument/2006/relationships/header" Target="header155.xml"/><Relationship Id="rId512" Type="http://schemas.openxmlformats.org/officeDocument/2006/relationships/footer" Target="footer157.xml"/><Relationship Id="rId513" Type="http://schemas.openxmlformats.org/officeDocument/2006/relationships/header" Target="header156.xml"/><Relationship Id="rId514" Type="http://schemas.openxmlformats.org/officeDocument/2006/relationships/footer" Target="footer158.xml"/><Relationship Id="rId515" Type="http://schemas.openxmlformats.org/officeDocument/2006/relationships/header" Target="header157.xml"/><Relationship Id="rId516" Type="http://schemas.openxmlformats.org/officeDocument/2006/relationships/footer" Target="footer159.xml"/><Relationship Id="rId517" Type="http://schemas.openxmlformats.org/officeDocument/2006/relationships/image" Target="media/image99.jpeg"/><Relationship Id="rId518" Type="http://schemas.openxmlformats.org/officeDocument/2006/relationships/image" Target="media/image99.jpeg" TargetMode="External"/><Relationship Id="rId519" Type="http://schemas.openxmlformats.org/officeDocument/2006/relationships/image" Target="media/image100.jpeg"/><Relationship Id="rId520" Type="http://schemas.openxmlformats.org/officeDocument/2006/relationships/image" Target="media/image100.jpeg" TargetMode="External"/><Relationship Id="rId521" Type="http://schemas.openxmlformats.org/officeDocument/2006/relationships/header" Target="header158.xml"/><Relationship Id="rId522" Type="http://schemas.openxmlformats.org/officeDocument/2006/relationships/footer" Target="footer160.xml"/><Relationship Id="rId523" Type="http://schemas.openxmlformats.org/officeDocument/2006/relationships/header" Target="header159.xml"/><Relationship Id="rId524" Type="http://schemas.openxmlformats.org/officeDocument/2006/relationships/footer" Target="footer161.xml"/><Relationship Id="rId525" Type="http://schemas.openxmlformats.org/officeDocument/2006/relationships/header" Target="header160.xml"/><Relationship Id="rId526" Type="http://schemas.openxmlformats.org/officeDocument/2006/relationships/footer" Target="footer162.xml"/><Relationship Id="rId527" Type="http://schemas.openxmlformats.org/officeDocument/2006/relationships/image" Target="media/image101.jpeg"/><Relationship Id="rId528" Type="http://schemas.openxmlformats.org/officeDocument/2006/relationships/image" Target="media/image101.jpeg" TargetMode="External"/><Relationship Id="rId529" Type="http://schemas.openxmlformats.org/officeDocument/2006/relationships/header" Target="header161.xml"/><Relationship Id="rId530" Type="http://schemas.openxmlformats.org/officeDocument/2006/relationships/footer" Target="footer163.xml"/><Relationship Id="rId531" Type="http://schemas.openxmlformats.org/officeDocument/2006/relationships/header" Target="header162.xml"/><Relationship Id="rId532" Type="http://schemas.openxmlformats.org/officeDocument/2006/relationships/footer" Target="footer164.xml"/><Relationship Id="rId533" Type="http://schemas.openxmlformats.org/officeDocument/2006/relationships/header" Target="header163.xml"/><Relationship Id="rId534" Type="http://schemas.openxmlformats.org/officeDocument/2006/relationships/footer" Target="footer165.xml"/><Relationship Id="rId535" Type="http://schemas.openxmlformats.org/officeDocument/2006/relationships/image" Target="media/image102.jpeg"/><Relationship Id="rId536" Type="http://schemas.openxmlformats.org/officeDocument/2006/relationships/image" Target="media/image102.jpeg" TargetMode="External"/><Relationship Id="rId537" Type="http://schemas.openxmlformats.org/officeDocument/2006/relationships/header" Target="header164.xml"/><Relationship Id="rId538" Type="http://schemas.openxmlformats.org/officeDocument/2006/relationships/footer" Target="footer166.xml"/><Relationship Id="rId539" Type="http://schemas.openxmlformats.org/officeDocument/2006/relationships/header" Target="header165.xml"/><Relationship Id="rId540" Type="http://schemas.openxmlformats.org/officeDocument/2006/relationships/footer" Target="footer167.xml"/><Relationship Id="rId541" Type="http://schemas.openxmlformats.org/officeDocument/2006/relationships/header" Target="header166.xml"/><Relationship Id="rId542" Type="http://schemas.openxmlformats.org/officeDocument/2006/relationships/footer" Target="footer168.xml"/><Relationship Id="rId543" Type="http://schemas.openxmlformats.org/officeDocument/2006/relationships/image" Target="media/image103.jpeg"/><Relationship Id="rId544" Type="http://schemas.openxmlformats.org/officeDocument/2006/relationships/image" Target="media/image103.jpeg" TargetMode="External"/><Relationship Id="rId545" Type="http://schemas.openxmlformats.org/officeDocument/2006/relationships/header" Target="header167.xml"/><Relationship Id="rId546" Type="http://schemas.openxmlformats.org/officeDocument/2006/relationships/footer" Target="footer169.xml"/><Relationship Id="rId547" Type="http://schemas.openxmlformats.org/officeDocument/2006/relationships/header" Target="header168.xml"/><Relationship Id="rId548" Type="http://schemas.openxmlformats.org/officeDocument/2006/relationships/footer" Target="footer170.xml"/><Relationship Id="rId549" Type="http://schemas.openxmlformats.org/officeDocument/2006/relationships/header" Target="header169.xml"/><Relationship Id="rId550" Type="http://schemas.openxmlformats.org/officeDocument/2006/relationships/footer" Target="footer171.xml"/><Relationship Id="rId551" Type="http://schemas.openxmlformats.org/officeDocument/2006/relationships/header" Target="header170.xml"/><Relationship Id="rId552" Type="http://schemas.openxmlformats.org/officeDocument/2006/relationships/footer" Target="footer172.xml"/><Relationship Id="rId553" Type="http://schemas.openxmlformats.org/officeDocument/2006/relationships/header" Target="header171.xml"/><Relationship Id="rId554" Type="http://schemas.openxmlformats.org/officeDocument/2006/relationships/footer" Target="footer173.xml"/><Relationship Id="rId555" Type="http://schemas.openxmlformats.org/officeDocument/2006/relationships/image" Target="media/image104.jpeg"/><Relationship Id="rId556" Type="http://schemas.openxmlformats.org/officeDocument/2006/relationships/image" Target="media/image104.jpeg" TargetMode="External"/><Relationship Id="rId557" Type="http://schemas.openxmlformats.org/officeDocument/2006/relationships/header" Target="header172.xml"/><Relationship Id="rId558" Type="http://schemas.openxmlformats.org/officeDocument/2006/relationships/footer" Target="footer174.xml"/><Relationship Id="rId559" Type="http://schemas.openxmlformats.org/officeDocument/2006/relationships/header" Target="header173.xml"/><Relationship Id="rId560" Type="http://schemas.openxmlformats.org/officeDocument/2006/relationships/footer" Target="footer175.xml"/><Relationship Id="rId561" Type="http://schemas.openxmlformats.org/officeDocument/2006/relationships/header" Target="header174.xml"/><Relationship Id="rId562" Type="http://schemas.openxmlformats.org/officeDocument/2006/relationships/footer" Target="footer176.xml"/><Relationship Id="rId563" Type="http://schemas.openxmlformats.org/officeDocument/2006/relationships/header" Target="header175.xml"/><Relationship Id="rId564" Type="http://schemas.openxmlformats.org/officeDocument/2006/relationships/footer" Target="footer177.xml"/><Relationship Id="rId565" Type="http://schemas.openxmlformats.org/officeDocument/2006/relationships/header" Target="header176.xml"/><Relationship Id="rId566" Type="http://schemas.openxmlformats.org/officeDocument/2006/relationships/footer" Target="footer178.xml"/><Relationship Id="rId567" Type="http://schemas.openxmlformats.org/officeDocument/2006/relationships/image" Target="media/image105.jpeg"/><Relationship Id="rId568" Type="http://schemas.openxmlformats.org/officeDocument/2006/relationships/image" Target="media/image105.jpeg" TargetMode="External"/><Relationship Id="rId569" Type="http://schemas.openxmlformats.org/officeDocument/2006/relationships/image" Target="media/image106.jpeg"/><Relationship Id="rId570" Type="http://schemas.openxmlformats.org/officeDocument/2006/relationships/image" Target="media/image106.jpeg" TargetMode="External"/><Relationship Id="rId571" Type="http://schemas.openxmlformats.org/officeDocument/2006/relationships/image" Target="media/image107.jpeg"/><Relationship Id="rId572" Type="http://schemas.openxmlformats.org/officeDocument/2006/relationships/image" Target="media/image107.jpeg" TargetMode="External"/><Relationship Id="rId573" Type="http://schemas.openxmlformats.org/officeDocument/2006/relationships/image" Target="media/image108.jpeg"/><Relationship Id="rId574" Type="http://schemas.openxmlformats.org/officeDocument/2006/relationships/image" Target="media/image108.jpeg" TargetMode="External"/><Relationship Id="rId575" Type="http://schemas.openxmlformats.org/officeDocument/2006/relationships/header" Target="header177.xml"/><Relationship Id="rId576" Type="http://schemas.openxmlformats.org/officeDocument/2006/relationships/footer" Target="footer179.xml"/><Relationship Id="rId577" Type="http://schemas.openxmlformats.org/officeDocument/2006/relationships/header" Target="header178.xml"/><Relationship Id="rId578" Type="http://schemas.openxmlformats.org/officeDocument/2006/relationships/footer" Target="footer180.xml"/><Relationship Id="rId579" Type="http://schemas.openxmlformats.org/officeDocument/2006/relationships/image" Target="media/image109.jpeg"/><Relationship Id="rId580" Type="http://schemas.openxmlformats.org/officeDocument/2006/relationships/image" Target="media/image109.jpeg" TargetMode="External"/><Relationship Id="rId581" Type="http://schemas.openxmlformats.org/officeDocument/2006/relationships/header" Target="header179.xml"/><Relationship Id="rId582" Type="http://schemas.openxmlformats.org/officeDocument/2006/relationships/footer" Target="footer181.xml"/><Relationship Id="rId583" Type="http://schemas.openxmlformats.org/officeDocument/2006/relationships/header" Target="header180.xml"/><Relationship Id="rId584" Type="http://schemas.openxmlformats.org/officeDocument/2006/relationships/footer" Target="footer182.xml"/><Relationship Id="rId585" Type="http://schemas.openxmlformats.org/officeDocument/2006/relationships/header" Target="header181.xml"/><Relationship Id="rId586" Type="http://schemas.openxmlformats.org/officeDocument/2006/relationships/footer" Target="footer183.xml"/><Relationship Id="rId587" Type="http://schemas.openxmlformats.org/officeDocument/2006/relationships/header" Target="header182.xml"/><Relationship Id="rId588" Type="http://schemas.openxmlformats.org/officeDocument/2006/relationships/footer" Target="footer184.xml"/><Relationship Id="rId589" Type="http://schemas.openxmlformats.org/officeDocument/2006/relationships/header" Target="header183.xml"/><Relationship Id="rId590" Type="http://schemas.openxmlformats.org/officeDocument/2006/relationships/footer" Target="footer185.xml"/><Relationship Id="rId591" Type="http://schemas.openxmlformats.org/officeDocument/2006/relationships/header" Target="header184.xml"/><Relationship Id="rId592" Type="http://schemas.openxmlformats.org/officeDocument/2006/relationships/footer" Target="footer186.xml"/><Relationship Id="rId593" Type="http://schemas.openxmlformats.org/officeDocument/2006/relationships/image" Target="media/image110.jpeg"/><Relationship Id="rId594" Type="http://schemas.openxmlformats.org/officeDocument/2006/relationships/image" Target="media/image110.jpeg" TargetMode="External"/><Relationship Id="rId595" Type="http://schemas.openxmlformats.org/officeDocument/2006/relationships/header" Target="header185.xml"/><Relationship Id="rId596" Type="http://schemas.openxmlformats.org/officeDocument/2006/relationships/footer" Target="footer187.xml"/><Relationship Id="rId597" Type="http://schemas.openxmlformats.org/officeDocument/2006/relationships/header" Target="header186.xml"/><Relationship Id="rId598" Type="http://schemas.openxmlformats.org/officeDocument/2006/relationships/footer" Target="footer188.xml"/><Relationship Id="rId599" Type="http://schemas.openxmlformats.org/officeDocument/2006/relationships/header" Target="header187.xml"/><Relationship Id="rId600" Type="http://schemas.openxmlformats.org/officeDocument/2006/relationships/footer" Target="footer189.xml"/><Relationship Id="rId601" Type="http://schemas.openxmlformats.org/officeDocument/2006/relationships/header" Target="header188.xml"/><Relationship Id="rId602" Type="http://schemas.openxmlformats.org/officeDocument/2006/relationships/footer" Target="footer190.xml"/><Relationship Id="rId603" Type="http://schemas.openxmlformats.org/officeDocument/2006/relationships/header" Target="header189.xml"/><Relationship Id="rId604" Type="http://schemas.openxmlformats.org/officeDocument/2006/relationships/footer" Target="footer191.xml"/><Relationship Id="rId605" Type="http://schemas.openxmlformats.org/officeDocument/2006/relationships/header" Target="header190.xml"/><Relationship Id="rId606" Type="http://schemas.openxmlformats.org/officeDocument/2006/relationships/footer" Target="footer192.xml"/><Relationship Id="rId607" Type="http://schemas.openxmlformats.org/officeDocument/2006/relationships/image" Target="media/image111.jpeg"/><Relationship Id="rId608" Type="http://schemas.openxmlformats.org/officeDocument/2006/relationships/image" Target="media/image111.jpeg" TargetMode="External"/><Relationship Id="rId609" Type="http://schemas.openxmlformats.org/officeDocument/2006/relationships/image" Target="media/image112.jpeg"/><Relationship Id="rId610" Type="http://schemas.openxmlformats.org/officeDocument/2006/relationships/image" Target="media/image112.jpeg" TargetMode="External"/><Relationship Id="rId611" Type="http://schemas.openxmlformats.org/officeDocument/2006/relationships/image" Target="media/image113.jpeg"/><Relationship Id="rId612" Type="http://schemas.openxmlformats.org/officeDocument/2006/relationships/image" Target="media/image113.jpeg" TargetMode="External"/><Relationship Id="rId613" Type="http://schemas.openxmlformats.org/officeDocument/2006/relationships/header" Target="header191.xml"/><Relationship Id="rId614" Type="http://schemas.openxmlformats.org/officeDocument/2006/relationships/footer" Target="footer193.xml"/><Relationship Id="rId615" Type="http://schemas.openxmlformats.org/officeDocument/2006/relationships/header" Target="header192.xml"/><Relationship Id="rId616" Type="http://schemas.openxmlformats.org/officeDocument/2006/relationships/footer" Target="footer194.xml"/><Relationship Id="rId617" Type="http://schemas.openxmlformats.org/officeDocument/2006/relationships/header" Target="header193.xml"/><Relationship Id="rId618" Type="http://schemas.openxmlformats.org/officeDocument/2006/relationships/footer" Target="footer195.xml"/><Relationship Id="rId619" Type="http://schemas.openxmlformats.org/officeDocument/2006/relationships/header" Target="header194.xml"/><Relationship Id="rId620" Type="http://schemas.openxmlformats.org/officeDocument/2006/relationships/footer" Target="footer196.xml"/><Relationship Id="rId621" Type="http://schemas.openxmlformats.org/officeDocument/2006/relationships/header" Target="header195.xml"/><Relationship Id="rId622" Type="http://schemas.openxmlformats.org/officeDocument/2006/relationships/footer" Target="footer197.xml"/><Relationship Id="rId623" Type="http://schemas.openxmlformats.org/officeDocument/2006/relationships/header" Target="header196.xml"/><Relationship Id="rId624" Type="http://schemas.openxmlformats.org/officeDocument/2006/relationships/footer" Target="footer198.xml"/><Relationship Id="rId625" Type="http://schemas.openxmlformats.org/officeDocument/2006/relationships/header" Target="header197.xml"/><Relationship Id="rId626" Type="http://schemas.openxmlformats.org/officeDocument/2006/relationships/footer" Target="footer199.xml"/><Relationship Id="rId627" Type="http://schemas.openxmlformats.org/officeDocument/2006/relationships/header" Target="header198.xml"/><Relationship Id="rId628" Type="http://schemas.openxmlformats.org/officeDocument/2006/relationships/footer" Target="footer200.xml"/><Relationship Id="rId629" Type="http://schemas.openxmlformats.org/officeDocument/2006/relationships/header" Target="header199.xml"/><Relationship Id="rId630" Type="http://schemas.openxmlformats.org/officeDocument/2006/relationships/footer" Target="footer201.xml"/><Relationship Id="rId631" Type="http://schemas.openxmlformats.org/officeDocument/2006/relationships/header" Target="header200.xml"/><Relationship Id="rId632" Type="http://schemas.openxmlformats.org/officeDocument/2006/relationships/footer" Target="footer202.xml"/><Relationship Id="rId633" Type="http://schemas.openxmlformats.org/officeDocument/2006/relationships/header" Target="header201.xml"/><Relationship Id="rId634" Type="http://schemas.openxmlformats.org/officeDocument/2006/relationships/footer" Target="footer203.xml"/><Relationship Id="rId635" Type="http://schemas.openxmlformats.org/officeDocument/2006/relationships/header" Target="header202.xml"/><Relationship Id="rId636" Type="http://schemas.openxmlformats.org/officeDocument/2006/relationships/footer" Target="footer204.xml"/><Relationship Id="rId637" Type="http://schemas.openxmlformats.org/officeDocument/2006/relationships/header" Target="header203.xml"/><Relationship Id="rId638" Type="http://schemas.openxmlformats.org/officeDocument/2006/relationships/footer" Target="footer205.xml"/><Relationship Id="rId639" Type="http://schemas.openxmlformats.org/officeDocument/2006/relationships/header" Target="header204.xml"/><Relationship Id="rId640" Type="http://schemas.openxmlformats.org/officeDocument/2006/relationships/footer" Target="footer206.xml"/><Relationship Id="rId641" Type="http://schemas.openxmlformats.org/officeDocument/2006/relationships/header" Target="header205.xml"/><Relationship Id="rId642" Type="http://schemas.openxmlformats.org/officeDocument/2006/relationships/footer" Target="footer207.xml"/><Relationship Id="rId643" Type="http://schemas.openxmlformats.org/officeDocument/2006/relationships/image" Target="media/image114.jpeg"/><Relationship Id="rId644" Type="http://schemas.openxmlformats.org/officeDocument/2006/relationships/image" Target="media/image114.jpeg" TargetMode="External"/><Relationship Id="rId645" Type="http://schemas.openxmlformats.org/officeDocument/2006/relationships/image" Target="media/image115.jpeg"/><Relationship Id="rId646" Type="http://schemas.openxmlformats.org/officeDocument/2006/relationships/image" Target="media/image115.jpeg" TargetMode="External"/><Relationship Id="rId647" Type="http://schemas.openxmlformats.org/officeDocument/2006/relationships/header" Target="header206.xml"/><Relationship Id="rId648" Type="http://schemas.openxmlformats.org/officeDocument/2006/relationships/footer" Target="footer208.xml"/><Relationship Id="rId649" Type="http://schemas.openxmlformats.org/officeDocument/2006/relationships/header" Target="header207.xml"/><Relationship Id="rId650" Type="http://schemas.openxmlformats.org/officeDocument/2006/relationships/footer" Target="footer209.xml"/><Relationship Id="rId651" Type="http://schemas.openxmlformats.org/officeDocument/2006/relationships/header" Target="header208.xml"/><Relationship Id="rId652" Type="http://schemas.openxmlformats.org/officeDocument/2006/relationships/footer" Target="footer210.xml"/><Relationship Id="rId653" Type="http://schemas.openxmlformats.org/officeDocument/2006/relationships/image" Target="media/image116.jpeg"/><Relationship Id="rId654" Type="http://schemas.openxmlformats.org/officeDocument/2006/relationships/image" Target="media/image116.jpeg" TargetMode="External"/><Relationship Id="rId655" Type="http://schemas.openxmlformats.org/officeDocument/2006/relationships/image" Target="media/image117.jpeg"/><Relationship Id="rId656" Type="http://schemas.openxmlformats.org/officeDocument/2006/relationships/image" Target="media/image117.jpeg" TargetMode="External"/><Relationship Id="rId657" Type="http://schemas.openxmlformats.org/officeDocument/2006/relationships/header" Target="header209.xml"/><Relationship Id="rId658" Type="http://schemas.openxmlformats.org/officeDocument/2006/relationships/footer" Target="footer211.xml"/><Relationship Id="rId659" Type="http://schemas.openxmlformats.org/officeDocument/2006/relationships/header" Target="header210.xml"/><Relationship Id="rId660" Type="http://schemas.openxmlformats.org/officeDocument/2006/relationships/footer" Target="footer212.xml"/><Relationship Id="rId661" Type="http://schemas.openxmlformats.org/officeDocument/2006/relationships/header" Target="header211.xml"/><Relationship Id="rId662" Type="http://schemas.openxmlformats.org/officeDocument/2006/relationships/footer" Target="footer213.xml"/><Relationship Id="rId663" Type="http://schemas.openxmlformats.org/officeDocument/2006/relationships/header" Target="header212.xml"/><Relationship Id="rId664" Type="http://schemas.openxmlformats.org/officeDocument/2006/relationships/footer" Target="footer214.xml"/><Relationship Id="rId665" Type="http://schemas.openxmlformats.org/officeDocument/2006/relationships/header" Target="header213.xml"/><Relationship Id="rId666" Type="http://schemas.openxmlformats.org/officeDocument/2006/relationships/footer" Target="footer215.xml"/><Relationship Id="rId667" Type="http://schemas.openxmlformats.org/officeDocument/2006/relationships/header" Target="header214.xml"/><Relationship Id="rId668" Type="http://schemas.openxmlformats.org/officeDocument/2006/relationships/footer" Target="footer216.xml"/><Relationship Id="rId669" Type="http://schemas.openxmlformats.org/officeDocument/2006/relationships/header" Target="header215.xml"/><Relationship Id="rId670" Type="http://schemas.openxmlformats.org/officeDocument/2006/relationships/footer" Target="footer217.xml"/><Relationship Id="rId671" Type="http://schemas.openxmlformats.org/officeDocument/2006/relationships/header" Target="header216.xml"/><Relationship Id="rId672" Type="http://schemas.openxmlformats.org/officeDocument/2006/relationships/footer" Target="footer218.xml"/><Relationship Id="rId673" Type="http://schemas.openxmlformats.org/officeDocument/2006/relationships/image" Target="media/image118.jpeg"/><Relationship Id="rId674" Type="http://schemas.openxmlformats.org/officeDocument/2006/relationships/image" Target="media/image118.jpeg" TargetMode="External"/><Relationship Id="rId675" Type="http://schemas.openxmlformats.org/officeDocument/2006/relationships/header" Target="header217.xml"/><Relationship Id="rId676" Type="http://schemas.openxmlformats.org/officeDocument/2006/relationships/footer" Target="footer219.xml"/><Relationship Id="rId677" Type="http://schemas.openxmlformats.org/officeDocument/2006/relationships/header" Target="header218.xml"/><Relationship Id="rId678" Type="http://schemas.openxmlformats.org/officeDocument/2006/relationships/footer" Target="footer220.xml"/><Relationship Id="rId679" Type="http://schemas.openxmlformats.org/officeDocument/2006/relationships/header" Target="header219.xml"/><Relationship Id="rId680" Type="http://schemas.openxmlformats.org/officeDocument/2006/relationships/footer" Target="footer221.xml"/><Relationship Id="rId681" Type="http://schemas.openxmlformats.org/officeDocument/2006/relationships/image" Target="media/image119.jpeg"/><Relationship Id="rId682" Type="http://schemas.openxmlformats.org/officeDocument/2006/relationships/image" Target="media/image119.jpeg" TargetMode="External"/><Relationship Id="rId683" Type="http://schemas.openxmlformats.org/officeDocument/2006/relationships/image" Target="media/image120.jpeg"/><Relationship Id="rId684" Type="http://schemas.openxmlformats.org/officeDocument/2006/relationships/image" Target="media/image120.jpeg" TargetMode="External"/><Relationship Id="rId685" Type="http://schemas.openxmlformats.org/officeDocument/2006/relationships/image" Target="media/image121.jpeg"/><Relationship Id="rId686" Type="http://schemas.openxmlformats.org/officeDocument/2006/relationships/image" Target="media/image121.jpeg" TargetMode="External"/><Relationship Id="rId687" Type="http://schemas.openxmlformats.org/officeDocument/2006/relationships/header" Target="header220.xml"/><Relationship Id="rId688" Type="http://schemas.openxmlformats.org/officeDocument/2006/relationships/footer" Target="footer222.xml"/><Relationship Id="rId689" Type="http://schemas.openxmlformats.org/officeDocument/2006/relationships/header" Target="header221.xml"/><Relationship Id="rId690" Type="http://schemas.openxmlformats.org/officeDocument/2006/relationships/footer" Target="footer223.xml"/><Relationship Id="rId691" Type="http://schemas.openxmlformats.org/officeDocument/2006/relationships/header" Target="header222.xml"/><Relationship Id="rId692" Type="http://schemas.openxmlformats.org/officeDocument/2006/relationships/footer" Target="footer224.xml"/><Relationship Id="rId693" Type="http://schemas.openxmlformats.org/officeDocument/2006/relationships/image" Target="media/image122.jpeg"/><Relationship Id="rId694" Type="http://schemas.openxmlformats.org/officeDocument/2006/relationships/image" Target="media/image122.jpeg" TargetMode="External"/><Relationship Id="rId695" Type="http://schemas.openxmlformats.org/officeDocument/2006/relationships/image" Target="media/image123.jpeg"/><Relationship Id="rId696" Type="http://schemas.openxmlformats.org/officeDocument/2006/relationships/image" Target="media/image123.jpeg" TargetMode="External"/><Relationship Id="rId697" Type="http://schemas.openxmlformats.org/officeDocument/2006/relationships/header" Target="header223.xml"/><Relationship Id="rId698" Type="http://schemas.openxmlformats.org/officeDocument/2006/relationships/footer" Target="footer225.xml"/><Relationship Id="rId699" Type="http://schemas.openxmlformats.org/officeDocument/2006/relationships/header" Target="header224.xml"/><Relationship Id="rId700" Type="http://schemas.openxmlformats.org/officeDocument/2006/relationships/footer" Target="footer226.xml"/><Relationship Id="rId701" Type="http://schemas.openxmlformats.org/officeDocument/2006/relationships/header" Target="header225.xml"/><Relationship Id="rId702" Type="http://schemas.openxmlformats.org/officeDocument/2006/relationships/footer" Target="footer227.xml"/><Relationship Id="rId703" Type="http://schemas.openxmlformats.org/officeDocument/2006/relationships/image" Target="media/image124.jpeg"/><Relationship Id="rId704" Type="http://schemas.openxmlformats.org/officeDocument/2006/relationships/image" Target="media/image124.jpeg" TargetMode="External"/><Relationship Id="rId705" Type="http://schemas.openxmlformats.org/officeDocument/2006/relationships/image" Target="media/image125.jpeg"/><Relationship Id="rId706" Type="http://schemas.openxmlformats.org/officeDocument/2006/relationships/image" Target="media/image125.jpeg" TargetMode="External"/><Relationship Id="rId707" Type="http://schemas.openxmlformats.org/officeDocument/2006/relationships/image" Target="media/image126.jpeg"/><Relationship Id="rId708" Type="http://schemas.openxmlformats.org/officeDocument/2006/relationships/image" Target="media/image126.jpeg" TargetMode="External"/><Relationship Id="rId709" Type="http://schemas.openxmlformats.org/officeDocument/2006/relationships/header" Target="header226.xml"/><Relationship Id="rId710" Type="http://schemas.openxmlformats.org/officeDocument/2006/relationships/footer" Target="footer228.xml"/><Relationship Id="rId711" Type="http://schemas.openxmlformats.org/officeDocument/2006/relationships/header" Target="header227.xml"/><Relationship Id="rId712" Type="http://schemas.openxmlformats.org/officeDocument/2006/relationships/footer" Target="footer229.xml"/><Relationship Id="rId713" Type="http://schemas.openxmlformats.org/officeDocument/2006/relationships/image" Target="media/image127.jpeg"/><Relationship Id="rId714" Type="http://schemas.openxmlformats.org/officeDocument/2006/relationships/image" Target="media/image127.jpeg" TargetMode="External"/><Relationship Id="rId715" Type="http://schemas.openxmlformats.org/officeDocument/2006/relationships/image" Target="media/image128.jpeg"/><Relationship Id="rId716" Type="http://schemas.openxmlformats.org/officeDocument/2006/relationships/image" Target="media/image128.jpeg" TargetMode="External"/><Relationship Id="rId717" Type="http://schemas.openxmlformats.org/officeDocument/2006/relationships/image" Target="media/image129.jpeg"/><Relationship Id="rId718" Type="http://schemas.openxmlformats.org/officeDocument/2006/relationships/image" Target="media/image129.jpeg" TargetMode="External"/><Relationship Id="rId719" Type="http://schemas.openxmlformats.org/officeDocument/2006/relationships/image" Target="media/image130.jpeg"/><Relationship Id="rId720" Type="http://schemas.openxmlformats.org/officeDocument/2006/relationships/image" Target="media/image130.jpeg" TargetMode="External"/><Relationship Id="rId721" Type="http://schemas.openxmlformats.org/officeDocument/2006/relationships/image" Target="media/image131.jpeg"/><Relationship Id="rId722" Type="http://schemas.openxmlformats.org/officeDocument/2006/relationships/image" Target="media/image131.jpeg" TargetMode="External"/><Relationship Id="rId723" Type="http://schemas.openxmlformats.org/officeDocument/2006/relationships/image" Target="media/image132.jpeg"/><Relationship Id="rId724" Type="http://schemas.openxmlformats.org/officeDocument/2006/relationships/image" Target="media/image132.jpeg" TargetMode="External"/><Relationship Id="rId725" Type="http://schemas.openxmlformats.org/officeDocument/2006/relationships/image" Target="media/image133.jpeg"/><Relationship Id="rId726" Type="http://schemas.openxmlformats.org/officeDocument/2006/relationships/image" Target="media/image133.jpeg" TargetMode="External"/><Relationship Id="rId727" Type="http://schemas.openxmlformats.org/officeDocument/2006/relationships/image" Target="media/image134.jpeg"/><Relationship Id="rId728" Type="http://schemas.openxmlformats.org/officeDocument/2006/relationships/image" Target="media/image134.jpeg" TargetMode="External"/><Relationship Id="rId729" Type="http://schemas.openxmlformats.org/officeDocument/2006/relationships/image" Target="media/image135.jpeg"/><Relationship Id="rId730" Type="http://schemas.openxmlformats.org/officeDocument/2006/relationships/image" Target="media/image135.jpeg" TargetMode="External"/><Relationship Id="rId731" Type="http://schemas.openxmlformats.org/officeDocument/2006/relationships/image" Target="media/image136.jpeg"/><Relationship Id="rId732" Type="http://schemas.openxmlformats.org/officeDocument/2006/relationships/image" Target="media/image136.jpeg" TargetMode="External"/><Relationship Id="rId733" Type="http://schemas.openxmlformats.org/officeDocument/2006/relationships/header" Target="header228.xml"/><Relationship Id="rId734" Type="http://schemas.openxmlformats.org/officeDocument/2006/relationships/footer" Target="footer230.xml"/><Relationship Id="rId735" Type="http://schemas.openxmlformats.org/officeDocument/2006/relationships/header" Target="header229.xml"/><Relationship Id="rId736" Type="http://schemas.openxmlformats.org/officeDocument/2006/relationships/footer" Target="footer231.xml"/><Relationship Id="rId737" Type="http://schemas.openxmlformats.org/officeDocument/2006/relationships/header" Target="header230.xml"/><Relationship Id="rId738" Type="http://schemas.openxmlformats.org/officeDocument/2006/relationships/footer" Target="footer232.xml"/><Relationship Id="rId739" Type="http://schemas.openxmlformats.org/officeDocument/2006/relationships/image" Target="media/image137.jpeg"/><Relationship Id="rId740" Type="http://schemas.openxmlformats.org/officeDocument/2006/relationships/image" Target="media/image137.jpeg" TargetMode="External"/><Relationship Id="rId741" Type="http://schemas.openxmlformats.org/officeDocument/2006/relationships/image" Target="media/image138.jpeg"/><Relationship Id="rId742" Type="http://schemas.openxmlformats.org/officeDocument/2006/relationships/image" Target="media/image138.jpeg" TargetMode="External"/><Relationship Id="rId743" Type="http://schemas.openxmlformats.org/officeDocument/2006/relationships/image" Target="media/image139.jpeg"/><Relationship Id="rId744" Type="http://schemas.openxmlformats.org/officeDocument/2006/relationships/image" Target="media/image139.jpeg" TargetMode="External"/><Relationship Id="rId745" Type="http://schemas.openxmlformats.org/officeDocument/2006/relationships/image" Target="media/image140.png"/><Relationship Id="rId746" Type="http://schemas.openxmlformats.org/officeDocument/2006/relationships/image" Target="media/image140.png" TargetMode="External"/><Relationship Id="rId747" Type="http://schemas.openxmlformats.org/officeDocument/2006/relationships/image" Target="media/image141.jpeg"/><Relationship Id="rId748" Type="http://schemas.openxmlformats.org/officeDocument/2006/relationships/image" Target="media/image141.jpeg" TargetMode="External"/><Relationship Id="rId749" Type="http://schemas.openxmlformats.org/officeDocument/2006/relationships/header" Target="header231.xml"/><Relationship Id="rId750" Type="http://schemas.openxmlformats.org/officeDocument/2006/relationships/footer" Target="footer233.xml"/><Relationship Id="rId751" Type="http://schemas.openxmlformats.org/officeDocument/2006/relationships/header" Target="header232.xml"/><Relationship Id="rId752" Type="http://schemas.openxmlformats.org/officeDocument/2006/relationships/footer" Target="footer234.xml"/><Relationship Id="rId753" Type="http://schemas.openxmlformats.org/officeDocument/2006/relationships/image" Target="media/image142.jpeg"/><Relationship Id="rId754" Type="http://schemas.openxmlformats.org/officeDocument/2006/relationships/image" Target="media/image142.jpeg" TargetMode="External"/><Relationship Id="rId755" Type="http://schemas.openxmlformats.org/officeDocument/2006/relationships/image" Target="media/image143.jpeg"/><Relationship Id="rId756" Type="http://schemas.openxmlformats.org/officeDocument/2006/relationships/image" Target="media/image143.jpeg" TargetMode="External"/><Relationship Id="rId757" Type="http://schemas.openxmlformats.org/officeDocument/2006/relationships/header" Target="header233.xml"/><Relationship Id="rId758" Type="http://schemas.openxmlformats.org/officeDocument/2006/relationships/footer" Target="footer235.xml"/><Relationship Id="rId759" Type="http://schemas.openxmlformats.org/officeDocument/2006/relationships/header" Target="header234.xml"/><Relationship Id="rId760" Type="http://schemas.openxmlformats.org/officeDocument/2006/relationships/footer" Target="footer236.xml"/><Relationship Id="rId761" Type="http://schemas.openxmlformats.org/officeDocument/2006/relationships/image" Target="media/image144.jpeg"/><Relationship Id="rId762" Type="http://schemas.openxmlformats.org/officeDocument/2006/relationships/image" Target="media/image144.jpeg" TargetMode="External"/><Relationship Id="rId763" Type="http://schemas.openxmlformats.org/officeDocument/2006/relationships/image" Target="media/image145.jpeg"/><Relationship Id="rId764" Type="http://schemas.openxmlformats.org/officeDocument/2006/relationships/image" Target="media/image145.jpeg" TargetMode="External"/><Relationship Id="rId765" Type="http://schemas.openxmlformats.org/officeDocument/2006/relationships/image" Target="media/image146.jpeg"/><Relationship Id="rId766" Type="http://schemas.openxmlformats.org/officeDocument/2006/relationships/image" Target="media/image146.jpeg" TargetMode="External"/><Relationship Id="rId767" Type="http://schemas.openxmlformats.org/officeDocument/2006/relationships/image" Target="media/image147.jpeg"/><Relationship Id="rId768" Type="http://schemas.openxmlformats.org/officeDocument/2006/relationships/image" Target="media/image147.jpeg" TargetMode="External"/><Relationship Id="rId769" Type="http://schemas.openxmlformats.org/officeDocument/2006/relationships/image" Target="media/image148.jpeg"/><Relationship Id="rId770" Type="http://schemas.openxmlformats.org/officeDocument/2006/relationships/image" Target="media/image148.jpeg" TargetMode="External"/><Relationship Id="rId771" Type="http://schemas.openxmlformats.org/officeDocument/2006/relationships/image" Target="media/image149.jpeg"/><Relationship Id="rId772" Type="http://schemas.openxmlformats.org/officeDocument/2006/relationships/image" Target="media/image149.jpeg" TargetMode="External"/><Relationship Id="rId773" Type="http://schemas.openxmlformats.org/officeDocument/2006/relationships/image" Target="media/image150.jpeg"/><Relationship Id="rId774" Type="http://schemas.openxmlformats.org/officeDocument/2006/relationships/image" Target="media/image150.jpeg" TargetMode="External"/><Relationship Id="rId775" Type="http://schemas.openxmlformats.org/officeDocument/2006/relationships/image" Target="media/image151.jpeg"/><Relationship Id="rId776" Type="http://schemas.openxmlformats.org/officeDocument/2006/relationships/image" Target="media/image151.jpeg" TargetMode="External"/><Relationship Id="rId777" Type="http://schemas.openxmlformats.org/officeDocument/2006/relationships/image" Target="media/image152.jpeg"/><Relationship Id="rId778" Type="http://schemas.openxmlformats.org/officeDocument/2006/relationships/image" Target="media/image152.jpeg" TargetMode="External"/><Relationship Id="rId779" Type="http://schemas.openxmlformats.org/officeDocument/2006/relationships/image" Target="media/image153.jpeg"/><Relationship Id="rId780" Type="http://schemas.openxmlformats.org/officeDocument/2006/relationships/image" Target="media/image153.jpeg" TargetMode="External"/><Relationship Id="rId781" Type="http://schemas.openxmlformats.org/officeDocument/2006/relationships/image" Target="media/image154.jpeg"/><Relationship Id="rId782" Type="http://schemas.openxmlformats.org/officeDocument/2006/relationships/image" Target="media/image154.jpeg" TargetMode="External"/><Relationship Id="rId783" Type="http://schemas.openxmlformats.org/officeDocument/2006/relationships/image" Target="media/image155.jpeg"/><Relationship Id="rId784" Type="http://schemas.openxmlformats.org/officeDocument/2006/relationships/image" Target="media/image155.jpeg" TargetMode="External"/><Relationship Id="rId785" Type="http://schemas.openxmlformats.org/officeDocument/2006/relationships/image" Target="media/image156.jpeg"/><Relationship Id="rId786" Type="http://schemas.openxmlformats.org/officeDocument/2006/relationships/image" Target="media/image156.jpeg" TargetMode="External"/><Relationship Id="rId787" Type="http://schemas.openxmlformats.org/officeDocument/2006/relationships/header" Target="header235.xml"/><Relationship Id="rId788" Type="http://schemas.openxmlformats.org/officeDocument/2006/relationships/footer" Target="footer237.xml"/><Relationship Id="rId789" Type="http://schemas.openxmlformats.org/officeDocument/2006/relationships/header" Target="header236.xml"/><Relationship Id="rId790" Type="http://schemas.openxmlformats.org/officeDocument/2006/relationships/footer" Target="footer238.xml"/><Relationship Id="rId791" Type="http://schemas.openxmlformats.org/officeDocument/2006/relationships/header" Target="header237.xml"/><Relationship Id="rId792" Type="http://schemas.openxmlformats.org/officeDocument/2006/relationships/footer" Target="footer239.xml"/><Relationship Id="rId793" Type="http://schemas.openxmlformats.org/officeDocument/2006/relationships/image" Target="media/image157.jpeg"/><Relationship Id="rId794" Type="http://schemas.openxmlformats.org/officeDocument/2006/relationships/image" Target="media/image157.jpeg" TargetMode="External"/><Relationship Id="rId795" Type="http://schemas.openxmlformats.org/officeDocument/2006/relationships/header" Target="header238.xml"/><Relationship Id="rId796" Type="http://schemas.openxmlformats.org/officeDocument/2006/relationships/footer" Target="footer240.xml"/><Relationship Id="rId797" Type="http://schemas.openxmlformats.org/officeDocument/2006/relationships/header" Target="header239.xml"/><Relationship Id="rId798" Type="http://schemas.openxmlformats.org/officeDocument/2006/relationships/footer" Target="footer241.xml"/><Relationship Id="rId799" Type="http://schemas.openxmlformats.org/officeDocument/2006/relationships/image" Target="media/image158.jpeg"/><Relationship Id="rId800" Type="http://schemas.openxmlformats.org/officeDocument/2006/relationships/image" Target="media/image158.jpeg" TargetMode="External"/><Relationship Id="rId801" Type="http://schemas.openxmlformats.org/officeDocument/2006/relationships/image" Target="media/image159.jpeg"/><Relationship Id="rId802" Type="http://schemas.openxmlformats.org/officeDocument/2006/relationships/image" Target="media/image159.jpeg" TargetMode="External"/><Relationship Id="rId803" Type="http://schemas.openxmlformats.org/officeDocument/2006/relationships/image" Target="media/image160.png"/><Relationship Id="rId804" Type="http://schemas.openxmlformats.org/officeDocument/2006/relationships/image" Target="media/image160.png" TargetMode="External"/><Relationship Id="rId805" Type="http://schemas.openxmlformats.org/officeDocument/2006/relationships/image" Target="media/image161.jpeg"/><Relationship Id="rId806" Type="http://schemas.openxmlformats.org/officeDocument/2006/relationships/image" Target="media/image161.jpeg" TargetMode="External"/><Relationship Id="rId807" Type="http://schemas.openxmlformats.org/officeDocument/2006/relationships/image" Target="media/image162.jpeg"/><Relationship Id="rId808" Type="http://schemas.openxmlformats.org/officeDocument/2006/relationships/image" Target="media/image162.jpeg" TargetMode="External"/><Relationship Id="rId809" Type="http://schemas.openxmlformats.org/officeDocument/2006/relationships/image" Target="media/image163.jpeg"/><Relationship Id="rId810" Type="http://schemas.openxmlformats.org/officeDocument/2006/relationships/image" Target="media/image163.jpeg" TargetMode="External"/><Relationship Id="rId811" Type="http://schemas.openxmlformats.org/officeDocument/2006/relationships/header" Target="header240.xml"/><Relationship Id="rId812" Type="http://schemas.openxmlformats.org/officeDocument/2006/relationships/footer" Target="footer242.xml"/><Relationship Id="rId813" Type="http://schemas.openxmlformats.org/officeDocument/2006/relationships/header" Target="header241.xml"/><Relationship Id="rId814" Type="http://schemas.openxmlformats.org/officeDocument/2006/relationships/footer" Target="footer243.xml"/><Relationship Id="rId815" Type="http://schemas.openxmlformats.org/officeDocument/2006/relationships/header" Target="header242.xml"/><Relationship Id="rId816" Type="http://schemas.openxmlformats.org/officeDocument/2006/relationships/footer" Target="footer244.xml"/><Relationship Id="rId817" Type="http://schemas.openxmlformats.org/officeDocument/2006/relationships/image" Target="media/image164.jpeg"/><Relationship Id="rId818" Type="http://schemas.openxmlformats.org/officeDocument/2006/relationships/image" Target="media/image164.jpeg" TargetMode="External"/><Relationship Id="rId819" Type="http://schemas.openxmlformats.org/officeDocument/2006/relationships/image" Target="media/image165.jpeg"/><Relationship Id="rId820" Type="http://schemas.openxmlformats.org/officeDocument/2006/relationships/image" Target="media/image165.jpeg" TargetMode="External"/><Relationship Id="rId821" Type="http://schemas.openxmlformats.org/officeDocument/2006/relationships/header" Target="header243.xml"/><Relationship Id="rId822" Type="http://schemas.openxmlformats.org/officeDocument/2006/relationships/footer" Target="footer245.xml"/><Relationship Id="rId823" Type="http://schemas.openxmlformats.org/officeDocument/2006/relationships/header" Target="header244.xml"/><Relationship Id="rId824" Type="http://schemas.openxmlformats.org/officeDocument/2006/relationships/footer" Target="footer246.xml"/><Relationship Id="rId825" Type="http://schemas.openxmlformats.org/officeDocument/2006/relationships/header" Target="header245.xml"/><Relationship Id="rId826" Type="http://schemas.openxmlformats.org/officeDocument/2006/relationships/footer" Target="footer247.xml"/><Relationship Id="rId827" Type="http://schemas.openxmlformats.org/officeDocument/2006/relationships/image" Target="media/image166.jpeg"/><Relationship Id="rId828" Type="http://schemas.openxmlformats.org/officeDocument/2006/relationships/image" Target="media/image166.jpeg" TargetMode="External"/><Relationship Id="rId829" Type="http://schemas.openxmlformats.org/officeDocument/2006/relationships/image" Target="media/image167.jpeg"/><Relationship Id="rId830" Type="http://schemas.openxmlformats.org/officeDocument/2006/relationships/image" Target="media/image167.jpeg" TargetMode="External"/><Relationship Id="rId831" Type="http://schemas.openxmlformats.org/officeDocument/2006/relationships/header" Target="header246.xml"/><Relationship Id="rId832" Type="http://schemas.openxmlformats.org/officeDocument/2006/relationships/footer" Target="footer248.xml"/><Relationship Id="rId833" Type="http://schemas.openxmlformats.org/officeDocument/2006/relationships/header" Target="header247.xml"/><Relationship Id="rId834" Type="http://schemas.openxmlformats.org/officeDocument/2006/relationships/footer" Target="footer249.xml"/><Relationship Id="rId835" Type="http://schemas.openxmlformats.org/officeDocument/2006/relationships/header" Target="header248.xml"/><Relationship Id="rId836" Type="http://schemas.openxmlformats.org/officeDocument/2006/relationships/footer" Target="footer250.xml"/><Relationship Id="rId837" Type="http://schemas.openxmlformats.org/officeDocument/2006/relationships/header" Target="header249.xml"/><Relationship Id="rId838" Type="http://schemas.openxmlformats.org/officeDocument/2006/relationships/footer" Target="footer251.xml"/><Relationship Id="rId839" Type="http://schemas.openxmlformats.org/officeDocument/2006/relationships/header" Target="header250.xml"/><Relationship Id="rId840" Type="http://schemas.openxmlformats.org/officeDocument/2006/relationships/footer" Target="footer252.xml"/><Relationship Id="rId841" Type="http://schemas.openxmlformats.org/officeDocument/2006/relationships/header" Target="header251.xml"/><Relationship Id="rId842" Type="http://schemas.openxmlformats.org/officeDocument/2006/relationships/footer" Target="footer253.xml"/><Relationship Id="rId843" Type="http://schemas.openxmlformats.org/officeDocument/2006/relationships/header" Target="header252.xml"/><Relationship Id="rId844" Type="http://schemas.openxmlformats.org/officeDocument/2006/relationships/footer" Target="footer254.xml"/><Relationship Id="rId845" Type="http://schemas.openxmlformats.org/officeDocument/2006/relationships/header" Target="header253.xml"/><Relationship Id="rId846" Type="http://schemas.openxmlformats.org/officeDocument/2006/relationships/footer" Target="footer255.xml"/><Relationship Id="rId847" Type="http://schemas.openxmlformats.org/officeDocument/2006/relationships/header" Target="header254.xml"/><Relationship Id="rId848" Type="http://schemas.openxmlformats.org/officeDocument/2006/relationships/footer" Target="footer256.xml"/><Relationship Id="rId849" Type="http://schemas.openxmlformats.org/officeDocument/2006/relationships/header" Target="header255.xml"/><Relationship Id="rId850" Type="http://schemas.openxmlformats.org/officeDocument/2006/relationships/footer" Target="footer257.xml"/><Relationship Id="rId851" Type="http://schemas.openxmlformats.org/officeDocument/2006/relationships/header" Target="header256.xml"/><Relationship Id="rId852" Type="http://schemas.openxmlformats.org/officeDocument/2006/relationships/footer" Target="footer258.xml"/><Relationship Id="rId853" Type="http://schemas.openxmlformats.org/officeDocument/2006/relationships/image" Target="media/image168.jpeg"/><Relationship Id="rId854" Type="http://schemas.openxmlformats.org/officeDocument/2006/relationships/image" Target="media/image168.jpeg" TargetMode="External"/><Relationship Id="rId855" Type="http://schemas.openxmlformats.org/officeDocument/2006/relationships/header" Target="header257.xml"/><Relationship Id="rId856" Type="http://schemas.openxmlformats.org/officeDocument/2006/relationships/footer" Target="footer259.xml"/><Relationship Id="rId857" Type="http://schemas.openxmlformats.org/officeDocument/2006/relationships/header" Target="header258.xml"/><Relationship Id="rId858" Type="http://schemas.openxmlformats.org/officeDocument/2006/relationships/footer" Target="footer260.xml"/><Relationship Id="rId859" Type="http://schemas.openxmlformats.org/officeDocument/2006/relationships/header" Target="header259.xml"/><Relationship Id="rId860" Type="http://schemas.openxmlformats.org/officeDocument/2006/relationships/footer" Target="footer261.xml"/><Relationship Id="rId861" Type="http://schemas.openxmlformats.org/officeDocument/2006/relationships/header" Target="header260.xml"/><Relationship Id="rId862" Type="http://schemas.openxmlformats.org/officeDocument/2006/relationships/footer" Target="footer262.xml"/><Relationship Id="rId863" Type="http://schemas.openxmlformats.org/officeDocument/2006/relationships/header" Target="header261.xml"/><Relationship Id="rId864" Type="http://schemas.openxmlformats.org/officeDocument/2006/relationships/footer" Target="footer263.xml"/><Relationship Id="rId865" Type="http://schemas.openxmlformats.org/officeDocument/2006/relationships/header" Target="header262.xml"/><Relationship Id="rId866" Type="http://schemas.openxmlformats.org/officeDocument/2006/relationships/footer" Target="footer264.xml"/><Relationship Id="rId867" Type="http://schemas.openxmlformats.org/officeDocument/2006/relationships/image" Target="media/image169.jpeg"/><Relationship Id="rId868" Type="http://schemas.openxmlformats.org/officeDocument/2006/relationships/image" Target="media/image169.jpeg" TargetMode="External"/><Relationship Id="rId869" Type="http://schemas.openxmlformats.org/officeDocument/2006/relationships/image" Target="media/image170.jpeg"/><Relationship Id="rId870" Type="http://schemas.openxmlformats.org/officeDocument/2006/relationships/image" Target="media/image170.jpeg" TargetMode="External"/><Relationship Id="rId871" Type="http://schemas.openxmlformats.org/officeDocument/2006/relationships/image" Target="media/image171.jpeg"/><Relationship Id="rId872" Type="http://schemas.openxmlformats.org/officeDocument/2006/relationships/image" Target="media/image171.jpeg" TargetMode="External"/><Relationship Id="rId873" Type="http://schemas.openxmlformats.org/officeDocument/2006/relationships/image" Target="media/image172.jpeg"/><Relationship Id="rId874" Type="http://schemas.openxmlformats.org/officeDocument/2006/relationships/image" Target="media/image172.jpeg" TargetMode="External"/><Relationship Id="rId875" Type="http://schemas.openxmlformats.org/officeDocument/2006/relationships/image" Target="media/image173.png"/><Relationship Id="rId876" Type="http://schemas.openxmlformats.org/officeDocument/2006/relationships/image" Target="media/image173.png" TargetMode="External"/><Relationship Id="rId877" Type="http://schemas.openxmlformats.org/officeDocument/2006/relationships/image" Target="media/image174.jpeg"/><Relationship Id="rId878" Type="http://schemas.openxmlformats.org/officeDocument/2006/relationships/image" Target="media/image174.jpeg" TargetMode="External"/><Relationship Id="rId879" Type="http://schemas.openxmlformats.org/officeDocument/2006/relationships/header" Target="header263.xml"/><Relationship Id="rId880" Type="http://schemas.openxmlformats.org/officeDocument/2006/relationships/footer" Target="footer265.xml"/><Relationship Id="rId881" Type="http://schemas.openxmlformats.org/officeDocument/2006/relationships/header" Target="header264.xml"/><Relationship Id="rId882" Type="http://schemas.openxmlformats.org/officeDocument/2006/relationships/footer" Target="footer266.xml"/><Relationship Id="rId883" Type="http://schemas.openxmlformats.org/officeDocument/2006/relationships/image" Target="media/image175.jpeg"/><Relationship Id="rId884" Type="http://schemas.openxmlformats.org/officeDocument/2006/relationships/image" Target="media/image175.jpeg" TargetMode="External"/><Relationship Id="rId885" Type="http://schemas.openxmlformats.org/officeDocument/2006/relationships/image" Target="media/image176.jpeg"/><Relationship Id="rId886" Type="http://schemas.openxmlformats.org/officeDocument/2006/relationships/image" Target="media/image176.jpeg" TargetMode="External"/><Relationship Id="rId887" Type="http://schemas.openxmlformats.org/officeDocument/2006/relationships/header" Target="header265.xml"/><Relationship Id="rId888" Type="http://schemas.openxmlformats.org/officeDocument/2006/relationships/footer" Target="footer267.xml"/><Relationship Id="rId889" Type="http://schemas.openxmlformats.org/officeDocument/2006/relationships/header" Target="header266.xml"/><Relationship Id="rId890" Type="http://schemas.openxmlformats.org/officeDocument/2006/relationships/footer" Target="footer268.xml"/><Relationship Id="rId891" Type="http://schemas.openxmlformats.org/officeDocument/2006/relationships/header" Target="header267.xml"/><Relationship Id="rId892" Type="http://schemas.openxmlformats.org/officeDocument/2006/relationships/footer" Target="footer269.xml"/><Relationship Id="rId893" Type="http://schemas.openxmlformats.org/officeDocument/2006/relationships/image" Target="media/image177.jpeg"/><Relationship Id="rId894" Type="http://schemas.openxmlformats.org/officeDocument/2006/relationships/image" Target="media/image177.jpeg" TargetMode="External"/><Relationship Id="rId895" Type="http://schemas.openxmlformats.org/officeDocument/2006/relationships/image" Target="media/image178.jpeg"/><Relationship Id="rId896" Type="http://schemas.openxmlformats.org/officeDocument/2006/relationships/image" Target="media/image178.jpeg" TargetMode="External"/><Relationship Id="rId897" Type="http://schemas.openxmlformats.org/officeDocument/2006/relationships/header" Target="header268.xml"/><Relationship Id="rId898" Type="http://schemas.openxmlformats.org/officeDocument/2006/relationships/footer" Target="footer270.xml"/><Relationship Id="rId899" Type="http://schemas.openxmlformats.org/officeDocument/2006/relationships/header" Target="header269.xml"/><Relationship Id="rId900" Type="http://schemas.openxmlformats.org/officeDocument/2006/relationships/footer" Target="footer271.xml"/><Relationship Id="rId901" Type="http://schemas.openxmlformats.org/officeDocument/2006/relationships/header" Target="header270.xml"/><Relationship Id="rId902" Type="http://schemas.openxmlformats.org/officeDocument/2006/relationships/footer" Target="footer272.xml"/><Relationship Id="rId903" Type="http://schemas.openxmlformats.org/officeDocument/2006/relationships/header" Target="header271.xml"/><Relationship Id="rId904" Type="http://schemas.openxmlformats.org/officeDocument/2006/relationships/footer" Target="footer273.xml"/><Relationship Id="rId905" Type="http://schemas.openxmlformats.org/officeDocument/2006/relationships/header" Target="header272.xml"/><Relationship Id="rId906" Type="http://schemas.openxmlformats.org/officeDocument/2006/relationships/footer" Target="footer274.xml"/><Relationship Id="rId907" Type="http://schemas.openxmlformats.org/officeDocument/2006/relationships/header" Target="header273.xml"/><Relationship Id="rId908" Type="http://schemas.openxmlformats.org/officeDocument/2006/relationships/footer" Target="footer275.xml"/><Relationship Id="rId909" Type="http://schemas.openxmlformats.org/officeDocument/2006/relationships/header" Target="header274.xml"/><Relationship Id="rId910" Type="http://schemas.openxmlformats.org/officeDocument/2006/relationships/footer" Target="footer276.xml"/><Relationship Id="rId911" Type="http://schemas.openxmlformats.org/officeDocument/2006/relationships/header" Target="header275.xml"/><Relationship Id="rId912" Type="http://schemas.openxmlformats.org/officeDocument/2006/relationships/footer" Target="footer277.xml"/><Relationship Id="rId913" Type="http://schemas.openxmlformats.org/officeDocument/2006/relationships/header" Target="header276.xml"/><Relationship Id="rId914" Type="http://schemas.openxmlformats.org/officeDocument/2006/relationships/footer" Target="footer278.xml"/><Relationship Id="rId915" Type="http://schemas.openxmlformats.org/officeDocument/2006/relationships/header" Target="header277.xml"/><Relationship Id="rId916" Type="http://schemas.openxmlformats.org/officeDocument/2006/relationships/footer" Target="footer279.xml"/><Relationship Id="rId917" Type="http://schemas.openxmlformats.org/officeDocument/2006/relationships/header" Target="header278.xml"/><Relationship Id="rId918" Type="http://schemas.openxmlformats.org/officeDocument/2006/relationships/footer" Target="footer280.xml"/><Relationship Id="rId919" Type="http://schemas.openxmlformats.org/officeDocument/2006/relationships/header" Target="header279.xml"/><Relationship Id="rId920" Type="http://schemas.openxmlformats.org/officeDocument/2006/relationships/footer" Target="footer281.xml"/><Relationship Id="rId921" Type="http://schemas.openxmlformats.org/officeDocument/2006/relationships/header" Target="header280.xml"/><Relationship Id="rId922" Type="http://schemas.openxmlformats.org/officeDocument/2006/relationships/footer" Target="footer282.xml"/><Relationship Id="rId923" Type="http://schemas.openxmlformats.org/officeDocument/2006/relationships/header" Target="header281.xml"/><Relationship Id="rId924" Type="http://schemas.openxmlformats.org/officeDocument/2006/relationships/footer" Target="footer283.xml"/><Relationship Id="rId925" Type="http://schemas.openxmlformats.org/officeDocument/2006/relationships/image" Target="media/image179.jpeg"/><Relationship Id="rId926" Type="http://schemas.openxmlformats.org/officeDocument/2006/relationships/image" Target="media/image179.jpeg" TargetMode="External"/><Relationship Id="rId927" Type="http://schemas.openxmlformats.org/officeDocument/2006/relationships/image" Target="media/image180.jpeg"/><Relationship Id="rId928" Type="http://schemas.openxmlformats.org/officeDocument/2006/relationships/image" Target="media/image180.jpeg" TargetMode="External"/><Relationship Id="rId929" Type="http://schemas.openxmlformats.org/officeDocument/2006/relationships/image" Target="media/image181.jpeg"/><Relationship Id="rId930" Type="http://schemas.openxmlformats.org/officeDocument/2006/relationships/image" Target="media/image181.jpeg" TargetMode="External"/><Relationship Id="rId931" Type="http://schemas.openxmlformats.org/officeDocument/2006/relationships/image" Target="media/image182.jpeg"/><Relationship Id="rId932" Type="http://schemas.openxmlformats.org/officeDocument/2006/relationships/image" Target="media/image182.jpeg" TargetMode="External"/><Relationship Id="rId933" Type="http://schemas.openxmlformats.org/officeDocument/2006/relationships/header" Target="header282.xml"/><Relationship Id="rId934" Type="http://schemas.openxmlformats.org/officeDocument/2006/relationships/footer" Target="footer284.xml"/><Relationship Id="rId935" Type="http://schemas.openxmlformats.org/officeDocument/2006/relationships/header" Target="header283.xml"/><Relationship Id="rId936" Type="http://schemas.openxmlformats.org/officeDocument/2006/relationships/footer" Target="footer285.xml"/><Relationship Id="rId937" Type="http://schemas.openxmlformats.org/officeDocument/2006/relationships/header" Target="header284.xml"/><Relationship Id="rId938" Type="http://schemas.openxmlformats.org/officeDocument/2006/relationships/footer" Target="footer286.xml"/><Relationship Id="rId939" Type="http://schemas.openxmlformats.org/officeDocument/2006/relationships/image" Target="media/image183.jpeg"/><Relationship Id="rId940" Type="http://schemas.openxmlformats.org/officeDocument/2006/relationships/image" Target="media/image183.jpeg" TargetMode="External"/><Relationship Id="rId941" Type="http://schemas.openxmlformats.org/officeDocument/2006/relationships/image" Target="media/image184.jpeg"/><Relationship Id="rId942" Type="http://schemas.openxmlformats.org/officeDocument/2006/relationships/image" Target="media/image184.jpeg" TargetMode="External"/><Relationship Id="rId943" Type="http://schemas.openxmlformats.org/officeDocument/2006/relationships/header" Target="header285.xml"/><Relationship Id="rId944" Type="http://schemas.openxmlformats.org/officeDocument/2006/relationships/footer" Target="footer287.xml"/><Relationship Id="rId945" Type="http://schemas.openxmlformats.org/officeDocument/2006/relationships/header" Target="header286.xml"/><Relationship Id="rId946" Type="http://schemas.openxmlformats.org/officeDocument/2006/relationships/footer" Target="footer288.xml"/><Relationship Id="rId947" Type="http://schemas.openxmlformats.org/officeDocument/2006/relationships/image" Target="media/image185.jpeg"/><Relationship Id="rId948" Type="http://schemas.openxmlformats.org/officeDocument/2006/relationships/image" Target="media/image185.jpeg" TargetMode="External"/><Relationship Id="rId949" Type="http://schemas.openxmlformats.org/officeDocument/2006/relationships/image" Target="media/image186.jpeg"/><Relationship Id="rId950" Type="http://schemas.openxmlformats.org/officeDocument/2006/relationships/image" Target="media/image186.jpeg" TargetMode="External"/><Relationship Id="rId951" Type="http://schemas.openxmlformats.org/officeDocument/2006/relationships/image" Target="media/image187.jpeg"/><Relationship Id="rId952" Type="http://schemas.openxmlformats.org/officeDocument/2006/relationships/image" Target="media/image187.jpeg" TargetMode="External"/><Relationship Id="rId953" Type="http://schemas.openxmlformats.org/officeDocument/2006/relationships/header" Target="header287.xml"/><Relationship Id="rId954" Type="http://schemas.openxmlformats.org/officeDocument/2006/relationships/footer" Target="footer289.xml"/><Relationship Id="rId955" Type="http://schemas.openxmlformats.org/officeDocument/2006/relationships/header" Target="header288.xml"/><Relationship Id="rId956" Type="http://schemas.openxmlformats.org/officeDocument/2006/relationships/footer" Target="footer290.xml"/><Relationship Id="rId957" Type="http://schemas.openxmlformats.org/officeDocument/2006/relationships/image" Target="media/image188.jpeg"/><Relationship Id="rId958" Type="http://schemas.openxmlformats.org/officeDocument/2006/relationships/image" Target="media/image188.jpeg" TargetMode="External"/><Relationship Id="rId959" Type="http://schemas.openxmlformats.org/officeDocument/2006/relationships/image" Target="media/image189.jpeg"/><Relationship Id="rId960" Type="http://schemas.openxmlformats.org/officeDocument/2006/relationships/image" Target="media/image189.jpeg" TargetMode="External"/><Relationship Id="rId961" Type="http://schemas.openxmlformats.org/officeDocument/2006/relationships/image" Target="media/image190.jpeg"/><Relationship Id="rId962" Type="http://schemas.openxmlformats.org/officeDocument/2006/relationships/image" Target="media/image190.jpeg" TargetMode="External"/><Relationship Id="rId963" Type="http://schemas.openxmlformats.org/officeDocument/2006/relationships/image" Target="media/image191.jpeg"/><Relationship Id="rId964" Type="http://schemas.openxmlformats.org/officeDocument/2006/relationships/image" Target="media/image191.jpeg" TargetMode="External"/><Relationship Id="rId965" Type="http://schemas.openxmlformats.org/officeDocument/2006/relationships/image" Target="media/image192.jpeg"/><Relationship Id="rId966" Type="http://schemas.openxmlformats.org/officeDocument/2006/relationships/image" Target="media/image192.jpeg" TargetMode="External"/><Relationship Id="rId967" Type="http://schemas.openxmlformats.org/officeDocument/2006/relationships/header" Target="header289.xml"/><Relationship Id="rId968" Type="http://schemas.openxmlformats.org/officeDocument/2006/relationships/footer" Target="footer291.xml"/><Relationship Id="rId969" Type="http://schemas.openxmlformats.org/officeDocument/2006/relationships/header" Target="header290.xml"/><Relationship Id="rId970" Type="http://schemas.openxmlformats.org/officeDocument/2006/relationships/footer" Target="footer292.xml"/><Relationship Id="rId971" Type="http://schemas.openxmlformats.org/officeDocument/2006/relationships/image" Target="media/image193.jpeg"/><Relationship Id="rId972" Type="http://schemas.openxmlformats.org/officeDocument/2006/relationships/image" Target="media/image193.jpeg" TargetMode="External"/><Relationship Id="rId973" Type="http://schemas.openxmlformats.org/officeDocument/2006/relationships/image" Target="media/image194.jpeg"/><Relationship Id="rId974" Type="http://schemas.openxmlformats.org/officeDocument/2006/relationships/image" Target="media/image194.jpeg" TargetMode="External"/><Relationship Id="rId975" Type="http://schemas.openxmlformats.org/officeDocument/2006/relationships/image" Target="media/image195.jpeg"/><Relationship Id="rId976" Type="http://schemas.openxmlformats.org/officeDocument/2006/relationships/image" Target="media/image195.jpeg" TargetMode="External"/><Relationship Id="rId977" Type="http://schemas.openxmlformats.org/officeDocument/2006/relationships/image" Target="media/image196.jpeg"/><Relationship Id="rId978" Type="http://schemas.openxmlformats.org/officeDocument/2006/relationships/image" Target="media/image196.jpeg" TargetMode="External"/><Relationship Id="rId979" Type="http://schemas.openxmlformats.org/officeDocument/2006/relationships/image" Target="media/image197.jpeg"/><Relationship Id="rId980" Type="http://schemas.openxmlformats.org/officeDocument/2006/relationships/image" Target="media/image197.jpeg" TargetMode="External"/><Relationship Id="rId981" Type="http://schemas.openxmlformats.org/officeDocument/2006/relationships/image" Target="media/image198.jpeg"/><Relationship Id="rId982" Type="http://schemas.openxmlformats.org/officeDocument/2006/relationships/image" Target="media/image198.jpeg" TargetMode="External"/><Relationship Id="rId983" Type="http://schemas.openxmlformats.org/officeDocument/2006/relationships/image" Target="media/image199.jpeg"/><Relationship Id="rId984" Type="http://schemas.openxmlformats.org/officeDocument/2006/relationships/image" Target="media/image199.jpeg" TargetMode="External"/><Relationship Id="rId985" Type="http://schemas.openxmlformats.org/officeDocument/2006/relationships/image" Target="media/image200.jpeg"/><Relationship Id="rId986" Type="http://schemas.openxmlformats.org/officeDocument/2006/relationships/image" Target="media/image200.jpeg" TargetMode="External"/><Relationship Id="rId987" Type="http://schemas.openxmlformats.org/officeDocument/2006/relationships/image" Target="media/image201.jpeg"/><Relationship Id="rId988" Type="http://schemas.openxmlformats.org/officeDocument/2006/relationships/image" Target="media/image201.jpeg" TargetMode="External"/><Relationship Id="rId989" Type="http://schemas.openxmlformats.org/officeDocument/2006/relationships/image" Target="media/image202.jpeg"/><Relationship Id="rId990" Type="http://schemas.openxmlformats.org/officeDocument/2006/relationships/image" Target="media/image202.jpeg" TargetMode="External"/><Relationship Id="rId991" Type="http://schemas.openxmlformats.org/officeDocument/2006/relationships/image" Target="media/image203.jpeg"/><Relationship Id="rId992" Type="http://schemas.openxmlformats.org/officeDocument/2006/relationships/image" Target="media/image203.jpeg" TargetMode="External"/><Relationship Id="rId993" Type="http://schemas.openxmlformats.org/officeDocument/2006/relationships/image" Target="media/image204.jpeg"/><Relationship Id="rId994" Type="http://schemas.openxmlformats.org/officeDocument/2006/relationships/image" Target="media/image204.jpeg" TargetMode="External"/><Relationship Id="rId995" Type="http://schemas.openxmlformats.org/officeDocument/2006/relationships/image" Target="media/image205.jpeg"/><Relationship Id="rId996" Type="http://schemas.openxmlformats.org/officeDocument/2006/relationships/image" Target="media/image205.jpeg" TargetMode="External"/><Relationship Id="rId997" Type="http://schemas.openxmlformats.org/officeDocument/2006/relationships/image" Target="media/image206.jpeg"/><Relationship Id="rId998" Type="http://schemas.openxmlformats.org/officeDocument/2006/relationships/image" Target="media/image206.jpeg" TargetMode="External"/><Relationship Id="rId999" Type="http://schemas.openxmlformats.org/officeDocument/2006/relationships/image" Target="media/image207.jpeg"/><Relationship Id="rId1000" Type="http://schemas.openxmlformats.org/officeDocument/2006/relationships/image" Target="media/image207.jpeg" TargetMode="External"/><Relationship Id="rId1001" Type="http://schemas.openxmlformats.org/officeDocument/2006/relationships/image" Target="media/image208.jpeg"/><Relationship Id="rId1002" Type="http://schemas.openxmlformats.org/officeDocument/2006/relationships/image" Target="media/image208.jpeg" TargetMode="External"/><Relationship Id="rId1003" Type="http://schemas.openxmlformats.org/officeDocument/2006/relationships/header" Target="header291.xml"/><Relationship Id="rId1004" Type="http://schemas.openxmlformats.org/officeDocument/2006/relationships/footer" Target="footer293.xml"/><Relationship Id="rId1005" Type="http://schemas.openxmlformats.org/officeDocument/2006/relationships/header" Target="header292.xml"/><Relationship Id="rId1006" Type="http://schemas.openxmlformats.org/officeDocument/2006/relationships/footer" Target="footer294.xml"/><Relationship Id="rId1007" Type="http://schemas.openxmlformats.org/officeDocument/2006/relationships/header" Target="header293.xml"/><Relationship Id="rId1008" Type="http://schemas.openxmlformats.org/officeDocument/2006/relationships/footer" Target="footer295.xml"/><Relationship Id="rId1009" Type="http://schemas.openxmlformats.org/officeDocument/2006/relationships/image" Target="media/image209.jpeg"/><Relationship Id="rId1010" Type="http://schemas.openxmlformats.org/officeDocument/2006/relationships/image" Target="media/image209.jpeg" TargetMode="External"/><Relationship Id="rId1011" Type="http://schemas.openxmlformats.org/officeDocument/2006/relationships/image" Target="media/image210.jpeg"/><Relationship Id="rId1012" Type="http://schemas.openxmlformats.org/officeDocument/2006/relationships/image" Target="media/image210.jpeg" TargetMode="External"/><Relationship Id="rId1013" Type="http://schemas.openxmlformats.org/officeDocument/2006/relationships/header" Target="header294.xml"/><Relationship Id="rId1014" Type="http://schemas.openxmlformats.org/officeDocument/2006/relationships/footer" Target="footer296.xml"/><Relationship Id="rId1015" Type="http://schemas.openxmlformats.org/officeDocument/2006/relationships/header" Target="header295.xml"/><Relationship Id="rId1016" Type="http://schemas.openxmlformats.org/officeDocument/2006/relationships/footer" Target="footer297.xml"/><Relationship Id="rId1017" Type="http://schemas.openxmlformats.org/officeDocument/2006/relationships/image" Target="media/image211.jpeg"/><Relationship Id="rId1018" Type="http://schemas.openxmlformats.org/officeDocument/2006/relationships/image" Target="media/image211.jpeg" TargetMode="External"/><Relationship Id="rId1019" Type="http://schemas.openxmlformats.org/officeDocument/2006/relationships/header" Target="header296.xml"/><Relationship Id="rId1020" Type="http://schemas.openxmlformats.org/officeDocument/2006/relationships/footer" Target="footer298.xml"/><Relationship Id="rId1021" Type="http://schemas.openxmlformats.org/officeDocument/2006/relationships/header" Target="header297.xml"/><Relationship Id="rId1022" Type="http://schemas.openxmlformats.org/officeDocument/2006/relationships/footer" Target="footer299.xml"/><Relationship Id="rId1023" Type="http://schemas.openxmlformats.org/officeDocument/2006/relationships/image" Target="media/image212.jpeg"/><Relationship Id="rId1024" Type="http://schemas.openxmlformats.org/officeDocument/2006/relationships/image" Target="media/image212.jpeg" TargetMode="External"/><Relationship Id="rId1025" Type="http://schemas.openxmlformats.org/officeDocument/2006/relationships/header" Target="header298.xml"/><Relationship Id="rId1026" Type="http://schemas.openxmlformats.org/officeDocument/2006/relationships/footer" Target="footer300.xml"/><Relationship Id="rId1027" Type="http://schemas.openxmlformats.org/officeDocument/2006/relationships/header" Target="header299.xml"/><Relationship Id="rId1028" Type="http://schemas.openxmlformats.org/officeDocument/2006/relationships/footer" Target="footer301.xml"/><Relationship Id="rId1029" Type="http://schemas.openxmlformats.org/officeDocument/2006/relationships/image" Target="media/image213.jpeg"/><Relationship Id="rId1030" Type="http://schemas.openxmlformats.org/officeDocument/2006/relationships/image" Target="media/image213.jpeg" TargetMode="External"/><Relationship Id="rId1031" Type="http://schemas.openxmlformats.org/officeDocument/2006/relationships/header" Target="header300.xml"/><Relationship Id="rId1032" Type="http://schemas.openxmlformats.org/officeDocument/2006/relationships/footer" Target="footer302.xml"/><Relationship Id="rId1033" Type="http://schemas.openxmlformats.org/officeDocument/2006/relationships/header" Target="header301.xml"/><Relationship Id="rId1034" Type="http://schemas.openxmlformats.org/officeDocument/2006/relationships/footer" Target="footer303.xml"/><Relationship Id="rId1035" Type="http://schemas.openxmlformats.org/officeDocument/2006/relationships/header" Target="header302.xml"/><Relationship Id="rId1036" Type="http://schemas.openxmlformats.org/officeDocument/2006/relationships/footer" Target="footer304.xml"/><Relationship Id="rId1037" Type="http://schemas.openxmlformats.org/officeDocument/2006/relationships/header" Target="header303.xml"/><Relationship Id="rId1038" Type="http://schemas.openxmlformats.org/officeDocument/2006/relationships/footer" Target="footer305.xml"/><Relationship Id="rId1039" Type="http://schemas.openxmlformats.org/officeDocument/2006/relationships/header" Target="header304.xml"/><Relationship Id="rId1040" Type="http://schemas.openxmlformats.org/officeDocument/2006/relationships/footer" Target="footer306.xml"/><Relationship Id="rId1041" Type="http://schemas.openxmlformats.org/officeDocument/2006/relationships/image" Target="media/image214.jpeg"/><Relationship Id="rId1042" Type="http://schemas.openxmlformats.org/officeDocument/2006/relationships/image" Target="media/image214.jpeg" TargetMode="External"/><Relationship Id="rId1043" Type="http://schemas.openxmlformats.org/officeDocument/2006/relationships/image" Target="media/image215.jpeg"/><Relationship Id="rId1044" Type="http://schemas.openxmlformats.org/officeDocument/2006/relationships/image" Target="media/image215.jpeg" TargetMode="External"/><Relationship Id="rId1045" Type="http://schemas.openxmlformats.org/officeDocument/2006/relationships/header" Target="header305.xml"/><Relationship Id="rId1046" Type="http://schemas.openxmlformats.org/officeDocument/2006/relationships/footer" Target="footer307.xml"/><Relationship Id="rId1047" Type="http://schemas.openxmlformats.org/officeDocument/2006/relationships/header" Target="header306.xml"/><Relationship Id="rId1048" Type="http://schemas.openxmlformats.org/officeDocument/2006/relationships/footer" Target="footer308.xml"/><Relationship Id="rId1049" Type="http://schemas.openxmlformats.org/officeDocument/2006/relationships/header" Target="header307.xml"/><Relationship Id="rId1050" Type="http://schemas.openxmlformats.org/officeDocument/2006/relationships/footer" Target="footer309.xml"/><Relationship Id="rId1051" Type="http://schemas.openxmlformats.org/officeDocument/2006/relationships/header" Target="header308.xml"/><Relationship Id="rId1052" Type="http://schemas.openxmlformats.org/officeDocument/2006/relationships/footer" Target="footer310.xml"/><Relationship Id="rId1053" Type="http://schemas.openxmlformats.org/officeDocument/2006/relationships/header" Target="header309.xml"/><Relationship Id="rId1054" Type="http://schemas.openxmlformats.org/officeDocument/2006/relationships/footer" Target="footer311.xml"/><Relationship Id="rId1055" Type="http://schemas.openxmlformats.org/officeDocument/2006/relationships/image" Target="media/image216.jpeg"/><Relationship Id="rId1056" Type="http://schemas.openxmlformats.org/officeDocument/2006/relationships/image" Target="media/image216.jpeg" TargetMode="External"/><Relationship Id="rId1057" Type="http://schemas.openxmlformats.org/officeDocument/2006/relationships/header" Target="header310.xml"/><Relationship Id="rId1058" Type="http://schemas.openxmlformats.org/officeDocument/2006/relationships/footer" Target="footer312.xml"/><Relationship Id="rId1059" Type="http://schemas.openxmlformats.org/officeDocument/2006/relationships/header" Target="header311.xml"/><Relationship Id="rId1060" Type="http://schemas.openxmlformats.org/officeDocument/2006/relationships/footer" Target="footer313.xml"/><Relationship Id="rId1061" Type="http://schemas.openxmlformats.org/officeDocument/2006/relationships/header" Target="header312.xml"/><Relationship Id="rId1062" Type="http://schemas.openxmlformats.org/officeDocument/2006/relationships/footer" Target="footer314.xml"/><Relationship Id="rId1063" Type="http://schemas.openxmlformats.org/officeDocument/2006/relationships/header" Target="header313.xml"/><Relationship Id="rId1064" Type="http://schemas.openxmlformats.org/officeDocument/2006/relationships/footer" Target="footer315.xml"/><Relationship Id="rId1065" Type="http://schemas.openxmlformats.org/officeDocument/2006/relationships/header" Target="header314.xml"/><Relationship Id="rId1066" Type="http://schemas.openxmlformats.org/officeDocument/2006/relationships/footer" Target="footer316.xml"/><Relationship Id="rId1067" Type="http://schemas.openxmlformats.org/officeDocument/2006/relationships/header" Target="header315.xml"/><Relationship Id="rId1068" Type="http://schemas.openxmlformats.org/officeDocument/2006/relationships/footer" Target="footer317.xml"/><Relationship Id="rId1069" Type="http://schemas.openxmlformats.org/officeDocument/2006/relationships/header" Target="header316.xml"/><Relationship Id="rId1070" Type="http://schemas.openxmlformats.org/officeDocument/2006/relationships/footer" Target="footer318.xml"/><Relationship Id="rId1071" Type="http://schemas.openxmlformats.org/officeDocument/2006/relationships/header" Target="header317.xml"/><Relationship Id="rId1072" Type="http://schemas.openxmlformats.org/officeDocument/2006/relationships/footer" Target="footer319.xml"/><Relationship Id="rId1073" Type="http://schemas.openxmlformats.org/officeDocument/2006/relationships/header" Target="header318.xml"/><Relationship Id="rId1074" Type="http://schemas.openxmlformats.org/officeDocument/2006/relationships/footer" Target="footer320.xml"/><Relationship Id="rId1075" Type="http://schemas.openxmlformats.org/officeDocument/2006/relationships/header" Target="header319.xml"/><Relationship Id="rId1076" Type="http://schemas.openxmlformats.org/officeDocument/2006/relationships/footer" Target="footer321.xml"/><Relationship Id="rId1077" Type="http://schemas.openxmlformats.org/officeDocument/2006/relationships/header" Target="header320.xml"/><Relationship Id="rId1078" Type="http://schemas.openxmlformats.org/officeDocument/2006/relationships/footer" Target="footer322.xml"/><Relationship Id="rId1079" Type="http://schemas.openxmlformats.org/officeDocument/2006/relationships/header" Target="header321.xml"/><Relationship Id="rId1080" Type="http://schemas.openxmlformats.org/officeDocument/2006/relationships/footer" Target="footer323.xml"/><Relationship Id="rId1081" Type="http://schemas.openxmlformats.org/officeDocument/2006/relationships/header" Target="header322.xml"/><Relationship Id="rId1082" Type="http://schemas.openxmlformats.org/officeDocument/2006/relationships/footer" Target="footer324.xml"/><Relationship Id="rId1083" Type="http://schemas.openxmlformats.org/officeDocument/2006/relationships/header" Target="header323.xml"/><Relationship Id="rId1084" Type="http://schemas.openxmlformats.org/officeDocument/2006/relationships/footer" Target="footer325.xml"/></Relationships>
</file>

<file path=docProps/core.xml><?xml version="1.0" encoding="utf-8"?>
<cp:coreProperties xmlns:cp="http://schemas.openxmlformats.org/package/2006/metadata/core-properties" xmlns:dc="http://purl.org/dc/elements/1.1/">
  <dc:title>Model-Based System Architecture, Second Edition</dc:title>
  <dc:subject/>
  <dc:creator>Tim Weilkiens</dc:creator>
  <cp:keywords/>
</cp:coreProperties>
</file>